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EA400" w14:textId="77777777" w:rsidR="00575FE2" w:rsidRPr="00B744E1" w:rsidRDefault="00575FE2" w:rsidP="00575FE2">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val="hr-HR" w:eastAsia="hr-HR"/>
        </w:rPr>
        <w:drawing>
          <wp:inline distT="0" distB="0" distL="0" distR="0" wp14:anchorId="6DCB4494" wp14:editId="2A12DD6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BD693C0" w14:textId="77777777" w:rsidR="00575FE2" w:rsidRPr="00B744E1" w:rsidRDefault="00575FE2" w:rsidP="00575FE2">
      <w:pPr>
        <w:spacing w:before="60" w:after="0" w:line="240" w:lineRule="auto"/>
        <w:jc w:val="center"/>
        <w:rPr>
          <w:rFonts w:ascii="Times New Roman" w:hAnsi="Times New Roman" w:cs="Times New Roman"/>
          <w:sz w:val="24"/>
          <w:szCs w:val="24"/>
        </w:rPr>
      </w:pPr>
    </w:p>
    <w:p w14:paraId="21EF2157" w14:textId="77777777" w:rsidR="00575FE2" w:rsidRPr="00B744E1" w:rsidRDefault="00575FE2" w:rsidP="00575FE2">
      <w:pPr>
        <w:spacing w:before="60"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6DDED25B" w14:textId="77777777" w:rsidR="00575FE2" w:rsidRPr="00B744E1" w:rsidRDefault="00575FE2" w:rsidP="00575FE2">
      <w:pPr>
        <w:spacing w:after="0" w:line="240" w:lineRule="auto"/>
        <w:jc w:val="both"/>
        <w:rPr>
          <w:rFonts w:ascii="Times New Roman" w:hAnsi="Times New Roman" w:cs="Times New Roman"/>
          <w:sz w:val="24"/>
          <w:szCs w:val="24"/>
        </w:rPr>
      </w:pPr>
      <w:bookmarkStart w:id="0" w:name="_GoBack"/>
      <w:bookmarkEnd w:id="0"/>
    </w:p>
    <w:p w14:paraId="1838DF67" w14:textId="314858EE" w:rsidR="00575FE2" w:rsidRPr="00B744E1" w:rsidRDefault="00575FE2" w:rsidP="00575F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B32776" w:rsidRPr="00B32776">
        <w:rPr>
          <w:rFonts w:ascii="Times New Roman" w:hAnsi="Times New Roman" w:cs="Times New Roman"/>
          <w:sz w:val="24"/>
          <w:szCs w:val="24"/>
        </w:rPr>
        <w:t>18</w:t>
      </w:r>
      <w:r w:rsidRPr="00B3277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veljače</w:t>
      </w:r>
      <w:proofErr w:type="spellEnd"/>
      <w:proofErr w:type="gramEnd"/>
      <w:r>
        <w:rPr>
          <w:rFonts w:ascii="Times New Roman" w:hAnsi="Times New Roman" w:cs="Times New Roman"/>
          <w:sz w:val="24"/>
          <w:szCs w:val="24"/>
        </w:rPr>
        <w:t xml:space="preserve"> 2022</w:t>
      </w:r>
      <w:r w:rsidRPr="00B744E1">
        <w:rPr>
          <w:rFonts w:ascii="Times New Roman" w:hAnsi="Times New Roman" w:cs="Times New Roman"/>
          <w:sz w:val="24"/>
          <w:szCs w:val="24"/>
        </w:rPr>
        <w:t>.</w:t>
      </w:r>
    </w:p>
    <w:p w14:paraId="58DF2D16" w14:textId="77777777" w:rsidR="00575FE2" w:rsidRPr="00B744E1" w:rsidRDefault="00575FE2" w:rsidP="00575FE2">
      <w:pPr>
        <w:spacing w:after="0" w:line="240" w:lineRule="auto"/>
        <w:jc w:val="both"/>
        <w:rPr>
          <w:rFonts w:ascii="Times New Roman" w:hAnsi="Times New Roman" w:cs="Times New Roman"/>
          <w:sz w:val="24"/>
          <w:szCs w:val="24"/>
        </w:rPr>
      </w:pPr>
    </w:p>
    <w:p w14:paraId="04D18774" w14:textId="77777777" w:rsidR="00575FE2" w:rsidRPr="00B744E1" w:rsidRDefault="00575FE2" w:rsidP="00575FE2">
      <w:pPr>
        <w:spacing w:after="0" w:line="240" w:lineRule="auto"/>
        <w:jc w:val="both"/>
        <w:rPr>
          <w:rFonts w:ascii="Times New Roman" w:hAnsi="Times New Roman" w:cs="Times New Roman"/>
          <w:sz w:val="24"/>
          <w:szCs w:val="24"/>
        </w:rPr>
      </w:pPr>
    </w:p>
    <w:p w14:paraId="7546142D" w14:textId="77777777" w:rsidR="00575FE2" w:rsidRPr="00B744E1" w:rsidRDefault="00575FE2" w:rsidP="00575FE2">
      <w:pPr>
        <w:spacing w:after="0" w:line="240" w:lineRule="auto"/>
        <w:jc w:val="both"/>
        <w:rPr>
          <w:rFonts w:ascii="Times New Roman" w:hAnsi="Times New Roman" w:cs="Times New Roman"/>
          <w:sz w:val="24"/>
          <w:szCs w:val="24"/>
        </w:rPr>
      </w:pPr>
    </w:p>
    <w:p w14:paraId="1C80F48A" w14:textId="77777777" w:rsidR="00575FE2" w:rsidRPr="00B744E1" w:rsidRDefault="00575FE2" w:rsidP="00575FE2">
      <w:pPr>
        <w:spacing w:after="0" w:line="240" w:lineRule="auto"/>
        <w:jc w:val="both"/>
        <w:rPr>
          <w:rFonts w:ascii="Times New Roman" w:hAnsi="Times New Roman" w:cs="Times New Roman"/>
          <w:sz w:val="24"/>
          <w:szCs w:val="24"/>
        </w:rPr>
      </w:pPr>
    </w:p>
    <w:p w14:paraId="1A322515" w14:textId="77777777" w:rsidR="00575FE2" w:rsidRPr="00B744E1" w:rsidRDefault="00575FE2" w:rsidP="00575FE2">
      <w:pPr>
        <w:spacing w:after="0" w:line="240" w:lineRule="auto"/>
        <w:jc w:val="both"/>
        <w:rPr>
          <w:rFonts w:ascii="Times New Roman" w:hAnsi="Times New Roman" w:cs="Times New Roman"/>
          <w:sz w:val="24"/>
          <w:szCs w:val="24"/>
        </w:rPr>
      </w:pPr>
    </w:p>
    <w:p w14:paraId="10C54D08" w14:textId="77777777" w:rsidR="00575FE2" w:rsidRPr="00B744E1" w:rsidRDefault="00575FE2" w:rsidP="00575FE2">
      <w:pPr>
        <w:spacing w:after="0" w:line="240" w:lineRule="auto"/>
        <w:jc w:val="both"/>
        <w:rPr>
          <w:rFonts w:ascii="Times New Roman" w:hAnsi="Times New Roman" w:cs="Times New Roman"/>
          <w:sz w:val="24"/>
          <w:szCs w:val="24"/>
        </w:rPr>
      </w:pPr>
    </w:p>
    <w:p w14:paraId="7C28DA6F" w14:textId="77777777" w:rsidR="00575FE2" w:rsidRPr="00B744E1" w:rsidRDefault="00575FE2" w:rsidP="00575FE2">
      <w:pPr>
        <w:spacing w:after="0" w:line="240" w:lineRule="auto"/>
        <w:jc w:val="both"/>
        <w:rPr>
          <w:rFonts w:ascii="Times New Roman" w:hAnsi="Times New Roman" w:cs="Times New Roman"/>
          <w:sz w:val="24"/>
          <w:szCs w:val="24"/>
        </w:rPr>
      </w:pPr>
    </w:p>
    <w:p w14:paraId="4650CCCF" w14:textId="77777777" w:rsidR="00575FE2" w:rsidRPr="00B744E1" w:rsidRDefault="00575FE2" w:rsidP="00575FE2">
      <w:pPr>
        <w:spacing w:after="0" w:line="240" w:lineRule="auto"/>
        <w:jc w:val="both"/>
        <w:rPr>
          <w:rFonts w:ascii="Times New Roman" w:hAnsi="Times New Roman" w:cs="Times New Roman"/>
          <w:sz w:val="24"/>
          <w:szCs w:val="24"/>
        </w:rPr>
      </w:pPr>
    </w:p>
    <w:p w14:paraId="24CDFE0A" w14:textId="77777777" w:rsidR="00575FE2" w:rsidRPr="00B744E1" w:rsidRDefault="00575FE2" w:rsidP="00575FE2">
      <w:pPr>
        <w:spacing w:after="0" w:line="240" w:lineRule="auto"/>
        <w:jc w:val="both"/>
        <w:rPr>
          <w:rFonts w:ascii="Times New Roman" w:hAnsi="Times New Roman" w:cs="Times New Roman"/>
          <w:sz w:val="24"/>
          <w:szCs w:val="24"/>
        </w:rPr>
      </w:pPr>
    </w:p>
    <w:p w14:paraId="0D977B23" w14:textId="77777777" w:rsidR="00575FE2" w:rsidRPr="00B744E1" w:rsidRDefault="00575FE2" w:rsidP="00575FE2">
      <w:pPr>
        <w:spacing w:after="0" w:line="240" w:lineRule="auto"/>
        <w:jc w:val="both"/>
        <w:rPr>
          <w:rFonts w:ascii="Times New Roman" w:hAnsi="Times New Roman" w:cs="Times New Roman"/>
          <w:sz w:val="24"/>
          <w:szCs w:val="24"/>
        </w:rPr>
      </w:pPr>
    </w:p>
    <w:p w14:paraId="075B955B" w14:textId="77777777" w:rsidR="00575FE2" w:rsidRPr="00B744E1" w:rsidRDefault="00575FE2" w:rsidP="00575FE2">
      <w:pPr>
        <w:spacing w:after="0" w:line="240" w:lineRule="auto"/>
        <w:jc w:val="both"/>
        <w:rPr>
          <w:rFonts w:ascii="Times New Roman" w:hAnsi="Times New Roman" w:cs="Times New Roman"/>
          <w:sz w:val="24"/>
          <w:szCs w:val="24"/>
        </w:rPr>
      </w:pPr>
    </w:p>
    <w:p w14:paraId="5F7D7AE8" w14:textId="77777777" w:rsidR="00575FE2" w:rsidRPr="00B744E1" w:rsidRDefault="00575FE2" w:rsidP="00575FE2">
      <w:pPr>
        <w:spacing w:after="0" w:line="240" w:lineRule="auto"/>
        <w:jc w:val="both"/>
        <w:rPr>
          <w:rFonts w:ascii="Times New Roman" w:hAnsi="Times New Roman" w:cs="Times New Roman"/>
          <w:sz w:val="24"/>
          <w:szCs w:val="24"/>
        </w:rPr>
      </w:pPr>
    </w:p>
    <w:p w14:paraId="6BE0EE9F" w14:textId="77777777" w:rsidR="00575FE2" w:rsidRPr="00B744E1" w:rsidRDefault="00575FE2" w:rsidP="00575FE2">
      <w:pPr>
        <w:spacing w:after="0" w:line="240" w:lineRule="auto"/>
        <w:jc w:val="both"/>
        <w:rPr>
          <w:rFonts w:ascii="Times New Roman" w:hAnsi="Times New Roman" w:cs="Times New Roman"/>
          <w:sz w:val="24"/>
          <w:szCs w:val="24"/>
        </w:rPr>
      </w:pPr>
    </w:p>
    <w:p w14:paraId="2F2F2985" w14:textId="77777777" w:rsidR="00575FE2" w:rsidRPr="00B744E1" w:rsidRDefault="00575FE2" w:rsidP="00575FE2">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575FE2" w:rsidRPr="00B744E1" w14:paraId="06F0D169" w14:textId="77777777" w:rsidTr="00575FE2">
        <w:tc>
          <w:tcPr>
            <w:tcW w:w="1951" w:type="dxa"/>
            <w:hideMark/>
          </w:tcPr>
          <w:p w14:paraId="3F58B28D" w14:textId="77777777" w:rsidR="00575FE2" w:rsidRPr="00B744E1" w:rsidRDefault="00575FE2" w:rsidP="00575FE2">
            <w:pPr>
              <w:spacing w:after="0" w:line="240" w:lineRule="auto"/>
              <w:jc w:val="both"/>
              <w:rPr>
                <w:rFonts w:ascii="Times New Roman" w:hAnsi="Times New Roman" w:cs="Times New Roman"/>
                <w:b/>
                <w:sz w:val="24"/>
                <w:szCs w:val="24"/>
                <w:lang w:eastAsia="ja-JP"/>
              </w:rPr>
            </w:pPr>
            <w:proofErr w:type="spellStart"/>
            <w:r w:rsidRPr="00B744E1">
              <w:rPr>
                <w:rFonts w:ascii="Times New Roman" w:hAnsi="Times New Roman" w:cs="Times New Roman"/>
                <w:b/>
                <w:smallCaps/>
                <w:sz w:val="24"/>
                <w:szCs w:val="24"/>
                <w:lang w:eastAsia="ja-JP"/>
              </w:rPr>
              <w:t>Predlagatelj</w:t>
            </w:r>
            <w:proofErr w:type="spellEnd"/>
            <w:r w:rsidRPr="00B744E1">
              <w:rPr>
                <w:rFonts w:ascii="Times New Roman" w:hAnsi="Times New Roman" w:cs="Times New Roman"/>
                <w:b/>
                <w:sz w:val="24"/>
                <w:szCs w:val="24"/>
                <w:lang w:eastAsia="ja-JP"/>
              </w:rPr>
              <w:t>:</w:t>
            </w:r>
          </w:p>
        </w:tc>
        <w:tc>
          <w:tcPr>
            <w:tcW w:w="7229" w:type="dxa"/>
            <w:hideMark/>
          </w:tcPr>
          <w:p w14:paraId="48C69FE4" w14:textId="77777777" w:rsidR="00575FE2" w:rsidRPr="00B744E1" w:rsidRDefault="00575FE2" w:rsidP="00575FE2">
            <w:pPr>
              <w:spacing w:after="0" w:line="240" w:lineRule="auto"/>
              <w:jc w:val="both"/>
              <w:rPr>
                <w:rFonts w:ascii="Times New Roman" w:hAnsi="Times New Roman" w:cs="Times New Roman"/>
                <w:sz w:val="24"/>
                <w:szCs w:val="24"/>
                <w:lang w:eastAsia="ja-JP"/>
              </w:rPr>
            </w:pPr>
            <w:proofErr w:type="spellStart"/>
            <w:r w:rsidRPr="00B744E1">
              <w:rPr>
                <w:rFonts w:ascii="Times New Roman" w:hAnsi="Times New Roman" w:cs="Times New Roman"/>
                <w:sz w:val="24"/>
                <w:szCs w:val="24"/>
                <w:lang w:eastAsia="ja-JP"/>
              </w:rPr>
              <w:t>Ministarstvo</w:t>
            </w:r>
            <w:proofErr w:type="spellEnd"/>
            <w:r w:rsidRPr="00B744E1">
              <w:rPr>
                <w:rFonts w:ascii="Times New Roman" w:hAnsi="Times New Roman" w:cs="Times New Roman"/>
                <w:sz w:val="24"/>
                <w:szCs w:val="24"/>
                <w:lang w:eastAsia="ja-JP"/>
              </w:rPr>
              <w:t xml:space="preserve"> </w:t>
            </w:r>
            <w:proofErr w:type="spellStart"/>
            <w:r w:rsidRPr="00B744E1">
              <w:rPr>
                <w:rFonts w:ascii="Times New Roman" w:hAnsi="Times New Roman" w:cs="Times New Roman"/>
                <w:sz w:val="24"/>
                <w:szCs w:val="24"/>
                <w:lang w:eastAsia="ja-JP"/>
              </w:rPr>
              <w:t>pravosuđa</w:t>
            </w:r>
            <w:proofErr w:type="spellEnd"/>
            <w:r w:rsidRPr="00B744E1">
              <w:rPr>
                <w:rFonts w:ascii="Times New Roman" w:hAnsi="Times New Roman" w:cs="Times New Roman"/>
                <w:sz w:val="24"/>
                <w:szCs w:val="24"/>
                <w:lang w:eastAsia="ja-JP"/>
              </w:rPr>
              <w:t xml:space="preserve"> i </w:t>
            </w:r>
            <w:proofErr w:type="spellStart"/>
            <w:r w:rsidRPr="00B744E1">
              <w:rPr>
                <w:rFonts w:ascii="Times New Roman" w:hAnsi="Times New Roman" w:cs="Times New Roman"/>
                <w:sz w:val="24"/>
                <w:szCs w:val="24"/>
                <w:lang w:eastAsia="ja-JP"/>
              </w:rPr>
              <w:t>uprave</w:t>
            </w:r>
            <w:proofErr w:type="spellEnd"/>
          </w:p>
        </w:tc>
      </w:tr>
    </w:tbl>
    <w:p w14:paraId="5F9E6BFB" w14:textId="77777777" w:rsidR="00575FE2" w:rsidRPr="00B744E1" w:rsidRDefault="00575FE2" w:rsidP="00575FE2">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575FE2" w:rsidRPr="00B744E1" w14:paraId="5BCA7C45" w14:textId="77777777" w:rsidTr="00575FE2">
        <w:tc>
          <w:tcPr>
            <w:tcW w:w="1951" w:type="dxa"/>
            <w:hideMark/>
          </w:tcPr>
          <w:p w14:paraId="5BA156EC" w14:textId="77777777" w:rsidR="00575FE2" w:rsidRPr="00B744E1" w:rsidRDefault="00575FE2" w:rsidP="00575FE2">
            <w:pPr>
              <w:spacing w:after="0" w:line="240" w:lineRule="auto"/>
              <w:jc w:val="both"/>
              <w:rPr>
                <w:rFonts w:ascii="Times New Roman" w:hAnsi="Times New Roman" w:cs="Times New Roman"/>
                <w:b/>
                <w:sz w:val="24"/>
                <w:szCs w:val="24"/>
                <w:lang w:eastAsia="ja-JP"/>
              </w:rPr>
            </w:pPr>
            <w:proofErr w:type="spellStart"/>
            <w:r w:rsidRPr="00B744E1">
              <w:rPr>
                <w:rFonts w:ascii="Times New Roman" w:hAnsi="Times New Roman" w:cs="Times New Roman"/>
                <w:b/>
                <w:smallCaps/>
                <w:sz w:val="24"/>
                <w:szCs w:val="24"/>
                <w:lang w:eastAsia="ja-JP"/>
              </w:rPr>
              <w:t>Predmet</w:t>
            </w:r>
            <w:proofErr w:type="spellEnd"/>
            <w:r w:rsidRPr="00B744E1">
              <w:rPr>
                <w:rFonts w:ascii="Times New Roman" w:hAnsi="Times New Roman" w:cs="Times New Roman"/>
                <w:b/>
                <w:sz w:val="24"/>
                <w:szCs w:val="24"/>
                <w:lang w:eastAsia="ja-JP"/>
              </w:rPr>
              <w:t>:</w:t>
            </w:r>
          </w:p>
        </w:tc>
        <w:tc>
          <w:tcPr>
            <w:tcW w:w="7229" w:type="dxa"/>
            <w:hideMark/>
          </w:tcPr>
          <w:p w14:paraId="5790744C" w14:textId="577C0321" w:rsidR="00575FE2" w:rsidRPr="00B744E1" w:rsidRDefault="00575FE2" w:rsidP="00575FE2">
            <w:pPr>
              <w:spacing w:after="0" w:line="240" w:lineRule="auto"/>
              <w:jc w:val="both"/>
              <w:rPr>
                <w:rFonts w:ascii="Times New Roman" w:hAnsi="Times New Roman" w:cs="Times New Roman"/>
                <w:sz w:val="24"/>
                <w:szCs w:val="24"/>
                <w:lang w:eastAsia="ja-JP"/>
              </w:rPr>
            </w:pPr>
            <w:proofErr w:type="spellStart"/>
            <w:r w:rsidRPr="00B744E1">
              <w:rPr>
                <w:rFonts w:ascii="Times New Roman" w:hAnsi="Times New Roman" w:cs="Times New Roman"/>
                <w:sz w:val="24"/>
                <w:szCs w:val="24"/>
                <w:lang w:eastAsia="ja-JP"/>
              </w:rPr>
              <w:t>Nacrt</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konačnog</w:t>
            </w:r>
            <w:proofErr w:type="spellEnd"/>
            <w:r>
              <w:rPr>
                <w:rFonts w:ascii="Times New Roman" w:hAnsi="Times New Roman" w:cs="Times New Roman"/>
                <w:sz w:val="24"/>
                <w:szCs w:val="24"/>
                <w:lang w:eastAsia="ja-JP"/>
              </w:rPr>
              <w:t xml:space="preserve"> </w:t>
            </w:r>
            <w:proofErr w:type="spellStart"/>
            <w:r w:rsidRPr="00B744E1">
              <w:rPr>
                <w:rFonts w:ascii="Times New Roman" w:hAnsi="Times New Roman" w:cs="Times New Roman"/>
                <w:sz w:val="24"/>
                <w:szCs w:val="24"/>
                <w:lang w:eastAsia="ja-JP"/>
              </w:rPr>
              <w:t>prijedloga</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z</w:t>
            </w:r>
            <w:r w:rsidRPr="00B744E1">
              <w:rPr>
                <w:rFonts w:ascii="Times New Roman" w:hAnsi="Times New Roman" w:cs="Times New Roman"/>
                <w:sz w:val="24"/>
                <w:szCs w:val="24"/>
                <w:lang w:eastAsia="ja-JP"/>
              </w:rPr>
              <w:t>akona</w:t>
            </w:r>
            <w:proofErr w:type="spellEnd"/>
            <w:r w:rsidRPr="00B744E1">
              <w:rPr>
                <w:rFonts w:ascii="Times New Roman" w:hAnsi="Times New Roman" w:cs="Times New Roman"/>
                <w:sz w:val="24"/>
                <w:szCs w:val="24"/>
                <w:lang w:eastAsia="ja-JP"/>
              </w:rPr>
              <w:t xml:space="preserve"> o </w:t>
            </w:r>
            <w:proofErr w:type="spellStart"/>
            <w:r w:rsidRPr="00B744E1">
              <w:rPr>
                <w:rFonts w:ascii="Times New Roman" w:hAnsi="Times New Roman" w:cs="Times New Roman"/>
                <w:sz w:val="24"/>
                <w:szCs w:val="24"/>
                <w:lang w:eastAsia="ja-JP"/>
              </w:rPr>
              <w:t>izmjenama</w:t>
            </w:r>
            <w:proofErr w:type="spellEnd"/>
            <w:r w:rsidRPr="00B744E1">
              <w:rPr>
                <w:rFonts w:ascii="Times New Roman" w:hAnsi="Times New Roman" w:cs="Times New Roman"/>
                <w:sz w:val="24"/>
                <w:szCs w:val="24"/>
                <w:lang w:eastAsia="ja-JP"/>
              </w:rPr>
              <w:t xml:space="preserve"> i </w:t>
            </w:r>
            <w:proofErr w:type="spellStart"/>
            <w:r w:rsidRPr="00B744E1">
              <w:rPr>
                <w:rFonts w:ascii="Times New Roman" w:hAnsi="Times New Roman" w:cs="Times New Roman"/>
                <w:sz w:val="24"/>
                <w:szCs w:val="24"/>
                <w:lang w:eastAsia="ja-JP"/>
              </w:rPr>
              <w:t>dopunama</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Zakona</w:t>
            </w:r>
            <w:proofErr w:type="spellEnd"/>
            <w:r>
              <w:rPr>
                <w:rFonts w:ascii="Times New Roman" w:hAnsi="Times New Roman" w:cs="Times New Roman"/>
                <w:sz w:val="24"/>
                <w:szCs w:val="24"/>
                <w:lang w:eastAsia="ja-JP"/>
              </w:rPr>
              <w:t xml:space="preserve"> o </w:t>
            </w:r>
            <w:proofErr w:type="spellStart"/>
            <w:r>
              <w:rPr>
                <w:rFonts w:ascii="Times New Roman" w:hAnsi="Times New Roman" w:cs="Times New Roman"/>
                <w:sz w:val="24"/>
                <w:szCs w:val="24"/>
                <w:lang w:eastAsia="ja-JP"/>
              </w:rPr>
              <w:t>trgovačkim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društvima</w:t>
            </w:r>
            <w:proofErr w:type="spellEnd"/>
            <w:r w:rsidRPr="00B744E1">
              <w:rPr>
                <w:rFonts w:ascii="Times New Roman" w:hAnsi="Times New Roman" w:cs="Times New Roman"/>
                <w:sz w:val="24"/>
                <w:szCs w:val="24"/>
                <w:lang w:eastAsia="ja-JP"/>
              </w:rPr>
              <w:t xml:space="preserve"> </w:t>
            </w:r>
          </w:p>
        </w:tc>
      </w:tr>
    </w:tbl>
    <w:p w14:paraId="020E5C28" w14:textId="77777777" w:rsidR="00575FE2" w:rsidRPr="00B744E1" w:rsidRDefault="00575FE2" w:rsidP="00575FE2">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7BF20C05" w14:textId="77777777" w:rsidR="00575FE2" w:rsidRPr="00B744E1" w:rsidRDefault="00575FE2" w:rsidP="00575FE2">
      <w:pPr>
        <w:spacing w:after="0" w:line="240" w:lineRule="auto"/>
        <w:jc w:val="both"/>
        <w:rPr>
          <w:rFonts w:ascii="Times New Roman" w:hAnsi="Times New Roman" w:cs="Times New Roman"/>
          <w:sz w:val="24"/>
          <w:szCs w:val="24"/>
        </w:rPr>
      </w:pPr>
    </w:p>
    <w:p w14:paraId="0FC42371" w14:textId="77777777" w:rsidR="00575FE2" w:rsidRPr="00B744E1" w:rsidRDefault="00575FE2" w:rsidP="00575FE2">
      <w:pPr>
        <w:spacing w:after="0" w:line="240" w:lineRule="auto"/>
        <w:jc w:val="both"/>
        <w:rPr>
          <w:rFonts w:ascii="Times New Roman" w:hAnsi="Times New Roman" w:cs="Times New Roman"/>
          <w:sz w:val="24"/>
          <w:szCs w:val="24"/>
        </w:rPr>
      </w:pPr>
    </w:p>
    <w:p w14:paraId="729067C3" w14:textId="77777777" w:rsidR="00575FE2" w:rsidRPr="00B744E1" w:rsidRDefault="00575FE2" w:rsidP="00575FE2">
      <w:pPr>
        <w:spacing w:after="0" w:line="240" w:lineRule="auto"/>
        <w:jc w:val="both"/>
        <w:rPr>
          <w:rFonts w:ascii="Times New Roman" w:hAnsi="Times New Roman" w:cs="Times New Roman"/>
          <w:sz w:val="24"/>
          <w:szCs w:val="24"/>
        </w:rPr>
      </w:pPr>
    </w:p>
    <w:p w14:paraId="28E98925" w14:textId="77777777" w:rsidR="00575FE2" w:rsidRPr="00B744E1" w:rsidRDefault="00575FE2" w:rsidP="00575FE2">
      <w:pPr>
        <w:tabs>
          <w:tab w:val="center" w:pos="4536"/>
          <w:tab w:val="right" w:pos="9072"/>
        </w:tabs>
        <w:spacing w:after="0" w:line="240" w:lineRule="auto"/>
        <w:jc w:val="both"/>
        <w:rPr>
          <w:rFonts w:ascii="Times New Roman" w:hAnsi="Times New Roman" w:cs="Times New Roman"/>
          <w:sz w:val="24"/>
          <w:szCs w:val="24"/>
        </w:rPr>
      </w:pPr>
    </w:p>
    <w:p w14:paraId="223F1A19" w14:textId="77777777" w:rsidR="00575FE2" w:rsidRPr="00B744E1" w:rsidRDefault="00575FE2" w:rsidP="00575FE2">
      <w:pPr>
        <w:spacing w:after="0" w:line="240" w:lineRule="auto"/>
        <w:jc w:val="both"/>
        <w:rPr>
          <w:rFonts w:ascii="Times New Roman" w:hAnsi="Times New Roman" w:cs="Times New Roman"/>
          <w:sz w:val="24"/>
          <w:szCs w:val="24"/>
        </w:rPr>
      </w:pPr>
    </w:p>
    <w:p w14:paraId="69D8F9C3" w14:textId="77777777" w:rsidR="00575FE2" w:rsidRPr="00B744E1" w:rsidRDefault="00575FE2" w:rsidP="00575FE2">
      <w:pPr>
        <w:spacing w:after="0" w:line="240" w:lineRule="auto"/>
        <w:jc w:val="both"/>
        <w:rPr>
          <w:rFonts w:ascii="Times New Roman" w:hAnsi="Times New Roman" w:cs="Times New Roman"/>
          <w:sz w:val="24"/>
          <w:szCs w:val="24"/>
        </w:rPr>
      </w:pPr>
    </w:p>
    <w:p w14:paraId="43F28F06" w14:textId="77777777" w:rsidR="00575FE2" w:rsidRPr="00B744E1" w:rsidRDefault="00575FE2" w:rsidP="00575FE2">
      <w:pPr>
        <w:spacing w:after="0" w:line="240" w:lineRule="auto"/>
        <w:jc w:val="both"/>
        <w:rPr>
          <w:rFonts w:ascii="Times New Roman" w:hAnsi="Times New Roman" w:cs="Times New Roman"/>
          <w:sz w:val="24"/>
          <w:szCs w:val="24"/>
        </w:rPr>
      </w:pPr>
    </w:p>
    <w:p w14:paraId="4B65A335" w14:textId="77777777" w:rsidR="00575FE2" w:rsidRPr="00B744E1" w:rsidRDefault="00575FE2" w:rsidP="00575FE2">
      <w:pPr>
        <w:spacing w:after="0" w:line="240" w:lineRule="auto"/>
        <w:jc w:val="both"/>
        <w:rPr>
          <w:rFonts w:ascii="Times New Roman" w:hAnsi="Times New Roman" w:cs="Times New Roman"/>
          <w:sz w:val="24"/>
          <w:szCs w:val="24"/>
        </w:rPr>
      </w:pPr>
    </w:p>
    <w:p w14:paraId="153313C7" w14:textId="77777777" w:rsidR="00575FE2" w:rsidRPr="00B744E1" w:rsidRDefault="00575FE2" w:rsidP="00575FE2">
      <w:pPr>
        <w:spacing w:after="0" w:line="240" w:lineRule="auto"/>
        <w:jc w:val="both"/>
        <w:rPr>
          <w:rFonts w:ascii="Times New Roman" w:hAnsi="Times New Roman" w:cs="Times New Roman"/>
          <w:sz w:val="24"/>
          <w:szCs w:val="24"/>
        </w:rPr>
      </w:pPr>
    </w:p>
    <w:p w14:paraId="638A85DE" w14:textId="77777777" w:rsidR="00575FE2" w:rsidRPr="00B744E1" w:rsidRDefault="00575FE2" w:rsidP="00575FE2">
      <w:pPr>
        <w:spacing w:after="0" w:line="240" w:lineRule="auto"/>
        <w:jc w:val="both"/>
        <w:rPr>
          <w:rFonts w:ascii="Times New Roman" w:hAnsi="Times New Roman" w:cs="Times New Roman"/>
          <w:sz w:val="24"/>
          <w:szCs w:val="24"/>
        </w:rPr>
      </w:pPr>
    </w:p>
    <w:p w14:paraId="543E87EA" w14:textId="77777777" w:rsidR="00575FE2" w:rsidRPr="00B744E1" w:rsidRDefault="00575FE2" w:rsidP="00575FE2">
      <w:pPr>
        <w:spacing w:after="0" w:line="240" w:lineRule="auto"/>
        <w:jc w:val="both"/>
        <w:rPr>
          <w:rFonts w:ascii="Times New Roman" w:hAnsi="Times New Roman" w:cs="Times New Roman"/>
          <w:sz w:val="24"/>
          <w:szCs w:val="24"/>
        </w:rPr>
      </w:pPr>
    </w:p>
    <w:p w14:paraId="7DF0F5EB" w14:textId="77777777" w:rsidR="00575FE2" w:rsidRPr="00B744E1" w:rsidRDefault="00575FE2" w:rsidP="00575FE2">
      <w:pPr>
        <w:spacing w:after="0" w:line="240" w:lineRule="auto"/>
        <w:jc w:val="both"/>
        <w:rPr>
          <w:rFonts w:ascii="Times New Roman" w:hAnsi="Times New Roman" w:cs="Times New Roman"/>
          <w:sz w:val="24"/>
          <w:szCs w:val="24"/>
        </w:rPr>
      </w:pPr>
    </w:p>
    <w:p w14:paraId="20173760" w14:textId="77777777" w:rsidR="00575FE2" w:rsidRPr="00B744E1" w:rsidRDefault="00575FE2" w:rsidP="00575FE2">
      <w:pPr>
        <w:spacing w:after="0" w:line="240" w:lineRule="auto"/>
        <w:jc w:val="both"/>
        <w:rPr>
          <w:rFonts w:ascii="Times New Roman" w:hAnsi="Times New Roman" w:cs="Times New Roman"/>
          <w:sz w:val="24"/>
          <w:szCs w:val="24"/>
        </w:rPr>
      </w:pPr>
    </w:p>
    <w:p w14:paraId="35B43338" w14:textId="77777777" w:rsidR="00575FE2" w:rsidRPr="00B744E1" w:rsidRDefault="00575FE2" w:rsidP="00575FE2">
      <w:pPr>
        <w:spacing w:after="0" w:line="240" w:lineRule="auto"/>
        <w:jc w:val="both"/>
        <w:rPr>
          <w:rFonts w:ascii="Times New Roman" w:hAnsi="Times New Roman" w:cs="Times New Roman"/>
          <w:sz w:val="24"/>
          <w:szCs w:val="24"/>
        </w:rPr>
      </w:pPr>
    </w:p>
    <w:p w14:paraId="5D1DC0E9" w14:textId="77777777" w:rsidR="00575FE2" w:rsidRPr="00B744E1" w:rsidRDefault="00575FE2" w:rsidP="00575FE2">
      <w:pPr>
        <w:spacing w:after="0" w:line="240" w:lineRule="auto"/>
        <w:jc w:val="both"/>
        <w:rPr>
          <w:rFonts w:ascii="Times New Roman" w:hAnsi="Times New Roman" w:cs="Times New Roman"/>
          <w:sz w:val="24"/>
          <w:szCs w:val="24"/>
        </w:rPr>
      </w:pPr>
    </w:p>
    <w:p w14:paraId="597E951E" w14:textId="77777777" w:rsidR="00575FE2" w:rsidRPr="00B744E1" w:rsidRDefault="00575FE2" w:rsidP="00575FE2">
      <w:pPr>
        <w:spacing w:after="0" w:line="240" w:lineRule="auto"/>
        <w:jc w:val="both"/>
        <w:rPr>
          <w:rFonts w:ascii="Times New Roman" w:hAnsi="Times New Roman" w:cs="Times New Roman"/>
          <w:sz w:val="24"/>
          <w:szCs w:val="24"/>
        </w:rPr>
      </w:pPr>
    </w:p>
    <w:p w14:paraId="682B7E02" w14:textId="19B8F100" w:rsidR="00575FE2" w:rsidRDefault="00575FE2" w:rsidP="00575FE2">
      <w:pPr>
        <w:spacing w:after="0" w:line="240" w:lineRule="auto"/>
        <w:jc w:val="both"/>
        <w:rPr>
          <w:rFonts w:ascii="Times New Roman" w:hAnsi="Times New Roman" w:cs="Times New Roman"/>
          <w:sz w:val="24"/>
          <w:szCs w:val="24"/>
        </w:rPr>
      </w:pPr>
    </w:p>
    <w:p w14:paraId="67024B1D" w14:textId="4AE0E8F5" w:rsidR="009A3933" w:rsidRDefault="009A3933" w:rsidP="00575FE2">
      <w:pPr>
        <w:spacing w:after="0" w:line="240" w:lineRule="auto"/>
        <w:jc w:val="both"/>
        <w:rPr>
          <w:rFonts w:ascii="Times New Roman" w:hAnsi="Times New Roman" w:cs="Times New Roman"/>
          <w:sz w:val="24"/>
          <w:szCs w:val="24"/>
        </w:rPr>
      </w:pPr>
    </w:p>
    <w:p w14:paraId="3155D373" w14:textId="4CC260C8" w:rsidR="009A3933" w:rsidRDefault="009A3933" w:rsidP="00575FE2">
      <w:pPr>
        <w:spacing w:after="0" w:line="240" w:lineRule="auto"/>
        <w:jc w:val="both"/>
        <w:rPr>
          <w:rFonts w:ascii="Times New Roman" w:hAnsi="Times New Roman" w:cs="Times New Roman"/>
          <w:sz w:val="24"/>
          <w:szCs w:val="24"/>
        </w:rPr>
      </w:pPr>
    </w:p>
    <w:p w14:paraId="24EAC4BC" w14:textId="383E2F98" w:rsidR="009A3933" w:rsidRPr="00B744E1" w:rsidRDefault="009A3933" w:rsidP="00575FE2">
      <w:pPr>
        <w:spacing w:after="0" w:line="240" w:lineRule="auto"/>
        <w:jc w:val="both"/>
        <w:rPr>
          <w:rFonts w:ascii="Times New Roman" w:hAnsi="Times New Roman" w:cs="Times New Roman"/>
          <w:sz w:val="24"/>
          <w:szCs w:val="24"/>
        </w:rPr>
      </w:pPr>
    </w:p>
    <w:p w14:paraId="678DF1F5" w14:textId="77777777" w:rsidR="00575FE2" w:rsidRPr="00B744E1" w:rsidRDefault="00575FE2" w:rsidP="00575FE2">
      <w:pPr>
        <w:spacing w:after="0" w:line="240" w:lineRule="auto"/>
        <w:jc w:val="both"/>
        <w:rPr>
          <w:rFonts w:ascii="Times New Roman" w:hAnsi="Times New Roman" w:cs="Times New Roman"/>
          <w:sz w:val="24"/>
          <w:szCs w:val="24"/>
        </w:rPr>
      </w:pPr>
    </w:p>
    <w:p w14:paraId="4B883F09" w14:textId="77777777" w:rsidR="00575FE2" w:rsidRPr="00B744E1" w:rsidRDefault="00575FE2" w:rsidP="00575FE2">
      <w:pPr>
        <w:spacing w:after="0" w:line="240" w:lineRule="auto"/>
        <w:jc w:val="both"/>
        <w:rPr>
          <w:rFonts w:ascii="Times New Roman" w:hAnsi="Times New Roman" w:cs="Times New Roman"/>
          <w:sz w:val="24"/>
          <w:szCs w:val="24"/>
        </w:rPr>
      </w:pPr>
    </w:p>
    <w:p w14:paraId="153D5AA6" w14:textId="1C3031FF" w:rsidR="00575FE2" w:rsidRPr="003E1979" w:rsidRDefault="00575FE2" w:rsidP="003E1979">
      <w:pPr>
        <w:pBdr>
          <w:top w:val="single" w:sz="4" w:space="1" w:color="404040"/>
        </w:pBdr>
        <w:tabs>
          <w:tab w:val="center" w:pos="4536"/>
          <w:tab w:val="right" w:pos="9072"/>
        </w:tabs>
        <w:spacing w:after="0" w:line="240" w:lineRule="auto"/>
        <w:jc w:val="center"/>
        <w:rPr>
          <w:sz w:val="20"/>
          <w:szCs w:val="20"/>
          <w:lang w:eastAsia="hr-HR"/>
        </w:rPr>
      </w:pPr>
      <w:proofErr w:type="spellStart"/>
      <w:r w:rsidRPr="003E1979">
        <w:rPr>
          <w:rFonts w:ascii="Times New Roman" w:hAnsi="Times New Roman" w:cs="Times New Roman"/>
          <w:spacing w:val="20"/>
          <w:sz w:val="20"/>
          <w:szCs w:val="20"/>
        </w:rPr>
        <w:t>Banski</w:t>
      </w:r>
      <w:proofErr w:type="spellEnd"/>
      <w:r w:rsidRPr="003E1979">
        <w:rPr>
          <w:rFonts w:ascii="Times New Roman" w:hAnsi="Times New Roman" w:cs="Times New Roman"/>
          <w:spacing w:val="20"/>
          <w:sz w:val="20"/>
          <w:szCs w:val="20"/>
        </w:rPr>
        <w:t xml:space="preserve"> </w:t>
      </w:r>
      <w:proofErr w:type="spellStart"/>
      <w:r w:rsidRPr="003E1979">
        <w:rPr>
          <w:rFonts w:ascii="Times New Roman" w:hAnsi="Times New Roman" w:cs="Times New Roman"/>
          <w:spacing w:val="20"/>
          <w:sz w:val="20"/>
          <w:szCs w:val="20"/>
        </w:rPr>
        <w:t>dvori</w:t>
      </w:r>
      <w:proofErr w:type="spellEnd"/>
      <w:r w:rsidRPr="003E1979">
        <w:rPr>
          <w:rFonts w:ascii="Times New Roman" w:hAnsi="Times New Roman" w:cs="Times New Roman"/>
          <w:spacing w:val="20"/>
          <w:sz w:val="20"/>
          <w:szCs w:val="20"/>
        </w:rPr>
        <w:t xml:space="preserve"> | </w:t>
      </w:r>
      <w:proofErr w:type="spellStart"/>
      <w:r w:rsidRPr="003E1979">
        <w:rPr>
          <w:rFonts w:ascii="Times New Roman" w:hAnsi="Times New Roman" w:cs="Times New Roman"/>
          <w:spacing w:val="20"/>
          <w:sz w:val="20"/>
          <w:szCs w:val="20"/>
        </w:rPr>
        <w:t>Trg</w:t>
      </w:r>
      <w:proofErr w:type="spellEnd"/>
      <w:r w:rsidRPr="003E1979">
        <w:rPr>
          <w:rFonts w:ascii="Times New Roman" w:hAnsi="Times New Roman" w:cs="Times New Roman"/>
          <w:spacing w:val="20"/>
          <w:sz w:val="20"/>
          <w:szCs w:val="20"/>
        </w:rPr>
        <w:t xml:space="preserve"> </w:t>
      </w:r>
      <w:proofErr w:type="spellStart"/>
      <w:r w:rsidRPr="003E1979">
        <w:rPr>
          <w:rFonts w:ascii="Times New Roman" w:hAnsi="Times New Roman" w:cs="Times New Roman"/>
          <w:spacing w:val="20"/>
          <w:sz w:val="20"/>
          <w:szCs w:val="20"/>
        </w:rPr>
        <w:t>Sv</w:t>
      </w:r>
      <w:proofErr w:type="spellEnd"/>
      <w:r w:rsidRPr="003E1979">
        <w:rPr>
          <w:rFonts w:ascii="Times New Roman" w:hAnsi="Times New Roman" w:cs="Times New Roman"/>
          <w:spacing w:val="20"/>
          <w:sz w:val="20"/>
          <w:szCs w:val="20"/>
        </w:rPr>
        <w:t xml:space="preserve">. </w:t>
      </w:r>
      <w:proofErr w:type="spellStart"/>
      <w:r w:rsidRPr="003E1979">
        <w:rPr>
          <w:rFonts w:ascii="Times New Roman" w:hAnsi="Times New Roman" w:cs="Times New Roman"/>
          <w:spacing w:val="20"/>
          <w:sz w:val="20"/>
          <w:szCs w:val="20"/>
        </w:rPr>
        <w:t>Marka</w:t>
      </w:r>
      <w:proofErr w:type="spellEnd"/>
      <w:r w:rsidRPr="003E1979">
        <w:rPr>
          <w:rFonts w:ascii="Times New Roman" w:hAnsi="Times New Roman" w:cs="Times New Roman"/>
          <w:spacing w:val="20"/>
          <w:sz w:val="20"/>
          <w:szCs w:val="20"/>
        </w:rPr>
        <w:t xml:space="preserve"> 2 | 10000 Zagreb | tel. 01 4569 222 | vlada.gov.hr</w:t>
      </w:r>
    </w:p>
    <w:p w14:paraId="0162C259" w14:textId="0CEE40F4" w:rsidR="009606E6" w:rsidRDefault="00A802BD" w:rsidP="00A35698">
      <w:pPr>
        <w:pBdr>
          <w:bottom w:val="single" w:sz="12" w:space="1" w:color="auto"/>
        </w:pBd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lastRenderedPageBreak/>
        <w:t>MINISTARSTVO PRAVOSUĐA I UPRAVE</w:t>
      </w:r>
    </w:p>
    <w:p w14:paraId="52D5593D" w14:textId="39352495"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6C946D7" w14:textId="44B83368" w:rsidR="00F01A06" w:rsidRDefault="00575FE2" w:rsidP="00F01A06">
      <w:pPr>
        <w:spacing w:after="0" w:line="240" w:lineRule="auto"/>
        <w:jc w:val="both"/>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t>Nacrt</w:t>
      </w:r>
    </w:p>
    <w:p w14:paraId="0F76537D" w14:textId="62A72484"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130C381" w14:textId="06C906C1"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6914DA40" w14:textId="590929D1"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F961556" w14:textId="7BAD01BF"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37290009" w14:textId="249CAD05"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9A65B81" w14:textId="5B68B87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5B78CAED" w14:textId="7C233CE0"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6EE35170" w14:textId="666117BF"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35D8ECF4" w14:textId="4AF7C378"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1E12BD5E" w14:textId="4FF792C5"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67C65E50" w14:textId="57053C2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EE0BCB0" w14:textId="2DBFE2CB"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356C510D" w14:textId="74646D2C"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BBD17DC" w14:textId="00CE41D0"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03BF711A" w14:textId="05DEAC05"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A7A00FA" w14:textId="77777777"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463662E" w14:textId="3A48030E"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7A9FDF0" w14:textId="4F7FC677"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3ED9AD2" w14:textId="276BF6F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3ED6B31" w14:textId="26923A74"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0CE545F5" w14:textId="636F6DA1" w:rsidR="00F01A06" w:rsidRDefault="00A802BD" w:rsidP="00F01A06">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KONAČNI </w:t>
      </w:r>
      <w:r w:rsidR="00F01A06" w:rsidRPr="009F6707">
        <w:rPr>
          <w:rFonts w:ascii="Times New Roman" w:eastAsia="Times New Roman" w:hAnsi="Times New Roman" w:cs="Times New Roman"/>
          <w:b/>
          <w:bCs/>
          <w:sz w:val="24"/>
          <w:szCs w:val="24"/>
          <w:lang w:val="hr-HR" w:eastAsia="hr-HR"/>
        </w:rPr>
        <w:t xml:space="preserve">PRIJEDLOG ZAKONA O IZMJENAMA I DOPUNAMA </w:t>
      </w:r>
    </w:p>
    <w:p w14:paraId="52B983F2" w14:textId="77777777" w:rsidR="00F01A06" w:rsidRDefault="00F01A06" w:rsidP="00F01A06">
      <w:pPr>
        <w:spacing w:after="0" w:line="240" w:lineRule="auto"/>
        <w:jc w:val="center"/>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t>ZAKONA O TRGOVAČKIM DRUŠTVIMA</w:t>
      </w:r>
    </w:p>
    <w:p w14:paraId="52D9339B" w14:textId="4311E533"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092AF98" w14:textId="36671A6F"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C6DE15A" w14:textId="684598E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51071002" w14:textId="4AC2EF13"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335A88E4" w14:textId="0374041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14CCDF90" w14:textId="12A9538F"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04F749ED" w14:textId="1E8D480C"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D11ADFB" w14:textId="1A4C43D0"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AD23CEE" w14:textId="301269F4"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D777C73" w14:textId="23E89FCA"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E46DE41" w14:textId="77777777"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2F7251F" w14:textId="1E57F4E6"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F5ADED7" w14:textId="5030A4D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52FE06E" w14:textId="142583D7"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E3F9130" w14:textId="6079C71C"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0ED8AEE2" w14:textId="6845F5CA"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66B8F477" w14:textId="60876CC5"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46649EDA" w14:textId="1D2EF082"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CCD6081" w14:textId="04F7177B"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164C6B67" w14:textId="0CC11E38"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67B10EFA" w14:textId="0E987559"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09DA99B9" w14:textId="766773F6"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79D8AD7C" w14:textId="0157E074" w:rsidR="00F01A06" w:rsidRDefault="00F01A06" w:rsidP="00F01A06">
      <w:pPr>
        <w:spacing w:after="0" w:line="240" w:lineRule="auto"/>
        <w:jc w:val="both"/>
        <w:rPr>
          <w:rFonts w:ascii="Times New Roman" w:eastAsia="Times New Roman" w:hAnsi="Times New Roman" w:cs="Times New Roman"/>
          <w:b/>
          <w:bCs/>
          <w:sz w:val="24"/>
          <w:szCs w:val="24"/>
          <w:lang w:val="hr-HR" w:eastAsia="hr-HR"/>
        </w:rPr>
      </w:pPr>
    </w:p>
    <w:p w14:paraId="234A6030" w14:textId="6E19A66B" w:rsidR="00F01A06" w:rsidRDefault="00F01A06" w:rsidP="00F01A06">
      <w:pPr>
        <w:pBdr>
          <w:bottom w:val="single" w:sz="12" w:space="1" w:color="auto"/>
        </w:pBdr>
        <w:spacing w:after="0" w:line="240" w:lineRule="auto"/>
        <w:jc w:val="both"/>
        <w:rPr>
          <w:rFonts w:ascii="Times New Roman" w:eastAsia="Times New Roman" w:hAnsi="Times New Roman" w:cs="Times New Roman"/>
          <w:b/>
          <w:bCs/>
          <w:sz w:val="24"/>
          <w:szCs w:val="24"/>
          <w:lang w:val="hr-HR" w:eastAsia="hr-HR"/>
        </w:rPr>
      </w:pPr>
    </w:p>
    <w:p w14:paraId="4177118B" w14:textId="1B6D2165" w:rsidR="00F01A06" w:rsidRDefault="00F01A06" w:rsidP="00F01A06">
      <w:pPr>
        <w:spacing w:after="0" w:line="240" w:lineRule="auto"/>
        <w:jc w:val="center"/>
        <w:rPr>
          <w:rFonts w:ascii="Times New Roman" w:eastAsia="Times New Roman" w:hAnsi="Times New Roman" w:cs="Times New Roman"/>
          <w:b/>
          <w:bCs/>
          <w:sz w:val="24"/>
          <w:szCs w:val="24"/>
          <w:lang w:val="hr-HR" w:eastAsia="hr-HR"/>
        </w:rPr>
        <w:sectPr w:rsidR="00F01A06" w:rsidSect="007F6E4D">
          <w:headerReference w:type="default" r:id="rId9"/>
          <w:pgSz w:w="11906" w:h="16838"/>
          <w:pgMar w:top="1417" w:right="1417" w:bottom="1417" w:left="1417" w:header="708" w:footer="708" w:gutter="0"/>
          <w:cols w:space="708"/>
          <w:titlePg/>
          <w:docGrid w:linePitch="360"/>
        </w:sectPr>
      </w:pPr>
      <w:r>
        <w:rPr>
          <w:rFonts w:ascii="Times New Roman" w:eastAsia="Times New Roman" w:hAnsi="Times New Roman" w:cs="Times New Roman"/>
          <w:b/>
          <w:bCs/>
          <w:sz w:val="24"/>
          <w:szCs w:val="24"/>
          <w:lang w:val="hr-HR" w:eastAsia="hr-HR"/>
        </w:rPr>
        <w:t>Zagreb,</w:t>
      </w:r>
      <w:r w:rsidR="00575FE2">
        <w:rPr>
          <w:rFonts w:ascii="Times New Roman" w:eastAsia="Times New Roman" w:hAnsi="Times New Roman" w:cs="Times New Roman"/>
          <w:b/>
          <w:bCs/>
          <w:sz w:val="24"/>
          <w:szCs w:val="24"/>
          <w:lang w:val="hr-HR" w:eastAsia="hr-HR"/>
        </w:rPr>
        <w:t xml:space="preserve"> </w:t>
      </w:r>
      <w:r w:rsidR="00A802BD">
        <w:rPr>
          <w:rFonts w:ascii="Times New Roman" w:eastAsia="Times New Roman" w:hAnsi="Times New Roman" w:cs="Times New Roman"/>
          <w:b/>
          <w:bCs/>
          <w:sz w:val="24"/>
          <w:szCs w:val="24"/>
          <w:lang w:val="hr-HR" w:eastAsia="hr-HR"/>
        </w:rPr>
        <w:t>veljača</w:t>
      </w:r>
      <w:r>
        <w:rPr>
          <w:rFonts w:ascii="Times New Roman" w:eastAsia="Times New Roman" w:hAnsi="Times New Roman" w:cs="Times New Roman"/>
          <w:b/>
          <w:bCs/>
          <w:sz w:val="24"/>
          <w:szCs w:val="24"/>
          <w:lang w:val="hr-HR" w:eastAsia="hr-HR"/>
        </w:rPr>
        <w:t xml:space="preserve"> 202</w:t>
      </w:r>
      <w:r w:rsidR="00A802BD">
        <w:rPr>
          <w:rFonts w:ascii="Times New Roman" w:eastAsia="Times New Roman" w:hAnsi="Times New Roman" w:cs="Times New Roman"/>
          <w:b/>
          <w:bCs/>
          <w:sz w:val="24"/>
          <w:szCs w:val="24"/>
          <w:lang w:val="hr-HR" w:eastAsia="hr-HR"/>
        </w:rPr>
        <w:t>2</w:t>
      </w:r>
      <w:r>
        <w:rPr>
          <w:rFonts w:ascii="Times New Roman" w:eastAsia="Times New Roman" w:hAnsi="Times New Roman" w:cs="Times New Roman"/>
          <w:b/>
          <w:bCs/>
          <w:sz w:val="24"/>
          <w:szCs w:val="24"/>
          <w:lang w:val="hr-HR" w:eastAsia="hr-HR"/>
        </w:rPr>
        <w:t xml:space="preserve">. </w:t>
      </w:r>
    </w:p>
    <w:p w14:paraId="3849D53C" w14:textId="1D4484A2" w:rsidR="009606E6" w:rsidRDefault="00A802BD" w:rsidP="00A35698">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lastRenderedPageBreak/>
        <w:t xml:space="preserve">KONAČNI </w:t>
      </w:r>
      <w:r w:rsidR="006B1CBB" w:rsidRPr="009F6707">
        <w:rPr>
          <w:rFonts w:ascii="Times New Roman" w:eastAsia="Times New Roman" w:hAnsi="Times New Roman" w:cs="Times New Roman"/>
          <w:b/>
          <w:bCs/>
          <w:sz w:val="24"/>
          <w:szCs w:val="24"/>
          <w:lang w:val="hr-HR" w:eastAsia="hr-HR"/>
        </w:rPr>
        <w:t xml:space="preserve">PRIJEDLOG ZAKONA O IZMJENAMA I DOPUNAMA </w:t>
      </w:r>
    </w:p>
    <w:p w14:paraId="06A8A118" w14:textId="65BCEC29" w:rsidR="006B1CBB" w:rsidRDefault="006B1CBB" w:rsidP="00A35698">
      <w:pPr>
        <w:spacing w:after="0" w:line="240" w:lineRule="auto"/>
        <w:jc w:val="center"/>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t>ZAKONA O TRGOVAČKIM DRUŠTVIMA</w:t>
      </w:r>
    </w:p>
    <w:p w14:paraId="51CAFF3C" w14:textId="77777777" w:rsidR="00A802BD" w:rsidRPr="00584C6E" w:rsidRDefault="00A802BD" w:rsidP="00A802BD">
      <w:pPr>
        <w:pStyle w:val="Heading1"/>
        <w:spacing w:before="0" w:beforeAutospacing="0" w:after="0" w:afterAutospacing="0"/>
        <w:jc w:val="center"/>
        <w:rPr>
          <w:rFonts w:eastAsia="Times New Roman"/>
          <w:sz w:val="24"/>
          <w:szCs w:val="24"/>
        </w:rPr>
      </w:pPr>
    </w:p>
    <w:p w14:paraId="73AE7191" w14:textId="77777777" w:rsidR="00A802BD" w:rsidRDefault="00A802BD" w:rsidP="00A802BD">
      <w:pPr>
        <w:pStyle w:val="Heading2"/>
        <w:spacing w:before="0" w:beforeAutospacing="0" w:after="0" w:afterAutospacing="0"/>
        <w:jc w:val="center"/>
        <w:rPr>
          <w:rFonts w:eastAsia="Times New Roman"/>
          <w:sz w:val="24"/>
          <w:szCs w:val="24"/>
        </w:rPr>
      </w:pPr>
      <w:r w:rsidRPr="00584C6E">
        <w:rPr>
          <w:rStyle w:val="zadanifontodlomka-000002"/>
          <w:rFonts w:eastAsia="Times New Roman"/>
          <w:bCs w:val="0"/>
        </w:rPr>
        <w:t>Članak 1.</w:t>
      </w:r>
    </w:p>
    <w:p w14:paraId="0647CC01" w14:textId="77777777" w:rsidR="00A802BD" w:rsidRPr="00D370B6" w:rsidRDefault="00A802BD" w:rsidP="00A802BD">
      <w:pPr>
        <w:pStyle w:val="Heading2"/>
        <w:spacing w:before="0" w:beforeAutospacing="0" w:after="0" w:afterAutospacing="0"/>
        <w:jc w:val="center"/>
        <w:rPr>
          <w:rFonts w:eastAsia="Times New Roman"/>
          <w:sz w:val="24"/>
          <w:szCs w:val="24"/>
        </w:rPr>
      </w:pPr>
    </w:p>
    <w:p w14:paraId="0B69ED73" w14:textId="032B1190" w:rsidR="00A802BD" w:rsidRDefault="00A802BD" w:rsidP="00A802BD">
      <w:pPr>
        <w:spacing w:after="0"/>
        <w:jc w:val="both"/>
        <w:rPr>
          <w:rFonts w:ascii="Times New Roman" w:hAnsi="Times New Roman" w:cs="Times New Roman"/>
          <w:sz w:val="24"/>
          <w:szCs w:val="24"/>
          <w:lang w:val="hr-HR"/>
        </w:rPr>
      </w:pPr>
      <w:r w:rsidRPr="00EF7992">
        <w:rPr>
          <w:rFonts w:ascii="Times New Roman" w:hAnsi="Times New Roman" w:cs="Times New Roman"/>
          <w:sz w:val="24"/>
          <w:szCs w:val="24"/>
          <w:lang w:val="hr-HR"/>
        </w:rPr>
        <w:t xml:space="preserve">U </w:t>
      </w:r>
      <w:r>
        <w:rPr>
          <w:rFonts w:ascii="Times New Roman" w:hAnsi="Times New Roman" w:cs="Times New Roman"/>
          <w:sz w:val="24"/>
          <w:szCs w:val="24"/>
          <w:lang w:val="hr-HR"/>
        </w:rPr>
        <w:t>Zakonu o trgovačkim društvima („</w:t>
      </w:r>
      <w:r w:rsidRPr="00EF7992">
        <w:rPr>
          <w:rFonts w:ascii="Times New Roman" w:hAnsi="Times New Roman" w:cs="Times New Roman"/>
          <w:sz w:val="24"/>
          <w:szCs w:val="24"/>
          <w:lang w:val="hr-HR"/>
        </w:rPr>
        <w:t>Narodne novine</w:t>
      </w:r>
      <w:r>
        <w:rPr>
          <w:rFonts w:ascii="Times New Roman" w:hAnsi="Times New Roman" w:cs="Times New Roman"/>
          <w:sz w:val="24"/>
          <w:szCs w:val="24"/>
          <w:lang w:val="hr-HR"/>
        </w:rPr>
        <w:t>“</w:t>
      </w:r>
      <w:r w:rsidRPr="00EF7992">
        <w:rPr>
          <w:rFonts w:ascii="Times New Roman" w:hAnsi="Times New Roman" w:cs="Times New Roman"/>
          <w:sz w:val="24"/>
          <w:szCs w:val="24"/>
          <w:lang w:val="hr-HR"/>
        </w:rPr>
        <w:t>, br</w:t>
      </w:r>
      <w:r w:rsidR="00D153C5">
        <w:rPr>
          <w:rFonts w:ascii="Times New Roman" w:hAnsi="Times New Roman" w:cs="Times New Roman"/>
          <w:sz w:val="24"/>
          <w:szCs w:val="24"/>
          <w:lang w:val="hr-HR"/>
        </w:rPr>
        <w:t>oj</w:t>
      </w:r>
      <w:r>
        <w:rPr>
          <w:rFonts w:ascii="Times New Roman" w:hAnsi="Times New Roman" w:cs="Times New Roman"/>
          <w:sz w:val="24"/>
          <w:szCs w:val="24"/>
          <w:lang w:val="hr-HR"/>
        </w:rPr>
        <w:t xml:space="preserve"> </w:t>
      </w:r>
      <w:r w:rsidRPr="00EF7992">
        <w:rPr>
          <w:rFonts w:ascii="Times New Roman" w:hAnsi="Times New Roman" w:cs="Times New Roman"/>
          <w:sz w:val="24"/>
          <w:szCs w:val="24"/>
          <w:lang w:val="hr-HR"/>
        </w:rPr>
        <w:t xml:space="preserve">111/93., 34/99., 121/99., 52/00., 118/03., 107/07., 146/08., 137/09., 125/11., 152/11. – pročišćeni tekst, 111/12., 68/13., 110/15. i 40/19.) u članku 2. </w:t>
      </w:r>
      <w:r>
        <w:rPr>
          <w:rFonts w:ascii="Times New Roman" w:hAnsi="Times New Roman" w:cs="Times New Roman"/>
          <w:sz w:val="24"/>
          <w:szCs w:val="24"/>
          <w:lang w:val="hr-HR"/>
        </w:rPr>
        <w:t>podstavku 4. točka se zamjenjuje zarezom i dodaju se riječi:</w:t>
      </w:r>
      <w:r w:rsidRPr="009F6707">
        <w:rPr>
          <w:rFonts w:ascii="Times New Roman" w:hAnsi="Times New Roman" w:cs="Times New Roman"/>
          <w:sz w:val="24"/>
          <w:szCs w:val="24"/>
          <w:lang w:val="hr-HR"/>
        </w:rPr>
        <w:t xml:space="preserve"> </w:t>
      </w:r>
    </w:p>
    <w:p w14:paraId="79C71942" w14:textId="77777777" w:rsidR="00A802BD" w:rsidRPr="009F6707" w:rsidRDefault="00A802BD" w:rsidP="00A802BD">
      <w:pPr>
        <w:spacing w:after="0"/>
        <w:jc w:val="both"/>
        <w:rPr>
          <w:rFonts w:ascii="Times New Roman" w:hAnsi="Times New Roman" w:cs="Times New Roman"/>
          <w:sz w:val="24"/>
          <w:szCs w:val="24"/>
          <w:lang w:val="hr-HR"/>
        </w:rPr>
      </w:pPr>
    </w:p>
    <w:p w14:paraId="6620F9ED" w14:textId="264D6355" w:rsidR="00A802BD" w:rsidRPr="009F6707" w:rsidRDefault="00A802BD" w:rsidP="00A802BD">
      <w:pPr>
        <w:spacing w:after="0"/>
        <w:jc w:val="both"/>
        <w:rPr>
          <w:rFonts w:ascii="Times New Roman" w:hAnsi="Times New Roman" w:cs="Times New Roman"/>
          <w:sz w:val="24"/>
          <w:szCs w:val="24"/>
          <w:lang w:val="hr-HR"/>
        </w:rPr>
      </w:pPr>
      <w:r w:rsidRPr="009F6707">
        <w:rPr>
          <w:rFonts w:ascii="Times New Roman" w:hAnsi="Times New Roman" w:cs="Times New Roman"/>
          <w:sz w:val="24"/>
          <w:szCs w:val="24"/>
          <w:lang w:val="hr-HR"/>
        </w:rPr>
        <w:t>„kako je izmijenjena Direktivom (EU) 2019/1151 Europskog parlamenta i Vijeća od 20. lipnja 2019. o izmjeni Direktive (EU) 2017/1132 u pogledu upotrebe digitalnih alata i postupaka u pravu društava (Tekst značajan za EGP) (SL L 186, 11.7.2019.)</w:t>
      </w:r>
      <w:r>
        <w:rPr>
          <w:rFonts w:ascii="Times New Roman" w:hAnsi="Times New Roman" w:cs="Times New Roman"/>
          <w:sz w:val="24"/>
          <w:szCs w:val="24"/>
          <w:lang w:val="hr-HR"/>
        </w:rPr>
        <w:t>.</w:t>
      </w:r>
      <w:r w:rsidRPr="009F6707">
        <w:rPr>
          <w:rFonts w:ascii="Times New Roman" w:hAnsi="Times New Roman" w:cs="Times New Roman"/>
          <w:sz w:val="24"/>
          <w:szCs w:val="24"/>
          <w:lang w:val="hr-HR"/>
        </w:rPr>
        <w:t>“</w:t>
      </w:r>
      <w:r>
        <w:rPr>
          <w:rFonts w:ascii="Times New Roman" w:hAnsi="Times New Roman" w:cs="Times New Roman"/>
          <w:sz w:val="24"/>
          <w:szCs w:val="24"/>
          <w:lang w:val="hr-HR"/>
        </w:rPr>
        <w:t>.</w:t>
      </w:r>
    </w:p>
    <w:p w14:paraId="1A20EA2B" w14:textId="77777777" w:rsidR="00A802BD" w:rsidRPr="00487A26" w:rsidRDefault="00A802BD" w:rsidP="00A802BD">
      <w:pPr>
        <w:pStyle w:val="Normal1"/>
        <w:spacing w:after="0"/>
        <w:rPr>
          <w:rStyle w:val="zadanifontodlomka-000002"/>
        </w:rPr>
      </w:pPr>
    </w:p>
    <w:p w14:paraId="7BC42AC4" w14:textId="77777777" w:rsidR="00A802BD" w:rsidRDefault="00A802BD" w:rsidP="00A802BD">
      <w:pPr>
        <w:pStyle w:val="Normal1"/>
        <w:spacing w:after="0"/>
        <w:jc w:val="center"/>
        <w:rPr>
          <w:rStyle w:val="zadanifontodlomka-000002"/>
          <w:b/>
        </w:rPr>
      </w:pPr>
      <w:r w:rsidRPr="00AC65E6">
        <w:rPr>
          <w:rStyle w:val="zadanifontodlomka-000002"/>
          <w:b/>
        </w:rPr>
        <w:t>Članak 2.</w:t>
      </w:r>
    </w:p>
    <w:p w14:paraId="2FA9956B" w14:textId="77777777" w:rsidR="00A802BD" w:rsidRPr="00D370B6" w:rsidRDefault="00A802BD" w:rsidP="00A802BD">
      <w:pPr>
        <w:pStyle w:val="Normal1"/>
        <w:spacing w:after="0"/>
        <w:rPr>
          <w:rStyle w:val="zadanifontodlomka-000002"/>
          <w:b/>
        </w:rPr>
      </w:pPr>
    </w:p>
    <w:p w14:paraId="17D5F939" w14:textId="689FDAC3" w:rsidR="00A802BD" w:rsidRDefault="00A802BD" w:rsidP="00A802BD">
      <w:pPr>
        <w:pStyle w:val="Normal1"/>
        <w:spacing w:after="0"/>
        <w:rPr>
          <w:rStyle w:val="zadanifontodlomka-000002"/>
        </w:rPr>
      </w:pPr>
      <w:r w:rsidRPr="00D370B6">
        <w:rPr>
          <w:rStyle w:val="zadanifontodlomka-000002"/>
        </w:rPr>
        <w:t xml:space="preserve">U članku 8. </w:t>
      </w:r>
      <w:r w:rsidR="00575FE2">
        <w:rPr>
          <w:rStyle w:val="zadanifontodlomka-000002"/>
        </w:rPr>
        <w:t xml:space="preserve">iza stavka 6. </w:t>
      </w:r>
      <w:r w:rsidRPr="00D370B6">
        <w:rPr>
          <w:rStyle w:val="zadanifontodlomka-000002"/>
        </w:rPr>
        <w:t xml:space="preserve">dodaje se stavak 7. koji glasi: </w:t>
      </w:r>
    </w:p>
    <w:p w14:paraId="06C6C0E6" w14:textId="77777777" w:rsidR="00A802BD" w:rsidRPr="00D370B6" w:rsidRDefault="00A802BD" w:rsidP="00A802BD">
      <w:pPr>
        <w:pStyle w:val="Normal1"/>
        <w:spacing w:after="0"/>
        <w:rPr>
          <w:rStyle w:val="zadanifontodlomka-000002"/>
        </w:rPr>
      </w:pPr>
    </w:p>
    <w:p w14:paraId="11E2EC15" w14:textId="77777777" w:rsidR="00A802BD" w:rsidRPr="00EF7992" w:rsidRDefault="00A802BD" w:rsidP="00A802BD">
      <w:pPr>
        <w:pStyle w:val="Normal1"/>
        <w:spacing w:after="0"/>
        <w:rPr>
          <w:rStyle w:val="zadanifontodlomka-000002"/>
        </w:rPr>
      </w:pPr>
      <w:r w:rsidRPr="00EF7992">
        <w:rPr>
          <w:rStyle w:val="zadanifontodlomka-000002"/>
        </w:rPr>
        <w:t>„(7) Podružnica se može osnovati i na daljinu, elektroničkim sredstvima komunikacije.“</w:t>
      </w:r>
      <w:r>
        <w:rPr>
          <w:rStyle w:val="zadanifontodlomka-000002"/>
        </w:rPr>
        <w:t>.</w:t>
      </w:r>
    </w:p>
    <w:p w14:paraId="4987A1C4" w14:textId="77777777" w:rsidR="00A802BD" w:rsidRPr="00584C6E" w:rsidRDefault="00A802BD" w:rsidP="00A802BD">
      <w:pPr>
        <w:pStyle w:val="Normal1"/>
        <w:spacing w:after="0"/>
        <w:rPr>
          <w:rStyle w:val="zadanifontodlomka-000002"/>
        </w:rPr>
      </w:pPr>
    </w:p>
    <w:p w14:paraId="7355C89F" w14:textId="77777777" w:rsidR="00A802BD" w:rsidRDefault="00A802BD" w:rsidP="00A802BD">
      <w:pPr>
        <w:pStyle w:val="Normal1"/>
        <w:spacing w:after="0"/>
        <w:jc w:val="center"/>
        <w:rPr>
          <w:rStyle w:val="zadanifontodlomka-000002"/>
          <w:b/>
        </w:rPr>
      </w:pPr>
      <w:r w:rsidRPr="00584C6E">
        <w:rPr>
          <w:rStyle w:val="zadanifontodlomka-000002"/>
          <w:b/>
        </w:rPr>
        <w:t>Članak 3.</w:t>
      </w:r>
    </w:p>
    <w:p w14:paraId="3CFE7598" w14:textId="77777777" w:rsidR="00A802BD" w:rsidRPr="00D370B6" w:rsidRDefault="00A802BD" w:rsidP="00A802BD">
      <w:pPr>
        <w:pStyle w:val="Normal1"/>
        <w:spacing w:after="0"/>
        <w:jc w:val="center"/>
        <w:rPr>
          <w:rStyle w:val="zadanifontodlomka-000002"/>
          <w:b/>
        </w:rPr>
      </w:pPr>
    </w:p>
    <w:p w14:paraId="08F22F8C" w14:textId="5D4FF04C" w:rsidR="00A802BD" w:rsidRDefault="00A802BD" w:rsidP="00A802BD">
      <w:pPr>
        <w:pStyle w:val="Normal1"/>
        <w:spacing w:after="0"/>
        <w:rPr>
          <w:rStyle w:val="zadanifontodlomka-000002"/>
        </w:rPr>
      </w:pPr>
      <w:r w:rsidRPr="00D370B6">
        <w:rPr>
          <w:rStyle w:val="zadanifontodlomka-000002"/>
        </w:rPr>
        <w:t>U članku 10.</w:t>
      </w:r>
      <w:r w:rsidR="00575FE2">
        <w:rPr>
          <w:rStyle w:val="zadanifontodlomka-000002"/>
        </w:rPr>
        <w:t xml:space="preserve"> iza stavka 4.</w:t>
      </w:r>
      <w:r w:rsidRPr="00D370B6">
        <w:rPr>
          <w:rStyle w:val="zadanifontodlomka-000002"/>
        </w:rPr>
        <w:t xml:space="preserve"> dodaje se stavak 5. koji glasi: </w:t>
      </w:r>
    </w:p>
    <w:p w14:paraId="4E16D3D8" w14:textId="77777777" w:rsidR="00A802BD" w:rsidRPr="00D370B6" w:rsidRDefault="00A802BD" w:rsidP="00A802BD">
      <w:pPr>
        <w:pStyle w:val="Normal1"/>
        <w:spacing w:after="0"/>
        <w:rPr>
          <w:rStyle w:val="zadanifontodlomka-000002"/>
        </w:rPr>
      </w:pPr>
    </w:p>
    <w:p w14:paraId="5CC9D1F8" w14:textId="77777777" w:rsidR="00A802BD" w:rsidRDefault="00A802BD" w:rsidP="00A802BD">
      <w:pPr>
        <w:pStyle w:val="Normal1"/>
        <w:spacing w:after="0"/>
        <w:rPr>
          <w:rStyle w:val="zadanifontodlomka-000002"/>
        </w:rPr>
      </w:pPr>
      <w:r w:rsidRPr="00D370B6">
        <w:rPr>
          <w:rStyle w:val="zadanifontodlomka-000002"/>
        </w:rPr>
        <w:t>„(5) Ako je nad društvom iz stavka 2. ovog</w:t>
      </w:r>
      <w:r>
        <w:rPr>
          <w:rStyle w:val="zadanifontodlomka-000002"/>
        </w:rPr>
        <w:t>a</w:t>
      </w:r>
      <w:r w:rsidRPr="00D370B6">
        <w:rPr>
          <w:rStyle w:val="zadanifontodlomka-000002"/>
        </w:rPr>
        <w:t xml:space="preserve"> članka otvoren stečajni postupak, zahtjeve protiv osoba iz stavka 3. ovog</w:t>
      </w:r>
      <w:r>
        <w:rPr>
          <w:rStyle w:val="zadanifontodlomka-000002"/>
        </w:rPr>
        <w:t>a</w:t>
      </w:r>
      <w:r w:rsidRPr="00D370B6">
        <w:rPr>
          <w:rStyle w:val="zadanifontodlomka-000002"/>
        </w:rPr>
        <w:t xml:space="preserve"> članka za vrijeme trajanja stečajnog postupka može ostvarivati samo stečajni upravitelj.</w:t>
      </w:r>
      <w:r>
        <w:rPr>
          <w:rStyle w:val="zadanifontodlomka-000002"/>
        </w:rPr>
        <w:t>“.</w:t>
      </w:r>
    </w:p>
    <w:p w14:paraId="45890264" w14:textId="77777777" w:rsidR="00A802BD" w:rsidRDefault="00A802BD" w:rsidP="00A802BD">
      <w:pPr>
        <w:pStyle w:val="Normal1"/>
        <w:spacing w:after="0"/>
        <w:rPr>
          <w:rStyle w:val="zadanifontodlomka-000002"/>
        </w:rPr>
      </w:pPr>
    </w:p>
    <w:p w14:paraId="342D945D" w14:textId="77777777" w:rsidR="00A802BD" w:rsidRDefault="00A802BD" w:rsidP="00A802BD">
      <w:pPr>
        <w:pStyle w:val="Normal1"/>
        <w:spacing w:after="0"/>
        <w:jc w:val="center"/>
        <w:rPr>
          <w:rStyle w:val="zadanifontodlomka-000002"/>
          <w:b/>
          <w:bCs/>
        </w:rPr>
      </w:pPr>
      <w:r w:rsidRPr="00466D7F">
        <w:rPr>
          <w:rStyle w:val="zadanifontodlomka-000002"/>
          <w:b/>
          <w:bCs/>
        </w:rPr>
        <w:t>Članak 4.</w:t>
      </w:r>
    </w:p>
    <w:p w14:paraId="53A18C0D" w14:textId="77777777" w:rsidR="00A802BD" w:rsidRPr="00466D7F" w:rsidRDefault="00A802BD" w:rsidP="00A802BD">
      <w:pPr>
        <w:pStyle w:val="Normal1"/>
        <w:spacing w:after="0"/>
        <w:jc w:val="center"/>
        <w:rPr>
          <w:rStyle w:val="zadanifontodlomka-000002"/>
          <w:b/>
          <w:bCs/>
        </w:rPr>
      </w:pPr>
    </w:p>
    <w:p w14:paraId="7786A782" w14:textId="77777777" w:rsidR="00A802BD" w:rsidRDefault="00A802BD" w:rsidP="00A802BD">
      <w:pPr>
        <w:pStyle w:val="Normal1"/>
        <w:spacing w:after="0"/>
        <w:rPr>
          <w:rStyle w:val="zadanifontodlomka-000002"/>
        </w:rPr>
      </w:pPr>
      <w:r>
        <w:rPr>
          <w:rStyle w:val="zadanifontodlomka-000002"/>
        </w:rPr>
        <w:t>U članku 15. stavak 1. mijenja se i glasi:</w:t>
      </w:r>
    </w:p>
    <w:p w14:paraId="03D52FCD" w14:textId="77777777" w:rsidR="00A802BD" w:rsidRDefault="00A802BD" w:rsidP="00A802BD">
      <w:pPr>
        <w:pStyle w:val="Normal1"/>
        <w:spacing w:after="0"/>
        <w:rPr>
          <w:rStyle w:val="zadanifontodlomka-000002"/>
        </w:rPr>
      </w:pPr>
    </w:p>
    <w:p w14:paraId="24976B78" w14:textId="5669CC99" w:rsidR="00A802BD" w:rsidRDefault="00A802BD" w:rsidP="00A802BD">
      <w:pPr>
        <w:pStyle w:val="Normal1"/>
        <w:spacing w:after="0"/>
        <w:rPr>
          <w:rStyle w:val="zadanifontodlomka-000002"/>
        </w:rPr>
      </w:pPr>
      <w:r>
        <w:rPr>
          <w:rStyle w:val="zadanifontodlomka-000002"/>
        </w:rPr>
        <w:t xml:space="preserve">„(1) </w:t>
      </w:r>
      <w:r w:rsidR="002A395E" w:rsidRPr="002A395E">
        <w:rPr>
          <w:rStyle w:val="zadanifontodlomka-000002"/>
        </w:rPr>
        <w:t>Riječi „Hrvatska“ i njene izvedenice te druga državna znamenja, uključujući njihovo oponašanje, mogu se unijeti u tvrtku uz naznaku ili kao dio naznake kojom se pobliže obilježava ime društva samo na temelju rješenja ministarstva nadležnog za poslove opće uprave</w:t>
      </w:r>
      <w:r>
        <w:rPr>
          <w:rStyle w:val="zadanifontodlomka-000002"/>
        </w:rPr>
        <w:t>.</w:t>
      </w:r>
      <w:r w:rsidRPr="00B6255B">
        <w:rPr>
          <w:rStyle w:val="zadanifontodlomka-000002"/>
        </w:rPr>
        <w:t>“</w:t>
      </w:r>
      <w:r>
        <w:rPr>
          <w:rStyle w:val="zadanifontodlomka-000002"/>
        </w:rPr>
        <w:t>.</w:t>
      </w:r>
    </w:p>
    <w:p w14:paraId="6002A393" w14:textId="77777777" w:rsidR="00A802BD" w:rsidRDefault="00A802BD" w:rsidP="00A802BD">
      <w:pPr>
        <w:pStyle w:val="Normal1"/>
        <w:spacing w:after="0"/>
        <w:rPr>
          <w:rStyle w:val="zadanifontodlomka-000002"/>
        </w:rPr>
      </w:pPr>
    </w:p>
    <w:p w14:paraId="604A1518" w14:textId="77777777" w:rsidR="00A802BD" w:rsidRDefault="00A802BD" w:rsidP="00A802BD">
      <w:pPr>
        <w:pStyle w:val="Normal1"/>
        <w:spacing w:after="0"/>
        <w:rPr>
          <w:rStyle w:val="zadanifontodlomka-000002"/>
        </w:rPr>
      </w:pPr>
      <w:r>
        <w:rPr>
          <w:rStyle w:val="zadanifontodlomka-000002"/>
        </w:rPr>
        <w:t>Iza stavka 3. dodaje se stavak 4. koji glasi:</w:t>
      </w:r>
    </w:p>
    <w:p w14:paraId="151819A1" w14:textId="77777777" w:rsidR="00A802BD" w:rsidRDefault="00A802BD" w:rsidP="00A802BD">
      <w:pPr>
        <w:pStyle w:val="Normal1"/>
        <w:spacing w:after="0"/>
        <w:rPr>
          <w:rStyle w:val="zadanifontodlomka-000002"/>
        </w:rPr>
      </w:pPr>
    </w:p>
    <w:p w14:paraId="589BFC25" w14:textId="33DAFC13" w:rsidR="00A802BD" w:rsidRDefault="00A802BD" w:rsidP="00A802BD">
      <w:pPr>
        <w:pStyle w:val="Normal1"/>
        <w:spacing w:after="0"/>
        <w:rPr>
          <w:rStyle w:val="zadanifontodlomka-000002"/>
        </w:rPr>
      </w:pPr>
      <w:r>
        <w:rPr>
          <w:rStyle w:val="zadanifontodlomka-000002"/>
        </w:rPr>
        <w:t xml:space="preserve">„(4) Protiv rješenja iz stavka 1. ovoga članka </w:t>
      </w:r>
      <w:r w:rsidR="00B160E7">
        <w:rPr>
          <w:rStyle w:val="zadanifontodlomka-000002"/>
        </w:rPr>
        <w:t xml:space="preserve">nije dopuštena žalba, ali se </w:t>
      </w:r>
      <w:r>
        <w:rPr>
          <w:rStyle w:val="zadanifontodlomka-000002"/>
        </w:rPr>
        <w:t>može pokrenuti upravni spor.“.</w:t>
      </w:r>
    </w:p>
    <w:p w14:paraId="7324FC4B" w14:textId="77777777" w:rsidR="00A802BD" w:rsidRPr="00D370B6" w:rsidRDefault="00A802BD" w:rsidP="00A802BD">
      <w:pPr>
        <w:pStyle w:val="Normal1"/>
        <w:spacing w:after="0"/>
        <w:rPr>
          <w:rStyle w:val="zadanifontodlomka-000002"/>
        </w:rPr>
      </w:pPr>
    </w:p>
    <w:p w14:paraId="6CEFB5D1" w14:textId="77777777" w:rsidR="00A802BD" w:rsidRDefault="00A802BD" w:rsidP="00A802BD">
      <w:pPr>
        <w:pStyle w:val="Normal1"/>
        <w:spacing w:after="0"/>
        <w:jc w:val="center"/>
        <w:rPr>
          <w:rStyle w:val="zadanifontodlomka-000002"/>
          <w:b/>
        </w:rPr>
      </w:pPr>
      <w:r w:rsidRPr="00487A26">
        <w:rPr>
          <w:rStyle w:val="zadanifontodlomka-000002"/>
          <w:b/>
        </w:rPr>
        <w:t xml:space="preserve">Članak </w:t>
      </w:r>
      <w:r>
        <w:rPr>
          <w:rStyle w:val="zadanifontodlomka-000002"/>
          <w:b/>
        </w:rPr>
        <w:t>5</w:t>
      </w:r>
      <w:r w:rsidRPr="00487A26">
        <w:rPr>
          <w:rStyle w:val="zadanifontodlomka-000002"/>
          <w:b/>
        </w:rPr>
        <w:t>.</w:t>
      </w:r>
    </w:p>
    <w:p w14:paraId="431EF468" w14:textId="77777777" w:rsidR="00A802BD" w:rsidRPr="00487A26" w:rsidRDefault="00A802BD" w:rsidP="00A802BD">
      <w:pPr>
        <w:pStyle w:val="Normal1"/>
        <w:spacing w:after="0"/>
        <w:jc w:val="center"/>
        <w:rPr>
          <w:rStyle w:val="zadanifontodlomka-000002"/>
          <w:b/>
        </w:rPr>
      </w:pPr>
    </w:p>
    <w:p w14:paraId="15931FC3" w14:textId="73052D5B" w:rsidR="00A802BD" w:rsidRDefault="00A802BD" w:rsidP="00A802BD">
      <w:pPr>
        <w:pStyle w:val="Normal1"/>
        <w:spacing w:after="0"/>
        <w:rPr>
          <w:rStyle w:val="zadanifontodlomka-000002"/>
        </w:rPr>
      </w:pPr>
      <w:r w:rsidRPr="009F6707">
        <w:rPr>
          <w:rStyle w:val="zadanifontodlomka-000002"/>
        </w:rPr>
        <w:t xml:space="preserve">U članku 45. </w:t>
      </w:r>
      <w:r w:rsidR="00B160E7">
        <w:rPr>
          <w:rStyle w:val="zadanifontodlomka-000002"/>
        </w:rPr>
        <w:t>iza stavka 1.</w:t>
      </w:r>
      <w:r w:rsidRPr="009F6707">
        <w:rPr>
          <w:rStyle w:val="zadanifontodlomka-000002"/>
        </w:rPr>
        <w:t xml:space="preserve"> dodaje se </w:t>
      </w:r>
      <w:r w:rsidR="00B160E7">
        <w:rPr>
          <w:rStyle w:val="zadanifontodlomka-000002"/>
        </w:rPr>
        <w:t xml:space="preserve">novi </w:t>
      </w:r>
      <w:r>
        <w:rPr>
          <w:rStyle w:val="zadanifontodlomka-000002"/>
        </w:rPr>
        <w:t xml:space="preserve">stavak 2. </w:t>
      </w:r>
      <w:r w:rsidRPr="009F6707">
        <w:rPr>
          <w:rStyle w:val="zadanifontodlomka-000002"/>
        </w:rPr>
        <w:t>koj</w:t>
      </w:r>
      <w:r>
        <w:rPr>
          <w:rStyle w:val="zadanifontodlomka-000002"/>
        </w:rPr>
        <w:t>i</w:t>
      </w:r>
      <w:r w:rsidRPr="009F6707">
        <w:rPr>
          <w:rStyle w:val="zadanifontodlomka-000002"/>
        </w:rPr>
        <w:t xml:space="preserve"> glasi: </w:t>
      </w:r>
    </w:p>
    <w:p w14:paraId="4836377C" w14:textId="77777777" w:rsidR="00A802BD" w:rsidRPr="009F6707" w:rsidRDefault="00A802BD" w:rsidP="00A802BD">
      <w:pPr>
        <w:pStyle w:val="Normal1"/>
        <w:spacing w:after="0"/>
        <w:rPr>
          <w:rStyle w:val="zadanifontodlomka-000002"/>
        </w:rPr>
      </w:pPr>
    </w:p>
    <w:p w14:paraId="3F6BFE90" w14:textId="77777777" w:rsidR="00B160E7" w:rsidRDefault="00A802BD" w:rsidP="00A802BD">
      <w:pPr>
        <w:pStyle w:val="Normal1"/>
        <w:spacing w:after="0"/>
        <w:rPr>
          <w:rStyle w:val="zadanifontodlomka-000002"/>
        </w:rPr>
      </w:pPr>
      <w:r w:rsidRPr="00D370B6">
        <w:rPr>
          <w:rStyle w:val="zadanifontodlomka-000002"/>
        </w:rPr>
        <w:t>„</w:t>
      </w:r>
      <w:r>
        <w:rPr>
          <w:rStyle w:val="zadanifontodlomka-000002"/>
        </w:rPr>
        <w:t xml:space="preserve">(2) </w:t>
      </w:r>
      <w:r w:rsidRPr="00D370B6">
        <w:rPr>
          <w:rStyle w:val="zadanifontodlomka-000002"/>
        </w:rPr>
        <w:t xml:space="preserve">Prokurist ne može biti osoba koja iz razloga predviđenih odredbom članka 239. stavka 2. </w:t>
      </w:r>
      <w:r>
        <w:rPr>
          <w:rStyle w:val="zadanifontodlomka-000002"/>
        </w:rPr>
        <w:t xml:space="preserve">ovoga </w:t>
      </w:r>
      <w:r w:rsidRPr="00D370B6">
        <w:rPr>
          <w:rStyle w:val="zadanifontodlomka-000002"/>
        </w:rPr>
        <w:t>Zakona ne može biti imenovana za člana uprave dioničkog društva.“</w:t>
      </w:r>
      <w:r>
        <w:rPr>
          <w:rStyle w:val="zadanifontodlomka-000002"/>
        </w:rPr>
        <w:t>.</w:t>
      </w:r>
      <w:r w:rsidRPr="00D370B6">
        <w:rPr>
          <w:rStyle w:val="zadanifontodlomka-000002"/>
        </w:rPr>
        <w:t xml:space="preserve"> </w:t>
      </w:r>
    </w:p>
    <w:p w14:paraId="7914B824" w14:textId="77777777" w:rsidR="00B160E7" w:rsidRDefault="00B160E7" w:rsidP="00A802BD">
      <w:pPr>
        <w:pStyle w:val="Normal1"/>
        <w:spacing w:after="0"/>
        <w:rPr>
          <w:rStyle w:val="zadanifontodlomka-000002"/>
        </w:rPr>
      </w:pPr>
    </w:p>
    <w:p w14:paraId="62FB5A00" w14:textId="690D1176" w:rsidR="00A802BD" w:rsidRPr="00D370B6" w:rsidRDefault="00B160E7" w:rsidP="00A802BD">
      <w:pPr>
        <w:pStyle w:val="Normal1"/>
        <w:spacing w:after="0"/>
        <w:rPr>
          <w:rStyle w:val="zadanifontodlomka-000002"/>
        </w:rPr>
      </w:pPr>
      <w:r>
        <w:rPr>
          <w:rStyle w:val="zadanifontodlomka-000002"/>
        </w:rPr>
        <w:t>Dosadašnji stavak 2. postaje stavak 3.</w:t>
      </w:r>
      <w:r w:rsidR="00A802BD" w:rsidRPr="00D370B6">
        <w:rPr>
          <w:rStyle w:val="zadanifontodlomka-000002"/>
        </w:rPr>
        <w:t xml:space="preserve"> </w:t>
      </w:r>
    </w:p>
    <w:p w14:paraId="5FB8968D" w14:textId="77777777" w:rsidR="00A802BD" w:rsidRPr="00D370B6" w:rsidRDefault="00A802BD" w:rsidP="00A802BD">
      <w:pPr>
        <w:pStyle w:val="Normal1"/>
        <w:spacing w:after="0"/>
        <w:rPr>
          <w:rStyle w:val="zadanifontodlomka-000002"/>
        </w:rPr>
      </w:pPr>
    </w:p>
    <w:p w14:paraId="47749649" w14:textId="77777777" w:rsidR="00A802BD" w:rsidRDefault="00A802BD" w:rsidP="00A802BD">
      <w:pPr>
        <w:pStyle w:val="Normal1"/>
        <w:spacing w:after="0"/>
        <w:jc w:val="center"/>
        <w:rPr>
          <w:rStyle w:val="zadanifontodlomka-000002"/>
          <w:b/>
        </w:rPr>
      </w:pPr>
      <w:r w:rsidRPr="00D370B6">
        <w:rPr>
          <w:rStyle w:val="zadanifontodlomka-000002"/>
          <w:b/>
        </w:rPr>
        <w:t xml:space="preserve">Članak </w:t>
      </w:r>
      <w:r>
        <w:rPr>
          <w:rStyle w:val="zadanifontodlomka-000002"/>
          <w:b/>
        </w:rPr>
        <w:t>6</w:t>
      </w:r>
      <w:r w:rsidRPr="00D370B6">
        <w:rPr>
          <w:rStyle w:val="zadanifontodlomka-000002"/>
          <w:b/>
        </w:rPr>
        <w:t>.</w:t>
      </w:r>
    </w:p>
    <w:p w14:paraId="5EB63A0C" w14:textId="77777777" w:rsidR="00A802BD" w:rsidRPr="00D370B6" w:rsidRDefault="00A802BD" w:rsidP="00A802BD">
      <w:pPr>
        <w:pStyle w:val="Normal1"/>
        <w:spacing w:after="0"/>
        <w:jc w:val="center"/>
        <w:rPr>
          <w:rStyle w:val="zadanifontodlomka-000002"/>
          <w:b/>
        </w:rPr>
      </w:pPr>
    </w:p>
    <w:p w14:paraId="2D6F13B8" w14:textId="77777777" w:rsidR="00D153C5" w:rsidRDefault="00A802BD" w:rsidP="00A802BD">
      <w:pPr>
        <w:pStyle w:val="Normal1"/>
        <w:spacing w:after="0"/>
        <w:rPr>
          <w:rStyle w:val="zadanifontodlomka-000002"/>
        </w:rPr>
      </w:pPr>
      <w:r w:rsidRPr="00D370B6">
        <w:rPr>
          <w:rStyle w:val="zadanifontodlomka-000002"/>
        </w:rPr>
        <w:t>U članku 54. stavku 1. druga rečenica mijenja se i glasi:</w:t>
      </w:r>
    </w:p>
    <w:p w14:paraId="0FDDBBCC" w14:textId="28A9EEB3" w:rsidR="00A802BD" w:rsidRPr="00D370B6" w:rsidRDefault="00A802BD" w:rsidP="00A802BD">
      <w:pPr>
        <w:pStyle w:val="Normal1"/>
        <w:spacing w:after="0"/>
        <w:rPr>
          <w:rStyle w:val="zadanifontodlomka-000002"/>
        </w:rPr>
      </w:pPr>
    </w:p>
    <w:p w14:paraId="487A47FE"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2B1321">
        <w:rPr>
          <w:rFonts w:ascii="Times New Roman" w:eastAsia="Times New Roman" w:hAnsi="Times New Roman" w:cs="Times New Roman"/>
          <w:bCs/>
          <w:sz w:val="24"/>
          <w:szCs w:val="24"/>
          <w:lang w:val="hr-HR" w:eastAsia="hr-HR"/>
        </w:rPr>
        <w:t>„</w:t>
      </w:r>
      <w:r w:rsidRPr="00D370B6">
        <w:rPr>
          <w:rFonts w:ascii="Times New Roman" w:eastAsia="Times New Roman" w:hAnsi="Times New Roman" w:cs="Times New Roman"/>
          <w:bCs/>
          <w:sz w:val="24"/>
          <w:szCs w:val="24"/>
          <w:lang w:val="hr-HR" w:eastAsia="hr-HR"/>
        </w:rPr>
        <w:t>Prijavi za upis u sudski registar prilažu se odluka o davanju prokure i izjava prokurista da je upoznat s danom prokurom, odnosno odluka kojom se prokura opoziva ili izjava kojom prokurist otkazuje prokuru.</w:t>
      </w:r>
      <w:r w:rsidRPr="002B1321">
        <w:rPr>
          <w:rFonts w:ascii="Times New Roman" w:eastAsia="Times New Roman" w:hAnsi="Times New Roman" w:cs="Times New Roman"/>
          <w:bCs/>
          <w:sz w:val="24"/>
          <w:szCs w:val="24"/>
          <w:lang w:val="hr-HR" w:eastAsia="hr-HR"/>
        </w:rPr>
        <w:t>“</w:t>
      </w:r>
      <w:r>
        <w:rPr>
          <w:rFonts w:ascii="Times New Roman" w:eastAsia="Times New Roman" w:hAnsi="Times New Roman" w:cs="Times New Roman"/>
          <w:bCs/>
          <w:sz w:val="24"/>
          <w:szCs w:val="24"/>
          <w:lang w:val="hr-HR" w:eastAsia="hr-HR"/>
        </w:rPr>
        <w:t>.</w:t>
      </w:r>
    </w:p>
    <w:p w14:paraId="1628AEAC" w14:textId="77777777" w:rsidR="00A802BD" w:rsidRPr="00D370B6" w:rsidRDefault="00A802BD" w:rsidP="00A802BD">
      <w:pPr>
        <w:spacing w:after="0" w:line="240" w:lineRule="auto"/>
        <w:jc w:val="both"/>
        <w:rPr>
          <w:rFonts w:ascii="Times New Roman" w:eastAsia="Times New Roman" w:hAnsi="Times New Roman" w:cs="Times New Roman"/>
          <w:sz w:val="24"/>
          <w:szCs w:val="24"/>
          <w:lang w:val="hr-HR" w:eastAsia="hr-HR"/>
        </w:rPr>
      </w:pPr>
    </w:p>
    <w:p w14:paraId="31C1B655" w14:textId="77777777" w:rsidR="00A802BD" w:rsidRDefault="00A802BD" w:rsidP="00A802BD">
      <w:pPr>
        <w:pStyle w:val="Normal1"/>
        <w:spacing w:after="0"/>
        <w:jc w:val="center"/>
        <w:rPr>
          <w:rStyle w:val="zadanifontodlomka-000002"/>
          <w:b/>
        </w:rPr>
      </w:pPr>
      <w:r w:rsidRPr="000C0341">
        <w:rPr>
          <w:rStyle w:val="zadanifontodlomka-000002"/>
          <w:b/>
        </w:rPr>
        <w:t xml:space="preserve">Članak </w:t>
      </w:r>
      <w:r>
        <w:rPr>
          <w:rStyle w:val="zadanifontodlomka-000002"/>
          <w:b/>
        </w:rPr>
        <w:t>7</w:t>
      </w:r>
      <w:r w:rsidRPr="000C0341">
        <w:rPr>
          <w:rStyle w:val="zadanifontodlomka-000002"/>
          <w:b/>
        </w:rPr>
        <w:t>.</w:t>
      </w:r>
    </w:p>
    <w:p w14:paraId="6F7C970B" w14:textId="77777777" w:rsidR="00A802BD" w:rsidRPr="000C0341" w:rsidRDefault="00A802BD" w:rsidP="00A802BD">
      <w:pPr>
        <w:pStyle w:val="Normal1"/>
        <w:spacing w:after="0"/>
        <w:jc w:val="center"/>
        <w:rPr>
          <w:rStyle w:val="zadanifontodlomka-000002"/>
          <w:b/>
        </w:rPr>
      </w:pPr>
    </w:p>
    <w:p w14:paraId="19BB7BBB" w14:textId="77777777" w:rsidR="00A802BD" w:rsidRDefault="00A802BD" w:rsidP="00A802BD">
      <w:pPr>
        <w:pStyle w:val="Normal1"/>
        <w:spacing w:after="0"/>
        <w:rPr>
          <w:rStyle w:val="zadanifontodlomka-000002"/>
        </w:rPr>
      </w:pPr>
      <w:r w:rsidRPr="00EF7992">
        <w:rPr>
          <w:rStyle w:val="zadanifontodlomka-000002"/>
        </w:rPr>
        <w:t xml:space="preserve">U članku 127. stavak 2. mijenja se i glasi: </w:t>
      </w:r>
    </w:p>
    <w:p w14:paraId="48867CCA" w14:textId="77777777" w:rsidR="00A802BD" w:rsidRPr="00EF7992" w:rsidRDefault="00A802BD" w:rsidP="00A802BD">
      <w:pPr>
        <w:pStyle w:val="Normal1"/>
        <w:spacing w:after="0"/>
        <w:rPr>
          <w:rStyle w:val="zadanifontodlomka-000002"/>
        </w:rPr>
      </w:pPr>
    </w:p>
    <w:p w14:paraId="6A6E32A3" w14:textId="77777777" w:rsidR="00A802BD" w:rsidRDefault="00A802BD" w:rsidP="00A802BD">
      <w:pPr>
        <w:pStyle w:val="Normal1"/>
        <w:spacing w:after="0"/>
        <w:rPr>
          <w:rStyle w:val="zadanifontodlomka-000002"/>
        </w:rPr>
      </w:pPr>
      <w:r w:rsidRPr="00EF7992">
        <w:rPr>
          <w:rStyle w:val="zadanifontodlomka-000002"/>
        </w:rPr>
        <w:t xml:space="preserve">„(2) Poslovne knjige i dokumentaciju društva likvidator je dužan </w:t>
      </w:r>
      <w:r w:rsidRPr="00146D4E">
        <w:rPr>
          <w:rStyle w:val="zadanifontodlomka-000002"/>
        </w:rPr>
        <w:t>čuvati u rokovima određenim posebnim propisima</w:t>
      </w:r>
      <w:r w:rsidRPr="00146D4E" w:rsidDel="00146D4E">
        <w:rPr>
          <w:rStyle w:val="zadanifontodlomka-000002"/>
        </w:rPr>
        <w:t xml:space="preserve"> </w:t>
      </w:r>
      <w:r w:rsidRPr="00EF7992">
        <w:rPr>
          <w:rStyle w:val="zadanifontodlomka-000002"/>
        </w:rPr>
        <w:t>ili povjeriti na čuvanje osobi koja p</w:t>
      </w:r>
      <w:r w:rsidRPr="009F6707">
        <w:rPr>
          <w:rStyle w:val="zadanifontodlomka-000002"/>
        </w:rPr>
        <w:t>ruža usluge pohrane poslovne dokumentacije u skladu s pravilima kojima se uređuje postupanje s arhivskim gradivom i arhivama. Poslovne knjige i dokumentaciju se može pohraniti i u elektroničkom obliku. U sudski registar upisat će se kod koga su i gdje pohranjene poslovne knjige i dokumentacija društva. Naknada za pohranu i čuvanje poslovnih knjiga i dokumentacije društva podmiruje se na teret društva prije njegova brisanja, a ne može prelaziti opravdane troškove digitalizacije poslovnih knjiga i dokumentacije društva, izrade njihova popisa te njihovog sigurnog čuvanja i zaštite u elektroničkom obliku.</w:t>
      </w:r>
      <w:r>
        <w:rPr>
          <w:rStyle w:val="zadanifontodlomka-000002"/>
        </w:rPr>
        <w:t>“.</w:t>
      </w:r>
    </w:p>
    <w:p w14:paraId="20998E94" w14:textId="77777777" w:rsidR="00A802BD" w:rsidRPr="009F6707" w:rsidRDefault="00A802BD" w:rsidP="00A802BD">
      <w:pPr>
        <w:pStyle w:val="Normal1"/>
        <w:spacing w:after="0"/>
      </w:pPr>
    </w:p>
    <w:p w14:paraId="3DFF84CE" w14:textId="77777777" w:rsidR="00A802BD" w:rsidRDefault="00A802BD" w:rsidP="00A802BD">
      <w:pPr>
        <w:pStyle w:val="Normal1"/>
        <w:spacing w:after="0"/>
        <w:rPr>
          <w:rStyle w:val="zadanifontodlomka-000002"/>
        </w:rPr>
      </w:pPr>
      <w:r w:rsidRPr="009F6707">
        <w:rPr>
          <w:rStyle w:val="zadanifontodlomka-000002"/>
        </w:rPr>
        <w:t xml:space="preserve">U stavku 3. dodaje se druga rečenica koja glasi: </w:t>
      </w:r>
    </w:p>
    <w:p w14:paraId="0E969FCA" w14:textId="77777777" w:rsidR="00A802BD" w:rsidRPr="009F6707" w:rsidRDefault="00A802BD" w:rsidP="00A802BD">
      <w:pPr>
        <w:pStyle w:val="Normal1"/>
        <w:spacing w:after="0"/>
        <w:rPr>
          <w:rStyle w:val="zadanifontodlomka-000002"/>
        </w:rPr>
      </w:pPr>
    </w:p>
    <w:p w14:paraId="437CD0C3" w14:textId="77777777" w:rsidR="00A802BD" w:rsidRDefault="00A802BD" w:rsidP="00A802BD">
      <w:pPr>
        <w:pStyle w:val="Normal1"/>
        <w:spacing w:after="0"/>
        <w:rPr>
          <w:rStyle w:val="zadanifontodlomka-000002"/>
        </w:rPr>
      </w:pPr>
      <w:r w:rsidRPr="009F6707">
        <w:rPr>
          <w:rStyle w:val="zadanifontodlomka-000002"/>
        </w:rPr>
        <w:t>„</w:t>
      </w:r>
      <w:r w:rsidRPr="00487A26">
        <w:rPr>
          <w:rStyle w:val="zadanifontodlomka-000002"/>
        </w:rPr>
        <w:t>Za uvid u pohranjene poslovne knjige i dokumentaciju društva te izradu njihovih preslika, plaća se naknada koja ne može biti viša od naknade koja se plaća za uvid i izradu preslika arhivske građe pohranjene u Hrvatskom državnom arhivu</w:t>
      </w:r>
      <w:r>
        <w:rPr>
          <w:rStyle w:val="zadanifontodlomka-000002"/>
        </w:rPr>
        <w:t>.“.</w:t>
      </w:r>
    </w:p>
    <w:p w14:paraId="2661B484" w14:textId="77777777" w:rsidR="00A802BD" w:rsidRDefault="00A802BD" w:rsidP="00A802BD">
      <w:pPr>
        <w:pStyle w:val="Normal1"/>
        <w:spacing w:after="0"/>
        <w:rPr>
          <w:rStyle w:val="zadanifontodlomka-000002"/>
        </w:rPr>
      </w:pPr>
    </w:p>
    <w:p w14:paraId="0D56E01B" w14:textId="1A371F92" w:rsidR="00A802BD" w:rsidRDefault="00B160E7" w:rsidP="00A802BD">
      <w:pPr>
        <w:pStyle w:val="Normal1"/>
        <w:spacing w:after="0"/>
        <w:rPr>
          <w:rStyle w:val="zadanifontodlomka-000002"/>
        </w:rPr>
      </w:pPr>
      <w:r>
        <w:rPr>
          <w:rStyle w:val="zadanifontodlomka-000002"/>
        </w:rPr>
        <w:t>Iza stavka 3. d</w:t>
      </w:r>
      <w:r w:rsidR="00A802BD">
        <w:rPr>
          <w:rStyle w:val="zadanifontodlomka-000002"/>
        </w:rPr>
        <w:t>odaje se stavak 4. koji glasi:</w:t>
      </w:r>
    </w:p>
    <w:p w14:paraId="58E02F78" w14:textId="77777777" w:rsidR="00A802BD" w:rsidRDefault="00A802BD" w:rsidP="00A802BD">
      <w:pPr>
        <w:pStyle w:val="Normal1"/>
        <w:spacing w:after="0"/>
        <w:rPr>
          <w:rStyle w:val="zadanifontodlomka-000002"/>
        </w:rPr>
      </w:pPr>
    </w:p>
    <w:p w14:paraId="2B89E942" w14:textId="77777777" w:rsidR="00A802BD" w:rsidRPr="009F6707" w:rsidRDefault="00A802BD" w:rsidP="00A802BD">
      <w:pPr>
        <w:pStyle w:val="Normal1"/>
        <w:spacing w:after="0"/>
        <w:rPr>
          <w:rStyle w:val="zadanifontodlomka-000002"/>
        </w:rPr>
      </w:pPr>
      <w:r>
        <w:rPr>
          <w:rStyle w:val="zadanifontodlomka-000002"/>
        </w:rPr>
        <w:t>„(4) Ako je do prestanka društva došlo bez provođenja likvidacije ili stečaja članovi društva dužni su postupiti u skladu s odredbom iz stavka 2. ovoga članka.“.</w:t>
      </w:r>
    </w:p>
    <w:p w14:paraId="64C65A92" w14:textId="77777777" w:rsidR="00A802BD" w:rsidRDefault="00A802BD" w:rsidP="00A802BD">
      <w:pPr>
        <w:pStyle w:val="Normal1"/>
        <w:spacing w:after="0"/>
        <w:rPr>
          <w:rStyle w:val="zadanifontodlomka-000002"/>
        </w:rPr>
      </w:pPr>
    </w:p>
    <w:p w14:paraId="288D8BD3" w14:textId="77777777" w:rsidR="00A802BD" w:rsidRDefault="00A802BD" w:rsidP="00A802BD">
      <w:pPr>
        <w:pStyle w:val="Normal1"/>
        <w:spacing w:after="0"/>
        <w:jc w:val="center"/>
        <w:rPr>
          <w:rStyle w:val="zadanifontodlomka-000002"/>
          <w:b/>
        </w:rPr>
      </w:pPr>
      <w:r w:rsidRPr="00D370B6">
        <w:rPr>
          <w:rStyle w:val="zadanifontodlomka-000002"/>
          <w:b/>
        </w:rPr>
        <w:t xml:space="preserve">Članak </w:t>
      </w:r>
      <w:r>
        <w:rPr>
          <w:rStyle w:val="zadanifontodlomka-000002"/>
          <w:b/>
        </w:rPr>
        <w:t>8</w:t>
      </w:r>
      <w:r w:rsidRPr="00D370B6">
        <w:rPr>
          <w:rStyle w:val="zadanifontodlomka-000002"/>
          <w:b/>
        </w:rPr>
        <w:t>.</w:t>
      </w:r>
    </w:p>
    <w:p w14:paraId="5939EFFF" w14:textId="77777777" w:rsidR="00A802BD" w:rsidRPr="00D370B6" w:rsidRDefault="00A802BD" w:rsidP="00A802BD">
      <w:pPr>
        <w:pStyle w:val="Normal1"/>
        <w:spacing w:after="0"/>
        <w:jc w:val="center"/>
        <w:rPr>
          <w:rStyle w:val="zadanifontodlomka-000002"/>
          <w:b/>
        </w:rPr>
      </w:pPr>
    </w:p>
    <w:p w14:paraId="1EB8FB61" w14:textId="77777777" w:rsidR="00A802BD" w:rsidRDefault="00A802BD" w:rsidP="00A802BD">
      <w:pPr>
        <w:pStyle w:val="Normal1"/>
        <w:spacing w:after="0"/>
        <w:rPr>
          <w:rStyle w:val="zadanifontodlomka-000002"/>
        </w:rPr>
      </w:pPr>
      <w:r w:rsidRPr="00D370B6">
        <w:rPr>
          <w:rStyle w:val="zadanifontodlomka-000002"/>
        </w:rPr>
        <w:t>U članku 226. stavku 3. riječi</w:t>
      </w:r>
      <w:r>
        <w:rPr>
          <w:rStyle w:val="zadanifontodlomka-000002"/>
        </w:rPr>
        <w:t>:</w:t>
      </w:r>
      <w:r w:rsidRPr="00D370B6">
        <w:rPr>
          <w:rStyle w:val="zadanifontodlomka-000002"/>
        </w:rPr>
        <w:t xml:space="preserve"> „</w:t>
      </w:r>
      <w:r>
        <w:rPr>
          <w:rStyle w:val="zadanifontodlomka-000002"/>
        </w:rPr>
        <w:t xml:space="preserve">trećoj rečenici </w:t>
      </w:r>
      <w:r w:rsidRPr="00D370B6">
        <w:rPr>
          <w:rStyle w:val="zadanifontodlomka-000002"/>
        </w:rPr>
        <w:t>ovoga stavka“ zamjenjuju se riječima</w:t>
      </w:r>
      <w:r>
        <w:rPr>
          <w:rStyle w:val="zadanifontodlomka-000002"/>
        </w:rPr>
        <w:t xml:space="preserve">: </w:t>
      </w:r>
      <w:r w:rsidRPr="00D370B6">
        <w:rPr>
          <w:rStyle w:val="zadanifontodlomka-000002"/>
        </w:rPr>
        <w:t>„ovoga članka“.</w:t>
      </w:r>
    </w:p>
    <w:p w14:paraId="399087BD" w14:textId="77777777" w:rsidR="00A802BD" w:rsidRPr="00D370B6" w:rsidRDefault="00A802BD" w:rsidP="00A802BD">
      <w:pPr>
        <w:pStyle w:val="Normal1"/>
        <w:spacing w:after="0"/>
        <w:rPr>
          <w:rStyle w:val="zadanifontodlomka-000002"/>
        </w:rPr>
      </w:pPr>
    </w:p>
    <w:p w14:paraId="78B42CC8" w14:textId="77777777" w:rsidR="00A802BD" w:rsidRPr="00D370B6" w:rsidRDefault="00A802BD" w:rsidP="00A802BD">
      <w:pPr>
        <w:pStyle w:val="Normal1"/>
        <w:spacing w:after="0"/>
        <w:rPr>
          <w:rStyle w:val="zadanifontodlomka-000002"/>
        </w:rPr>
      </w:pPr>
      <w:r w:rsidRPr="00D370B6">
        <w:rPr>
          <w:rStyle w:val="zadanifontodlomka-000002"/>
        </w:rPr>
        <w:t>U stavku 4. riječi</w:t>
      </w:r>
      <w:r>
        <w:rPr>
          <w:rStyle w:val="zadanifontodlomka-000002"/>
        </w:rPr>
        <w:t>:</w:t>
      </w:r>
      <w:r w:rsidRPr="00D370B6">
        <w:rPr>
          <w:rStyle w:val="zadanifontodlomka-000002"/>
        </w:rPr>
        <w:t xml:space="preserve"> „knjizi dionica“ zamjenjuju se riječima</w:t>
      </w:r>
      <w:r>
        <w:rPr>
          <w:rStyle w:val="zadanifontodlomka-000002"/>
        </w:rPr>
        <w:t>:</w:t>
      </w:r>
      <w:r w:rsidRPr="00D370B6">
        <w:rPr>
          <w:rStyle w:val="zadanifontodlomka-000002"/>
        </w:rPr>
        <w:t xml:space="preserve"> „registru dionica“, a riječi</w:t>
      </w:r>
      <w:r>
        <w:rPr>
          <w:rStyle w:val="zadanifontodlomka-000002"/>
        </w:rPr>
        <w:t>:</w:t>
      </w:r>
      <w:r w:rsidRPr="00D370B6">
        <w:rPr>
          <w:rStyle w:val="zadanifontodlomka-000002"/>
        </w:rPr>
        <w:t xml:space="preserve"> „knjige dionica“ zamjenjuju se riječima</w:t>
      </w:r>
      <w:r>
        <w:rPr>
          <w:rStyle w:val="zadanifontodlomka-000002"/>
        </w:rPr>
        <w:t>:</w:t>
      </w:r>
      <w:r w:rsidRPr="00D370B6">
        <w:rPr>
          <w:rStyle w:val="zadanifontodlomka-000002"/>
        </w:rPr>
        <w:t xml:space="preserve"> „registra dionica“.</w:t>
      </w:r>
    </w:p>
    <w:p w14:paraId="3326EDAB" w14:textId="77777777" w:rsidR="00A802BD" w:rsidRPr="00D370B6" w:rsidRDefault="00A802BD" w:rsidP="00A802BD">
      <w:pPr>
        <w:pStyle w:val="Normal1"/>
        <w:spacing w:after="0"/>
        <w:rPr>
          <w:rStyle w:val="zadanifontodlomka-000002"/>
        </w:rPr>
      </w:pPr>
    </w:p>
    <w:p w14:paraId="77787A15" w14:textId="77777777" w:rsidR="00A802BD" w:rsidRDefault="00A802BD" w:rsidP="00A802BD">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 xml:space="preserve">Članak </w:t>
      </w:r>
      <w:r>
        <w:rPr>
          <w:rStyle w:val="zadanifontodlomka-000002"/>
          <w:rFonts w:eastAsia="Times New Roman"/>
          <w:bCs w:val="0"/>
        </w:rPr>
        <w:t>9</w:t>
      </w:r>
      <w:r w:rsidRPr="00AC65E6">
        <w:rPr>
          <w:rStyle w:val="zadanifontodlomka-000002"/>
          <w:rFonts w:eastAsia="Times New Roman"/>
          <w:bCs w:val="0"/>
        </w:rPr>
        <w:t>.</w:t>
      </w:r>
      <w:r w:rsidRPr="000C0341">
        <w:rPr>
          <w:rFonts w:eastAsia="Times New Roman"/>
          <w:sz w:val="24"/>
          <w:szCs w:val="24"/>
        </w:rPr>
        <w:t xml:space="preserve"> </w:t>
      </w:r>
    </w:p>
    <w:p w14:paraId="63F063F9" w14:textId="77777777" w:rsidR="00A802BD" w:rsidRPr="000C0341" w:rsidRDefault="00A802BD" w:rsidP="00A802BD">
      <w:pPr>
        <w:pStyle w:val="Heading2"/>
        <w:spacing w:before="0" w:beforeAutospacing="0" w:after="0" w:afterAutospacing="0"/>
        <w:jc w:val="center"/>
        <w:rPr>
          <w:rStyle w:val="zadanifontodlomka-000002"/>
          <w:rFonts w:eastAsia="Times New Roman"/>
        </w:rPr>
      </w:pPr>
    </w:p>
    <w:p w14:paraId="18383A7A" w14:textId="4FC2F603" w:rsidR="00A802BD" w:rsidRDefault="00A802BD" w:rsidP="00A802BD">
      <w:pPr>
        <w:pStyle w:val="Normal1"/>
        <w:spacing w:after="0"/>
      </w:pPr>
      <w:r w:rsidRPr="000C0341">
        <w:t>U članku 239. stavku 2. točki 1. riječi</w:t>
      </w:r>
      <w:r>
        <w:t>:</w:t>
      </w:r>
      <w:r w:rsidRPr="000C0341">
        <w:t xml:space="preserve"> „zlouporabe stečaja, zlouporabe u postupku stečaja,“ zamjenjuju se riječima</w:t>
      </w:r>
      <w:r>
        <w:t>:</w:t>
      </w:r>
      <w:r w:rsidRPr="000C0341">
        <w:t xml:space="preserve"> „zlouporabe povjerenja u gospodarskom poslovanju, prijevare u gospodarskom poslovanju, </w:t>
      </w:r>
      <w:proofErr w:type="spellStart"/>
      <w:r w:rsidRPr="000C0341">
        <w:t>prouzročenja</w:t>
      </w:r>
      <w:proofErr w:type="spellEnd"/>
      <w:r w:rsidRPr="000C0341">
        <w:t xml:space="preserve"> stečaja,“, a riječ</w:t>
      </w:r>
      <w:r>
        <w:t>:</w:t>
      </w:r>
      <w:r w:rsidRPr="000C0341">
        <w:t xml:space="preserve"> „zakonika“ zamjenjuje se riječ</w:t>
      </w:r>
      <w:r w:rsidR="009F4C1E">
        <w:t>ju</w:t>
      </w:r>
      <w:r>
        <w:t>:</w:t>
      </w:r>
      <w:r w:rsidRPr="000C0341">
        <w:t xml:space="preserve"> „zakona“.</w:t>
      </w:r>
    </w:p>
    <w:p w14:paraId="402806D4" w14:textId="77777777" w:rsidR="00A802BD" w:rsidRPr="00EF7992" w:rsidRDefault="00A802BD" w:rsidP="00A802BD">
      <w:pPr>
        <w:pStyle w:val="Normal1"/>
        <w:spacing w:after="0"/>
      </w:pPr>
    </w:p>
    <w:p w14:paraId="5A9AC8CF" w14:textId="2D7A13B5" w:rsidR="00A802BD" w:rsidRDefault="00A802BD" w:rsidP="00A802BD">
      <w:pPr>
        <w:pStyle w:val="Normal1"/>
        <w:spacing w:after="0"/>
      </w:pPr>
      <w:r w:rsidRPr="009F6707">
        <w:t xml:space="preserve">Iza točke 1. dodaje se </w:t>
      </w:r>
      <w:r>
        <w:t xml:space="preserve">nova </w:t>
      </w:r>
      <w:r w:rsidRPr="009F6707">
        <w:t>točka 2.</w:t>
      </w:r>
      <w:r w:rsidR="00271D77">
        <w:t xml:space="preserve"> koja glasi</w:t>
      </w:r>
      <w:r w:rsidRPr="009F6707">
        <w:t xml:space="preserve">: </w:t>
      </w:r>
    </w:p>
    <w:p w14:paraId="7F168636" w14:textId="77777777" w:rsidR="00A802BD" w:rsidRPr="009F6707" w:rsidRDefault="00A802BD" w:rsidP="00A802BD">
      <w:pPr>
        <w:pStyle w:val="Normal1"/>
        <w:spacing w:after="0"/>
      </w:pPr>
    </w:p>
    <w:p w14:paraId="1E27BDBB" w14:textId="3F52C4A6" w:rsidR="00A802BD" w:rsidRDefault="00A802BD" w:rsidP="00A802BD">
      <w:pPr>
        <w:pStyle w:val="Normal1"/>
        <w:spacing w:after="0"/>
      </w:pPr>
      <w:r w:rsidRPr="009F6707">
        <w:lastRenderedPageBreak/>
        <w:t xml:space="preserve">„2. koja je kažnjena za kazneno djelo neke druge države koje po svojim bitnim obilježjima odgovara kaznenim djelima iz točke </w:t>
      </w:r>
      <w:r w:rsidR="00271D77">
        <w:t xml:space="preserve">1. </w:t>
      </w:r>
      <w:r w:rsidRPr="009F6707">
        <w:t>ovog</w:t>
      </w:r>
      <w:r>
        <w:t>a stavka.“.</w:t>
      </w:r>
    </w:p>
    <w:p w14:paraId="75A66900" w14:textId="77777777" w:rsidR="00A802BD" w:rsidRPr="009F6707" w:rsidRDefault="00A802BD" w:rsidP="00A802BD">
      <w:pPr>
        <w:pStyle w:val="Normal1"/>
        <w:spacing w:after="0"/>
      </w:pPr>
    </w:p>
    <w:p w14:paraId="0C171C70" w14:textId="77777777" w:rsidR="00A802BD" w:rsidRDefault="00A802BD" w:rsidP="00A802BD">
      <w:pPr>
        <w:pStyle w:val="Normal1"/>
        <w:spacing w:after="0"/>
      </w:pPr>
      <w:r w:rsidRPr="009F6707">
        <w:t xml:space="preserve">Dosadašnja točka 2. postaje točka 3. </w:t>
      </w:r>
    </w:p>
    <w:p w14:paraId="6DAABCD7" w14:textId="77777777" w:rsidR="00A802BD" w:rsidRDefault="00A802BD" w:rsidP="00A802BD">
      <w:pPr>
        <w:pStyle w:val="Normal1"/>
        <w:spacing w:after="0"/>
      </w:pPr>
    </w:p>
    <w:p w14:paraId="4A1B813C" w14:textId="1CAEBA2C" w:rsidR="00A802BD" w:rsidRDefault="00A802BD" w:rsidP="00A802BD">
      <w:pPr>
        <w:pStyle w:val="Normal1"/>
        <w:spacing w:after="0"/>
      </w:pPr>
      <w:r>
        <w:t>Iza točke 3. dodaje se točka 4</w:t>
      </w:r>
      <w:r w:rsidR="00271D77">
        <w:t>. koja glasi</w:t>
      </w:r>
      <w:r w:rsidRPr="009F6707">
        <w:t xml:space="preserve">: </w:t>
      </w:r>
    </w:p>
    <w:p w14:paraId="0518BCB2" w14:textId="77777777" w:rsidR="00271D77" w:rsidRPr="009F6707" w:rsidRDefault="00271D77" w:rsidP="00A802BD">
      <w:pPr>
        <w:pStyle w:val="Normal1"/>
        <w:spacing w:after="0"/>
      </w:pPr>
    </w:p>
    <w:p w14:paraId="1C39C1D3" w14:textId="77777777" w:rsidR="00A802BD" w:rsidRDefault="00A802BD" w:rsidP="00A802BD">
      <w:pPr>
        <w:spacing w:after="0"/>
        <w:jc w:val="both"/>
        <w:rPr>
          <w:rFonts w:ascii="Times New Roman" w:hAnsi="Times New Roman" w:cs="Times New Roman"/>
          <w:sz w:val="24"/>
          <w:szCs w:val="24"/>
          <w:lang w:val="hr-HR"/>
        </w:rPr>
      </w:pPr>
      <w:r w:rsidRPr="009F6707" w:rsidDel="00A1224F">
        <w:rPr>
          <w:rFonts w:ascii="Times New Roman" w:hAnsi="Times New Roman" w:cs="Times New Roman"/>
          <w:sz w:val="24"/>
          <w:szCs w:val="24"/>
          <w:lang w:val="hr-HR"/>
        </w:rPr>
        <w:t xml:space="preserve"> </w:t>
      </w:r>
      <w:r w:rsidRPr="009F6707">
        <w:rPr>
          <w:rFonts w:ascii="Times New Roman" w:hAnsi="Times New Roman" w:cs="Times New Roman"/>
          <w:sz w:val="24"/>
          <w:szCs w:val="24"/>
          <w:lang w:val="hr-HR"/>
        </w:rPr>
        <w:t>„4. kojoj je u drugoj državi zabranjeno obavljanje zanimanja koje je u potpunosti ili djelomično obuhvaćeno predmetom poslovanja društva za vrijeme trajanja zabrane.“</w:t>
      </w:r>
      <w:r>
        <w:rPr>
          <w:rFonts w:ascii="Times New Roman" w:hAnsi="Times New Roman" w:cs="Times New Roman"/>
          <w:sz w:val="24"/>
          <w:szCs w:val="24"/>
          <w:lang w:val="hr-HR"/>
        </w:rPr>
        <w:t>.</w:t>
      </w:r>
    </w:p>
    <w:p w14:paraId="6ECD8C1F" w14:textId="77777777" w:rsidR="00A802BD" w:rsidRPr="009F6707" w:rsidRDefault="00A802BD" w:rsidP="00A802BD">
      <w:pPr>
        <w:spacing w:after="0"/>
        <w:jc w:val="both"/>
        <w:rPr>
          <w:rFonts w:ascii="Times New Roman" w:hAnsi="Times New Roman" w:cs="Times New Roman"/>
          <w:sz w:val="24"/>
          <w:szCs w:val="24"/>
          <w:lang w:val="hr-HR"/>
        </w:rPr>
      </w:pPr>
    </w:p>
    <w:p w14:paraId="5E85849C" w14:textId="7628EDF1" w:rsidR="00A802BD" w:rsidRDefault="00B160E7" w:rsidP="00A802BD">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Iza stavka 2. d</w:t>
      </w:r>
      <w:r w:rsidR="00A802BD" w:rsidRPr="009F6707">
        <w:rPr>
          <w:rFonts w:ascii="Times New Roman" w:hAnsi="Times New Roman" w:cs="Times New Roman"/>
          <w:sz w:val="24"/>
          <w:szCs w:val="24"/>
          <w:lang w:val="hr-HR"/>
        </w:rPr>
        <w:t>odaju se</w:t>
      </w:r>
      <w:r w:rsidR="00A802BD">
        <w:rPr>
          <w:rFonts w:ascii="Times New Roman" w:hAnsi="Times New Roman" w:cs="Times New Roman"/>
          <w:sz w:val="24"/>
          <w:szCs w:val="24"/>
          <w:lang w:val="hr-HR"/>
        </w:rPr>
        <w:t xml:space="preserve"> </w:t>
      </w:r>
      <w:r w:rsidR="00A802BD" w:rsidRPr="009F6707">
        <w:rPr>
          <w:rFonts w:ascii="Times New Roman" w:hAnsi="Times New Roman" w:cs="Times New Roman"/>
          <w:sz w:val="24"/>
          <w:szCs w:val="24"/>
          <w:lang w:val="hr-HR"/>
        </w:rPr>
        <w:t>stavci 3. i 4. koji glase:</w:t>
      </w:r>
    </w:p>
    <w:p w14:paraId="433D3E8C" w14:textId="77777777" w:rsidR="00A802BD" w:rsidRPr="009F6707" w:rsidRDefault="00A802BD" w:rsidP="00A802BD">
      <w:pPr>
        <w:spacing w:after="0"/>
        <w:jc w:val="both"/>
        <w:rPr>
          <w:rFonts w:ascii="Times New Roman" w:hAnsi="Times New Roman" w:cs="Times New Roman"/>
          <w:sz w:val="24"/>
          <w:szCs w:val="24"/>
          <w:lang w:val="hr-HR"/>
        </w:rPr>
      </w:pPr>
    </w:p>
    <w:p w14:paraId="1F954D97" w14:textId="77777777" w:rsidR="00A802BD" w:rsidRDefault="00A802BD" w:rsidP="00A802BD">
      <w:pPr>
        <w:spacing w:after="0"/>
        <w:jc w:val="both"/>
        <w:rPr>
          <w:rFonts w:ascii="Times New Roman" w:hAnsi="Times New Roman" w:cs="Times New Roman"/>
          <w:sz w:val="24"/>
          <w:szCs w:val="24"/>
          <w:lang w:val="hr-HR"/>
        </w:rPr>
      </w:pPr>
      <w:r w:rsidRPr="009E2A07">
        <w:rPr>
          <w:rFonts w:ascii="Times New Roman" w:hAnsi="Times New Roman" w:cs="Times New Roman"/>
          <w:sz w:val="24"/>
          <w:szCs w:val="24"/>
          <w:lang w:val="hr-HR"/>
        </w:rPr>
        <w:t>„(3) Ministarstvo nadležno za poslove pravosuđa će ustrojiti i voditi evidenciju osoba koje ne mogu biti članovi uprave u skladu s točkama 1. i 3. stavka 2. ovog</w:t>
      </w:r>
      <w:r>
        <w:rPr>
          <w:rFonts w:ascii="Times New Roman" w:hAnsi="Times New Roman" w:cs="Times New Roman"/>
          <w:sz w:val="24"/>
          <w:szCs w:val="24"/>
          <w:lang w:val="hr-HR"/>
        </w:rPr>
        <w:t>a</w:t>
      </w:r>
      <w:r w:rsidRPr="009E2A07">
        <w:rPr>
          <w:rFonts w:ascii="Times New Roman" w:hAnsi="Times New Roman" w:cs="Times New Roman"/>
          <w:sz w:val="24"/>
          <w:szCs w:val="24"/>
          <w:lang w:val="hr-HR"/>
        </w:rPr>
        <w:t xml:space="preserve"> članka. </w:t>
      </w:r>
    </w:p>
    <w:p w14:paraId="3DCE4D55" w14:textId="77777777" w:rsidR="00A802BD" w:rsidRPr="009E2A07" w:rsidRDefault="00A802BD" w:rsidP="00A802BD">
      <w:pPr>
        <w:spacing w:after="0"/>
        <w:jc w:val="both"/>
        <w:rPr>
          <w:rFonts w:ascii="Times New Roman" w:hAnsi="Times New Roman" w:cs="Times New Roman"/>
          <w:sz w:val="24"/>
          <w:szCs w:val="24"/>
          <w:lang w:val="hr-HR"/>
        </w:rPr>
      </w:pPr>
    </w:p>
    <w:p w14:paraId="2E79878D" w14:textId="77777777" w:rsidR="00A802BD" w:rsidRDefault="00A802BD" w:rsidP="00A802BD">
      <w:pPr>
        <w:spacing w:after="0"/>
        <w:jc w:val="both"/>
        <w:rPr>
          <w:rFonts w:ascii="Times New Roman" w:hAnsi="Times New Roman" w:cs="Times New Roman"/>
          <w:sz w:val="24"/>
          <w:szCs w:val="24"/>
          <w:lang w:val="hr-HR"/>
        </w:rPr>
      </w:pPr>
      <w:r w:rsidRPr="009E2A07">
        <w:rPr>
          <w:rFonts w:ascii="Times New Roman" w:hAnsi="Times New Roman" w:cs="Times New Roman"/>
          <w:sz w:val="24"/>
          <w:szCs w:val="24"/>
          <w:lang w:val="hr-HR"/>
        </w:rPr>
        <w:t>(4) Ministar nadležan za poslove pravosuđa pravilnikom će propisati sadržaj, način vođenja i uvjete korištenja evidencije iz stavka 3. ovog</w:t>
      </w:r>
      <w:r>
        <w:rPr>
          <w:rFonts w:ascii="Times New Roman" w:hAnsi="Times New Roman" w:cs="Times New Roman"/>
          <w:sz w:val="24"/>
          <w:szCs w:val="24"/>
          <w:lang w:val="hr-HR"/>
        </w:rPr>
        <w:t>a</w:t>
      </w:r>
      <w:r w:rsidRPr="009E2A07">
        <w:rPr>
          <w:rFonts w:ascii="Times New Roman" w:hAnsi="Times New Roman" w:cs="Times New Roman"/>
          <w:sz w:val="24"/>
          <w:szCs w:val="24"/>
          <w:lang w:val="hr-HR"/>
        </w:rPr>
        <w:t xml:space="preserve"> članka</w:t>
      </w:r>
      <w:r>
        <w:rPr>
          <w:rFonts w:ascii="Times New Roman" w:hAnsi="Times New Roman" w:cs="Times New Roman"/>
          <w:sz w:val="24"/>
          <w:szCs w:val="24"/>
          <w:lang w:val="hr-HR"/>
        </w:rPr>
        <w:t>.</w:t>
      </w:r>
      <w:r w:rsidRPr="009E2A07">
        <w:rPr>
          <w:rFonts w:ascii="Times New Roman" w:hAnsi="Times New Roman" w:cs="Times New Roman"/>
          <w:sz w:val="24"/>
          <w:szCs w:val="24"/>
          <w:lang w:val="hr-HR"/>
        </w:rPr>
        <w:t>“</w:t>
      </w:r>
      <w:r>
        <w:rPr>
          <w:rFonts w:ascii="Times New Roman" w:hAnsi="Times New Roman" w:cs="Times New Roman"/>
          <w:sz w:val="24"/>
          <w:szCs w:val="24"/>
          <w:lang w:val="hr-HR"/>
        </w:rPr>
        <w:t>.</w:t>
      </w:r>
    </w:p>
    <w:p w14:paraId="0752059E" w14:textId="77777777" w:rsidR="00A802BD" w:rsidRDefault="00A802BD" w:rsidP="00A802BD">
      <w:pPr>
        <w:spacing w:after="0"/>
        <w:jc w:val="both"/>
        <w:rPr>
          <w:rFonts w:ascii="Times New Roman" w:hAnsi="Times New Roman" w:cs="Times New Roman"/>
          <w:sz w:val="24"/>
          <w:szCs w:val="24"/>
          <w:lang w:val="hr-HR"/>
        </w:rPr>
      </w:pPr>
    </w:p>
    <w:p w14:paraId="70AE2642" w14:textId="77777777" w:rsidR="00A802BD" w:rsidRDefault="00A802BD" w:rsidP="00A802BD">
      <w:pPr>
        <w:spacing w:after="0"/>
        <w:jc w:val="center"/>
        <w:rPr>
          <w:rFonts w:ascii="Times New Roman" w:hAnsi="Times New Roman" w:cs="Times New Roman"/>
          <w:b/>
          <w:sz w:val="24"/>
          <w:szCs w:val="24"/>
          <w:lang w:val="hr-HR"/>
        </w:rPr>
      </w:pPr>
      <w:r w:rsidRPr="001D2976">
        <w:rPr>
          <w:rFonts w:ascii="Times New Roman" w:hAnsi="Times New Roman" w:cs="Times New Roman"/>
          <w:b/>
          <w:sz w:val="24"/>
          <w:szCs w:val="24"/>
          <w:lang w:val="hr-HR"/>
        </w:rPr>
        <w:t xml:space="preserve">Članak </w:t>
      </w:r>
      <w:r>
        <w:rPr>
          <w:rFonts w:ascii="Times New Roman" w:hAnsi="Times New Roman" w:cs="Times New Roman"/>
          <w:b/>
          <w:sz w:val="24"/>
          <w:szCs w:val="24"/>
          <w:lang w:val="hr-HR"/>
        </w:rPr>
        <w:t>10</w:t>
      </w:r>
      <w:r w:rsidRPr="001D2976">
        <w:rPr>
          <w:rFonts w:ascii="Times New Roman" w:hAnsi="Times New Roman" w:cs="Times New Roman"/>
          <w:b/>
          <w:sz w:val="24"/>
          <w:szCs w:val="24"/>
          <w:lang w:val="hr-HR"/>
        </w:rPr>
        <w:t xml:space="preserve">. </w:t>
      </w:r>
    </w:p>
    <w:p w14:paraId="63FEA417" w14:textId="77777777" w:rsidR="00A802BD" w:rsidRDefault="00A802BD" w:rsidP="00A802BD">
      <w:pPr>
        <w:spacing w:after="0"/>
        <w:jc w:val="center"/>
        <w:rPr>
          <w:rFonts w:ascii="Times New Roman" w:hAnsi="Times New Roman" w:cs="Times New Roman"/>
          <w:b/>
          <w:sz w:val="24"/>
          <w:szCs w:val="24"/>
          <w:lang w:val="hr-HR"/>
        </w:rPr>
      </w:pPr>
    </w:p>
    <w:p w14:paraId="3AE9F8C6" w14:textId="77777777" w:rsidR="00A802BD" w:rsidRDefault="00A802BD" w:rsidP="00A802BD">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članku 251. stavku 1. iza riječi: „polovine“ dodaje se riječ: „iznosa“.</w:t>
      </w:r>
    </w:p>
    <w:p w14:paraId="3CF9856B" w14:textId="77777777" w:rsidR="00A802BD" w:rsidRDefault="00A802BD" w:rsidP="00A802BD">
      <w:pPr>
        <w:spacing w:after="0"/>
        <w:jc w:val="both"/>
        <w:rPr>
          <w:rFonts w:ascii="Times New Roman" w:hAnsi="Times New Roman" w:cs="Times New Roman"/>
          <w:sz w:val="24"/>
          <w:szCs w:val="24"/>
          <w:lang w:val="hr-HR"/>
        </w:rPr>
      </w:pPr>
    </w:p>
    <w:p w14:paraId="4B802A45" w14:textId="77777777" w:rsidR="00A802BD" w:rsidRDefault="00A802BD" w:rsidP="00A802BD">
      <w:pPr>
        <w:spacing w:after="0"/>
        <w:jc w:val="center"/>
        <w:rPr>
          <w:rFonts w:ascii="Times New Roman" w:hAnsi="Times New Roman" w:cs="Times New Roman"/>
          <w:b/>
          <w:sz w:val="24"/>
          <w:szCs w:val="24"/>
          <w:lang w:val="hr-HR"/>
        </w:rPr>
      </w:pPr>
      <w:r w:rsidRPr="00487A26">
        <w:rPr>
          <w:rFonts w:ascii="Times New Roman" w:hAnsi="Times New Roman" w:cs="Times New Roman"/>
          <w:b/>
          <w:sz w:val="24"/>
          <w:szCs w:val="24"/>
          <w:lang w:val="hr-HR"/>
        </w:rPr>
        <w:t xml:space="preserve">Članak </w:t>
      </w:r>
      <w:r>
        <w:rPr>
          <w:rFonts w:ascii="Times New Roman" w:hAnsi="Times New Roman" w:cs="Times New Roman"/>
          <w:b/>
          <w:sz w:val="24"/>
          <w:szCs w:val="24"/>
          <w:lang w:val="hr-HR"/>
        </w:rPr>
        <w:t>11.</w:t>
      </w:r>
      <w:r w:rsidRPr="00487A26">
        <w:rPr>
          <w:rFonts w:ascii="Times New Roman" w:hAnsi="Times New Roman" w:cs="Times New Roman"/>
          <w:b/>
          <w:sz w:val="24"/>
          <w:szCs w:val="24"/>
          <w:lang w:val="hr-HR"/>
        </w:rPr>
        <w:t xml:space="preserve"> </w:t>
      </w:r>
    </w:p>
    <w:p w14:paraId="0EE26F16" w14:textId="77777777" w:rsidR="00A802BD" w:rsidRPr="00487A26" w:rsidRDefault="00A802BD" w:rsidP="00A802BD">
      <w:pPr>
        <w:spacing w:after="0"/>
        <w:jc w:val="center"/>
        <w:rPr>
          <w:rFonts w:ascii="Times New Roman" w:hAnsi="Times New Roman" w:cs="Times New Roman"/>
          <w:b/>
          <w:sz w:val="24"/>
          <w:szCs w:val="24"/>
          <w:lang w:val="hr-HR"/>
        </w:rPr>
      </w:pPr>
    </w:p>
    <w:p w14:paraId="1FCC668D" w14:textId="61FEED05" w:rsidR="00A802BD" w:rsidRDefault="00A802BD" w:rsidP="00A802BD">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članku 252. stavku 5. točka na kraju stavka zamjenjuje se zarezom i dodaju se riječi: „odnosno stečajni vjerovnici prema pravilima stečajnog prava.“</w:t>
      </w:r>
      <w:r w:rsidR="009F4C1E">
        <w:rPr>
          <w:rFonts w:ascii="Times New Roman" w:hAnsi="Times New Roman" w:cs="Times New Roman"/>
          <w:sz w:val="24"/>
          <w:szCs w:val="24"/>
          <w:lang w:val="hr-HR"/>
        </w:rPr>
        <w:t>.</w:t>
      </w:r>
    </w:p>
    <w:p w14:paraId="7F86F49A" w14:textId="77777777" w:rsidR="00A802BD" w:rsidRPr="009F6707" w:rsidRDefault="00A802BD" w:rsidP="00A802BD">
      <w:pPr>
        <w:spacing w:after="0"/>
        <w:jc w:val="both"/>
        <w:rPr>
          <w:rFonts w:ascii="Times New Roman" w:hAnsi="Times New Roman" w:cs="Times New Roman"/>
          <w:sz w:val="24"/>
          <w:szCs w:val="24"/>
          <w:lang w:val="hr-HR"/>
        </w:rPr>
      </w:pPr>
    </w:p>
    <w:p w14:paraId="7762BFCA" w14:textId="77777777" w:rsidR="00A802BD" w:rsidRDefault="00A802BD" w:rsidP="00A802BD">
      <w:pPr>
        <w:spacing w:after="0"/>
        <w:jc w:val="center"/>
        <w:rPr>
          <w:rFonts w:ascii="Times New Roman" w:hAnsi="Times New Roman" w:cs="Times New Roman"/>
          <w:b/>
          <w:sz w:val="24"/>
          <w:szCs w:val="24"/>
          <w:lang w:val="hr-HR"/>
        </w:rPr>
      </w:pPr>
      <w:r w:rsidRPr="009F6707">
        <w:rPr>
          <w:rFonts w:ascii="Times New Roman" w:hAnsi="Times New Roman" w:cs="Times New Roman"/>
          <w:b/>
          <w:sz w:val="24"/>
          <w:szCs w:val="24"/>
          <w:lang w:val="hr-HR"/>
        </w:rPr>
        <w:t xml:space="preserve">Članak </w:t>
      </w:r>
      <w:r>
        <w:rPr>
          <w:rFonts w:ascii="Times New Roman" w:hAnsi="Times New Roman" w:cs="Times New Roman"/>
          <w:b/>
          <w:sz w:val="24"/>
          <w:szCs w:val="24"/>
          <w:lang w:val="hr-HR"/>
        </w:rPr>
        <w:t>12</w:t>
      </w:r>
      <w:r w:rsidRPr="009F6707">
        <w:rPr>
          <w:rFonts w:ascii="Times New Roman" w:hAnsi="Times New Roman" w:cs="Times New Roman"/>
          <w:b/>
          <w:sz w:val="24"/>
          <w:szCs w:val="24"/>
          <w:lang w:val="hr-HR"/>
        </w:rPr>
        <w:t>.</w:t>
      </w:r>
    </w:p>
    <w:p w14:paraId="22648E5D" w14:textId="77777777" w:rsidR="00A802BD" w:rsidRPr="009F6707" w:rsidRDefault="00A802BD" w:rsidP="00A802BD">
      <w:pPr>
        <w:spacing w:after="0"/>
        <w:jc w:val="center"/>
        <w:rPr>
          <w:rFonts w:ascii="Times New Roman" w:hAnsi="Times New Roman" w:cs="Times New Roman"/>
          <w:b/>
          <w:sz w:val="24"/>
          <w:szCs w:val="24"/>
          <w:lang w:val="hr-HR"/>
        </w:rPr>
      </w:pPr>
    </w:p>
    <w:p w14:paraId="06B64182" w14:textId="1B3D2D17" w:rsidR="00A802BD" w:rsidRPr="006D6132" w:rsidRDefault="00A802BD" w:rsidP="00A802BD">
      <w:pPr>
        <w:spacing w:after="0"/>
        <w:jc w:val="both"/>
        <w:rPr>
          <w:rFonts w:ascii="Times New Roman" w:hAnsi="Times New Roman" w:cs="Times New Roman"/>
          <w:sz w:val="24"/>
          <w:szCs w:val="24"/>
          <w:lang w:val="hr-HR"/>
        </w:rPr>
      </w:pPr>
      <w:r w:rsidRPr="006D6132">
        <w:rPr>
          <w:rFonts w:ascii="Times New Roman" w:hAnsi="Times New Roman" w:cs="Times New Roman"/>
          <w:sz w:val="24"/>
          <w:szCs w:val="24"/>
          <w:lang w:val="hr-HR"/>
        </w:rPr>
        <w:t>U članku 277. stavku 6. iza riječi</w:t>
      </w:r>
      <w:r>
        <w:rPr>
          <w:rFonts w:ascii="Times New Roman" w:hAnsi="Times New Roman" w:cs="Times New Roman"/>
          <w:sz w:val="24"/>
          <w:szCs w:val="24"/>
          <w:lang w:val="hr-HR"/>
        </w:rPr>
        <w:t>:</w:t>
      </w:r>
      <w:r w:rsidRPr="006D6132">
        <w:rPr>
          <w:rFonts w:ascii="Times New Roman" w:hAnsi="Times New Roman" w:cs="Times New Roman"/>
          <w:sz w:val="24"/>
          <w:szCs w:val="24"/>
          <w:lang w:val="hr-HR"/>
        </w:rPr>
        <w:t xml:space="preserve"> „objaviti“ dodaju se riječi</w:t>
      </w:r>
      <w:r>
        <w:rPr>
          <w:rFonts w:ascii="Times New Roman" w:hAnsi="Times New Roman" w:cs="Times New Roman"/>
          <w:sz w:val="24"/>
          <w:szCs w:val="24"/>
          <w:lang w:val="hr-HR"/>
        </w:rPr>
        <w:t>:</w:t>
      </w:r>
      <w:r w:rsidRPr="006D6132">
        <w:rPr>
          <w:rFonts w:ascii="Times New Roman" w:hAnsi="Times New Roman" w:cs="Times New Roman"/>
          <w:sz w:val="24"/>
          <w:szCs w:val="24"/>
          <w:lang w:val="hr-HR"/>
        </w:rPr>
        <w:t xml:space="preserve"> „na internetskoj stranici na kojoj se nalazi sudski registar i“.</w:t>
      </w:r>
    </w:p>
    <w:p w14:paraId="18FBC2CA" w14:textId="77777777" w:rsidR="00A802BD" w:rsidRPr="00D370B6" w:rsidRDefault="00A802BD" w:rsidP="00A802BD">
      <w:pPr>
        <w:spacing w:after="0"/>
        <w:jc w:val="both"/>
        <w:rPr>
          <w:rFonts w:ascii="Times New Roman" w:hAnsi="Times New Roman" w:cs="Times New Roman"/>
          <w:sz w:val="24"/>
          <w:szCs w:val="24"/>
          <w:lang w:val="hr-HR"/>
        </w:rPr>
      </w:pPr>
    </w:p>
    <w:p w14:paraId="0D6C7975" w14:textId="77777777" w:rsidR="00A802BD" w:rsidRDefault="00A802BD" w:rsidP="00A802BD">
      <w:pPr>
        <w:spacing w:after="0"/>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Pr>
          <w:rFonts w:ascii="Times New Roman" w:hAnsi="Times New Roman" w:cs="Times New Roman"/>
          <w:b/>
          <w:sz w:val="24"/>
          <w:szCs w:val="24"/>
          <w:lang w:val="hr-HR"/>
        </w:rPr>
        <w:t>13</w:t>
      </w:r>
      <w:r w:rsidRPr="006B5475">
        <w:rPr>
          <w:rFonts w:ascii="Times New Roman" w:hAnsi="Times New Roman" w:cs="Times New Roman"/>
          <w:b/>
          <w:sz w:val="24"/>
          <w:szCs w:val="24"/>
          <w:lang w:val="hr-HR"/>
        </w:rPr>
        <w:t>.</w:t>
      </w:r>
    </w:p>
    <w:p w14:paraId="157C2837" w14:textId="77777777" w:rsidR="00A802BD" w:rsidRPr="006B5475" w:rsidRDefault="00A802BD" w:rsidP="00A802BD">
      <w:pPr>
        <w:spacing w:after="0"/>
        <w:jc w:val="center"/>
        <w:rPr>
          <w:rFonts w:ascii="Times New Roman" w:hAnsi="Times New Roman" w:cs="Times New Roman"/>
          <w:b/>
          <w:sz w:val="24"/>
          <w:szCs w:val="24"/>
          <w:lang w:val="hr-HR"/>
        </w:rPr>
      </w:pPr>
    </w:p>
    <w:p w14:paraId="571F8DFC" w14:textId="77777777" w:rsidR="00A802BD" w:rsidRPr="00D370B6"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300.g stavku 2. riječi</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„u visini eskontne stope Hrvatske narodne banke uvećane za pet postotnih poena“ zamjenjuju se riječima</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„koja se određuje, za svako polugodište, uvećanjem prosječne kamatne stope na stanja kredita odobrenih na razdoblje dulje od godine dana nefinancijskim trgovačkim društvima izračunate za referentno razdoblje koje prethodi tekućem polugodištu za tri postotnih poena“.</w:t>
      </w:r>
    </w:p>
    <w:p w14:paraId="7096EBBD" w14:textId="77777777" w:rsidR="00A802BD" w:rsidRPr="00D370B6" w:rsidRDefault="00A802BD" w:rsidP="00A802BD">
      <w:pPr>
        <w:spacing w:after="0" w:line="240" w:lineRule="auto"/>
        <w:rPr>
          <w:rFonts w:ascii="Times New Roman" w:hAnsi="Times New Roman" w:cs="Times New Roman"/>
          <w:sz w:val="24"/>
          <w:szCs w:val="24"/>
          <w:lang w:val="hr-HR"/>
        </w:rPr>
      </w:pPr>
    </w:p>
    <w:p w14:paraId="68DEA0C7" w14:textId="77777777" w:rsidR="00A802BD" w:rsidRDefault="00A802BD" w:rsidP="00A802BD">
      <w:pPr>
        <w:spacing w:after="0"/>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Članak 1</w:t>
      </w:r>
      <w:r>
        <w:rPr>
          <w:rFonts w:ascii="Times New Roman" w:hAnsi="Times New Roman" w:cs="Times New Roman"/>
          <w:b/>
          <w:sz w:val="24"/>
          <w:szCs w:val="24"/>
          <w:lang w:val="hr-HR"/>
        </w:rPr>
        <w:t>4</w:t>
      </w:r>
      <w:r w:rsidRPr="006B5475">
        <w:rPr>
          <w:rFonts w:ascii="Times New Roman" w:hAnsi="Times New Roman" w:cs="Times New Roman"/>
          <w:b/>
          <w:sz w:val="24"/>
          <w:szCs w:val="24"/>
          <w:lang w:val="hr-HR"/>
        </w:rPr>
        <w:t>.</w:t>
      </w:r>
    </w:p>
    <w:p w14:paraId="3FCADA85" w14:textId="77777777" w:rsidR="00A802BD" w:rsidRPr="006B5475" w:rsidRDefault="00A802BD" w:rsidP="00A802BD">
      <w:pPr>
        <w:spacing w:after="0"/>
        <w:jc w:val="center"/>
        <w:rPr>
          <w:rFonts w:ascii="Times New Roman" w:hAnsi="Times New Roman" w:cs="Times New Roman"/>
          <w:b/>
          <w:sz w:val="24"/>
          <w:szCs w:val="24"/>
          <w:lang w:val="hr-HR"/>
        </w:rPr>
      </w:pPr>
    </w:p>
    <w:p w14:paraId="642DED31" w14:textId="77777777" w:rsidR="00A802BD"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382. stavak 4. mijenja se i glasi:</w:t>
      </w:r>
    </w:p>
    <w:p w14:paraId="50F15893" w14:textId="77777777" w:rsidR="00A802BD" w:rsidRPr="00D370B6" w:rsidRDefault="00A802BD" w:rsidP="00A802BD">
      <w:pPr>
        <w:spacing w:after="0"/>
        <w:jc w:val="both"/>
        <w:rPr>
          <w:rFonts w:ascii="Times New Roman" w:hAnsi="Times New Roman" w:cs="Times New Roman"/>
          <w:sz w:val="24"/>
          <w:szCs w:val="24"/>
          <w:lang w:val="hr-HR"/>
        </w:rPr>
      </w:pPr>
    </w:p>
    <w:p w14:paraId="55DFEF32" w14:textId="77777777" w:rsidR="00A802BD" w:rsidRDefault="00A802BD" w:rsidP="00A802BD">
      <w:pPr>
        <w:pStyle w:val="Normal1"/>
        <w:spacing w:after="0"/>
        <w:rPr>
          <w:rStyle w:val="zadanifontodlomka-000002"/>
        </w:rPr>
      </w:pPr>
      <w:r w:rsidRPr="00D370B6">
        <w:rPr>
          <w:rStyle w:val="zadanifontodlomka-000002"/>
        </w:rPr>
        <w:t xml:space="preserve">„(4) Poslovne knjige i dokumentaciju društva likvidatori su dužni </w:t>
      </w:r>
      <w:r w:rsidRPr="00146D4E">
        <w:rPr>
          <w:rStyle w:val="zadanifontodlomka-000002"/>
        </w:rPr>
        <w:t>čuvati u rokovima određenim posebnim propisima</w:t>
      </w:r>
      <w:r w:rsidRPr="00146D4E" w:rsidDel="00146D4E">
        <w:rPr>
          <w:rStyle w:val="zadanifontodlomka-000002"/>
        </w:rPr>
        <w:t xml:space="preserve"> </w:t>
      </w:r>
      <w:r w:rsidRPr="00D370B6">
        <w:rPr>
          <w:rStyle w:val="zadanifontodlomka-000002"/>
        </w:rPr>
        <w:t xml:space="preserve">ili povjeriti na čuvanje osobi koja pruža usluge pohrane poslovne dokumentacije u skladu s pravilima kojima se uređuje postupanje s arhivskim gradivom i </w:t>
      </w:r>
      <w:r w:rsidRPr="00D370B6">
        <w:rPr>
          <w:rStyle w:val="zadanifontodlomka-000002"/>
        </w:rPr>
        <w:lastRenderedPageBreak/>
        <w:t>arhivama. Poslovne knjige i dokumentaciju se može pohraniti i u elektroničkom obliku. U sudski registar upisat će se kod koga su i gdje pohranjene poslovne knjige i dokumentacija društva. Naknada za pohranu i čuvanje poslovnih knjiga i dokumentacije društva podmiruje se na teret društva prije njegova brisanja,</w:t>
      </w:r>
      <w:r w:rsidRPr="000C0341">
        <w:rPr>
          <w:rStyle w:val="zadanifontodlomka-000002"/>
        </w:rPr>
        <w:t xml:space="preserve"> a ne može prelaziti opravdane troškove digitalizacije poslovnih knjiga i dokumentacije društva, izrade njihova popisa, te njihovog sigurnog čuvanja i z</w:t>
      </w:r>
      <w:r>
        <w:rPr>
          <w:rStyle w:val="zadanifontodlomka-000002"/>
        </w:rPr>
        <w:t>aštite u elektroničkom obliku.“.</w:t>
      </w:r>
    </w:p>
    <w:p w14:paraId="0AE82B4E" w14:textId="77777777" w:rsidR="00A802BD" w:rsidRPr="000C0341" w:rsidRDefault="00A802BD" w:rsidP="00A802BD">
      <w:pPr>
        <w:pStyle w:val="Normal1"/>
        <w:spacing w:after="0"/>
      </w:pPr>
    </w:p>
    <w:p w14:paraId="07D21686" w14:textId="77777777" w:rsidR="00A802BD" w:rsidRDefault="00A802BD" w:rsidP="00A802BD">
      <w:pPr>
        <w:pStyle w:val="Normal1"/>
        <w:spacing w:after="0"/>
        <w:rPr>
          <w:rStyle w:val="zadanifontodlomka-000002"/>
        </w:rPr>
      </w:pPr>
      <w:r w:rsidRPr="000C0341">
        <w:rPr>
          <w:rStyle w:val="zadanifontodlomka-000002"/>
        </w:rPr>
        <w:t xml:space="preserve">U stavku 5. dodaje se druga rečenica koja glasi: </w:t>
      </w:r>
    </w:p>
    <w:p w14:paraId="21B6B539" w14:textId="77777777" w:rsidR="00A802BD" w:rsidRPr="000C0341" w:rsidRDefault="00A802BD" w:rsidP="00A802BD">
      <w:pPr>
        <w:pStyle w:val="Normal1"/>
        <w:spacing w:after="0"/>
        <w:rPr>
          <w:rStyle w:val="zadanifontodlomka-000002"/>
        </w:rPr>
      </w:pPr>
    </w:p>
    <w:p w14:paraId="79531B6D" w14:textId="77777777" w:rsidR="00A802BD" w:rsidRDefault="00A802BD" w:rsidP="00A802BD">
      <w:pPr>
        <w:spacing w:after="0" w:line="240" w:lineRule="auto"/>
        <w:jc w:val="both"/>
        <w:rPr>
          <w:rStyle w:val="zadanifontodlomka-000002"/>
          <w:lang w:val="hr-HR"/>
        </w:rPr>
      </w:pPr>
      <w:r w:rsidRPr="00487A26">
        <w:rPr>
          <w:rStyle w:val="zadanifontodlomka-000002"/>
          <w:lang w:val="hr-HR"/>
        </w:rPr>
        <w:t>„Za uvid u pohranjene poslovne knjige i dokumentaciju društva te izradu njihovih preslika, plaća se naknada koja ne može biti viša od naknade koja se plaća za uvid i izradu preslika arhivske građe pohranjene u Hrvatskom državnom arhivu.“</w:t>
      </w:r>
      <w:r>
        <w:rPr>
          <w:rStyle w:val="zadanifontodlomka-000002"/>
          <w:lang w:val="hr-HR"/>
        </w:rPr>
        <w:t>.</w:t>
      </w:r>
      <w:r w:rsidRPr="00487A26">
        <w:rPr>
          <w:rStyle w:val="zadanifontodlomka-000002"/>
          <w:lang w:val="hr-HR"/>
        </w:rPr>
        <w:t xml:space="preserve"> </w:t>
      </w:r>
    </w:p>
    <w:p w14:paraId="256F8F86" w14:textId="77777777" w:rsidR="00A802BD" w:rsidRPr="009F6707" w:rsidRDefault="00A802BD" w:rsidP="00A802BD">
      <w:pPr>
        <w:spacing w:after="0" w:line="240" w:lineRule="auto"/>
        <w:jc w:val="both"/>
        <w:rPr>
          <w:rStyle w:val="zadanifontodlomka-000002"/>
          <w:lang w:val="hr-HR"/>
        </w:rPr>
      </w:pPr>
    </w:p>
    <w:p w14:paraId="43E1D54E" w14:textId="77777777" w:rsidR="00A802BD" w:rsidRDefault="00A802BD" w:rsidP="00A802BD">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Pr>
          <w:rStyle w:val="zadanifontodlomka-000002"/>
          <w:rFonts w:eastAsia="Times New Roman"/>
          <w:bCs w:val="0"/>
        </w:rPr>
        <w:t>5</w:t>
      </w:r>
      <w:r w:rsidRPr="00AC65E6">
        <w:rPr>
          <w:rStyle w:val="zadanifontodlomka-000002"/>
          <w:rFonts w:eastAsia="Times New Roman"/>
          <w:bCs w:val="0"/>
        </w:rPr>
        <w:t>.</w:t>
      </w:r>
      <w:r w:rsidRPr="006B5475">
        <w:rPr>
          <w:rFonts w:eastAsia="Times New Roman"/>
          <w:sz w:val="24"/>
          <w:szCs w:val="24"/>
        </w:rPr>
        <w:t xml:space="preserve"> </w:t>
      </w:r>
    </w:p>
    <w:p w14:paraId="49C0F211" w14:textId="77777777" w:rsidR="00A802BD" w:rsidRPr="006B5475" w:rsidRDefault="00A802BD" w:rsidP="00A802BD">
      <w:pPr>
        <w:pStyle w:val="Heading2"/>
        <w:spacing w:before="0" w:beforeAutospacing="0" w:after="0" w:afterAutospacing="0"/>
        <w:jc w:val="center"/>
        <w:rPr>
          <w:rFonts w:eastAsia="Times New Roman"/>
          <w:sz w:val="24"/>
          <w:szCs w:val="24"/>
        </w:rPr>
      </w:pPr>
    </w:p>
    <w:p w14:paraId="0A136320" w14:textId="14F78C9F" w:rsidR="00A802BD" w:rsidRDefault="00A802BD" w:rsidP="00A802BD">
      <w:pPr>
        <w:autoSpaceDE w:val="0"/>
        <w:autoSpaceDN w:val="0"/>
        <w:adjustRightInd w:val="0"/>
        <w:spacing w:after="0" w:line="240" w:lineRule="auto"/>
        <w:jc w:val="both"/>
        <w:rPr>
          <w:rFonts w:ascii="Times New Roman" w:hAnsi="Times New Roman" w:cs="Times New Roman"/>
          <w:bCs/>
          <w:sz w:val="24"/>
          <w:szCs w:val="24"/>
          <w:lang w:val="hr-HR"/>
        </w:rPr>
      </w:pPr>
      <w:r w:rsidRPr="00D370B6">
        <w:rPr>
          <w:rFonts w:ascii="Times New Roman" w:hAnsi="Times New Roman" w:cs="Times New Roman"/>
          <w:bCs/>
          <w:sz w:val="24"/>
          <w:szCs w:val="24"/>
          <w:lang w:val="hr-HR"/>
        </w:rPr>
        <w:t>U članku 387. stavku 1. treća rečenica mijenja se i glasi:</w:t>
      </w:r>
    </w:p>
    <w:p w14:paraId="24CE7A26" w14:textId="77777777" w:rsidR="00A802BD" w:rsidRPr="00D370B6" w:rsidRDefault="00A802BD" w:rsidP="00A802BD">
      <w:pPr>
        <w:autoSpaceDE w:val="0"/>
        <w:autoSpaceDN w:val="0"/>
        <w:adjustRightInd w:val="0"/>
        <w:spacing w:after="0" w:line="240" w:lineRule="auto"/>
        <w:jc w:val="both"/>
        <w:rPr>
          <w:rFonts w:ascii="Times New Roman" w:hAnsi="Times New Roman" w:cs="Times New Roman"/>
          <w:bCs/>
          <w:color w:val="FF0000"/>
          <w:sz w:val="24"/>
          <w:szCs w:val="24"/>
          <w:lang w:val="hr-HR"/>
        </w:rPr>
      </w:pPr>
    </w:p>
    <w:p w14:paraId="2030CE23"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D370B6">
        <w:rPr>
          <w:rFonts w:ascii="Times New Roman" w:hAnsi="Times New Roman" w:cs="Times New Roman"/>
          <w:bCs/>
          <w:sz w:val="24"/>
          <w:szCs w:val="24"/>
          <w:lang w:val="hr-HR"/>
        </w:rPr>
        <w:t>„</w:t>
      </w:r>
      <w:r w:rsidRPr="00D370B6">
        <w:rPr>
          <w:rFonts w:ascii="Times New Roman" w:eastAsia="MetaSerifPro-Book" w:hAnsi="Times New Roman" w:cs="Times New Roman"/>
          <w:sz w:val="24"/>
          <w:szCs w:val="24"/>
          <w:lang w:val="hr-HR"/>
        </w:rPr>
        <w:t>Javnobilježnički akt ili privatna isprava koju potvrdi javni bilježnik mogu biti sastavljeni putem sredstava elektroničke komunikacije i u elektroničkom obliku.“</w:t>
      </w:r>
      <w:r>
        <w:rPr>
          <w:rFonts w:ascii="Times New Roman" w:eastAsia="MetaSerifPro-Book" w:hAnsi="Times New Roman" w:cs="Times New Roman"/>
          <w:sz w:val="24"/>
          <w:szCs w:val="24"/>
          <w:lang w:val="hr-HR"/>
        </w:rPr>
        <w:t>.</w:t>
      </w:r>
    </w:p>
    <w:p w14:paraId="0B60CF63" w14:textId="77777777" w:rsidR="00A802BD" w:rsidRPr="00D370B6"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C00C50F"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U stavku 2. dodaje se druga rečenica koja glasi:</w:t>
      </w:r>
    </w:p>
    <w:p w14:paraId="64949DD9"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34788006"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„Ta izjava može biti sastavljena i u elektroničkom obliku te putem sredstava elektroničke komunikacije.“</w:t>
      </w:r>
      <w:r>
        <w:rPr>
          <w:rFonts w:ascii="Times New Roman" w:eastAsia="MetaSerifPro-Book" w:hAnsi="Times New Roman" w:cs="Times New Roman"/>
          <w:sz w:val="24"/>
          <w:szCs w:val="24"/>
          <w:lang w:val="hr-HR"/>
        </w:rPr>
        <w:t>.</w:t>
      </w:r>
    </w:p>
    <w:p w14:paraId="0DD43921"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21A05D63"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Iza stavka </w:t>
      </w:r>
      <w:r>
        <w:rPr>
          <w:rFonts w:ascii="Times New Roman" w:eastAsia="MetaSerifPro-Book" w:hAnsi="Times New Roman" w:cs="Times New Roman"/>
          <w:sz w:val="24"/>
          <w:szCs w:val="24"/>
          <w:lang w:val="hr-HR"/>
        </w:rPr>
        <w:t>2</w:t>
      </w:r>
      <w:r w:rsidRPr="000C0341">
        <w:rPr>
          <w:rFonts w:ascii="Times New Roman" w:eastAsia="MetaSerifPro-Book" w:hAnsi="Times New Roman" w:cs="Times New Roman"/>
          <w:sz w:val="24"/>
          <w:szCs w:val="24"/>
          <w:lang w:val="hr-HR"/>
        </w:rPr>
        <w:t>. dodaju se novi stavci 3. i 4. koji glase:</w:t>
      </w:r>
    </w:p>
    <w:p w14:paraId="202B73DC"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3E08910B"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„(3) Ako se društvo osniva kao jednostavno društvo s ograničenom odgovornošću, društveni ugovor, odnosno izjava o osnivanju društva, sklapaju se tako da javni bilježnik sastavi obrazac zapisnika koji su prilog 1 - 2 ovoga Zakona. Taj obrazac zapisnika nije javnobilježnički akt ni privatna isprava koju potvrđuje javni bilježnik.</w:t>
      </w:r>
    </w:p>
    <w:p w14:paraId="69B12FD4"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D84DA3E"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(4) Ako se društvo osniva na daljinu putem internetske stranice sustava sudskog registra, bez sudjelovanja javnog bilježnika, društveni ugovor, odnosno izjava o osnivanju društva moraju se sklopiti u obliku obrazaca koji su prilog 3 - 6 ovoga Zakona.“</w:t>
      </w:r>
      <w:r>
        <w:rPr>
          <w:rFonts w:ascii="Times New Roman" w:eastAsia="MetaSerifPro-Book" w:hAnsi="Times New Roman" w:cs="Times New Roman"/>
          <w:sz w:val="24"/>
          <w:szCs w:val="24"/>
          <w:lang w:val="hr-HR"/>
        </w:rPr>
        <w:t>.</w:t>
      </w:r>
    </w:p>
    <w:p w14:paraId="7CB54A85"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51F8D3E4" w14:textId="77777777" w:rsidR="00A802BD" w:rsidRPr="000C0341" w:rsidRDefault="00A802BD" w:rsidP="00A802BD">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Dosadašnji stavci 3. i 4. postaju stavci 5. i 6.</w:t>
      </w:r>
    </w:p>
    <w:p w14:paraId="51E5AA2B" w14:textId="77777777" w:rsidR="00A802BD" w:rsidRPr="000C0341" w:rsidRDefault="00A802BD" w:rsidP="00A802BD">
      <w:pPr>
        <w:spacing w:after="0" w:line="240" w:lineRule="auto"/>
        <w:jc w:val="both"/>
        <w:rPr>
          <w:rFonts w:ascii="Times New Roman" w:eastAsia="MetaSerifPro-Book" w:hAnsi="Times New Roman" w:cs="Times New Roman"/>
          <w:sz w:val="24"/>
          <w:szCs w:val="24"/>
          <w:lang w:val="hr-HR"/>
        </w:rPr>
      </w:pPr>
    </w:p>
    <w:p w14:paraId="72BE1360" w14:textId="77777777" w:rsidR="00A802BD" w:rsidRDefault="00A802BD" w:rsidP="00A802BD">
      <w:pPr>
        <w:spacing w:after="0"/>
        <w:jc w:val="center"/>
        <w:rPr>
          <w:rFonts w:ascii="Times New Roman" w:hAnsi="Times New Roman" w:cs="Times New Roman"/>
          <w:b/>
          <w:sz w:val="24"/>
          <w:szCs w:val="24"/>
          <w:lang w:val="hr-HR"/>
        </w:rPr>
      </w:pPr>
      <w:r w:rsidRPr="000C0341">
        <w:rPr>
          <w:rFonts w:ascii="Times New Roman" w:hAnsi="Times New Roman" w:cs="Times New Roman"/>
          <w:b/>
          <w:sz w:val="24"/>
          <w:szCs w:val="24"/>
          <w:lang w:val="hr-HR"/>
        </w:rPr>
        <w:t>Članak 1</w:t>
      </w:r>
      <w:r>
        <w:rPr>
          <w:rFonts w:ascii="Times New Roman" w:hAnsi="Times New Roman" w:cs="Times New Roman"/>
          <w:b/>
          <w:sz w:val="24"/>
          <w:szCs w:val="24"/>
          <w:lang w:val="hr-HR"/>
        </w:rPr>
        <w:t>6</w:t>
      </w:r>
      <w:r w:rsidRPr="006B5475">
        <w:rPr>
          <w:rFonts w:ascii="Times New Roman" w:hAnsi="Times New Roman" w:cs="Times New Roman"/>
          <w:b/>
          <w:sz w:val="24"/>
          <w:szCs w:val="24"/>
          <w:lang w:val="hr-HR"/>
        </w:rPr>
        <w:t>.</w:t>
      </w:r>
    </w:p>
    <w:p w14:paraId="00FA4F54" w14:textId="77777777" w:rsidR="00A802BD" w:rsidRPr="006B5475" w:rsidRDefault="00A802BD" w:rsidP="00A802BD">
      <w:pPr>
        <w:spacing w:after="0"/>
        <w:jc w:val="center"/>
        <w:rPr>
          <w:rFonts w:ascii="Times New Roman" w:hAnsi="Times New Roman" w:cs="Times New Roman"/>
          <w:b/>
          <w:sz w:val="24"/>
          <w:szCs w:val="24"/>
          <w:lang w:val="hr-HR"/>
        </w:rPr>
      </w:pPr>
    </w:p>
    <w:p w14:paraId="1DC1E9F6" w14:textId="77777777" w:rsidR="00A802BD"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U članku 390. stavku 2. brišu se druga i treća rečenica. </w:t>
      </w:r>
    </w:p>
    <w:p w14:paraId="33394ECC" w14:textId="77777777" w:rsidR="00A802BD" w:rsidRPr="00D370B6" w:rsidRDefault="00A802BD" w:rsidP="00A802BD">
      <w:pPr>
        <w:spacing w:after="0"/>
        <w:jc w:val="both"/>
        <w:rPr>
          <w:rFonts w:ascii="Times New Roman" w:hAnsi="Times New Roman" w:cs="Times New Roman"/>
          <w:sz w:val="24"/>
          <w:szCs w:val="24"/>
          <w:lang w:val="hr-HR"/>
        </w:rPr>
      </w:pPr>
    </w:p>
    <w:p w14:paraId="3890B194" w14:textId="77777777" w:rsidR="00A802BD"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Stavak 6. mijenja se i glasi:</w:t>
      </w:r>
    </w:p>
    <w:p w14:paraId="21F94536" w14:textId="77777777" w:rsidR="00A802BD" w:rsidRPr="00D370B6" w:rsidRDefault="00A802BD" w:rsidP="00A802BD">
      <w:pPr>
        <w:spacing w:after="0"/>
        <w:jc w:val="both"/>
        <w:rPr>
          <w:rFonts w:ascii="Times New Roman" w:hAnsi="Times New Roman" w:cs="Times New Roman"/>
          <w:sz w:val="24"/>
          <w:szCs w:val="24"/>
          <w:lang w:val="hr-HR"/>
        </w:rPr>
      </w:pPr>
    </w:p>
    <w:p w14:paraId="72E0DA84" w14:textId="0BCA6FEE" w:rsidR="00A802BD"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„(6) Novčani ulozi uplaćuju se zakonom određenim sredstvom plaćanja u Republici Hrvatskoj na račun društva kod kreditne institucije u Republici Hrvatskoj ili u polog na posebni račun javnog bilježnika otvoren kod kreditne institucije u Republici Hrvatskoj. Kod uplata na račun društva kreditna institucija izdaje potvrdu o tome da će društvo moći slobodno raspolagati s uplaćenim iznosom nakon što bude upisano u sudski registar, a ako je uplata izvršena u polog </w:t>
      </w:r>
      <w:r w:rsidRPr="00D370B6">
        <w:rPr>
          <w:rFonts w:ascii="Times New Roman" w:hAnsi="Times New Roman" w:cs="Times New Roman"/>
          <w:sz w:val="24"/>
          <w:szCs w:val="24"/>
          <w:lang w:val="hr-HR"/>
        </w:rPr>
        <w:lastRenderedPageBreak/>
        <w:t>na račun javnog bilježnika, javni bilježnik će izdati potvrdu o tome da će društvo moći slobodno raspolagati s uplaćenim iznosom nakon što bude upisano u sudski registar.“</w:t>
      </w:r>
      <w:r>
        <w:rPr>
          <w:rFonts w:ascii="Times New Roman" w:hAnsi="Times New Roman" w:cs="Times New Roman"/>
          <w:sz w:val="24"/>
          <w:szCs w:val="24"/>
          <w:lang w:val="hr-HR"/>
        </w:rPr>
        <w:t>.</w:t>
      </w:r>
    </w:p>
    <w:p w14:paraId="7034A9D1" w14:textId="77777777" w:rsidR="00271D77" w:rsidRPr="00D370B6" w:rsidRDefault="00271D77" w:rsidP="00A802BD">
      <w:pPr>
        <w:spacing w:after="0"/>
        <w:jc w:val="both"/>
        <w:rPr>
          <w:rFonts w:ascii="Times New Roman" w:hAnsi="Times New Roman" w:cs="Times New Roman"/>
          <w:sz w:val="24"/>
          <w:szCs w:val="24"/>
          <w:lang w:val="hr-HR"/>
        </w:rPr>
      </w:pPr>
    </w:p>
    <w:p w14:paraId="372BF91B" w14:textId="77777777" w:rsidR="00A802BD" w:rsidRDefault="00A802BD" w:rsidP="00A802BD">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Pr>
          <w:rStyle w:val="zadanifontodlomka-000002"/>
          <w:rFonts w:eastAsia="Times New Roman"/>
          <w:bCs w:val="0"/>
        </w:rPr>
        <w:t>7</w:t>
      </w:r>
      <w:r w:rsidRPr="00AC65E6">
        <w:rPr>
          <w:rStyle w:val="zadanifontodlomka-000002"/>
          <w:rFonts w:eastAsia="Times New Roman"/>
          <w:bCs w:val="0"/>
        </w:rPr>
        <w:t>.</w:t>
      </w:r>
      <w:r w:rsidRPr="006B5475">
        <w:rPr>
          <w:rFonts w:eastAsia="Times New Roman"/>
          <w:sz w:val="24"/>
          <w:szCs w:val="24"/>
        </w:rPr>
        <w:t xml:space="preserve"> </w:t>
      </w:r>
    </w:p>
    <w:p w14:paraId="2D006417" w14:textId="77777777" w:rsidR="00A802BD" w:rsidRPr="006B5475" w:rsidRDefault="00A802BD" w:rsidP="00A802BD">
      <w:pPr>
        <w:pStyle w:val="Heading2"/>
        <w:spacing w:before="0" w:beforeAutospacing="0" w:after="0" w:afterAutospacing="0"/>
        <w:jc w:val="center"/>
        <w:rPr>
          <w:rFonts w:eastAsia="Times New Roman"/>
          <w:sz w:val="24"/>
          <w:szCs w:val="24"/>
        </w:rPr>
      </w:pPr>
    </w:p>
    <w:p w14:paraId="030C93AF" w14:textId="11517EFF" w:rsidR="00A802BD" w:rsidRDefault="00A802BD" w:rsidP="00A802BD">
      <w:pPr>
        <w:spacing w:after="0" w:line="240" w:lineRule="auto"/>
        <w:jc w:val="both"/>
        <w:rPr>
          <w:rStyle w:val="zadanifontodlomka-000001"/>
          <w:lang w:val="hr-HR"/>
        </w:rPr>
      </w:pPr>
      <w:r w:rsidRPr="00D370B6">
        <w:rPr>
          <w:rFonts w:ascii="Times New Roman" w:eastAsia="MetaSerifPro-Book" w:hAnsi="Times New Roman" w:cs="Times New Roman"/>
          <w:sz w:val="24"/>
          <w:szCs w:val="24"/>
          <w:lang w:val="hr-HR"/>
        </w:rPr>
        <w:t xml:space="preserve">Iznad članka 397.a naslov Odjeljka 1.a mijenja se i glasi: “OSNIVANJE </w:t>
      </w:r>
      <w:r w:rsidRPr="00D370B6">
        <w:rPr>
          <w:rStyle w:val="zadanifontodlomka-000001"/>
          <w:lang w:val="hr-HR"/>
        </w:rPr>
        <w:t xml:space="preserve">DRUŠTVA </w:t>
      </w:r>
      <w:r w:rsidRPr="00D370B6">
        <w:rPr>
          <w:rStyle w:val="zadanifontodlomka-000002"/>
          <w:lang w:val="hr-HR"/>
        </w:rPr>
        <w:t>N</w:t>
      </w:r>
      <w:r w:rsidRPr="00D370B6">
        <w:rPr>
          <w:rStyle w:val="zadanifontodlomka-000001"/>
          <w:lang w:val="hr-HR"/>
        </w:rPr>
        <w:t>A DALJINU</w:t>
      </w:r>
      <w:r w:rsidRPr="00D370B6">
        <w:rPr>
          <w:rFonts w:ascii="Times New Roman" w:hAnsi="Times New Roman" w:cs="Times New Roman"/>
          <w:sz w:val="24"/>
          <w:szCs w:val="24"/>
          <w:lang w:val="hr-HR"/>
        </w:rPr>
        <w:t xml:space="preserve"> </w:t>
      </w:r>
      <w:r w:rsidRPr="00D370B6">
        <w:rPr>
          <w:rStyle w:val="zadanifontodlomka-000001"/>
          <w:lang w:val="hr-HR"/>
        </w:rPr>
        <w:t>BEZ SUDJELOVANJA JAVNOG BILJEŽNIKA“.</w:t>
      </w:r>
    </w:p>
    <w:p w14:paraId="148A6570" w14:textId="77777777" w:rsidR="00A802BD" w:rsidRPr="00D370B6" w:rsidRDefault="00A802BD" w:rsidP="00A802BD">
      <w:pPr>
        <w:spacing w:after="0" w:line="240" w:lineRule="auto"/>
        <w:jc w:val="both"/>
        <w:rPr>
          <w:rStyle w:val="zadanifontodlomka-000001"/>
          <w:lang w:val="hr-HR"/>
        </w:rPr>
      </w:pPr>
    </w:p>
    <w:p w14:paraId="1C622A65" w14:textId="77777777" w:rsidR="00A802BD" w:rsidRDefault="00A802BD" w:rsidP="00A802BD">
      <w:pPr>
        <w:spacing w:after="0"/>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397.a stavak 3. briše se.</w:t>
      </w:r>
    </w:p>
    <w:p w14:paraId="7D0131B7" w14:textId="77777777" w:rsidR="00A802BD" w:rsidRPr="00D370B6" w:rsidRDefault="00A802BD" w:rsidP="00A802BD">
      <w:pPr>
        <w:spacing w:after="0"/>
        <w:jc w:val="both"/>
        <w:rPr>
          <w:rFonts w:ascii="Times New Roman" w:hAnsi="Times New Roman" w:cs="Times New Roman"/>
          <w:sz w:val="24"/>
          <w:szCs w:val="24"/>
          <w:lang w:val="hr-HR"/>
        </w:rPr>
      </w:pPr>
    </w:p>
    <w:p w14:paraId="31DD2F32" w14:textId="77777777" w:rsidR="00A802BD" w:rsidRPr="00D370B6" w:rsidRDefault="00A802BD" w:rsidP="00A802BD">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Dosadašnji s</w:t>
      </w:r>
      <w:r w:rsidRPr="00D370B6">
        <w:rPr>
          <w:rFonts w:ascii="Times New Roman" w:hAnsi="Times New Roman" w:cs="Times New Roman"/>
          <w:sz w:val="24"/>
          <w:szCs w:val="24"/>
          <w:lang w:val="hr-HR"/>
        </w:rPr>
        <w:t>tavci 4. i 5. postaju stavci 3. i 4.</w:t>
      </w:r>
    </w:p>
    <w:p w14:paraId="0D68526E" w14:textId="77777777" w:rsidR="00A802BD" w:rsidRPr="00D370B6" w:rsidRDefault="00A802BD" w:rsidP="00A802BD">
      <w:pPr>
        <w:spacing w:after="0" w:line="240" w:lineRule="auto"/>
        <w:rPr>
          <w:rStyle w:val="zadanifontodlomka-000001"/>
          <w:lang w:val="hr-HR"/>
        </w:rPr>
      </w:pPr>
    </w:p>
    <w:p w14:paraId="762F0173" w14:textId="77777777" w:rsidR="00A802BD" w:rsidRDefault="00A802BD" w:rsidP="00A802BD">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Pr>
          <w:rStyle w:val="zadanifontodlomka-000002"/>
          <w:rFonts w:eastAsia="Times New Roman"/>
          <w:bCs w:val="0"/>
        </w:rPr>
        <w:t>8.</w:t>
      </w:r>
    </w:p>
    <w:p w14:paraId="0457A187" w14:textId="77777777" w:rsidR="00A802BD" w:rsidRPr="006B5475" w:rsidRDefault="00A802BD" w:rsidP="00A802BD">
      <w:pPr>
        <w:pStyle w:val="Heading2"/>
        <w:spacing w:before="0" w:beforeAutospacing="0" w:after="0" w:afterAutospacing="0"/>
        <w:jc w:val="center"/>
        <w:rPr>
          <w:rFonts w:eastAsia="Times New Roman"/>
          <w:sz w:val="24"/>
          <w:szCs w:val="24"/>
        </w:rPr>
      </w:pPr>
    </w:p>
    <w:p w14:paraId="30DC5830" w14:textId="77777777" w:rsidR="00A802BD" w:rsidRDefault="00A802BD" w:rsidP="00A802BD">
      <w:pPr>
        <w:spacing w:after="0" w:line="240" w:lineRule="auto"/>
        <w:jc w:val="both"/>
        <w:rPr>
          <w:rStyle w:val="zadanifontodlomka-000001"/>
          <w:lang w:val="hr-HR"/>
        </w:rPr>
      </w:pPr>
      <w:r w:rsidRPr="00D370B6">
        <w:rPr>
          <w:rStyle w:val="zadanifontodlomka-000001"/>
          <w:lang w:val="hr-HR"/>
        </w:rPr>
        <w:t xml:space="preserve">U članku 397.b iza stavka 3. dodaje se </w:t>
      </w:r>
      <w:r>
        <w:rPr>
          <w:rStyle w:val="zadanifontodlomka-000001"/>
          <w:lang w:val="hr-HR"/>
        </w:rPr>
        <w:t>s</w:t>
      </w:r>
      <w:r w:rsidRPr="00D370B6">
        <w:rPr>
          <w:rStyle w:val="zadanifontodlomka-000001"/>
          <w:lang w:val="hr-HR"/>
        </w:rPr>
        <w:t>tavak 4. koji glasi:</w:t>
      </w:r>
    </w:p>
    <w:p w14:paraId="1030005C" w14:textId="77777777" w:rsidR="00A802BD" w:rsidRPr="00D370B6" w:rsidRDefault="00A802BD" w:rsidP="00A802BD">
      <w:pPr>
        <w:spacing w:after="0" w:line="240" w:lineRule="auto"/>
        <w:jc w:val="both"/>
        <w:rPr>
          <w:rStyle w:val="zadanifontodlomka-000001"/>
          <w:lang w:val="hr-HR"/>
        </w:rPr>
      </w:pPr>
    </w:p>
    <w:p w14:paraId="1C8A7183" w14:textId="77777777" w:rsidR="00A802BD" w:rsidRPr="00D370B6" w:rsidRDefault="00A802BD" w:rsidP="00A802BD">
      <w:pPr>
        <w:spacing w:after="0" w:line="240" w:lineRule="auto"/>
        <w:jc w:val="both"/>
        <w:rPr>
          <w:rFonts w:ascii="Times New Roman" w:eastAsia="MetaSerifPro-Book" w:hAnsi="Times New Roman" w:cs="Times New Roman"/>
          <w:sz w:val="24"/>
          <w:szCs w:val="24"/>
          <w:lang w:val="hr-HR"/>
        </w:rPr>
      </w:pPr>
      <w:r w:rsidRPr="00D370B6">
        <w:rPr>
          <w:rStyle w:val="zadanifontodlomka-000001"/>
          <w:lang w:val="hr-HR"/>
        </w:rPr>
        <w:t xml:space="preserve">„(4) </w:t>
      </w:r>
      <w:r w:rsidRPr="00D370B6">
        <w:rPr>
          <w:rFonts w:ascii="Times New Roman" w:eastAsia="MetaSerifPro-Book" w:hAnsi="Times New Roman" w:cs="Times New Roman"/>
          <w:sz w:val="24"/>
          <w:szCs w:val="24"/>
          <w:lang w:val="hr-HR"/>
        </w:rPr>
        <w:t xml:space="preserve">Ministarstvo nadležno za poslove pravosuđa osigurava dostupnost prijevoda obrazaca na engleskom jeziku u skladu s pravilima o dostupnosti informacija iz zakona kojim se uređuje osnivanje, ustroj i vođenje sudskog registra te postupak u registarskim stvarima. Društvo se ne može osnovati na prijevodu obrazaca.“ </w:t>
      </w:r>
      <w:r>
        <w:rPr>
          <w:rFonts w:ascii="Times New Roman" w:eastAsia="MetaSerifPro-Book" w:hAnsi="Times New Roman" w:cs="Times New Roman"/>
          <w:sz w:val="24"/>
          <w:szCs w:val="24"/>
          <w:lang w:val="hr-HR"/>
        </w:rPr>
        <w:t>.</w:t>
      </w:r>
    </w:p>
    <w:p w14:paraId="063168E3" w14:textId="77777777" w:rsidR="00A802BD" w:rsidRPr="00D370B6" w:rsidRDefault="00A802BD" w:rsidP="00A802BD">
      <w:pPr>
        <w:spacing w:after="0" w:line="240" w:lineRule="auto"/>
        <w:rPr>
          <w:rFonts w:ascii="Times New Roman" w:eastAsia="MetaSerifPro-Book" w:hAnsi="Times New Roman" w:cs="Times New Roman"/>
          <w:sz w:val="24"/>
          <w:szCs w:val="24"/>
          <w:lang w:val="hr-HR"/>
        </w:rPr>
      </w:pPr>
    </w:p>
    <w:p w14:paraId="30918C15" w14:textId="77777777" w:rsidR="00A802BD" w:rsidRDefault="00A802BD" w:rsidP="00A802BD">
      <w:pPr>
        <w:pStyle w:val="Heading2"/>
        <w:spacing w:before="0" w:beforeAutospacing="0" w:after="0" w:afterAutospacing="0"/>
        <w:jc w:val="center"/>
        <w:rPr>
          <w:rFonts w:eastAsia="Times New Roman"/>
          <w:sz w:val="24"/>
          <w:szCs w:val="24"/>
        </w:rPr>
      </w:pPr>
      <w:r w:rsidRPr="00AC65E6">
        <w:rPr>
          <w:rStyle w:val="zadanifontodlomka-000002"/>
          <w:rFonts w:eastAsia="Times New Roman"/>
          <w:bCs w:val="0"/>
        </w:rPr>
        <w:t>Članak 1</w:t>
      </w:r>
      <w:r>
        <w:rPr>
          <w:rStyle w:val="zadanifontodlomka-000002"/>
          <w:rFonts w:eastAsia="Times New Roman"/>
          <w:bCs w:val="0"/>
        </w:rPr>
        <w:t>9</w:t>
      </w:r>
      <w:r w:rsidRPr="00AC65E6">
        <w:rPr>
          <w:rStyle w:val="zadanifontodlomka-000002"/>
          <w:rFonts w:eastAsia="Times New Roman"/>
          <w:bCs w:val="0"/>
        </w:rPr>
        <w:t>.</w:t>
      </w:r>
      <w:r w:rsidRPr="006B5475">
        <w:rPr>
          <w:rFonts w:eastAsia="Times New Roman"/>
          <w:sz w:val="24"/>
          <w:szCs w:val="24"/>
        </w:rPr>
        <w:t xml:space="preserve"> </w:t>
      </w:r>
    </w:p>
    <w:p w14:paraId="5AB7BD45" w14:textId="77777777" w:rsidR="00A802BD" w:rsidRPr="006B5475" w:rsidRDefault="00A802BD" w:rsidP="00A802BD">
      <w:pPr>
        <w:pStyle w:val="Heading2"/>
        <w:spacing w:before="0" w:beforeAutospacing="0" w:after="0" w:afterAutospacing="0"/>
        <w:jc w:val="center"/>
        <w:rPr>
          <w:rFonts w:eastAsia="Times New Roman"/>
          <w:sz w:val="24"/>
          <w:szCs w:val="24"/>
        </w:rPr>
      </w:pPr>
    </w:p>
    <w:p w14:paraId="55E4F062" w14:textId="77777777" w:rsidR="00A802BD" w:rsidRDefault="00A802BD" w:rsidP="00A802BD">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U članku 397.e iza stavka 7. dodaje se stavak 8. koji glasi:</w:t>
      </w:r>
    </w:p>
    <w:p w14:paraId="4AE6C428" w14:textId="77777777" w:rsidR="00A802BD" w:rsidRPr="00D370B6" w:rsidRDefault="00A802BD" w:rsidP="00A802BD">
      <w:pPr>
        <w:spacing w:after="0" w:line="240" w:lineRule="auto"/>
        <w:jc w:val="both"/>
        <w:rPr>
          <w:rFonts w:ascii="Times New Roman" w:eastAsia="MetaSerifPro-Book" w:hAnsi="Times New Roman" w:cs="Times New Roman"/>
          <w:sz w:val="24"/>
          <w:szCs w:val="24"/>
          <w:lang w:val="hr-HR"/>
        </w:rPr>
      </w:pPr>
    </w:p>
    <w:p w14:paraId="1200033B" w14:textId="77777777" w:rsidR="00A802BD" w:rsidRPr="00D370B6" w:rsidRDefault="00A802BD" w:rsidP="00A802BD">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 xml:space="preserve">„(8) Posumnja li </w:t>
      </w:r>
      <w:r w:rsidRPr="00D370B6">
        <w:rPr>
          <w:rFonts w:ascii="Times New Roman" w:hAnsi="Times New Roman" w:cs="Times New Roman"/>
          <w:color w:val="000000"/>
          <w:sz w:val="24"/>
          <w:szCs w:val="24"/>
          <w:shd w:val="clear" w:color="auto" w:fill="FFFFFF"/>
          <w:lang w:val="hr-HR"/>
        </w:rPr>
        <w:t>da su članovi društva ili članovi organa društva krivotvorili ili na drugi način zlouporabili identitet, da nisu poslovno sposobni ili da nisu ovlašteni zastupati društvo, da se prilikom osnivanja društva krše propisi o sprječavanju pranja novca ili da postoje druge protupravnosti u postupku osnivanja, registarski sud će donijeti zaključak kojim će uputiti predlagatelja da u roku od 15 dana podnese prijavu putem javnog bilježnika. Ako podnositelj ne postupi po zaključku suda smatrat će se da je povukao prijedlog.“</w:t>
      </w:r>
      <w:r>
        <w:rPr>
          <w:rFonts w:ascii="Times New Roman" w:hAnsi="Times New Roman" w:cs="Times New Roman"/>
          <w:color w:val="000000"/>
          <w:sz w:val="24"/>
          <w:szCs w:val="24"/>
          <w:shd w:val="clear" w:color="auto" w:fill="FFFFFF"/>
          <w:lang w:val="hr-HR"/>
        </w:rPr>
        <w:t>.</w:t>
      </w:r>
    </w:p>
    <w:p w14:paraId="2588B9F7" w14:textId="77777777" w:rsidR="00A802BD" w:rsidRPr="00D370B6" w:rsidRDefault="00A802BD" w:rsidP="00A802BD">
      <w:pPr>
        <w:spacing w:after="0" w:line="240" w:lineRule="auto"/>
        <w:rPr>
          <w:rFonts w:ascii="Times New Roman" w:eastAsia="MetaSerifPro-Book" w:hAnsi="Times New Roman" w:cs="Times New Roman"/>
          <w:sz w:val="24"/>
          <w:szCs w:val="24"/>
          <w:lang w:val="hr-HR"/>
        </w:rPr>
      </w:pPr>
    </w:p>
    <w:p w14:paraId="0952EFCE" w14:textId="77777777" w:rsidR="00A802BD" w:rsidRDefault="00A802BD" w:rsidP="00A802BD">
      <w:pPr>
        <w:pStyle w:val="Heading2"/>
        <w:spacing w:before="0" w:beforeAutospacing="0" w:after="0" w:afterAutospacing="0"/>
        <w:jc w:val="center"/>
        <w:rPr>
          <w:rFonts w:eastAsia="Times New Roman"/>
          <w:sz w:val="24"/>
          <w:szCs w:val="24"/>
        </w:rPr>
      </w:pPr>
      <w:r w:rsidRPr="00277638">
        <w:rPr>
          <w:rStyle w:val="zadanifontodlomka-000002"/>
          <w:rFonts w:eastAsia="Times New Roman"/>
          <w:bCs w:val="0"/>
        </w:rPr>
        <w:t xml:space="preserve">Članak </w:t>
      </w:r>
      <w:r>
        <w:rPr>
          <w:rStyle w:val="zadanifontodlomka-000002"/>
          <w:rFonts w:eastAsia="Times New Roman"/>
          <w:bCs w:val="0"/>
        </w:rPr>
        <w:t>20</w:t>
      </w:r>
      <w:r w:rsidRPr="00277638">
        <w:rPr>
          <w:rFonts w:eastAsia="Times New Roman"/>
          <w:sz w:val="24"/>
          <w:szCs w:val="24"/>
        </w:rPr>
        <w:t>.</w:t>
      </w:r>
    </w:p>
    <w:p w14:paraId="4DC678B8" w14:textId="77777777" w:rsidR="00A802BD" w:rsidRPr="006B5475" w:rsidRDefault="00A802BD" w:rsidP="00A802BD">
      <w:pPr>
        <w:pStyle w:val="Heading2"/>
        <w:spacing w:before="0" w:beforeAutospacing="0" w:after="0" w:afterAutospacing="0"/>
        <w:jc w:val="center"/>
        <w:rPr>
          <w:rFonts w:eastAsia="Times New Roman"/>
          <w:sz w:val="24"/>
          <w:szCs w:val="24"/>
        </w:rPr>
      </w:pPr>
    </w:p>
    <w:p w14:paraId="5211FE3D" w14:textId="77777777" w:rsidR="00A802BD" w:rsidRDefault="00A802BD" w:rsidP="00A802BD">
      <w:pPr>
        <w:pStyle w:val="Normal1"/>
        <w:spacing w:after="0"/>
      </w:pPr>
      <w:r w:rsidRPr="00D370B6">
        <w:rPr>
          <w:rFonts w:eastAsia="MetaSerifPro-Book"/>
        </w:rPr>
        <w:t>Iza članka 397.e dodaje se</w:t>
      </w:r>
      <w:r w:rsidRPr="00D370B6">
        <w:t xml:space="preserve"> </w:t>
      </w:r>
      <w:r w:rsidRPr="00D370B6">
        <w:rPr>
          <w:rStyle w:val="zadanifontodlomka-000002"/>
        </w:rPr>
        <w:t xml:space="preserve">Odjeljak 1.b </w:t>
      </w:r>
      <w:r>
        <w:rPr>
          <w:rStyle w:val="zadanifontodlomka-000002"/>
        </w:rPr>
        <w:t xml:space="preserve">s naslovom </w:t>
      </w:r>
      <w:r w:rsidRPr="00D370B6">
        <w:rPr>
          <w:rStyle w:val="zadanifontodlomka-000002"/>
        </w:rPr>
        <w:t>i članak 397.f koji glas</w:t>
      </w:r>
      <w:r>
        <w:rPr>
          <w:rStyle w:val="zadanifontodlomka-000002"/>
        </w:rPr>
        <w:t>e</w:t>
      </w:r>
      <w:r w:rsidRPr="00D370B6">
        <w:rPr>
          <w:rStyle w:val="zadanifontodlomka-000002"/>
        </w:rPr>
        <w:t>:</w:t>
      </w:r>
    </w:p>
    <w:p w14:paraId="17534A5F" w14:textId="77777777" w:rsidR="00A802BD" w:rsidRPr="00D370B6" w:rsidRDefault="00A802BD" w:rsidP="00A802BD">
      <w:pPr>
        <w:pStyle w:val="Normal1"/>
        <w:spacing w:after="0"/>
      </w:pPr>
    </w:p>
    <w:p w14:paraId="7158DAAD" w14:textId="77777777" w:rsidR="00A802BD" w:rsidRDefault="00A802BD" w:rsidP="00A802BD">
      <w:pPr>
        <w:pStyle w:val="normal-000008"/>
        <w:spacing w:after="0"/>
      </w:pPr>
      <w:r w:rsidRPr="00D370B6">
        <w:rPr>
          <w:rFonts w:eastAsia="MetaSerifPro-Book"/>
        </w:rPr>
        <w:t>„</w:t>
      </w:r>
      <w:r w:rsidRPr="00D370B6">
        <w:rPr>
          <w:rStyle w:val="zadanifontodlomka-000002"/>
        </w:rPr>
        <w:t>Odjeljak 1.b</w:t>
      </w:r>
      <w:r w:rsidRPr="00D370B6">
        <w:t xml:space="preserve"> </w:t>
      </w:r>
      <w:r>
        <w:t xml:space="preserve">OSNIVANJE DRUŠTVA NA DALJINU </w:t>
      </w:r>
    </w:p>
    <w:p w14:paraId="78CA1994" w14:textId="77777777" w:rsidR="00A802BD" w:rsidRDefault="00A802BD" w:rsidP="00A802BD">
      <w:pPr>
        <w:pStyle w:val="normal-000008"/>
        <w:spacing w:after="0"/>
      </w:pPr>
      <w:r>
        <w:t>UZ SUDJELOVANJE JAVNOG BILJEŽNIKA</w:t>
      </w:r>
    </w:p>
    <w:p w14:paraId="7C4430FB" w14:textId="77777777" w:rsidR="00A802BD" w:rsidRPr="00D370B6" w:rsidRDefault="00A802BD" w:rsidP="00A802BD">
      <w:pPr>
        <w:pStyle w:val="normal-000008"/>
        <w:spacing w:after="0"/>
      </w:pPr>
    </w:p>
    <w:p w14:paraId="5F1814E1" w14:textId="77777777" w:rsidR="00A802BD" w:rsidRDefault="00A802BD" w:rsidP="00A802BD">
      <w:pPr>
        <w:pStyle w:val="normal-000008"/>
        <w:spacing w:after="0"/>
        <w:rPr>
          <w:rStyle w:val="zadanifontodlomka-000001"/>
        </w:rPr>
      </w:pPr>
      <w:r w:rsidRPr="000C0341">
        <w:rPr>
          <w:rStyle w:val="zadanifontodlomka-000001"/>
        </w:rPr>
        <w:t>Članak 397.f</w:t>
      </w:r>
    </w:p>
    <w:p w14:paraId="39E5D3C8" w14:textId="77777777" w:rsidR="00A802BD" w:rsidRPr="000C0341" w:rsidRDefault="00A802BD" w:rsidP="00A802BD">
      <w:pPr>
        <w:pStyle w:val="normal-000008"/>
        <w:spacing w:after="0"/>
      </w:pPr>
    </w:p>
    <w:p w14:paraId="40FA638B" w14:textId="77777777" w:rsidR="00A802BD" w:rsidRDefault="00A802BD" w:rsidP="00A802BD">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(1) Društvo s ograničenom odgovornošću i jednostavno društvo s ograničenom odgovornošću mogu se osnovati na daljinu i uz sudjelovanje javnog bilježnika. </w:t>
      </w:r>
    </w:p>
    <w:p w14:paraId="60C994B3" w14:textId="77777777" w:rsidR="00A802BD" w:rsidRPr="000C0341" w:rsidRDefault="00A802BD" w:rsidP="00A802BD">
      <w:pPr>
        <w:spacing w:after="0" w:line="240" w:lineRule="auto"/>
        <w:jc w:val="both"/>
        <w:rPr>
          <w:rFonts w:ascii="Times New Roman" w:eastAsia="MetaSerifPro-Book" w:hAnsi="Times New Roman" w:cs="Times New Roman"/>
          <w:sz w:val="24"/>
          <w:szCs w:val="24"/>
          <w:lang w:val="hr-HR"/>
        </w:rPr>
      </w:pPr>
    </w:p>
    <w:p w14:paraId="305A82A0" w14:textId="77777777" w:rsidR="00A802BD"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t xml:space="preserve">(2) Ulozi za preuzete poslovni udjele mogu se uplatiti samo u novcu, a uplaćuju se na privremeni </w:t>
      </w:r>
      <w:proofErr w:type="spellStart"/>
      <w:r w:rsidRPr="000C0341">
        <w:rPr>
          <w:rFonts w:ascii="Times New Roman" w:eastAsia="MetaSerifPro-Book" w:hAnsi="Times New Roman" w:cs="Times New Roman"/>
          <w:sz w:val="24"/>
          <w:szCs w:val="24"/>
          <w:lang w:val="hr-HR"/>
        </w:rPr>
        <w:t>podračun</w:t>
      </w:r>
      <w:proofErr w:type="spellEnd"/>
      <w:r w:rsidRPr="000C0341">
        <w:rPr>
          <w:rFonts w:ascii="Times New Roman" w:eastAsia="MetaSerifPro-Book" w:hAnsi="Times New Roman" w:cs="Times New Roman"/>
          <w:sz w:val="24"/>
          <w:szCs w:val="24"/>
          <w:lang w:val="hr-HR"/>
        </w:rPr>
        <w:t xml:space="preserve"> državnog proračuna </w:t>
      </w:r>
      <w:r w:rsidRPr="000C0341">
        <w:rPr>
          <w:rFonts w:ascii="Times New Roman" w:hAnsi="Times New Roman" w:cs="Times New Roman"/>
          <w:sz w:val="24"/>
          <w:szCs w:val="24"/>
          <w:lang w:val="hr-HR"/>
        </w:rPr>
        <w:t>ili u polog na posebni račun javnog bilježnika otvoren kod kreditne institucije u Republici Hrvatskoj</w:t>
      </w:r>
      <w:r w:rsidRPr="000C0341">
        <w:rPr>
          <w:rFonts w:ascii="Times New Roman" w:eastAsia="MetaSerifPro-Book" w:hAnsi="Times New Roman" w:cs="Times New Roman"/>
          <w:sz w:val="24"/>
          <w:szCs w:val="24"/>
          <w:lang w:val="hr-HR"/>
        </w:rPr>
        <w:t xml:space="preserve">. Plaćanje se može obaviti na daljinu, elektroničkim putem, a dokaz o plaćanju može se podnijeti na isti način. </w:t>
      </w:r>
    </w:p>
    <w:p w14:paraId="1B5207AC" w14:textId="77777777" w:rsidR="00A802BD" w:rsidRPr="000C0341" w:rsidRDefault="00A802BD" w:rsidP="00A802BD">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34FD1944" w14:textId="5328395B" w:rsidR="00A802BD" w:rsidRDefault="00A802BD" w:rsidP="00A802BD">
      <w:pPr>
        <w:spacing w:after="0" w:line="240" w:lineRule="auto"/>
        <w:jc w:val="both"/>
        <w:rPr>
          <w:rFonts w:ascii="Times New Roman" w:eastAsia="MetaSerifPro-Book" w:hAnsi="Times New Roman" w:cs="Times New Roman"/>
          <w:sz w:val="24"/>
          <w:szCs w:val="24"/>
          <w:lang w:val="hr-HR"/>
        </w:rPr>
      </w:pPr>
      <w:r w:rsidRPr="000C0341">
        <w:rPr>
          <w:rFonts w:ascii="Times New Roman" w:eastAsia="MetaSerifPro-Book" w:hAnsi="Times New Roman" w:cs="Times New Roman"/>
          <w:sz w:val="24"/>
          <w:szCs w:val="24"/>
          <w:lang w:val="hr-HR"/>
        </w:rPr>
        <w:lastRenderedPageBreak/>
        <w:t xml:space="preserve">(3) </w:t>
      </w:r>
      <w:r w:rsidR="00A91078" w:rsidRPr="00A91078">
        <w:rPr>
          <w:rFonts w:ascii="Times New Roman" w:eastAsia="MetaSerifPro-Book" w:hAnsi="Times New Roman" w:cs="Times New Roman"/>
          <w:sz w:val="24"/>
          <w:szCs w:val="24"/>
          <w:lang w:val="hr-HR"/>
        </w:rPr>
        <w:t>Društveni ugovor i izjava o osnivanju društva sklapaju se kao javnobilježnički akt ili privatna isprava koju potvrdi javni bilježnik u elektroničkom obliku, prema propisima kojima se uređuje ustrojstvo, ovlasti i način rada javnog bilježništva kao javne službe. Društveni ugovor jednostavnog društva s ograničenom odgovornošću sklapa se popunjavanjem obrazaca iz priloga 1 - 2 ovoga Zakona u elektroničkom obliku</w:t>
      </w:r>
    </w:p>
    <w:p w14:paraId="6CBF1FFD" w14:textId="77777777" w:rsidR="00A802BD" w:rsidRPr="000C0341" w:rsidRDefault="00A802BD" w:rsidP="00A802BD">
      <w:pPr>
        <w:spacing w:after="0" w:line="240" w:lineRule="auto"/>
        <w:jc w:val="both"/>
        <w:rPr>
          <w:rFonts w:ascii="Times New Roman" w:eastAsia="MetaSerifPro-Book" w:hAnsi="Times New Roman" w:cs="Times New Roman"/>
          <w:sz w:val="24"/>
          <w:szCs w:val="24"/>
          <w:lang w:val="hr-HR"/>
        </w:rPr>
      </w:pPr>
    </w:p>
    <w:p w14:paraId="7B3B2864" w14:textId="1EEDAE17" w:rsidR="00A802BD" w:rsidRDefault="00A802BD" w:rsidP="00A802BD">
      <w:pPr>
        <w:pStyle w:val="doc-ti"/>
        <w:shd w:val="clear" w:color="auto" w:fill="FFFFFF"/>
        <w:spacing w:before="0" w:beforeAutospacing="0" w:after="0" w:afterAutospacing="0"/>
        <w:jc w:val="both"/>
        <w:rPr>
          <w:bCs/>
          <w:color w:val="000000"/>
          <w:lang w:val="hr-HR"/>
        </w:rPr>
      </w:pPr>
      <w:r w:rsidRPr="00BA3F0C">
        <w:rPr>
          <w:rFonts w:eastAsia="MetaSerifPro-Book"/>
          <w:lang w:val="hr-HR"/>
        </w:rPr>
        <w:t xml:space="preserve">(4) </w:t>
      </w:r>
      <w:r w:rsidR="00A91078" w:rsidRPr="006D0C43">
        <w:rPr>
          <w:rFonts w:eastAsia="MetaSerifPro-Book"/>
          <w:lang w:val="hr-HR"/>
        </w:rPr>
        <w:t xml:space="preserve">I ostale isprave potrebne za osnivanje društva u čijem sastavljanju treba sudjelovati javni bilježnik, sastavljaju se u elektroničkom obliku prema </w:t>
      </w:r>
      <w:proofErr w:type="spellStart"/>
      <w:r w:rsidR="00A91078" w:rsidRPr="006D0C43">
        <w:rPr>
          <w:rFonts w:eastAsia="MetaSerifPro-Book"/>
        </w:rPr>
        <w:t>propisima</w:t>
      </w:r>
      <w:proofErr w:type="spellEnd"/>
      <w:r w:rsidR="00A91078" w:rsidRPr="006D0C43">
        <w:t xml:space="preserve"> </w:t>
      </w:r>
      <w:proofErr w:type="spellStart"/>
      <w:r w:rsidR="00A91078" w:rsidRPr="006D0C43">
        <w:t>kojima</w:t>
      </w:r>
      <w:proofErr w:type="spellEnd"/>
      <w:r w:rsidR="00A91078" w:rsidRPr="006D0C43">
        <w:t xml:space="preserve"> se </w:t>
      </w:r>
      <w:proofErr w:type="spellStart"/>
      <w:r w:rsidR="00A91078" w:rsidRPr="006D0C43">
        <w:t>uređuje</w:t>
      </w:r>
      <w:proofErr w:type="spellEnd"/>
      <w:r w:rsidR="00A91078" w:rsidRPr="006D0C43">
        <w:t xml:space="preserve"> </w:t>
      </w:r>
      <w:proofErr w:type="spellStart"/>
      <w:r w:rsidR="00A91078" w:rsidRPr="006D0C43">
        <w:t>ustrojstvo</w:t>
      </w:r>
      <w:proofErr w:type="spellEnd"/>
      <w:r w:rsidR="00A91078" w:rsidRPr="006D0C43">
        <w:t xml:space="preserve">, </w:t>
      </w:r>
      <w:proofErr w:type="spellStart"/>
      <w:r w:rsidR="00A91078" w:rsidRPr="006D0C43">
        <w:t>ovlasti</w:t>
      </w:r>
      <w:proofErr w:type="spellEnd"/>
      <w:r w:rsidR="00A91078" w:rsidRPr="006D0C43">
        <w:t xml:space="preserve"> i </w:t>
      </w:r>
      <w:proofErr w:type="spellStart"/>
      <w:r w:rsidR="00A91078" w:rsidRPr="006D0C43">
        <w:t>način</w:t>
      </w:r>
      <w:proofErr w:type="spellEnd"/>
      <w:r w:rsidR="00A91078" w:rsidRPr="006D0C43">
        <w:t xml:space="preserve"> </w:t>
      </w:r>
      <w:proofErr w:type="spellStart"/>
      <w:r w:rsidR="00A91078" w:rsidRPr="006D0C43">
        <w:t>rada</w:t>
      </w:r>
      <w:proofErr w:type="spellEnd"/>
      <w:r w:rsidR="00A91078" w:rsidRPr="006D0C43">
        <w:t xml:space="preserve"> </w:t>
      </w:r>
      <w:proofErr w:type="spellStart"/>
      <w:r w:rsidR="00A91078" w:rsidRPr="006D0C43">
        <w:t>javnog</w:t>
      </w:r>
      <w:proofErr w:type="spellEnd"/>
      <w:r w:rsidR="00A91078" w:rsidRPr="006D0C43">
        <w:t xml:space="preserve"> </w:t>
      </w:r>
      <w:proofErr w:type="spellStart"/>
      <w:r w:rsidR="00A91078" w:rsidRPr="006D0C43">
        <w:t>bilježništva</w:t>
      </w:r>
      <w:proofErr w:type="spellEnd"/>
      <w:r w:rsidR="00A91078" w:rsidRPr="006D0C43">
        <w:t xml:space="preserve"> </w:t>
      </w:r>
      <w:proofErr w:type="spellStart"/>
      <w:r w:rsidR="00A91078" w:rsidRPr="006D0C43">
        <w:t>kao</w:t>
      </w:r>
      <w:proofErr w:type="spellEnd"/>
      <w:r w:rsidR="00A91078" w:rsidRPr="006D0C43">
        <w:t xml:space="preserve"> </w:t>
      </w:r>
      <w:proofErr w:type="spellStart"/>
      <w:r w:rsidR="00A91078" w:rsidRPr="006D0C43">
        <w:t>javne</w:t>
      </w:r>
      <w:proofErr w:type="spellEnd"/>
      <w:r w:rsidR="00A91078" w:rsidRPr="006D0C43">
        <w:t xml:space="preserve"> </w:t>
      </w:r>
      <w:proofErr w:type="spellStart"/>
      <w:r w:rsidR="00A91078" w:rsidRPr="006D0C43">
        <w:t>službe</w:t>
      </w:r>
      <w:proofErr w:type="spellEnd"/>
      <w:r w:rsidR="00A91078" w:rsidRPr="006D0C43">
        <w:rPr>
          <w:rFonts w:eastAsia="MetaSerifPro-Book"/>
        </w:rPr>
        <w:t>.</w:t>
      </w:r>
      <w:r w:rsidR="00A91078" w:rsidRPr="006D0C43">
        <w:rPr>
          <w:rFonts w:eastAsia="MetaSerifPro-Book"/>
          <w:lang w:val="hr-HR"/>
        </w:rPr>
        <w:t xml:space="preserve"> Isprave u čijem sastavljanju ne mora sudjelovati javni bilježnik sastavljaju se prema pravilima za odgovarajuću vrstu elektroničke isprave. Ako nema posebnih pravila, ispravu potpisuju osobe koje su ih sastavile kvalificiranim elektroničkim popisom</w:t>
      </w:r>
      <w:r w:rsidR="00A91078" w:rsidRPr="006D0C43">
        <w:rPr>
          <w:bCs/>
          <w:color w:val="000000"/>
          <w:lang w:val="hr-HR"/>
        </w:rPr>
        <w:t xml:space="preserve">. </w:t>
      </w:r>
    </w:p>
    <w:p w14:paraId="27896B5B" w14:textId="77777777" w:rsidR="00A802BD" w:rsidRPr="00BA3F0C" w:rsidRDefault="00A802BD" w:rsidP="00A802BD">
      <w:pPr>
        <w:pStyle w:val="doc-ti"/>
        <w:shd w:val="clear" w:color="auto" w:fill="FFFFFF"/>
        <w:spacing w:before="0" w:beforeAutospacing="0" w:after="0" w:afterAutospacing="0"/>
        <w:jc w:val="both"/>
        <w:rPr>
          <w:bCs/>
          <w:color w:val="000000"/>
          <w:lang w:val="hr-HR"/>
        </w:rPr>
      </w:pPr>
    </w:p>
    <w:p w14:paraId="5DE8529B" w14:textId="77777777" w:rsidR="00A802BD" w:rsidRDefault="00A802BD" w:rsidP="00A802BD">
      <w:pPr>
        <w:spacing w:after="0" w:line="240" w:lineRule="auto"/>
        <w:jc w:val="both"/>
        <w:rPr>
          <w:rFonts w:ascii="Times New Roman" w:eastAsia="MetaSerifPro-Book" w:hAnsi="Times New Roman" w:cs="Times New Roman"/>
          <w:sz w:val="24"/>
          <w:szCs w:val="24"/>
          <w:lang w:val="hr-HR"/>
        </w:rPr>
      </w:pPr>
      <w:r w:rsidRPr="00BA3F0C">
        <w:rPr>
          <w:rFonts w:ascii="Times New Roman" w:eastAsia="MetaSerifPro-Book" w:hAnsi="Times New Roman" w:cs="Times New Roman"/>
          <w:sz w:val="24"/>
          <w:szCs w:val="24"/>
          <w:lang w:val="hr-HR"/>
        </w:rPr>
        <w:t>(5) U postupku osnivanja javni bilježnik komunicira s članovima društva, njihovim zastupnicima i članovima organa društva putem sredstava elektroničke komunikacije (video veza i slično). Na taj način javni bilježnik ih obavješta</w:t>
      </w:r>
      <w:r w:rsidRPr="00C70EA5">
        <w:rPr>
          <w:rFonts w:ascii="Times New Roman" w:eastAsia="MetaSerifPro-Book" w:hAnsi="Times New Roman" w:cs="Times New Roman"/>
          <w:sz w:val="24"/>
          <w:szCs w:val="24"/>
          <w:lang w:val="hr-HR"/>
        </w:rPr>
        <w:t>va jesu li društveni ugovor, predmet poslovanja, tvrtka društva i imenovanja članova organa u skladu sa zakonom</w:t>
      </w:r>
      <w:r>
        <w:rPr>
          <w:rFonts w:ascii="Times New Roman" w:eastAsia="MetaSerifPro-Book" w:hAnsi="Times New Roman" w:cs="Times New Roman"/>
          <w:sz w:val="24"/>
          <w:szCs w:val="24"/>
          <w:lang w:val="hr-HR"/>
        </w:rPr>
        <w:t>, upozorava ih na posljedice namjeravane pravne radnje i utvrđuje njihovu pravu volju.</w:t>
      </w:r>
    </w:p>
    <w:p w14:paraId="34B5E844" w14:textId="77777777" w:rsidR="00A802BD" w:rsidRPr="00C70EA5" w:rsidRDefault="00A802BD" w:rsidP="00A802BD">
      <w:pPr>
        <w:spacing w:after="0" w:line="240" w:lineRule="auto"/>
        <w:jc w:val="both"/>
        <w:rPr>
          <w:rFonts w:ascii="Times New Roman" w:eastAsia="MetaSerifPro-Book" w:hAnsi="Times New Roman" w:cs="Times New Roman"/>
          <w:sz w:val="24"/>
          <w:szCs w:val="24"/>
          <w:lang w:val="hr-HR"/>
        </w:rPr>
      </w:pPr>
    </w:p>
    <w:p w14:paraId="419C3805" w14:textId="77777777" w:rsidR="00A802BD" w:rsidRDefault="00A802BD" w:rsidP="00A802BD">
      <w:pPr>
        <w:pStyle w:val="doc-ti"/>
        <w:shd w:val="clear" w:color="auto" w:fill="FFFFFF"/>
        <w:spacing w:before="0" w:beforeAutospacing="0" w:after="0" w:afterAutospacing="0"/>
        <w:jc w:val="both"/>
        <w:rPr>
          <w:bCs/>
          <w:color w:val="000000"/>
          <w:lang w:val="hr-HR"/>
        </w:rPr>
      </w:pPr>
      <w:r w:rsidRPr="00EF7992">
        <w:rPr>
          <w:rFonts w:eastAsia="MetaSerifPro-Book"/>
          <w:lang w:val="hr-HR"/>
        </w:rPr>
        <w:t xml:space="preserve">(6) Identitet članova društva, njihovih zastupnika </w:t>
      </w:r>
      <w:r w:rsidRPr="00EF7992">
        <w:rPr>
          <w:color w:val="000000"/>
          <w:shd w:val="clear" w:color="auto" w:fill="FFFFFF"/>
          <w:lang w:val="hr-HR"/>
        </w:rPr>
        <w:t xml:space="preserve">i članova organa </w:t>
      </w:r>
      <w:r w:rsidRPr="00EF7992">
        <w:rPr>
          <w:rStyle w:val="zadanifontodlomka-000002"/>
          <w:lang w:val="hr-HR"/>
        </w:rPr>
        <w:t xml:space="preserve">provjerava se upotrebom </w:t>
      </w:r>
      <w:r w:rsidRPr="009E2A07">
        <w:rPr>
          <w:rFonts w:eastAsia="MetaSerifPro-Book"/>
          <w:lang w:val="hr-HR"/>
        </w:rPr>
        <w:t xml:space="preserve">sredstava </w:t>
      </w:r>
      <w:r w:rsidRPr="009E2A07">
        <w:rPr>
          <w:color w:val="000000"/>
          <w:shd w:val="clear" w:color="auto" w:fill="FFFFFF"/>
          <w:lang w:val="hr-HR"/>
        </w:rPr>
        <w:t xml:space="preserve">elektroničke identifikacije i </w:t>
      </w:r>
      <w:proofErr w:type="spellStart"/>
      <w:r w:rsidRPr="009E2A07">
        <w:rPr>
          <w:color w:val="000000"/>
          <w:shd w:val="clear" w:color="auto" w:fill="FFFFFF"/>
          <w:lang w:val="hr-HR"/>
        </w:rPr>
        <w:t>autentifikacije</w:t>
      </w:r>
      <w:proofErr w:type="spellEnd"/>
      <w:r w:rsidRPr="009E2A07">
        <w:rPr>
          <w:rFonts w:eastAsia="MetaSerifPro-Book"/>
          <w:lang w:val="hr-HR"/>
        </w:rPr>
        <w:t xml:space="preserve"> visoke razine sigurnosti</w:t>
      </w:r>
      <w:r w:rsidRPr="009E2A07">
        <w:rPr>
          <w:bCs/>
          <w:color w:val="000000"/>
          <w:lang w:val="hr-HR"/>
        </w:rPr>
        <w:t xml:space="preserve">. </w:t>
      </w:r>
    </w:p>
    <w:p w14:paraId="211DDDF4" w14:textId="77777777" w:rsidR="00A802BD" w:rsidRPr="009E2A07" w:rsidRDefault="00A802BD" w:rsidP="00A802BD">
      <w:pPr>
        <w:pStyle w:val="doc-ti"/>
        <w:shd w:val="clear" w:color="auto" w:fill="FFFFFF"/>
        <w:spacing w:before="0" w:beforeAutospacing="0" w:after="0" w:afterAutospacing="0"/>
        <w:jc w:val="both"/>
        <w:rPr>
          <w:bCs/>
          <w:color w:val="000000"/>
          <w:lang w:val="hr-HR"/>
        </w:rPr>
      </w:pPr>
    </w:p>
    <w:p w14:paraId="11D88DB8" w14:textId="77777777" w:rsidR="00A802BD" w:rsidRDefault="00A802BD" w:rsidP="00A802BD">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r w:rsidRPr="009F6707">
        <w:rPr>
          <w:rFonts w:ascii="Times New Roman" w:hAnsi="Times New Roman" w:cs="Times New Roman"/>
          <w:bCs/>
          <w:color w:val="000000"/>
          <w:sz w:val="24"/>
          <w:szCs w:val="24"/>
          <w:lang w:val="hr-HR"/>
        </w:rPr>
        <w:t>(7)</w:t>
      </w:r>
      <w:r w:rsidRPr="009F6707">
        <w:rPr>
          <w:rFonts w:ascii="Times New Roman" w:hAnsi="Times New Roman" w:cs="Times New Roman"/>
          <w:color w:val="000000"/>
          <w:sz w:val="24"/>
          <w:szCs w:val="24"/>
          <w:shd w:val="clear" w:color="auto" w:fill="FFFFFF"/>
          <w:lang w:val="hr-HR"/>
        </w:rPr>
        <w:t xml:space="preserve"> </w:t>
      </w:r>
      <w:r w:rsidRPr="009F6707">
        <w:rPr>
          <w:rFonts w:ascii="Times New Roman" w:hAnsi="Times New Roman" w:cs="Times New Roman"/>
          <w:sz w:val="24"/>
          <w:szCs w:val="24"/>
          <w:shd w:val="clear" w:color="auto" w:fill="FFFFFF"/>
          <w:lang w:val="hr-HR"/>
        </w:rPr>
        <w:t>Javni bilježnik može na daljinu izvršiti i dodatne provjere identiteta</w:t>
      </w:r>
      <w:r w:rsidRPr="009F6707">
        <w:rPr>
          <w:rFonts w:ascii="Times New Roman" w:eastAsia="MetaSerifPro-Book" w:hAnsi="Times New Roman" w:cs="Times New Roman"/>
          <w:sz w:val="24"/>
          <w:szCs w:val="24"/>
          <w:lang w:val="hr-HR"/>
        </w:rPr>
        <w:t xml:space="preserve">, kao i ostale potrebne provjere, poput postojanja poslovne sposobnosti ili ovlasti za zastupanje. U tu svrhu javni bilježnik može se poslužiti ispravama koje su potpisane </w:t>
      </w:r>
      <w:r w:rsidRPr="009F6707">
        <w:rPr>
          <w:rFonts w:ascii="Times New Roman" w:hAnsi="Times New Roman" w:cs="Times New Roman"/>
          <w:sz w:val="24"/>
          <w:szCs w:val="24"/>
          <w:shd w:val="clear" w:color="auto" w:fill="FFFFFF"/>
          <w:lang w:val="hr-HR"/>
        </w:rPr>
        <w:t>kvalificiranim elektroničkim potpisom.</w:t>
      </w:r>
    </w:p>
    <w:p w14:paraId="3BC18889" w14:textId="77777777" w:rsidR="00A802BD" w:rsidRPr="009F6707" w:rsidRDefault="00A802BD" w:rsidP="00A802BD">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p>
    <w:p w14:paraId="0A9FCE8F" w14:textId="77777777" w:rsidR="00A802BD" w:rsidRDefault="00A802BD" w:rsidP="00A802BD">
      <w:pPr>
        <w:spacing w:after="0" w:line="240" w:lineRule="auto"/>
        <w:jc w:val="both"/>
        <w:rPr>
          <w:rFonts w:ascii="Times New Roman" w:hAnsi="Times New Roman" w:cs="Times New Roman"/>
          <w:color w:val="000000"/>
          <w:sz w:val="24"/>
          <w:szCs w:val="24"/>
          <w:shd w:val="clear" w:color="auto" w:fill="FFFFFF"/>
          <w:lang w:val="hr-HR"/>
        </w:rPr>
      </w:pPr>
      <w:r w:rsidRPr="009F6707">
        <w:rPr>
          <w:rFonts w:ascii="Times New Roman" w:eastAsia="MetaSerifPro-Book" w:hAnsi="Times New Roman" w:cs="Times New Roman"/>
          <w:sz w:val="24"/>
          <w:szCs w:val="24"/>
          <w:lang w:val="hr-HR"/>
        </w:rPr>
        <w:t>(8) Ako posumnja</w:t>
      </w:r>
      <w:r w:rsidRPr="009F6707">
        <w:rPr>
          <w:rFonts w:ascii="Times New Roman" w:hAnsi="Times New Roman" w:cs="Times New Roman"/>
          <w:color w:val="000000"/>
          <w:sz w:val="24"/>
          <w:szCs w:val="24"/>
          <w:shd w:val="clear" w:color="auto" w:fill="FFFFFF"/>
          <w:lang w:val="hr-HR"/>
        </w:rPr>
        <w:t xml:space="preserve"> da su članovi društva, njihovi zastupnici ili članovi organa krivotvorili ili na drugi način zlouporabili identitet, da nisu poslovno sposobni ili da nisu ovlašteni zastupati društvo, javni bilježnik može zahtijevati njihovu fizičku prisutnost. </w:t>
      </w:r>
    </w:p>
    <w:p w14:paraId="2FC3EECF" w14:textId="77777777" w:rsidR="00A802BD" w:rsidRPr="009F6707" w:rsidRDefault="00A802BD" w:rsidP="00A802BD">
      <w:pPr>
        <w:spacing w:after="0" w:line="240" w:lineRule="auto"/>
        <w:jc w:val="both"/>
        <w:rPr>
          <w:rFonts w:ascii="Times New Roman" w:hAnsi="Times New Roman" w:cs="Times New Roman"/>
          <w:color w:val="000000"/>
          <w:sz w:val="24"/>
          <w:szCs w:val="24"/>
          <w:shd w:val="clear" w:color="auto" w:fill="FFFFFF"/>
          <w:lang w:val="hr-HR"/>
        </w:rPr>
      </w:pPr>
    </w:p>
    <w:p w14:paraId="0AAD5125" w14:textId="77777777" w:rsidR="00A802BD" w:rsidRPr="009F6707" w:rsidRDefault="00A802BD" w:rsidP="00A802BD">
      <w:pPr>
        <w:spacing w:after="0" w:line="240" w:lineRule="auto"/>
        <w:jc w:val="both"/>
        <w:rPr>
          <w:rFonts w:ascii="Times New Roman" w:eastAsia="MetaSerifPro-Book" w:hAnsi="Times New Roman" w:cs="Times New Roman"/>
          <w:sz w:val="24"/>
          <w:szCs w:val="24"/>
          <w:lang w:val="hr-HR"/>
        </w:rPr>
      </w:pPr>
      <w:r w:rsidRPr="009F6707">
        <w:rPr>
          <w:rFonts w:ascii="Times New Roman" w:eastAsia="MetaSerifPro-Book" w:hAnsi="Times New Roman" w:cs="Times New Roman"/>
          <w:sz w:val="24"/>
          <w:szCs w:val="24"/>
          <w:lang w:val="hr-HR"/>
        </w:rPr>
        <w:t>(9) Ako nije drugačije predviđeno u ovom članku, na osnivanje se primjenjuju opća pravila o osnivanju društva s ograničenom odgovornošću i jednostavnog društva s ograničenom odgovornošću, uvažavajući posebnosti elektroničke komunikacije.</w:t>
      </w:r>
      <w:r>
        <w:rPr>
          <w:rFonts w:ascii="Times New Roman" w:eastAsia="MetaSerifPro-Book" w:hAnsi="Times New Roman" w:cs="Times New Roman"/>
          <w:sz w:val="24"/>
          <w:szCs w:val="24"/>
          <w:lang w:val="hr-HR"/>
        </w:rPr>
        <w:t>“.</w:t>
      </w:r>
    </w:p>
    <w:p w14:paraId="17371D3A" w14:textId="77777777" w:rsidR="00A802BD" w:rsidRDefault="00A802BD" w:rsidP="00A802BD">
      <w:pPr>
        <w:spacing w:after="0" w:line="240" w:lineRule="auto"/>
        <w:jc w:val="both"/>
        <w:rPr>
          <w:rFonts w:ascii="Times New Roman" w:eastAsia="MetaSerifPro-Book" w:hAnsi="Times New Roman" w:cs="Times New Roman"/>
          <w:sz w:val="24"/>
          <w:szCs w:val="24"/>
          <w:lang w:val="hr-HR"/>
        </w:rPr>
      </w:pPr>
    </w:p>
    <w:p w14:paraId="3869023A" w14:textId="3D46D68E" w:rsidR="00A802BD" w:rsidRDefault="00A802BD" w:rsidP="00A802BD">
      <w:pPr>
        <w:spacing w:after="0" w:line="240" w:lineRule="auto"/>
        <w:jc w:val="center"/>
        <w:rPr>
          <w:rFonts w:ascii="Times New Roman" w:eastAsia="MetaSerifPro-Book" w:hAnsi="Times New Roman" w:cs="Times New Roman"/>
          <w:b/>
          <w:sz w:val="24"/>
          <w:szCs w:val="24"/>
          <w:lang w:val="hr-HR"/>
        </w:rPr>
      </w:pPr>
      <w:r>
        <w:rPr>
          <w:rFonts w:ascii="Times New Roman" w:eastAsia="MetaSerifPro-Book" w:hAnsi="Times New Roman" w:cs="Times New Roman"/>
          <w:b/>
          <w:sz w:val="24"/>
          <w:szCs w:val="24"/>
          <w:lang w:val="hr-HR"/>
        </w:rPr>
        <w:t xml:space="preserve">Članak </w:t>
      </w:r>
      <w:r w:rsidR="00136944">
        <w:rPr>
          <w:rFonts w:ascii="Times New Roman" w:eastAsia="MetaSerifPro-Book" w:hAnsi="Times New Roman" w:cs="Times New Roman"/>
          <w:b/>
          <w:sz w:val="24"/>
          <w:szCs w:val="24"/>
          <w:lang w:val="hr-HR"/>
        </w:rPr>
        <w:t>21</w:t>
      </w:r>
      <w:r>
        <w:rPr>
          <w:rFonts w:ascii="Times New Roman" w:eastAsia="MetaSerifPro-Book" w:hAnsi="Times New Roman" w:cs="Times New Roman"/>
          <w:b/>
          <w:sz w:val="24"/>
          <w:szCs w:val="24"/>
          <w:lang w:val="hr-HR"/>
        </w:rPr>
        <w:t>.</w:t>
      </w:r>
    </w:p>
    <w:p w14:paraId="2F8741D7" w14:textId="77777777" w:rsidR="00A802BD" w:rsidRDefault="00A802BD" w:rsidP="00A802BD">
      <w:pPr>
        <w:spacing w:after="0" w:line="240" w:lineRule="auto"/>
        <w:jc w:val="center"/>
        <w:rPr>
          <w:rFonts w:ascii="Times New Roman" w:eastAsia="MetaSerifPro-Book" w:hAnsi="Times New Roman" w:cs="Times New Roman"/>
          <w:b/>
          <w:sz w:val="24"/>
          <w:szCs w:val="24"/>
          <w:lang w:val="hr-HR"/>
        </w:rPr>
      </w:pPr>
    </w:p>
    <w:p w14:paraId="72F5959E" w14:textId="77777777" w:rsidR="00A802BD" w:rsidRPr="00BE2612" w:rsidRDefault="00A802BD" w:rsidP="00A802BD">
      <w:pPr>
        <w:pStyle w:val="yiv1825103585msonormal"/>
        <w:spacing w:before="0" w:beforeAutospacing="0" w:after="0" w:afterAutospacing="0"/>
        <w:jc w:val="both"/>
      </w:pPr>
      <w:r w:rsidRPr="00BE2612">
        <w:rPr>
          <w:rFonts w:ascii="New serif" w:hAnsi="New serif"/>
        </w:rPr>
        <w:t xml:space="preserve">U članku 442. stavku 2. riječi: </w:t>
      </w:r>
      <w:r w:rsidRPr="00BE2612">
        <w:t>„</w:t>
      </w:r>
      <w:r w:rsidRPr="00BE2612">
        <w:rPr>
          <w:rFonts w:ascii="New serif" w:hAnsi="New serif"/>
        </w:rPr>
        <w:t xml:space="preserve">je društvo izgubilo polovinu temeljnoga kapitala” zamjenjuju se riječima: </w:t>
      </w:r>
      <w:r w:rsidRPr="00BE2612">
        <w:t>„</w:t>
      </w:r>
      <w:r w:rsidRPr="00BE2612">
        <w:rPr>
          <w:rFonts w:ascii="New serif" w:hAnsi="New serif"/>
        </w:rPr>
        <w:t>u društvu postoji gubitak u visini polovine iznosa temeljnog kapitala”.</w:t>
      </w:r>
    </w:p>
    <w:p w14:paraId="5279B74C" w14:textId="77777777" w:rsidR="00A802BD" w:rsidRPr="00D370B6" w:rsidRDefault="00A802BD" w:rsidP="00A802BD">
      <w:pPr>
        <w:spacing w:after="0" w:line="240" w:lineRule="auto"/>
        <w:jc w:val="both"/>
        <w:rPr>
          <w:rFonts w:ascii="Times New Roman" w:eastAsia="MetaSerifPro-Book" w:hAnsi="Times New Roman" w:cs="Times New Roman"/>
          <w:b/>
          <w:sz w:val="24"/>
          <w:szCs w:val="24"/>
          <w:lang w:val="hr-HR"/>
        </w:rPr>
      </w:pPr>
    </w:p>
    <w:p w14:paraId="2279C3D7" w14:textId="61A1CAE5" w:rsidR="00A802BD" w:rsidRDefault="00A802BD" w:rsidP="00A802BD">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136944">
        <w:rPr>
          <w:rFonts w:ascii="Times New Roman" w:eastAsia="MetaSerifPro-Book" w:hAnsi="Times New Roman" w:cs="Times New Roman"/>
          <w:b/>
          <w:sz w:val="24"/>
          <w:szCs w:val="24"/>
          <w:lang w:val="hr-HR"/>
        </w:rPr>
        <w:t>22</w:t>
      </w:r>
      <w:r w:rsidRPr="006B5475">
        <w:rPr>
          <w:rFonts w:ascii="Times New Roman" w:eastAsia="MetaSerifPro-Book" w:hAnsi="Times New Roman" w:cs="Times New Roman"/>
          <w:b/>
          <w:sz w:val="24"/>
          <w:szCs w:val="24"/>
          <w:lang w:val="hr-HR"/>
        </w:rPr>
        <w:t>.</w:t>
      </w:r>
    </w:p>
    <w:p w14:paraId="345AD1CB" w14:textId="77777777" w:rsidR="00A802BD" w:rsidRPr="006B5475" w:rsidRDefault="00A802BD" w:rsidP="00A802BD">
      <w:pPr>
        <w:spacing w:after="0" w:line="240" w:lineRule="auto"/>
        <w:jc w:val="center"/>
        <w:rPr>
          <w:rFonts w:ascii="Times New Roman" w:eastAsia="MetaSerifPro-Book" w:hAnsi="Times New Roman" w:cs="Times New Roman"/>
          <w:b/>
          <w:sz w:val="24"/>
          <w:szCs w:val="24"/>
          <w:lang w:val="hr-HR"/>
        </w:rPr>
      </w:pPr>
    </w:p>
    <w:p w14:paraId="1B2F258D" w14:textId="77777777" w:rsidR="00A802BD" w:rsidRDefault="00A802BD" w:rsidP="00A802BD">
      <w:pPr>
        <w:spacing w:after="0" w:line="240" w:lineRule="auto"/>
        <w:jc w:val="both"/>
        <w:rPr>
          <w:rFonts w:ascii="Times New Roman" w:eastAsia="MetaSerifPro-Book" w:hAnsi="Times New Roman" w:cs="Times New Roman"/>
          <w:sz w:val="24"/>
          <w:szCs w:val="24"/>
          <w:lang w:val="hr-HR"/>
        </w:rPr>
      </w:pPr>
      <w:r w:rsidRPr="00D370B6">
        <w:rPr>
          <w:rFonts w:ascii="Times New Roman" w:eastAsia="MetaSerifPro-Book" w:hAnsi="Times New Roman" w:cs="Times New Roman"/>
          <w:sz w:val="24"/>
          <w:szCs w:val="24"/>
          <w:lang w:val="hr-HR"/>
        </w:rPr>
        <w:t>U članku 474. stavku 4. iza riječi</w:t>
      </w:r>
      <w:r>
        <w:rPr>
          <w:rFonts w:ascii="Times New Roman" w:eastAsia="MetaSerifPro-Book" w:hAnsi="Times New Roman" w:cs="Times New Roman"/>
          <w:sz w:val="24"/>
          <w:szCs w:val="24"/>
          <w:lang w:val="hr-HR"/>
        </w:rPr>
        <w:t>:</w:t>
      </w:r>
      <w:r w:rsidRPr="00D370B6">
        <w:rPr>
          <w:rFonts w:ascii="Times New Roman" w:eastAsia="MetaSerifPro-Book" w:hAnsi="Times New Roman" w:cs="Times New Roman"/>
          <w:sz w:val="24"/>
          <w:szCs w:val="24"/>
          <w:lang w:val="hr-HR"/>
        </w:rPr>
        <w:t xml:space="preserve"> „osobi“ dodaju se riječi</w:t>
      </w:r>
      <w:r>
        <w:rPr>
          <w:rFonts w:ascii="Times New Roman" w:eastAsia="MetaSerifPro-Book" w:hAnsi="Times New Roman" w:cs="Times New Roman"/>
          <w:sz w:val="24"/>
          <w:szCs w:val="24"/>
          <w:lang w:val="hr-HR"/>
        </w:rPr>
        <w:t>:</w:t>
      </w:r>
      <w:r w:rsidRPr="00D370B6">
        <w:rPr>
          <w:rFonts w:ascii="Times New Roman" w:eastAsia="MetaSerifPro-Book" w:hAnsi="Times New Roman" w:cs="Times New Roman"/>
          <w:sz w:val="24"/>
          <w:szCs w:val="24"/>
          <w:lang w:val="hr-HR"/>
        </w:rPr>
        <w:t xml:space="preserve"> „koja je poduzetnik“.</w:t>
      </w:r>
    </w:p>
    <w:p w14:paraId="7AC04CAA" w14:textId="77777777" w:rsidR="00A802BD" w:rsidRDefault="00A802BD" w:rsidP="00A802BD">
      <w:pPr>
        <w:spacing w:after="0" w:line="240" w:lineRule="auto"/>
        <w:jc w:val="center"/>
        <w:rPr>
          <w:rFonts w:ascii="Times New Roman" w:eastAsia="MetaSerifPro-Book" w:hAnsi="Times New Roman" w:cs="Times New Roman"/>
          <w:b/>
          <w:sz w:val="24"/>
          <w:szCs w:val="24"/>
          <w:lang w:val="hr-HR"/>
        </w:rPr>
      </w:pPr>
    </w:p>
    <w:p w14:paraId="3E4A09AC" w14:textId="4BD61C6A" w:rsidR="00A802BD" w:rsidRDefault="00A802BD" w:rsidP="00A802BD">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136944" w:rsidRPr="00D370B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3</w:t>
      </w:r>
      <w:r w:rsidRPr="006B5475">
        <w:rPr>
          <w:rFonts w:ascii="Times New Roman" w:eastAsia="MetaSerifPro-Book" w:hAnsi="Times New Roman" w:cs="Times New Roman"/>
          <w:b/>
          <w:sz w:val="24"/>
          <w:szCs w:val="24"/>
          <w:lang w:val="hr-HR"/>
        </w:rPr>
        <w:t>.</w:t>
      </w:r>
    </w:p>
    <w:p w14:paraId="3961E553" w14:textId="77777777" w:rsidR="00A802BD" w:rsidRPr="006B5475" w:rsidRDefault="00A802BD" w:rsidP="00A802BD">
      <w:pPr>
        <w:spacing w:after="0" w:line="240" w:lineRule="auto"/>
        <w:jc w:val="center"/>
        <w:rPr>
          <w:rFonts w:ascii="Times New Roman" w:eastAsia="MetaSerifPro-Book" w:hAnsi="Times New Roman" w:cs="Times New Roman"/>
          <w:b/>
          <w:sz w:val="24"/>
          <w:szCs w:val="24"/>
          <w:lang w:val="hr-HR"/>
        </w:rPr>
      </w:pPr>
    </w:p>
    <w:p w14:paraId="7BA772D2" w14:textId="77777777" w:rsidR="00A802BD" w:rsidRPr="00D370B6" w:rsidRDefault="00A802BD" w:rsidP="00A802BD">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504.a stavku 2. riječi</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„eskontnoj stopi Hrvatske narodne banke uvećanoj za pet postotnih poena“ zamjenjuju se riječima: „stopi koja se određuje, za svako polugodište, uvećanjem prosječne kamatne stope na stanja kredita odobrenih na razdoblje dulje od godine dana nefinancijskim trgovačkim društvima izračunate za referentno razdoblje koje prethodi tekućem polugodištu za tri postotna poena“.</w:t>
      </w:r>
    </w:p>
    <w:p w14:paraId="61ECE20A" w14:textId="77777777" w:rsidR="00A802BD" w:rsidRDefault="00A802BD" w:rsidP="00A802BD">
      <w:pPr>
        <w:spacing w:after="0" w:line="240" w:lineRule="auto"/>
        <w:jc w:val="both"/>
        <w:rPr>
          <w:rFonts w:ascii="Times New Roman" w:hAnsi="Times New Roman" w:cs="Times New Roman"/>
          <w:sz w:val="24"/>
          <w:szCs w:val="24"/>
          <w:lang w:val="hr-HR"/>
        </w:rPr>
      </w:pPr>
    </w:p>
    <w:p w14:paraId="57A88E4C" w14:textId="3A5A0E95" w:rsidR="00A802BD" w:rsidRDefault="00A802BD" w:rsidP="00A802BD">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136944" w:rsidRPr="00D370B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4</w:t>
      </w:r>
      <w:r w:rsidRPr="006B5475">
        <w:rPr>
          <w:rFonts w:ascii="Times New Roman" w:eastAsia="MetaSerifPro-Book" w:hAnsi="Times New Roman" w:cs="Times New Roman"/>
          <w:b/>
          <w:sz w:val="24"/>
          <w:szCs w:val="24"/>
          <w:lang w:val="hr-HR"/>
        </w:rPr>
        <w:t>.</w:t>
      </w:r>
    </w:p>
    <w:p w14:paraId="7867CC54" w14:textId="77777777" w:rsidR="00A802BD" w:rsidRPr="006B5475" w:rsidRDefault="00A802BD" w:rsidP="00A802BD">
      <w:pPr>
        <w:spacing w:after="0" w:line="240" w:lineRule="auto"/>
        <w:jc w:val="center"/>
        <w:rPr>
          <w:rFonts w:ascii="Times New Roman" w:eastAsia="MetaSerifPro-Book" w:hAnsi="Times New Roman" w:cs="Times New Roman"/>
          <w:b/>
          <w:sz w:val="24"/>
          <w:szCs w:val="24"/>
          <w:lang w:val="hr-HR"/>
        </w:rPr>
      </w:pPr>
    </w:p>
    <w:p w14:paraId="4116A0BC" w14:textId="77777777" w:rsidR="00A802BD" w:rsidRDefault="00A802BD" w:rsidP="00A802B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članku 522. stavku 3</w:t>
      </w:r>
      <w:r w:rsidRPr="00D370B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iza treće rečenice dodaju se četvrta i peta rečenica koje glase: </w:t>
      </w:r>
    </w:p>
    <w:p w14:paraId="1C212DA2" w14:textId="77777777" w:rsidR="00A802BD" w:rsidRDefault="00A802BD" w:rsidP="00A802BD">
      <w:pPr>
        <w:spacing w:after="0" w:line="240" w:lineRule="auto"/>
        <w:jc w:val="both"/>
        <w:rPr>
          <w:rFonts w:ascii="Times New Roman" w:hAnsi="Times New Roman" w:cs="Times New Roman"/>
          <w:sz w:val="24"/>
          <w:szCs w:val="24"/>
          <w:lang w:val="hr-HR"/>
        </w:rPr>
      </w:pPr>
    </w:p>
    <w:p w14:paraId="3FE05174" w14:textId="77777777" w:rsidR="00A802BD" w:rsidRDefault="00A802BD" w:rsidP="00A802B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„Ako je podnesen prijedlog za otvaranje stečajnog postupka nad pripojenim društvom, a o prijedlogu još nije odlučeno u trenutku upisa pripajanja u sudski registar u kojem je upisano društvo preuzimatelj, odluka o prijedlogu za otvaranje stečajnog postupka donijet će se u odnosu na društvo preuzimatelja.  Ako je u trenutku upisa pripajanja u sudski registar u kojem je upisano društvo preuzimatelj nad pripojenim društvom pokrenut prethodni postupak u skladu s odredbama propisa zakona kojim se uređuje stečajni ili drugi odgovarajući postupak, taj će se postupak nastaviti nad društvom preuzimateljem.“.</w:t>
      </w:r>
    </w:p>
    <w:p w14:paraId="1BA1B26C" w14:textId="77777777" w:rsidR="00A802BD" w:rsidRDefault="00A802BD" w:rsidP="00A802BD">
      <w:pPr>
        <w:spacing w:after="0" w:line="240" w:lineRule="auto"/>
        <w:jc w:val="both"/>
        <w:rPr>
          <w:rFonts w:ascii="Times New Roman" w:hAnsi="Times New Roman" w:cs="Times New Roman"/>
          <w:sz w:val="24"/>
          <w:szCs w:val="24"/>
          <w:lang w:val="hr-HR"/>
        </w:rPr>
      </w:pPr>
    </w:p>
    <w:p w14:paraId="2546A690" w14:textId="6D989F70" w:rsidR="00A802BD" w:rsidRDefault="00A802BD" w:rsidP="00A802BD">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136944" w:rsidRPr="00D370B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5</w:t>
      </w:r>
      <w:r w:rsidRPr="006B5475">
        <w:rPr>
          <w:rFonts w:ascii="Times New Roman" w:eastAsia="MetaSerifPro-Book" w:hAnsi="Times New Roman" w:cs="Times New Roman"/>
          <w:b/>
          <w:sz w:val="24"/>
          <w:szCs w:val="24"/>
          <w:lang w:val="hr-HR"/>
        </w:rPr>
        <w:t>.</w:t>
      </w:r>
    </w:p>
    <w:p w14:paraId="2270A72C" w14:textId="77777777" w:rsidR="00A802BD" w:rsidRPr="006B5475" w:rsidRDefault="00A802BD" w:rsidP="00A802BD">
      <w:pPr>
        <w:spacing w:after="0" w:line="240" w:lineRule="auto"/>
        <w:jc w:val="center"/>
        <w:rPr>
          <w:rFonts w:ascii="Times New Roman" w:eastAsia="MetaSerifPro-Book" w:hAnsi="Times New Roman" w:cs="Times New Roman"/>
          <w:b/>
          <w:sz w:val="24"/>
          <w:szCs w:val="24"/>
          <w:lang w:val="hr-HR"/>
        </w:rPr>
      </w:pPr>
    </w:p>
    <w:p w14:paraId="56CA1A0D" w14:textId="77777777" w:rsidR="00A802BD" w:rsidRDefault="00A802BD" w:rsidP="00A802B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članku 541. stavak 2</w:t>
      </w:r>
      <w:r w:rsidRPr="00D370B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mijenja se glasi: </w:t>
      </w:r>
    </w:p>
    <w:p w14:paraId="2256411D" w14:textId="77777777" w:rsidR="00A802BD" w:rsidRDefault="00A802BD" w:rsidP="00A802BD">
      <w:pPr>
        <w:spacing w:after="0" w:line="240" w:lineRule="auto"/>
        <w:jc w:val="both"/>
        <w:rPr>
          <w:rFonts w:ascii="Times New Roman" w:hAnsi="Times New Roman" w:cs="Times New Roman"/>
          <w:sz w:val="24"/>
          <w:szCs w:val="24"/>
          <w:lang w:val="hr-HR"/>
        </w:rPr>
      </w:pPr>
    </w:p>
    <w:p w14:paraId="620CA796" w14:textId="77777777" w:rsidR="00A802BD" w:rsidRDefault="00A802BD" w:rsidP="00A802BD">
      <w:pPr>
        <w:spacing w:after="0" w:line="240" w:lineRule="auto"/>
        <w:jc w:val="both"/>
        <w:rPr>
          <w:rFonts w:ascii="Times New Roman" w:hAnsi="Times New Roman" w:cs="Times New Roman"/>
          <w:sz w:val="24"/>
          <w:szCs w:val="24"/>
          <w:lang w:val="hr-HR"/>
        </w:rPr>
      </w:pPr>
      <w:r w:rsidRPr="00383CB0">
        <w:rPr>
          <w:rFonts w:ascii="Times New Roman" w:hAnsi="Times New Roman" w:cs="Times New Roman"/>
          <w:sz w:val="24"/>
          <w:szCs w:val="24"/>
          <w:lang w:val="hr-HR"/>
        </w:rPr>
        <w:t>„</w:t>
      </w:r>
      <w:r w:rsidRPr="00F757E0">
        <w:rPr>
          <w:rFonts w:ascii="Times New Roman" w:hAnsi="Times New Roman" w:cs="Times New Roman"/>
          <w:sz w:val="24"/>
          <w:szCs w:val="24"/>
          <w:lang w:val="hr-HR"/>
        </w:rPr>
        <w:t>(2) Upisom pripajanja u sudski registar suda sjedišta društva preuzimatelja, imovina pripojenog društva i njegove obveze prelaze na društvo preuzimatelja.</w:t>
      </w:r>
      <w:r w:rsidRPr="00F01A06">
        <w:rPr>
          <w:lang w:val="hr-HR"/>
        </w:rPr>
        <w:t xml:space="preserve"> </w:t>
      </w:r>
      <w:r w:rsidRPr="00F757E0">
        <w:rPr>
          <w:rFonts w:ascii="Times New Roman" w:hAnsi="Times New Roman" w:cs="Times New Roman"/>
          <w:sz w:val="24"/>
          <w:szCs w:val="24"/>
          <w:lang w:val="hr-HR"/>
        </w:rPr>
        <w:t xml:space="preserve">Društvo preuzimatelj sveopći je pravni </w:t>
      </w:r>
      <w:proofErr w:type="spellStart"/>
      <w:r w:rsidRPr="00F757E0">
        <w:rPr>
          <w:rFonts w:ascii="Times New Roman" w:hAnsi="Times New Roman" w:cs="Times New Roman"/>
          <w:sz w:val="24"/>
          <w:szCs w:val="24"/>
          <w:lang w:val="hr-HR"/>
        </w:rPr>
        <w:t>sljednik</w:t>
      </w:r>
      <w:proofErr w:type="spellEnd"/>
      <w:r w:rsidRPr="00F757E0">
        <w:rPr>
          <w:rFonts w:ascii="Times New Roman" w:hAnsi="Times New Roman" w:cs="Times New Roman"/>
          <w:sz w:val="24"/>
          <w:szCs w:val="24"/>
          <w:lang w:val="hr-HR"/>
        </w:rPr>
        <w:t xml:space="preserve"> pripojenog društva.</w:t>
      </w:r>
      <w:r w:rsidRPr="00F01A06">
        <w:rPr>
          <w:lang w:val="hr-HR"/>
        </w:rPr>
        <w:t xml:space="preserve"> </w:t>
      </w:r>
      <w:r w:rsidRPr="00F757E0">
        <w:rPr>
          <w:rFonts w:ascii="Times New Roman" w:hAnsi="Times New Roman" w:cs="Times New Roman"/>
          <w:sz w:val="24"/>
          <w:szCs w:val="24"/>
          <w:lang w:val="hr-HR"/>
        </w:rPr>
        <w:t>Ako je podnesen prijedlog za otvaranje stečajnog postupka nad pripojenim društvom, a o prijedlogu još nije odlučeno u trenutku upisa pripajanja u sudski registar u kojem je upisano društvo preuzimatelj, odluka o prijedlogu za otvaranje stečajnog postupka donijet će se u odnosu na društvo preuzimatelja.  Ako je u trenutku upisa pripajanja u sudski registar u kojem je upisano društvo preuzimatelj nad pripojenim društvom pokrenut prethodni postupak u skladu s odredbama propisa zakona kojim se uređuje stečajni ili drugi odgovarajući postupak, taj će se postupak nastaviti nad društvom preuzimateljem.</w:t>
      </w:r>
      <w:r>
        <w:rPr>
          <w:rFonts w:ascii="Times New Roman" w:hAnsi="Times New Roman" w:cs="Times New Roman"/>
          <w:sz w:val="24"/>
          <w:szCs w:val="24"/>
          <w:lang w:val="hr-HR"/>
        </w:rPr>
        <w:t xml:space="preserve"> </w:t>
      </w:r>
      <w:r w:rsidRPr="00F757E0">
        <w:rPr>
          <w:rFonts w:ascii="Times New Roman" w:hAnsi="Times New Roman" w:cs="Times New Roman"/>
          <w:sz w:val="24"/>
          <w:szCs w:val="24"/>
          <w:lang w:val="hr-HR"/>
        </w:rPr>
        <w:t xml:space="preserve">Ako se pri tome na strani društva preuzimatelja nađu obveze iz </w:t>
      </w:r>
      <w:proofErr w:type="spellStart"/>
      <w:r w:rsidRPr="00F757E0">
        <w:rPr>
          <w:rFonts w:ascii="Times New Roman" w:hAnsi="Times New Roman" w:cs="Times New Roman"/>
          <w:sz w:val="24"/>
          <w:szCs w:val="24"/>
          <w:lang w:val="hr-HR"/>
        </w:rPr>
        <w:t>dvostranoobveznih</w:t>
      </w:r>
      <w:proofErr w:type="spellEnd"/>
      <w:r w:rsidRPr="00F757E0">
        <w:rPr>
          <w:rFonts w:ascii="Times New Roman" w:hAnsi="Times New Roman" w:cs="Times New Roman"/>
          <w:sz w:val="24"/>
          <w:szCs w:val="24"/>
          <w:lang w:val="hr-HR"/>
        </w:rP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r>
        <w:rPr>
          <w:rFonts w:ascii="Times New Roman" w:hAnsi="Times New Roman" w:cs="Times New Roman"/>
          <w:sz w:val="24"/>
          <w:szCs w:val="24"/>
          <w:lang w:val="hr-HR"/>
        </w:rPr>
        <w:t>“.</w:t>
      </w:r>
    </w:p>
    <w:p w14:paraId="1A860C39" w14:textId="77777777" w:rsidR="00A802BD" w:rsidRPr="00D370B6" w:rsidRDefault="00A802BD" w:rsidP="00A802BD">
      <w:pPr>
        <w:spacing w:after="0" w:line="240" w:lineRule="auto"/>
        <w:jc w:val="both"/>
        <w:rPr>
          <w:rFonts w:ascii="Times New Roman" w:hAnsi="Times New Roman" w:cs="Times New Roman"/>
          <w:sz w:val="24"/>
          <w:szCs w:val="24"/>
          <w:lang w:val="hr-HR"/>
        </w:rPr>
      </w:pPr>
    </w:p>
    <w:p w14:paraId="238F9B4F" w14:textId="391F9BA6" w:rsidR="00A802BD" w:rsidRDefault="00A802BD" w:rsidP="00A802BD">
      <w:pPr>
        <w:spacing w:after="0" w:line="240" w:lineRule="auto"/>
        <w:jc w:val="center"/>
        <w:rPr>
          <w:rFonts w:ascii="Times New Roman" w:eastAsia="MetaSerifPro-Book" w:hAnsi="Times New Roman" w:cs="Times New Roman"/>
          <w:b/>
          <w:sz w:val="24"/>
          <w:szCs w:val="24"/>
          <w:lang w:val="hr-HR"/>
        </w:rPr>
      </w:pPr>
      <w:r w:rsidRPr="00D370B6">
        <w:rPr>
          <w:rFonts w:ascii="Times New Roman" w:eastAsia="MetaSerifPro-Book" w:hAnsi="Times New Roman" w:cs="Times New Roman"/>
          <w:b/>
          <w:sz w:val="24"/>
          <w:szCs w:val="24"/>
          <w:lang w:val="hr-HR"/>
        </w:rPr>
        <w:t xml:space="preserve">Članak </w:t>
      </w:r>
      <w:r w:rsidR="00136944" w:rsidRPr="00D370B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6</w:t>
      </w:r>
      <w:r w:rsidRPr="006B5475">
        <w:rPr>
          <w:rFonts w:ascii="Times New Roman" w:eastAsia="MetaSerifPro-Book" w:hAnsi="Times New Roman" w:cs="Times New Roman"/>
          <w:b/>
          <w:sz w:val="24"/>
          <w:szCs w:val="24"/>
          <w:lang w:val="hr-HR"/>
        </w:rPr>
        <w:t>.</w:t>
      </w:r>
    </w:p>
    <w:p w14:paraId="5745ECCE" w14:textId="77777777" w:rsidR="00A802BD" w:rsidRPr="006B5475" w:rsidRDefault="00A802BD" w:rsidP="00A802BD">
      <w:pPr>
        <w:spacing w:after="0" w:line="240" w:lineRule="auto"/>
        <w:jc w:val="center"/>
        <w:rPr>
          <w:rFonts w:ascii="Times New Roman" w:eastAsia="MetaSerifPro-Book" w:hAnsi="Times New Roman" w:cs="Times New Roman"/>
          <w:b/>
          <w:sz w:val="24"/>
          <w:szCs w:val="24"/>
          <w:lang w:val="hr-HR"/>
        </w:rPr>
      </w:pPr>
    </w:p>
    <w:p w14:paraId="309A8323" w14:textId="77777777" w:rsidR="00A802BD" w:rsidRPr="00D370B6" w:rsidRDefault="00A802BD" w:rsidP="00A802BD">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U članku 550.j stavku 8. riječi</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„eskontnoj stopi Hrvatske narodne banke uvećanoj za pet postotnih poena“ zamjenjuju se riječima: „stopi koja se određuje, za svako polugodište, uvećanjem prosječne kamatne stope na stanja kredita odobrenih na razdoblje dulje od godine dana nefinancijskim trgovačkim društvima izračunate za referentno razdoblje koje prethodi tekućem polugodištu za tri postotna poena“.</w:t>
      </w:r>
    </w:p>
    <w:p w14:paraId="16C18928" w14:textId="77777777" w:rsidR="00A802BD" w:rsidRDefault="00A802BD" w:rsidP="003E1979">
      <w:pPr>
        <w:pStyle w:val="Heading2"/>
        <w:spacing w:before="0" w:beforeAutospacing="0" w:after="0" w:afterAutospacing="0"/>
        <w:rPr>
          <w:rStyle w:val="zadanifontodlomka-000002"/>
          <w:rFonts w:eastAsia="Times New Roman"/>
          <w:b w:val="0"/>
          <w:bCs w:val="0"/>
          <w:lang w:val="en-US" w:eastAsia="en-US"/>
        </w:rPr>
      </w:pPr>
    </w:p>
    <w:p w14:paraId="19B7761C" w14:textId="648BCEA8" w:rsidR="00A802BD" w:rsidRDefault="00A802BD" w:rsidP="00A802BD">
      <w:pPr>
        <w:pStyle w:val="Heading2"/>
        <w:spacing w:before="0" w:beforeAutospacing="0" w:after="0" w:afterAutospacing="0"/>
        <w:jc w:val="center"/>
        <w:rPr>
          <w:rFonts w:eastAsia="Times New Roman"/>
          <w:sz w:val="24"/>
          <w:szCs w:val="24"/>
        </w:rPr>
      </w:pPr>
      <w:r w:rsidRPr="00D370B6">
        <w:rPr>
          <w:rStyle w:val="zadanifontodlomka-000002"/>
          <w:rFonts w:eastAsia="Times New Roman"/>
          <w:bCs w:val="0"/>
        </w:rPr>
        <w:t xml:space="preserve">Članak </w:t>
      </w:r>
      <w:r w:rsidR="00136944" w:rsidRPr="00D370B6">
        <w:rPr>
          <w:rStyle w:val="zadanifontodlomka-000002"/>
          <w:rFonts w:eastAsia="Times New Roman"/>
          <w:bCs w:val="0"/>
        </w:rPr>
        <w:t>2</w:t>
      </w:r>
      <w:r w:rsidR="00136944">
        <w:rPr>
          <w:rStyle w:val="zadanifontodlomka-000002"/>
          <w:rFonts w:eastAsia="Times New Roman"/>
          <w:bCs w:val="0"/>
        </w:rPr>
        <w:t>7</w:t>
      </w:r>
      <w:r w:rsidRPr="006B5475">
        <w:rPr>
          <w:rStyle w:val="zadanifontodlomka-000002"/>
          <w:rFonts w:eastAsia="Times New Roman"/>
          <w:bCs w:val="0"/>
        </w:rPr>
        <w:t>.</w:t>
      </w:r>
      <w:r w:rsidRPr="006B5475">
        <w:rPr>
          <w:rFonts w:eastAsia="Times New Roman"/>
          <w:sz w:val="24"/>
          <w:szCs w:val="24"/>
        </w:rPr>
        <w:t xml:space="preserve"> </w:t>
      </w:r>
    </w:p>
    <w:p w14:paraId="2E3ADAF4" w14:textId="77777777" w:rsidR="00A802BD" w:rsidRDefault="00A802BD" w:rsidP="00A802BD">
      <w:pPr>
        <w:pStyle w:val="Heading2"/>
        <w:spacing w:before="0" w:beforeAutospacing="0" w:after="0" w:afterAutospacing="0"/>
        <w:jc w:val="center"/>
        <w:rPr>
          <w:rFonts w:eastAsia="Times New Roman"/>
          <w:sz w:val="24"/>
          <w:szCs w:val="24"/>
        </w:rPr>
      </w:pPr>
    </w:p>
    <w:p w14:paraId="22EE80C2" w14:textId="77777777" w:rsidR="00A802BD" w:rsidRPr="000956E7" w:rsidRDefault="00A802BD" w:rsidP="00A802BD">
      <w:pPr>
        <w:pStyle w:val="Heading2"/>
        <w:spacing w:before="0" w:beforeAutospacing="0" w:after="0" w:afterAutospacing="0"/>
        <w:jc w:val="both"/>
        <w:rPr>
          <w:rFonts w:eastAsia="Times New Roman"/>
          <w:sz w:val="24"/>
          <w:szCs w:val="24"/>
        </w:rPr>
      </w:pPr>
      <w:r w:rsidRPr="00D370B6">
        <w:rPr>
          <w:rFonts w:eastAsia="Times New Roman"/>
          <w:b w:val="0"/>
          <w:sz w:val="24"/>
          <w:szCs w:val="24"/>
        </w:rPr>
        <w:t>U članku 550.o stavku 1. iza riječi</w:t>
      </w:r>
      <w:r>
        <w:rPr>
          <w:rFonts w:eastAsia="Times New Roman"/>
          <w:b w:val="0"/>
          <w:sz w:val="24"/>
          <w:szCs w:val="24"/>
        </w:rPr>
        <w:t>:</w:t>
      </w:r>
      <w:r w:rsidRPr="00D370B6">
        <w:rPr>
          <w:rFonts w:eastAsia="Times New Roman"/>
          <w:b w:val="0"/>
          <w:sz w:val="24"/>
          <w:szCs w:val="24"/>
        </w:rPr>
        <w:t xml:space="preserve"> „dužnici“ zarez se zamjenjuje točkom</w:t>
      </w:r>
      <w:r>
        <w:rPr>
          <w:rFonts w:eastAsia="Times New Roman"/>
          <w:b w:val="0"/>
          <w:sz w:val="24"/>
          <w:szCs w:val="24"/>
        </w:rPr>
        <w:t xml:space="preserve"> te se</w:t>
      </w:r>
      <w:r w:rsidRPr="00D370B6">
        <w:rPr>
          <w:rFonts w:eastAsia="Times New Roman"/>
          <w:b w:val="0"/>
          <w:sz w:val="24"/>
          <w:szCs w:val="24"/>
        </w:rPr>
        <w:t xml:space="preserve"> brišu riječi</w:t>
      </w:r>
      <w:r>
        <w:rPr>
          <w:rFonts w:eastAsia="Times New Roman"/>
          <w:b w:val="0"/>
          <w:sz w:val="24"/>
          <w:szCs w:val="24"/>
        </w:rPr>
        <w:t>:</w:t>
      </w:r>
      <w:r w:rsidRPr="00D370B6">
        <w:rPr>
          <w:rFonts w:eastAsia="Times New Roman"/>
          <w:b w:val="0"/>
          <w:sz w:val="24"/>
          <w:szCs w:val="24"/>
        </w:rPr>
        <w:t xml:space="preserve"> „ograničeno, do iznosa vrijednosti dijela imovine koja je prešla na svakog od njih suglasno planu podjele, umanjene za obveze koje su pojedinome društvu dodij</w:t>
      </w:r>
      <w:r>
        <w:rPr>
          <w:rFonts w:eastAsia="Times New Roman"/>
          <w:b w:val="0"/>
          <w:sz w:val="24"/>
          <w:szCs w:val="24"/>
        </w:rPr>
        <w:t>eljene suglasno planu podjele.“.</w:t>
      </w:r>
    </w:p>
    <w:p w14:paraId="32CE5C35" w14:textId="77777777" w:rsidR="00A802BD" w:rsidRPr="00D370B6" w:rsidRDefault="00A802BD" w:rsidP="00A802BD">
      <w:pPr>
        <w:pStyle w:val="Heading2"/>
        <w:spacing w:before="0" w:beforeAutospacing="0" w:after="0" w:afterAutospacing="0"/>
        <w:jc w:val="both"/>
        <w:rPr>
          <w:rFonts w:eastAsia="Times New Roman"/>
          <w:b w:val="0"/>
          <w:sz w:val="24"/>
          <w:szCs w:val="24"/>
        </w:rPr>
      </w:pPr>
    </w:p>
    <w:p w14:paraId="31B42CE7" w14:textId="7A15EDA7" w:rsidR="00A802BD" w:rsidRDefault="00A802BD" w:rsidP="00A802BD">
      <w:pPr>
        <w:pStyle w:val="Heading2"/>
        <w:spacing w:before="0" w:beforeAutospacing="0" w:after="0" w:afterAutospacing="0"/>
        <w:jc w:val="center"/>
        <w:rPr>
          <w:rFonts w:eastAsia="Times New Roman"/>
          <w:sz w:val="24"/>
          <w:szCs w:val="24"/>
        </w:rPr>
      </w:pPr>
      <w:r w:rsidRPr="00AC65E6">
        <w:rPr>
          <w:rFonts w:eastAsia="Times New Roman"/>
          <w:sz w:val="24"/>
          <w:szCs w:val="24"/>
        </w:rPr>
        <w:t xml:space="preserve">Članak </w:t>
      </w:r>
      <w:r w:rsidR="00136944">
        <w:rPr>
          <w:rFonts w:eastAsia="Times New Roman"/>
          <w:sz w:val="24"/>
          <w:szCs w:val="24"/>
        </w:rPr>
        <w:t>28</w:t>
      </w:r>
      <w:r w:rsidRPr="00AC65E6">
        <w:rPr>
          <w:rFonts w:eastAsia="Times New Roman"/>
          <w:sz w:val="24"/>
          <w:szCs w:val="24"/>
        </w:rPr>
        <w:t>.</w:t>
      </w:r>
      <w:r w:rsidRPr="006E62D4">
        <w:rPr>
          <w:rFonts w:eastAsia="Times New Roman"/>
          <w:sz w:val="24"/>
          <w:szCs w:val="24"/>
        </w:rPr>
        <w:t xml:space="preserve"> </w:t>
      </w:r>
    </w:p>
    <w:p w14:paraId="682B76FA" w14:textId="77777777" w:rsidR="00A802BD" w:rsidRPr="006E62D4" w:rsidRDefault="00A802BD" w:rsidP="00A802BD">
      <w:pPr>
        <w:pStyle w:val="Heading2"/>
        <w:spacing w:before="0" w:beforeAutospacing="0" w:after="0" w:afterAutospacing="0"/>
        <w:jc w:val="center"/>
        <w:rPr>
          <w:rFonts w:eastAsia="Times New Roman"/>
          <w:sz w:val="24"/>
          <w:szCs w:val="24"/>
        </w:rPr>
      </w:pPr>
    </w:p>
    <w:p w14:paraId="66804596" w14:textId="1CD164DE" w:rsidR="00A802BD" w:rsidRPr="00D370B6" w:rsidRDefault="00A802BD" w:rsidP="00A802B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članku 613. stavku 2.</w:t>
      </w:r>
      <w:r w:rsidRPr="00D370B6">
        <w:rPr>
          <w:rFonts w:ascii="Times New Roman" w:hAnsi="Times New Roman" w:cs="Times New Roman"/>
          <w:sz w:val="24"/>
          <w:szCs w:val="24"/>
          <w:lang w:val="hr-HR"/>
        </w:rPr>
        <w:t xml:space="preserve"> dodaje se druga rečenica koja glasi: „</w:t>
      </w:r>
      <w:r w:rsidRPr="00D370B6">
        <w:rPr>
          <w:rStyle w:val="zadanifontodlomka-000002"/>
          <w:lang w:val="hr-HR"/>
        </w:rPr>
        <w:t>Podružnica inozemnog osnivača može se osnovati i na daljinu, elektroničkim sredstvima komunikacije.</w:t>
      </w:r>
      <w:r w:rsidRPr="00D370B6">
        <w:rPr>
          <w:rFonts w:ascii="Times New Roman" w:hAnsi="Times New Roman" w:cs="Times New Roman"/>
          <w:sz w:val="24"/>
          <w:szCs w:val="24"/>
          <w:lang w:val="hr-HR"/>
        </w:rPr>
        <w:t>“</w:t>
      </w:r>
      <w:r w:rsidR="007B65FB">
        <w:rPr>
          <w:rFonts w:ascii="Times New Roman" w:hAnsi="Times New Roman" w:cs="Times New Roman"/>
          <w:sz w:val="24"/>
          <w:szCs w:val="24"/>
          <w:lang w:val="hr-HR"/>
        </w:rPr>
        <w:t>.</w:t>
      </w:r>
    </w:p>
    <w:p w14:paraId="61FA737E" w14:textId="77777777" w:rsidR="00A802BD" w:rsidRPr="00D370B6" w:rsidRDefault="00A802BD" w:rsidP="00A802BD">
      <w:pPr>
        <w:spacing w:after="0" w:line="240" w:lineRule="auto"/>
        <w:jc w:val="both"/>
        <w:rPr>
          <w:rFonts w:ascii="Times New Roman" w:hAnsi="Times New Roman" w:cs="Times New Roman"/>
          <w:sz w:val="24"/>
          <w:szCs w:val="24"/>
          <w:lang w:val="hr-HR"/>
        </w:rPr>
      </w:pPr>
    </w:p>
    <w:p w14:paraId="602D871B" w14:textId="364B0E1D" w:rsidR="00A802BD" w:rsidRDefault="00A802BD" w:rsidP="00A802BD">
      <w:pPr>
        <w:spacing w:after="0" w:line="240" w:lineRule="auto"/>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sidR="00136944">
        <w:rPr>
          <w:rFonts w:ascii="Times New Roman" w:hAnsi="Times New Roman" w:cs="Times New Roman"/>
          <w:b/>
          <w:sz w:val="24"/>
          <w:szCs w:val="24"/>
          <w:lang w:val="hr-HR"/>
        </w:rPr>
        <w:t>29</w:t>
      </w:r>
      <w:r w:rsidRPr="006B5475">
        <w:rPr>
          <w:rFonts w:ascii="Times New Roman" w:hAnsi="Times New Roman" w:cs="Times New Roman"/>
          <w:b/>
          <w:sz w:val="24"/>
          <w:szCs w:val="24"/>
          <w:lang w:val="hr-HR"/>
        </w:rPr>
        <w:t>.</w:t>
      </w:r>
    </w:p>
    <w:p w14:paraId="4DA50AF2" w14:textId="77777777" w:rsidR="00A802BD" w:rsidRPr="006B5475" w:rsidRDefault="00A802BD" w:rsidP="00A802BD">
      <w:pPr>
        <w:spacing w:after="0" w:line="240" w:lineRule="auto"/>
        <w:jc w:val="center"/>
        <w:rPr>
          <w:rFonts w:ascii="Times New Roman" w:eastAsia="Times New Roman" w:hAnsi="Times New Roman" w:cs="Times New Roman"/>
          <w:bCs/>
          <w:sz w:val="24"/>
          <w:szCs w:val="24"/>
          <w:lang w:val="hr-HR" w:eastAsia="hr-HR"/>
        </w:rPr>
      </w:pPr>
    </w:p>
    <w:p w14:paraId="4FA1D495"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D370B6">
        <w:rPr>
          <w:rFonts w:ascii="Times New Roman" w:eastAsia="Times New Roman" w:hAnsi="Times New Roman" w:cs="Times New Roman"/>
          <w:bCs/>
          <w:sz w:val="24"/>
          <w:szCs w:val="24"/>
          <w:lang w:val="hr-HR" w:eastAsia="hr-HR"/>
        </w:rPr>
        <w:t xml:space="preserve">U članku 630. stavku 1. </w:t>
      </w:r>
      <w:r>
        <w:rPr>
          <w:rFonts w:ascii="Times New Roman" w:eastAsia="Times New Roman" w:hAnsi="Times New Roman" w:cs="Times New Roman"/>
          <w:bCs/>
          <w:sz w:val="24"/>
          <w:szCs w:val="24"/>
          <w:lang w:val="hr-HR" w:eastAsia="hr-HR"/>
        </w:rPr>
        <w:t>i</w:t>
      </w:r>
      <w:r w:rsidRPr="00D370B6">
        <w:rPr>
          <w:rFonts w:ascii="Times New Roman" w:eastAsia="Times New Roman" w:hAnsi="Times New Roman" w:cs="Times New Roman"/>
          <w:bCs/>
          <w:sz w:val="24"/>
          <w:szCs w:val="24"/>
          <w:lang w:val="hr-HR" w:eastAsia="hr-HR"/>
        </w:rPr>
        <w:t xml:space="preserve">za točke 25.a dodaje se točka 25.b koja glasi: </w:t>
      </w:r>
    </w:p>
    <w:p w14:paraId="0E653CD6" w14:textId="77777777" w:rsidR="00A802BD" w:rsidRPr="00904932" w:rsidRDefault="00A802BD" w:rsidP="00A802BD">
      <w:pPr>
        <w:spacing w:after="0" w:line="240" w:lineRule="auto"/>
        <w:jc w:val="both"/>
        <w:rPr>
          <w:rFonts w:ascii="Times New Roman" w:eastAsia="Times New Roman" w:hAnsi="Times New Roman" w:cs="Times New Roman"/>
          <w:bCs/>
          <w:sz w:val="24"/>
          <w:szCs w:val="24"/>
          <w:lang w:val="hr-HR" w:eastAsia="hr-HR"/>
        </w:rPr>
      </w:pPr>
    </w:p>
    <w:p w14:paraId="5CDB9603"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Pr="00D370B6">
        <w:rPr>
          <w:rFonts w:ascii="Times New Roman" w:eastAsia="Times New Roman" w:hAnsi="Times New Roman" w:cs="Times New Roman"/>
          <w:bCs/>
          <w:sz w:val="24"/>
          <w:szCs w:val="24"/>
          <w:lang w:val="hr-HR" w:eastAsia="hr-HR"/>
        </w:rPr>
        <w:t>25.b ako ne čuva poslovne knjige i dokumentaciju društva ili ih ne povjeri na čuvanje osobi koja pruža usluge pohrane poslovne dokumentacije (članak 127. stavak 2.),</w:t>
      </w:r>
      <w:r w:rsidRPr="00B04FC6">
        <w:rPr>
          <w:rFonts w:ascii="Times New Roman" w:eastAsia="Times New Roman" w:hAnsi="Times New Roman" w:cs="Times New Roman"/>
          <w:bCs/>
          <w:sz w:val="24"/>
          <w:szCs w:val="24"/>
          <w:lang w:val="hr-HR" w:eastAsia="hr-HR"/>
        </w:rPr>
        <w:t>“</w:t>
      </w:r>
      <w:r w:rsidRPr="00D370B6">
        <w:rPr>
          <w:rFonts w:ascii="Times New Roman" w:eastAsia="Times New Roman" w:hAnsi="Times New Roman" w:cs="Times New Roman"/>
          <w:bCs/>
          <w:sz w:val="24"/>
          <w:szCs w:val="24"/>
          <w:lang w:val="hr-HR" w:eastAsia="hr-HR"/>
        </w:rPr>
        <w:t>.</w:t>
      </w:r>
    </w:p>
    <w:p w14:paraId="6F16DABC" w14:textId="77777777" w:rsidR="00A802BD" w:rsidRPr="00D370B6" w:rsidRDefault="00A802BD" w:rsidP="00A802BD">
      <w:pPr>
        <w:spacing w:after="0" w:line="240" w:lineRule="auto"/>
        <w:jc w:val="both"/>
        <w:rPr>
          <w:rFonts w:ascii="Times New Roman" w:eastAsia="Times New Roman" w:hAnsi="Times New Roman" w:cs="Times New Roman"/>
          <w:sz w:val="24"/>
          <w:szCs w:val="24"/>
          <w:lang w:val="hr-HR" w:eastAsia="hr-HR"/>
        </w:rPr>
      </w:pPr>
    </w:p>
    <w:p w14:paraId="5AD262D8"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D370B6">
        <w:rPr>
          <w:rFonts w:ascii="Times New Roman" w:eastAsia="Times New Roman" w:hAnsi="Times New Roman" w:cs="Times New Roman"/>
          <w:bCs/>
          <w:sz w:val="24"/>
          <w:szCs w:val="24"/>
          <w:lang w:val="hr-HR" w:eastAsia="hr-HR"/>
        </w:rPr>
        <w:t xml:space="preserve">Iza točke 55. dodaje se točka 55.a koja glasi: </w:t>
      </w:r>
    </w:p>
    <w:p w14:paraId="5426DEBF" w14:textId="77777777" w:rsidR="00A802BD" w:rsidRPr="00D370B6" w:rsidRDefault="00A802BD" w:rsidP="00A802BD">
      <w:pPr>
        <w:spacing w:after="0" w:line="240" w:lineRule="auto"/>
        <w:jc w:val="both"/>
        <w:rPr>
          <w:rFonts w:ascii="Times New Roman" w:eastAsia="Times New Roman" w:hAnsi="Times New Roman" w:cs="Times New Roman"/>
          <w:sz w:val="24"/>
          <w:szCs w:val="24"/>
          <w:lang w:val="hr-HR" w:eastAsia="hr-HR"/>
        </w:rPr>
      </w:pPr>
    </w:p>
    <w:p w14:paraId="723C1CE6"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Pr="000C0341">
        <w:rPr>
          <w:rFonts w:ascii="Times New Roman" w:eastAsia="Times New Roman" w:hAnsi="Times New Roman" w:cs="Times New Roman"/>
          <w:bCs/>
          <w:sz w:val="24"/>
          <w:szCs w:val="24"/>
          <w:lang w:val="hr-HR" w:eastAsia="hr-HR"/>
        </w:rPr>
        <w:t>55.a ako ne čuva poslovne knjige i dokumentaciju društva ili ih ne povjeri na čuvanje osobi koja pruža usluge pohrane poslovne dokumentacije (članak 382. stavak 4.),</w:t>
      </w:r>
      <w:r w:rsidRPr="00B04FC6">
        <w:rPr>
          <w:rFonts w:ascii="Times New Roman" w:eastAsia="Times New Roman" w:hAnsi="Times New Roman" w:cs="Times New Roman"/>
          <w:bCs/>
          <w:sz w:val="24"/>
          <w:szCs w:val="24"/>
          <w:lang w:val="hr-HR" w:eastAsia="hr-HR"/>
        </w:rPr>
        <w:t>“</w:t>
      </w:r>
      <w:r w:rsidRPr="000C0341">
        <w:rPr>
          <w:rFonts w:ascii="Times New Roman" w:eastAsia="Times New Roman" w:hAnsi="Times New Roman" w:cs="Times New Roman"/>
          <w:bCs/>
          <w:sz w:val="24"/>
          <w:szCs w:val="24"/>
          <w:lang w:val="hr-HR" w:eastAsia="hr-HR"/>
        </w:rPr>
        <w:t>.</w:t>
      </w:r>
    </w:p>
    <w:p w14:paraId="072DA9C1" w14:textId="77777777" w:rsidR="00A802BD" w:rsidRPr="000C0341" w:rsidRDefault="00A802BD" w:rsidP="00A802BD">
      <w:pPr>
        <w:spacing w:after="0" w:line="240" w:lineRule="auto"/>
        <w:jc w:val="both"/>
        <w:rPr>
          <w:rFonts w:ascii="Times New Roman" w:eastAsia="Times New Roman" w:hAnsi="Times New Roman" w:cs="Times New Roman"/>
          <w:sz w:val="24"/>
          <w:szCs w:val="24"/>
          <w:lang w:val="hr-HR" w:eastAsia="hr-HR"/>
        </w:rPr>
      </w:pPr>
    </w:p>
    <w:p w14:paraId="7DD610E0" w14:textId="77777777" w:rsidR="00A802BD" w:rsidRDefault="00A802BD" w:rsidP="00A802BD">
      <w:pPr>
        <w:spacing w:after="0" w:line="240" w:lineRule="auto"/>
        <w:jc w:val="both"/>
        <w:rPr>
          <w:rFonts w:ascii="Times New Roman" w:eastAsia="Times New Roman" w:hAnsi="Times New Roman" w:cs="Times New Roman"/>
          <w:bCs/>
          <w:sz w:val="24"/>
          <w:szCs w:val="24"/>
          <w:lang w:val="hr-HR" w:eastAsia="hr-HR"/>
        </w:rPr>
      </w:pPr>
      <w:r w:rsidRPr="000C0341">
        <w:rPr>
          <w:rFonts w:ascii="Times New Roman" w:eastAsia="Times New Roman" w:hAnsi="Times New Roman" w:cs="Times New Roman"/>
          <w:bCs/>
          <w:sz w:val="24"/>
          <w:szCs w:val="24"/>
          <w:lang w:val="hr-HR" w:eastAsia="hr-HR"/>
        </w:rPr>
        <w:t>Iza točke 64. dodaje se</w:t>
      </w:r>
      <w:r>
        <w:rPr>
          <w:rFonts w:ascii="Times New Roman" w:eastAsia="Times New Roman" w:hAnsi="Times New Roman" w:cs="Times New Roman"/>
          <w:bCs/>
          <w:sz w:val="24"/>
          <w:szCs w:val="24"/>
          <w:lang w:val="hr-HR" w:eastAsia="hr-HR"/>
        </w:rPr>
        <w:t xml:space="preserve"> </w:t>
      </w:r>
      <w:r w:rsidRPr="000C0341">
        <w:rPr>
          <w:rFonts w:ascii="Times New Roman" w:eastAsia="Times New Roman" w:hAnsi="Times New Roman" w:cs="Times New Roman"/>
          <w:bCs/>
          <w:sz w:val="24"/>
          <w:szCs w:val="24"/>
          <w:lang w:val="hr-HR" w:eastAsia="hr-HR"/>
        </w:rPr>
        <w:t xml:space="preserve">točka 64.a koja glasi: </w:t>
      </w:r>
    </w:p>
    <w:p w14:paraId="18525152" w14:textId="77777777" w:rsidR="00A802BD" w:rsidRPr="000C0341" w:rsidRDefault="00A802BD" w:rsidP="00A802BD">
      <w:pPr>
        <w:spacing w:after="0" w:line="240" w:lineRule="auto"/>
        <w:jc w:val="both"/>
        <w:rPr>
          <w:rFonts w:ascii="Times New Roman" w:eastAsia="Times New Roman" w:hAnsi="Times New Roman" w:cs="Times New Roman"/>
          <w:sz w:val="24"/>
          <w:szCs w:val="24"/>
          <w:lang w:val="hr-HR" w:eastAsia="hr-HR"/>
        </w:rPr>
      </w:pPr>
    </w:p>
    <w:p w14:paraId="290678A7" w14:textId="77777777" w:rsidR="00A802BD" w:rsidRPr="000C0341" w:rsidRDefault="00A802BD" w:rsidP="00A802BD">
      <w:pPr>
        <w:spacing w:after="0" w:line="240" w:lineRule="auto"/>
        <w:jc w:val="both"/>
        <w:rPr>
          <w:rFonts w:ascii="Times New Roman" w:eastAsia="Times New Roman" w:hAnsi="Times New Roman" w:cs="Times New Roman"/>
          <w:bCs/>
          <w:sz w:val="24"/>
          <w:szCs w:val="24"/>
          <w:lang w:val="hr-HR" w:eastAsia="hr-HR"/>
        </w:rPr>
      </w:pPr>
      <w:r w:rsidRPr="00B04FC6">
        <w:rPr>
          <w:rFonts w:ascii="Times New Roman" w:eastAsia="Times New Roman" w:hAnsi="Times New Roman" w:cs="Times New Roman"/>
          <w:bCs/>
          <w:sz w:val="24"/>
          <w:szCs w:val="24"/>
          <w:lang w:val="hr-HR" w:eastAsia="hr-HR"/>
        </w:rPr>
        <w:t>„</w:t>
      </w:r>
      <w:r w:rsidRPr="000C0341">
        <w:rPr>
          <w:rFonts w:ascii="Times New Roman" w:eastAsia="Times New Roman" w:hAnsi="Times New Roman" w:cs="Times New Roman"/>
          <w:bCs/>
          <w:sz w:val="24"/>
          <w:szCs w:val="24"/>
          <w:lang w:val="hr-HR" w:eastAsia="hr-HR"/>
        </w:rPr>
        <w:t>64.a ako ne čuva poslovne knjige i dokumentaciju društva ili ih ne povjeri na čuvanje osobi koja pruža usluge pohrane poslovne dokumentacije (članak 472.f),</w:t>
      </w:r>
      <w:r w:rsidRPr="00B04FC6">
        <w:rPr>
          <w:rFonts w:ascii="Times New Roman" w:eastAsia="Times New Roman" w:hAnsi="Times New Roman" w:cs="Times New Roman"/>
          <w:bCs/>
          <w:sz w:val="24"/>
          <w:szCs w:val="24"/>
          <w:lang w:val="hr-HR" w:eastAsia="hr-HR"/>
        </w:rPr>
        <w:t>“</w:t>
      </w:r>
      <w:r>
        <w:rPr>
          <w:rFonts w:ascii="Times New Roman" w:eastAsia="Times New Roman" w:hAnsi="Times New Roman" w:cs="Times New Roman"/>
          <w:bCs/>
          <w:sz w:val="24"/>
          <w:szCs w:val="24"/>
          <w:lang w:val="hr-HR" w:eastAsia="hr-HR"/>
        </w:rPr>
        <w:t>.</w:t>
      </w:r>
    </w:p>
    <w:p w14:paraId="784F6B8B" w14:textId="77777777" w:rsidR="00A802BD" w:rsidRPr="006D6132" w:rsidRDefault="00A802BD" w:rsidP="00A802BD">
      <w:pPr>
        <w:spacing w:after="0" w:line="240" w:lineRule="auto"/>
        <w:jc w:val="both"/>
        <w:rPr>
          <w:rFonts w:ascii="Times New Roman" w:hAnsi="Times New Roman" w:cs="Times New Roman"/>
          <w:sz w:val="24"/>
          <w:szCs w:val="24"/>
          <w:lang w:val="hr-HR"/>
        </w:rPr>
      </w:pPr>
    </w:p>
    <w:p w14:paraId="19DD9B46" w14:textId="78693E7B" w:rsidR="00A802BD" w:rsidRDefault="00A802BD" w:rsidP="00A802BD">
      <w:pPr>
        <w:spacing w:after="0" w:line="240" w:lineRule="auto"/>
        <w:jc w:val="center"/>
        <w:rPr>
          <w:rFonts w:ascii="Times New Roman" w:hAnsi="Times New Roman" w:cs="Times New Roman"/>
          <w:b/>
          <w:sz w:val="24"/>
          <w:szCs w:val="24"/>
          <w:lang w:val="hr-HR"/>
        </w:rPr>
      </w:pPr>
      <w:r w:rsidRPr="006B5475">
        <w:rPr>
          <w:rFonts w:ascii="Times New Roman" w:hAnsi="Times New Roman" w:cs="Times New Roman"/>
          <w:b/>
          <w:sz w:val="24"/>
          <w:szCs w:val="24"/>
          <w:lang w:val="hr-HR"/>
        </w:rPr>
        <w:t xml:space="preserve">Članak </w:t>
      </w:r>
      <w:r w:rsidR="00136944">
        <w:rPr>
          <w:rFonts w:ascii="Times New Roman" w:hAnsi="Times New Roman" w:cs="Times New Roman"/>
          <w:b/>
          <w:sz w:val="24"/>
          <w:szCs w:val="24"/>
          <w:lang w:val="hr-HR"/>
        </w:rPr>
        <w:t>30</w:t>
      </w:r>
      <w:r w:rsidRPr="006B5475">
        <w:rPr>
          <w:rFonts w:ascii="Times New Roman" w:hAnsi="Times New Roman" w:cs="Times New Roman"/>
          <w:b/>
          <w:sz w:val="24"/>
          <w:szCs w:val="24"/>
          <w:lang w:val="hr-HR"/>
        </w:rPr>
        <w:t>.</w:t>
      </w:r>
    </w:p>
    <w:p w14:paraId="0FB72369" w14:textId="3E17A37D" w:rsidR="0073153E" w:rsidRDefault="0073153E" w:rsidP="00A802BD">
      <w:pPr>
        <w:spacing w:after="0" w:line="240" w:lineRule="auto"/>
        <w:jc w:val="center"/>
        <w:rPr>
          <w:rFonts w:ascii="Times New Roman" w:hAnsi="Times New Roman" w:cs="Times New Roman"/>
          <w:b/>
          <w:sz w:val="24"/>
          <w:szCs w:val="24"/>
          <w:lang w:val="hr-HR"/>
        </w:rPr>
      </w:pPr>
    </w:p>
    <w:p w14:paraId="0F4B9273" w14:textId="3ECD4E82" w:rsidR="0073153E" w:rsidRDefault="0073153E" w:rsidP="003E1979">
      <w:pPr>
        <w:spacing w:after="0" w:line="240" w:lineRule="auto"/>
        <w:jc w:val="both"/>
        <w:rPr>
          <w:rFonts w:ascii="Times New Roman" w:hAnsi="Times New Roman" w:cs="Times New Roman"/>
          <w:sz w:val="24"/>
          <w:szCs w:val="24"/>
          <w:lang w:val="hr-HR"/>
        </w:rPr>
      </w:pPr>
      <w:r w:rsidRPr="00C170A7">
        <w:rPr>
          <w:rFonts w:ascii="Times New Roman" w:hAnsi="Times New Roman" w:cs="Times New Roman"/>
          <w:sz w:val="24"/>
          <w:szCs w:val="24"/>
          <w:lang w:val="hr-HR"/>
        </w:rPr>
        <w:t xml:space="preserve">U Prilozima </w:t>
      </w:r>
      <w:r w:rsidR="00F85363">
        <w:rPr>
          <w:rFonts w:ascii="Times New Roman" w:hAnsi="Times New Roman" w:cs="Times New Roman"/>
          <w:sz w:val="24"/>
          <w:szCs w:val="24"/>
          <w:lang w:val="hr-HR"/>
        </w:rPr>
        <w:t xml:space="preserve">1. do </w:t>
      </w:r>
      <w:r>
        <w:rPr>
          <w:rFonts w:ascii="Times New Roman" w:hAnsi="Times New Roman" w:cs="Times New Roman"/>
          <w:sz w:val="24"/>
          <w:szCs w:val="24"/>
          <w:lang w:val="hr-HR"/>
        </w:rPr>
        <w:t>6.</w:t>
      </w:r>
      <w:r w:rsidRPr="003E1979">
        <w:rPr>
          <w:rFonts w:ascii="Times New Roman" w:hAnsi="Times New Roman" w:cs="Times New Roman"/>
          <w:sz w:val="24"/>
          <w:szCs w:val="24"/>
          <w:lang w:val="hr-HR"/>
        </w:rPr>
        <w:t xml:space="preserve"> Zakona o trgovačkim društvima </w:t>
      </w:r>
      <w:r w:rsidR="00F85363">
        <w:rPr>
          <w:rFonts w:ascii="Times New Roman" w:hAnsi="Times New Roman" w:cs="Times New Roman"/>
          <w:sz w:val="24"/>
          <w:szCs w:val="24"/>
          <w:lang w:val="hr-HR"/>
        </w:rPr>
        <w:t xml:space="preserve">druga </w:t>
      </w:r>
      <w:r w:rsidRPr="003E1979">
        <w:rPr>
          <w:rFonts w:ascii="Times New Roman" w:hAnsi="Times New Roman" w:cs="Times New Roman"/>
          <w:sz w:val="24"/>
          <w:szCs w:val="24"/>
          <w:lang w:val="hr-HR"/>
        </w:rPr>
        <w:t>rečenica</w:t>
      </w:r>
      <w:r w:rsidR="00F85363">
        <w:rPr>
          <w:rFonts w:ascii="Times New Roman" w:hAnsi="Times New Roman" w:cs="Times New Roman"/>
          <w:sz w:val="24"/>
          <w:szCs w:val="24"/>
          <w:lang w:val="hr-HR"/>
        </w:rPr>
        <w:t xml:space="preserve"> izjave člana uprave</w:t>
      </w:r>
      <w:r w:rsidRPr="003E1979">
        <w:rPr>
          <w:rFonts w:ascii="Times New Roman" w:hAnsi="Times New Roman" w:cs="Times New Roman"/>
          <w:sz w:val="24"/>
          <w:szCs w:val="24"/>
          <w:lang w:val="hr-HR"/>
        </w:rPr>
        <w:t xml:space="preserve"> mijenja se </w:t>
      </w:r>
      <w:r w:rsidR="00F85363">
        <w:rPr>
          <w:rFonts w:ascii="Times New Roman" w:hAnsi="Times New Roman" w:cs="Times New Roman"/>
          <w:sz w:val="24"/>
          <w:szCs w:val="24"/>
          <w:lang w:val="hr-HR"/>
        </w:rPr>
        <w:t xml:space="preserve">i </w:t>
      </w:r>
      <w:r w:rsidRPr="003E1979">
        <w:rPr>
          <w:rFonts w:ascii="Times New Roman" w:hAnsi="Times New Roman" w:cs="Times New Roman"/>
          <w:sz w:val="24"/>
          <w:szCs w:val="24"/>
          <w:lang w:val="hr-HR"/>
        </w:rPr>
        <w:t xml:space="preserve">glasi: </w:t>
      </w:r>
    </w:p>
    <w:p w14:paraId="5DBA3389" w14:textId="77777777" w:rsidR="0073153E" w:rsidRDefault="0073153E" w:rsidP="003E1979">
      <w:pPr>
        <w:spacing w:after="0" w:line="240" w:lineRule="auto"/>
        <w:jc w:val="both"/>
        <w:rPr>
          <w:rFonts w:ascii="Times New Roman" w:hAnsi="Times New Roman" w:cs="Times New Roman"/>
          <w:sz w:val="24"/>
          <w:szCs w:val="24"/>
          <w:lang w:val="hr-HR"/>
        </w:rPr>
      </w:pPr>
    </w:p>
    <w:p w14:paraId="2BE7D997" w14:textId="13C3E879" w:rsidR="0073153E" w:rsidRPr="003E1979" w:rsidRDefault="0073153E" w:rsidP="003E1979">
      <w:pPr>
        <w:spacing w:after="0" w:line="240" w:lineRule="auto"/>
        <w:jc w:val="both"/>
        <w:rPr>
          <w:rFonts w:ascii="Times New Roman" w:hAnsi="Times New Roman" w:cs="Times New Roman"/>
          <w:sz w:val="24"/>
          <w:szCs w:val="24"/>
          <w:lang w:val="hr-HR"/>
        </w:rPr>
      </w:pPr>
      <w:r w:rsidRPr="003E1979">
        <w:rPr>
          <w:rFonts w:ascii="Times New Roman" w:hAnsi="Times New Roman" w:cs="Times New Roman"/>
          <w:sz w:val="24"/>
          <w:szCs w:val="24"/>
          <w:lang w:val="hr-HR"/>
        </w:rPr>
        <w:t xml:space="preserve">„Nisam kažnjen za kazneno djelo zlouporabe povjerenja u gospodarskom poslovanju, prijevare u gospodarskom poslovanju, </w:t>
      </w:r>
      <w:proofErr w:type="spellStart"/>
      <w:r w:rsidRPr="003E1979">
        <w:rPr>
          <w:rFonts w:ascii="Times New Roman" w:hAnsi="Times New Roman" w:cs="Times New Roman"/>
          <w:sz w:val="24"/>
          <w:szCs w:val="24"/>
          <w:lang w:val="hr-HR"/>
        </w:rPr>
        <w:t>prouzročenja</w:t>
      </w:r>
      <w:proofErr w:type="spellEnd"/>
      <w:r w:rsidRPr="003E1979">
        <w:rPr>
          <w:rFonts w:ascii="Times New Roman" w:hAnsi="Times New Roman" w:cs="Times New Roman"/>
          <w:sz w:val="24"/>
          <w:szCs w:val="24"/>
          <w:lang w:val="hr-HR"/>
        </w:rPr>
        <w:t xml:space="preserve"> stečaja, pogodovanja vjerovnika ili povrede obveze vođenja trgovačkih i poslovnih knjiga iz Kaznenog zakona Republike Hrvatske, a protiv mene nije izrečena nikakva sigurnosna mjera zabrane obavljanja određene dužnosti ili djelatnosti koje je u potpunosti ili djelomično obuhvaćeno predmetom poslovanja društva.“</w:t>
      </w:r>
    </w:p>
    <w:p w14:paraId="659A95EF" w14:textId="77777777" w:rsidR="00A802BD" w:rsidRPr="006B5475" w:rsidRDefault="00A802BD" w:rsidP="00A802BD">
      <w:pPr>
        <w:spacing w:after="0" w:line="240" w:lineRule="auto"/>
        <w:jc w:val="center"/>
        <w:rPr>
          <w:rFonts w:ascii="Times New Roman" w:hAnsi="Times New Roman" w:cs="Times New Roman"/>
          <w:b/>
          <w:sz w:val="24"/>
          <w:szCs w:val="24"/>
          <w:lang w:val="hr-HR"/>
        </w:rPr>
      </w:pPr>
    </w:p>
    <w:p w14:paraId="7676D2EE" w14:textId="5373FF4F" w:rsidR="00A802BD" w:rsidRDefault="00A802BD" w:rsidP="00A802BD">
      <w:pPr>
        <w:spacing w:after="0" w:line="240" w:lineRule="auto"/>
        <w:jc w:val="both"/>
        <w:rPr>
          <w:rFonts w:ascii="Times New Roman" w:hAnsi="Times New Roman" w:cs="Times New Roman"/>
          <w:sz w:val="24"/>
          <w:szCs w:val="24"/>
          <w:lang w:val="hr-HR"/>
        </w:rPr>
      </w:pPr>
      <w:r w:rsidRPr="00D370B6">
        <w:rPr>
          <w:rFonts w:ascii="Times New Roman" w:hAnsi="Times New Roman" w:cs="Times New Roman"/>
          <w:sz w:val="24"/>
          <w:szCs w:val="24"/>
          <w:lang w:val="hr-HR"/>
        </w:rPr>
        <w:t xml:space="preserve">U Prilogu 4. </w:t>
      </w:r>
      <w:bookmarkStart w:id="1" w:name="_Hlk94434267"/>
      <w:r w:rsidRPr="00D370B6">
        <w:rPr>
          <w:rFonts w:ascii="Times New Roman" w:hAnsi="Times New Roman" w:cs="Times New Roman"/>
          <w:sz w:val="24"/>
          <w:szCs w:val="24"/>
          <w:lang w:val="hr-HR"/>
        </w:rPr>
        <w:t xml:space="preserve">Zakona o trgovačkim društvima </w:t>
      </w:r>
      <w:bookmarkEnd w:id="1"/>
      <w:r w:rsidRPr="00D370B6">
        <w:rPr>
          <w:rFonts w:ascii="Times New Roman" w:hAnsi="Times New Roman" w:cs="Times New Roman"/>
          <w:sz w:val="24"/>
          <w:szCs w:val="24"/>
          <w:lang w:val="hr-HR"/>
        </w:rPr>
        <w:t>riječi</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„Mjesto i datum _________.“ zamjenjuju se riječima</w:t>
      </w:r>
      <w:r>
        <w:rPr>
          <w:rFonts w:ascii="Times New Roman" w:hAnsi="Times New Roman" w:cs="Times New Roman"/>
          <w:sz w:val="24"/>
          <w:szCs w:val="24"/>
          <w:lang w:val="hr-HR"/>
        </w:rPr>
        <w:t>:</w:t>
      </w:r>
      <w:r w:rsidRPr="00D370B6">
        <w:rPr>
          <w:rFonts w:ascii="Times New Roman" w:hAnsi="Times New Roman" w:cs="Times New Roman"/>
          <w:sz w:val="24"/>
          <w:szCs w:val="24"/>
          <w:lang w:val="hr-HR"/>
        </w:rPr>
        <w:t xml:space="preserve"> „Mjesto: ____________.  Društveni ugovor sklopljen je na dan kada je sustav sudskog registra zabilježio da je posljednji od osnivača potvrdio p</w:t>
      </w:r>
      <w:r>
        <w:rPr>
          <w:rFonts w:ascii="Times New Roman" w:hAnsi="Times New Roman" w:cs="Times New Roman"/>
          <w:sz w:val="24"/>
          <w:szCs w:val="24"/>
          <w:lang w:val="hr-HR"/>
        </w:rPr>
        <w:t>rihvaćanje društvenog ugovora.“.</w:t>
      </w:r>
    </w:p>
    <w:p w14:paraId="11C7EBD6" w14:textId="77777777" w:rsidR="000408BB" w:rsidRDefault="000408BB" w:rsidP="00A802BD">
      <w:pPr>
        <w:spacing w:after="0" w:line="240" w:lineRule="auto"/>
        <w:jc w:val="both"/>
        <w:rPr>
          <w:rFonts w:ascii="Times New Roman" w:hAnsi="Times New Roman" w:cs="Times New Roman"/>
          <w:sz w:val="24"/>
          <w:szCs w:val="24"/>
          <w:lang w:val="hr-HR"/>
        </w:rPr>
      </w:pPr>
    </w:p>
    <w:p w14:paraId="1BFB16D2" w14:textId="749B8E95" w:rsidR="00A802BD" w:rsidRDefault="0073153E" w:rsidP="00A802BD">
      <w:pPr>
        <w:spacing w:after="0" w:line="240" w:lineRule="auto"/>
        <w:jc w:val="both"/>
        <w:rPr>
          <w:rFonts w:ascii="Times New Roman" w:hAnsi="Times New Roman" w:cs="Times New Roman"/>
          <w:sz w:val="24"/>
          <w:szCs w:val="24"/>
          <w:lang w:val="hr-HR"/>
        </w:rPr>
      </w:pPr>
      <w:r w:rsidRPr="00D370B6" w:rsidDel="0073153E">
        <w:rPr>
          <w:rFonts w:ascii="Times New Roman" w:hAnsi="Times New Roman" w:cs="Times New Roman"/>
          <w:sz w:val="24"/>
          <w:szCs w:val="24"/>
          <w:lang w:val="hr-HR"/>
        </w:rPr>
        <w:t xml:space="preserve"> </w:t>
      </w:r>
      <w:r w:rsidR="00A802BD" w:rsidRPr="00D370B6">
        <w:rPr>
          <w:rFonts w:ascii="Times New Roman" w:hAnsi="Times New Roman" w:cs="Times New Roman"/>
          <w:sz w:val="24"/>
          <w:szCs w:val="24"/>
          <w:lang w:val="hr-HR"/>
        </w:rPr>
        <w:t>U Prilogu 6. Zakona o trgovačkim društvima riječi</w:t>
      </w:r>
      <w:r w:rsidR="00A802BD">
        <w:rPr>
          <w:rFonts w:ascii="Times New Roman" w:hAnsi="Times New Roman" w:cs="Times New Roman"/>
          <w:sz w:val="24"/>
          <w:szCs w:val="24"/>
          <w:lang w:val="hr-HR"/>
        </w:rPr>
        <w:t>:</w:t>
      </w:r>
      <w:r w:rsidR="00A802BD" w:rsidRPr="00D370B6">
        <w:rPr>
          <w:rFonts w:ascii="Times New Roman" w:hAnsi="Times New Roman" w:cs="Times New Roman"/>
          <w:sz w:val="24"/>
          <w:szCs w:val="24"/>
          <w:lang w:val="hr-HR"/>
        </w:rPr>
        <w:t xml:space="preserve"> „Mjesto i datum _________.“ zamjenjuju se riječima</w:t>
      </w:r>
      <w:r w:rsidR="00A802BD">
        <w:rPr>
          <w:rFonts w:ascii="Times New Roman" w:hAnsi="Times New Roman" w:cs="Times New Roman"/>
          <w:sz w:val="24"/>
          <w:szCs w:val="24"/>
          <w:lang w:val="hr-HR"/>
        </w:rPr>
        <w:t>:</w:t>
      </w:r>
      <w:r w:rsidR="00A802BD" w:rsidRPr="00D370B6">
        <w:rPr>
          <w:rFonts w:ascii="Times New Roman" w:hAnsi="Times New Roman" w:cs="Times New Roman"/>
          <w:sz w:val="24"/>
          <w:szCs w:val="24"/>
          <w:lang w:val="hr-HR"/>
        </w:rPr>
        <w:t xml:space="preserve"> „Mjesto: ____________.  Društveni ugovor sklopljen je na dan kada je sustav sudskog registra zabilježio da je posljednji od osnivača potvrdio prihvaćanje društvenog ugovora.“</w:t>
      </w:r>
    </w:p>
    <w:p w14:paraId="3B6751E5" w14:textId="2E2BF5D6" w:rsidR="00271D77" w:rsidRDefault="00271D77" w:rsidP="00A802BD">
      <w:pPr>
        <w:spacing w:after="0" w:line="240" w:lineRule="auto"/>
        <w:jc w:val="both"/>
        <w:rPr>
          <w:rFonts w:ascii="Times New Roman" w:hAnsi="Times New Roman" w:cs="Times New Roman"/>
          <w:sz w:val="24"/>
          <w:szCs w:val="24"/>
          <w:lang w:val="hr-HR"/>
        </w:rPr>
      </w:pPr>
    </w:p>
    <w:p w14:paraId="4EB9FF2B" w14:textId="77777777" w:rsidR="00A802BD" w:rsidRPr="000C0341" w:rsidRDefault="00A802BD" w:rsidP="00A802BD">
      <w:pPr>
        <w:spacing w:after="0"/>
        <w:jc w:val="center"/>
        <w:rPr>
          <w:rFonts w:ascii="Times New Roman" w:hAnsi="Times New Roman" w:cs="Times New Roman"/>
          <w:sz w:val="24"/>
          <w:szCs w:val="24"/>
          <w:lang w:val="hr-HR"/>
        </w:rPr>
      </w:pPr>
      <w:r w:rsidRPr="000C0341">
        <w:rPr>
          <w:rFonts w:ascii="Times New Roman" w:hAnsi="Times New Roman" w:cs="Times New Roman"/>
          <w:sz w:val="24"/>
          <w:szCs w:val="24"/>
          <w:lang w:val="hr-HR"/>
        </w:rPr>
        <w:t>PRIJELAZNE I ZAVRŠNE ODREDBE</w:t>
      </w:r>
    </w:p>
    <w:p w14:paraId="507F0384" w14:textId="77777777" w:rsidR="00A802BD" w:rsidRDefault="00A802BD" w:rsidP="00A802BD">
      <w:pPr>
        <w:spacing w:after="0"/>
        <w:jc w:val="center"/>
        <w:rPr>
          <w:rFonts w:ascii="Times New Roman" w:hAnsi="Times New Roman" w:cs="Times New Roman"/>
          <w:b/>
          <w:sz w:val="24"/>
          <w:szCs w:val="24"/>
          <w:lang w:val="hr-HR"/>
        </w:rPr>
      </w:pPr>
    </w:p>
    <w:p w14:paraId="33B6B233" w14:textId="788EED9D" w:rsidR="00A802BD" w:rsidRDefault="00A802BD" w:rsidP="00A802BD">
      <w:pPr>
        <w:spacing w:after="0"/>
        <w:jc w:val="center"/>
        <w:rPr>
          <w:rFonts w:ascii="Times New Roman" w:hAnsi="Times New Roman" w:cs="Times New Roman"/>
          <w:b/>
          <w:sz w:val="24"/>
          <w:szCs w:val="24"/>
          <w:lang w:val="hr-HR"/>
        </w:rPr>
      </w:pPr>
      <w:r w:rsidRPr="00584C6E">
        <w:rPr>
          <w:rFonts w:ascii="Times New Roman" w:hAnsi="Times New Roman" w:cs="Times New Roman"/>
          <w:b/>
          <w:sz w:val="24"/>
          <w:szCs w:val="24"/>
          <w:lang w:val="hr-HR"/>
        </w:rPr>
        <w:t xml:space="preserve">Članak </w:t>
      </w:r>
      <w:r w:rsidR="00136944">
        <w:rPr>
          <w:rFonts w:ascii="Times New Roman" w:hAnsi="Times New Roman" w:cs="Times New Roman"/>
          <w:b/>
          <w:sz w:val="24"/>
          <w:szCs w:val="24"/>
          <w:lang w:val="hr-HR"/>
        </w:rPr>
        <w:t>31</w:t>
      </w:r>
      <w:r w:rsidRPr="00584C6E">
        <w:rPr>
          <w:rFonts w:ascii="Times New Roman" w:hAnsi="Times New Roman" w:cs="Times New Roman"/>
          <w:b/>
          <w:sz w:val="24"/>
          <w:szCs w:val="24"/>
          <w:lang w:val="hr-HR"/>
        </w:rPr>
        <w:t>.</w:t>
      </w:r>
    </w:p>
    <w:p w14:paraId="02DF20CD" w14:textId="77777777" w:rsidR="00A802BD" w:rsidRPr="006B5475" w:rsidRDefault="00A802BD" w:rsidP="00A802BD">
      <w:pPr>
        <w:spacing w:after="0"/>
        <w:jc w:val="center"/>
        <w:rPr>
          <w:rFonts w:ascii="Times New Roman" w:hAnsi="Times New Roman" w:cs="Times New Roman"/>
          <w:b/>
          <w:sz w:val="24"/>
          <w:szCs w:val="24"/>
          <w:lang w:val="hr-HR"/>
        </w:rPr>
      </w:pPr>
    </w:p>
    <w:p w14:paraId="44FA1CE2" w14:textId="77777777" w:rsidR="00A802BD" w:rsidRDefault="00A802BD" w:rsidP="00A802BD">
      <w:pPr>
        <w:spacing w:after="0"/>
        <w:jc w:val="both"/>
        <w:rPr>
          <w:rFonts w:ascii="Times New Roman" w:hAnsi="Times New Roman" w:cs="Times New Roman"/>
          <w:bCs/>
          <w:sz w:val="24"/>
          <w:szCs w:val="24"/>
          <w:lang w:val="hr-HR"/>
        </w:rPr>
      </w:pPr>
      <w:r w:rsidRPr="00745131">
        <w:rPr>
          <w:rFonts w:ascii="Times New Roman" w:hAnsi="Times New Roman" w:cs="Times New Roman"/>
          <w:bCs/>
          <w:sz w:val="24"/>
          <w:szCs w:val="24"/>
          <w:lang w:val="hr-HR"/>
        </w:rPr>
        <w:t>Danom stupanja na snagu ovog</w:t>
      </w:r>
      <w:r>
        <w:rPr>
          <w:rFonts w:ascii="Times New Roman" w:hAnsi="Times New Roman" w:cs="Times New Roman"/>
          <w:bCs/>
          <w:sz w:val="24"/>
          <w:szCs w:val="24"/>
          <w:lang w:val="hr-HR"/>
        </w:rPr>
        <w:t xml:space="preserve">a </w:t>
      </w:r>
      <w:r w:rsidRPr="00745131">
        <w:rPr>
          <w:rFonts w:ascii="Times New Roman" w:hAnsi="Times New Roman" w:cs="Times New Roman"/>
          <w:bCs/>
          <w:sz w:val="24"/>
          <w:szCs w:val="24"/>
          <w:lang w:val="hr-HR"/>
        </w:rPr>
        <w:t>Zakona prestaje važiti Pravilnik o iznosu naknade za pohranu i čuvanje poslovnih knjiga i dokumentacije društva nakon njegova brisanja iz sudskog registra („Narodne novine“, broj 6/20.).</w:t>
      </w:r>
    </w:p>
    <w:p w14:paraId="4A32DDB9" w14:textId="77777777" w:rsidR="00A802BD" w:rsidRPr="00745131" w:rsidRDefault="00A802BD" w:rsidP="00A802BD">
      <w:pPr>
        <w:spacing w:after="0" w:line="240" w:lineRule="auto"/>
        <w:jc w:val="both"/>
        <w:rPr>
          <w:rFonts w:ascii="Times New Roman" w:hAnsi="Times New Roman" w:cs="Times New Roman"/>
          <w:bCs/>
          <w:sz w:val="24"/>
          <w:szCs w:val="24"/>
          <w:lang w:val="hr-HR"/>
        </w:rPr>
      </w:pPr>
    </w:p>
    <w:p w14:paraId="1C70E7F6" w14:textId="1E3EA6D5" w:rsidR="00A802BD" w:rsidRDefault="00A802BD" w:rsidP="00A802BD">
      <w:pPr>
        <w:spacing w:after="0" w:line="240" w:lineRule="auto"/>
        <w:jc w:val="center"/>
        <w:rPr>
          <w:rFonts w:ascii="Times New Roman" w:hAnsi="Times New Roman" w:cs="Times New Roman"/>
          <w:b/>
          <w:sz w:val="24"/>
          <w:szCs w:val="24"/>
          <w:lang w:val="hr-HR"/>
        </w:rPr>
      </w:pPr>
      <w:r w:rsidRPr="00D370B6">
        <w:rPr>
          <w:rFonts w:ascii="Times New Roman" w:hAnsi="Times New Roman" w:cs="Times New Roman"/>
          <w:b/>
          <w:sz w:val="24"/>
          <w:szCs w:val="24"/>
          <w:lang w:val="hr-HR"/>
        </w:rPr>
        <w:t xml:space="preserve">Članak </w:t>
      </w:r>
      <w:r w:rsidR="00136944">
        <w:rPr>
          <w:rFonts w:ascii="Times New Roman" w:hAnsi="Times New Roman" w:cs="Times New Roman"/>
          <w:b/>
          <w:sz w:val="24"/>
          <w:szCs w:val="24"/>
          <w:lang w:val="hr-HR"/>
        </w:rPr>
        <w:t>32</w:t>
      </w:r>
      <w:r w:rsidRPr="006B5475">
        <w:rPr>
          <w:rFonts w:ascii="Times New Roman" w:hAnsi="Times New Roman" w:cs="Times New Roman"/>
          <w:b/>
          <w:sz w:val="24"/>
          <w:szCs w:val="24"/>
          <w:lang w:val="hr-HR"/>
        </w:rPr>
        <w:t>.</w:t>
      </w:r>
    </w:p>
    <w:p w14:paraId="327F9578" w14:textId="77777777" w:rsidR="00A802BD" w:rsidRDefault="00A802BD" w:rsidP="00A802BD">
      <w:pPr>
        <w:spacing w:after="0" w:line="240" w:lineRule="auto"/>
        <w:jc w:val="center"/>
        <w:rPr>
          <w:rFonts w:ascii="Times New Roman" w:hAnsi="Times New Roman" w:cs="Times New Roman"/>
          <w:b/>
          <w:sz w:val="24"/>
          <w:szCs w:val="24"/>
          <w:lang w:val="hr-HR"/>
        </w:rPr>
      </w:pPr>
    </w:p>
    <w:p w14:paraId="6395F2E9" w14:textId="77777777" w:rsidR="00A802BD" w:rsidRDefault="00A802BD" w:rsidP="00A802BD">
      <w:pPr>
        <w:spacing w:after="0" w:line="240" w:lineRule="auto"/>
        <w:jc w:val="both"/>
        <w:rPr>
          <w:rFonts w:ascii="Times New Roman" w:hAnsi="Times New Roman" w:cs="Times New Roman"/>
          <w:bCs/>
          <w:sz w:val="24"/>
          <w:szCs w:val="24"/>
          <w:lang w:val="hr-HR"/>
        </w:rPr>
      </w:pPr>
      <w:r w:rsidRPr="00D86803">
        <w:rPr>
          <w:rFonts w:ascii="Times New Roman" w:hAnsi="Times New Roman" w:cs="Times New Roman"/>
          <w:bCs/>
          <w:sz w:val="24"/>
          <w:szCs w:val="24"/>
          <w:lang w:val="hr-HR"/>
        </w:rPr>
        <w:lastRenderedPageBreak/>
        <w:t>Ministar nadležan za poslove pravosu</w:t>
      </w:r>
      <w:r>
        <w:rPr>
          <w:rFonts w:ascii="Times New Roman" w:hAnsi="Times New Roman" w:cs="Times New Roman"/>
          <w:bCs/>
          <w:sz w:val="24"/>
          <w:szCs w:val="24"/>
          <w:lang w:val="hr-HR"/>
        </w:rPr>
        <w:t>đa donijet će pravilnik iz član</w:t>
      </w:r>
      <w:r w:rsidRPr="00D86803">
        <w:rPr>
          <w:rFonts w:ascii="Times New Roman" w:hAnsi="Times New Roman" w:cs="Times New Roman"/>
          <w:bCs/>
          <w:sz w:val="24"/>
          <w:szCs w:val="24"/>
          <w:lang w:val="hr-HR"/>
        </w:rPr>
        <w:t xml:space="preserve">ka 239. </w:t>
      </w:r>
      <w:r>
        <w:rPr>
          <w:rFonts w:ascii="Times New Roman" w:hAnsi="Times New Roman" w:cs="Times New Roman"/>
          <w:bCs/>
          <w:sz w:val="24"/>
          <w:szCs w:val="24"/>
          <w:lang w:val="hr-HR"/>
        </w:rPr>
        <w:t xml:space="preserve">koji je izmijenjen  </w:t>
      </w:r>
      <w:r w:rsidRPr="00D86803">
        <w:rPr>
          <w:rFonts w:ascii="Times New Roman" w:hAnsi="Times New Roman" w:cs="Times New Roman"/>
          <w:bCs/>
          <w:sz w:val="24"/>
          <w:szCs w:val="24"/>
          <w:lang w:val="hr-HR"/>
        </w:rPr>
        <w:t>člank</w:t>
      </w:r>
      <w:r>
        <w:rPr>
          <w:rFonts w:ascii="Times New Roman" w:hAnsi="Times New Roman" w:cs="Times New Roman"/>
          <w:bCs/>
          <w:sz w:val="24"/>
          <w:szCs w:val="24"/>
          <w:lang w:val="hr-HR"/>
        </w:rPr>
        <w:t>om</w:t>
      </w:r>
      <w:r w:rsidRPr="00D86803">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9</w:t>
      </w:r>
      <w:r w:rsidRPr="00D86803">
        <w:rPr>
          <w:rFonts w:ascii="Times New Roman" w:hAnsi="Times New Roman" w:cs="Times New Roman"/>
          <w:bCs/>
          <w:sz w:val="24"/>
          <w:szCs w:val="24"/>
          <w:lang w:val="hr-HR"/>
        </w:rPr>
        <w:t>. ovog</w:t>
      </w:r>
      <w:r>
        <w:rPr>
          <w:rFonts w:ascii="Times New Roman" w:hAnsi="Times New Roman" w:cs="Times New Roman"/>
          <w:bCs/>
          <w:sz w:val="24"/>
          <w:szCs w:val="24"/>
          <w:lang w:val="hr-HR"/>
        </w:rPr>
        <w:t>a</w:t>
      </w:r>
      <w:r w:rsidRPr="00D86803">
        <w:rPr>
          <w:rFonts w:ascii="Times New Roman" w:hAnsi="Times New Roman" w:cs="Times New Roman"/>
          <w:bCs/>
          <w:sz w:val="24"/>
          <w:szCs w:val="24"/>
          <w:lang w:val="hr-HR"/>
        </w:rPr>
        <w:t xml:space="preserve"> Zakona do 15. srpnja 2023.</w:t>
      </w:r>
    </w:p>
    <w:p w14:paraId="0A94B814" w14:textId="77777777" w:rsidR="00A802BD" w:rsidRPr="00D86803" w:rsidRDefault="00A802BD" w:rsidP="00A802BD">
      <w:pPr>
        <w:spacing w:after="0" w:line="240" w:lineRule="auto"/>
        <w:jc w:val="both"/>
        <w:rPr>
          <w:rFonts w:ascii="Times New Roman" w:hAnsi="Times New Roman" w:cs="Times New Roman"/>
          <w:bCs/>
          <w:sz w:val="24"/>
          <w:szCs w:val="24"/>
          <w:lang w:val="hr-HR"/>
        </w:rPr>
      </w:pPr>
    </w:p>
    <w:p w14:paraId="06668C2B" w14:textId="77777777" w:rsidR="00A802BD" w:rsidRDefault="00A802BD" w:rsidP="00A802BD">
      <w:pPr>
        <w:spacing w:after="0" w:line="240" w:lineRule="auto"/>
        <w:jc w:val="both"/>
        <w:rPr>
          <w:rFonts w:ascii="Times New Roman" w:hAnsi="Times New Roman" w:cs="Times New Roman"/>
          <w:bCs/>
          <w:sz w:val="24"/>
          <w:szCs w:val="24"/>
          <w:lang w:val="hr-HR"/>
        </w:rPr>
      </w:pPr>
      <w:r w:rsidRPr="00D86803">
        <w:rPr>
          <w:rFonts w:ascii="Times New Roman" w:hAnsi="Times New Roman" w:cs="Times New Roman"/>
          <w:bCs/>
          <w:sz w:val="24"/>
          <w:szCs w:val="24"/>
          <w:lang w:val="hr-HR"/>
        </w:rPr>
        <w:t xml:space="preserve">Ministarstvo nadležno za poslove pravosuđa ustrojit će evidenciju iz članka 239. </w:t>
      </w:r>
      <w:r>
        <w:rPr>
          <w:rFonts w:ascii="Times New Roman" w:hAnsi="Times New Roman" w:cs="Times New Roman"/>
          <w:bCs/>
          <w:sz w:val="24"/>
          <w:szCs w:val="24"/>
          <w:lang w:val="hr-HR"/>
        </w:rPr>
        <w:t>koji je izmijenjen</w:t>
      </w:r>
      <w:r w:rsidRPr="00D86803">
        <w:rPr>
          <w:rFonts w:ascii="Times New Roman" w:hAnsi="Times New Roman" w:cs="Times New Roman"/>
          <w:bCs/>
          <w:sz w:val="24"/>
          <w:szCs w:val="24"/>
          <w:lang w:val="hr-HR"/>
        </w:rPr>
        <w:t xml:space="preserve"> člank</w:t>
      </w:r>
      <w:r>
        <w:rPr>
          <w:rFonts w:ascii="Times New Roman" w:hAnsi="Times New Roman" w:cs="Times New Roman"/>
          <w:bCs/>
          <w:sz w:val="24"/>
          <w:szCs w:val="24"/>
          <w:lang w:val="hr-HR"/>
        </w:rPr>
        <w:t>om</w:t>
      </w:r>
      <w:r w:rsidRPr="00D86803">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9</w:t>
      </w:r>
      <w:r w:rsidRPr="00D86803">
        <w:rPr>
          <w:rFonts w:ascii="Times New Roman" w:hAnsi="Times New Roman" w:cs="Times New Roman"/>
          <w:bCs/>
          <w:sz w:val="24"/>
          <w:szCs w:val="24"/>
          <w:lang w:val="hr-HR"/>
        </w:rPr>
        <w:t>. ovog</w:t>
      </w:r>
      <w:r>
        <w:rPr>
          <w:rFonts w:ascii="Times New Roman" w:hAnsi="Times New Roman" w:cs="Times New Roman"/>
          <w:bCs/>
          <w:sz w:val="24"/>
          <w:szCs w:val="24"/>
          <w:lang w:val="hr-HR"/>
        </w:rPr>
        <w:t>a</w:t>
      </w:r>
      <w:r w:rsidRPr="00D86803">
        <w:rPr>
          <w:rFonts w:ascii="Times New Roman" w:hAnsi="Times New Roman" w:cs="Times New Roman"/>
          <w:bCs/>
          <w:sz w:val="24"/>
          <w:szCs w:val="24"/>
          <w:lang w:val="hr-HR"/>
        </w:rPr>
        <w:t xml:space="preserve"> Zakona do 1. kolovoza 2023.</w:t>
      </w:r>
    </w:p>
    <w:p w14:paraId="271C0A3D" w14:textId="77777777" w:rsidR="00A802BD" w:rsidRDefault="00A802BD" w:rsidP="00A802BD">
      <w:pPr>
        <w:spacing w:after="0" w:line="240" w:lineRule="auto"/>
        <w:jc w:val="both"/>
        <w:rPr>
          <w:rFonts w:ascii="Times New Roman" w:hAnsi="Times New Roman" w:cs="Times New Roman"/>
          <w:bCs/>
          <w:sz w:val="24"/>
          <w:szCs w:val="24"/>
          <w:lang w:val="hr-HR"/>
        </w:rPr>
      </w:pPr>
    </w:p>
    <w:p w14:paraId="79C19DF9" w14:textId="64930A86" w:rsidR="00A802BD" w:rsidRDefault="00A802BD" w:rsidP="00A802BD">
      <w:pPr>
        <w:spacing w:after="0" w:line="240" w:lineRule="auto"/>
        <w:jc w:val="center"/>
        <w:rPr>
          <w:rFonts w:ascii="Times New Roman" w:hAnsi="Times New Roman" w:cs="Times New Roman"/>
          <w:b/>
          <w:sz w:val="24"/>
          <w:szCs w:val="24"/>
          <w:lang w:val="hr-HR"/>
        </w:rPr>
      </w:pPr>
      <w:r w:rsidRPr="00D86803">
        <w:rPr>
          <w:rFonts w:ascii="Times New Roman" w:hAnsi="Times New Roman" w:cs="Times New Roman"/>
          <w:b/>
          <w:sz w:val="24"/>
          <w:szCs w:val="24"/>
          <w:lang w:val="hr-HR"/>
        </w:rPr>
        <w:t xml:space="preserve">Članak </w:t>
      </w:r>
      <w:r w:rsidR="00136944" w:rsidRPr="00D86803">
        <w:rPr>
          <w:rFonts w:ascii="Times New Roman" w:hAnsi="Times New Roman" w:cs="Times New Roman"/>
          <w:b/>
          <w:sz w:val="24"/>
          <w:szCs w:val="24"/>
          <w:lang w:val="hr-HR"/>
        </w:rPr>
        <w:t>3</w:t>
      </w:r>
      <w:r w:rsidR="00136944">
        <w:rPr>
          <w:rFonts w:ascii="Times New Roman" w:hAnsi="Times New Roman" w:cs="Times New Roman"/>
          <w:b/>
          <w:sz w:val="24"/>
          <w:szCs w:val="24"/>
          <w:lang w:val="hr-HR"/>
        </w:rPr>
        <w:t>3</w:t>
      </w:r>
      <w:r w:rsidRPr="00D86803">
        <w:rPr>
          <w:rFonts w:ascii="Times New Roman" w:hAnsi="Times New Roman" w:cs="Times New Roman"/>
          <w:b/>
          <w:sz w:val="24"/>
          <w:szCs w:val="24"/>
          <w:lang w:val="hr-HR"/>
        </w:rPr>
        <w:t>.</w:t>
      </w:r>
    </w:p>
    <w:p w14:paraId="13D6552B" w14:textId="77777777" w:rsidR="00A802BD" w:rsidRPr="00D86803" w:rsidRDefault="00A802BD" w:rsidP="00A802BD">
      <w:pPr>
        <w:spacing w:after="0" w:line="240" w:lineRule="auto"/>
        <w:jc w:val="center"/>
        <w:rPr>
          <w:rFonts w:ascii="Times New Roman" w:hAnsi="Times New Roman" w:cs="Times New Roman"/>
          <w:b/>
          <w:sz w:val="24"/>
          <w:szCs w:val="24"/>
          <w:lang w:val="hr-HR"/>
        </w:rPr>
      </w:pPr>
    </w:p>
    <w:p w14:paraId="208E01E7" w14:textId="7807AC04" w:rsidR="00A802BD" w:rsidRDefault="00A802BD" w:rsidP="00A802BD">
      <w:pPr>
        <w:spacing w:after="0" w:line="240" w:lineRule="auto"/>
        <w:jc w:val="both"/>
        <w:rPr>
          <w:rFonts w:ascii="Times New Roman" w:hAnsi="Times New Roman" w:cs="Times New Roman"/>
          <w:sz w:val="24"/>
          <w:szCs w:val="24"/>
          <w:lang w:val="hr-HR"/>
        </w:rPr>
      </w:pPr>
      <w:r w:rsidRPr="00745131">
        <w:rPr>
          <w:rFonts w:ascii="Times New Roman" w:hAnsi="Times New Roman" w:cs="Times New Roman"/>
          <w:sz w:val="24"/>
          <w:szCs w:val="24"/>
          <w:lang w:val="hr-HR"/>
        </w:rPr>
        <w:t xml:space="preserve">Ovaj Zakon stupa na snagu </w:t>
      </w:r>
      <w:bookmarkStart w:id="2" w:name="_Hlk94348601"/>
      <w:r>
        <w:rPr>
          <w:rFonts w:ascii="Times New Roman" w:hAnsi="Times New Roman" w:cs="Times New Roman"/>
          <w:sz w:val="24"/>
          <w:szCs w:val="24"/>
          <w:lang w:val="hr-HR"/>
        </w:rPr>
        <w:t>1. lipnja 2022.</w:t>
      </w:r>
      <w:r w:rsidRPr="00745131">
        <w:rPr>
          <w:rFonts w:ascii="Times New Roman" w:hAnsi="Times New Roman" w:cs="Times New Roman"/>
          <w:sz w:val="24"/>
          <w:szCs w:val="24"/>
          <w:lang w:val="hr-HR"/>
        </w:rPr>
        <w:t xml:space="preserve">, osim članka </w:t>
      </w:r>
      <w:r>
        <w:rPr>
          <w:rFonts w:ascii="Times New Roman" w:hAnsi="Times New Roman" w:cs="Times New Roman"/>
          <w:sz w:val="24"/>
          <w:szCs w:val="24"/>
          <w:lang w:val="hr-HR"/>
        </w:rPr>
        <w:t>8. koji je izmijenjen člankom 2. ovoga Zakona</w:t>
      </w:r>
      <w:r w:rsidRPr="00745131">
        <w:rPr>
          <w:rFonts w:ascii="Times New Roman" w:hAnsi="Times New Roman" w:cs="Times New Roman"/>
          <w:sz w:val="24"/>
          <w:szCs w:val="24"/>
          <w:lang w:val="hr-HR"/>
        </w:rPr>
        <w:t xml:space="preserve">, </w:t>
      </w:r>
      <w:r>
        <w:rPr>
          <w:rFonts w:ascii="Times New Roman" w:hAnsi="Times New Roman" w:cs="Times New Roman"/>
          <w:sz w:val="24"/>
          <w:szCs w:val="24"/>
          <w:lang w:val="hr-HR"/>
        </w:rPr>
        <w:t>članka 387. koji je izmijenjen člankom 15. ovoga Zakona</w:t>
      </w:r>
      <w:r w:rsidRPr="00745131">
        <w:rPr>
          <w:rFonts w:ascii="Times New Roman" w:hAnsi="Times New Roman" w:cs="Times New Roman"/>
          <w:sz w:val="24"/>
          <w:szCs w:val="24"/>
          <w:lang w:val="hr-HR"/>
        </w:rPr>
        <w:t xml:space="preserve">, </w:t>
      </w:r>
      <w:r>
        <w:rPr>
          <w:rFonts w:ascii="Times New Roman" w:hAnsi="Times New Roman" w:cs="Times New Roman"/>
          <w:sz w:val="24"/>
          <w:szCs w:val="24"/>
          <w:lang w:val="hr-HR"/>
        </w:rPr>
        <w:t>članka 397.a koji je izmijenjen člankom 17. ovoga Zakona</w:t>
      </w:r>
      <w:r w:rsidRPr="00745131">
        <w:rPr>
          <w:rFonts w:ascii="Times New Roman" w:hAnsi="Times New Roman" w:cs="Times New Roman"/>
          <w:sz w:val="24"/>
          <w:szCs w:val="24"/>
          <w:lang w:val="hr-HR"/>
        </w:rPr>
        <w:t xml:space="preserve">, </w:t>
      </w:r>
      <w:r w:rsidRPr="00B342BF">
        <w:rPr>
          <w:rFonts w:ascii="Times New Roman" w:hAnsi="Times New Roman" w:cs="Times New Roman"/>
          <w:sz w:val="24"/>
          <w:szCs w:val="24"/>
          <w:lang w:val="hr-HR"/>
        </w:rPr>
        <w:t>članka 397.</w:t>
      </w:r>
      <w:r>
        <w:rPr>
          <w:rFonts w:ascii="Times New Roman" w:hAnsi="Times New Roman" w:cs="Times New Roman"/>
          <w:sz w:val="24"/>
          <w:szCs w:val="24"/>
          <w:lang w:val="hr-HR"/>
        </w:rPr>
        <w:t>b</w:t>
      </w:r>
      <w:r w:rsidRPr="00B342BF">
        <w:rPr>
          <w:rFonts w:ascii="Times New Roman" w:hAnsi="Times New Roman" w:cs="Times New Roman"/>
          <w:sz w:val="24"/>
          <w:szCs w:val="24"/>
          <w:lang w:val="hr-HR"/>
        </w:rPr>
        <w:t xml:space="preserve"> koji je izmijenjen člankom 1</w:t>
      </w:r>
      <w:r>
        <w:rPr>
          <w:rFonts w:ascii="Times New Roman" w:hAnsi="Times New Roman" w:cs="Times New Roman"/>
          <w:sz w:val="24"/>
          <w:szCs w:val="24"/>
          <w:lang w:val="hr-HR"/>
        </w:rPr>
        <w:t>8.</w:t>
      </w:r>
      <w:r w:rsidRPr="00B342BF">
        <w:rPr>
          <w:rFonts w:ascii="Times New Roman" w:hAnsi="Times New Roman" w:cs="Times New Roman"/>
          <w:sz w:val="24"/>
          <w:szCs w:val="24"/>
          <w:lang w:val="hr-HR"/>
        </w:rPr>
        <w:t xml:space="preserve"> ovoga Zakona</w:t>
      </w:r>
      <w:r>
        <w:rPr>
          <w:rFonts w:ascii="Times New Roman" w:hAnsi="Times New Roman" w:cs="Times New Roman"/>
          <w:sz w:val="24"/>
          <w:szCs w:val="24"/>
          <w:lang w:val="hr-HR"/>
        </w:rPr>
        <w:t xml:space="preserve">, </w:t>
      </w:r>
      <w:r w:rsidRPr="00B342BF">
        <w:rPr>
          <w:rFonts w:ascii="Times New Roman" w:hAnsi="Times New Roman" w:cs="Times New Roman"/>
          <w:sz w:val="24"/>
          <w:szCs w:val="24"/>
          <w:lang w:val="hr-HR"/>
        </w:rPr>
        <w:t>članka 397.</w:t>
      </w:r>
      <w:r>
        <w:rPr>
          <w:rFonts w:ascii="Times New Roman" w:hAnsi="Times New Roman" w:cs="Times New Roman"/>
          <w:sz w:val="24"/>
          <w:szCs w:val="24"/>
          <w:lang w:val="hr-HR"/>
        </w:rPr>
        <w:t xml:space="preserve">e </w:t>
      </w:r>
      <w:r w:rsidRPr="00B342BF">
        <w:rPr>
          <w:rFonts w:ascii="Times New Roman" w:hAnsi="Times New Roman" w:cs="Times New Roman"/>
          <w:sz w:val="24"/>
          <w:szCs w:val="24"/>
          <w:lang w:val="hr-HR"/>
        </w:rPr>
        <w:t>koji je izmijenjen člankom 1</w:t>
      </w:r>
      <w:r>
        <w:rPr>
          <w:rFonts w:ascii="Times New Roman" w:hAnsi="Times New Roman" w:cs="Times New Roman"/>
          <w:sz w:val="24"/>
          <w:szCs w:val="24"/>
          <w:lang w:val="hr-HR"/>
        </w:rPr>
        <w:t>9.</w:t>
      </w:r>
      <w:r w:rsidRPr="00B342BF">
        <w:rPr>
          <w:rFonts w:ascii="Times New Roman" w:hAnsi="Times New Roman" w:cs="Times New Roman"/>
          <w:sz w:val="24"/>
          <w:szCs w:val="24"/>
          <w:lang w:val="hr-HR"/>
        </w:rPr>
        <w:t xml:space="preserve"> ovoga Zakona</w:t>
      </w:r>
      <w:r>
        <w:rPr>
          <w:rFonts w:ascii="Times New Roman" w:hAnsi="Times New Roman" w:cs="Times New Roman"/>
          <w:sz w:val="24"/>
          <w:szCs w:val="24"/>
          <w:lang w:val="hr-HR"/>
        </w:rPr>
        <w:t xml:space="preserve">, </w:t>
      </w:r>
      <w:r w:rsidRPr="00B342BF">
        <w:rPr>
          <w:rFonts w:ascii="Times New Roman" w:hAnsi="Times New Roman" w:cs="Times New Roman"/>
          <w:sz w:val="24"/>
          <w:szCs w:val="24"/>
          <w:lang w:val="hr-HR"/>
        </w:rPr>
        <w:t xml:space="preserve">članka </w:t>
      </w:r>
      <w:r>
        <w:rPr>
          <w:rFonts w:ascii="Times New Roman" w:hAnsi="Times New Roman" w:cs="Times New Roman"/>
          <w:sz w:val="24"/>
          <w:szCs w:val="24"/>
          <w:lang w:val="hr-HR"/>
        </w:rPr>
        <w:t xml:space="preserve">397.f </w:t>
      </w:r>
      <w:r w:rsidRPr="00B342BF">
        <w:rPr>
          <w:rFonts w:ascii="Times New Roman" w:hAnsi="Times New Roman" w:cs="Times New Roman"/>
          <w:sz w:val="24"/>
          <w:szCs w:val="24"/>
          <w:lang w:val="hr-HR"/>
        </w:rPr>
        <w:t xml:space="preserve">koji </w:t>
      </w:r>
      <w:r>
        <w:rPr>
          <w:rFonts w:ascii="Times New Roman" w:hAnsi="Times New Roman" w:cs="Times New Roman"/>
          <w:sz w:val="24"/>
          <w:szCs w:val="24"/>
          <w:lang w:val="hr-HR"/>
        </w:rPr>
        <w:t>je</w:t>
      </w:r>
      <w:r w:rsidRPr="00B342BF">
        <w:rPr>
          <w:rFonts w:ascii="Times New Roman" w:hAnsi="Times New Roman" w:cs="Times New Roman"/>
          <w:sz w:val="24"/>
          <w:szCs w:val="24"/>
          <w:lang w:val="hr-HR"/>
        </w:rPr>
        <w:t xml:space="preserve"> </w:t>
      </w:r>
      <w:r>
        <w:rPr>
          <w:rFonts w:ascii="Times New Roman" w:hAnsi="Times New Roman" w:cs="Times New Roman"/>
          <w:sz w:val="24"/>
          <w:szCs w:val="24"/>
          <w:lang w:val="hr-HR"/>
        </w:rPr>
        <w:t>dodan</w:t>
      </w:r>
      <w:r w:rsidRPr="00B342BF">
        <w:rPr>
          <w:rFonts w:ascii="Times New Roman" w:hAnsi="Times New Roman" w:cs="Times New Roman"/>
          <w:sz w:val="24"/>
          <w:szCs w:val="24"/>
          <w:lang w:val="hr-HR"/>
        </w:rPr>
        <w:t xml:space="preserve"> člankom </w:t>
      </w:r>
      <w:r>
        <w:rPr>
          <w:rFonts w:ascii="Times New Roman" w:hAnsi="Times New Roman" w:cs="Times New Roman"/>
          <w:sz w:val="24"/>
          <w:szCs w:val="24"/>
          <w:lang w:val="hr-HR"/>
        </w:rPr>
        <w:t>20.</w:t>
      </w:r>
      <w:r w:rsidRPr="00B342BF">
        <w:rPr>
          <w:rFonts w:ascii="Times New Roman" w:hAnsi="Times New Roman" w:cs="Times New Roman"/>
          <w:sz w:val="24"/>
          <w:szCs w:val="24"/>
          <w:lang w:val="hr-HR"/>
        </w:rPr>
        <w:t xml:space="preserve"> ovoga Zakona</w:t>
      </w:r>
      <w:r>
        <w:rPr>
          <w:rFonts w:ascii="Times New Roman" w:hAnsi="Times New Roman" w:cs="Times New Roman"/>
          <w:sz w:val="24"/>
          <w:szCs w:val="24"/>
          <w:lang w:val="hr-HR"/>
        </w:rPr>
        <w:t xml:space="preserve"> i </w:t>
      </w:r>
      <w:r w:rsidRPr="00B342BF">
        <w:rPr>
          <w:rFonts w:ascii="Times New Roman" w:hAnsi="Times New Roman" w:cs="Times New Roman"/>
          <w:sz w:val="24"/>
          <w:szCs w:val="24"/>
          <w:lang w:val="hr-HR"/>
        </w:rPr>
        <w:t xml:space="preserve">članka </w:t>
      </w:r>
      <w:r>
        <w:rPr>
          <w:rFonts w:ascii="Times New Roman" w:hAnsi="Times New Roman" w:cs="Times New Roman"/>
          <w:sz w:val="24"/>
          <w:szCs w:val="24"/>
          <w:lang w:val="hr-HR"/>
        </w:rPr>
        <w:t>613.</w:t>
      </w:r>
      <w:r w:rsidRPr="00B342BF">
        <w:rPr>
          <w:rFonts w:ascii="Times New Roman" w:hAnsi="Times New Roman" w:cs="Times New Roman"/>
          <w:sz w:val="24"/>
          <w:szCs w:val="24"/>
          <w:lang w:val="hr-HR"/>
        </w:rPr>
        <w:t xml:space="preserve"> koji je izmijenjen člankom </w:t>
      </w:r>
      <w:r w:rsidR="0057634B">
        <w:rPr>
          <w:rFonts w:ascii="Times New Roman" w:hAnsi="Times New Roman" w:cs="Times New Roman"/>
          <w:sz w:val="24"/>
          <w:szCs w:val="24"/>
          <w:lang w:val="hr-HR"/>
        </w:rPr>
        <w:t>28</w:t>
      </w:r>
      <w:r>
        <w:rPr>
          <w:rFonts w:ascii="Times New Roman" w:hAnsi="Times New Roman" w:cs="Times New Roman"/>
          <w:sz w:val="24"/>
          <w:szCs w:val="24"/>
          <w:lang w:val="hr-HR"/>
        </w:rPr>
        <w:t>.</w:t>
      </w:r>
      <w:r w:rsidRPr="00B342BF">
        <w:rPr>
          <w:rFonts w:ascii="Times New Roman" w:hAnsi="Times New Roman" w:cs="Times New Roman"/>
          <w:sz w:val="24"/>
          <w:szCs w:val="24"/>
          <w:lang w:val="hr-HR"/>
        </w:rPr>
        <w:t xml:space="preserve"> ovoga Zakona</w:t>
      </w:r>
      <w:r>
        <w:rPr>
          <w:rFonts w:ascii="Times New Roman" w:hAnsi="Times New Roman" w:cs="Times New Roman"/>
          <w:sz w:val="24"/>
          <w:szCs w:val="24"/>
          <w:lang w:val="hr-HR"/>
        </w:rPr>
        <w:t xml:space="preserve">, a </w:t>
      </w:r>
      <w:r w:rsidRPr="00745131">
        <w:rPr>
          <w:rFonts w:ascii="Times New Roman" w:hAnsi="Times New Roman" w:cs="Times New Roman"/>
          <w:sz w:val="24"/>
          <w:szCs w:val="24"/>
          <w:lang w:val="hr-HR"/>
        </w:rPr>
        <w:t>koj</w:t>
      </w:r>
      <w:r>
        <w:rPr>
          <w:rFonts w:ascii="Times New Roman" w:hAnsi="Times New Roman" w:cs="Times New Roman"/>
          <w:sz w:val="24"/>
          <w:szCs w:val="24"/>
          <w:lang w:val="hr-HR"/>
        </w:rPr>
        <w:t>i</w:t>
      </w:r>
      <w:r w:rsidRPr="00745131">
        <w:rPr>
          <w:rFonts w:ascii="Times New Roman" w:hAnsi="Times New Roman" w:cs="Times New Roman"/>
          <w:sz w:val="24"/>
          <w:szCs w:val="24"/>
          <w:lang w:val="hr-HR"/>
        </w:rPr>
        <w:t xml:space="preserve"> stupaju na snagu 1. kolovoza 2023.</w:t>
      </w:r>
      <w:bookmarkEnd w:id="2"/>
    </w:p>
    <w:p w14:paraId="02EBC600" w14:textId="77777777" w:rsidR="00A802BD" w:rsidRDefault="00A802BD" w:rsidP="00A802BD">
      <w:pPr>
        <w:spacing w:after="0" w:line="240" w:lineRule="auto"/>
        <w:jc w:val="both"/>
        <w:rPr>
          <w:rFonts w:ascii="Times New Roman" w:hAnsi="Times New Roman" w:cs="Times New Roman"/>
          <w:b/>
          <w:sz w:val="24"/>
          <w:szCs w:val="24"/>
          <w:lang w:val="hr-HR"/>
        </w:rPr>
      </w:pPr>
    </w:p>
    <w:p w14:paraId="67A056BC" w14:textId="463BD228" w:rsidR="00A802BD" w:rsidRPr="003E1979" w:rsidRDefault="00A802BD" w:rsidP="003E1979">
      <w:pPr>
        <w:spacing w:after="0"/>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O</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B</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R</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A</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Z</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L</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O</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Ž</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E</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NJ</w:t>
      </w:r>
      <w:r w:rsidR="00271D77">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E</w:t>
      </w:r>
    </w:p>
    <w:p w14:paraId="0D2C5273" w14:textId="77777777" w:rsidR="00A802BD" w:rsidRDefault="00A802BD" w:rsidP="00A802BD">
      <w:pPr>
        <w:spacing w:after="0"/>
        <w:jc w:val="both"/>
        <w:rPr>
          <w:rFonts w:ascii="Times New Roman" w:hAnsi="Times New Roman" w:cs="Times New Roman"/>
          <w:sz w:val="24"/>
          <w:szCs w:val="24"/>
          <w:lang w:val="hr-HR"/>
        </w:rPr>
      </w:pPr>
    </w:p>
    <w:p w14:paraId="26117B0A" w14:textId="77777777" w:rsidR="00A802BD" w:rsidRDefault="00A802BD" w:rsidP="00A802BD">
      <w:pPr>
        <w:pStyle w:val="NoSpacing"/>
        <w:numPr>
          <w:ilvl w:val="0"/>
          <w:numId w:val="7"/>
        </w:numPr>
        <w:rPr>
          <w:rFonts w:ascii="Times New Roman" w:hAnsi="Times New Roman" w:cs="Times New Roman"/>
          <w:b/>
          <w:bCs/>
          <w:sz w:val="24"/>
          <w:szCs w:val="24"/>
          <w:lang w:eastAsia="hr-HR"/>
        </w:rPr>
      </w:pPr>
      <w:r>
        <w:rPr>
          <w:rFonts w:ascii="Times New Roman" w:hAnsi="Times New Roman" w:cs="Times New Roman"/>
          <w:b/>
          <w:bCs/>
          <w:sz w:val="24"/>
          <w:szCs w:val="24"/>
          <w:lang w:eastAsia="hr-HR"/>
        </w:rPr>
        <w:t>RAZLOZI ZBOG KOJIH SE ZAKON DONOSI I PITANJA KOJA SE NJIME UDREĐUJU</w:t>
      </w:r>
    </w:p>
    <w:p w14:paraId="1BBCDF60" w14:textId="77777777" w:rsidR="009606E6" w:rsidRPr="009F6707" w:rsidRDefault="009606E6" w:rsidP="00A35698">
      <w:pPr>
        <w:spacing w:after="0" w:line="240" w:lineRule="auto"/>
        <w:jc w:val="center"/>
        <w:rPr>
          <w:rFonts w:ascii="Times New Roman" w:eastAsia="Times New Roman" w:hAnsi="Times New Roman" w:cs="Times New Roman"/>
          <w:b/>
          <w:bCs/>
          <w:sz w:val="24"/>
          <w:szCs w:val="24"/>
          <w:lang w:val="hr-HR" w:eastAsia="hr-HR"/>
        </w:rPr>
      </w:pPr>
    </w:p>
    <w:p w14:paraId="000F76A7" w14:textId="3BFE57BC" w:rsidR="008E1100" w:rsidRPr="009F6707" w:rsidRDefault="004E2EB4" w:rsidP="00A35698">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U </w:t>
      </w:r>
      <w:r w:rsidR="008E1100" w:rsidRPr="009F6707">
        <w:rPr>
          <w:rFonts w:ascii="Times New Roman" w:eastAsia="Times New Roman" w:hAnsi="Times New Roman" w:cs="Times New Roman"/>
          <w:bCs/>
          <w:sz w:val="24"/>
          <w:szCs w:val="24"/>
          <w:lang w:val="hr-HR" w:eastAsia="hr-HR"/>
        </w:rPr>
        <w:t>Zakon</w:t>
      </w:r>
      <w:r>
        <w:rPr>
          <w:rFonts w:ascii="Times New Roman" w:eastAsia="Times New Roman" w:hAnsi="Times New Roman" w:cs="Times New Roman"/>
          <w:bCs/>
          <w:sz w:val="24"/>
          <w:szCs w:val="24"/>
          <w:lang w:val="hr-HR" w:eastAsia="hr-HR"/>
        </w:rPr>
        <w:t>u</w:t>
      </w:r>
      <w:r w:rsidR="00A802BD">
        <w:rPr>
          <w:rFonts w:ascii="Times New Roman" w:eastAsia="Times New Roman" w:hAnsi="Times New Roman" w:cs="Times New Roman"/>
          <w:bCs/>
          <w:sz w:val="24"/>
          <w:szCs w:val="24"/>
          <w:lang w:val="hr-HR" w:eastAsia="hr-HR"/>
        </w:rPr>
        <w:t xml:space="preserve"> o trgovačkim društvima („Narodne novine“, broj </w:t>
      </w:r>
      <w:r w:rsidR="00A802BD" w:rsidRPr="00A802BD">
        <w:rPr>
          <w:rFonts w:ascii="Times New Roman" w:eastAsia="Times New Roman" w:hAnsi="Times New Roman" w:cs="Times New Roman"/>
          <w:bCs/>
          <w:sz w:val="24"/>
          <w:szCs w:val="24"/>
          <w:lang w:val="hr-HR" w:eastAsia="hr-HR"/>
        </w:rPr>
        <w:t>111/93</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34/99</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121/99</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52/00</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118/03</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107/07</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146/08</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137/09</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125/11</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152/11</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111/12</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68/13</w:t>
      </w:r>
      <w:r w:rsidR="00A802BD">
        <w:rPr>
          <w:rFonts w:ascii="Times New Roman" w:eastAsia="Times New Roman" w:hAnsi="Times New Roman" w:cs="Times New Roman"/>
          <w:bCs/>
          <w:sz w:val="24"/>
          <w:szCs w:val="24"/>
          <w:lang w:val="hr-HR" w:eastAsia="hr-HR"/>
        </w:rPr>
        <w:t>.</w:t>
      </w:r>
      <w:r w:rsidR="00A802BD" w:rsidRPr="00A802BD">
        <w:rPr>
          <w:rFonts w:ascii="Times New Roman" w:eastAsia="Times New Roman" w:hAnsi="Times New Roman" w:cs="Times New Roman"/>
          <w:bCs/>
          <w:sz w:val="24"/>
          <w:szCs w:val="24"/>
          <w:lang w:val="hr-HR" w:eastAsia="hr-HR"/>
        </w:rPr>
        <w:t>, 110/15</w:t>
      </w:r>
      <w:r w:rsidR="00A802BD">
        <w:rPr>
          <w:rFonts w:ascii="Times New Roman" w:eastAsia="Times New Roman" w:hAnsi="Times New Roman" w:cs="Times New Roman"/>
          <w:bCs/>
          <w:sz w:val="24"/>
          <w:szCs w:val="24"/>
          <w:lang w:val="hr-HR" w:eastAsia="hr-HR"/>
        </w:rPr>
        <w:t>. i</w:t>
      </w:r>
      <w:r w:rsidR="00A802BD" w:rsidRPr="00A802BD">
        <w:rPr>
          <w:rFonts w:ascii="Times New Roman" w:eastAsia="Times New Roman" w:hAnsi="Times New Roman" w:cs="Times New Roman"/>
          <w:bCs/>
          <w:sz w:val="24"/>
          <w:szCs w:val="24"/>
          <w:lang w:val="hr-HR" w:eastAsia="hr-HR"/>
        </w:rPr>
        <w:t xml:space="preserve"> 40/19</w:t>
      </w:r>
      <w:r w:rsidR="00A802BD">
        <w:rPr>
          <w:rFonts w:ascii="Times New Roman" w:eastAsia="Times New Roman" w:hAnsi="Times New Roman" w:cs="Times New Roman"/>
          <w:bCs/>
          <w:sz w:val="24"/>
          <w:szCs w:val="24"/>
          <w:lang w:val="hr-HR" w:eastAsia="hr-HR"/>
        </w:rPr>
        <w:t>.; u daljnjem tekstu: ZTD)</w:t>
      </w:r>
      <w:r w:rsidR="008E1100" w:rsidRPr="009F6707">
        <w:rPr>
          <w:rFonts w:ascii="Times New Roman" w:eastAsia="Times New Roman" w:hAnsi="Times New Roman" w:cs="Times New Roman"/>
          <w:bCs/>
          <w:sz w:val="24"/>
          <w:szCs w:val="24"/>
          <w:lang w:val="hr-HR" w:eastAsia="hr-HR"/>
        </w:rPr>
        <w:t xml:space="preserve"> </w:t>
      </w:r>
      <w:r>
        <w:rPr>
          <w:rFonts w:ascii="Times New Roman" w:eastAsia="Times New Roman" w:hAnsi="Times New Roman" w:cs="Times New Roman"/>
          <w:bCs/>
          <w:sz w:val="24"/>
          <w:szCs w:val="24"/>
          <w:lang w:val="hr-HR" w:eastAsia="hr-HR"/>
        </w:rPr>
        <w:t xml:space="preserve">koji </w:t>
      </w:r>
      <w:r w:rsidR="008E1100" w:rsidRPr="009F6707">
        <w:rPr>
          <w:rFonts w:ascii="Times New Roman" w:eastAsia="Times New Roman" w:hAnsi="Times New Roman" w:cs="Times New Roman"/>
          <w:bCs/>
          <w:sz w:val="24"/>
          <w:szCs w:val="24"/>
          <w:lang w:val="hr-HR" w:eastAsia="hr-HR"/>
        </w:rPr>
        <w:t xml:space="preserve">je usklađen s pravnom stečevinom Europske unije, </w:t>
      </w:r>
      <w:r>
        <w:rPr>
          <w:rFonts w:ascii="Times New Roman" w:eastAsia="Times New Roman" w:hAnsi="Times New Roman" w:cs="Times New Roman"/>
          <w:bCs/>
          <w:sz w:val="24"/>
          <w:szCs w:val="24"/>
          <w:lang w:val="hr-HR" w:eastAsia="hr-HR"/>
        </w:rPr>
        <w:t xml:space="preserve"> je među ostalim, prenesena </w:t>
      </w:r>
      <w:r w:rsidR="00121CA5" w:rsidRPr="009F6707">
        <w:rPr>
          <w:rFonts w:ascii="Times New Roman" w:eastAsia="Times New Roman" w:hAnsi="Times New Roman" w:cs="Times New Roman"/>
          <w:bCs/>
          <w:sz w:val="24"/>
          <w:szCs w:val="24"/>
          <w:lang w:val="hr-HR" w:eastAsia="hr-HR"/>
        </w:rPr>
        <w:t xml:space="preserve"> </w:t>
      </w:r>
      <w:r w:rsidR="003850CE" w:rsidRPr="003850CE">
        <w:rPr>
          <w:rFonts w:ascii="Times New Roman" w:eastAsia="Times New Roman" w:hAnsi="Times New Roman" w:cs="Times New Roman"/>
          <w:bCs/>
          <w:sz w:val="24"/>
          <w:szCs w:val="24"/>
          <w:lang w:val="hr-HR" w:eastAsia="hr-HR"/>
        </w:rPr>
        <w:t>Direktiv</w:t>
      </w:r>
      <w:r>
        <w:rPr>
          <w:rFonts w:ascii="Times New Roman" w:eastAsia="Times New Roman" w:hAnsi="Times New Roman" w:cs="Times New Roman"/>
          <w:bCs/>
          <w:sz w:val="24"/>
          <w:szCs w:val="24"/>
          <w:lang w:val="hr-HR" w:eastAsia="hr-HR"/>
        </w:rPr>
        <w:t>a</w:t>
      </w:r>
      <w:r w:rsidR="003850CE" w:rsidRPr="003850CE">
        <w:rPr>
          <w:rFonts w:ascii="Times New Roman" w:eastAsia="Times New Roman" w:hAnsi="Times New Roman" w:cs="Times New Roman"/>
          <w:bCs/>
          <w:sz w:val="24"/>
          <w:szCs w:val="24"/>
          <w:lang w:val="hr-HR" w:eastAsia="hr-HR"/>
        </w:rPr>
        <w:t xml:space="preserve"> (EU) </w:t>
      </w:r>
      <w:bookmarkStart w:id="3" w:name="_Hlk94348550"/>
      <w:r w:rsidR="003850CE" w:rsidRPr="003850CE">
        <w:rPr>
          <w:rFonts w:ascii="Times New Roman" w:eastAsia="Times New Roman" w:hAnsi="Times New Roman" w:cs="Times New Roman"/>
          <w:bCs/>
          <w:sz w:val="24"/>
          <w:szCs w:val="24"/>
          <w:lang w:val="hr-HR" w:eastAsia="hr-HR"/>
        </w:rPr>
        <w:t xml:space="preserve">2019/1151 </w:t>
      </w:r>
      <w:bookmarkEnd w:id="3"/>
      <w:r w:rsidR="003850CE" w:rsidRPr="003850CE">
        <w:rPr>
          <w:rFonts w:ascii="Times New Roman" w:eastAsia="Times New Roman" w:hAnsi="Times New Roman" w:cs="Times New Roman"/>
          <w:bCs/>
          <w:sz w:val="24"/>
          <w:szCs w:val="24"/>
          <w:lang w:val="hr-HR" w:eastAsia="hr-HR"/>
        </w:rPr>
        <w:t xml:space="preserve"> o izmjeni Direktive (EU) 2017/1132 u pogledu upotrebe digitalnih alata i postupaka u pravu društava</w:t>
      </w:r>
      <w:r>
        <w:rPr>
          <w:rFonts w:ascii="Times New Roman" w:eastAsia="Times New Roman" w:hAnsi="Times New Roman" w:cs="Times New Roman"/>
          <w:bCs/>
          <w:sz w:val="24"/>
          <w:szCs w:val="24"/>
          <w:lang w:val="hr-HR" w:eastAsia="hr-HR"/>
        </w:rPr>
        <w:t>.</w:t>
      </w:r>
      <w:r w:rsidR="003850CE" w:rsidRPr="003850CE">
        <w:rPr>
          <w:rFonts w:ascii="Times New Roman" w:eastAsia="Times New Roman" w:hAnsi="Times New Roman" w:cs="Times New Roman"/>
          <w:bCs/>
          <w:sz w:val="24"/>
          <w:szCs w:val="24"/>
          <w:lang w:val="hr-HR" w:eastAsia="hr-HR"/>
        </w:rPr>
        <w:t xml:space="preserve"> </w:t>
      </w:r>
    </w:p>
    <w:p w14:paraId="49DC9F1D" w14:textId="2FD10902" w:rsidR="008E1100" w:rsidRPr="009F6707" w:rsidRDefault="008E1100" w:rsidP="00A35698">
      <w:pPr>
        <w:spacing w:after="0" w:line="240" w:lineRule="auto"/>
        <w:jc w:val="both"/>
        <w:rPr>
          <w:rFonts w:ascii="Times New Roman" w:eastAsia="Times New Roman" w:hAnsi="Times New Roman" w:cs="Times New Roman"/>
          <w:bCs/>
          <w:sz w:val="24"/>
          <w:szCs w:val="24"/>
          <w:lang w:val="hr-HR" w:eastAsia="hr-HR"/>
        </w:rPr>
      </w:pPr>
    </w:p>
    <w:p w14:paraId="631C7EC7" w14:textId="563E3641" w:rsidR="008E1100" w:rsidRDefault="006C26D3" w:rsidP="00A35698">
      <w:pPr>
        <w:spacing w:after="0" w:line="240" w:lineRule="auto"/>
        <w:jc w:val="both"/>
        <w:rPr>
          <w:rFonts w:ascii="Times New Roman" w:eastAsia="Times New Roman" w:hAnsi="Times New Roman" w:cs="Times New Roman"/>
          <w:bCs/>
          <w:sz w:val="24"/>
          <w:szCs w:val="24"/>
          <w:lang w:val="hr-HR" w:eastAsia="hr-HR"/>
        </w:rPr>
      </w:pPr>
      <w:r w:rsidRPr="009F6707">
        <w:rPr>
          <w:rFonts w:ascii="Times New Roman" w:eastAsia="Times New Roman" w:hAnsi="Times New Roman" w:cs="Times New Roman"/>
          <w:bCs/>
          <w:sz w:val="24"/>
          <w:szCs w:val="24"/>
          <w:lang w:val="hr-HR" w:eastAsia="hr-HR"/>
        </w:rPr>
        <w:t xml:space="preserve">Direktivom (EU) 2017/1132  o određenim aspektima prava društava </w:t>
      </w:r>
      <w:r w:rsidR="008E1100" w:rsidRPr="009F6707">
        <w:rPr>
          <w:rFonts w:ascii="Times New Roman" w:eastAsia="Times New Roman" w:hAnsi="Times New Roman" w:cs="Times New Roman"/>
          <w:bCs/>
          <w:sz w:val="24"/>
          <w:szCs w:val="24"/>
          <w:lang w:val="hr-HR" w:eastAsia="hr-HR"/>
        </w:rPr>
        <w:t>utvrđuju se</w:t>
      </w:r>
      <w:r w:rsidRPr="009F6707">
        <w:rPr>
          <w:rFonts w:ascii="Times New Roman" w:eastAsia="Times New Roman" w:hAnsi="Times New Roman" w:cs="Times New Roman"/>
          <w:bCs/>
          <w:sz w:val="24"/>
          <w:szCs w:val="24"/>
          <w:lang w:val="hr-HR" w:eastAsia="hr-HR"/>
        </w:rPr>
        <w:t>,</w:t>
      </w:r>
      <w:r w:rsidR="008E1100" w:rsidRPr="009F6707">
        <w:rPr>
          <w:rFonts w:ascii="Times New Roman" w:eastAsia="Times New Roman" w:hAnsi="Times New Roman" w:cs="Times New Roman"/>
          <w:bCs/>
          <w:sz w:val="24"/>
          <w:szCs w:val="24"/>
          <w:lang w:val="hr-HR" w:eastAsia="hr-HR"/>
        </w:rPr>
        <w:t xml:space="preserve"> među ostalim</w:t>
      </w:r>
      <w:r w:rsidRPr="009F6707">
        <w:rPr>
          <w:rFonts w:ascii="Times New Roman" w:eastAsia="Times New Roman" w:hAnsi="Times New Roman" w:cs="Times New Roman"/>
          <w:bCs/>
          <w:sz w:val="24"/>
          <w:szCs w:val="24"/>
          <w:lang w:val="hr-HR" w:eastAsia="hr-HR"/>
        </w:rPr>
        <w:t>,</w:t>
      </w:r>
      <w:r w:rsidR="008E1100" w:rsidRPr="009F6707">
        <w:rPr>
          <w:rFonts w:ascii="Times New Roman" w:eastAsia="Times New Roman" w:hAnsi="Times New Roman" w:cs="Times New Roman"/>
          <w:bCs/>
          <w:sz w:val="24"/>
          <w:szCs w:val="24"/>
          <w:lang w:val="hr-HR" w:eastAsia="hr-HR"/>
        </w:rPr>
        <w:t xml:space="preserve"> pravila o objavljivanju podataka i povezivanju središnjih registara, trgovačkih registara te registara trgovačkih društava država članica.</w:t>
      </w:r>
    </w:p>
    <w:p w14:paraId="1B34333F" w14:textId="77777777" w:rsidR="00C170A7" w:rsidRPr="009F6707" w:rsidRDefault="00C170A7" w:rsidP="00A35698">
      <w:pPr>
        <w:spacing w:after="0" w:line="240" w:lineRule="auto"/>
        <w:jc w:val="both"/>
        <w:rPr>
          <w:rFonts w:ascii="Times New Roman" w:eastAsia="Times New Roman" w:hAnsi="Times New Roman" w:cs="Times New Roman"/>
          <w:bCs/>
          <w:sz w:val="24"/>
          <w:szCs w:val="24"/>
          <w:lang w:val="hr-HR" w:eastAsia="hr-HR"/>
        </w:rPr>
      </w:pPr>
    </w:p>
    <w:p w14:paraId="4B3549D5" w14:textId="4485DE37"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Upotreba digitalnih alata i postupaka s ciljem jednostavnijeg, bržeg te vremenski i troškovno učinkovitijeg započinjanja gospodarske djelatnosti osnivanjem trgovačkih društva ili otvaranjem podružnice tog društva u drugoj državi članici te radi pružanja sveobuhvatnih i dostupnih informacija o trgovačkim društvima jedan je od preduvjeta za učinkovito funkcioniranje, modernizaciju i administrativno pojednostavljenje konkurentnog unutarnjeg tržišta i osiguravanje konkurentnosti i vjerodostojnosti trgovačkih društava.</w:t>
      </w:r>
    </w:p>
    <w:p w14:paraId="5EAAC529" w14:textId="77777777" w:rsidR="00945ABE" w:rsidRPr="00945ABE" w:rsidRDefault="00945ABE" w:rsidP="00945ABE">
      <w:pPr>
        <w:spacing w:after="0" w:line="240" w:lineRule="auto"/>
        <w:jc w:val="both"/>
        <w:rPr>
          <w:rFonts w:ascii="Times New Roman" w:eastAsia="Times New Roman" w:hAnsi="Times New Roman" w:cs="Times New Roman"/>
          <w:bCs/>
          <w:sz w:val="24"/>
          <w:szCs w:val="24"/>
          <w:lang w:val="hr-HR" w:eastAsia="hr-HR"/>
        </w:rPr>
      </w:pPr>
    </w:p>
    <w:p w14:paraId="565E51C9" w14:textId="585AA649"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Osiguravanje postojanja pravnog i administrativnog okružja koje je doraslo novim društvenim i gospodarskim izazovima globalizacije i digitalizacije ključno je kako bi se, s jedne strane, pružili potrebni mehanizmi zaštite od zloupotrebe i prijevare te, s druge strane, kako bi se ostvarili ciljevi kao što su promicanje gospodarskog rasta, otvaranje novih radnih mjesta i privlačenje ulaganja, a svi ti faktori mogli bi donijeti ekonomske i socijalne koristi za društvo u cjelini.</w:t>
      </w:r>
    </w:p>
    <w:p w14:paraId="28AA2A0B" w14:textId="77777777" w:rsidR="00945ABE" w:rsidRPr="00945ABE" w:rsidRDefault="00945ABE" w:rsidP="00945ABE">
      <w:pPr>
        <w:spacing w:after="0" w:line="240" w:lineRule="auto"/>
        <w:jc w:val="both"/>
        <w:rPr>
          <w:rFonts w:ascii="Times New Roman" w:eastAsia="Times New Roman" w:hAnsi="Times New Roman" w:cs="Times New Roman"/>
          <w:bCs/>
          <w:sz w:val="24"/>
          <w:szCs w:val="24"/>
          <w:lang w:val="hr-HR" w:eastAsia="hr-HR"/>
        </w:rPr>
      </w:pPr>
    </w:p>
    <w:p w14:paraId="7B746AF3" w14:textId="231BB493"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Osuvremenjuje se i olakšava osnivanje svih vrsta trgovačkih društava i podružnica, upis promjena podataka i dokumenata (</w:t>
      </w:r>
      <w:proofErr w:type="spellStart"/>
      <w:r w:rsidRPr="00945ABE">
        <w:rPr>
          <w:rFonts w:ascii="Times New Roman" w:eastAsia="Times New Roman" w:hAnsi="Times New Roman" w:cs="Times New Roman"/>
          <w:bCs/>
          <w:sz w:val="24"/>
          <w:szCs w:val="24"/>
          <w:lang w:val="hr-HR" w:eastAsia="hr-HR"/>
        </w:rPr>
        <w:t>doregistracija</w:t>
      </w:r>
      <w:proofErr w:type="spellEnd"/>
      <w:r w:rsidRPr="00945ABE">
        <w:rPr>
          <w:rFonts w:ascii="Times New Roman" w:eastAsia="Times New Roman" w:hAnsi="Times New Roman" w:cs="Times New Roman"/>
          <w:bCs/>
          <w:sz w:val="24"/>
          <w:szCs w:val="24"/>
          <w:lang w:val="hr-HR" w:eastAsia="hr-HR"/>
        </w:rPr>
        <w:t>) za sva trgovačka društva i podružnice u sudski registar na daljinu sa i bez sudjelovanja javnog bilježnika.</w:t>
      </w:r>
    </w:p>
    <w:p w14:paraId="78EB374D" w14:textId="77777777" w:rsidR="00945ABE" w:rsidRPr="00945ABE" w:rsidRDefault="00945ABE" w:rsidP="00945ABE">
      <w:pPr>
        <w:spacing w:after="0" w:line="240" w:lineRule="auto"/>
        <w:jc w:val="both"/>
        <w:rPr>
          <w:rFonts w:ascii="Times New Roman" w:eastAsia="Times New Roman" w:hAnsi="Times New Roman" w:cs="Times New Roman"/>
          <w:bCs/>
          <w:sz w:val="24"/>
          <w:szCs w:val="24"/>
          <w:lang w:val="hr-HR" w:eastAsia="hr-HR"/>
        </w:rPr>
      </w:pPr>
    </w:p>
    <w:p w14:paraId="3C37F1CD" w14:textId="20FF114B"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E</w:t>
      </w:r>
      <w:r w:rsidRPr="00945ABE">
        <w:rPr>
          <w:rFonts w:ascii="Times New Roman" w:eastAsia="Times New Roman" w:hAnsi="Times New Roman" w:cs="Times New Roman"/>
          <w:bCs/>
          <w:sz w:val="24"/>
          <w:szCs w:val="24"/>
          <w:lang w:val="hr-HR" w:eastAsia="hr-HR"/>
        </w:rPr>
        <w:t xml:space="preserve">lektronička procedura podrazumijeva isključivi i potpuni elektronički pristup, bez fizičkog kontakta i slanja papira te mora biti dostupna za državljane Europskog gospodarskog prostora </w:t>
      </w:r>
      <w:r w:rsidRPr="00945ABE">
        <w:rPr>
          <w:rFonts w:ascii="Times New Roman" w:eastAsia="Times New Roman" w:hAnsi="Times New Roman" w:cs="Times New Roman"/>
          <w:bCs/>
          <w:sz w:val="24"/>
          <w:szCs w:val="24"/>
          <w:lang w:val="hr-HR" w:eastAsia="hr-HR"/>
        </w:rPr>
        <w:lastRenderedPageBreak/>
        <w:t>(međutim, ako osoba želi, i dalje može sve obaviti fizički, putem papira i fizički kod javnog bilježnika).</w:t>
      </w:r>
    </w:p>
    <w:p w14:paraId="744729DB" w14:textId="77777777" w:rsidR="00945ABE" w:rsidRPr="00945ABE" w:rsidRDefault="00945ABE" w:rsidP="00945ABE">
      <w:pPr>
        <w:spacing w:after="0" w:line="240" w:lineRule="auto"/>
        <w:jc w:val="both"/>
        <w:rPr>
          <w:rFonts w:ascii="Times New Roman" w:eastAsia="Times New Roman" w:hAnsi="Times New Roman" w:cs="Times New Roman"/>
          <w:bCs/>
          <w:sz w:val="24"/>
          <w:szCs w:val="24"/>
          <w:lang w:val="hr-HR" w:eastAsia="hr-HR"/>
        </w:rPr>
      </w:pPr>
    </w:p>
    <w:p w14:paraId="39C7131C" w14:textId="77777777" w:rsidR="00C170A7"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 xml:space="preserve">Predlaže se napraviti daljnji iskorak u digitalizaciji postupka upisa trgovačkih društava u sudski registar. Predlaže se osuvremeniti i olakšati osnivanje podružnica trgovačkih društava, omogućiti da se sve potrebne </w:t>
      </w:r>
      <w:proofErr w:type="spellStart"/>
      <w:r w:rsidRPr="00945ABE">
        <w:rPr>
          <w:rFonts w:ascii="Times New Roman" w:eastAsia="Times New Roman" w:hAnsi="Times New Roman" w:cs="Times New Roman"/>
          <w:bCs/>
          <w:sz w:val="24"/>
          <w:szCs w:val="24"/>
          <w:lang w:val="hr-HR" w:eastAsia="hr-HR"/>
        </w:rPr>
        <w:t>doregistracije</w:t>
      </w:r>
      <w:proofErr w:type="spellEnd"/>
      <w:r w:rsidRPr="00945ABE">
        <w:rPr>
          <w:rFonts w:ascii="Times New Roman" w:eastAsia="Times New Roman" w:hAnsi="Times New Roman" w:cs="Times New Roman"/>
          <w:bCs/>
          <w:sz w:val="24"/>
          <w:szCs w:val="24"/>
          <w:lang w:val="hr-HR" w:eastAsia="hr-HR"/>
        </w:rPr>
        <w:t xml:space="preserve"> (upisi novih podataka i promjene podataka i dokumenata u sudski registar) trgovačkih društava te osnivanje i </w:t>
      </w:r>
      <w:proofErr w:type="spellStart"/>
      <w:r w:rsidRPr="00945ABE">
        <w:rPr>
          <w:rFonts w:ascii="Times New Roman" w:eastAsia="Times New Roman" w:hAnsi="Times New Roman" w:cs="Times New Roman"/>
          <w:bCs/>
          <w:sz w:val="24"/>
          <w:szCs w:val="24"/>
          <w:lang w:val="hr-HR" w:eastAsia="hr-HR"/>
        </w:rPr>
        <w:t>doregistracija</w:t>
      </w:r>
      <w:proofErr w:type="spellEnd"/>
      <w:r w:rsidRPr="00945ABE">
        <w:rPr>
          <w:rFonts w:ascii="Times New Roman" w:eastAsia="Times New Roman" w:hAnsi="Times New Roman" w:cs="Times New Roman"/>
          <w:bCs/>
          <w:sz w:val="24"/>
          <w:szCs w:val="24"/>
          <w:lang w:val="hr-HR" w:eastAsia="hr-HR"/>
        </w:rPr>
        <w:t xml:space="preserve"> podružnica mogu obaviti na daljinu. </w:t>
      </w:r>
    </w:p>
    <w:p w14:paraId="68E44655" w14:textId="77777777" w:rsidR="00C170A7" w:rsidRDefault="00C170A7" w:rsidP="00945ABE">
      <w:pPr>
        <w:spacing w:after="0" w:line="240" w:lineRule="auto"/>
        <w:jc w:val="both"/>
        <w:rPr>
          <w:rFonts w:ascii="Times New Roman" w:eastAsia="Times New Roman" w:hAnsi="Times New Roman" w:cs="Times New Roman"/>
          <w:bCs/>
          <w:sz w:val="24"/>
          <w:szCs w:val="24"/>
          <w:lang w:val="hr-HR" w:eastAsia="hr-HR"/>
        </w:rPr>
      </w:pPr>
    </w:p>
    <w:p w14:paraId="49441353" w14:textId="73B459C1"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Cilj koji se želi postići jest unaprjeđenje pokretanja i vođenja poslovanja, koje mora biti prilagođeno sadašnjem vremenu i novim komunikacijskim mogućnostima, uz očuvanje pravne sigurnosti te visoke točnosti i pouzdanosti sudskog registra.</w:t>
      </w:r>
    </w:p>
    <w:p w14:paraId="28E8EC65" w14:textId="77777777" w:rsidR="00945ABE" w:rsidRPr="00945ABE" w:rsidRDefault="00945ABE" w:rsidP="00945ABE">
      <w:pPr>
        <w:spacing w:after="0" w:line="240" w:lineRule="auto"/>
        <w:jc w:val="both"/>
        <w:rPr>
          <w:rFonts w:ascii="Times New Roman" w:eastAsia="Times New Roman" w:hAnsi="Times New Roman" w:cs="Times New Roman"/>
          <w:bCs/>
          <w:sz w:val="24"/>
          <w:szCs w:val="24"/>
          <w:lang w:val="hr-HR" w:eastAsia="hr-HR"/>
        </w:rPr>
      </w:pPr>
    </w:p>
    <w:p w14:paraId="7C3637B7" w14:textId="7A619C67"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Izmjenjuju se propisi o diskvalificiranim direktorima trgovačkih društava</w:t>
      </w:r>
      <w:r w:rsidR="00C170A7">
        <w:rPr>
          <w:rFonts w:ascii="Times New Roman" w:eastAsia="Times New Roman" w:hAnsi="Times New Roman" w:cs="Times New Roman"/>
          <w:bCs/>
          <w:sz w:val="24"/>
          <w:szCs w:val="24"/>
          <w:lang w:val="hr-HR" w:eastAsia="hr-HR"/>
        </w:rPr>
        <w:t xml:space="preserve"> k</w:t>
      </w:r>
      <w:r w:rsidRPr="00945ABE">
        <w:rPr>
          <w:rFonts w:ascii="Times New Roman" w:eastAsia="Times New Roman" w:hAnsi="Times New Roman" w:cs="Times New Roman"/>
          <w:bCs/>
          <w:sz w:val="24"/>
          <w:szCs w:val="24"/>
          <w:lang w:val="hr-HR" w:eastAsia="hr-HR"/>
        </w:rPr>
        <w:t>ako bi se osigurala zaštita svih osoba koje komuniciraju s trgovačkim društvima ili podružnicama</w:t>
      </w:r>
      <w:r w:rsidR="00C170A7">
        <w:rPr>
          <w:rFonts w:ascii="Times New Roman" w:eastAsia="Times New Roman" w:hAnsi="Times New Roman" w:cs="Times New Roman"/>
          <w:bCs/>
          <w:sz w:val="24"/>
          <w:szCs w:val="24"/>
          <w:lang w:val="hr-HR" w:eastAsia="hr-HR"/>
        </w:rPr>
        <w:t xml:space="preserve">. Radi </w:t>
      </w:r>
      <w:r w:rsidRPr="00945ABE">
        <w:rPr>
          <w:rFonts w:ascii="Times New Roman" w:eastAsia="Times New Roman" w:hAnsi="Times New Roman" w:cs="Times New Roman"/>
          <w:bCs/>
          <w:sz w:val="24"/>
          <w:szCs w:val="24"/>
          <w:lang w:val="hr-HR" w:eastAsia="hr-HR"/>
        </w:rPr>
        <w:t>sprječ</w:t>
      </w:r>
      <w:r w:rsidR="00C170A7">
        <w:rPr>
          <w:rFonts w:ascii="Times New Roman" w:eastAsia="Times New Roman" w:hAnsi="Times New Roman" w:cs="Times New Roman"/>
          <w:bCs/>
          <w:sz w:val="24"/>
          <w:szCs w:val="24"/>
          <w:lang w:val="hr-HR" w:eastAsia="hr-HR"/>
        </w:rPr>
        <w:t>avanja</w:t>
      </w:r>
      <w:r w:rsidRPr="00945ABE">
        <w:rPr>
          <w:rFonts w:ascii="Times New Roman" w:eastAsia="Times New Roman" w:hAnsi="Times New Roman" w:cs="Times New Roman"/>
          <w:bCs/>
          <w:sz w:val="24"/>
          <w:szCs w:val="24"/>
          <w:lang w:val="hr-HR" w:eastAsia="hr-HR"/>
        </w:rPr>
        <w:t xml:space="preserve"> </w:t>
      </w:r>
      <w:r w:rsidR="00C170A7">
        <w:rPr>
          <w:rFonts w:ascii="Times New Roman" w:eastAsia="Times New Roman" w:hAnsi="Times New Roman" w:cs="Times New Roman"/>
          <w:bCs/>
          <w:sz w:val="24"/>
          <w:szCs w:val="24"/>
          <w:lang w:val="hr-HR" w:eastAsia="hr-HR"/>
        </w:rPr>
        <w:t xml:space="preserve">mogućeg </w:t>
      </w:r>
      <w:r w:rsidRPr="00945ABE">
        <w:rPr>
          <w:rFonts w:ascii="Times New Roman" w:eastAsia="Times New Roman" w:hAnsi="Times New Roman" w:cs="Times New Roman"/>
          <w:bCs/>
          <w:sz w:val="24"/>
          <w:szCs w:val="24"/>
          <w:lang w:val="hr-HR" w:eastAsia="hr-HR"/>
        </w:rPr>
        <w:t>prijevarno</w:t>
      </w:r>
      <w:r w:rsidR="00C170A7">
        <w:rPr>
          <w:rFonts w:ascii="Times New Roman" w:eastAsia="Times New Roman" w:hAnsi="Times New Roman" w:cs="Times New Roman"/>
          <w:bCs/>
          <w:sz w:val="24"/>
          <w:szCs w:val="24"/>
          <w:lang w:val="hr-HR" w:eastAsia="hr-HR"/>
        </w:rPr>
        <w:t>g</w:t>
      </w:r>
      <w:r w:rsidRPr="00945ABE">
        <w:rPr>
          <w:rFonts w:ascii="Times New Roman" w:eastAsia="Times New Roman" w:hAnsi="Times New Roman" w:cs="Times New Roman"/>
          <w:bCs/>
          <w:sz w:val="24"/>
          <w:szCs w:val="24"/>
          <w:lang w:val="hr-HR" w:eastAsia="hr-HR"/>
        </w:rPr>
        <w:t xml:space="preserve"> ponašanj</w:t>
      </w:r>
      <w:r w:rsidR="00C170A7">
        <w:rPr>
          <w:rFonts w:ascii="Times New Roman" w:eastAsia="Times New Roman" w:hAnsi="Times New Roman" w:cs="Times New Roman"/>
          <w:bCs/>
          <w:sz w:val="24"/>
          <w:szCs w:val="24"/>
          <w:lang w:val="hr-HR" w:eastAsia="hr-HR"/>
        </w:rPr>
        <w:t>a</w:t>
      </w:r>
      <w:r w:rsidRPr="00945ABE">
        <w:rPr>
          <w:rFonts w:ascii="Times New Roman" w:eastAsia="Times New Roman" w:hAnsi="Times New Roman" w:cs="Times New Roman"/>
          <w:bCs/>
          <w:sz w:val="24"/>
          <w:szCs w:val="24"/>
          <w:lang w:val="hr-HR" w:eastAsia="hr-HR"/>
        </w:rPr>
        <w:t xml:space="preserve"> ili druge vrste zlouporabe važno je da nadležna tijela mogu provjeriti je li osobi koja se imenuje direktorom zabranjeno obavljanje te dužnosti. U tu svrhu Ministarstvo pravosuđa i uprave ustrojit će i voditi evidenciju osoba koje ne mogu biti članovi uprave.</w:t>
      </w:r>
    </w:p>
    <w:p w14:paraId="0F120D53" w14:textId="77777777" w:rsidR="00C170A7" w:rsidRPr="00945ABE" w:rsidRDefault="00C170A7" w:rsidP="00945ABE">
      <w:pPr>
        <w:spacing w:after="0" w:line="240" w:lineRule="auto"/>
        <w:jc w:val="both"/>
        <w:rPr>
          <w:rFonts w:ascii="Times New Roman" w:eastAsia="Times New Roman" w:hAnsi="Times New Roman" w:cs="Times New Roman"/>
          <w:bCs/>
          <w:sz w:val="24"/>
          <w:szCs w:val="24"/>
          <w:lang w:val="hr-HR" w:eastAsia="hr-HR"/>
        </w:rPr>
      </w:pPr>
    </w:p>
    <w:p w14:paraId="10E1E11D" w14:textId="2EB5242E" w:rsidR="00945ABE" w:rsidRDefault="00945ABE" w:rsidP="00945ABE">
      <w:pPr>
        <w:spacing w:after="0" w:line="240" w:lineRule="auto"/>
        <w:jc w:val="both"/>
        <w:rPr>
          <w:rFonts w:ascii="Times New Roman" w:eastAsia="Times New Roman" w:hAnsi="Times New Roman" w:cs="Times New Roman"/>
          <w:bCs/>
          <w:sz w:val="24"/>
          <w:szCs w:val="24"/>
          <w:lang w:val="hr-HR" w:eastAsia="hr-HR"/>
        </w:rPr>
      </w:pPr>
      <w:r w:rsidRPr="00945ABE">
        <w:rPr>
          <w:rFonts w:ascii="Times New Roman" w:eastAsia="Times New Roman" w:hAnsi="Times New Roman" w:cs="Times New Roman"/>
          <w:bCs/>
          <w:sz w:val="24"/>
          <w:szCs w:val="24"/>
          <w:lang w:val="hr-HR" w:eastAsia="hr-HR"/>
        </w:rPr>
        <w:t>Izmjenjuju se odredbe u vezi eskontne stope (obveza u vezi uvođenja eura)</w:t>
      </w:r>
      <w:r w:rsidR="00C170A7">
        <w:rPr>
          <w:rFonts w:ascii="Times New Roman" w:eastAsia="Times New Roman" w:hAnsi="Times New Roman" w:cs="Times New Roman"/>
          <w:bCs/>
          <w:sz w:val="24"/>
          <w:szCs w:val="24"/>
          <w:lang w:val="hr-HR" w:eastAsia="hr-HR"/>
        </w:rPr>
        <w:t xml:space="preserve">. </w:t>
      </w:r>
      <w:r w:rsidRPr="00945ABE">
        <w:rPr>
          <w:rFonts w:ascii="Times New Roman" w:eastAsia="Times New Roman" w:hAnsi="Times New Roman" w:cs="Times New Roman"/>
          <w:bCs/>
          <w:sz w:val="24"/>
          <w:szCs w:val="24"/>
          <w:lang w:val="hr-HR" w:eastAsia="hr-HR"/>
        </w:rPr>
        <w:t>U skladu sa člankom 118. Zakona o Hrvatskoj narodnoj banci  („Narodne novine“, broj 75/08., 54/13. i 47/20.) na dan uvođenja eura kao službene novčane jedinice Republike Hrvatske prestaje važiti članak 12. Zakona o Hrvatskoj narodnoj banci kojim je propisana obveza Hrvatske narodne banke da utvrđuje visinu diskontne (eskontne) stope. Stoga se mijenja zakonska zatezna kamata koja se više neće moći računati u odnosu na visinu diskontne (eskontne) stope na način da se visina zakonske kamate uređuje po uzoru na rješenje u Zakonu o obveznim odnosima („Narodne novine“, broj 35/05., 41/08., 125/11., 78/15. i 29/18.).</w:t>
      </w:r>
    </w:p>
    <w:p w14:paraId="53C9983C" w14:textId="77E2219E" w:rsidR="00FA7B95" w:rsidRDefault="00FA7B95" w:rsidP="00945ABE">
      <w:pPr>
        <w:spacing w:after="0" w:line="240" w:lineRule="auto"/>
        <w:jc w:val="both"/>
        <w:rPr>
          <w:rFonts w:ascii="Times New Roman" w:eastAsia="Times New Roman" w:hAnsi="Times New Roman" w:cs="Times New Roman"/>
          <w:bCs/>
          <w:sz w:val="24"/>
          <w:szCs w:val="24"/>
          <w:lang w:val="hr-HR" w:eastAsia="hr-HR"/>
        </w:rPr>
      </w:pPr>
    </w:p>
    <w:p w14:paraId="2427326B" w14:textId="7885DCF5" w:rsidR="00945ABE" w:rsidRPr="009F6707" w:rsidRDefault="00FA7B95" w:rsidP="00A35698">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Sukladno odredbama Direktive </w:t>
      </w:r>
      <w:r w:rsidRPr="003850CE">
        <w:rPr>
          <w:rFonts w:ascii="Times New Roman" w:eastAsia="Times New Roman" w:hAnsi="Times New Roman" w:cs="Times New Roman"/>
          <w:bCs/>
          <w:sz w:val="24"/>
          <w:szCs w:val="24"/>
          <w:lang w:val="hr-HR" w:eastAsia="hr-HR"/>
        </w:rPr>
        <w:t>2019/1151</w:t>
      </w:r>
      <w:r>
        <w:rPr>
          <w:rFonts w:ascii="Times New Roman" w:eastAsia="Times New Roman" w:hAnsi="Times New Roman" w:cs="Times New Roman"/>
          <w:bCs/>
          <w:sz w:val="24"/>
          <w:szCs w:val="24"/>
          <w:lang w:val="hr-HR" w:eastAsia="hr-HR"/>
        </w:rPr>
        <w:t xml:space="preserve">, predlaže se da predloženi Zakon stupi na snagu </w:t>
      </w:r>
      <w:r w:rsidRPr="00FA7B95">
        <w:rPr>
          <w:rFonts w:ascii="Times New Roman" w:eastAsia="Times New Roman" w:hAnsi="Times New Roman" w:cs="Times New Roman"/>
          <w:bCs/>
          <w:sz w:val="24"/>
          <w:szCs w:val="24"/>
          <w:lang w:val="hr-HR" w:eastAsia="hr-HR"/>
        </w:rPr>
        <w:t>1. lipnja 2022. , osim članka 8. koji je izmijenjen člankom 2. ovoga Zakona, članka 387. koji je izmijenjen člankom 15. ovoga Zakona, članka 397.a koji je izmijenjen člankom 17. ovoga Zakona, članka 397.b koji je izmijenjen člankom 18. ovoga Zakona, članka 397.e koji je izmijenjen člankom 19. ovoga Zakona, članka 397.f koji je dodan člankom 20. ovoga Zakona i članka 613. koji je izmijenjen člankom 29. ovoga Zakona, a koji stupaju na snagu 1. kolovoza 2023.</w:t>
      </w:r>
    </w:p>
    <w:p w14:paraId="65266D6E" w14:textId="0E41092E" w:rsidR="00FA7B95" w:rsidRDefault="00FA7B95" w:rsidP="00A35698">
      <w:pPr>
        <w:spacing w:after="0" w:line="240" w:lineRule="auto"/>
        <w:jc w:val="both"/>
        <w:rPr>
          <w:rFonts w:ascii="Times New Roman" w:eastAsia="Times New Roman" w:hAnsi="Times New Roman" w:cs="Times New Roman"/>
          <w:bCs/>
          <w:sz w:val="24"/>
          <w:szCs w:val="24"/>
          <w:lang w:val="hr-HR" w:eastAsia="hr-HR"/>
        </w:rPr>
      </w:pPr>
    </w:p>
    <w:p w14:paraId="7009D29F" w14:textId="223756D8" w:rsidR="00FA7B95" w:rsidRPr="003E1979" w:rsidRDefault="00FA7B95" w:rsidP="00A35698">
      <w:pPr>
        <w:spacing w:after="0" w:line="240" w:lineRule="auto"/>
        <w:jc w:val="both"/>
        <w:rPr>
          <w:rFonts w:ascii="Times New Roman" w:eastAsia="Times New Roman" w:hAnsi="Times New Roman" w:cs="Times New Roman"/>
          <w:b/>
          <w:sz w:val="24"/>
          <w:szCs w:val="24"/>
          <w:lang w:val="hr-HR" w:eastAsia="hr-HR"/>
        </w:rPr>
      </w:pPr>
      <w:r w:rsidRPr="003E1979">
        <w:rPr>
          <w:rFonts w:ascii="Times New Roman" w:eastAsia="Times New Roman" w:hAnsi="Times New Roman" w:cs="Times New Roman"/>
          <w:b/>
          <w:sz w:val="24"/>
          <w:szCs w:val="24"/>
          <w:lang w:val="hr-HR" w:eastAsia="hr-HR"/>
        </w:rPr>
        <w:t>II.</w:t>
      </w:r>
      <w:r w:rsidRPr="003E1979">
        <w:rPr>
          <w:rFonts w:ascii="Times New Roman" w:eastAsia="Times New Roman" w:hAnsi="Times New Roman" w:cs="Times New Roman"/>
          <w:b/>
          <w:sz w:val="24"/>
          <w:szCs w:val="24"/>
          <w:lang w:val="hr-HR" w:eastAsia="hr-HR"/>
        </w:rPr>
        <w:tab/>
        <w:t>OBRAZLOŽENJE ODREDBI PREDLOŽENOGA ZAKONA</w:t>
      </w:r>
    </w:p>
    <w:p w14:paraId="50B17EBB"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bookmarkStart w:id="4" w:name="_Hlk72843254"/>
    </w:p>
    <w:p w14:paraId="44579D88" w14:textId="15A6CABA"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r w:rsidRPr="00D370B6">
        <w:rPr>
          <w:rFonts w:ascii="Times New Roman" w:eastAsia="Times New Roman" w:hAnsi="Times New Roman" w:cs="Times New Roman"/>
          <w:b/>
          <w:color w:val="000000" w:themeColor="text1"/>
          <w:sz w:val="24"/>
          <w:szCs w:val="24"/>
          <w:lang w:val="hr-HR" w:eastAsia="hr-HR"/>
        </w:rPr>
        <w:t>Uz članak 1.</w:t>
      </w:r>
    </w:p>
    <w:p w14:paraId="3ABBF1C0"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p>
    <w:p w14:paraId="70433CD3" w14:textId="77777777" w:rsidR="00FA7B95" w:rsidRPr="000C0341" w:rsidRDefault="00FA7B95" w:rsidP="00FA7B95">
      <w:pPr>
        <w:spacing w:after="0" w:line="240" w:lineRule="auto"/>
        <w:jc w:val="both"/>
        <w:rPr>
          <w:rFonts w:ascii="Times New Roman" w:hAnsi="Times New Roman" w:cs="Times New Roman"/>
          <w:sz w:val="24"/>
          <w:szCs w:val="24"/>
          <w:lang w:val="hr-HR"/>
        </w:rPr>
      </w:pPr>
      <w:r w:rsidRPr="000C0341">
        <w:rPr>
          <w:rFonts w:ascii="Times New Roman" w:hAnsi="Times New Roman" w:cs="Times New Roman"/>
          <w:sz w:val="24"/>
          <w:szCs w:val="24"/>
          <w:lang w:val="hr-HR"/>
        </w:rPr>
        <w:t xml:space="preserve">U članku 2. Zakona </w:t>
      </w:r>
      <w:r>
        <w:rPr>
          <w:rFonts w:ascii="Times New Roman" w:hAnsi="Times New Roman" w:cs="Times New Roman"/>
          <w:sz w:val="24"/>
          <w:szCs w:val="24"/>
          <w:lang w:val="hr-HR"/>
        </w:rPr>
        <w:t>dopunjuje se podstavak 4.</w:t>
      </w:r>
      <w:r w:rsidRPr="000C0341">
        <w:rPr>
          <w:rFonts w:ascii="Times New Roman" w:hAnsi="Times New Roman" w:cs="Times New Roman"/>
          <w:sz w:val="24"/>
          <w:szCs w:val="24"/>
          <w:lang w:val="hr-HR"/>
        </w:rPr>
        <w:t xml:space="preserve"> koj</w:t>
      </w:r>
      <w:r>
        <w:rPr>
          <w:rFonts w:ascii="Times New Roman" w:hAnsi="Times New Roman" w:cs="Times New Roman"/>
          <w:sz w:val="24"/>
          <w:szCs w:val="24"/>
          <w:lang w:val="hr-HR"/>
        </w:rPr>
        <w:t>i</w:t>
      </w:r>
      <w:r w:rsidRPr="000C0341">
        <w:rPr>
          <w:rFonts w:ascii="Times New Roman" w:hAnsi="Times New Roman" w:cs="Times New Roman"/>
          <w:sz w:val="24"/>
          <w:szCs w:val="24"/>
          <w:lang w:val="hr-HR"/>
        </w:rPr>
        <w:t>m se u hrvatski pravni sustav prenosi Direktiva (EU) 2019/1151 Europskog parlamenta i Vijeća od 20. lipnja 2019. o izmjeni Direktive (EU) 2017/1132 u pogledu upotrebe digitalnih alata i postupaka u pravu društava</w:t>
      </w:r>
      <w:r>
        <w:rPr>
          <w:rFonts w:ascii="Times New Roman" w:hAnsi="Times New Roman" w:cs="Times New Roman"/>
          <w:sz w:val="24"/>
          <w:szCs w:val="24"/>
          <w:lang w:val="hr-HR"/>
        </w:rPr>
        <w:t>.</w:t>
      </w:r>
    </w:p>
    <w:p w14:paraId="5E81635C" w14:textId="77777777" w:rsidR="00FA7B95" w:rsidRPr="000C0341" w:rsidRDefault="00FA7B95" w:rsidP="00FA7B95">
      <w:pPr>
        <w:spacing w:after="0" w:line="240" w:lineRule="auto"/>
        <w:jc w:val="both"/>
        <w:rPr>
          <w:rFonts w:ascii="Times New Roman" w:hAnsi="Times New Roman" w:cs="Times New Roman"/>
          <w:sz w:val="24"/>
          <w:szCs w:val="24"/>
          <w:lang w:val="hr-HR"/>
        </w:rPr>
      </w:pPr>
    </w:p>
    <w:p w14:paraId="24CDB23D" w14:textId="573624B8"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r w:rsidRPr="000C0341">
        <w:rPr>
          <w:rFonts w:ascii="Times New Roman" w:eastAsia="Times New Roman" w:hAnsi="Times New Roman" w:cs="Times New Roman"/>
          <w:b/>
          <w:color w:val="000000" w:themeColor="text1"/>
          <w:sz w:val="24"/>
          <w:szCs w:val="24"/>
          <w:lang w:val="hr-HR" w:eastAsia="hr-HR"/>
        </w:rPr>
        <w:t>Uz članak 2.</w:t>
      </w:r>
    </w:p>
    <w:p w14:paraId="532B9C1B"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p>
    <w:p w14:paraId="023BA4A2" w14:textId="77777777" w:rsidR="00FA7B95" w:rsidRPr="00BA3F0C"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r w:rsidRPr="00BA3F0C">
        <w:rPr>
          <w:rFonts w:ascii="Times New Roman" w:eastAsia="Times New Roman" w:hAnsi="Times New Roman" w:cs="Times New Roman"/>
          <w:color w:val="000000" w:themeColor="text1"/>
          <w:sz w:val="24"/>
          <w:szCs w:val="24"/>
          <w:lang w:val="hr-HR" w:eastAsia="hr-HR"/>
        </w:rPr>
        <w:t>U članku 8. Zakona, kojim se uređuje upis podružnice u sudski registar, dodaje se novi stavak 7., kojim se omogućava osnivanje podružnice na daljinu, elektroničkim sredstvima komunikacije.</w:t>
      </w:r>
    </w:p>
    <w:p w14:paraId="45277F7E" w14:textId="77777777" w:rsidR="00FA7B95" w:rsidRPr="00BA3F0C"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p>
    <w:p w14:paraId="1752D7CD" w14:textId="4B109BEA"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r w:rsidRPr="00BA3F0C">
        <w:rPr>
          <w:rFonts w:ascii="Times New Roman" w:eastAsia="Times New Roman" w:hAnsi="Times New Roman" w:cs="Times New Roman"/>
          <w:b/>
          <w:color w:val="000000" w:themeColor="text1"/>
          <w:sz w:val="24"/>
          <w:szCs w:val="24"/>
          <w:lang w:val="hr-HR" w:eastAsia="hr-HR"/>
        </w:rPr>
        <w:t>Uz član</w:t>
      </w:r>
      <w:r w:rsidRPr="00C70EA5">
        <w:rPr>
          <w:rFonts w:ascii="Times New Roman" w:eastAsia="Times New Roman" w:hAnsi="Times New Roman" w:cs="Times New Roman"/>
          <w:b/>
          <w:color w:val="000000" w:themeColor="text1"/>
          <w:sz w:val="24"/>
          <w:szCs w:val="24"/>
          <w:lang w:val="hr-HR" w:eastAsia="hr-HR"/>
        </w:rPr>
        <w:t>ak 3.</w:t>
      </w:r>
    </w:p>
    <w:p w14:paraId="573A2D42"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p>
    <w:p w14:paraId="602D817A" w14:textId="77777777" w:rsidR="00FA7B95"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U članku 10. Zakona uređuje se tko ostvaruje zahtjev prema članu društva u slučaju da je nad društvom otvoren stečajni postupak. Rješenje se usklađuje s odredbom članka 173. Stečajnog zakona. </w:t>
      </w:r>
    </w:p>
    <w:p w14:paraId="36EE34B1" w14:textId="77777777" w:rsidR="00FA7B95"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p>
    <w:p w14:paraId="726DB6A5" w14:textId="1958B2C5" w:rsidR="00FA7B95" w:rsidRDefault="00FA7B95" w:rsidP="00FA7B95">
      <w:pPr>
        <w:spacing w:after="0" w:line="240" w:lineRule="auto"/>
        <w:jc w:val="both"/>
        <w:rPr>
          <w:rFonts w:ascii="Times New Roman" w:eastAsia="Times New Roman" w:hAnsi="Times New Roman" w:cs="Times New Roman"/>
          <w:b/>
          <w:bCs/>
          <w:color w:val="000000" w:themeColor="text1"/>
          <w:sz w:val="24"/>
          <w:szCs w:val="24"/>
          <w:lang w:val="hr-HR" w:eastAsia="hr-HR"/>
        </w:rPr>
      </w:pPr>
      <w:r w:rsidRPr="00824369">
        <w:rPr>
          <w:rFonts w:ascii="Times New Roman" w:eastAsia="Times New Roman" w:hAnsi="Times New Roman" w:cs="Times New Roman"/>
          <w:b/>
          <w:bCs/>
          <w:color w:val="000000" w:themeColor="text1"/>
          <w:sz w:val="24"/>
          <w:szCs w:val="24"/>
          <w:lang w:val="hr-HR" w:eastAsia="hr-HR"/>
        </w:rPr>
        <w:t>Uz članak 4.</w:t>
      </w:r>
    </w:p>
    <w:p w14:paraId="7ACEFBEA" w14:textId="77777777" w:rsidR="00FA7B95" w:rsidRDefault="00FA7B95" w:rsidP="00FA7B95">
      <w:pPr>
        <w:spacing w:after="0" w:line="240" w:lineRule="auto"/>
        <w:jc w:val="both"/>
        <w:rPr>
          <w:rFonts w:ascii="Times New Roman" w:eastAsia="Times New Roman" w:hAnsi="Times New Roman" w:cs="Times New Roman"/>
          <w:b/>
          <w:bCs/>
          <w:color w:val="000000" w:themeColor="text1"/>
          <w:sz w:val="24"/>
          <w:szCs w:val="24"/>
          <w:lang w:val="hr-HR" w:eastAsia="hr-HR"/>
        </w:rPr>
      </w:pPr>
    </w:p>
    <w:p w14:paraId="7604D78B" w14:textId="4CCD5C34" w:rsidR="00FA7B95"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r>
        <w:rPr>
          <w:rFonts w:ascii="Times New Roman" w:eastAsia="Times New Roman" w:hAnsi="Times New Roman" w:cs="Times New Roman"/>
          <w:color w:val="000000" w:themeColor="text1"/>
          <w:sz w:val="24"/>
          <w:szCs w:val="24"/>
          <w:lang w:val="hr-HR" w:eastAsia="hr-HR"/>
        </w:rPr>
        <w:t xml:space="preserve">U članku 15. Zakona precizira se način unošenja riječi Hrvatska i njenih izvedenica u tvrtku, na način da se </w:t>
      </w:r>
      <w:r w:rsidR="002A395E">
        <w:rPr>
          <w:rFonts w:ascii="Times New Roman" w:eastAsia="Times New Roman" w:hAnsi="Times New Roman" w:cs="Times New Roman"/>
          <w:color w:val="000000" w:themeColor="text1"/>
          <w:sz w:val="24"/>
          <w:szCs w:val="24"/>
          <w:lang w:val="hr-HR" w:eastAsia="hr-HR"/>
        </w:rPr>
        <w:t xml:space="preserve">iste </w:t>
      </w:r>
      <w:r w:rsidR="002A395E" w:rsidRPr="002A395E">
        <w:rPr>
          <w:rFonts w:ascii="Times New Roman" w:eastAsia="Times New Roman" w:hAnsi="Times New Roman" w:cs="Times New Roman"/>
          <w:color w:val="000000" w:themeColor="text1"/>
          <w:sz w:val="24"/>
          <w:szCs w:val="24"/>
          <w:lang w:val="hr-HR" w:eastAsia="hr-HR"/>
        </w:rPr>
        <w:t>mogu unijeti u tvrtku uz naznaku ili kao dio naznake kojom se pobliže obilježava ime društva</w:t>
      </w:r>
      <w:r>
        <w:rPr>
          <w:rFonts w:ascii="Times New Roman" w:eastAsia="Times New Roman" w:hAnsi="Times New Roman" w:cs="Times New Roman"/>
          <w:color w:val="000000" w:themeColor="text1"/>
          <w:sz w:val="24"/>
          <w:szCs w:val="24"/>
          <w:lang w:val="hr-HR" w:eastAsia="hr-HR"/>
        </w:rPr>
        <w:t xml:space="preserve">. Dodaje se stavak kojim je protiv rješenja iz stavka 1. moguće pokrenuti upravni spor. </w:t>
      </w:r>
    </w:p>
    <w:p w14:paraId="32CDD639" w14:textId="77777777" w:rsidR="00FA7B95" w:rsidRPr="00824369"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p>
    <w:p w14:paraId="1DA023BF" w14:textId="374842D9"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r w:rsidRPr="00487A26">
        <w:rPr>
          <w:rFonts w:ascii="Times New Roman" w:eastAsia="Times New Roman" w:hAnsi="Times New Roman" w:cs="Times New Roman"/>
          <w:b/>
          <w:color w:val="000000" w:themeColor="text1"/>
          <w:sz w:val="24"/>
          <w:szCs w:val="24"/>
          <w:lang w:val="hr-HR" w:eastAsia="hr-HR"/>
        </w:rPr>
        <w:t xml:space="preserve">Uz članak </w:t>
      </w:r>
      <w:r>
        <w:rPr>
          <w:rFonts w:ascii="Times New Roman" w:eastAsia="Times New Roman" w:hAnsi="Times New Roman" w:cs="Times New Roman"/>
          <w:b/>
          <w:color w:val="000000" w:themeColor="text1"/>
          <w:sz w:val="24"/>
          <w:szCs w:val="24"/>
          <w:lang w:val="hr-HR" w:eastAsia="hr-HR"/>
        </w:rPr>
        <w:t>5</w:t>
      </w:r>
      <w:r w:rsidRPr="00487A26">
        <w:rPr>
          <w:rFonts w:ascii="Times New Roman" w:eastAsia="Times New Roman" w:hAnsi="Times New Roman" w:cs="Times New Roman"/>
          <w:b/>
          <w:color w:val="000000" w:themeColor="text1"/>
          <w:sz w:val="24"/>
          <w:szCs w:val="24"/>
          <w:lang w:val="hr-HR" w:eastAsia="hr-HR"/>
        </w:rPr>
        <w:t xml:space="preserve">. </w:t>
      </w:r>
    </w:p>
    <w:p w14:paraId="6A3961BC"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p>
    <w:p w14:paraId="23882477" w14:textId="77777777" w:rsidR="00FA7B95" w:rsidRPr="00C858F6"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r w:rsidRPr="00C858F6">
        <w:rPr>
          <w:rFonts w:ascii="Times New Roman" w:eastAsia="Times New Roman" w:hAnsi="Times New Roman" w:cs="Times New Roman"/>
          <w:color w:val="000000" w:themeColor="text1"/>
          <w:sz w:val="24"/>
          <w:szCs w:val="24"/>
          <w:lang w:val="hr-HR" w:eastAsia="hr-HR"/>
        </w:rPr>
        <w:t xml:space="preserve">U članku 45. Zakona, kojim se propisuju uvjeti za osobu koja može biti prokurist, nadopunjuje se odredba stavka 1., tako da se propisuje da prokurist ne može biti osoba koja </w:t>
      </w:r>
      <w:r w:rsidRPr="00C858F6">
        <w:rPr>
          <w:rStyle w:val="zadanifontodlomka-000002"/>
          <w:lang w:val="hr-HR"/>
        </w:rPr>
        <w:t xml:space="preserve">iz razloga predviđenih odredbom članka 239. stavka 2. Zakona ne može biti imenovana za člana uprave dioničkog društva. </w:t>
      </w:r>
    </w:p>
    <w:p w14:paraId="38EBA70C" w14:textId="77777777" w:rsidR="00FA7B95" w:rsidRPr="00C858F6" w:rsidRDefault="00FA7B95" w:rsidP="00FA7B95">
      <w:pPr>
        <w:spacing w:after="0" w:line="240" w:lineRule="auto"/>
        <w:jc w:val="both"/>
        <w:rPr>
          <w:rFonts w:ascii="Times New Roman" w:eastAsia="Times New Roman" w:hAnsi="Times New Roman" w:cs="Times New Roman"/>
          <w:color w:val="000000" w:themeColor="text1"/>
          <w:sz w:val="24"/>
          <w:szCs w:val="24"/>
          <w:lang w:val="hr-HR" w:eastAsia="hr-HR"/>
        </w:rPr>
      </w:pPr>
    </w:p>
    <w:p w14:paraId="43744B94" w14:textId="71A343BB"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r w:rsidRPr="00C858F6">
        <w:rPr>
          <w:rFonts w:ascii="Times New Roman" w:eastAsia="Times New Roman" w:hAnsi="Times New Roman" w:cs="Times New Roman"/>
          <w:b/>
          <w:color w:val="000000" w:themeColor="text1"/>
          <w:sz w:val="24"/>
          <w:szCs w:val="24"/>
          <w:lang w:val="hr-HR" w:eastAsia="hr-HR"/>
        </w:rPr>
        <w:t xml:space="preserve">Uz članak </w:t>
      </w:r>
      <w:r>
        <w:rPr>
          <w:rFonts w:ascii="Times New Roman" w:eastAsia="Times New Roman" w:hAnsi="Times New Roman" w:cs="Times New Roman"/>
          <w:b/>
          <w:color w:val="000000" w:themeColor="text1"/>
          <w:sz w:val="24"/>
          <w:szCs w:val="24"/>
          <w:lang w:val="hr-HR" w:eastAsia="hr-HR"/>
        </w:rPr>
        <w:t>6</w:t>
      </w:r>
      <w:r w:rsidRPr="00C858F6">
        <w:rPr>
          <w:rFonts w:ascii="Times New Roman" w:eastAsia="Times New Roman" w:hAnsi="Times New Roman" w:cs="Times New Roman"/>
          <w:b/>
          <w:color w:val="000000" w:themeColor="text1"/>
          <w:sz w:val="24"/>
          <w:szCs w:val="24"/>
          <w:lang w:val="hr-HR" w:eastAsia="hr-HR"/>
        </w:rPr>
        <w:t>.</w:t>
      </w:r>
    </w:p>
    <w:p w14:paraId="1F6A435D" w14:textId="77777777" w:rsidR="00FA7B95" w:rsidRDefault="00FA7B95" w:rsidP="00FA7B95">
      <w:pPr>
        <w:spacing w:after="0" w:line="240" w:lineRule="auto"/>
        <w:jc w:val="both"/>
        <w:rPr>
          <w:rFonts w:ascii="Times New Roman" w:eastAsia="Times New Roman" w:hAnsi="Times New Roman" w:cs="Times New Roman"/>
          <w:b/>
          <w:color w:val="000000" w:themeColor="text1"/>
          <w:sz w:val="24"/>
          <w:szCs w:val="24"/>
          <w:lang w:val="hr-HR" w:eastAsia="hr-HR"/>
        </w:rPr>
      </w:pPr>
    </w:p>
    <w:p w14:paraId="5F844CE6" w14:textId="77777777" w:rsidR="00FA7B95" w:rsidRPr="001477B1" w:rsidRDefault="00FA7B95" w:rsidP="00FA7B95">
      <w:pPr>
        <w:spacing w:after="0" w:line="240" w:lineRule="auto"/>
        <w:jc w:val="both"/>
        <w:rPr>
          <w:rFonts w:ascii="Times New Roman" w:eastAsia="Times New Roman" w:hAnsi="Times New Roman" w:cs="Times New Roman"/>
          <w:bCs/>
          <w:sz w:val="24"/>
          <w:szCs w:val="24"/>
          <w:lang w:val="hr-HR" w:eastAsia="hr-HR"/>
        </w:rPr>
      </w:pPr>
      <w:r w:rsidRPr="00C858F6">
        <w:rPr>
          <w:rFonts w:ascii="Times New Roman" w:eastAsia="Times New Roman" w:hAnsi="Times New Roman" w:cs="Times New Roman"/>
          <w:color w:val="000000" w:themeColor="text1"/>
          <w:sz w:val="24"/>
          <w:szCs w:val="24"/>
          <w:lang w:val="hr-HR" w:eastAsia="hr-HR"/>
        </w:rPr>
        <w:t xml:space="preserve">U članku 54. Zakona, kojim se propisuje upis prokure, druga rečenica u stavku 1. mijenja se na način da se dopunjuju odredbe o prilozima uz prijavu za upis prokure uz sudski registar te se tako prijavi prilažu </w:t>
      </w:r>
      <w:r w:rsidRPr="00C858F6">
        <w:rPr>
          <w:rFonts w:ascii="Times New Roman" w:eastAsia="Times New Roman" w:hAnsi="Times New Roman" w:cs="Times New Roman"/>
          <w:bCs/>
          <w:sz w:val="24"/>
          <w:szCs w:val="24"/>
          <w:lang w:val="hr-HR" w:eastAsia="hr-HR"/>
        </w:rPr>
        <w:t>odluka o davanju prokure i izjava prokurista da je upoznat s danom prokurom, odnosno odluka kojom se prokura opoziva ili izjava kojom prokurist otkazuje prokuru.</w:t>
      </w:r>
    </w:p>
    <w:p w14:paraId="7186EF1D" w14:textId="77777777" w:rsidR="00FA7B95" w:rsidRPr="00EF7992" w:rsidRDefault="00FA7B95" w:rsidP="00FA7B95">
      <w:pPr>
        <w:spacing w:after="0" w:line="240" w:lineRule="auto"/>
        <w:jc w:val="both"/>
        <w:rPr>
          <w:rFonts w:ascii="Times New Roman" w:eastAsia="Times New Roman" w:hAnsi="Times New Roman" w:cs="Times New Roman"/>
          <w:bCs/>
          <w:sz w:val="24"/>
          <w:szCs w:val="24"/>
          <w:lang w:val="hr-HR" w:eastAsia="hr-HR"/>
        </w:rPr>
      </w:pPr>
    </w:p>
    <w:p w14:paraId="60902A63" w14:textId="4AA705F3" w:rsidR="00FA7B95" w:rsidRDefault="00FA7B95" w:rsidP="00FA7B95">
      <w:pPr>
        <w:spacing w:after="0" w:line="240" w:lineRule="auto"/>
        <w:jc w:val="both"/>
        <w:rPr>
          <w:rFonts w:ascii="Times New Roman" w:eastAsia="Times New Roman" w:hAnsi="Times New Roman" w:cs="Times New Roman"/>
          <w:b/>
          <w:bCs/>
          <w:sz w:val="24"/>
          <w:szCs w:val="24"/>
          <w:lang w:val="hr-HR" w:eastAsia="hr-HR"/>
        </w:rPr>
      </w:pPr>
      <w:r w:rsidRPr="00B138E2">
        <w:rPr>
          <w:rFonts w:ascii="Times New Roman" w:eastAsia="Times New Roman" w:hAnsi="Times New Roman" w:cs="Times New Roman"/>
          <w:b/>
          <w:bCs/>
          <w:sz w:val="24"/>
          <w:szCs w:val="24"/>
          <w:lang w:val="hr-HR" w:eastAsia="hr-HR"/>
        </w:rPr>
        <w:t xml:space="preserve">Uz članak </w:t>
      </w:r>
      <w:r>
        <w:rPr>
          <w:rFonts w:ascii="Times New Roman" w:eastAsia="Times New Roman" w:hAnsi="Times New Roman" w:cs="Times New Roman"/>
          <w:b/>
          <w:bCs/>
          <w:sz w:val="24"/>
          <w:szCs w:val="24"/>
          <w:lang w:val="hr-HR" w:eastAsia="hr-HR"/>
        </w:rPr>
        <w:t>7</w:t>
      </w:r>
      <w:r w:rsidRPr="00B138E2">
        <w:rPr>
          <w:rFonts w:ascii="Times New Roman" w:eastAsia="Times New Roman" w:hAnsi="Times New Roman" w:cs="Times New Roman"/>
          <w:b/>
          <w:bCs/>
          <w:sz w:val="24"/>
          <w:szCs w:val="24"/>
          <w:lang w:val="hr-HR" w:eastAsia="hr-HR"/>
        </w:rPr>
        <w:t xml:space="preserve">. </w:t>
      </w:r>
    </w:p>
    <w:p w14:paraId="049C19D7" w14:textId="77777777" w:rsidR="00FA7B95" w:rsidRDefault="00FA7B95" w:rsidP="00FA7B95">
      <w:pPr>
        <w:spacing w:after="0" w:line="240" w:lineRule="auto"/>
        <w:jc w:val="both"/>
        <w:rPr>
          <w:rFonts w:ascii="Times New Roman" w:eastAsia="Times New Roman" w:hAnsi="Times New Roman" w:cs="Times New Roman"/>
          <w:b/>
          <w:bCs/>
          <w:sz w:val="24"/>
          <w:szCs w:val="24"/>
          <w:lang w:val="hr-HR" w:eastAsia="hr-HR"/>
        </w:rPr>
      </w:pPr>
    </w:p>
    <w:p w14:paraId="15B705BD" w14:textId="77777777" w:rsidR="00FA7B95" w:rsidRPr="00590CE4" w:rsidRDefault="00FA7B95" w:rsidP="00FA7B95">
      <w:pPr>
        <w:spacing w:after="0" w:line="240" w:lineRule="auto"/>
        <w:jc w:val="both"/>
        <w:rPr>
          <w:rStyle w:val="zadanifontodlomka-000002"/>
          <w:lang w:val="hr-HR"/>
        </w:rPr>
      </w:pPr>
      <w:r w:rsidRPr="00D17658">
        <w:rPr>
          <w:rFonts w:ascii="Times New Roman" w:eastAsia="Times New Roman" w:hAnsi="Times New Roman" w:cs="Times New Roman"/>
          <w:bCs/>
          <w:sz w:val="24"/>
          <w:szCs w:val="24"/>
          <w:lang w:val="hr-HR" w:eastAsia="hr-HR"/>
        </w:rPr>
        <w:t>U članku 127. Zakona, kojim se propisuje obveza čuvanja poslovnih knjiga, stavak 2. mijenja se na način da se propisuje da je likvidator dužan p</w:t>
      </w:r>
      <w:r w:rsidRPr="00584C6E">
        <w:rPr>
          <w:rStyle w:val="zadanifontodlomka-000002"/>
          <w:lang w:val="hr-HR"/>
        </w:rPr>
        <w:t xml:space="preserve">oslovne knjige i dokumentaciju društva </w:t>
      </w:r>
      <w:r w:rsidRPr="00146D4E">
        <w:rPr>
          <w:rStyle w:val="zadanifontodlomka-000002"/>
          <w:lang w:val="hr-HR"/>
        </w:rPr>
        <w:t>čuvati u rokovima određenim posebnim propisima</w:t>
      </w:r>
      <w:r w:rsidRPr="00146D4E" w:rsidDel="00146D4E">
        <w:rPr>
          <w:rStyle w:val="zadanifontodlomka-000002"/>
          <w:lang w:val="hr-HR"/>
        </w:rPr>
        <w:t xml:space="preserve"> </w:t>
      </w:r>
      <w:r w:rsidRPr="00584C6E">
        <w:rPr>
          <w:rStyle w:val="zadanifontodlomka-000002"/>
          <w:lang w:val="hr-HR"/>
        </w:rPr>
        <w:t xml:space="preserve">ili povjeriti na čuvanje osobi koja pruža usluge pohrane poslovne dokumentacije u skladu s pravilima kojima se uređuje postupanje s arhivskim gradivom i arhivama. </w:t>
      </w:r>
      <w:r w:rsidRPr="009E2A07">
        <w:rPr>
          <w:rStyle w:val="zadanifontodlomka-000002"/>
          <w:lang w:val="hr-HR"/>
        </w:rPr>
        <w:t xml:space="preserve">Također se propisuje mogućnost pohrane poslovnih knjiga i dokumentacije u elektroničkom obliku. U sudski registar upisat će se kod koga su i gdje pohranjene poslovne knjige i dokumentacija društva. </w:t>
      </w:r>
      <w:r w:rsidRPr="00590CE4">
        <w:rPr>
          <w:rStyle w:val="zadanifontodlomka-000002"/>
          <w:lang w:val="hr-HR"/>
        </w:rPr>
        <w:t>Naknada za pohranu i čuvanje poslovnih knjiga i dokumentacije društva podmiruje se na teret društva prije njegova brisanja.</w:t>
      </w:r>
    </w:p>
    <w:p w14:paraId="2963DB1C" w14:textId="77777777" w:rsidR="00FA7B95" w:rsidRDefault="00FA7B95" w:rsidP="00FA7B95">
      <w:pPr>
        <w:spacing w:after="0" w:line="240" w:lineRule="auto"/>
        <w:jc w:val="both"/>
        <w:rPr>
          <w:rStyle w:val="zadanifontodlomka-000002"/>
          <w:b/>
          <w:lang w:val="hr-HR"/>
        </w:rPr>
      </w:pPr>
    </w:p>
    <w:p w14:paraId="76D98488" w14:textId="7398096C" w:rsidR="00FA7B95" w:rsidRDefault="00FA7B95" w:rsidP="00FA7B95">
      <w:pPr>
        <w:spacing w:after="0" w:line="240" w:lineRule="auto"/>
        <w:jc w:val="both"/>
        <w:rPr>
          <w:rStyle w:val="zadanifontodlomka-000002"/>
          <w:b/>
          <w:lang w:val="hr-HR"/>
        </w:rPr>
      </w:pPr>
      <w:r w:rsidRPr="00590CE4">
        <w:rPr>
          <w:rStyle w:val="zadanifontodlomka-000002"/>
          <w:b/>
          <w:lang w:val="hr-HR"/>
        </w:rPr>
        <w:t xml:space="preserve">Uz članak </w:t>
      </w:r>
      <w:r>
        <w:rPr>
          <w:rStyle w:val="zadanifontodlomka-000002"/>
          <w:b/>
          <w:lang w:val="hr-HR"/>
        </w:rPr>
        <w:t>8</w:t>
      </w:r>
      <w:r w:rsidRPr="00590CE4">
        <w:rPr>
          <w:rStyle w:val="zadanifontodlomka-000002"/>
          <w:b/>
          <w:lang w:val="hr-HR"/>
        </w:rPr>
        <w:t>.</w:t>
      </w:r>
    </w:p>
    <w:p w14:paraId="2AAE568B" w14:textId="77777777" w:rsidR="00FA7B95" w:rsidRDefault="00FA7B95" w:rsidP="00FA7B95">
      <w:pPr>
        <w:spacing w:after="0" w:line="240" w:lineRule="auto"/>
        <w:jc w:val="both"/>
        <w:rPr>
          <w:rStyle w:val="zadanifontodlomka-000002"/>
          <w:b/>
          <w:lang w:val="hr-HR"/>
        </w:rPr>
      </w:pPr>
    </w:p>
    <w:p w14:paraId="11BE3A90" w14:textId="77777777" w:rsidR="00FA7B95" w:rsidRPr="00C45C51" w:rsidRDefault="00FA7B95" w:rsidP="00FA7B95">
      <w:pPr>
        <w:spacing w:after="0" w:line="240" w:lineRule="auto"/>
        <w:jc w:val="both"/>
        <w:rPr>
          <w:rStyle w:val="zadanifontodlomka-000002"/>
          <w:lang w:val="hr-HR"/>
        </w:rPr>
      </w:pPr>
      <w:r w:rsidRPr="00C45C51">
        <w:rPr>
          <w:rStyle w:val="zadanifontodlomka-000002"/>
          <w:lang w:val="hr-HR"/>
        </w:rPr>
        <w:t xml:space="preserve">Navedenim izmjenama ispravljaju se </w:t>
      </w:r>
      <w:proofErr w:type="spellStart"/>
      <w:r w:rsidRPr="00C45C51">
        <w:rPr>
          <w:rStyle w:val="zadanifontodlomka-000002"/>
          <w:lang w:val="hr-HR"/>
        </w:rPr>
        <w:t>nomotehničke</w:t>
      </w:r>
      <w:proofErr w:type="spellEnd"/>
      <w:r w:rsidRPr="00C45C51">
        <w:rPr>
          <w:rStyle w:val="zadanifontodlomka-000002"/>
          <w:lang w:val="hr-HR"/>
        </w:rPr>
        <w:t xml:space="preserve"> omaške te se usklađuje terminologija.</w:t>
      </w:r>
    </w:p>
    <w:p w14:paraId="49D9622E" w14:textId="77777777" w:rsidR="00FA7B95" w:rsidRPr="009F6707" w:rsidRDefault="00FA7B95" w:rsidP="00FA7B95">
      <w:pPr>
        <w:spacing w:after="0" w:line="240" w:lineRule="auto"/>
        <w:jc w:val="both"/>
        <w:rPr>
          <w:rStyle w:val="zadanifontodlomka-000002"/>
          <w:lang w:val="hr-HR"/>
        </w:rPr>
      </w:pPr>
    </w:p>
    <w:p w14:paraId="33985D92" w14:textId="7D3AD1F5" w:rsidR="00FA7B95" w:rsidRDefault="00FA7B95" w:rsidP="00FA7B95">
      <w:pPr>
        <w:spacing w:after="0" w:line="240" w:lineRule="auto"/>
        <w:jc w:val="both"/>
        <w:rPr>
          <w:rStyle w:val="zadanifontodlomka-000002"/>
          <w:b/>
          <w:lang w:val="hr-HR"/>
        </w:rPr>
      </w:pPr>
      <w:r w:rsidRPr="009F6707">
        <w:rPr>
          <w:rStyle w:val="zadanifontodlomka-000002"/>
          <w:b/>
          <w:lang w:val="hr-HR"/>
        </w:rPr>
        <w:t xml:space="preserve">Uz članak </w:t>
      </w:r>
      <w:r>
        <w:rPr>
          <w:rStyle w:val="zadanifontodlomka-000002"/>
          <w:b/>
          <w:lang w:val="hr-HR"/>
        </w:rPr>
        <w:t>9</w:t>
      </w:r>
      <w:r w:rsidRPr="00590CE4">
        <w:rPr>
          <w:rStyle w:val="zadanifontodlomka-000002"/>
          <w:b/>
          <w:lang w:val="hr-HR"/>
        </w:rPr>
        <w:t>.</w:t>
      </w:r>
    </w:p>
    <w:p w14:paraId="54959E70" w14:textId="77777777" w:rsidR="00FA7B95" w:rsidRDefault="00FA7B95" w:rsidP="00FA7B95">
      <w:pPr>
        <w:spacing w:after="0" w:line="240" w:lineRule="auto"/>
        <w:jc w:val="both"/>
        <w:rPr>
          <w:rStyle w:val="zadanifontodlomka-000002"/>
          <w:b/>
          <w:lang w:val="hr-HR"/>
        </w:rPr>
      </w:pPr>
    </w:p>
    <w:p w14:paraId="774A823A" w14:textId="7D5708EF" w:rsidR="00FA7B95" w:rsidRPr="009F6707" w:rsidRDefault="00FA7B95" w:rsidP="00FA7B95">
      <w:pPr>
        <w:spacing w:after="0" w:line="240" w:lineRule="auto"/>
        <w:jc w:val="both"/>
        <w:rPr>
          <w:rStyle w:val="zadanifontodlomka-000002"/>
          <w:lang w:val="hr-HR"/>
        </w:rPr>
      </w:pPr>
      <w:r w:rsidRPr="00C45C51">
        <w:rPr>
          <w:rStyle w:val="zadanifontodlomka-000002"/>
          <w:lang w:val="hr-HR"/>
        </w:rPr>
        <w:t xml:space="preserve">U članku 239. Zakona, kojim se propisuje sastav uprave te uvjeti za osobu člana uprave u stavku 2. riječi „zlouporabe stečaja, zlouporabe u postupku stečaja,“ zamjenjuju se riječima „zlouporabe povjerenja u gospodarskom poslovanju, prijevare u gospodarskom poslovanju, </w:t>
      </w:r>
      <w:proofErr w:type="spellStart"/>
      <w:r w:rsidRPr="00C45C51">
        <w:rPr>
          <w:rStyle w:val="zadanifontodlomka-000002"/>
          <w:lang w:val="hr-HR"/>
        </w:rPr>
        <w:t>prouzročenja</w:t>
      </w:r>
      <w:proofErr w:type="spellEnd"/>
      <w:r w:rsidRPr="00C45C51">
        <w:rPr>
          <w:rStyle w:val="zadanifontodlomka-000002"/>
          <w:lang w:val="hr-HR"/>
        </w:rPr>
        <w:t xml:space="preserve"> stečaja,“, a riječ „zakonika“ zamjenjuje se riječ</w:t>
      </w:r>
      <w:r w:rsidR="00F334A4">
        <w:rPr>
          <w:rStyle w:val="zadanifontodlomka-000002"/>
          <w:lang w:val="hr-HR"/>
        </w:rPr>
        <w:t>ju</w:t>
      </w:r>
      <w:r w:rsidRPr="00C45C51">
        <w:rPr>
          <w:rStyle w:val="zadanifontodlomka-000002"/>
          <w:lang w:val="hr-HR"/>
        </w:rPr>
        <w:t xml:space="preserve"> „zakona“. Također, dodaje se i </w:t>
      </w:r>
      <w:r w:rsidRPr="00C45C51">
        <w:rPr>
          <w:rStyle w:val="zadanifontodlomka-000002"/>
          <w:lang w:val="hr-HR"/>
        </w:rPr>
        <w:lastRenderedPageBreak/>
        <w:t>nova točka prema kojoj član uprave ne može biti osoba koja je kažnjena za kazneno djelo neke druge države koje po svojim bitnim obilježjim</w:t>
      </w:r>
      <w:r w:rsidRPr="009F6707">
        <w:rPr>
          <w:rStyle w:val="zadanifontodlomka-000002"/>
          <w:lang w:val="hr-HR"/>
        </w:rPr>
        <w:t>a odgovara kaznenim djelima iz točke 1. stavka 2., odnosno osoba kojoj je u drugoj državi zabranjeno obavljanje zanimanja koje je u potpunosti ili djelomično obuhvaćeno predmetom poslovanja društva za vrijeme trajanja zabrane.</w:t>
      </w:r>
      <w:r>
        <w:rPr>
          <w:rStyle w:val="zadanifontodlomka-000002"/>
          <w:lang w:val="hr-HR"/>
        </w:rPr>
        <w:t xml:space="preserve"> </w:t>
      </w:r>
      <w:r w:rsidRPr="009F6707">
        <w:rPr>
          <w:rStyle w:val="zadanifontodlomka-000002"/>
          <w:lang w:val="hr-HR"/>
        </w:rPr>
        <w:t>Navedenom odredbom se propisuje i da će ministarstvo nadležno za poslove pravosuđa ustrojiti i voditi evidenciju osoba koje ne mogu biti članovi uprave te da će ministar nadležan za poslove pravosuđa pravilnikom propisati sadržaj i uvjete vođenja i korištenja evidencije.</w:t>
      </w:r>
    </w:p>
    <w:p w14:paraId="1AF081A6" w14:textId="77777777" w:rsidR="00FA7B95" w:rsidRDefault="00FA7B95" w:rsidP="00FA7B95">
      <w:pPr>
        <w:spacing w:after="0" w:line="240" w:lineRule="auto"/>
        <w:jc w:val="both"/>
        <w:rPr>
          <w:rStyle w:val="zadanifontodlomka-000002"/>
          <w:lang w:val="hr-HR"/>
        </w:rPr>
      </w:pPr>
    </w:p>
    <w:p w14:paraId="52851BF0" w14:textId="17AA8CCE" w:rsidR="00FA7B95" w:rsidRDefault="00FA7B95" w:rsidP="00FA7B95">
      <w:pPr>
        <w:spacing w:after="0" w:line="240" w:lineRule="auto"/>
        <w:jc w:val="both"/>
        <w:rPr>
          <w:rStyle w:val="zadanifontodlomka-000002"/>
          <w:b/>
          <w:lang w:val="hr-HR"/>
        </w:rPr>
      </w:pPr>
      <w:r w:rsidRPr="007B48F3">
        <w:rPr>
          <w:rStyle w:val="zadanifontodlomka-000002"/>
          <w:b/>
          <w:lang w:val="hr-HR"/>
        </w:rPr>
        <w:t xml:space="preserve">Uz članak </w:t>
      </w:r>
      <w:r>
        <w:rPr>
          <w:rStyle w:val="zadanifontodlomka-000002"/>
          <w:b/>
          <w:lang w:val="hr-HR"/>
        </w:rPr>
        <w:t>10</w:t>
      </w:r>
      <w:r w:rsidRPr="007B48F3">
        <w:rPr>
          <w:rStyle w:val="zadanifontodlomka-000002"/>
          <w:b/>
          <w:lang w:val="hr-HR"/>
        </w:rPr>
        <w:t xml:space="preserve">. </w:t>
      </w:r>
    </w:p>
    <w:p w14:paraId="04E889F7" w14:textId="77777777" w:rsidR="00FA7B95" w:rsidRDefault="00FA7B95" w:rsidP="00FA7B95">
      <w:pPr>
        <w:spacing w:after="0" w:line="240" w:lineRule="auto"/>
        <w:jc w:val="both"/>
        <w:rPr>
          <w:rStyle w:val="zadanifontodlomka-000002"/>
          <w:b/>
          <w:lang w:val="hr-HR"/>
        </w:rPr>
      </w:pPr>
    </w:p>
    <w:p w14:paraId="578DB289" w14:textId="77777777" w:rsidR="00FA7B95" w:rsidRDefault="00FA7B95" w:rsidP="00FA7B95">
      <w:pPr>
        <w:spacing w:after="0" w:line="240" w:lineRule="auto"/>
        <w:jc w:val="both"/>
        <w:rPr>
          <w:rStyle w:val="zadanifontodlomka-000002"/>
          <w:lang w:val="hr-HR"/>
        </w:rPr>
      </w:pPr>
      <w:r>
        <w:rPr>
          <w:rStyle w:val="zadanifontodlomka-000002"/>
          <w:lang w:val="hr-HR"/>
        </w:rPr>
        <w:t xml:space="preserve">Odredba članka 251. </w:t>
      </w:r>
      <w:proofErr w:type="spellStart"/>
      <w:r>
        <w:rPr>
          <w:rStyle w:val="zadanifontodlomka-000002"/>
          <w:lang w:val="hr-HR"/>
        </w:rPr>
        <w:t>nomotehnički</w:t>
      </w:r>
      <w:proofErr w:type="spellEnd"/>
      <w:r>
        <w:rPr>
          <w:rStyle w:val="zadanifontodlomka-000002"/>
          <w:lang w:val="hr-HR"/>
        </w:rPr>
        <w:t xml:space="preserve"> se uređuje. </w:t>
      </w:r>
    </w:p>
    <w:p w14:paraId="720709BC" w14:textId="77777777" w:rsidR="00FA7B95" w:rsidRDefault="00FA7B95" w:rsidP="00FA7B95">
      <w:pPr>
        <w:spacing w:after="0" w:line="240" w:lineRule="auto"/>
        <w:jc w:val="both"/>
        <w:rPr>
          <w:rStyle w:val="zadanifontodlomka-000002"/>
          <w:lang w:val="hr-HR"/>
        </w:rPr>
      </w:pPr>
    </w:p>
    <w:p w14:paraId="130D5494" w14:textId="68017503" w:rsidR="00FA7B95" w:rsidRDefault="00FA7B95" w:rsidP="00FA7B95">
      <w:pPr>
        <w:spacing w:after="0" w:line="240" w:lineRule="auto"/>
        <w:jc w:val="both"/>
        <w:rPr>
          <w:rStyle w:val="zadanifontodlomka-000002"/>
          <w:b/>
          <w:lang w:val="hr-HR"/>
        </w:rPr>
      </w:pPr>
      <w:r w:rsidRPr="00487A26">
        <w:rPr>
          <w:rStyle w:val="zadanifontodlomka-000002"/>
          <w:b/>
          <w:lang w:val="hr-HR"/>
        </w:rPr>
        <w:t xml:space="preserve">Uz članak </w:t>
      </w:r>
      <w:r>
        <w:rPr>
          <w:rStyle w:val="zadanifontodlomka-000002"/>
          <w:b/>
          <w:lang w:val="hr-HR"/>
        </w:rPr>
        <w:t>11</w:t>
      </w:r>
      <w:r w:rsidRPr="00487A26">
        <w:rPr>
          <w:rStyle w:val="zadanifontodlomka-000002"/>
          <w:b/>
          <w:lang w:val="hr-HR"/>
        </w:rPr>
        <w:t xml:space="preserve">. </w:t>
      </w:r>
    </w:p>
    <w:p w14:paraId="1AF2DB58" w14:textId="77777777" w:rsidR="00FA7B95" w:rsidRPr="00487A26" w:rsidRDefault="00FA7B95" w:rsidP="00FA7B95">
      <w:pPr>
        <w:spacing w:after="0" w:line="240" w:lineRule="auto"/>
        <w:jc w:val="both"/>
        <w:rPr>
          <w:rStyle w:val="zadanifontodlomka-000002"/>
          <w:b/>
          <w:lang w:val="hr-HR"/>
        </w:rPr>
      </w:pPr>
    </w:p>
    <w:p w14:paraId="01727F2C" w14:textId="77777777" w:rsidR="00FA7B95" w:rsidRDefault="00FA7B95" w:rsidP="00FA7B95">
      <w:pPr>
        <w:spacing w:after="0" w:line="240" w:lineRule="auto"/>
        <w:jc w:val="both"/>
        <w:rPr>
          <w:rStyle w:val="zadanifontodlomka-000002"/>
          <w:lang w:val="hr-HR"/>
        </w:rPr>
      </w:pPr>
      <w:r>
        <w:rPr>
          <w:rStyle w:val="zadanifontodlomka-000002"/>
          <w:lang w:val="hr-HR"/>
        </w:rPr>
        <w:t xml:space="preserve">Odredba članka 252. usklađuje se s odredbama Stečajnog zakona. </w:t>
      </w:r>
    </w:p>
    <w:p w14:paraId="20856073" w14:textId="77777777" w:rsidR="00FA7B95" w:rsidRPr="00590CE4" w:rsidRDefault="00FA7B95" w:rsidP="00FA7B95">
      <w:pPr>
        <w:spacing w:after="0" w:line="240" w:lineRule="auto"/>
        <w:jc w:val="both"/>
        <w:rPr>
          <w:lang w:val="hr-HR"/>
        </w:rPr>
      </w:pPr>
      <w:r w:rsidRPr="00590CE4">
        <w:rPr>
          <w:rStyle w:val="zadanifontodlomka-000002"/>
          <w:lang w:val="hr-HR"/>
        </w:rPr>
        <w:t xml:space="preserve"> </w:t>
      </w:r>
    </w:p>
    <w:p w14:paraId="37D1EEBA" w14:textId="71D57DFB" w:rsidR="00FA7B95" w:rsidRDefault="00FA7B95" w:rsidP="00FA7B95">
      <w:pPr>
        <w:pStyle w:val="Normal1"/>
        <w:spacing w:after="0"/>
        <w:rPr>
          <w:rStyle w:val="zadanifontodlomka-000002"/>
          <w:b/>
        </w:rPr>
      </w:pPr>
      <w:r w:rsidRPr="00590CE4">
        <w:rPr>
          <w:rStyle w:val="zadanifontodlomka-000002"/>
          <w:b/>
        </w:rPr>
        <w:t xml:space="preserve">Uz članak </w:t>
      </w:r>
      <w:r>
        <w:rPr>
          <w:rStyle w:val="zadanifontodlomka-000002"/>
          <w:b/>
        </w:rPr>
        <w:t>12</w:t>
      </w:r>
      <w:r w:rsidRPr="00590CE4">
        <w:rPr>
          <w:rStyle w:val="zadanifontodlomka-000002"/>
          <w:b/>
        </w:rPr>
        <w:t>.</w:t>
      </w:r>
    </w:p>
    <w:p w14:paraId="264EFD2C" w14:textId="77777777" w:rsidR="00FA7B95" w:rsidRPr="00590CE4" w:rsidRDefault="00FA7B95" w:rsidP="00FA7B95">
      <w:pPr>
        <w:pStyle w:val="Normal1"/>
        <w:spacing w:after="0"/>
        <w:rPr>
          <w:rStyle w:val="zadanifontodlomka-000002"/>
          <w:b/>
        </w:rPr>
      </w:pPr>
    </w:p>
    <w:p w14:paraId="0BC01779" w14:textId="77777777" w:rsidR="00FA7B95" w:rsidRPr="00C45C51" w:rsidRDefault="00FA7B95" w:rsidP="00FA7B95">
      <w:pPr>
        <w:pStyle w:val="Normal1"/>
        <w:spacing w:after="0"/>
        <w:rPr>
          <w:rStyle w:val="zadanifontodlomka-000002"/>
        </w:rPr>
      </w:pPr>
      <w:r w:rsidRPr="00C45C51">
        <w:rPr>
          <w:rStyle w:val="zadanifontodlomka-000002"/>
        </w:rPr>
        <w:t>U članku 277. Zakona, kojom se propisuju opće odredbe o sazivanju skupštine, u stavku 6. propisuje se da se poziv za glavnu skupštinu, uz obvezu objave u glasilu društva, mo</w:t>
      </w:r>
      <w:r>
        <w:rPr>
          <w:rStyle w:val="zadanifontodlomka-000002"/>
        </w:rPr>
        <w:t>ra</w:t>
      </w:r>
      <w:r w:rsidRPr="00C45C51">
        <w:rPr>
          <w:rStyle w:val="zadanifontodlomka-000002"/>
        </w:rPr>
        <w:t xml:space="preserve"> objaviti i na internetskoj stranici na kojoj se nalazi sudski registar.</w:t>
      </w:r>
    </w:p>
    <w:p w14:paraId="63513A19" w14:textId="77777777" w:rsidR="00FA7B95" w:rsidRPr="009F6707" w:rsidRDefault="00FA7B95" w:rsidP="00FA7B95">
      <w:pPr>
        <w:spacing w:after="0" w:line="240" w:lineRule="auto"/>
        <w:jc w:val="both"/>
        <w:rPr>
          <w:rFonts w:ascii="Times New Roman" w:hAnsi="Times New Roman" w:cs="Times New Roman"/>
          <w:sz w:val="24"/>
          <w:szCs w:val="24"/>
          <w:lang w:val="hr-HR"/>
        </w:rPr>
      </w:pPr>
    </w:p>
    <w:p w14:paraId="3E2EB350" w14:textId="3F53458B" w:rsidR="00FA7B95" w:rsidRDefault="00FA7B95" w:rsidP="00FA7B95">
      <w:pPr>
        <w:spacing w:after="0" w:line="240" w:lineRule="auto"/>
        <w:jc w:val="both"/>
        <w:rPr>
          <w:rFonts w:ascii="Times New Roman" w:hAnsi="Times New Roman" w:cs="Times New Roman"/>
          <w:b/>
          <w:sz w:val="24"/>
          <w:szCs w:val="24"/>
          <w:lang w:val="hr-HR"/>
        </w:rPr>
      </w:pPr>
      <w:r w:rsidRPr="009F6707">
        <w:rPr>
          <w:rFonts w:ascii="Times New Roman" w:hAnsi="Times New Roman" w:cs="Times New Roman"/>
          <w:b/>
          <w:sz w:val="24"/>
          <w:szCs w:val="24"/>
          <w:lang w:val="hr-HR"/>
        </w:rPr>
        <w:t xml:space="preserve">Uz članak </w:t>
      </w:r>
      <w:r>
        <w:rPr>
          <w:rFonts w:ascii="Times New Roman" w:hAnsi="Times New Roman" w:cs="Times New Roman"/>
          <w:b/>
          <w:sz w:val="24"/>
          <w:szCs w:val="24"/>
          <w:lang w:val="hr-HR"/>
        </w:rPr>
        <w:t>13</w:t>
      </w:r>
      <w:r w:rsidRPr="00590CE4">
        <w:rPr>
          <w:rFonts w:ascii="Times New Roman" w:hAnsi="Times New Roman" w:cs="Times New Roman"/>
          <w:b/>
          <w:sz w:val="24"/>
          <w:szCs w:val="24"/>
          <w:lang w:val="hr-HR"/>
        </w:rPr>
        <w:t>.</w:t>
      </w:r>
    </w:p>
    <w:p w14:paraId="789FC70D" w14:textId="77777777" w:rsidR="00FA7B95" w:rsidRPr="00590CE4" w:rsidRDefault="00FA7B95" w:rsidP="00FA7B95">
      <w:pPr>
        <w:spacing w:after="0" w:line="240" w:lineRule="auto"/>
        <w:jc w:val="both"/>
        <w:rPr>
          <w:rFonts w:ascii="Times New Roman" w:hAnsi="Times New Roman" w:cs="Times New Roman"/>
          <w:b/>
          <w:sz w:val="24"/>
          <w:szCs w:val="24"/>
          <w:lang w:val="hr-HR"/>
        </w:rPr>
      </w:pPr>
    </w:p>
    <w:p w14:paraId="20A1E2ED" w14:textId="0EFEB50F" w:rsidR="00FA7B95" w:rsidRPr="009F6707" w:rsidRDefault="00FA7B95" w:rsidP="00FA7B95">
      <w:pPr>
        <w:spacing w:after="0" w:line="240" w:lineRule="auto"/>
        <w:jc w:val="both"/>
        <w:rPr>
          <w:rFonts w:ascii="Times New Roman" w:eastAsia="Times New Roman" w:hAnsi="Times New Roman" w:cs="Times New Roman"/>
          <w:bCs/>
          <w:sz w:val="24"/>
          <w:szCs w:val="24"/>
          <w:lang w:val="hr-HR" w:eastAsia="hr-HR"/>
        </w:rPr>
      </w:pPr>
      <w:r w:rsidRPr="00C45C51">
        <w:rPr>
          <w:rFonts w:ascii="Times New Roman" w:hAnsi="Times New Roman" w:cs="Times New Roman"/>
          <w:sz w:val="24"/>
          <w:szCs w:val="24"/>
          <w:lang w:val="hr-HR"/>
        </w:rPr>
        <w:t xml:space="preserve">U članku 300.g. određivanje zakonske zatezne kamate usklađuje se s rješenjem iz Zakona o </w:t>
      </w:r>
      <w:r w:rsidRPr="009F6707">
        <w:rPr>
          <w:rFonts w:ascii="Times New Roman" w:eastAsia="Times New Roman" w:hAnsi="Times New Roman" w:cs="Times New Roman"/>
          <w:bCs/>
          <w:sz w:val="24"/>
          <w:szCs w:val="24"/>
          <w:lang w:val="hr-HR" w:eastAsia="hr-HR"/>
        </w:rPr>
        <w:t xml:space="preserve">obveznim odnosima </w:t>
      </w:r>
      <w:r>
        <w:rPr>
          <w:rFonts w:ascii="Times New Roman" w:eastAsia="Times New Roman" w:hAnsi="Times New Roman" w:cs="Times New Roman"/>
          <w:bCs/>
          <w:sz w:val="24"/>
          <w:szCs w:val="24"/>
          <w:lang w:val="hr-HR" w:eastAsia="hr-HR"/>
        </w:rPr>
        <w:t>(„Narodne novine“, br.</w:t>
      </w:r>
      <w:r w:rsidRPr="009F6707">
        <w:rPr>
          <w:rFonts w:ascii="Times New Roman" w:eastAsia="Times New Roman" w:hAnsi="Times New Roman" w:cs="Times New Roman"/>
          <w:bCs/>
          <w:sz w:val="24"/>
          <w:szCs w:val="24"/>
          <w:lang w:val="hr-HR" w:eastAsia="hr-HR"/>
        </w:rPr>
        <w:t xml:space="preserve"> 35/05., 41/08., 125/11., 78/15.</w:t>
      </w:r>
      <w:r w:rsidR="00F334A4">
        <w:rPr>
          <w:rFonts w:ascii="Times New Roman" w:eastAsia="Times New Roman" w:hAnsi="Times New Roman" w:cs="Times New Roman"/>
          <w:bCs/>
          <w:sz w:val="24"/>
          <w:szCs w:val="24"/>
          <w:lang w:val="hr-HR" w:eastAsia="hr-HR"/>
        </w:rPr>
        <w:t>,</w:t>
      </w:r>
      <w:r w:rsidRPr="009F6707">
        <w:rPr>
          <w:rFonts w:ascii="Times New Roman" w:eastAsia="Times New Roman" w:hAnsi="Times New Roman" w:cs="Times New Roman"/>
          <w:bCs/>
          <w:sz w:val="24"/>
          <w:szCs w:val="24"/>
          <w:lang w:val="hr-HR" w:eastAsia="hr-HR"/>
        </w:rPr>
        <w:t xml:space="preserve"> 29/18.</w:t>
      </w:r>
      <w:r w:rsidR="00F334A4">
        <w:rPr>
          <w:rFonts w:ascii="Times New Roman" w:eastAsia="Times New Roman" w:hAnsi="Times New Roman" w:cs="Times New Roman"/>
          <w:bCs/>
          <w:sz w:val="24"/>
          <w:szCs w:val="24"/>
          <w:lang w:val="hr-HR" w:eastAsia="hr-HR"/>
        </w:rPr>
        <w:t xml:space="preserve"> i 126/21.</w:t>
      </w:r>
      <w:r w:rsidRPr="009F6707">
        <w:rPr>
          <w:rFonts w:ascii="Times New Roman" w:eastAsia="Times New Roman" w:hAnsi="Times New Roman" w:cs="Times New Roman"/>
          <w:bCs/>
          <w:sz w:val="24"/>
          <w:szCs w:val="24"/>
          <w:lang w:val="hr-HR" w:eastAsia="hr-HR"/>
        </w:rPr>
        <w:t>), radi preuzimanja eura i ukidanja članka 12. Zakona o Hrvatskoj narodnoj banci kojim je propisana obveza Hrvatske narodne banke da utvrđuje visinu diskontne (eskontne) stope.</w:t>
      </w:r>
    </w:p>
    <w:p w14:paraId="7D8B4FEC" w14:textId="77777777" w:rsidR="00FA7B95" w:rsidRPr="009F6707" w:rsidRDefault="00FA7B95" w:rsidP="00FA7B95">
      <w:pPr>
        <w:spacing w:after="0" w:line="240" w:lineRule="auto"/>
        <w:jc w:val="both"/>
        <w:rPr>
          <w:rFonts w:ascii="Times New Roman" w:eastAsia="Times New Roman" w:hAnsi="Times New Roman" w:cs="Times New Roman"/>
          <w:bCs/>
          <w:sz w:val="24"/>
          <w:szCs w:val="24"/>
          <w:lang w:val="hr-HR" w:eastAsia="hr-HR"/>
        </w:rPr>
      </w:pPr>
    </w:p>
    <w:p w14:paraId="648608EB" w14:textId="24A42A98" w:rsidR="00FA7B95" w:rsidRDefault="00FA7B95" w:rsidP="00FA7B95">
      <w:pPr>
        <w:spacing w:after="0" w:line="240" w:lineRule="auto"/>
        <w:jc w:val="both"/>
        <w:rPr>
          <w:rFonts w:ascii="Times New Roman" w:eastAsia="Times New Roman" w:hAnsi="Times New Roman" w:cs="Times New Roman"/>
          <w:b/>
          <w:bCs/>
          <w:sz w:val="24"/>
          <w:szCs w:val="24"/>
          <w:lang w:val="hr-HR" w:eastAsia="hr-HR"/>
        </w:rPr>
      </w:pPr>
      <w:r w:rsidRPr="009F6707">
        <w:rPr>
          <w:rFonts w:ascii="Times New Roman" w:eastAsia="Times New Roman" w:hAnsi="Times New Roman" w:cs="Times New Roman"/>
          <w:b/>
          <w:bCs/>
          <w:sz w:val="24"/>
          <w:szCs w:val="24"/>
          <w:lang w:val="hr-HR" w:eastAsia="hr-HR"/>
        </w:rPr>
        <w:t>Uz članak 1</w:t>
      </w:r>
      <w:r>
        <w:rPr>
          <w:rFonts w:ascii="Times New Roman" w:eastAsia="Times New Roman" w:hAnsi="Times New Roman" w:cs="Times New Roman"/>
          <w:b/>
          <w:bCs/>
          <w:sz w:val="24"/>
          <w:szCs w:val="24"/>
          <w:lang w:val="hr-HR" w:eastAsia="hr-HR"/>
        </w:rPr>
        <w:t>4</w:t>
      </w:r>
      <w:r w:rsidRPr="00590CE4">
        <w:rPr>
          <w:rFonts w:ascii="Times New Roman" w:eastAsia="Times New Roman" w:hAnsi="Times New Roman" w:cs="Times New Roman"/>
          <w:b/>
          <w:bCs/>
          <w:sz w:val="24"/>
          <w:szCs w:val="24"/>
          <w:lang w:val="hr-HR" w:eastAsia="hr-HR"/>
        </w:rPr>
        <w:t>.</w:t>
      </w:r>
    </w:p>
    <w:p w14:paraId="4902E036" w14:textId="77777777" w:rsidR="00FA7B95" w:rsidRPr="00590CE4" w:rsidRDefault="00FA7B95" w:rsidP="00FA7B95">
      <w:pPr>
        <w:spacing w:after="0" w:line="240" w:lineRule="auto"/>
        <w:jc w:val="both"/>
        <w:rPr>
          <w:rFonts w:ascii="Times New Roman" w:eastAsia="Times New Roman" w:hAnsi="Times New Roman" w:cs="Times New Roman"/>
          <w:b/>
          <w:bCs/>
          <w:sz w:val="24"/>
          <w:szCs w:val="24"/>
          <w:lang w:val="hr-HR" w:eastAsia="hr-HR"/>
        </w:rPr>
      </w:pPr>
    </w:p>
    <w:p w14:paraId="051106B3" w14:textId="5D11EECF" w:rsidR="00FA7B95" w:rsidRPr="009F6707" w:rsidRDefault="00FA7B95" w:rsidP="00FA7B95">
      <w:pPr>
        <w:spacing w:after="0" w:line="240" w:lineRule="auto"/>
        <w:jc w:val="both"/>
        <w:rPr>
          <w:rStyle w:val="zadanifontodlomka-000002"/>
          <w:lang w:val="hr-HR"/>
        </w:rPr>
      </w:pPr>
      <w:r w:rsidRPr="00C45C51">
        <w:rPr>
          <w:rFonts w:ascii="Times New Roman" w:eastAsia="Times New Roman" w:hAnsi="Times New Roman" w:cs="Times New Roman"/>
          <w:bCs/>
          <w:sz w:val="24"/>
          <w:szCs w:val="24"/>
          <w:lang w:val="hr-HR" w:eastAsia="hr-HR"/>
        </w:rPr>
        <w:t>U članku 382. Zakona, kojim se propisuje okončanje likvidacije, stavak 4. mijenja se na način da se propisuje da je likvidator dužan p</w:t>
      </w:r>
      <w:r w:rsidRPr="00C45C51">
        <w:rPr>
          <w:rStyle w:val="zadanifontodlomka-000002"/>
          <w:lang w:val="hr-HR"/>
        </w:rPr>
        <w:t xml:space="preserve">oslovne knjige i dokumentaciju društva </w:t>
      </w:r>
      <w:r w:rsidRPr="00146D4E">
        <w:rPr>
          <w:rStyle w:val="zadanifontodlomka-000002"/>
          <w:lang w:val="hr-HR"/>
        </w:rPr>
        <w:t>čuvati u rokovima određenim posebnim propisima</w:t>
      </w:r>
      <w:r w:rsidRPr="00146D4E" w:rsidDel="00146D4E">
        <w:rPr>
          <w:rStyle w:val="zadanifontodlomka-000002"/>
          <w:lang w:val="hr-HR"/>
        </w:rPr>
        <w:t xml:space="preserve"> </w:t>
      </w:r>
      <w:r w:rsidRPr="00C45C51">
        <w:rPr>
          <w:rStyle w:val="zadanifontodlomka-000002"/>
          <w:lang w:val="hr-HR"/>
        </w:rPr>
        <w:t xml:space="preserve">ili povjeriti na čuvanje osobi koja pruža usluge pohrane poslovne dokumentacije u skladu s pravilima kojima se uređuje postupanje s arhivskim gradivom i arhivama. </w:t>
      </w:r>
      <w:r w:rsidRPr="009F6707">
        <w:rPr>
          <w:rStyle w:val="zadanifontodlomka-000002"/>
          <w:lang w:val="hr-HR"/>
        </w:rPr>
        <w:t>Također se propisuje mogućnost pohrane poslovnih knjiga i dokume</w:t>
      </w:r>
      <w:r>
        <w:rPr>
          <w:rStyle w:val="zadanifontodlomka-000002"/>
          <w:lang w:val="hr-HR"/>
        </w:rPr>
        <w:t>ntacije u elektroničkom obliku.</w:t>
      </w:r>
      <w:r w:rsidR="00F334A4">
        <w:rPr>
          <w:rStyle w:val="zadanifontodlomka-000002"/>
          <w:lang w:val="hr-HR"/>
        </w:rPr>
        <w:t xml:space="preserve"> </w:t>
      </w:r>
      <w:r w:rsidRPr="009F6707">
        <w:rPr>
          <w:rStyle w:val="zadanifontodlomka-000002"/>
          <w:lang w:val="hr-HR"/>
        </w:rPr>
        <w:t>U sudski registar upisat će se kod koga su i gdje pohranjene poslovne knjige i dokumentacija društva. Naknada za pohranu i čuvanje poslovnih knjiga i dokumentacije društva podmiruje se na teret društva prije njegova brisanja.</w:t>
      </w:r>
    </w:p>
    <w:p w14:paraId="1F782ECF" w14:textId="77777777" w:rsidR="00FA7B95" w:rsidRPr="009F6707" w:rsidRDefault="00FA7B95" w:rsidP="00FA7B95">
      <w:pPr>
        <w:spacing w:after="0" w:line="240" w:lineRule="auto"/>
        <w:jc w:val="both"/>
        <w:rPr>
          <w:rStyle w:val="zadanifontodlomka-000002"/>
          <w:lang w:val="hr-HR"/>
        </w:rPr>
      </w:pPr>
    </w:p>
    <w:p w14:paraId="5EF18A97" w14:textId="77777777" w:rsidR="00FA7B95" w:rsidRDefault="00FA7B95" w:rsidP="00FA7B95">
      <w:pPr>
        <w:spacing w:after="0" w:line="240" w:lineRule="auto"/>
        <w:jc w:val="both"/>
        <w:rPr>
          <w:rStyle w:val="zadanifontodlomka-000002"/>
          <w:b/>
          <w:lang w:val="hr-HR"/>
        </w:rPr>
      </w:pPr>
      <w:r w:rsidRPr="009F6707">
        <w:rPr>
          <w:rStyle w:val="zadanifontodlomka-000002"/>
          <w:b/>
          <w:lang w:val="hr-HR"/>
        </w:rPr>
        <w:t>Uz članak 1</w:t>
      </w:r>
      <w:r>
        <w:rPr>
          <w:rStyle w:val="zadanifontodlomka-000002"/>
          <w:b/>
          <w:lang w:val="hr-HR"/>
        </w:rPr>
        <w:t>5</w:t>
      </w:r>
      <w:r w:rsidRPr="00590CE4">
        <w:rPr>
          <w:rStyle w:val="zadanifontodlomka-000002"/>
          <w:b/>
          <w:lang w:val="hr-HR"/>
        </w:rPr>
        <w:t>.</w:t>
      </w:r>
    </w:p>
    <w:p w14:paraId="14036680" w14:textId="77777777" w:rsidR="00F334A4" w:rsidRPr="00590CE4" w:rsidRDefault="00F334A4" w:rsidP="00FA7B95">
      <w:pPr>
        <w:spacing w:after="0" w:line="240" w:lineRule="auto"/>
        <w:jc w:val="both"/>
        <w:rPr>
          <w:rStyle w:val="zadanifontodlomka-000002"/>
          <w:b/>
          <w:lang w:val="hr-HR"/>
        </w:rPr>
      </w:pPr>
    </w:p>
    <w:p w14:paraId="735EAE3A"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Style w:val="zadanifontodlomka-000002"/>
          <w:lang w:val="hr-HR"/>
        </w:rPr>
        <w:t>U članku 387. Zakona, kojim se uređuje način osnivanja društva, u stavku 1.</w:t>
      </w:r>
      <w:r>
        <w:rPr>
          <w:rStyle w:val="zadanifontodlomka-000002"/>
          <w:lang w:val="hr-HR"/>
        </w:rPr>
        <w:t xml:space="preserve"> </w:t>
      </w:r>
      <w:r w:rsidRPr="00C45C51">
        <w:rPr>
          <w:rStyle w:val="zadanifontodlomka-000002"/>
          <w:lang w:val="hr-HR"/>
        </w:rPr>
        <w:t xml:space="preserve">kojim se propisuje da se društvo osniva na temelju društvenog ugovora koji se sklapa u obliku javnobilježničkog akta ili privatne isprave koju potvrđuje javni bilježnik, propisuje se mogućnost da javnobilježnički </w:t>
      </w:r>
      <w:r w:rsidRPr="009F6707">
        <w:rPr>
          <w:rFonts w:ascii="Times New Roman" w:eastAsia="MetaSerifPro-Book" w:hAnsi="Times New Roman" w:cs="Times New Roman"/>
          <w:sz w:val="24"/>
          <w:szCs w:val="24"/>
          <w:lang w:val="hr-HR"/>
        </w:rPr>
        <w:t>akt ili privatna isprava koju potvrdi javni bilježnik mogu biti sastavljeni putem sredstava elektroničke komunikacije i u elektroničkom obliku.</w:t>
      </w:r>
      <w:r>
        <w:rPr>
          <w:rFonts w:ascii="Times New Roman" w:eastAsia="MetaSerifPro-Book" w:hAnsi="Times New Roman" w:cs="Times New Roman"/>
          <w:sz w:val="24"/>
          <w:szCs w:val="24"/>
          <w:lang w:val="hr-HR"/>
        </w:rPr>
        <w:t xml:space="preserve"> </w:t>
      </w:r>
      <w:r w:rsidRPr="009F6707">
        <w:rPr>
          <w:rFonts w:ascii="Times New Roman" w:eastAsia="MetaSerifPro-Book" w:hAnsi="Times New Roman" w:cs="Times New Roman"/>
          <w:sz w:val="24"/>
          <w:szCs w:val="24"/>
          <w:lang w:val="hr-HR"/>
        </w:rPr>
        <w:t>U stavku 2. propisuje se da se društveni ugovor zamjenjuje izjavom osnivača kad društvo osniva jedan osnivač te se propisuje da ta izjava može biti sastavljena i u elektroničkom obliku te putem sredstava elektroničke komunikacije.</w:t>
      </w:r>
      <w:r>
        <w:rPr>
          <w:rFonts w:ascii="Times New Roman" w:eastAsia="MetaSerifPro-Book" w:hAnsi="Times New Roman" w:cs="Times New Roman"/>
          <w:sz w:val="24"/>
          <w:szCs w:val="24"/>
          <w:lang w:val="hr-HR"/>
        </w:rPr>
        <w:t xml:space="preserve"> </w:t>
      </w:r>
      <w:r w:rsidRPr="009F6707">
        <w:rPr>
          <w:rFonts w:ascii="Times New Roman" w:eastAsia="MetaSerifPro-Book" w:hAnsi="Times New Roman" w:cs="Times New Roman"/>
          <w:sz w:val="24"/>
          <w:szCs w:val="24"/>
          <w:lang w:val="hr-HR"/>
        </w:rPr>
        <w:t xml:space="preserve">Nadalje, propisuje se da, ako se društvo osniva kao jednostavno društvo s </w:t>
      </w:r>
      <w:r w:rsidRPr="009F6707">
        <w:rPr>
          <w:rFonts w:ascii="Times New Roman" w:eastAsia="MetaSerifPro-Book" w:hAnsi="Times New Roman" w:cs="Times New Roman"/>
          <w:sz w:val="24"/>
          <w:szCs w:val="24"/>
          <w:lang w:val="hr-HR"/>
        </w:rPr>
        <w:lastRenderedPageBreak/>
        <w:t>ograničenom odgovornošću, društveni ugovor, odnosno izjava o osnivanju društva, sklapaju se tako da javni bilježnik sastavi obrazac zapisnika koji su prilog 1 - 2 ovoga Zakona. Taj obrazac zapisnika nije javnobilježnički akt ni privatna isprava koju potvrđuje javni bilježnik. Ako se društvo osniva na daljinu putem internetske stranice sustava sudskog registra, bez sudjelovanja javnog bilježnika, društveni ugovor, odnosno izjava o osnivanju društva moraju se sklopiti u obliku obrazaca koji su prilog 3 - 6 ovoga Zakona.</w:t>
      </w:r>
    </w:p>
    <w:p w14:paraId="124ECC14"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73F7C90B" w14:textId="77777777"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1</w:t>
      </w:r>
      <w:r>
        <w:rPr>
          <w:rFonts w:ascii="Times New Roman" w:eastAsia="MetaSerifPro-Book" w:hAnsi="Times New Roman" w:cs="Times New Roman"/>
          <w:b/>
          <w:sz w:val="24"/>
          <w:szCs w:val="24"/>
          <w:lang w:val="hr-HR"/>
        </w:rPr>
        <w:t>6</w:t>
      </w:r>
      <w:r w:rsidRPr="00590CE4">
        <w:rPr>
          <w:rFonts w:ascii="Times New Roman" w:eastAsia="MetaSerifPro-Book" w:hAnsi="Times New Roman" w:cs="Times New Roman"/>
          <w:b/>
          <w:sz w:val="24"/>
          <w:szCs w:val="24"/>
          <w:lang w:val="hr-HR"/>
        </w:rPr>
        <w:t>.</w:t>
      </w:r>
    </w:p>
    <w:p w14:paraId="617FF42C" w14:textId="77777777" w:rsidR="00F334A4" w:rsidRPr="00590CE4" w:rsidRDefault="00F334A4" w:rsidP="00FA7B95">
      <w:pPr>
        <w:spacing w:after="0" w:line="240" w:lineRule="auto"/>
        <w:jc w:val="both"/>
        <w:rPr>
          <w:rStyle w:val="zadanifontodlomka-000002"/>
          <w:b/>
          <w:lang w:val="hr-HR"/>
        </w:rPr>
      </w:pPr>
    </w:p>
    <w:p w14:paraId="03E8AA87" w14:textId="77777777" w:rsidR="00FA7B95" w:rsidRPr="009F6707" w:rsidRDefault="00FA7B95" w:rsidP="00FA7B95">
      <w:pPr>
        <w:spacing w:after="0" w:line="240" w:lineRule="auto"/>
        <w:jc w:val="both"/>
        <w:rPr>
          <w:rFonts w:ascii="Times New Roman" w:hAnsi="Times New Roman" w:cs="Times New Roman"/>
          <w:sz w:val="24"/>
          <w:szCs w:val="24"/>
          <w:lang w:val="hr-HR"/>
        </w:rPr>
      </w:pPr>
      <w:r w:rsidRPr="00C45C51">
        <w:rPr>
          <w:rFonts w:ascii="Times New Roman" w:hAnsi="Times New Roman" w:cs="Times New Roman"/>
          <w:sz w:val="24"/>
          <w:szCs w:val="24"/>
          <w:lang w:val="hr-HR"/>
        </w:rPr>
        <w:t xml:space="preserve">U članku 390. stavku 2. </w:t>
      </w:r>
      <w:r>
        <w:rPr>
          <w:rFonts w:ascii="Times New Roman" w:hAnsi="Times New Roman" w:cs="Times New Roman"/>
          <w:sz w:val="24"/>
          <w:szCs w:val="24"/>
          <w:lang w:val="hr-HR"/>
        </w:rPr>
        <w:t xml:space="preserve">Zakona </w:t>
      </w:r>
      <w:r w:rsidRPr="00C45C51">
        <w:rPr>
          <w:rFonts w:ascii="Times New Roman" w:hAnsi="Times New Roman" w:cs="Times New Roman"/>
          <w:sz w:val="24"/>
          <w:szCs w:val="24"/>
          <w:lang w:val="hr-HR"/>
        </w:rPr>
        <w:t>brišu se rečenice kojima se propisuje da se ulog u novcu mora u cijelosti unijeti u roku od godine dana od dana upisa društva u sudski registar te da osnivač koji nije uplatio ulog za preuzeti poslovni udjel odgovara za obveze društva osobno i solidarno sa svim drugim osnivačima koji nisu uplatili uloge za preuzete poslovne udjele do visine neuplaćenog temeljnog kapitala.</w:t>
      </w:r>
      <w:r>
        <w:rPr>
          <w:rFonts w:ascii="Times New Roman" w:hAnsi="Times New Roman" w:cs="Times New Roman"/>
          <w:sz w:val="24"/>
          <w:szCs w:val="24"/>
          <w:lang w:val="hr-HR"/>
        </w:rPr>
        <w:t xml:space="preserve"> </w:t>
      </w:r>
      <w:r w:rsidRPr="009F6707">
        <w:rPr>
          <w:rFonts w:ascii="Times New Roman" w:hAnsi="Times New Roman" w:cs="Times New Roman"/>
          <w:sz w:val="24"/>
          <w:szCs w:val="24"/>
          <w:lang w:val="hr-HR"/>
        </w:rPr>
        <w:t>Također, propisuje se da se novčani ulozi uplaćuju zakonom određenim sredstvom plaćanja u Republici Hrvatskoj na račun društva kod kreditne institucije u Republici Hrvatskoj ili u polog na posebni račun javnog bilježnika otvoren kod kreditne institucije u Republi</w:t>
      </w:r>
      <w:r>
        <w:rPr>
          <w:rFonts w:ascii="Times New Roman" w:hAnsi="Times New Roman" w:cs="Times New Roman"/>
          <w:sz w:val="24"/>
          <w:szCs w:val="24"/>
          <w:lang w:val="hr-HR"/>
        </w:rPr>
        <w:t xml:space="preserve">ci Hrvatskoj. </w:t>
      </w:r>
      <w:r w:rsidRPr="009F6707">
        <w:rPr>
          <w:rFonts w:ascii="Times New Roman" w:hAnsi="Times New Roman" w:cs="Times New Roman"/>
          <w:sz w:val="24"/>
          <w:szCs w:val="24"/>
          <w:lang w:val="hr-HR"/>
        </w:rPr>
        <w:t>Kod uplata na račun društva kreditna institucija izdaje potvrdu o tome da će društvo moći slobodno raspolagati s uplaćenim iznosom nakon što bude upisano u sudski registar, a ako je uplata izvršena u polog na račun javnog bilježnika, javni bilježnik će izdati potvrdu o tome da će društvo moći slobodno raspolagati s uplaćenim iznosom nakon što bude upisano u sudski registar.</w:t>
      </w:r>
    </w:p>
    <w:p w14:paraId="0FE2B684" w14:textId="77777777" w:rsidR="00FA7B95" w:rsidRPr="009F6707" w:rsidRDefault="00FA7B95" w:rsidP="00FA7B95">
      <w:pPr>
        <w:spacing w:after="0" w:line="240" w:lineRule="auto"/>
        <w:jc w:val="both"/>
        <w:rPr>
          <w:rFonts w:ascii="Times New Roman" w:hAnsi="Times New Roman" w:cs="Times New Roman"/>
          <w:sz w:val="24"/>
          <w:szCs w:val="24"/>
          <w:lang w:val="hr-HR"/>
        </w:rPr>
      </w:pPr>
    </w:p>
    <w:p w14:paraId="0780A5A5" w14:textId="60A87B30" w:rsidR="00FA7B95" w:rsidRDefault="00FA7B95" w:rsidP="00FA7B95">
      <w:pPr>
        <w:spacing w:after="0" w:line="240" w:lineRule="auto"/>
        <w:jc w:val="both"/>
        <w:rPr>
          <w:rFonts w:ascii="Times New Roman" w:hAnsi="Times New Roman" w:cs="Times New Roman"/>
          <w:b/>
          <w:sz w:val="24"/>
          <w:szCs w:val="24"/>
          <w:lang w:val="hr-HR"/>
        </w:rPr>
      </w:pPr>
      <w:r w:rsidRPr="009F6707">
        <w:rPr>
          <w:rFonts w:ascii="Times New Roman" w:hAnsi="Times New Roman" w:cs="Times New Roman"/>
          <w:b/>
          <w:sz w:val="24"/>
          <w:szCs w:val="24"/>
          <w:lang w:val="hr-HR"/>
        </w:rPr>
        <w:t>Uz članak 1</w:t>
      </w:r>
      <w:r>
        <w:rPr>
          <w:rFonts w:ascii="Times New Roman" w:hAnsi="Times New Roman" w:cs="Times New Roman"/>
          <w:b/>
          <w:sz w:val="24"/>
          <w:szCs w:val="24"/>
          <w:lang w:val="hr-HR"/>
        </w:rPr>
        <w:t>7</w:t>
      </w:r>
      <w:r w:rsidRPr="00590CE4">
        <w:rPr>
          <w:rFonts w:ascii="Times New Roman" w:hAnsi="Times New Roman" w:cs="Times New Roman"/>
          <w:b/>
          <w:sz w:val="24"/>
          <w:szCs w:val="24"/>
          <w:lang w:val="hr-HR"/>
        </w:rPr>
        <w:t>.</w:t>
      </w:r>
    </w:p>
    <w:p w14:paraId="3A8ABEEC" w14:textId="77777777" w:rsidR="00FA7B95" w:rsidRPr="00590CE4" w:rsidRDefault="00FA7B95" w:rsidP="00FA7B95">
      <w:pPr>
        <w:spacing w:after="0" w:line="240" w:lineRule="auto"/>
        <w:jc w:val="both"/>
        <w:rPr>
          <w:rFonts w:ascii="Times New Roman" w:hAnsi="Times New Roman" w:cs="Times New Roman"/>
          <w:b/>
          <w:sz w:val="24"/>
          <w:szCs w:val="24"/>
          <w:lang w:val="hr-HR"/>
        </w:rPr>
      </w:pPr>
    </w:p>
    <w:p w14:paraId="6D5F6D8D" w14:textId="77777777" w:rsidR="00FA7B95" w:rsidRPr="00C45C51"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Iznad članka 397.a i njegovog naslova, mijenja se naslov Odjeljka 1.a. Briše se odredba kojom se propisuje da se sustavu sudskog registra pristupa osobno</w:t>
      </w:r>
      <w:r>
        <w:rPr>
          <w:rFonts w:ascii="Times New Roman" w:eastAsia="MetaSerifPro-Book" w:hAnsi="Times New Roman" w:cs="Times New Roman"/>
          <w:sz w:val="24"/>
          <w:szCs w:val="24"/>
          <w:lang w:val="hr-HR"/>
        </w:rPr>
        <w:t xml:space="preserve"> te se na taj način omogućuje punomoćnicima i zakonskim zastupnicima da pristupe sustavu.</w:t>
      </w:r>
    </w:p>
    <w:p w14:paraId="00FAA66C"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2ACF3BCD" w14:textId="77CB3F72"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1</w:t>
      </w:r>
      <w:r>
        <w:rPr>
          <w:rFonts w:ascii="Times New Roman" w:eastAsia="MetaSerifPro-Book" w:hAnsi="Times New Roman" w:cs="Times New Roman"/>
          <w:b/>
          <w:sz w:val="24"/>
          <w:szCs w:val="24"/>
          <w:lang w:val="hr-HR"/>
        </w:rPr>
        <w:t>8</w:t>
      </w:r>
      <w:r w:rsidRPr="00590CE4">
        <w:rPr>
          <w:rFonts w:ascii="Times New Roman" w:eastAsia="MetaSerifPro-Book" w:hAnsi="Times New Roman" w:cs="Times New Roman"/>
          <w:b/>
          <w:sz w:val="24"/>
          <w:szCs w:val="24"/>
          <w:lang w:val="hr-HR"/>
        </w:rPr>
        <w:t>.</w:t>
      </w:r>
    </w:p>
    <w:p w14:paraId="4B4DDED7" w14:textId="77777777" w:rsidR="00FA7B95" w:rsidRPr="00590CE4" w:rsidRDefault="00FA7B95" w:rsidP="00FA7B95">
      <w:pPr>
        <w:spacing w:after="0" w:line="240" w:lineRule="auto"/>
        <w:jc w:val="both"/>
        <w:rPr>
          <w:rFonts w:ascii="Times New Roman" w:eastAsia="MetaSerifPro-Book" w:hAnsi="Times New Roman" w:cs="Times New Roman"/>
          <w:b/>
          <w:sz w:val="24"/>
          <w:szCs w:val="24"/>
          <w:lang w:val="hr-HR"/>
        </w:rPr>
      </w:pPr>
    </w:p>
    <w:p w14:paraId="6B35F4A6"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397.b Zakona, kojim se propisuju obrasci i isprave u postupku osnivanja na daljinu, propisuje se da ministarstvo nadležno za poslove pravosuđa osigurava dostupnost prijevoda obrazaca na engleskom jeziku u skladu s pravilima o dostupnosti informacija </w:t>
      </w:r>
      <w:r w:rsidRPr="009F6707">
        <w:rPr>
          <w:rFonts w:ascii="Times New Roman" w:eastAsia="MetaSerifPro-Book" w:hAnsi="Times New Roman" w:cs="Times New Roman"/>
          <w:sz w:val="24"/>
          <w:szCs w:val="24"/>
          <w:lang w:val="hr-HR"/>
        </w:rPr>
        <w:t>iz zakona kojim se uređuje osnivanje, ustroj i vođenje sudskog registra te postupak u registarskim stvarima. Propisuje se da se društvo ne može osnovati na prijevodu obrazaca.</w:t>
      </w:r>
    </w:p>
    <w:p w14:paraId="0FF76D18"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2220F96D" w14:textId="056AC3A3"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Uz članak 1</w:t>
      </w:r>
      <w:r>
        <w:rPr>
          <w:rFonts w:ascii="Times New Roman" w:eastAsia="MetaSerifPro-Book" w:hAnsi="Times New Roman" w:cs="Times New Roman"/>
          <w:b/>
          <w:sz w:val="24"/>
          <w:szCs w:val="24"/>
          <w:lang w:val="hr-HR"/>
        </w:rPr>
        <w:t>9</w:t>
      </w:r>
      <w:r w:rsidRPr="00590CE4">
        <w:rPr>
          <w:rFonts w:ascii="Times New Roman" w:eastAsia="MetaSerifPro-Book" w:hAnsi="Times New Roman" w:cs="Times New Roman"/>
          <w:b/>
          <w:sz w:val="24"/>
          <w:szCs w:val="24"/>
          <w:lang w:val="hr-HR"/>
        </w:rPr>
        <w:t>.</w:t>
      </w:r>
    </w:p>
    <w:p w14:paraId="6BDFFC69" w14:textId="77777777" w:rsidR="00FA7B95" w:rsidRPr="00590CE4" w:rsidRDefault="00FA7B95" w:rsidP="00FA7B95">
      <w:pPr>
        <w:spacing w:after="0" w:line="240" w:lineRule="auto"/>
        <w:jc w:val="both"/>
        <w:rPr>
          <w:rFonts w:ascii="Times New Roman" w:eastAsia="MetaSerifPro-Book" w:hAnsi="Times New Roman" w:cs="Times New Roman"/>
          <w:b/>
          <w:sz w:val="24"/>
          <w:szCs w:val="24"/>
          <w:lang w:val="hr-HR"/>
        </w:rPr>
      </w:pPr>
    </w:p>
    <w:p w14:paraId="660D9DEA"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397.e Zakona dodaje se odredba kojom se propisuje da, posumnja li registarski sud u postupku osnivanja društva na daljinu bez sudjelovanja javnog bilježnika, da su članovi društva ili članovi organa društva krivotvorili ili na drugi način zlouporabili identitet, da nisu poslovno sposobni il</w:t>
      </w:r>
      <w:r w:rsidRPr="009F6707">
        <w:rPr>
          <w:rFonts w:ascii="Times New Roman" w:eastAsia="MetaSerifPro-Book" w:hAnsi="Times New Roman" w:cs="Times New Roman"/>
          <w:sz w:val="24"/>
          <w:szCs w:val="24"/>
          <w:lang w:val="hr-HR"/>
        </w:rPr>
        <w:t>i da nisu ovlašteni zastupati društvo, da se prilikom osnivanja društva krše propisi o sprječavanju pranja novca ili da postoje druge protupravnosti u postupku osnivanja, donijet će zaključak kojim će uputiti predlagatelja da u roku od 15 dana podnese prijavu putem javnog bilježnika. Ako podnositelj ne postupi po zaključku suda smatrat će se da je povukao prijedlog.</w:t>
      </w:r>
    </w:p>
    <w:p w14:paraId="3370199D"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p>
    <w:p w14:paraId="6E935C52" w14:textId="0AE32AD4"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Pr>
          <w:rFonts w:ascii="Times New Roman" w:eastAsia="MetaSerifPro-Book" w:hAnsi="Times New Roman" w:cs="Times New Roman"/>
          <w:b/>
          <w:sz w:val="24"/>
          <w:szCs w:val="24"/>
          <w:lang w:val="hr-HR"/>
        </w:rPr>
        <w:t>20</w:t>
      </w:r>
      <w:r w:rsidRPr="00590CE4">
        <w:rPr>
          <w:rFonts w:ascii="Times New Roman" w:eastAsia="MetaSerifPro-Book" w:hAnsi="Times New Roman" w:cs="Times New Roman"/>
          <w:b/>
          <w:sz w:val="24"/>
          <w:szCs w:val="24"/>
          <w:lang w:val="hr-HR"/>
        </w:rPr>
        <w:t>.</w:t>
      </w:r>
    </w:p>
    <w:p w14:paraId="47EEC308" w14:textId="77777777" w:rsidR="00FA7B95" w:rsidRPr="00590CE4" w:rsidRDefault="00FA7B95" w:rsidP="00FA7B95">
      <w:pPr>
        <w:spacing w:after="0" w:line="240" w:lineRule="auto"/>
        <w:jc w:val="both"/>
        <w:rPr>
          <w:rFonts w:ascii="Times New Roman" w:eastAsia="MetaSerifPro-Book" w:hAnsi="Times New Roman" w:cs="Times New Roman"/>
          <w:b/>
          <w:sz w:val="24"/>
          <w:szCs w:val="24"/>
          <w:lang w:val="hr-HR"/>
        </w:rPr>
      </w:pPr>
    </w:p>
    <w:p w14:paraId="2649B026"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lastRenderedPageBreak/>
        <w:t>Dodaje se novi odjeljak kojim se propisuje osnivanje društva s ograničenom</w:t>
      </w:r>
      <w:r w:rsidRPr="00C45C51">
        <w:rPr>
          <w:lang w:val="hr-HR"/>
        </w:rPr>
        <w:t xml:space="preserve"> </w:t>
      </w:r>
      <w:r w:rsidRPr="009F6707">
        <w:rPr>
          <w:rFonts w:ascii="Times New Roman" w:eastAsia="MetaSerifPro-Book" w:hAnsi="Times New Roman" w:cs="Times New Roman"/>
          <w:sz w:val="24"/>
          <w:szCs w:val="24"/>
          <w:lang w:val="hr-HR"/>
        </w:rPr>
        <w:t>odgovornošću i jednostavnog društva s ograničenom odgovornošću na daljinu uz sudjelovanje javnog bilježnika.</w:t>
      </w:r>
    </w:p>
    <w:p w14:paraId="17C5C690"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p>
    <w:p w14:paraId="195F4DB2" w14:textId="58C165DE" w:rsidR="00FA7B95" w:rsidRDefault="00FA7B95" w:rsidP="00FA7B95">
      <w:pPr>
        <w:spacing w:after="0" w:line="240" w:lineRule="auto"/>
        <w:jc w:val="both"/>
        <w:rPr>
          <w:rFonts w:ascii="Times New Roman" w:eastAsia="MetaSerifPro-Book" w:hAnsi="Times New Roman" w:cs="Times New Roman"/>
          <w:b/>
          <w:sz w:val="24"/>
          <w:szCs w:val="24"/>
          <w:lang w:val="hr-HR"/>
        </w:rPr>
      </w:pPr>
      <w:r w:rsidRPr="00BD3028">
        <w:rPr>
          <w:rFonts w:ascii="Times New Roman" w:eastAsia="MetaSerifPro-Book" w:hAnsi="Times New Roman" w:cs="Times New Roman"/>
          <w:b/>
          <w:sz w:val="24"/>
          <w:szCs w:val="24"/>
          <w:lang w:val="hr-HR"/>
        </w:rPr>
        <w:t xml:space="preserve">Uz članak </w:t>
      </w:r>
      <w:r w:rsidR="00136944" w:rsidRPr="00BD3028">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1</w:t>
      </w:r>
      <w:r w:rsidRPr="00BD3028">
        <w:rPr>
          <w:rFonts w:ascii="Times New Roman" w:eastAsia="MetaSerifPro-Book" w:hAnsi="Times New Roman" w:cs="Times New Roman"/>
          <w:b/>
          <w:sz w:val="24"/>
          <w:szCs w:val="24"/>
          <w:lang w:val="hr-HR"/>
        </w:rPr>
        <w:t>.</w:t>
      </w:r>
    </w:p>
    <w:p w14:paraId="39A329A2" w14:textId="77777777" w:rsidR="00FA7B95" w:rsidRPr="00BD3028" w:rsidRDefault="00FA7B95" w:rsidP="00FA7B95">
      <w:pPr>
        <w:spacing w:after="0" w:line="240" w:lineRule="auto"/>
        <w:jc w:val="both"/>
        <w:rPr>
          <w:rFonts w:ascii="Times New Roman" w:eastAsia="MetaSerifPro-Book" w:hAnsi="Times New Roman" w:cs="Times New Roman"/>
          <w:b/>
          <w:sz w:val="24"/>
          <w:szCs w:val="24"/>
          <w:lang w:val="hr-HR"/>
        </w:rPr>
      </w:pPr>
    </w:p>
    <w:p w14:paraId="78345A4C"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članku 442. </w:t>
      </w:r>
      <w:proofErr w:type="spellStart"/>
      <w:r>
        <w:rPr>
          <w:rFonts w:ascii="Times New Roman" w:eastAsia="MetaSerifPro-Book" w:hAnsi="Times New Roman" w:cs="Times New Roman"/>
          <w:sz w:val="24"/>
          <w:szCs w:val="24"/>
          <w:lang w:val="hr-HR"/>
        </w:rPr>
        <w:t>nomotehnički</w:t>
      </w:r>
      <w:proofErr w:type="spellEnd"/>
      <w:r>
        <w:rPr>
          <w:rFonts w:ascii="Times New Roman" w:eastAsia="MetaSerifPro-Book" w:hAnsi="Times New Roman" w:cs="Times New Roman"/>
          <w:sz w:val="24"/>
          <w:szCs w:val="24"/>
          <w:lang w:val="hr-HR"/>
        </w:rPr>
        <w:t xml:space="preserve"> se uređuje postojeći tekst. </w:t>
      </w:r>
    </w:p>
    <w:p w14:paraId="0B7919C0" w14:textId="77777777" w:rsidR="00FA7B95" w:rsidRPr="00C45C51" w:rsidRDefault="00FA7B95" w:rsidP="00FA7B95">
      <w:pPr>
        <w:spacing w:after="0" w:line="240" w:lineRule="auto"/>
        <w:jc w:val="both"/>
        <w:rPr>
          <w:rFonts w:ascii="Times New Roman" w:eastAsia="MetaSerifPro-Book" w:hAnsi="Times New Roman" w:cs="Times New Roman"/>
          <w:sz w:val="24"/>
          <w:szCs w:val="24"/>
          <w:lang w:val="hr-HR"/>
        </w:rPr>
      </w:pPr>
    </w:p>
    <w:p w14:paraId="3FDD877C" w14:textId="0E6DE1B3"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Pr>
          <w:rFonts w:ascii="Times New Roman" w:eastAsia="MetaSerifPro-Book" w:hAnsi="Times New Roman" w:cs="Times New Roman"/>
          <w:b/>
          <w:sz w:val="24"/>
          <w:szCs w:val="24"/>
          <w:lang w:val="hr-HR"/>
        </w:rPr>
        <w:t>22</w:t>
      </w:r>
      <w:r w:rsidRPr="00013C12">
        <w:rPr>
          <w:rFonts w:ascii="Times New Roman" w:eastAsia="MetaSerifPro-Book" w:hAnsi="Times New Roman" w:cs="Times New Roman"/>
          <w:b/>
          <w:sz w:val="24"/>
          <w:szCs w:val="24"/>
          <w:lang w:val="hr-HR"/>
        </w:rPr>
        <w:t>.</w:t>
      </w:r>
    </w:p>
    <w:p w14:paraId="445D3029" w14:textId="77777777" w:rsidR="00FA7B95" w:rsidRPr="00013C12" w:rsidRDefault="00FA7B95" w:rsidP="00FA7B95">
      <w:pPr>
        <w:spacing w:after="0" w:line="240" w:lineRule="auto"/>
        <w:jc w:val="both"/>
        <w:rPr>
          <w:rFonts w:ascii="Times New Roman" w:eastAsia="MetaSerifPro-Book" w:hAnsi="Times New Roman" w:cs="Times New Roman"/>
          <w:b/>
          <w:sz w:val="24"/>
          <w:szCs w:val="24"/>
          <w:lang w:val="hr-HR"/>
        </w:rPr>
      </w:pPr>
    </w:p>
    <w:p w14:paraId="30A36462" w14:textId="77777777" w:rsidR="00FA7B95" w:rsidRPr="00C45C51"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474. Zakona, kojim se uređuje društvo s većinskim udjelom i društvo s većinskim pravom odlučivanja u drugome društvu, dodaje se pojašnjenje u stavku 4. da ako društvo pripada fizičkoj osobi, radi se o fizičkoj osobi koja je poduzetnik.</w:t>
      </w:r>
    </w:p>
    <w:p w14:paraId="074ED042"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7598207B" w14:textId="28554274"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sidRPr="009F6707">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3</w:t>
      </w:r>
      <w:r w:rsidRPr="00013C12">
        <w:rPr>
          <w:rFonts w:ascii="Times New Roman" w:eastAsia="MetaSerifPro-Book" w:hAnsi="Times New Roman" w:cs="Times New Roman"/>
          <w:b/>
          <w:sz w:val="24"/>
          <w:szCs w:val="24"/>
          <w:lang w:val="hr-HR"/>
        </w:rPr>
        <w:t xml:space="preserve">. </w:t>
      </w:r>
    </w:p>
    <w:p w14:paraId="09B4B29F" w14:textId="77777777" w:rsidR="00FA7B95" w:rsidRPr="00013C12" w:rsidRDefault="00FA7B95" w:rsidP="00FA7B95">
      <w:pPr>
        <w:spacing w:after="0" w:line="240" w:lineRule="auto"/>
        <w:jc w:val="both"/>
        <w:rPr>
          <w:rFonts w:ascii="Times New Roman" w:eastAsia="MetaSerifPro-Book" w:hAnsi="Times New Roman" w:cs="Times New Roman"/>
          <w:b/>
          <w:sz w:val="24"/>
          <w:szCs w:val="24"/>
          <w:lang w:val="hr-HR"/>
        </w:rPr>
      </w:pPr>
    </w:p>
    <w:p w14:paraId="68230AD6" w14:textId="5C74BA38" w:rsidR="00FA7B95" w:rsidRPr="00C45C51"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504.a Zakona određivanje zakonske zatezne kamate usklađuje se s rješenjem iz Zakona o obveznim </w:t>
      </w:r>
      <w:r>
        <w:rPr>
          <w:rFonts w:ascii="Times New Roman" w:eastAsia="MetaSerifPro-Book" w:hAnsi="Times New Roman" w:cs="Times New Roman"/>
          <w:sz w:val="24"/>
          <w:szCs w:val="24"/>
          <w:lang w:val="hr-HR"/>
        </w:rPr>
        <w:t>odnosima („Narodne novine“, br.</w:t>
      </w:r>
      <w:r w:rsidRPr="00C45C51">
        <w:rPr>
          <w:rFonts w:ascii="Times New Roman" w:eastAsia="MetaSerifPro-Book" w:hAnsi="Times New Roman" w:cs="Times New Roman"/>
          <w:sz w:val="24"/>
          <w:szCs w:val="24"/>
          <w:lang w:val="hr-HR"/>
        </w:rPr>
        <w:t xml:space="preserve"> 35/05., 41/08., 125/11., 78/15.</w:t>
      </w:r>
      <w:r w:rsidR="00F334A4">
        <w:rPr>
          <w:rFonts w:ascii="Times New Roman" w:eastAsia="MetaSerifPro-Book" w:hAnsi="Times New Roman" w:cs="Times New Roman"/>
          <w:sz w:val="24"/>
          <w:szCs w:val="24"/>
          <w:lang w:val="hr-HR"/>
        </w:rPr>
        <w:t>,</w:t>
      </w:r>
      <w:r w:rsidRPr="00C45C51">
        <w:rPr>
          <w:rFonts w:ascii="Times New Roman" w:eastAsia="MetaSerifPro-Book" w:hAnsi="Times New Roman" w:cs="Times New Roman"/>
          <w:sz w:val="24"/>
          <w:szCs w:val="24"/>
          <w:lang w:val="hr-HR"/>
        </w:rPr>
        <w:t xml:space="preserve"> 29/18.</w:t>
      </w:r>
      <w:r w:rsidR="00F334A4">
        <w:rPr>
          <w:rFonts w:ascii="Times New Roman" w:eastAsia="MetaSerifPro-Book" w:hAnsi="Times New Roman" w:cs="Times New Roman"/>
          <w:sz w:val="24"/>
          <w:szCs w:val="24"/>
          <w:lang w:val="hr-HR"/>
        </w:rPr>
        <w:t xml:space="preserve"> i 126/21.</w:t>
      </w:r>
      <w:r w:rsidRPr="00C45C51">
        <w:rPr>
          <w:rFonts w:ascii="Times New Roman" w:eastAsia="MetaSerifPro-Book" w:hAnsi="Times New Roman" w:cs="Times New Roman"/>
          <w:sz w:val="24"/>
          <w:szCs w:val="24"/>
          <w:lang w:val="hr-HR"/>
        </w:rPr>
        <w:t>), radi preuzimanja eura i ukidanja članka 12. Zakona o Hrvatskoj narodnoj banci kojim je propisana obveza Hrvatske narodne banke da utvrđuje visinu diskontne (eskontne) stope.</w:t>
      </w:r>
    </w:p>
    <w:p w14:paraId="2363B333"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p>
    <w:p w14:paraId="42DE5DE1" w14:textId="47426D6A" w:rsidR="00FA7B95" w:rsidRDefault="00FA7B95" w:rsidP="00FA7B95">
      <w:pPr>
        <w:spacing w:after="0" w:line="240" w:lineRule="auto"/>
        <w:jc w:val="both"/>
        <w:rPr>
          <w:rFonts w:ascii="Times New Roman" w:eastAsia="MetaSerifPro-Book" w:hAnsi="Times New Roman" w:cs="Times New Roman"/>
          <w:b/>
          <w:sz w:val="24"/>
          <w:szCs w:val="24"/>
          <w:lang w:val="hr-HR"/>
        </w:rPr>
      </w:pPr>
      <w:r w:rsidRPr="00487A26">
        <w:rPr>
          <w:rFonts w:ascii="Times New Roman" w:eastAsia="MetaSerifPro-Book" w:hAnsi="Times New Roman" w:cs="Times New Roman"/>
          <w:b/>
          <w:sz w:val="24"/>
          <w:szCs w:val="24"/>
          <w:lang w:val="hr-HR"/>
        </w:rPr>
        <w:t xml:space="preserve">Uz članak </w:t>
      </w:r>
      <w:r w:rsidR="00136944" w:rsidRPr="00487A2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4</w:t>
      </w:r>
      <w:r w:rsidRPr="00487A26">
        <w:rPr>
          <w:rFonts w:ascii="Times New Roman" w:eastAsia="MetaSerifPro-Book" w:hAnsi="Times New Roman" w:cs="Times New Roman"/>
          <w:b/>
          <w:sz w:val="24"/>
          <w:szCs w:val="24"/>
          <w:lang w:val="hr-HR"/>
        </w:rPr>
        <w:t xml:space="preserve">. </w:t>
      </w:r>
    </w:p>
    <w:p w14:paraId="3A410538" w14:textId="77777777" w:rsidR="00FA7B95" w:rsidRPr="00487A26" w:rsidRDefault="00FA7B95" w:rsidP="00FA7B95">
      <w:pPr>
        <w:spacing w:after="0" w:line="240" w:lineRule="auto"/>
        <w:jc w:val="both"/>
        <w:rPr>
          <w:rFonts w:ascii="Times New Roman" w:eastAsia="MetaSerifPro-Book" w:hAnsi="Times New Roman" w:cs="Times New Roman"/>
          <w:b/>
          <w:sz w:val="24"/>
          <w:szCs w:val="24"/>
          <w:lang w:val="hr-HR"/>
        </w:rPr>
      </w:pPr>
    </w:p>
    <w:p w14:paraId="67C45CF9"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članku 522. Zakona uređuju se posljedice pripajanja trgovačkih društava za slučaj da je podnesen prijedlog za otvaranje stečajnog postupka nad pripojenim društvom. </w:t>
      </w:r>
    </w:p>
    <w:p w14:paraId="732FAD4C"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p>
    <w:p w14:paraId="07182B95" w14:textId="09C540FD" w:rsidR="00FA7B95" w:rsidRDefault="00FA7B95" w:rsidP="00FA7B95">
      <w:pPr>
        <w:spacing w:after="0" w:line="240" w:lineRule="auto"/>
        <w:jc w:val="both"/>
        <w:rPr>
          <w:rFonts w:ascii="Times New Roman" w:eastAsia="MetaSerifPro-Book" w:hAnsi="Times New Roman" w:cs="Times New Roman"/>
          <w:b/>
          <w:sz w:val="24"/>
          <w:szCs w:val="24"/>
          <w:lang w:val="hr-HR"/>
        </w:rPr>
      </w:pPr>
      <w:r w:rsidRPr="00487A26">
        <w:rPr>
          <w:rFonts w:ascii="Times New Roman" w:eastAsia="MetaSerifPro-Book" w:hAnsi="Times New Roman" w:cs="Times New Roman"/>
          <w:b/>
          <w:sz w:val="24"/>
          <w:szCs w:val="24"/>
          <w:lang w:val="hr-HR"/>
        </w:rPr>
        <w:t xml:space="preserve">Uz članak </w:t>
      </w:r>
      <w:r w:rsidR="00136944" w:rsidRPr="00487A26">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5</w:t>
      </w:r>
      <w:r w:rsidRPr="00487A26">
        <w:rPr>
          <w:rFonts w:ascii="Times New Roman" w:eastAsia="MetaSerifPro-Book" w:hAnsi="Times New Roman" w:cs="Times New Roman"/>
          <w:b/>
          <w:sz w:val="24"/>
          <w:szCs w:val="24"/>
          <w:lang w:val="hr-HR"/>
        </w:rPr>
        <w:t xml:space="preserve">. </w:t>
      </w:r>
    </w:p>
    <w:p w14:paraId="0E3C7819" w14:textId="77777777" w:rsidR="00FA7B95" w:rsidRPr="00487A26" w:rsidRDefault="00FA7B95" w:rsidP="00FA7B95">
      <w:pPr>
        <w:spacing w:after="0" w:line="240" w:lineRule="auto"/>
        <w:jc w:val="both"/>
        <w:rPr>
          <w:rFonts w:ascii="Times New Roman" w:eastAsia="MetaSerifPro-Book" w:hAnsi="Times New Roman" w:cs="Times New Roman"/>
          <w:b/>
          <w:sz w:val="24"/>
          <w:szCs w:val="24"/>
          <w:lang w:val="hr-HR"/>
        </w:rPr>
      </w:pPr>
    </w:p>
    <w:p w14:paraId="454CA70E" w14:textId="77777777" w:rsidR="00FA7B95" w:rsidRDefault="00FA7B95" w:rsidP="00FA7B95">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članku 541. Zakona izrijekom se pojašnjava da je društvo preuzimatelj pravni slijednik društva koje se pripaja te se uređuju posljedice pripajanja društava za slučaj da je podnesen prijedlog za otvaranje stečajnog postupka nad pripojenim društvom. </w:t>
      </w:r>
    </w:p>
    <w:p w14:paraId="28B19935" w14:textId="77777777" w:rsidR="00FA7B95" w:rsidRPr="00013C12" w:rsidRDefault="00FA7B95" w:rsidP="00FA7B95">
      <w:pPr>
        <w:spacing w:after="0" w:line="240" w:lineRule="auto"/>
        <w:jc w:val="both"/>
        <w:rPr>
          <w:rFonts w:ascii="Times New Roman" w:eastAsia="MetaSerifPro-Book" w:hAnsi="Times New Roman" w:cs="Times New Roman"/>
          <w:sz w:val="24"/>
          <w:szCs w:val="24"/>
          <w:lang w:val="hr-HR"/>
        </w:rPr>
      </w:pPr>
    </w:p>
    <w:p w14:paraId="404F46EB" w14:textId="0DCEDAEA" w:rsidR="00FA7B95" w:rsidRDefault="00FA7B95" w:rsidP="00FA7B95">
      <w:pPr>
        <w:spacing w:after="0" w:line="240" w:lineRule="auto"/>
        <w:jc w:val="both"/>
        <w:rPr>
          <w:rFonts w:ascii="Times New Roman" w:eastAsia="MetaSerifPro-Book" w:hAnsi="Times New Roman" w:cs="Times New Roman"/>
          <w:b/>
          <w:sz w:val="24"/>
          <w:szCs w:val="24"/>
          <w:lang w:val="hr-HR"/>
        </w:rPr>
      </w:pPr>
      <w:r w:rsidRPr="00013C12">
        <w:rPr>
          <w:rFonts w:ascii="Times New Roman" w:eastAsia="MetaSerifPro-Book" w:hAnsi="Times New Roman" w:cs="Times New Roman"/>
          <w:b/>
          <w:sz w:val="24"/>
          <w:szCs w:val="24"/>
          <w:lang w:val="hr-HR"/>
        </w:rPr>
        <w:t xml:space="preserve">Uz članak </w:t>
      </w:r>
      <w:r w:rsidR="00136944" w:rsidRPr="00013C12">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6</w:t>
      </w:r>
      <w:r w:rsidRPr="00013C12">
        <w:rPr>
          <w:rFonts w:ascii="Times New Roman" w:eastAsia="MetaSerifPro-Book" w:hAnsi="Times New Roman" w:cs="Times New Roman"/>
          <w:b/>
          <w:sz w:val="24"/>
          <w:szCs w:val="24"/>
          <w:lang w:val="hr-HR"/>
        </w:rPr>
        <w:t xml:space="preserve">. </w:t>
      </w:r>
    </w:p>
    <w:p w14:paraId="3E053FFF" w14:textId="77777777" w:rsidR="00FA7B95" w:rsidRPr="00013C12" w:rsidRDefault="00FA7B95" w:rsidP="00FA7B95">
      <w:pPr>
        <w:spacing w:after="0" w:line="240" w:lineRule="auto"/>
        <w:jc w:val="both"/>
        <w:rPr>
          <w:rFonts w:ascii="Times New Roman" w:eastAsia="MetaSerifPro-Book" w:hAnsi="Times New Roman" w:cs="Times New Roman"/>
          <w:b/>
          <w:sz w:val="24"/>
          <w:szCs w:val="24"/>
          <w:lang w:val="hr-HR"/>
        </w:rPr>
      </w:pPr>
    </w:p>
    <w:p w14:paraId="3C6075D8" w14:textId="0518D1E9" w:rsidR="00FA7B95" w:rsidRPr="009E167A"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 xml:space="preserve">U članku 550.j Zakona određivanje zakonske zatezne kamate usklađuje se s rješenjem iz Zakona o obveznim </w:t>
      </w:r>
      <w:r>
        <w:rPr>
          <w:rFonts w:ascii="Times New Roman" w:eastAsia="MetaSerifPro-Book" w:hAnsi="Times New Roman" w:cs="Times New Roman"/>
          <w:sz w:val="24"/>
          <w:szCs w:val="24"/>
          <w:lang w:val="hr-HR"/>
        </w:rPr>
        <w:t>odnosima („Narodne novine“, br.</w:t>
      </w:r>
      <w:r w:rsidRPr="00C45C51">
        <w:rPr>
          <w:rFonts w:ascii="Times New Roman" w:eastAsia="MetaSerifPro-Book" w:hAnsi="Times New Roman" w:cs="Times New Roman"/>
          <w:sz w:val="24"/>
          <w:szCs w:val="24"/>
          <w:lang w:val="hr-HR"/>
        </w:rPr>
        <w:t xml:space="preserve"> 35/05., 41/08., 125/11., 78/15.</w:t>
      </w:r>
      <w:r w:rsidR="00F334A4">
        <w:rPr>
          <w:rFonts w:ascii="Times New Roman" w:eastAsia="MetaSerifPro-Book" w:hAnsi="Times New Roman" w:cs="Times New Roman"/>
          <w:sz w:val="24"/>
          <w:szCs w:val="24"/>
          <w:lang w:val="hr-HR"/>
        </w:rPr>
        <w:t>,</w:t>
      </w:r>
      <w:r w:rsidRPr="00C45C51">
        <w:rPr>
          <w:rFonts w:ascii="Times New Roman" w:eastAsia="MetaSerifPro-Book" w:hAnsi="Times New Roman" w:cs="Times New Roman"/>
          <w:sz w:val="24"/>
          <w:szCs w:val="24"/>
          <w:lang w:val="hr-HR"/>
        </w:rPr>
        <w:t xml:space="preserve"> 29/18.</w:t>
      </w:r>
      <w:r w:rsidR="00F334A4">
        <w:rPr>
          <w:rFonts w:ascii="Times New Roman" w:eastAsia="MetaSerifPro-Book" w:hAnsi="Times New Roman" w:cs="Times New Roman"/>
          <w:sz w:val="24"/>
          <w:szCs w:val="24"/>
          <w:lang w:val="hr-HR"/>
        </w:rPr>
        <w:t xml:space="preserve"> i 126/21.</w:t>
      </w:r>
      <w:r w:rsidRPr="00C45C51">
        <w:rPr>
          <w:rFonts w:ascii="Times New Roman" w:eastAsia="MetaSerifPro-Book" w:hAnsi="Times New Roman" w:cs="Times New Roman"/>
          <w:sz w:val="24"/>
          <w:szCs w:val="24"/>
          <w:lang w:val="hr-HR"/>
        </w:rPr>
        <w:t xml:space="preserve">), radi preuzimanja eura i ukidanja članka 12. Zakona o Hrvatskoj narodnoj banci kojim je propisana </w:t>
      </w:r>
      <w:r w:rsidRPr="009F6707">
        <w:rPr>
          <w:rFonts w:ascii="Times New Roman" w:eastAsia="MetaSerifPro-Book" w:hAnsi="Times New Roman" w:cs="Times New Roman"/>
          <w:sz w:val="24"/>
          <w:szCs w:val="24"/>
          <w:lang w:val="hr-HR"/>
        </w:rPr>
        <w:t>obveza Hrvatske narodne banke da utvrđuje vis</w:t>
      </w:r>
      <w:r>
        <w:rPr>
          <w:rFonts w:ascii="Times New Roman" w:eastAsia="MetaSerifPro-Book" w:hAnsi="Times New Roman" w:cs="Times New Roman"/>
          <w:sz w:val="24"/>
          <w:szCs w:val="24"/>
          <w:lang w:val="hr-HR"/>
        </w:rPr>
        <w:t>inu diskontne (eskontne) stope.</w:t>
      </w:r>
    </w:p>
    <w:p w14:paraId="5B95BC74" w14:textId="77777777" w:rsidR="00FA7B95" w:rsidRDefault="00FA7B95" w:rsidP="00FA7B95">
      <w:pPr>
        <w:spacing w:after="0" w:line="240" w:lineRule="auto"/>
        <w:jc w:val="both"/>
        <w:rPr>
          <w:rFonts w:ascii="Times New Roman" w:eastAsia="MetaSerifPro-Book" w:hAnsi="Times New Roman" w:cs="Times New Roman"/>
          <w:b/>
          <w:sz w:val="24"/>
          <w:szCs w:val="24"/>
          <w:lang w:val="hr-HR"/>
        </w:rPr>
      </w:pPr>
    </w:p>
    <w:p w14:paraId="1A6B97F1" w14:textId="469C4857"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sidRPr="009F6707">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7</w:t>
      </w:r>
      <w:r w:rsidRPr="00013C12">
        <w:rPr>
          <w:rFonts w:ascii="Times New Roman" w:eastAsia="MetaSerifPro-Book" w:hAnsi="Times New Roman" w:cs="Times New Roman"/>
          <w:b/>
          <w:sz w:val="24"/>
          <w:szCs w:val="24"/>
          <w:lang w:val="hr-HR"/>
        </w:rPr>
        <w:t>.</w:t>
      </w:r>
    </w:p>
    <w:p w14:paraId="24039D1D" w14:textId="77777777" w:rsidR="00FA7B95" w:rsidRPr="00013C12" w:rsidRDefault="00FA7B95" w:rsidP="00FA7B95">
      <w:pPr>
        <w:spacing w:after="0" w:line="240" w:lineRule="auto"/>
        <w:jc w:val="both"/>
        <w:rPr>
          <w:rFonts w:ascii="Times New Roman" w:eastAsia="MetaSerifPro-Book" w:hAnsi="Times New Roman" w:cs="Times New Roman"/>
          <w:b/>
          <w:sz w:val="24"/>
          <w:szCs w:val="24"/>
          <w:lang w:val="hr-HR"/>
        </w:rPr>
      </w:pPr>
    </w:p>
    <w:p w14:paraId="2CB0BE4F"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t>U članku 550.o Zakona, kojim se propisuje osiguranje vjerovnika u slučaju podjele društva, briše se ograničenje da za obveze društva koje se dijeli, zajedno s društvom na koje je nakon podjele obveza prešla, odgovaraju sva ostala društva koja su sudjelovala u podjeli, ograničeno, samo do iznosa vrijednosti dijela imovine koja je prešla na svakog od njih suglasno planu podjele, umanjene za obveze koje su pojedinome dr</w:t>
      </w:r>
      <w:r w:rsidRPr="009F6707">
        <w:rPr>
          <w:rFonts w:ascii="Times New Roman" w:eastAsia="MetaSerifPro-Book" w:hAnsi="Times New Roman" w:cs="Times New Roman"/>
          <w:sz w:val="24"/>
          <w:szCs w:val="24"/>
          <w:lang w:val="hr-HR"/>
        </w:rPr>
        <w:t>uštvu dodijeljene suglasno planu podjele.</w:t>
      </w:r>
    </w:p>
    <w:p w14:paraId="1381BAAA"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72E2B6B0" w14:textId="550E2658"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sidRPr="009F6707">
        <w:rPr>
          <w:rFonts w:ascii="Times New Roman" w:eastAsia="MetaSerifPro-Book" w:hAnsi="Times New Roman" w:cs="Times New Roman"/>
          <w:b/>
          <w:sz w:val="24"/>
          <w:szCs w:val="24"/>
          <w:lang w:val="hr-HR"/>
        </w:rPr>
        <w:t>2</w:t>
      </w:r>
      <w:r w:rsidR="00136944">
        <w:rPr>
          <w:rFonts w:ascii="Times New Roman" w:eastAsia="MetaSerifPro-Book" w:hAnsi="Times New Roman" w:cs="Times New Roman"/>
          <w:b/>
          <w:sz w:val="24"/>
          <w:szCs w:val="24"/>
          <w:lang w:val="hr-HR"/>
        </w:rPr>
        <w:t>8</w:t>
      </w:r>
      <w:r w:rsidRPr="00B90E02">
        <w:rPr>
          <w:rFonts w:ascii="Times New Roman" w:eastAsia="MetaSerifPro-Book" w:hAnsi="Times New Roman" w:cs="Times New Roman"/>
          <w:b/>
          <w:sz w:val="24"/>
          <w:szCs w:val="24"/>
          <w:lang w:val="hr-HR"/>
        </w:rPr>
        <w:t>.</w:t>
      </w:r>
    </w:p>
    <w:p w14:paraId="112CB312" w14:textId="77777777" w:rsidR="00FA7B95" w:rsidRPr="00B90E02" w:rsidRDefault="00FA7B95" w:rsidP="00FA7B95">
      <w:pPr>
        <w:spacing w:after="0" w:line="240" w:lineRule="auto"/>
        <w:jc w:val="both"/>
        <w:rPr>
          <w:rFonts w:ascii="Times New Roman" w:eastAsia="MetaSerifPro-Book" w:hAnsi="Times New Roman" w:cs="Times New Roman"/>
          <w:b/>
          <w:sz w:val="24"/>
          <w:szCs w:val="24"/>
          <w:lang w:val="hr-HR"/>
        </w:rPr>
      </w:pPr>
    </w:p>
    <w:p w14:paraId="7E878135"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r w:rsidRPr="00C45C51">
        <w:rPr>
          <w:rFonts w:ascii="Times New Roman" w:eastAsia="MetaSerifPro-Book" w:hAnsi="Times New Roman" w:cs="Times New Roman"/>
          <w:sz w:val="24"/>
          <w:szCs w:val="24"/>
          <w:lang w:val="hr-HR"/>
        </w:rPr>
        <w:lastRenderedPageBreak/>
        <w:t>U članku 613. Zakona, kojim se propisuje osnivanje podružnice inozemnog osnivača, dodaje se nova rečenica u stav</w:t>
      </w:r>
      <w:r>
        <w:rPr>
          <w:rFonts w:ascii="Times New Roman" w:eastAsia="MetaSerifPro-Book" w:hAnsi="Times New Roman" w:cs="Times New Roman"/>
          <w:sz w:val="24"/>
          <w:szCs w:val="24"/>
          <w:lang w:val="hr-HR"/>
        </w:rPr>
        <w:t>ku</w:t>
      </w:r>
      <w:r w:rsidRPr="00C45C51">
        <w:rPr>
          <w:rFonts w:ascii="Times New Roman" w:eastAsia="MetaSerifPro-Book" w:hAnsi="Times New Roman" w:cs="Times New Roman"/>
          <w:sz w:val="24"/>
          <w:szCs w:val="24"/>
          <w:lang w:val="hr-HR"/>
        </w:rPr>
        <w:t xml:space="preserve"> 2. kojom se omogućava osnivanje podružnice inozemnog osnivača na daljinu, elektroničkim sredstvima komunikacije.</w:t>
      </w:r>
    </w:p>
    <w:p w14:paraId="2F74D773"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307A20BC" w14:textId="1AE1DF9A"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Pr>
          <w:rFonts w:ascii="Times New Roman" w:eastAsia="MetaSerifPro-Book" w:hAnsi="Times New Roman" w:cs="Times New Roman"/>
          <w:b/>
          <w:sz w:val="24"/>
          <w:szCs w:val="24"/>
          <w:lang w:val="hr-HR"/>
        </w:rPr>
        <w:t>29</w:t>
      </w:r>
      <w:r w:rsidRPr="00B90E02">
        <w:rPr>
          <w:rFonts w:ascii="Times New Roman" w:eastAsia="MetaSerifPro-Book" w:hAnsi="Times New Roman" w:cs="Times New Roman"/>
          <w:b/>
          <w:sz w:val="24"/>
          <w:szCs w:val="24"/>
          <w:lang w:val="hr-HR"/>
        </w:rPr>
        <w:t>.</w:t>
      </w:r>
    </w:p>
    <w:p w14:paraId="4156CC25" w14:textId="77777777" w:rsidR="00FA7B95" w:rsidRPr="00B90E02" w:rsidRDefault="00FA7B95" w:rsidP="00FA7B95">
      <w:pPr>
        <w:spacing w:after="0" w:line="240" w:lineRule="auto"/>
        <w:jc w:val="both"/>
        <w:rPr>
          <w:rFonts w:ascii="Times New Roman" w:eastAsia="MetaSerifPro-Book" w:hAnsi="Times New Roman" w:cs="Times New Roman"/>
          <w:b/>
          <w:sz w:val="24"/>
          <w:szCs w:val="24"/>
          <w:lang w:val="hr-HR"/>
        </w:rPr>
      </w:pPr>
    </w:p>
    <w:p w14:paraId="58468A7C" w14:textId="77777777" w:rsidR="00FA7B95" w:rsidRPr="00B90E02" w:rsidRDefault="00FA7B95" w:rsidP="00FA7B95">
      <w:pPr>
        <w:spacing w:after="0" w:line="240" w:lineRule="auto"/>
        <w:jc w:val="both"/>
        <w:rPr>
          <w:rFonts w:ascii="Times New Roman" w:eastAsia="MetaSerifPro-Book" w:hAnsi="Times New Roman" w:cs="Times New Roman"/>
          <w:sz w:val="24"/>
          <w:szCs w:val="24"/>
          <w:lang w:val="hr-HR"/>
        </w:rPr>
      </w:pPr>
      <w:r w:rsidRPr="00B90E02">
        <w:rPr>
          <w:rFonts w:ascii="Times New Roman" w:eastAsia="MetaSerifPro-Book" w:hAnsi="Times New Roman" w:cs="Times New Roman"/>
          <w:sz w:val="24"/>
          <w:szCs w:val="24"/>
          <w:lang w:val="hr-HR"/>
        </w:rPr>
        <w:t>U članku 630. Zakona, kojim se propisuju prekršaji trgovačkih društava, dodaj</w:t>
      </w:r>
      <w:r>
        <w:rPr>
          <w:rFonts w:ascii="Times New Roman" w:eastAsia="MetaSerifPro-Book" w:hAnsi="Times New Roman" w:cs="Times New Roman"/>
          <w:sz w:val="24"/>
          <w:szCs w:val="24"/>
          <w:lang w:val="hr-HR"/>
        </w:rPr>
        <w:t>u</w:t>
      </w:r>
      <w:r w:rsidRPr="00B90E02">
        <w:rPr>
          <w:rFonts w:ascii="Times New Roman" w:eastAsia="MetaSerifPro-Book" w:hAnsi="Times New Roman" w:cs="Times New Roman"/>
          <w:sz w:val="24"/>
          <w:szCs w:val="24"/>
          <w:lang w:val="hr-HR"/>
        </w:rPr>
        <w:t xml:space="preserve"> </w:t>
      </w:r>
      <w:r>
        <w:rPr>
          <w:rFonts w:ascii="Times New Roman" w:eastAsia="MetaSerifPro-Book" w:hAnsi="Times New Roman" w:cs="Times New Roman"/>
          <w:sz w:val="24"/>
          <w:szCs w:val="24"/>
          <w:lang w:val="hr-HR"/>
        </w:rPr>
        <w:t xml:space="preserve">se </w:t>
      </w:r>
      <w:r w:rsidRPr="00B90E02">
        <w:rPr>
          <w:rFonts w:ascii="Times New Roman" w:eastAsia="MetaSerifPro-Book" w:hAnsi="Times New Roman" w:cs="Times New Roman"/>
          <w:sz w:val="24"/>
          <w:szCs w:val="24"/>
          <w:lang w:val="hr-HR"/>
        </w:rPr>
        <w:t>novi prekršaj</w:t>
      </w:r>
      <w:r>
        <w:rPr>
          <w:rFonts w:ascii="Times New Roman" w:eastAsia="MetaSerifPro-Book" w:hAnsi="Times New Roman" w:cs="Times New Roman"/>
          <w:sz w:val="24"/>
          <w:szCs w:val="24"/>
          <w:lang w:val="hr-HR"/>
        </w:rPr>
        <w:t>i</w:t>
      </w:r>
      <w:r w:rsidRPr="00B90E02">
        <w:rPr>
          <w:rFonts w:ascii="Times New Roman" w:eastAsia="MetaSerifPro-Book" w:hAnsi="Times New Roman" w:cs="Times New Roman"/>
          <w:sz w:val="24"/>
          <w:szCs w:val="24"/>
          <w:lang w:val="hr-HR"/>
        </w:rPr>
        <w:t xml:space="preserve"> koji se odnos</w:t>
      </w:r>
      <w:r>
        <w:rPr>
          <w:rFonts w:ascii="Times New Roman" w:eastAsia="MetaSerifPro-Book" w:hAnsi="Times New Roman" w:cs="Times New Roman"/>
          <w:sz w:val="24"/>
          <w:szCs w:val="24"/>
          <w:lang w:val="hr-HR"/>
        </w:rPr>
        <w:t>e</w:t>
      </w:r>
      <w:r w:rsidRPr="00B90E02">
        <w:rPr>
          <w:rFonts w:ascii="Times New Roman" w:eastAsia="MetaSerifPro-Book" w:hAnsi="Times New Roman" w:cs="Times New Roman"/>
          <w:sz w:val="24"/>
          <w:szCs w:val="24"/>
          <w:lang w:val="hr-HR"/>
        </w:rPr>
        <w:t xml:space="preserve"> na obvezu </w:t>
      </w:r>
      <w:r>
        <w:rPr>
          <w:rFonts w:ascii="Times New Roman" w:eastAsia="MetaSerifPro-Book" w:hAnsi="Times New Roman" w:cs="Times New Roman"/>
          <w:sz w:val="24"/>
          <w:szCs w:val="24"/>
          <w:lang w:val="hr-HR"/>
        </w:rPr>
        <w:t>čuvanja</w:t>
      </w:r>
      <w:r w:rsidRPr="00B90E02">
        <w:rPr>
          <w:rFonts w:ascii="Times New Roman" w:eastAsia="MetaSerifPro-Book" w:hAnsi="Times New Roman" w:cs="Times New Roman"/>
          <w:sz w:val="24"/>
          <w:szCs w:val="24"/>
          <w:lang w:val="hr-HR"/>
        </w:rPr>
        <w:t xml:space="preserve"> poslovn</w:t>
      </w:r>
      <w:r>
        <w:rPr>
          <w:rFonts w:ascii="Times New Roman" w:eastAsia="MetaSerifPro-Book" w:hAnsi="Times New Roman" w:cs="Times New Roman"/>
          <w:sz w:val="24"/>
          <w:szCs w:val="24"/>
          <w:lang w:val="hr-HR"/>
        </w:rPr>
        <w:t>ih</w:t>
      </w:r>
      <w:r w:rsidRPr="00B90E02">
        <w:rPr>
          <w:rFonts w:ascii="Times New Roman" w:eastAsia="MetaSerifPro-Book" w:hAnsi="Times New Roman" w:cs="Times New Roman"/>
          <w:sz w:val="24"/>
          <w:szCs w:val="24"/>
          <w:lang w:val="hr-HR"/>
        </w:rPr>
        <w:t xml:space="preserve"> knjig</w:t>
      </w:r>
      <w:r>
        <w:rPr>
          <w:rFonts w:ascii="Times New Roman" w:eastAsia="MetaSerifPro-Book" w:hAnsi="Times New Roman" w:cs="Times New Roman"/>
          <w:sz w:val="24"/>
          <w:szCs w:val="24"/>
          <w:lang w:val="hr-HR"/>
        </w:rPr>
        <w:t>a</w:t>
      </w:r>
      <w:r w:rsidRPr="00B90E02">
        <w:rPr>
          <w:rFonts w:ascii="Times New Roman" w:eastAsia="MetaSerifPro-Book" w:hAnsi="Times New Roman" w:cs="Times New Roman"/>
          <w:sz w:val="24"/>
          <w:szCs w:val="24"/>
          <w:lang w:val="hr-HR"/>
        </w:rPr>
        <w:t xml:space="preserve"> i dokumentacij</w:t>
      </w:r>
      <w:r>
        <w:rPr>
          <w:rFonts w:ascii="Times New Roman" w:eastAsia="MetaSerifPro-Book" w:hAnsi="Times New Roman" w:cs="Times New Roman"/>
          <w:sz w:val="24"/>
          <w:szCs w:val="24"/>
          <w:lang w:val="hr-HR"/>
        </w:rPr>
        <w:t>e</w:t>
      </w:r>
      <w:r w:rsidRPr="00B90E02">
        <w:rPr>
          <w:rFonts w:ascii="Times New Roman" w:eastAsia="MetaSerifPro-Book" w:hAnsi="Times New Roman" w:cs="Times New Roman"/>
          <w:sz w:val="24"/>
          <w:szCs w:val="24"/>
          <w:lang w:val="hr-HR"/>
        </w:rPr>
        <w:t xml:space="preserve"> društva ili povjer</w:t>
      </w:r>
      <w:r>
        <w:rPr>
          <w:rFonts w:ascii="Times New Roman" w:eastAsia="MetaSerifPro-Book" w:hAnsi="Times New Roman" w:cs="Times New Roman"/>
          <w:sz w:val="24"/>
          <w:szCs w:val="24"/>
          <w:lang w:val="hr-HR"/>
        </w:rPr>
        <w:t xml:space="preserve">avanja </w:t>
      </w:r>
      <w:r w:rsidRPr="00B90E02">
        <w:rPr>
          <w:rFonts w:ascii="Times New Roman" w:eastAsia="MetaSerifPro-Book" w:hAnsi="Times New Roman" w:cs="Times New Roman"/>
          <w:sz w:val="24"/>
          <w:szCs w:val="24"/>
          <w:lang w:val="hr-HR"/>
        </w:rPr>
        <w:t>na čuvanje osobi koja pruža usluge pohrane poslovne dokumentacije.</w:t>
      </w:r>
    </w:p>
    <w:p w14:paraId="253BAE1C" w14:textId="77777777" w:rsidR="00FA7B95" w:rsidRPr="00C45C51" w:rsidRDefault="00FA7B95" w:rsidP="00FA7B95">
      <w:pPr>
        <w:spacing w:after="0" w:line="240" w:lineRule="auto"/>
        <w:jc w:val="both"/>
        <w:rPr>
          <w:rFonts w:ascii="Times New Roman" w:eastAsia="MetaSerifPro-Book" w:hAnsi="Times New Roman" w:cs="Times New Roman"/>
          <w:sz w:val="24"/>
          <w:szCs w:val="24"/>
          <w:lang w:val="hr-HR"/>
        </w:rPr>
      </w:pPr>
    </w:p>
    <w:p w14:paraId="7D9333B2" w14:textId="664BE46B"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Pr>
          <w:rFonts w:ascii="Times New Roman" w:eastAsia="MetaSerifPro-Book" w:hAnsi="Times New Roman" w:cs="Times New Roman"/>
          <w:b/>
          <w:sz w:val="24"/>
          <w:szCs w:val="24"/>
          <w:lang w:val="hr-HR"/>
        </w:rPr>
        <w:t>30</w:t>
      </w:r>
      <w:r w:rsidRPr="00D81A1D">
        <w:rPr>
          <w:rFonts w:ascii="Times New Roman" w:eastAsia="MetaSerifPro-Book" w:hAnsi="Times New Roman" w:cs="Times New Roman"/>
          <w:b/>
          <w:sz w:val="24"/>
          <w:szCs w:val="24"/>
          <w:lang w:val="hr-HR"/>
        </w:rPr>
        <w:t>.</w:t>
      </w:r>
    </w:p>
    <w:p w14:paraId="5BCD0C79" w14:textId="77777777" w:rsidR="00FA7B95" w:rsidRPr="00D81A1D" w:rsidRDefault="00FA7B95" w:rsidP="00FA7B95">
      <w:pPr>
        <w:spacing w:after="0" w:line="240" w:lineRule="auto"/>
        <w:jc w:val="both"/>
        <w:rPr>
          <w:rFonts w:ascii="Times New Roman" w:eastAsia="MetaSerifPro-Book" w:hAnsi="Times New Roman" w:cs="Times New Roman"/>
          <w:b/>
          <w:sz w:val="24"/>
          <w:szCs w:val="24"/>
          <w:lang w:val="hr-HR"/>
        </w:rPr>
      </w:pPr>
    </w:p>
    <w:p w14:paraId="13333777" w14:textId="7BFDF902" w:rsidR="00FA7B95" w:rsidRPr="009F6707" w:rsidRDefault="00C170A7" w:rsidP="00FA7B95">
      <w:pPr>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Prilozima 1. do 6. Zakona mijenja se izjava člana uprave na način da se ista usklađuje sa novom stipulacijom odredbe članka 239. stavka 2. Zakona. </w:t>
      </w:r>
      <w:r w:rsidR="00FA7B95" w:rsidRPr="00C45C51">
        <w:rPr>
          <w:rFonts w:ascii="Times New Roman" w:eastAsia="MetaSerifPro-Book" w:hAnsi="Times New Roman" w:cs="Times New Roman"/>
          <w:sz w:val="24"/>
          <w:szCs w:val="24"/>
          <w:lang w:val="hr-HR"/>
        </w:rPr>
        <w:t>U Prilogu 4. Zakona koji sadrži Obrazac društvenog ugovora jednostavnog društva s ograničenom odgovornošću s više članova (do pet) te pratećih odluka i izjava koje se koriste prili</w:t>
      </w:r>
      <w:r w:rsidR="00FA7B95" w:rsidRPr="009F6707">
        <w:rPr>
          <w:rFonts w:ascii="Times New Roman" w:eastAsia="MetaSerifPro-Book" w:hAnsi="Times New Roman" w:cs="Times New Roman"/>
          <w:sz w:val="24"/>
          <w:szCs w:val="24"/>
          <w:lang w:val="hr-HR"/>
        </w:rPr>
        <w:t>kom osnivanja toga društva na daljinu, briše se obveza navođenja datuma te se propisuje da je društveni ugovor sklopljen na dan kad je sustav sudskog registra zabilježio da je posljednji od osnivača potvrdio prihvaćanje društvenog ugovora.</w:t>
      </w:r>
      <w:r w:rsidR="00FA7B95">
        <w:rPr>
          <w:rFonts w:ascii="Times New Roman" w:eastAsia="MetaSerifPro-Book" w:hAnsi="Times New Roman" w:cs="Times New Roman"/>
          <w:sz w:val="24"/>
          <w:szCs w:val="24"/>
          <w:lang w:val="hr-HR"/>
        </w:rPr>
        <w:t xml:space="preserve"> I</w:t>
      </w:r>
      <w:r w:rsidR="00FA7B95" w:rsidRPr="009F6707">
        <w:rPr>
          <w:rFonts w:ascii="Times New Roman" w:eastAsia="MetaSerifPro-Book" w:hAnsi="Times New Roman" w:cs="Times New Roman"/>
          <w:sz w:val="24"/>
          <w:szCs w:val="24"/>
          <w:lang w:val="hr-HR"/>
        </w:rPr>
        <w:t>sto se mijenja i u odnosu na Prilog 6. koji sadrži obrazac društvenog ugovora društva s ograničenom odgovornošću te pratećih odluka i izjava koje se koriste prilikom osnivanja toga društva na daljinu.</w:t>
      </w:r>
    </w:p>
    <w:p w14:paraId="2EE39730" w14:textId="77777777" w:rsidR="00FA7B95" w:rsidRPr="009F6707" w:rsidRDefault="00FA7B95" w:rsidP="00FA7B95">
      <w:pPr>
        <w:spacing w:after="0" w:line="240" w:lineRule="auto"/>
        <w:jc w:val="both"/>
        <w:rPr>
          <w:rFonts w:ascii="Times New Roman" w:eastAsia="MetaSerifPro-Book" w:hAnsi="Times New Roman" w:cs="Times New Roman"/>
          <w:sz w:val="24"/>
          <w:szCs w:val="24"/>
          <w:lang w:val="hr-HR"/>
        </w:rPr>
      </w:pPr>
    </w:p>
    <w:p w14:paraId="6C2BE6CC" w14:textId="37CDBFBB" w:rsidR="00FA7B95" w:rsidRDefault="00FA7B95" w:rsidP="00FA7B95">
      <w:pPr>
        <w:spacing w:after="0" w:line="240" w:lineRule="auto"/>
        <w:jc w:val="both"/>
        <w:rPr>
          <w:rFonts w:ascii="Times New Roman" w:eastAsia="MetaSerifPro-Book" w:hAnsi="Times New Roman" w:cs="Times New Roman"/>
          <w:b/>
          <w:sz w:val="24"/>
          <w:szCs w:val="24"/>
          <w:lang w:val="hr-HR"/>
        </w:rPr>
      </w:pPr>
      <w:r w:rsidRPr="00BE1A3A">
        <w:rPr>
          <w:rFonts w:ascii="Times New Roman" w:eastAsia="MetaSerifPro-Book" w:hAnsi="Times New Roman" w:cs="Times New Roman"/>
          <w:b/>
          <w:sz w:val="24"/>
          <w:szCs w:val="24"/>
          <w:lang w:val="hr-HR"/>
        </w:rPr>
        <w:t xml:space="preserve">Uz članak </w:t>
      </w:r>
      <w:r w:rsidR="00136944" w:rsidRPr="00BE1A3A">
        <w:rPr>
          <w:rFonts w:ascii="Times New Roman" w:eastAsia="MetaSerifPro-Book" w:hAnsi="Times New Roman" w:cs="Times New Roman"/>
          <w:b/>
          <w:sz w:val="24"/>
          <w:szCs w:val="24"/>
          <w:lang w:val="hr-HR"/>
        </w:rPr>
        <w:t>3</w:t>
      </w:r>
      <w:r w:rsidR="00136944">
        <w:rPr>
          <w:rFonts w:ascii="Times New Roman" w:eastAsia="MetaSerifPro-Book" w:hAnsi="Times New Roman" w:cs="Times New Roman"/>
          <w:b/>
          <w:sz w:val="24"/>
          <w:szCs w:val="24"/>
          <w:lang w:val="hr-HR"/>
        </w:rPr>
        <w:t>1</w:t>
      </w:r>
      <w:r w:rsidRPr="00BE1A3A">
        <w:rPr>
          <w:rFonts w:ascii="Times New Roman" w:eastAsia="MetaSerifPro-Book" w:hAnsi="Times New Roman" w:cs="Times New Roman"/>
          <w:b/>
          <w:sz w:val="24"/>
          <w:szCs w:val="24"/>
          <w:lang w:val="hr-HR"/>
        </w:rPr>
        <w:t>.</w:t>
      </w:r>
    </w:p>
    <w:p w14:paraId="7B493F18" w14:textId="77777777" w:rsidR="00FA7B95" w:rsidRPr="00BE1A3A" w:rsidRDefault="00FA7B95" w:rsidP="00FA7B95">
      <w:pPr>
        <w:spacing w:after="0" w:line="240" w:lineRule="auto"/>
        <w:jc w:val="both"/>
        <w:rPr>
          <w:rFonts w:ascii="Times New Roman" w:hAnsi="Times New Roman" w:cs="Times New Roman"/>
          <w:b/>
          <w:sz w:val="24"/>
          <w:szCs w:val="24"/>
          <w:lang w:val="hr-HR"/>
        </w:rPr>
      </w:pPr>
    </w:p>
    <w:p w14:paraId="6B42228F" w14:textId="77777777" w:rsidR="00FA7B95" w:rsidRPr="00BE1A3A" w:rsidRDefault="00FA7B95" w:rsidP="00FA7B95">
      <w:pPr>
        <w:spacing w:after="0" w:line="240" w:lineRule="auto"/>
        <w:jc w:val="both"/>
        <w:rPr>
          <w:rFonts w:ascii="Times New Roman" w:hAnsi="Times New Roman" w:cs="Times New Roman"/>
          <w:sz w:val="24"/>
          <w:szCs w:val="24"/>
          <w:lang w:val="hr-HR"/>
        </w:rPr>
      </w:pPr>
      <w:r w:rsidRPr="00BE1A3A">
        <w:rPr>
          <w:rFonts w:ascii="Times New Roman" w:hAnsi="Times New Roman" w:cs="Times New Roman"/>
          <w:sz w:val="24"/>
          <w:szCs w:val="24"/>
          <w:lang w:val="hr-HR"/>
        </w:rPr>
        <w:t>Propisuje se prestanak važenja Pravilnika o iznosu naknade za pohranu i čuvanje poslovnih knjiga i dokumentacije društva nakon njegova brisanja iz sudskog registra („Narodne novine“, broj 6/20.).</w:t>
      </w:r>
    </w:p>
    <w:p w14:paraId="6334AAED" w14:textId="77777777" w:rsidR="00FA7B95" w:rsidRPr="00BE1A3A" w:rsidRDefault="00FA7B95" w:rsidP="00FA7B95">
      <w:pPr>
        <w:spacing w:after="0" w:line="240" w:lineRule="auto"/>
        <w:jc w:val="both"/>
        <w:rPr>
          <w:rFonts w:ascii="Times New Roman" w:hAnsi="Times New Roman" w:cs="Times New Roman"/>
          <w:sz w:val="24"/>
          <w:szCs w:val="24"/>
          <w:lang w:val="hr-HR"/>
        </w:rPr>
      </w:pPr>
    </w:p>
    <w:p w14:paraId="768E4459" w14:textId="4229F1E9" w:rsidR="00FA7B95" w:rsidRDefault="00FA7B95" w:rsidP="00FA7B95">
      <w:pPr>
        <w:spacing w:after="0" w:line="240" w:lineRule="auto"/>
        <w:jc w:val="both"/>
        <w:rPr>
          <w:rFonts w:ascii="Times New Roman" w:eastAsia="MetaSerifPro-Book" w:hAnsi="Times New Roman" w:cs="Times New Roman"/>
          <w:b/>
          <w:sz w:val="24"/>
          <w:szCs w:val="24"/>
          <w:lang w:val="hr-HR"/>
        </w:rPr>
      </w:pPr>
      <w:r w:rsidRPr="00BE1A3A">
        <w:rPr>
          <w:rFonts w:ascii="Times New Roman" w:eastAsia="MetaSerifPro-Book" w:hAnsi="Times New Roman" w:cs="Times New Roman"/>
          <w:b/>
          <w:sz w:val="24"/>
          <w:szCs w:val="24"/>
          <w:lang w:val="hr-HR"/>
        </w:rPr>
        <w:t xml:space="preserve">Uz članak </w:t>
      </w:r>
      <w:r w:rsidR="00136944" w:rsidRPr="00BE1A3A">
        <w:rPr>
          <w:rFonts w:ascii="Times New Roman" w:eastAsia="MetaSerifPro-Book" w:hAnsi="Times New Roman" w:cs="Times New Roman"/>
          <w:b/>
          <w:sz w:val="24"/>
          <w:szCs w:val="24"/>
          <w:lang w:val="hr-HR"/>
        </w:rPr>
        <w:t>3</w:t>
      </w:r>
      <w:r w:rsidR="00136944">
        <w:rPr>
          <w:rFonts w:ascii="Times New Roman" w:eastAsia="MetaSerifPro-Book" w:hAnsi="Times New Roman" w:cs="Times New Roman"/>
          <w:b/>
          <w:sz w:val="24"/>
          <w:szCs w:val="24"/>
          <w:lang w:val="hr-HR"/>
        </w:rPr>
        <w:t>2</w:t>
      </w:r>
      <w:r w:rsidRPr="00BE1A3A">
        <w:rPr>
          <w:rFonts w:ascii="Times New Roman" w:eastAsia="MetaSerifPro-Book" w:hAnsi="Times New Roman" w:cs="Times New Roman"/>
          <w:b/>
          <w:sz w:val="24"/>
          <w:szCs w:val="24"/>
          <w:lang w:val="hr-HR"/>
        </w:rPr>
        <w:t>.</w:t>
      </w:r>
    </w:p>
    <w:p w14:paraId="45E71469" w14:textId="77777777" w:rsidR="00FA7B95" w:rsidRPr="00BE1A3A" w:rsidRDefault="00FA7B95" w:rsidP="00FA7B95">
      <w:pPr>
        <w:spacing w:after="0" w:line="240" w:lineRule="auto"/>
        <w:jc w:val="both"/>
        <w:rPr>
          <w:rFonts w:ascii="Times New Roman" w:hAnsi="Times New Roman" w:cs="Times New Roman"/>
          <w:b/>
          <w:sz w:val="24"/>
          <w:szCs w:val="24"/>
          <w:lang w:val="hr-HR"/>
        </w:rPr>
      </w:pPr>
    </w:p>
    <w:p w14:paraId="4AE10D02" w14:textId="77777777" w:rsidR="00FA7B95" w:rsidRPr="00BE1A3A" w:rsidRDefault="00FA7B95" w:rsidP="00FA7B95">
      <w:pPr>
        <w:spacing w:after="0" w:line="240" w:lineRule="auto"/>
        <w:jc w:val="both"/>
        <w:rPr>
          <w:rFonts w:ascii="Times New Roman" w:hAnsi="Times New Roman" w:cs="Times New Roman"/>
          <w:sz w:val="24"/>
          <w:szCs w:val="24"/>
          <w:lang w:val="hr-HR"/>
        </w:rPr>
      </w:pPr>
      <w:r w:rsidRPr="00BE1A3A">
        <w:rPr>
          <w:rFonts w:ascii="Times New Roman" w:hAnsi="Times New Roman" w:cs="Times New Roman"/>
          <w:sz w:val="24"/>
          <w:szCs w:val="24"/>
          <w:lang w:val="hr-HR"/>
        </w:rPr>
        <w:t xml:space="preserve">Propisuje se rok za donošenja pravilnika i ustroj evidencije. </w:t>
      </w:r>
    </w:p>
    <w:p w14:paraId="36BCD72D" w14:textId="77777777" w:rsidR="00FA7B95" w:rsidRDefault="00FA7B95" w:rsidP="00FA7B95">
      <w:pPr>
        <w:spacing w:after="0" w:line="240" w:lineRule="auto"/>
        <w:jc w:val="both"/>
        <w:rPr>
          <w:rFonts w:ascii="Times New Roman" w:eastAsia="MetaSerifPro-Book" w:hAnsi="Times New Roman" w:cs="Times New Roman"/>
          <w:b/>
          <w:sz w:val="24"/>
          <w:szCs w:val="24"/>
          <w:lang w:val="hr-HR"/>
        </w:rPr>
      </w:pPr>
    </w:p>
    <w:p w14:paraId="05979DD6" w14:textId="5E325BAC" w:rsidR="00FA7B95" w:rsidRDefault="00FA7B95" w:rsidP="00FA7B95">
      <w:pPr>
        <w:spacing w:after="0" w:line="240" w:lineRule="auto"/>
        <w:jc w:val="both"/>
        <w:rPr>
          <w:rFonts w:ascii="Times New Roman" w:eastAsia="MetaSerifPro-Book" w:hAnsi="Times New Roman" w:cs="Times New Roman"/>
          <w:b/>
          <w:sz w:val="24"/>
          <w:szCs w:val="24"/>
          <w:lang w:val="hr-HR"/>
        </w:rPr>
      </w:pPr>
      <w:r w:rsidRPr="009F6707">
        <w:rPr>
          <w:rFonts w:ascii="Times New Roman" w:eastAsia="MetaSerifPro-Book" w:hAnsi="Times New Roman" w:cs="Times New Roman"/>
          <w:b/>
          <w:sz w:val="24"/>
          <w:szCs w:val="24"/>
          <w:lang w:val="hr-HR"/>
        </w:rPr>
        <w:t xml:space="preserve">Uz članak </w:t>
      </w:r>
      <w:r w:rsidR="00136944">
        <w:rPr>
          <w:rFonts w:ascii="Times New Roman" w:eastAsia="MetaSerifPro-Book" w:hAnsi="Times New Roman" w:cs="Times New Roman"/>
          <w:b/>
          <w:sz w:val="24"/>
          <w:szCs w:val="24"/>
          <w:lang w:val="hr-HR"/>
        </w:rPr>
        <w:t>33</w:t>
      </w:r>
      <w:r w:rsidRPr="00D81A1D">
        <w:rPr>
          <w:rFonts w:ascii="Times New Roman" w:eastAsia="MetaSerifPro-Book" w:hAnsi="Times New Roman" w:cs="Times New Roman"/>
          <w:b/>
          <w:sz w:val="24"/>
          <w:szCs w:val="24"/>
          <w:lang w:val="hr-HR"/>
        </w:rPr>
        <w:t>.</w:t>
      </w:r>
    </w:p>
    <w:p w14:paraId="1DCDE8BA" w14:textId="77777777" w:rsidR="00FA7B95" w:rsidRPr="00D81A1D" w:rsidRDefault="00FA7B95" w:rsidP="00FA7B95">
      <w:pPr>
        <w:spacing w:after="0" w:line="240" w:lineRule="auto"/>
        <w:jc w:val="both"/>
        <w:rPr>
          <w:rStyle w:val="zadanifontodlomka-000002"/>
          <w:b/>
          <w:lang w:val="hr-HR"/>
        </w:rPr>
      </w:pPr>
    </w:p>
    <w:p w14:paraId="248ECEF8" w14:textId="77777777" w:rsidR="00FA7B95" w:rsidRDefault="00FA7B95" w:rsidP="00FA7B95">
      <w:pPr>
        <w:spacing w:after="0" w:line="240" w:lineRule="auto"/>
        <w:jc w:val="both"/>
        <w:rPr>
          <w:rFonts w:ascii="Times New Roman" w:hAnsi="Times New Roman" w:cs="Times New Roman"/>
          <w:sz w:val="24"/>
          <w:szCs w:val="24"/>
          <w:lang w:val="hr-HR"/>
        </w:rPr>
      </w:pPr>
      <w:r w:rsidRPr="00D81A1D">
        <w:rPr>
          <w:rFonts w:ascii="Times New Roman" w:hAnsi="Times New Roman" w:cs="Times New Roman"/>
          <w:sz w:val="24"/>
          <w:szCs w:val="24"/>
          <w:lang w:val="hr-HR"/>
        </w:rPr>
        <w:t xml:space="preserve">Propisuje se </w:t>
      </w:r>
      <w:r>
        <w:rPr>
          <w:rFonts w:ascii="Times New Roman" w:hAnsi="Times New Roman" w:cs="Times New Roman"/>
          <w:sz w:val="24"/>
          <w:szCs w:val="24"/>
          <w:lang w:val="hr-HR"/>
        </w:rPr>
        <w:t>dan stupanja na snagu ovoga Zakona uz odgodu stupanja na snagu pojedinih odredbi. Razlog radi kojeg je odgođeno stupanje na snagu pojedinih odredbi ovoga Zakona je implementacija Direktive 2019/1151 i vrijeme prilagodbe gospodarskih subjekata.</w:t>
      </w:r>
    </w:p>
    <w:p w14:paraId="6E61FEE6" w14:textId="77777777" w:rsidR="00FA7B95" w:rsidRDefault="00FA7B95" w:rsidP="003E1979">
      <w:pPr>
        <w:spacing w:after="0" w:line="240" w:lineRule="auto"/>
        <w:jc w:val="both"/>
        <w:rPr>
          <w:rFonts w:ascii="Times New Roman" w:eastAsia="Times New Roman" w:hAnsi="Times New Roman" w:cs="Times New Roman"/>
          <w:b/>
          <w:bCs/>
          <w:color w:val="000000" w:themeColor="text1"/>
          <w:sz w:val="24"/>
          <w:szCs w:val="24"/>
          <w:lang w:val="hr-HR" w:eastAsia="hr-HR"/>
        </w:rPr>
      </w:pPr>
    </w:p>
    <w:p w14:paraId="4A591532" w14:textId="68E6392E" w:rsidR="006B1CBB" w:rsidRPr="003E1979" w:rsidRDefault="006B1CBB" w:rsidP="003E1979">
      <w:pPr>
        <w:pStyle w:val="ListParagraph"/>
        <w:numPr>
          <w:ilvl w:val="0"/>
          <w:numId w:val="8"/>
        </w:numPr>
        <w:spacing w:after="0" w:line="240" w:lineRule="auto"/>
        <w:ind w:left="709"/>
        <w:jc w:val="both"/>
        <w:rPr>
          <w:rFonts w:ascii="Times New Roman" w:eastAsia="Times New Roman" w:hAnsi="Times New Roman" w:cs="Times New Roman"/>
          <w:b/>
          <w:bCs/>
          <w:color w:val="000000" w:themeColor="text1"/>
          <w:sz w:val="24"/>
          <w:szCs w:val="24"/>
          <w:lang w:val="hr-HR" w:eastAsia="hr-HR"/>
        </w:rPr>
      </w:pPr>
      <w:r w:rsidRPr="003E1979">
        <w:rPr>
          <w:rFonts w:ascii="Times New Roman" w:eastAsia="Times New Roman" w:hAnsi="Times New Roman" w:cs="Times New Roman"/>
          <w:b/>
          <w:bCs/>
          <w:color w:val="000000" w:themeColor="text1"/>
          <w:sz w:val="24"/>
          <w:szCs w:val="24"/>
          <w:lang w:val="hr-HR" w:eastAsia="hr-HR"/>
        </w:rPr>
        <w:t>OCJENA</w:t>
      </w:r>
      <w:r w:rsidR="00FA7B95" w:rsidRPr="003E1979">
        <w:rPr>
          <w:rFonts w:ascii="Times New Roman" w:eastAsia="Times New Roman" w:hAnsi="Times New Roman" w:cs="Times New Roman"/>
          <w:b/>
          <w:bCs/>
          <w:color w:val="000000" w:themeColor="text1"/>
          <w:sz w:val="24"/>
          <w:szCs w:val="24"/>
          <w:lang w:val="hr-HR" w:eastAsia="hr-HR"/>
        </w:rPr>
        <w:t xml:space="preserve"> I IZVORI </w:t>
      </w:r>
      <w:r w:rsidRPr="003E1979">
        <w:rPr>
          <w:rFonts w:ascii="Times New Roman" w:eastAsia="Times New Roman" w:hAnsi="Times New Roman" w:cs="Times New Roman"/>
          <w:b/>
          <w:bCs/>
          <w:color w:val="000000" w:themeColor="text1"/>
          <w:sz w:val="24"/>
          <w:szCs w:val="24"/>
          <w:lang w:val="hr-HR" w:eastAsia="hr-HR"/>
        </w:rPr>
        <w:t xml:space="preserve"> </w:t>
      </w:r>
      <w:r w:rsidR="006532F6" w:rsidRPr="003E1979">
        <w:rPr>
          <w:rFonts w:ascii="Times New Roman" w:eastAsia="Times New Roman" w:hAnsi="Times New Roman" w:cs="Times New Roman"/>
          <w:b/>
          <w:bCs/>
          <w:color w:val="000000" w:themeColor="text1"/>
          <w:sz w:val="24"/>
          <w:szCs w:val="24"/>
          <w:lang w:val="hr-HR" w:eastAsia="hr-HR"/>
        </w:rPr>
        <w:t>POTREBNIH</w:t>
      </w:r>
      <w:r w:rsidR="00FA7B95" w:rsidRPr="003E1979">
        <w:rPr>
          <w:rFonts w:ascii="Times New Roman" w:eastAsia="Times New Roman" w:hAnsi="Times New Roman" w:cs="Times New Roman"/>
          <w:b/>
          <w:bCs/>
          <w:color w:val="000000" w:themeColor="text1"/>
          <w:sz w:val="24"/>
          <w:szCs w:val="24"/>
          <w:lang w:val="hr-HR" w:eastAsia="hr-HR"/>
        </w:rPr>
        <w:t xml:space="preserve"> SREDSTAVA</w:t>
      </w:r>
      <w:r w:rsidR="006532F6" w:rsidRPr="003E1979">
        <w:rPr>
          <w:rFonts w:ascii="Times New Roman" w:eastAsia="Times New Roman" w:hAnsi="Times New Roman" w:cs="Times New Roman"/>
          <w:b/>
          <w:bCs/>
          <w:color w:val="000000" w:themeColor="text1"/>
          <w:sz w:val="24"/>
          <w:szCs w:val="24"/>
          <w:lang w:val="hr-HR" w:eastAsia="hr-HR"/>
        </w:rPr>
        <w:t xml:space="preserve"> </w:t>
      </w:r>
      <w:r w:rsidRPr="003E1979">
        <w:rPr>
          <w:rFonts w:ascii="Times New Roman" w:eastAsia="Times New Roman" w:hAnsi="Times New Roman" w:cs="Times New Roman"/>
          <w:b/>
          <w:bCs/>
          <w:color w:val="000000" w:themeColor="text1"/>
          <w:sz w:val="24"/>
          <w:szCs w:val="24"/>
          <w:lang w:val="hr-HR" w:eastAsia="hr-HR"/>
        </w:rPr>
        <w:t>ZA PROVOĐENJE ZAKONA</w:t>
      </w:r>
    </w:p>
    <w:bookmarkEnd w:id="4"/>
    <w:p w14:paraId="568F0537" w14:textId="19DBAD04" w:rsidR="006B1CBB" w:rsidRPr="009F6707" w:rsidRDefault="006B1CBB" w:rsidP="00A35698">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6B0E3660" w14:textId="77777777" w:rsidR="003E1979" w:rsidRDefault="003E1979" w:rsidP="00A35698">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Za provedbu predloženog Zakona nije potrebno osigurati dodatna sredstva u Državnom proračunu Republike Hrvatske. Sredstva potrebna za troškove koji će nastati primjenom ovoga Zakona osigurana su zajedno sa sredstvima potrebnim za provedbu Zakona o izmjenama i dopunama Zakona o sudskom registru, koji se don</w:t>
      </w:r>
      <w:r>
        <w:rPr>
          <w:rFonts w:ascii="Times New Roman" w:eastAsia="Times New Roman" w:hAnsi="Times New Roman" w:cs="Times New Roman"/>
          <w:sz w:val="24"/>
          <w:szCs w:val="24"/>
          <w:lang w:val="hr-HR" w:eastAsia="hr-HR"/>
        </w:rPr>
        <w:t>osi istovremeno s ovim Zakonom.</w:t>
      </w:r>
    </w:p>
    <w:p w14:paraId="78D20082" w14:textId="77777777" w:rsidR="00BE2612" w:rsidRPr="00AD7EEA" w:rsidRDefault="00BE2612" w:rsidP="00A35698">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74468A1" w14:textId="2A38B426" w:rsidR="00FA7B95" w:rsidRDefault="00FA7B95" w:rsidP="003E1979">
      <w:pPr>
        <w:ind w:left="705" w:hanging="705"/>
        <w:jc w:val="both"/>
        <w:rPr>
          <w:rFonts w:ascii="Times New Roman" w:eastAsia="Times New Roman" w:hAnsi="Times New Roman" w:cs="Times New Roman"/>
          <w:b/>
          <w:bCs/>
          <w:sz w:val="24"/>
          <w:szCs w:val="24"/>
          <w:lang w:val="hr-HR" w:eastAsia="hr-HR"/>
        </w:rPr>
      </w:pPr>
      <w:r w:rsidRPr="00FA7B95">
        <w:rPr>
          <w:rFonts w:ascii="Times New Roman" w:eastAsia="Times New Roman" w:hAnsi="Times New Roman" w:cs="Times New Roman"/>
          <w:b/>
          <w:bCs/>
          <w:sz w:val="24"/>
          <w:szCs w:val="24"/>
          <w:lang w:val="hr-HR" w:eastAsia="hr-HR"/>
        </w:rPr>
        <w:t>IV.</w:t>
      </w:r>
      <w:r w:rsidRPr="00FA7B95">
        <w:rPr>
          <w:rFonts w:ascii="Times New Roman" w:eastAsia="Times New Roman" w:hAnsi="Times New Roman" w:cs="Times New Roman"/>
          <w:b/>
          <w:bCs/>
          <w:sz w:val="24"/>
          <w:szCs w:val="24"/>
          <w:lang w:val="hr-HR" w:eastAsia="hr-HR"/>
        </w:rPr>
        <w:tab/>
        <w:t>RAZLIKE IZMEĐU RJEŠENJA KOJA SE PREDLAŽU KONAČNIM PRIJEDLOGOM ZAKONA U ODNOSU NA RJEŠENJA IZ PRIJEDLOGA ZAKONA</w:t>
      </w:r>
    </w:p>
    <w:p w14:paraId="1EC91486" w14:textId="23345C09" w:rsidR="00355F2C" w:rsidRDefault="00FA7B95"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 xml:space="preserve">U konačnom prijedlogu zakona o izmjenama i dopunama Zakona o </w:t>
      </w:r>
      <w:r>
        <w:rPr>
          <w:rFonts w:ascii="Times New Roman" w:eastAsia="Times New Roman" w:hAnsi="Times New Roman" w:cs="Times New Roman"/>
          <w:sz w:val="24"/>
          <w:szCs w:val="24"/>
          <w:lang w:val="hr-HR" w:eastAsia="hr-HR"/>
        </w:rPr>
        <w:t xml:space="preserve">trgovačkim društvima </w:t>
      </w:r>
      <w:r w:rsidRPr="003E1979">
        <w:rPr>
          <w:rFonts w:ascii="Times New Roman" w:eastAsia="Times New Roman" w:hAnsi="Times New Roman" w:cs="Times New Roman"/>
          <w:sz w:val="24"/>
          <w:szCs w:val="24"/>
          <w:lang w:val="hr-HR" w:eastAsia="hr-HR"/>
        </w:rPr>
        <w:t xml:space="preserve">izmijenjene su odredbe članaka </w:t>
      </w:r>
      <w:r>
        <w:rPr>
          <w:rFonts w:ascii="Times New Roman" w:eastAsia="Times New Roman" w:hAnsi="Times New Roman" w:cs="Times New Roman"/>
          <w:sz w:val="24"/>
          <w:szCs w:val="24"/>
          <w:lang w:val="hr-HR" w:eastAsia="hr-HR"/>
        </w:rPr>
        <w:t>1</w:t>
      </w:r>
      <w:r w:rsidRPr="003E1979">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2</w:t>
      </w:r>
      <w:r w:rsidRPr="003E1979">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3., </w:t>
      </w:r>
      <w:r w:rsidR="00355F2C">
        <w:rPr>
          <w:rFonts w:ascii="Times New Roman" w:eastAsia="Times New Roman" w:hAnsi="Times New Roman" w:cs="Times New Roman"/>
          <w:sz w:val="24"/>
          <w:szCs w:val="24"/>
          <w:lang w:val="hr-HR" w:eastAsia="hr-HR"/>
        </w:rPr>
        <w:t xml:space="preserve">4., 5., 7., </w:t>
      </w:r>
      <w:r w:rsidRPr="003E1979">
        <w:rPr>
          <w:rFonts w:ascii="Times New Roman" w:eastAsia="Times New Roman" w:hAnsi="Times New Roman" w:cs="Times New Roman"/>
          <w:sz w:val="24"/>
          <w:szCs w:val="24"/>
          <w:lang w:val="hr-HR" w:eastAsia="hr-HR"/>
        </w:rPr>
        <w:t xml:space="preserve">8., </w:t>
      </w:r>
      <w:r w:rsidR="00355F2C">
        <w:rPr>
          <w:rFonts w:ascii="Times New Roman" w:eastAsia="Times New Roman" w:hAnsi="Times New Roman" w:cs="Times New Roman"/>
          <w:sz w:val="24"/>
          <w:szCs w:val="24"/>
          <w:lang w:val="hr-HR" w:eastAsia="hr-HR"/>
        </w:rPr>
        <w:t xml:space="preserve">9., </w:t>
      </w:r>
      <w:r w:rsidRPr="003E1979">
        <w:rPr>
          <w:rFonts w:ascii="Times New Roman" w:eastAsia="Times New Roman" w:hAnsi="Times New Roman" w:cs="Times New Roman"/>
          <w:sz w:val="24"/>
          <w:szCs w:val="24"/>
          <w:lang w:val="hr-HR" w:eastAsia="hr-HR"/>
        </w:rPr>
        <w:t>1</w:t>
      </w:r>
      <w:r w:rsidR="00355F2C">
        <w:rPr>
          <w:rFonts w:ascii="Times New Roman" w:eastAsia="Times New Roman" w:hAnsi="Times New Roman" w:cs="Times New Roman"/>
          <w:sz w:val="24"/>
          <w:szCs w:val="24"/>
          <w:lang w:val="hr-HR" w:eastAsia="hr-HR"/>
        </w:rPr>
        <w:t>2</w:t>
      </w:r>
      <w:r w:rsidRPr="003E1979">
        <w:rPr>
          <w:rFonts w:ascii="Times New Roman" w:eastAsia="Times New Roman" w:hAnsi="Times New Roman" w:cs="Times New Roman"/>
          <w:sz w:val="24"/>
          <w:szCs w:val="24"/>
          <w:lang w:val="hr-HR" w:eastAsia="hr-HR"/>
        </w:rPr>
        <w:t>.</w:t>
      </w:r>
      <w:r w:rsidR="00355F2C">
        <w:rPr>
          <w:rFonts w:ascii="Times New Roman" w:eastAsia="Times New Roman" w:hAnsi="Times New Roman" w:cs="Times New Roman"/>
          <w:sz w:val="24"/>
          <w:szCs w:val="24"/>
          <w:lang w:val="hr-HR" w:eastAsia="hr-HR"/>
        </w:rPr>
        <w:t xml:space="preserve"> i</w:t>
      </w:r>
      <w:r w:rsidRPr="003E1979">
        <w:rPr>
          <w:rFonts w:ascii="Times New Roman" w:eastAsia="Times New Roman" w:hAnsi="Times New Roman" w:cs="Times New Roman"/>
          <w:sz w:val="24"/>
          <w:szCs w:val="24"/>
          <w:lang w:val="hr-HR" w:eastAsia="hr-HR"/>
        </w:rPr>
        <w:t xml:space="preserve"> 1</w:t>
      </w:r>
      <w:r w:rsidR="00355F2C">
        <w:rPr>
          <w:rFonts w:ascii="Times New Roman" w:eastAsia="Times New Roman" w:hAnsi="Times New Roman" w:cs="Times New Roman"/>
          <w:sz w:val="24"/>
          <w:szCs w:val="24"/>
          <w:lang w:val="hr-HR" w:eastAsia="hr-HR"/>
        </w:rPr>
        <w:t>7</w:t>
      </w:r>
      <w:r w:rsidRPr="003E1979">
        <w:rPr>
          <w:rFonts w:ascii="Times New Roman" w:eastAsia="Times New Roman" w:hAnsi="Times New Roman" w:cs="Times New Roman"/>
          <w:sz w:val="24"/>
          <w:szCs w:val="24"/>
          <w:lang w:val="hr-HR" w:eastAsia="hr-HR"/>
        </w:rPr>
        <w:t>.</w:t>
      </w:r>
      <w:r w:rsidR="0024318D">
        <w:rPr>
          <w:rFonts w:ascii="Times New Roman" w:eastAsia="Times New Roman" w:hAnsi="Times New Roman" w:cs="Times New Roman"/>
          <w:sz w:val="24"/>
          <w:szCs w:val="24"/>
          <w:lang w:val="hr-HR" w:eastAsia="hr-HR"/>
        </w:rPr>
        <w:t xml:space="preserve"> </w:t>
      </w:r>
      <w:r w:rsidRPr="003E1979">
        <w:rPr>
          <w:rFonts w:ascii="Times New Roman" w:eastAsia="Times New Roman" w:hAnsi="Times New Roman" w:cs="Times New Roman"/>
          <w:sz w:val="24"/>
          <w:szCs w:val="24"/>
          <w:lang w:val="hr-HR" w:eastAsia="hr-HR"/>
        </w:rPr>
        <w:t xml:space="preserve">na način da su prihvaćeni </w:t>
      </w:r>
      <w:proofErr w:type="spellStart"/>
      <w:r w:rsidRPr="003E1979">
        <w:rPr>
          <w:rFonts w:ascii="Times New Roman" w:eastAsia="Times New Roman" w:hAnsi="Times New Roman" w:cs="Times New Roman"/>
          <w:sz w:val="24"/>
          <w:szCs w:val="24"/>
          <w:lang w:val="hr-HR" w:eastAsia="hr-HR"/>
        </w:rPr>
        <w:t>nomotehnički</w:t>
      </w:r>
      <w:proofErr w:type="spellEnd"/>
      <w:r w:rsidRPr="003E1979">
        <w:rPr>
          <w:rFonts w:ascii="Times New Roman" w:eastAsia="Times New Roman" w:hAnsi="Times New Roman" w:cs="Times New Roman"/>
          <w:sz w:val="24"/>
          <w:szCs w:val="24"/>
          <w:lang w:val="hr-HR" w:eastAsia="hr-HR"/>
        </w:rPr>
        <w:t xml:space="preserve"> prijedlozi Odbora za zakonodavstvo.</w:t>
      </w:r>
    </w:p>
    <w:p w14:paraId="2ABB88EE" w14:textId="6CFDEA90" w:rsidR="002A395E" w:rsidRDefault="002A395E"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41C74A5" w14:textId="5C63D5A4" w:rsidR="002A395E" w:rsidRDefault="002A395E"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članku 4. izvršena </w:t>
      </w:r>
      <w:r w:rsidR="00F334A4">
        <w:rPr>
          <w:rFonts w:ascii="Times New Roman" w:eastAsia="Times New Roman" w:hAnsi="Times New Roman" w:cs="Times New Roman"/>
          <w:sz w:val="24"/>
          <w:szCs w:val="24"/>
          <w:lang w:val="hr-HR" w:eastAsia="hr-HR"/>
        </w:rPr>
        <w:t xml:space="preserve">je </w:t>
      </w:r>
      <w:r>
        <w:rPr>
          <w:rFonts w:ascii="Times New Roman" w:eastAsia="Times New Roman" w:hAnsi="Times New Roman" w:cs="Times New Roman"/>
          <w:sz w:val="24"/>
          <w:szCs w:val="24"/>
          <w:lang w:val="hr-HR" w:eastAsia="hr-HR"/>
        </w:rPr>
        <w:t xml:space="preserve">promjena stipulacije odredbe kako se ne bi dovelo u pitanje donošenje diskrecijske odluke </w:t>
      </w:r>
      <w:r w:rsidRPr="002A395E">
        <w:rPr>
          <w:rFonts w:ascii="Times New Roman" w:eastAsia="Times New Roman" w:hAnsi="Times New Roman" w:cs="Times New Roman"/>
          <w:sz w:val="24"/>
          <w:szCs w:val="24"/>
          <w:lang w:val="hr-HR" w:eastAsia="hr-HR"/>
        </w:rPr>
        <w:t xml:space="preserve">ministarstva nadležnog za poslove opće uprave </w:t>
      </w:r>
      <w:r>
        <w:rPr>
          <w:rFonts w:ascii="Times New Roman" w:eastAsia="Times New Roman" w:hAnsi="Times New Roman" w:cs="Times New Roman"/>
          <w:sz w:val="24"/>
          <w:szCs w:val="24"/>
          <w:lang w:val="hr-HR" w:eastAsia="hr-HR"/>
        </w:rPr>
        <w:t>u vezi korištenja riječi „Hrvatska“ i njenih izvedenica u tvrtki društva.</w:t>
      </w:r>
    </w:p>
    <w:p w14:paraId="2F505944" w14:textId="50F41A47" w:rsidR="00A91078" w:rsidRDefault="00A91078"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FA0FD45" w14:textId="360A1EB4" w:rsidR="008B2E24" w:rsidRDefault="008B2E24"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bookmarkStart w:id="5" w:name="_Hlk95929227"/>
      <w:r>
        <w:rPr>
          <w:rFonts w:ascii="Times New Roman" w:eastAsia="Times New Roman" w:hAnsi="Times New Roman" w:cs="Times New Roman"/>
          <w:sz w:val="24"/>
          <w:szCs w:val="24"/>
          <w:lang w:val="hr-HR" w:eastAsia="hr-HR"/>
        </w:rPr>
        <w:t xml:space="preserve">U članku 14. </w:t>
      </w:r>
      <w:r w:rsidR="00F31F03">
        <w:rPr>
          <w:rFonts w:ascii="Times New Roman" w:eastAsia="Times New Roman" w:hAnsi="Times New Roman" w:cs="Times New Roman"/>
          <w:sz w:val="24"/>
          <w:szCs w:val="24"/>
          <w:lang w:val="hr-HR" w:eastAsia="hr-HR"/>
        </w:rPr>
        <w:t xml:space="preserve">brisana je </w:t>
      </w:r>
      <w:r>
        <w:rPr>
          <w:rFonts w:ascii="Times New Roman" w:eastAsia="Times New Roman" w:hAnsi="Times New Roman" w:cs="Times New Roman"/>
          <w:sz w:val="24"/>
          <w:szCs w:val="24"/>
          <w:lang w:val="hr-HR" w:eastAsia="hr-HR"/>
        </w:rPr>
        <w:t>odredba stavka 3. kojom je bilo predviđeno da će se u člank</w:t>
      </w:r>
      <w:r w:rsidR="00CB2BE7">
        <w:rPr>
          <w:rFonts w:ascii="Times New Roman" w:eastAsia="Times New Roman" w:hAnsi="Times New Roman" w:cs="Times New Roman"/>
          <w:sz w:val="24"/>
          <w:szCs w:val="24"/>
          <w:lang w:val="hr-HR" w:eastAsia="hr-HR"/>
        </w:rPr>
        <w:t>u</w:t>
      </w:r>
      <w:r w:rsidRPr="008B2E24">
        <w:rPr>
          <w:rFonts w:ascii="Times New Roman" w:eastAsia="Times New Roman" w:hAnsi="Times New Roman" w:cs="Times New Roman"/>
          <w:sz w:val="24"/>
          <w:szCs w:val="24"/>
          <w:lang w:val="hr-HR" w:eastAsia="hr-HR"/>
        </w:rPr>
        <w:t xml:space="preserve"> 382. </w:t>
      </w:r>
      <w:r>
        <w:rPr>
          <w:rFonts w:ascii="Times New Roman" w:eastAsia="Times New Roman" w:hAnsi="Times New Roman" w:cs="Times New Roman"/>
          <w:sz w:val="24"/>
          <w:szCs w:val="24"/>
          <w:lang w:val="hr-HR" w:eastAsia="hr-HR"/>
        </w:rPr>
        <w:t xml:space="preserve">Zakona o trgovačkim društvima </w:t>
      </w:r>
      <w:r w:rsidRPr="008B2E24">
        <w:rPr>
          <w:rFonts w:ascii="Times New Roman" w:eastAsia="Times New Roman" w:hAnsi="Times New Roman" w:cs="Times New Roman"/>
          <w:sz w:val="24"/>
          <w:szCs w:val="24"/>
          <w:lang w:val="hr-HR" w:eastAsia="hr-HR"/>
        </w:rPr>
        <w:t>doda</w:t>
      </w:r>
      <w:r>
        <w:rPr>
          <w:rFonts w:ascii="Times New Roman" w:eastAsia="Times New Roman" w:hAnsi="Times New Roman" w:cs="Times New Roman"/>
          <w:sz w:val="24"/>
          <w:szCs w:val="24"/>
          <w:lang w:val="hr-HR" w:eastAsia="hr-HR"/>
        </w:rPr>
        <w:t>ti</w:t>
      </w:r>
      <w:r w:rsidRPr="008B2E24">
        <w:rPr>
          <w:rFonts w:ascii="Times New Roman" w:eastAsia="Times New Roman" w:hAnsi="Times New Roman" w:cs="Times New Roman"/>
          <w:sz w:val="24"/>
          <w:szCs w:val="24"/>
          <w:lang w:val="hr-HR" w:eastAsia="hr-HR"/>
        </w:rPr>
        <w:t xml:space="preserve"> novi stavak 7. koji uređuje sudbinu poslovnih knjiga kad se ne provodi likvidacija</w:t>
      </w:r>
      <w:r>
        <w:rPr>
          <w:rFonts w:ascii="Times New Roman" w:eastAsia="Times New Roman" w:hAnsi="Times New Roman" w:cs="Times New Roman"/>
          <w:sz w:val="24"/>
          <w:szCs w:val="24"/>
          <w:lang w:val="hr-HR" w:eastAsia="hr-HR"/>
        </w:rPr>
        <w:t xml:space="preserve"> ili stečaj</w:t>
      </w:r>
      <w:r w:rsidRPr="008B2E24">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 Ovu odredbu je bilo potrebno izbrisati iz razloga što odredba članka 382. Zakona o trgovačkim društvima uređuje postupanje s poslovnim knjigama dioničkog društva, a dioničko društvo osim stečajem i likvidacijom može prestati jedino povodom statusnih promjena (spajanje, pripajanje i podjela), ali u tom slučaju poslovne knjige prelaze u posjed društv</w:t>
      </w:r>
      <w:r w:rsidR="00CB2BE7">
        <w:rPr>
          <w:rFonts w:ascii="Times New Roman" w:eastAsia="Times New Roman" w:hAnsi="Times New Roman" w:cs="Times New Roman"/>
          <w:sz w:val="24"/>
          <w:szCs w:val="24"/>
          <w:lang w:val="hr-HR" w:eastAsia="hr-HR"/>
        </w:rPr>
        <w:t>a</w:t>
      </w:r>
      <w:r>
        <w:rPr>
          <w:rFonts w:ascii="Times New Roman" w:eastAsia="Times New Roman" w:hAnsi="Times New Roman" w:cs="Times New Roman"/>
          <w:sz w:val="24"/>
          <w:szCs w:val="24"/>
          <w:lang w:val="hr-HR" w:eastAsia="hr-HR"/>
        </w:rPr>
        <w:t xml:space="preserve"> </w:t>
      </w:r>
      <w:proofErr w:type="spellStart"/>
      <w:r>
        <w:rPr>
          <w:rFonts w:ascii="Times New Roman" w:eastAsia="Times New Roman" w:hAnsi="Times New Roman" w:cs="Times New Roman"/>
          <w:sz w:val="24"/>
          <w:szCs w:val="24"/>
          <w:lang w:val="hr-HR" w:eastAsia="hr-HR"/>
        </w:rPr>
        <w:t>sljednik</w:t>
      </w:r>
      <w:r w:rsidR="00CB2BE7">
        <w:rPr>
          <w:rFonts w:ascii="Times New Roman" w:eastAsia="Times New Roman" w:hAnsi="Times New Roman" w:cs="Times New Roman"/>
          <w:sz w:val="24"/>
          <w:szCs w:val="24"/>
          <w:lang w:val="hr-HR" w:eastAsia="hr-HR"/>
        </w:rPr>
        <w:t>a</w:t>
      </w:r>
      <w:proofErr w:type="spellEnd"/>
      <w:r>
        <w:rPr>
          <w:rFonts w:ascii="Times New Roman" w:eastAsia="Times New Roman" w:hAnsi="Times New Roman" w:cs="Times New Roman"/>
          <w:sz w:val="24"/>
          <w:szCs w:val="24"/>
          <w:lang w:val="hr-HR" w:eastAsia="hr-HR"/>
        </w:rPr>
        <w:t xml:space="preserve"> koje ih je dužno čuvati, a ne u arhivu.</w:t>
      </w:r>
    </w:p>
    <w:bookmarkEnd w:id="5"/>
    <w:p w14:paraId="75E3F498" w14:textId="77777777" w:rsidR="008B2E24" w:rsidRDefault="008B2E24"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CE89684" w14:textId="475664A3" w:rsidR="00A91078" w:rsidRDefault="00A91078"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 članku 20.</w:t>
      </w:r>
      <w:r w:rsidR="0041001A">
        <w:rPr>
          <w:rFonts w:ascii="Times New Roman" w:eastAsia="Times New Roman" w:hAnsi="Times New Roman" w:cs="Times New Roman"/>
          <w:sz w:val="24"/>
          <w:szCs w:val="24"/>
          <w:lang w:val="hr-HR" w:eastAsia="hr-HR"/>
        </w:rPr>
        <w:t>, odnosno</w:t>
      </w:r>
      <w:r w:rsidR="00893F97">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u odredbama članka 397.f stav</w:t>
      </w:r>
      <w:r w:rsidR="00893F97">
        <w:rPr>
          <w:rFonts w:ascii="Times New Roman" w:eastAsia="Times New Roman" w:hAnsi="Times New Roman" w:cs="Times New Roman"/>
          <w:sz w:val="24"/>
          <w:szCs w:val="24"/>
          <w:lang w:val="hr-HR" w:eastAsia="hr-HR"/>
        </w:rPr>
        <w:t>a</w:t>
      </w:r>
      <w:r>
        <w:rPr>
          <w:rFonts w:ascii="Times New Roman" w:eastAsia="Times New Roman" w:hAnsi="Times New Roman" w:cs="Times New Roman"/>
          <w:sz w:val="24"/>
          <w:szCs w:val="24"/>
          <w:lang w:val="hr-HR" w:eastAsia="hr-HR"/>
        </w:rPr>
        <w:t>ka 3. i 4. Zakona preciznije je određeno pozivanje na propise</w:t>
      </w:r>
      <w:r w:rsidRPr="00A91078">
        <w:rPr>
          <w:rFonts w:ascii="Times New Roman" w:eastAsia="Times New Roman" w:hAnsi="Times New Roman" w:cs="Times New Roman"/>
          <w:sz w:val="24"/>
          <w:szCs w:val="24"/>
          <w:lang w:val="hr-HR" w:eastAsia="hr-HR"/>
        </w:rPr>
        <w:t xml:space="preserve"> kojima se uređuje ustrojstvo, ovlasti i način rada javnog bilježništva kao javne službe</w:t>
      </w:r>
      <w:r>
        <w:rPr>
          <w:rFonts w:ascii="Times New Roman" w:eastAsia="Times New Roman" w:hAnsi="Times New Roman" w:cs="Times New Roman"/>
          <w:sz w:val="24"/>
          <w:szCs w:val="24"/>
          <w:lang w:val="hr-HR" w:eastAsia="hr-HR"/>
        </w:rPr>
        <w:t xml:space="preserve"> u vezi sastavljanja dokumenata u elektroničkom obliku.</w:t>
      </w:r>
    </w:p>
    <w:p w14:paraId="585F9CC7" w14:textId="7FCA8817" w:rsidR="0004192E" w:rsidRDefault="0004192E"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7D3E5F3" w14:textId="74B75013" w:rsidR="0004192E" w:rsidRDefault="0057634B"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bookmarkStart w:id="6" w:name="_Hlk95929268"/>
      <w:r>
        <w:rPr>
          <w:rFonts w:ascii="Times New Roman" w:eastAsia="Times New Roman" w:hAnsi="Times New Roman" w:cs="Times New Roman"/>
          <w:sz w:val="24"/>
          <w:szCs w:val="24"/>
          <w:lang w:val="hr-HR" w:eastAsia="hr-HR"/>
        </w:rPr>
        <w:t>Brisan je članak</w:t>
      </w:r>
      <w:r w:rsidR="0004192E">
        <w:rPr>
          <w:rFonts w:ascii="Times New Roman" w:eastAsia="Times New Roman" w:hAnsi="Times New Roman" w:cs="Times New Roman"/>
          <w:sz w:val="24"/>
          <w:szCs w:val="24"/>
          <w:lang w:val="hr-HR" w:eastAsia="hr-HR"/>
        </w:rPr>
        <w:t xml:space="preserve"> 21., odnosno </w:t>
      </w:r>
      <w:r>
        <w:rPr>
          <w:rFonts w:ascii="Times New Roman" w:eastAsia="Times New Roman" w:hAnsi="Times New Roman" w:cs="Times New Roman"/>
          <w:sz w:val="24"/>
          <w:szCs w:val="24"/>
          <w:lang w:val="hr-HR" w:eastAsia="hr-HR"/>
        </w:rPr>
        <w:t xml:space="preserve">izmjena odredbe </w:t>
      </w:r>
      <w:r w:rsidR="0004192E">
        <w:rPr>
          <w:rFonts w:ascii="Times New Roman" w:eastAsia="Times New Roman" w:hAnsi="Times New Roman" w:cs="Times New Roman"/>
          <w:sz w:val="24"/>
          <w:szCs w:val="24"/>
          <w:lang w:val="hr-HR" w:eastAsia="hr-HR"/>
        </w:rPr>
        <w:t xml:space="preserve">članka 412. </w:t>
      </w:r>
      <w:r>
        <w:rPr>
          <w:rFonts w:ascii="Times New Roman" w:eastAsia="Times New Roman" w:hAnsi="Times New Roman" w:cs="Times New Roman"/>
          <w:sz w:val="24"/>
          <w:szCs w:val="24"/>
          <w:lang w:val="hr-HR" w:eastAsia="hr-HR"/>
        </w:rPr>
        <w:t xml:space="preserve">stavka </w:t>
      </w:r>
      <w:r w:rsidR="0004192E">
        <w:rPr>
          <w:rFonts w:ascii="Times New Roman" w:eastAsia="Times New Roman" w:hAnsi="Times New Roman" w:cs="Times New Roman"/>
          <w:sz w:val="24"/>
          <w:szCs w:val="24"/>
          <w:lang w:val="hr-HR" w:eastAsia="hr-HR"/>
        </w:rPr>
        <w:t>3. Zakona</w:t>
      </w:r>
      <w:r w:rsidR="00B03F69">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 budući da je naknadnom analizom utvrđeno da bi predmetna izmjena </w:t>
      </w:r>
      <w:r w:rsidRPr="0057634B">
        <w:rPr>
          <w:rFonts w:ascii="Times New Roman" w:eastAsia="Times New Roman" w:hAnsi="Times New Roman" w:cs="Times New Roman"/>
          <w:sz w:val="24"/>
          <w:szCs w:val="24"/>
          <w:lang w:val="hr-HR" w:eastAsia="hr-HR"/>
        </w:rPr>
        <w:t>naruši</w:t>
      </w:r>
      <w:r>
        <w:rPr>
          <w:rFonts w:ascii="Times New Roman" w:eastAsia="Times New Roman" w:hAnsi="Times New Roman" w:cs="Times New Roman"/>
          <w:sz w:val="24"/>
          <w:szCs w:val="24"/>
          <w:lang w:val="hr-HR" w:eastAsia="hr-HR"/>
        </w:rPr>
        <w:t>la</w:t>
      </w:r>
      <w:r w:rsidRPr="0057634B">
        <w:rPr>
          <w:rFonts w:ascii="Times New Roman" w:eastAsia="Times New Roman" w:hAnsi="Times New Roman" w:cs="Times New Roman"/>
          <w:sz w:val="24"/>
          <w:szCs w:val="24"/>
          <w:lang w:val="hr-HR" w:eastAsia="hr-HR"/>
        </w:rPr>
        <w:t xml:space="preserve"> uspostavljeni sustav registarske evidencije članova društva</w:t>
      </w:r>
      <w:r>
        <w:rPr>
          <w:rFonts w:ascii="Times New Roman" w:eastAsia="Times New Roman" w:hAnsi="Times New Roman" w:cs="Times New Roman"/>
          <w:sz w:val="24"/>
          <w:szCs w:val="24"/>
          <w:lang w:val="hr-HR" w:eastAsia="hr-HR"/>
        </w:rPr>
        <w:t xml:space="preserve"> te </w:t>
      </w:r>
      <w:r w:rsidRPr="0057634B">
        <w:rPr>
          <w:rFonts w:ascii="Times New Roman" w:eastAsia="Times New Roman" w:hAnsi="Times New Roman" w:cs="Times New Roman"/>
          <w:sz w:val="24"/>
          <w:szCs w:val="24"/>
          <w:lang w:val="hr-HR" w:eastAsia="hr-HR"/>
        </w:rPr>
        <w:t>ugroz</w:t>
      </w:r>
      <w:r>
        <w:rPr>
          <w:rFonts w:ascii="Times New Roman" w:eastAsia="Times New Roman" w:hAnsi="Times New Roman" w:cs="Times New Roman"/>
          <w:sz w:val="24"/>
          <w:szCs w:val="24"/>
          <w:lang w:val="hr-HR" w:eastAsia="hr-HR"/>
        </w:rPr>
        <w:t>ila</w:t>
      </w:r>
      <w:r w:rsidRPr="0057634B">
        <w:rPr>
          <w:rFonts w:ascii="Times New Roman" w:eastAsia="Times New Roman" w:hAnsi="Times New Roman" w:cs="Times New Roman"/>
          <w:sz w:val="24"/>
          <w:szCs w:val="24"/>
          <w:lang w:val="hr-HR" w:eastAsia="hr-HR"/>
        </w:rPr>
        <w:t xml:space="preserve"> pravn</w:t>
      </w:r>
      <w:r>
        <w:rPr>
          <w:rFonts w:ascii="Times New Roman" w:eastAsia="Times New Roman" w:hAnsi="Times New Roman" w:cs="Times New Roman"/>
          <w:sz w:val="24"/>
          <w:szCs w:val="24"/>
          <w:lang w:val="hr-HR" w:eastAsia="hr-HR"/>
        </w:rPr>
        <w:t>u</w:t>
      </w:r>
      <w:r w:rsidRPr="0057634B">
        <w:rPr>
          <w:rFonts w:ascii="Times New Roman" w:eastAsia="Times New Roman" w:hAnsi="Times New Roman" w:cs="Times New Roman"/>
          <w:sz w:val="24"/>
          <w:szCs w:val="24"/>
          <w:lang w:val="hr-HR" w:eastAsia="hr-HR"/>
        </w:rPr>
        <w:t xml:space="preserve"> sigurnost društva s ograničenom odgovornošću, sudionika pravnog posla i sukcesivnih stjecatelja poslovnog udjela</w:t>
      </w:r>
      <w:r>
        <w:rPr>
          <w:rFonts w:ascii="Times New Roman" w:eastAsia="Times New Roman" w:hAnsi="Times New Roman" w:cs="Times New Roman"/>
          <w:sz w:val="24"/>
          <w:szCs w:val="24"/>
          <w:lang w:val="hr-HR" w:eastAsia="hr-HR"/>
        </w:rPr>
        <w:t>.</w:t>
      </w:r>
      <w:r w:rsidRPr="0057634B">
        <w:t xml:space="preserve"> </w:t>
      </w:r>
      <w:r>
        <w:rPr>
          <w:rFonts w:ascii="Times New Roman" w:eastAsia="Times New Roman" w:hAnsi="Times New Roman" w:cs="Times New Roman"/>
          <w:sz w:val="24"/>
          <w:szCs w:val="24"/>
          <w:lang w:val="hr-HR" w:eastAsia="hr-HR"/>
        </w:rPr>
        <w:t>Time je usvojen</w:t>
      </w:r>
      <w:r w:rsidRPr="0057634B">
        <w:rPr>
          <w:rFonts w:ascii="Times New Roman" w:eastAsia="Times New Roman" w:hAnsi="Times New Roman" w:cs="Times New Roman"/>
          <w:sz w:val="24"/>
          <w:szCs w:val="24"/>
          <w:lang w:val="hr-HR" w:eastAsia="hr-HR"/>
        </w:rPr>
        <w:t xml:space="preserve"> prijedlog zastupnika Danijela Spajića ispred Kluba zastupnika Domovinskog pokreta da se odustane od izmjene članka 412. stavka 3. Zakona o trgovačkim društvima</w:t>
      </w:r>
      <w:r>
        <w:rPr>
          <w:rFonts w:ascii="Times New Roman" w:eastAsia="Times New Roman" w:hAnsi="Times New Roman" w:cs="Times New Roman"/>
          <w:sz w:val="24"/>
          <w:szCs w:val="24"/>
          <w:lang w:val="hr-HR" w:eastAsia="hr-HR"/>
        </w:rPr>
        <w:t>.</w:t>
      </w:r>
    </w:p>
    <w:bookmarkEnd w:id="6"/>
    <w:p w14:paraId="1BE5197F" w14:textId="0A4B11B7" w:rsidR="0024318D" w:rsidRDefault="0024318D"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CF36215" w14:textId="03BF4C9B" w:rsidR="0024318D" w:rsidRDefault="0024318D"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članku </w:t>
      </w:r>
      <w:r w:rsidR="0057634B">
        <w:rPr>
          <w:rFonts w:ascii="Times New Roman" w:eastAsia="Times New Roman" w:hAnsi="Times New Roman" w:cs="Times New Roman"/>
          <w:sz w:val="24"/>
          <w:szCs w:val="24"/>
          <w:lang w:val="hr-HR" w:eastAsia="hr-HR"/>
        </w:rPr>
        <w:t>30</w:t>
      </w:r>
      <w:r>
        <w:rPr>
          <w:rFonts w:ascii="Times New Roman" w:eastAsia="Times New Roman" w:hAnsi="Times New Roman" w:cs="Times New Roman"/>
          <w:sz w:val="24"/>
          <w:szCs w:val="24"/>
          <w:lang w:val="hr-HR" w:eastAsia="hr-HR"/>
        </w:rPr>
        <w:t>. izvršeno je usklađivanje izjave člana uprave u</w:t>
      </w:r>
      <w:r w:rsidRPr="0024318D">
        <w:rPr>
          <w:rFonts w:ascii="Times New Roman" w:eastAsia="Times New Roman" w:hAnsi="Times New Roman" w:cs="Times New Roman"/>
          <w:sz w:val="24"/>
          <w:szCs w:val="24"/>
          <w:lang w:val="hr-HR" w:eastAsia="hr-HR"/>
        </w:rPr>
        <w:t xml:space="preserve"> Prilozima 1. do 6. Zakona na način da se ista usklađuje s novom stipulacijom odredbe članka 239. stavka 2. Zakona.</w:t>
      </w:r>
    </w:p>
    <w:p w14:paraId="11D6A0E8" w14:textId="77777777" w:rsidR="0024318D" w:rsidRDefault="0024318D"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43D58F2" w14:textId="5CEA8793" w:rsidR="00355F2C" w:rsidRDefault="00355F2C" w:rsidP="00FA7B95">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članku </w:t>
      </w:r>
      <w:r w:rsidR="0057634B">
        <w:rPr>
          <w:rFonts w:ascii="Times New Roman" w:eastAsia="Times New Roman" w:hAnsi="Times New Roman" w:cs="Times New Roman"/>
          <w:sz w:val="24"/>
          <w:szCs w:val="24"/>
          <w:lang w:val="hr-HR" w:eastAsia="hr-HR"/>
        </w:rPr>
        <w:t>33</w:t>
      </w:r>
      <w:r>
        <w:rPr>
          <w:rFonts w:ascii="Times New Roman" w:eastAsia="Times New Roman" w:hAnsi="Times New Roman" w:cs="Times New Roman"/>
          <w:sz w:val="24"/>
          <w:szCs w:val="24"/>
          <w:lang w:val="hr-HR" w:eastAsia="hr-HR"/>
        </w:rPr>
        <w:t>. prihvaćen je prijedlog Odbora za zakonodavstvo o danu stupanja na snagu Zakona.</w:t>
      </w:r>
    </w:p>
    <w:p w14:paraId="71416A7A" w14:textId="77777777" w:rsidR="00355F2C" w:rsidRPr="00355F2C" w:rsidRDefault="00355F2C" w:rsidP="00355F2C">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3B76E66" w14:textId="77777777" w:rsidR="00355F2C" w:rsidRDefault="00355F2C" w:rsidP="003E1979">
      <w:pPr>
        <w:tabs>
          <w:tab w:val="left" w:pos="-720"/>
        </w:tabs>
        <w:suppressAutoHyphens/>
        <w:spacing w:after="0" w:line="240" w:lineRule="auto"/>
        <w:ind w:left="705" w:hanging="705"/>
        <w:jc w:val="both"/>
        <w:rPr>
          <w:rFonts w:ascii="Times New Roman" w:eastAsia="Times New Roman" w:hAnsi="Times New Roman" w:cs="Times New Roman"/>
          <w:b/>
          <w:bCs/>
          <w:sz w:val="24"/>
          <w:szCs w:val="24"/>
          <w:lang w:val="hr-HR" w:eastAsia="hr-HR"/>
        </w:rPr>
      </w:pPr>
      <w:r w:rsidRPr="003E1979">
        <w:rPr>
          <w:rFonts w:ascii="Times New Roman" w:eastAsia="Times New Roman" w:hAnsi="Times New Roman" w:cs="Times New Roman"/>
          <w:b/>
          <w:bCs/>
          <w:sz w:val="24"/>
          <w:szCs w:val="24"/>
          <w:lang w:val="hr-HR" w:eastAsia="hr-HR"/>
        </w:rPr>
        <w:t>V.</w:t>
      </w:r>
      <w:r w:rsidRPr="003E1979">
        <w:rPr>
          <w:rFonts w:ascii="Times New Roman" w:eastAsia="Times New Roman" w:hAnsi="Times New Roman" w:cs="Times New Roman"/>
          <w:b/>
          <w:bCs/>
          <w:sz w:val="24"/>
          <w:szCs w:val="24"/>
          <w:lang w:val="hr-HR" w:eastAsia="hr-HR"/>
        </w:rPr>
        <w:tab/>
        <w:t>PRIJEDLOZI I MIŠLJENJA DANI NA PRIJEDLOG ZAKONA KOJE PREDLAGATELJ NIJE PRIHVATIO</w:t>
      </w:r>
    </w:p>
    <w:p w14:paraId="1BA6CAE3" w14:textId="26EA16BC" w:rsidR="0057634B" w:rsidRDefault="0057634B" w:rsidP="003E1979">
      <w:pPr>
        <w:tabs>
          <w:tab w:val="left" w:pos="-720"/>
        </w:tabs>
        <w:suppressAutoHyphens/>
        <w:spacing w:after="0" w:line="240" w:lineRule="auto"/>
        <w:ind w:left="705" w:hanging="705"/>
        <w:jc w:val="both"/>
        <w:rPr>
          <w:rFonts w:ascii="Times New Roman" w:eastAsia="Times New Roman" w:hAnsi="Times New Roman" w:cs="Times New Roman"/>
          <w:b/>
          <w:bCs/>
          <w:sz w:val="24"/>
          <w:szCs w:val="24"/>
          <w:lang w:val="hr-HR" w:eastAsia="hr-HR"/>
        </w:rPr>
      </w:pPr>
    </w:p>
    <w:p w14:paraId="7D76EABB" w14:textId="5556BB10" w:rsidR="0057634B" w:rsidRPr="0057634B" w:rsidRDefault="0057634B" w:rsidP="003E1979">
      <w:pPr>
        <w:tabs>
          <w:tab w:val="left" w:pos="-720"/>
        </w:tabs>
        <w:suppressAutoHyphens/>
        <w:spacing w:after="0" w:line="240" w:lineRule="auto"/>
        <w:ind w:left="705" w:hanging="705"/>
        <w:jc w:val="both"/>
        <w:rPr>
          <w:rFonts w:ascii="Times New Roman" w:eastAsia="Times New Roman" w:hAnsi="Times New Roman" w:cs="Times New Roman"/>
          <w:sz w:val="24"/>
          <w:szCs w:val="24"/>
          <w:lang w:val="hr-HR" w:eastAsia="hr-HR"/>
        </w:rPr>
      </w:pPr>
      <w:r w:rsidRPr="0057634B">
        <w:rPr>
          <w:rFonts w:ascii="Times New Roman" w:eastAsia="Times New Roman" w:hAnsi="Times New Roman" w:cs="Times New Roman"/>
          <w:sz w:val="24"/>
          <w:szCs w:val="24"/>
          <w:lang w:val="hr-HR" w:eastAsia="hr-HR"/>
        </w:rPr>
        <w:t>Nije bilo prijedloga i mišljenja koje predlagatelj nije prihvatio.</w:t>
      </w:r>
    </w:p>
    <w:p w14:paraId="1447119A" w14:textId="11E9DE07" w:rsidR="00355F2C" w:rsidRDefault="00355F2C" w:rsidP="00355F2C">
      <w:pPr>
        <w:tabs>
          <w:tab w:val="left" w:pos="-720"/>
        </w:tabs>
        <w:suppressAutoHyphens/>
        <w:spacing w:after="0" w:line="240" w:lineRule="auto"/>
        <w:jc w:val="both"/>
        <w:rPr>
          <w:rFonts w:ascii="Times New Roman" w:eastAsia="Times New Roman" w:hAnsi="Times New Roman" w:cs="Times New Roman"/>
          <w:b/>
          <w:bCs/>
          <w:sz w:val="24"/>
          <w:szCs w:val="24"/>
          <w:lang w:val="hr-HR" w:eastAsia="hr-HR"/>
        </w:rPr>
      </w:pPr>
    </w:p>
    <w:p w14:paraId="212A62A8" w14:textId="5F646F0A" w:rsidR="00355F2C" w:rsidRDefault="00355F2C" w:rsidP="00355F2C">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TEKST ODRED</w:t>
      </w:r>
      <w:r w:rsidR="000B1FEE">
        <w:rPr>
          <w:rFonts w:ascii="Times New Roman" w:eastAsia="Times New Roman" w:hAnsi="Times New Roman" w:cs="Times New Roman"/>
          <w:b/>
          <w:bCs/>
          <w:sz w:val="24"/>
          <w:szCs w:val="24"/>
          <w:lang w:val="hr-HR" w:eastAsia="hr-HR"/>
        </w:rPr>
        <w:t>A</w:t>
      </w:r>
      <w:r w:rsidRPr="00355F2C">
        <w:rPr>
          <w:rFonts w:ascii="Times New Roman" w:eastAsia="Times New Roman" w:hAnsi="Times New Roman" w:cs="Times New Roman"/>
          <w:b/>
          <w:bCs/>
          <w:sz w:val="24"/>
          <w:szCs w:val="24"/>
          <w:lang w:val="hr-HR" w:eastAsia="hr-HR"/>
        </w:rPr>
        <w:t>B</w:t>
      </w:r>
      <w:r w:rsidR="000B1FEE">
        <w:rPr>
          <w:rFonts w:ascii="Times New Roman" w:eastAsia="Times New Roman" w:hAnsi="Times New Roman" w:cs="Times New Roman"/>
          <w:b/>
          <w:bCs/>
          <w:sz w:val="24"/>
          <w:szCs w:val="24"/>
          <w:lang w:val="hr-HR" w:eastAsia="hr-HR"/>
        </w:rPr>
        <w:t>A</w:t>
      </w:r>
      <w:r w:rsidRPr="00355F2C">
        <w:rPr>
          <w:rFonts w:ascii="Times New Roman" w:eastAsia="Times New Roman" w:hAnsi="Times New Roman" w:cs="Times New Roman"/>
          <w:b/>
          <w:bCs/>
          <w:sz w:val="24"/>
          <w:szCs w:val="24"/>
          <w:lang w:val="hr-HR" w:eastAsia="hr-HR"/>
        </w:rPr>
        <w:t xml:space="preserve"> VAŽEĆEG ZAKONA O </w:t>
      </w:r>
      <w:r w:rsidR="00A91078">
        <w:rPr>
          <w:rFonts w:ascii="Times New Roman" w:eastAsia="Times New Roman" w:hAnsi="Times New Roman" w:cs="Times New Roman"/>
          <w:b/>
          <w:bCs/>
          <w:sz w:val="24"/>
          <w:szCs w:val="24"/>
          <w:lang w:val="hr-HR" w:eastAsia="hr-HR"/>
        </w:rPr>
        <w:t xml:space="preserve">TRGOVAČKIM DRUŠTVIMA </w:t>
      </w:r>
      <w:r w:rsidRPr="00355F2C">
        <w:rPr>
          <w:rFonts w:ascii="Times New Roman" w:eastAsia="Times New Roman" w:hAnsi="Times New Roman" w:cs="Times New Roman"/>
          <w:b/>
          <w:bCs/>
          <w:sz w:val="24"/>
          <w:szCs w:val="24"/>
          <w:lang w:val="hr-HR" w:eastAsia="hr-HR"/>
        </w:rPr>
        <w:t>KOJE SE MIJENJAJU I DOPUNJUJU</w:t>
      </w:r>
    </w:p>
    <w:p w14:paraId="411CE871" w14:textId="77777777" w:rsid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22FF63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Prijenos propisa Europske unije</w:t>
      </w:r>
    </w:p>
    <w:p w14:paraId="350598B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2C14EC5" w14:textId="02E1E4D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w:t>
      </w:r>
    </w:p>
    <w:p w14:paraId="3CF7B9A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069B011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Ovim Zakonom u hrvatski pravni sustav prenose se:</w:t>
      </w:r>
    </w:p>
    <w:p w14:paraId="0385574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72E23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 Direktiva 2007/36/EZ Europskog parlamenta i Vijeća od 1. srpnja 2007. o izvršavanju pojedinih prava dioničara trgovačkih društava uvrštenih na burzu (SL L 184, 14. 7. 2007.) kako je zadnje izmijenjena Direktivom (EU) 2017/828 Europskog parlamenta i Vijeća od 17. svibnja </w:t>
      </w:r>
      <w:r w:rsidRPr="003E1979">
        <w:rPr>
          <w:rFonts w:ascii="Times New Roman" w:eastAsia="Times New Roman" w:hAnsi="Times New Roman" w:cs="Times New Roman"/>
          <w:sz w:val="24"/>
          <w:szCs w:val="24"/>
          <w:lang w:val="hr-HR" w:eastAsia="hr-HR"/>
        </w:rPr>
        <w:lastRenderedPageBreak/>
        <w:t>2017. o izmjeni Direktive 2007/36/EZ u pogledu poticanja dugoročnog sudjelovanja dioničara (Tekst značajan za EGP) (SL L 132, 20. 5. 2017.),</w:t>
      </w:r>
    </w:p>
    <w:p w14:paraId="2B5C34A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B5C2BF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Direktiva 2009/102/EZ Europskog parlamenta i Vijeća od 16. rujna 2009. iz područja prava trgovačkih društava o društvima s ograničenom odgovornošću s jednim članom (kodificirana verzija) (Tekst značajan za EGP) (SL L 258, 1. 10. 2009.),</w:t>
      </w:r>
    </w:p>
    <w:p w14:paraId="6A0F083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DBAA78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Direktiva Vijeća 2013/24/EU od 13. svibnja 2013. o prilagođavanju određenih direktiva u području prava društava zbog pristupanja Republike Hrvatske (SL L 158, 10. 6. 2013.),</w:t>
      </w:r>
    </w:p>
    <w:p w14:paraId="5CBAC54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4302F8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Direktiva (EU) 2017/1132 Europskog parlamenta i Vijeća od 14. lipnja 2017. o određenim aspektima prava društava (kodificirani tekst) (Tekst značajan za EGP) (SL L 169, 30. 6. 2017.).</w:t>
      </w:r>
    </w:p>
    <w:p w14:paraId="479D3BD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60D9E7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Upis podružnice u sudski registar</w:t>
      </w:r>
    </w:p>
    <w:p w14:paraId="038522A3"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258E6DC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8.</w:t>
      </w:r>
    </w:p>
    <w:p w14:paraId="64174037"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B0769A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Podružnica se upisuje u sudski registar suda nadležnoga po mjestu sjedišta osnivača.</w:t>
      </w:r>
    </w:p>
    <w:p w14:paraId="166D062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F92FCB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Prijavu za upis podružnice u sudski registar osnivač podnosi sudu nadležnom po mjestu sjedišta osnivača. Tome sudu podnosi se i prijava za upis promjene upisa u sudskom registru.</w:t>
      </w:r>
    </w:p>
    <w:p w14:paraId="74F692F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270B91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U prijavi za upis podružnice u sudski registar moraju se navesti:</w:t>
      </w:r>
    </w:p>
    <w:p w14:paraId="297A6DF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8D9942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tvrtka i sjedište osnivača te tvrtka i sjedište podružnice i</w:t>
      </w:r>
    </w:p>
    <w:p w14:paraId="2E15FDA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CAFD25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ime i prezime, odnosno imena i prezimena, osobni identifikacijski broj te prebivalište osoba ovlaštenih da u poslovanju podružnice zastupaju osnivača.</w:t>
      </w:r>
    </w:p>
    <w:p w14:paraId="20245C8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FF28A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Prijavi iz stavka 2. ovog članka prilaže se odluka o osnivanju podružnice.</w:t>
      </w:r>
    </w:p>
    <w:p w14:paraId="30C72E3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444B98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U sudski registar iz stavka 1. ovoga članka upisuju se podaci iz članka 7. stavka 4. točaka 1. i 3. ovoga Zakona i promjene tih podataka.</w:t>
      </w:r>
    </w:p>
    <w:p w14:paraId="7A4BD824"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AAFE4C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skladu s posebnim propisom. Podaci iz članka 7. stavka 4. točaka 1. i 3. ovoga Zakona objavljuju se na način kako se objavljuju priopćenja trgovačkoga društva.</w:t>
      </w:r>
    </w:p>
    <w:p w14:paraId="58E857F8"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483AF5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Odgovornost članova trgovačkoga društva</w:t>
      </w:r>
    </w:p>
    <w:p w14:paraId="2AEA8C2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03105F9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10.</w:t>
      </w:r>
    </w:p>
    <w:p w14:paraId="262FAAA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DB376A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Članovi javnoga trgovačkoga društva i komplementari u komanditnome društvu odgovaraju za obveze društva osobno, solidarno i neograničeno cijelom svojom imovinom.</w:t>
      </w:r>
    </w:p>
    <w:p w14:paraId="38DAEFC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22D97B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Članovi društva s ograničenom odgovornošću, dioničari dioničkoga društva i komanditori u komanditnom društvu ne odgovaraju za obveze društva izuzev kada je to određeno ovim Zakonom.</w:t>
      </w:r>
    </w:p>
    <w:p w14:paraId="6A21E29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0FF24B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Onaj tko zloupotrebljava okolnost da kao član trgovačkoga društva ne odgovara za obveze društva ne može se pozvati na to da po zakonu ne odgovara za te obveze.</w:t>
      </w:r>
    </w:p>
    <w:p w14:paraId="473009C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8F3B87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Smatra se da je ispunjena pretpostavka za odgovornost člana društva iz stavka 3. ovoga članka naročito:</w:t>
      </w:r>
    </w:p>
    <w:p w14:paraId="58F958C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D0453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ako koristi društvo za to da bi postigao cilj koji mu je inače zabranjen,</w:t>
      </w:r>
    </w:p>
    <w:p w14:paraId="00FCA7F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7C4D67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ako koristi društvo da bi oštetio vjerovnike,</w:t>
      </w:r>
    </w:p>
    <w:p w14:paraId="5565943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4F3CB5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ako protivno zakonu upravlja imovinom društva kao da je to njegova imovina,</w:t>
      </w:r>
    </w:p>
    <w:p w14:paraId="07CC75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9C12EC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ako u svoju korist ili u korist neke druge osobe umanji imovinu društva, iako je znao ili morao znati da ono neće moći podmiriti svoje obveze.</w:t>
      </w:r>
    </w:p>
    <w:p w14:paraId="132DAA1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9E32DF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Imena država i međunarodnih organizacija</w:t>
      </w:r>
    </w:p>
    <w:p w14:paraId="7B672F00"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4082FDC6" w14:textId="2F14C02F"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15.</w:t>
      </w:r>
    </w:p>
    <w:p w14:paraId="7C4E689F"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71097D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Riječ "Hrvatska", te njene izvedenice, kao i zastava i grb Republike Hrvatske, uključivši i njihovo oponašanje, mogu se unijeti u tvrtku samo uz suglasnost ministarstva nadležnog za poslove uprave.</w:t>
      </w:r>
    </w:p>
    <w:p w14:paraId="029E0B8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42C9CD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Tvrtka ne može sadržavati imena, grbove, zastave ni druge državne ambleme drugih država ili međunarodnih (međudržavnih) organizacija, niti službene znakove za kontrolu i garanciju kvalitete, a ne može ih se ni oponašati u heraldičkome smislu.</w:t>
      </w:r>
    </w:p>
    <w:p w14:paraId="3E89044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975D60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Iznimno od odredbe stavka 2. ovoga članka, sastojci tvrtke koji se tamo navode mogu se unijeti u tvrtku uz dozvolu nadležnog organa odgovarajuće države ili međunarodne</w:t>
      </w:r>
      <w:r w:rsidRPr="00355F2C">
        <w:rPr>
          <w:rFonts w:ascii="Times New Roman" w:eastAsia="Times New Roman" w:hAnsi="Times New Roman" w:cs="Times New Roman"/>
          <w:b/>
          <w:bCs/>
          <w:sz w:val="24"/>
          <w:szCs w:val="24"/>
          <w:lang w:val="hr-HR" w:eastAsia="hr-HR"/>
        </w:rPr>
        <w:t xml:space="preserve"> </w:t>
      </w:r>
      <w:r w:rsidRPr="003E1979">
        <w:rPr>
          <w:rFonts w:ascii="Times New Roman" w:eastAsia="Times New Roman" w:hAnsi="Times New Roman" w:cs="Times New Roman"/>
          <w:sz w:val="24"/>
          <w:szCs w:val="24"/>
          <w:lang w:val="hr-HR" w:eastAsia="hr-HR"/>
        </w:rPr>
        <w:t>(međudržavne) organizacije, te u slučaju da su ti sastojci sadržani u tvrtki ili u imenu osnivača koji se unose u tvrtku trgovačkoga društva.</w:t>
      </w:r>
    </w:p>
    <w:p w14:paraId="28A1791B"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5AFC61E"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350476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Prokurist</w:t>
      </w:r>
    </w:p>
    <w:p w14:paraId="49D0712B"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C925948"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45.</w:t>
      </w:r>
    </w:p>
    <w:p w14:paraId="7578171D"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B1BAC5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Prokura se može dati svakoj punoljetnoj i potpuno poslovno sposobnoj osobi, bez obzira na dužnost koju obnaša i poslove koje obavlja, izuzev ako što drugo nije predviđeno izjavom o osnivanju društva ili društvenim ugovorom, odnosno statutom trgovačkoga društva.</w:t>
      </w:r>
    </w:p>
    <w:p w14:paraId="0FAE982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380F421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Prokura se ne može dati pravnoj osobi.</w:t>
      </w:r>
    </w:p>
    <w:p w14:paraId="3C676238"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52FCD7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Upis prokure</w:t>
      </w:r>
    </w:p>
    <w:p w14:paraId="75EA473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7BBD66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54.</w:t>
      </w:r>
    </w:p>
    <w:p w14:paraId="3C1D5FAC"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DEC28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Davanje prokure i njezin opoziv upisuju se u sudski registar. Prijavi za upis u sudski registar prilažu se odluka o davanju prokure, odnosno odluka kojom se ona opoziva.</w:t>
      </w:r>
    </w:p>
    <w:p w14:paraId="77C910A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7919F2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U sudski registar upisuju se ime i prezime prokuriste i njegov osobni identifikacijski broj a ograničenje iz članka 48. stavka 2. ovoga Zakona upisuje se u sudske registre za trgovačko društvo i za podružnicu.</w:t>
      </w:r>
    </w:p>
    <w:p w14:paraId="289380F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DC88AC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Prema trećim osobama koje nisu znale niti morale znati da je prokura opozvana opoziv prokure djeluje od dana upisa opoziva u sudski registar.</w:t>
      </w:r>
    </w:p>
    <w:p w14:paraId="5180F3D2"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B169EF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Čuvanje poslovnih knjiga.</w:t>
      </w:r>
    </w:p>
    <w:p w14:paraId="0DDD8E93"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07B3684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127.</w:t>
      </w:r>
    </w:p>
    <w:p w14:paraId="08B37110"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70538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Po okončanju likvidacije likvidatori moraju podnijeti prijavu sudu za upis brisanja društva iz sudskog registra. Društvo prestaje brisanjem iz sudskog registra.</w:t>
      </w:r>
    </w:p>
    <w:p w14:paraId="4E52574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7EA588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Poslovne knjige i dokumentaciju društva likvidatori će predati na čuvanje 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njegova brisanja, u iznosu koji pravilnikom odredi ministar nadležan za poslove pravosuđa.</w:t>
      </w:r>
    </w:p>
    <w:p w14:paraId="04529C1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3BEE6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Članovi i njihovi nasljednici imaju pravo uvida u poslovne knjige i u dokumentaciju društva i mogu se njima koristiti.</w:t>
      </w:r>
    </w:p>
    <w:p w14:paraId="4635FEDF"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207F8AD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Upis u registar dionica</w:t>
      </w:r>
    </w:p>
    <w:p w14:paraId="57FE9ED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E21840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226.</w:t>
      </w:r>
    </w:p>
    <w:p w14:paraId="46D341DC"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19260A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(1) Dionice se upisuju u registar dionica društva s oznakom imena i prezimena, prebivališta, odnosno tvrtke i sjedišta te poštanske adrese i adrese elektroničke pošte imatelja dionica, ako je društvo izdalo dionice bez nominalnog iznosa njihov broj, a ako je riječ o dionicama s nominalnim iznosima, njihov broj i nominalni iznos. Dioničari su dužni te podatke dostaviti društvu. Statutom se može odrediti pod kojim je pretpostavkama dopušteno upisati dionice u registru dionica na svoje ime ako one pripadaju nekom drugom. Ako su dionice upisane u registru dionica na investicijski fond u smislu Zakona o otvorenim investicijskim fondovima s javnom ponudom i Zakona o alternativnim investicijskim fondovima, a imatelji njihovih udjela ili dionica nisu isključivo institucionalni </w:t>
      </w:r>
      <w:proofErr w:type="spellStart"/>
      <w:r w:rsidRPr="003E1979">
        <w:rPr>
          <w:rFonts w:ascii="Times New Roman" w:eastAsia="Times New Roman" w:hAnsi="Times New Roman" w:cs="Times New Roman"/>
          <w:sz w:val="24"/>
          <w:szCs w:val="24"/>
          <w:lang w:val="hr-HR" w:eastAsia="hr-HR"/>
        </w:rPr>
        <w:t>ulagatelji</w:t>
      </w:r>
      <w:proofErr w:type="spellEnd"/>
      <w:r w:rsidRPr="003E1979">
        <w:rPr>
          <w:rFonts w:ascii="Times New Roman" w:eastAsia="Times New Roman" w:hAnsi="Times New Roman" w:cs="Times New Roman"/>
          <w:sz w:val="24"/>
          <w:szCs w:val="24"/>
          <w:lang w:val="hr-HR" w:eastAsia="hr-HR"/>
        </w:rPr>
        <w:t xml:space="preserve">, smatra se da je dioničar investicijski fond u smislu navedenih zakona neovisno o tome što su </w:t>
      </w:r>
      <w:proofErr w:type="spellStart"/>
      <w:r w:rsidRPr="003E1979">
        <w:rPr>
          <w:rFonts w:ascii="Times New Roman" w:eastAsia="Times New Roman" w:hAnsi="Times New Roman" w:cs="Times New Roman"/>
          <w:sz w:val="24"/>
          <w:szCs w:val="24"/>
          <w:lang w:val="hr-HR" w:eastAsia="hr-HR"/>
        </w:rPr>
        <w:t>ulagatelji</w:t>
      </w:r>
      <w:proofErr w:type="spellEnd"/>
      <w:r w:rsidRPr="003E1979">
        <w:rPr>
          <w:rFonts w:ascii="Times New Roman" w:eastAsia="Times New Roman" w:hAnsi="Times New Roman" w:cs="Times New Roman"/>
          <w:sz w:val="24"/>
          <w:szCs w:val="24"/>
          <w:lang w:val="hr-HR" w:eastAsia="hr-HR"/>
        </w:rPr>
        <w:t xml:space="preserve"> zajednički imatelji tih dionica. Ako investicijski fond nema pravnu osobnost, smatra se da su to dionice društva za upravljanje investicijskim fondom.</w:t>
      </w:r>
    </w:p>
    <w:p w14:paraId="579398D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45AB78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(2) U odnosu prema društvu priznaju se prava i obveze iz dionice samo onome tko je upisan u registru dionica. Ako je društvo izdalo dionice kao vrijednosne papire u nematerijaliziranom obliku, mjerodavno je stanje na računu dioničara koji za dionice društva vodi zakonom za to ovlaštena pravna osoba. Pravo glasa iz dionica nema osoba na koju su dionice upisane u registru dionica ako prekorači gornju granicu koja je određena statutom ili prekrši obvezu otkriti komu pripadaju dionice koje su na nju upisane u registru dionica koja je određena statutom, u skladu sa stavkom 1. trećom rečenicom ovoga članka. Dionice ne daju nadalje pravo glasa nakon što </w:t>
      </w:r>
      <w:r w:rsidRPr="003E1979">
        <w:rPr>
          <w:rFonts w:ascii="Times New Roman" w:eastAsia="Times New Roman" w:hAnsi="Times New Roman" w:cs="Times New Roman"/>
          <w:sz w:val="24"/>
          <w:szCs w:val="24"/>
          <w:lang w:val="hr-HR" w:eastAsia="hr-HR"/>
        </w:rPr>
        <w:lastRenderedPageBreak/>
        <w:t>je protekao rok za davanje obavijesti uz prijetnju gubitka prava glasa iz dionica u skladu sa stavkom 3. četvrtom rečenicom ovoga članka sve dok se društvu ne dadu te obavijesti.</w:t>
      </w:r>
    </w:p>
    <w:p w14:paraId="373FD74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733078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Kada se prenosi dionica, brisanje ranijeg dioničara i upis novoga provodi se u registru na temelju zahtjeva komu se mora pridonijeti dokaz o tome da je dionica prenesena. Dovoljno je priopćiti podatke u skladu s člankom 297.d stavkom 4. ovoga Zakona. Posrednici su dužni uz naknadu za to potrebnih troškova dati društvu sve potrebne podatke za vođenje registra dionica. Zatraži li to društvo, svatko tko je upisan u registru dionica dužan ga je bez odgađanja obavijestiti jesu li to njegove dionice. Ako je posrednik povodom postupka prijenosa dionica samo privremeno upisan u registar dionica, taj upis sa sobom ne povlači obveze iz stavka 2. ovoga članka i članka 297.b ovoga Zakona i ne dovodi do primjene ograničenja iz statuta prema stavku 1. trećoj rečenici ovoga stavka.</w:t>
      </w:r>
    </w:p>
    <w:p w14:paraId="6BB4911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9302C4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Ako je netko po mišljenju društva neopravdano upisan u knjizi dionica kao dioničar, društvo može brisati upis samo onda ako je prije toga o tome obavijestilo dioničara i dalo mu primjereni rok za prigovor. Ako dioničar prigovori nakanjenome brisanju u roku koji mu je dan, ne može ga se brisati iz knjige dionica.</w:t>
      </w:r>
    </w:p>
    <w:p w14:paraId="181E72F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32C12F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(5) Ovi propisi na odgovarajući se način primjenjuju i na </w:t>
      </w:r>
      <w:proofErr w:type="spellStart"/>
      <w:r w:rsidRPr="003E1979">
        <w:rPr>
          <w:rFonts w:ascii="Times New Roman" w:eastAsia="Times New Roman" w:hAnsi="Times New Roman" w:cs="Times New Roman"/>
          <w:sz w:val="24"/>
          <w:szCs w:val="24"/>
          <w:lang w:val="hr-HR" w:eastAsia="hr-HR"/>
        </w:rPr>
        <w:t>privremenice</w:t>
      </w:r>
      <w:proofErr w:type="spellEnd"/>
      <w:r w:rsidRPr="003E1979">
        <w:rPr>
          <w:rFonts w:ascii="Times New Roman" w:eastAsia="Times New Roman" w:hAnsi="Times New Roman" w:cs="Times New Roman"/>
          <w:sz w:val="24"/>
          <w:szCs w:val="24"/>
          <w:lang w:val="hr-HR" w:eastAsia="hr-HR"/>
        </w:rPr>
        <w:t>.</w:t>
      </w:r>
    </w:p>
    <w:p w14:paraId="2CDF726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334C4D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w:t>
      </w:r>
    </w:p>
    <w:p w14:paraId="6A713E4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56E3A01"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Sastav uprave</w:t>
      </w:r>
    </w:p>
    <w:p w14:paraId="40B3EB8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15FE94B"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239.</w:t>
      </w:r>
    </w:p>
    <w:p w14:paraId="6785CC1E"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2F48DF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Uprava se sastoji od jedne ili više osoba (direktori) čiji se broj određuje statutom. Ako se uprava sastoji od više osoba, jedna se od njih mora imenovati za predsjednika.</w:t>
      </w:r>
    </w:p>
    <w:p w14:paraId="26A8236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63BFA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Članom uprave može biti svaka fizička osoba koja je potpuno poslovno sposobna. U statutu se mogu odrediti uvjeti za imenovanje članova uprave. Članom uprave ne može biti osoba:</w:t>
      </w:r>
    </w:p>
    <w:p w14:paraId="5CBB2B5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37AE77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koja je kažnjena za kazneno djelo zlouporabe stečaja, zlouporabe u postupku stečaja, pogodovanja vjerovnika ili povrede obveze vođenja trgovačkih i poslovnih knjiga iz Kaznenog zakonika Republike Hrvatske i to za vrijeme od pet godina po pravomoćnosti presude kojom je osuđena, s time da se u to vrijeme ne računa vrijeme provedeno na izdržavanju kazne ili</w:t>
      </w:r>
    </w:p>
    <w:p w14:paraId="6D0DF2C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B26B6F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protiv koje je izrečena sigurnosna mjera zabrane obavljanja određene dužnosti ili djelatnosti koje je u potpunosti ili djelomično obuhvaćeno predmetom poslovanja društva za vrijeme dok traje ta zabrana.</w:t>
      </w:r>
    </w:p>
    <w:p w14:paraId="2747293C"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005990B"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Dužnosti uprave u slučaju gubitka, prezaduženja ili nesposobnosti za plaćanje</w:t>
      </w:r>
    </w:p>
    <w:p w14:paraId="21CD285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69085D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251.</w:t>
      </w:r>
    </w:p>
    <w:p w14:paraId="016C5258"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339FB26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(1) Ako se kod izrade godišnjih ili drugih financijskih izvješća ili inače ustanovi da u društvu postoji gubitak u visini polovine temeljnoga kapitala društva, uprava mora odmah sazvati glavnu skupštinu društva i o tome je izvijestiti.</w:t>
      </w:r>
    </w:p>
    <w:p w14:paraId="108B778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1763D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Ako je društvo nesposobno za plaćanje ili prezaduženo, uprava mora bez odgađanja a najkasnije tri tjedna po nastanku razloga kojega poseban zakon određuje kao razlog za pokretanje stečajnog postupka zatražiti da se otvori taj postupak.</w:t>
      </w:r>
    </w:p>
    <w:p w14:paraId="4028985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69CB4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Nakon što nastane nesposobnost za plaćanje, odnosno nakon što dođe do prezaduženosti uprava ne smije obavljati plaćanja. To ne vrijedi za plaćanja koja se i nakon toga obave s pozornošću urednog i savjesnog gospodarstvenika.</w:t>
      </w:r>
    </w:p>
    <w:p w14:paraId="25A9268F"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53910D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Dužna pozornost i odgovornost članova uprave</w:t>
      </w:r>
    </w:p>
    <w:p w14:paraId="5948009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A4B7DB1"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252.</w:t>
      </w:r>
    </w:p>
    <w:p w14:paraId="7D21CB2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147BD8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Članovi uprave moraju voditi poslove društva s pozornošću urednog i savjesnog gospodarstvenika i čuvati poslovnu tajnu društva. Član uprave ne postupa protivno obvezi o načinu vođenja poslova društva ako pri donošenju poduzetničke odluke smije na temelju primjerenih informacija razumno pretpostaviti da djeluje za dobrobit društva.</w:t>
      </w:r>
    </w:p>
    <w:p w14:paraId="6E2439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EB59EA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Članovi uprave koji povrijede svoje obveze odgovaraju za štetu društvu kao solidarni dužnici. U slučaju spora članovi uprave moraju dokazati da su primijenili pozornost urednog i savjesnog gospodarstvenika.</w:t>
      </w:r>
    </w:p>
    <w:p w14:paraId="189421F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5E6FA1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Članovi uprave naročito su odgovorni za štetu ako suprotno ovome Zakonu:</w:t>
      </w:r>
    </w:p>
    <w:p w14:paraId="0914E82D"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021BB31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vrate dioničarima ono što su uložili u društvo,</w:t>
      </w:r>
    </w:p>
    <w:p w14:paraId="7BB1F0F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476006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isplate dioničarima kamate ili dividendu,</w:t>
      </w:r>
    </w:p>
    <w:p w14:paraId="6DF9997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81AA2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upišu, steknu, uzmu u zalog ili povuku vlastite dionice društva ili nekoga drugoga društva,</w:t>
      </w:r>
    </w:p>
    <w:p w14:paraId="5868482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3A487F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izdaju dionice prije nego što se za njih u cjelini uplati nominalni iznos ili veći iznos za koji su izdane,</w:t>
      </w:r>
    </w:p>
    <w:p w14:paraId="4A00BE0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986442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razdijele imovinu društva,</w:t>
      </w:r>
    </w:p>
    <w:p w14:paraId="4EF1FF9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4E7E34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obave plaćanja nakon što nastupi nesposobnost društva za plaćanje, odnosno nakon što dođe do prezaduženosti društva,</w:t>
      </w:r>
    </w:p>
    <w:p w14:paraId="3F07124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D56095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dadu naknadu članovima nadzornog odbora,</w:t>
      </w:r>
    </w:p>
    <w:p w14:paraId="38B006C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400A30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 dadu kredit,</w:t>
      </w:r>
    </w:p>
    <w:p w14:paraId="377C5B1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8BEE5E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9. kod uvjetnog povećanja kapitala izdaju dionice suprotno svrsi ili prije nego što se one u cjelini uplate.</w:t>
      </w:r>
    </w:p>
    <w:p w14:paraId="0E87C93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A3FBA3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(4) Obveza naknade štete ne postoji ako se radnja članova uprave temelji na odluci glavne skupštine. Odobrenje radnje od strane nadzornog odbora ne isključuje odgovornost. Društvo se </w:t>
      </w:r>
      <w:r w:rsidRPr="003E1979">
        <w:rPr>
          <w:rFonts w:ascii="Times New Roman" w:eastAsia="Times New Roman" w:hAnsi="Times New Roman" w:cs="Times New Roman"/>
          <w:sz w:val="24"/>
          <w:szCs w:val="24"/>
          <w:lang w:val="hr-HR" w:eastAsia="hr-HR"/>
        </w:rPr>
        <w:lastRenderedPageBreak/>
        <w:t>može odreći zahtjeva za naknadu štete ili o njemu sklopiti nagodbu tek po proteku tri godine od nastanka zahtjeva ali samo onda ako se s time suglasi glavna skupština i ako tome ne prigovori manjina koja raspolaže dionicama koje predstavljaju s najmanje desetinu temeljnog kapitala društva i prigovor se ne unese u zapisnik sa skupštine. To vremensko ograničenje ne vrijedi ako je onaj tko je odgovoran za naknadu štete nesposoban za plaćanje i ako, da bi otklonio otvaranje stečaja, sklopi nagodbu sa svojim vjerovnicima ili se pak obveza naknade štete uredi stečajnim planom.</w:t>
      </w:r>
    </w:p>
    <w:p w14:paraId="49D8C63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C3A44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Zahtjev za naknadu štete mogu postaviti i vjerovnici društva ako ne mogu svoje tražbine podmiriti od društva. To vrijedi u slučajevima osim onih iz stavka 3. ovoga članka samo onda ako član uprave grubo povrijedi dužnost da primijeni pozornost urednog i savjesnog gospodarstvenika. U odnosu na vjerovnike društva obveza da se nadoknadi šteta ne može se otkloniti tako da se društvo odrekne zahtjeva ili da o zahtjevu sklopi nagodbu niti time što se radnja temeljila na odluci glavne skupštine. Ako je nad društvom otvoren stečajni postupak, za vrijeme trajanja tog postupka pravo vjerovnika društva protiv članova uprave ostvaruje stečajni upravitelj.</w:t>
      </w:r>
    </w:p>
    <w:p w14:paraId="025115B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BBADE6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(6) Zahtjevi iz prethodnih stavaka ovoga članka </w:t>
      </w:r>
      <w:proofErr w:type="spellStart"/>
      <w:r w:rsidRPr="003E1979">
        <w:rPr>
          <w:rFonts w:ascii="Times New Roman" w:eastAsia="Times New Roman" w:hAnsi="Times New Roman" w:cs="Times New Roman"/>
          <w:sz w:val="24"/>
          <w:szCs w:val="24"/>
          <w:lang w:val="hr-HR" w:eastAsia="hr-HR"/>
        </w:rPr>
        <w:t>zastaruju</w:t>
      </w:r>
      <w:proofErr w:type="spellEnd"/>
      <w:r w:rsidRPr="003E1979">
        <w:rPr>
          <w:rFonts w:ascii="Times New Roman" w:eastAsia="Times New Roman" w:hAnsi="Times New Roman" w:cs="Times New Roman"/>
          <w:sz w:val="24"/>
          <w:szCs w:val="24"/>
          <w:lang w:val="hr-HR" w:eastAsia="hr-HR"/>
        </w:rPr>
        <w:t xml:space="preserve"> za pet godina.</w:t>
      </w:r>
    </w:p>
    <w:p w14:paraId="4AF2F5D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5CE9445"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Općenito</w:t>
      </w:r>
    </w:p>
    <w:p w14:paraId="411B005F"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43EA062B" w14:textId="743F0398"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277.</w:t>
      </w:r>
    </w:p>
    <w:p w14:paraId="03FB684E"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7004F8F" w14:textId="3079D50E"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Glavnu skupštinu mora se sazvati u slučajevima određenim zakonom i statutom kao i uvijek onda kada to zahtijevaju interesi društva. Uprava, odnosno izvršni direktori dužni su sazvati glavnu skupštinu bez odgađanja nakon što dobiju izvješće nadzornog, odnosno upravnog odbora o godišnjim financijskim izvješćima, izvješću o stanju društva i prijedlogu odluke o upotrebi dobiti, a kod društva majke koncerna i o godišnjim financijskim izvješćima koncerna te izvješću o stanju koncerna. Glavna skupština se mora održati u prvih osam mjeseci poslovne godine.</w:t>
      </w:r>
    </w:p>
    <w:p w14:paraId="11F90C7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A604A8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Glavnu skupštinu saziva uprava koja o tome odlučuje običnom većinom glasova. Za donošenje odluke o sazivanju glavne skupštine ovlaštene su osobe koje su sudskom registru upisane kao članovi uprave. To se na odgovarajući način primjenjuje i na izvršne direktore kad sazivaju glavnu skupštinu. Pri tome se ne dira u pravo ostalih osoba koje su po zakonu i statutu ovlaštene sazvati glavnu skupštinu.</w:t>
      </w:r>
    </w:p>
    <w:p w14:paraId="7B1835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ACFE16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Odluka o sazivanju glavne skupštine mora sadržavati tvrtku i sjedište društva, vrijeme i mjesto održavanja glavne skupštine. U odluci o sazivanju glavne skupštine mora se navesti dnevni red. U pozivu se mora navesti sadržaj odluke o sazivanju glavne skupštine i uvjete koji se moraju ispuniti za sudjelovanje u glavnoj skupštini te za korištenje pravom glasa. Od dana objave poziva za glavnu skupštinu u poslovnim prostorijama u sjedištu društva moraju se izložiti za razgledanje dioničarima godišnja financijska izvješća, izvješće o stanju društva, ako ga je društvo dužno izraditi, izvješće nadzornog, odnosno upravnog odbora i prijedlog odluke o upotrebi dobiti, kada su predmet razmatranja i/ili odlučivanja na glavnoj skupštini. Na zahtjev svakog dioničara mora mu se staviti na raspolaganje preslika spomenutih isprava. To vrijedi i u pogledu glavne skupštine društva majke u koncernu za godišnja financijska izvješća koncerna, izvješće o stanju koncerna i izvješće nadzornog, odnosno upravnog odbora.</w:t>
      </w:r>
    </w:p>
    <w:p w14:paraId="4406DEB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69A280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(4) Trguje li se dionicama društva na uređenom tržištu, uprava, odnosno izvršni direktori, a ako glavnu skupštinu saziva nadzorni, odnosno upravni odbor, tada taj odbor mora u pozivu navesti i:</w:t>
      </w:r>
    </w:p>
    <w:p w14:paraId="72FDAA4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87AE9B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pretpostavke za sudjelovanje na glavnoj skupštini i korištenje pravom glasa kao i prema okolnostima dan do kada se društvu mora podnijeti dokaz iz članka 279. stavka 3. ovoga Zakona,</w:t>
      </w:r>
    </w:p>
    <w:p w14:paraId="6E65160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70AF0B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postupak glasovanja putem punomoćnika s upućivanjem na formulare koje treba koristiti za davanje punomoći za glasovanje i na način kako se dokaz o imenovanju punomoćnika može elektroničkim putem dostaviti društvu i postupak glasovanja pisanim putem ili putem elektroničke komunikacije ako se statutom za to predviđa odgovarajući oblik korištenja pravom glasa,</w:t>
      </w:r>
    </w:p>
    <w:p w14:paraId="39C29FE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A7E77C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prava dioničara iz članka 278. stavka 2., članka 282. stavka 1., članka 283. i članka 287. stavka 1. ovoga Zakona pri čemu se podaci mogu ograničiti samo na rokove za korištenje pravima ako se u pogledu ostaloga upućuje na daljnja objašnjenja koja su dostupna na internetskoj stranici društva,</w:t>
      </w:r>
    </w:p>
    <w:p w14:paraId="60C5F2F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50700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internetsku stranicu društva na kojoj su dostupne obavijesti iz članka 280.a ovoga Zakona.</w:t>
      </w:r>
    </w:p>
    <w:p w14:paraId="18B15B2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703393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Ako u statutu nije drugačije određeno, glavna skupština se održava u sjedištu društva. Ako su dionice društva uvrštene na uređeno tržište radi trgovanja, glavna skupština se, ako statutom nije drugačije određeno, može održati i u sjedištu burze.</w:t>
      </w:r>
    </w:p>
    <w:p w14:paraId="01B5EBF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B2A0A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Poziv na glavnu skupštinu mora se objaviti u glasilu društva. Ako su dioničari društvu poimenično poznati, glavnu se skupštinu može sazvati preporučenim pismom pri čemu se dan odašiljanja pisma smatra danom objave poziva. Dovoljno je poslati preporučeno pismo dioničarima koji su upisani u registru dionica.</w:t>
      </w:r>
    </w:p>
    <w:p w14:paraId="56D115E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E41323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Uz poziv za glavnu skupštinu objavljuje se i prijedlog odluka koje na njoj treba donijeti.</w:t>
      </w:r>
    </w:p>
    <w:p w14:paraId="162FCA1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26875A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 Društva dionice kojih su uvrštene na uređeno tržište radi trgovanja koja nisu izdala samo dionice koje glase na ime i nisu poziv za glavnu skupštinu poslala neposredno dioničarima u skladu s odredbom stavka 6. ovoga članka, moraju poziv najkasnije u vrijeme njegove objave dostaviti medijima za koje se polazi od toga da mogu obavijest prenijeti na cijelo područje Europske unije.</w:t>
      </w:r>
    </w:p>
    <w:p w14:paraId="3C75477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A43F0A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(9) Ako na glavnoj skupštini sudjeluju ili su zastupljeni svi dioničari, ona može donositi valjane odluke i kada se ne postupi po odredbama Zakona o njezinom sazivanju, ako se nijedan dioničar ne usprotivi donošenju odluka.</w:t>
      </w:r>
    </w:p>
    <w:p w14:paraId="1B75297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8C57800"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Otpremnina u novcu</w:t>
      </w:r>
    </w:p>
    <w:p w14:paraId="4A997EC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DA2606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300.g</w:t>
      </w:r>
    </w:p>
    <w:p w14:paraId="595938C4"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EE3A00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Glavni dioničar određuje iznos otpremnine u novcu koji treba isplatiti manjinskim dioničarima i pritom mora uzeti u obzir prilike društva u vrijeme donošenja odluke glavne skupštine. Uprava, odnosno izvršni direktori društva mu moraju pritom dati na uvid svu potrebnu dokumentaciju i pružiti potrebna obavještenja.</w:t>
      </w:r>
    </w:p>
    <w:p w14:paraId="0D7F0AC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DCE47A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Na iznos otpremnine obračunava se kamata u visini eskontne stope Hrvatske narodne banke uvećane za pet postotnih poena za vrijeme od upisa odluke glavne skupštine o prijenosu dionica u sudski registar pa do isplate manjinskim dioničarima. Time se ne isključuje odgovornost za eventualnu drugu štetu.</w:t>
      </w:r>
    </w:p>
    <w:p w14:paraId="4D9F515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401677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Prije nego što uprava društva sazove glavnu skupštinu glavni dioničar joj je dužan predati izjavu banke kojom ona solidarno jamči da će glavni dioničar manjinskim dioničarima isplatiti otpremninu uvećanu za pripadajuće kamate bez odgađanja po upisu odluke glavne skupštine o prijenosu dionica u sudski registar.</w:t>
      </w:r>
    </w:p>
    <w:p w14:paraId="74EB957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CD2415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Okončanje likvidacije</w:t>
      </w:r>
    </w:p>
    <w:p w14:paraId="792250B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4807F90" w14:textId="4CEF5739"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382.</w:t>
      </w:r>
    </w:p>
    <w:p w14:paraId="40AA789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6E0814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Nakon podjele imovine dioničarima likvidatori podnose glavnoj skupštini zaključna likvidacijska financijska izvješća i izvješće o provedenoj likvidaciji.</w:t>
      </w:r>
    </w:p>
    <w:p w14:paraId="4DCBA35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846C6D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Likvidatori podnose sudu prijavu za upis brisanja društva iz sudskog registra i prilažu joj odluku glavne skupštine i prijepis zapisnika iz kojega je vidljivo da je glavna skupština prihvatila zaključna likvidacijska financijska izvješća i izvješće likvidatora te likvidatorima dala razrješnicu. Ovdje se na odgovarajući način primjenjuje odredba članka 378. stavka 3. ovoga Zakona.</w:t>
      </w:r>
    </w:p>
    <w:p w14:paraId="6E478F8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A5940C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Društvo prestaje brisanjem iz trgovačkoga registra.</w:t>
      </w:r>
    </w:p>
    <w:p w14:paraId="5D17B28A"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1294F9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Poslovne knjige i dokumentaciju društva likvidatori će predati na čuvanje 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njegova brisanja, u iznosu koji pravilnikom odredi ministar nadležan za poslove pravosuđa.</w:t>
      </w:r>
    </w:p>
    <w:p w14:paraId="58DE5C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57E01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Sud će dioničarima i vjerovnicima društva, a i drugim osobama koje učine vjerojatnim da za to imaju opravdani interes, odobriti uvid u poslovne knjige i dokumentaciju iz prethodnoga stavka ovoga članka.</w:t>
      </w:r>
    </w:p>
    <w:p w14:paraId="2E035D6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22402A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Pokaže li se kasnije da je potrebno provesti daljnje mjere u likvidaciji društva, sud će na prijedlog osobe koja na tome ima pravni interes ponovo imenovati ranije ili nove likvidatore.</w:t>
      </w:r>
    </w:p>
    <w:p w14:paraId="4A85A0C5"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03758DF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Način osnivanja društva</w:t>
      </w:r>
    </w:p>
    <w:p w14:paraId="4FD3315D"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4199C51" w14:textId="14F1F715"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387.</w:t>
      </w:r>
    </w:p>
    <w:p w14:paraId="158EBFF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2067605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Društvo se osniva na temelju ugovora kojega sklapaju osnivači (društveni ugovor). Svi osnivači moraju potpisati društveni ugovor koji se sklapa u obliku javnobilježničkog akta ili privatne isprave koju potvrdi javni bilježnik. To se ne primjenjuje u slučaju osnivanja jednostavnog društva s ograničenom odgovornošću i osnivanja društva na daljinu.</w:t>
      </w:r>
    </w:p>
    <w:p w14:paraId="38E7BBE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1F6B2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(2) Ako društvo osniva jedan osnivač, društveni ugovor zamjenjuje izjava osnivača o osnivanju društva s ograničenom odgovornošću dana kod javnog bilježnika.</w:t>
      </w:r>
    </w:p>
    <w:p w14:paraId="295E646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53F785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Punomoćnici osnivača moraju imati punomoć ovjerenu kod javnog bilježnika. Punomoć nije potrebna ako je zastupnik osnivača po zakonu ovlašten da za njega sklopi društveni ugovor i dade izjavu koja se traži za osnivanje društva.</w:t>
      </w:r>
    </w:p>
    <w:p w14:paraId="0EF8C48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89737F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Sukcesivno osnivanje društva nije dopušteno.</w:t>
      </w:r>
    </w:p>
    <w:p w14:paraId="5C4BEEC7"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8142A8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Ulozi za preuzete poslovne udjele</w:t>
      </w:r>
    </w:p>
    <w:p w14:paraId="68B0358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4B02C753" w14:textId="21A09E26"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390.</w:t>
      </w:r>
    </w:p>
    <w:p w14:paraId="44A58CF9"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E1E13C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14:paraId="02E9CC0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E440ED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Prije upisa društva u sudski registar svaki osnivač mora uplatiti najmanje četvrtinu uloga za preuzeti poslovni udio koji uplaćuje u novcu, s tim da ukupni iznos svih uplata u novcu ne može biti manji od jedne četvrtine temeljnog kapitala, osim ako zakonom nije drugačije propisano. Ulog u novcu mora se u cijelosti unijeti u roku od godine dana od dana upisa društva u sudski registar. Osnivač koji nije uplatio ulog za preuzeti poslovni udjel odgovara za obveze društva osobno i solidarno sa svim drugim osnivačima koji nisu uplatili uloge za preuzete poslovne udjele do visine neuplaćenog temeljnog kapitala.</w:t>
      </w:r>
    </w:p>
    <w:p w14:paraId="73FB1F9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3F78C2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4AC91CF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0693DA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Na ulaganje stvari i prava na odgovarajući se način primjenjuju odredbe članka 176., članka 179. stavka 5. druge rečenice, članka 181. do 185.a, članka 187. stavka 2. točke 2. i 3., te članka 191. do 193. ovoga Zakona.</w:t>
      </w:r>
    </w:p>
    <w:p w14:paraId="006EBDD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375548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Uloge se mora uplatiti tako da društvo može s njima slobodno raspolagati.</w:t>
      </w:r>
    </w:p>
    <w:p w14:paraId="3738386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2D799D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 registar.</w:t>
      </w:r>
    </w:p>
    <w:p w14:paraId="2435E942"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3425123"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Odjeljak 1.a   Osnivanje društva na daljinu bez punomoćnika</w:t>
      </w:r>
    </w:p>
    <w:p w14:paraId="622F731F"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1604A1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Osnivanje</w:t>
      </w:r>
    </w:p>
    <w:p w14:paraId="76067E43"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226B57E" w14:textId="29DFD02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397.a</w:t>
      </w:r>
    </w:p>
    <w:p w14:paraId="520D850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BB4564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 xml:space="preserve">(1) Društvo s ograničenom odgovornošću može se osnovati na daljinu putem internetske stranice sustava sudskog registra uz korištenje </w:t>
      </w:r>
      <w:proofErr w:type="spellStart"/>
      <w:r w:rsidRPr="003E1979">
        <w:rPr>
          <w:rFonts w:ascii="Times New Roman" w:eastAsia="Times New Roman" w:hAnsi="Times New Roman" w:cs="Times New Roman"/>
          <w:sz w:val="24"/>
          <w:szCs w:val="24"/>
          <w:lang w:val="hr-HR" w:eastAsia="hr-HR"/>
        </w:rPr>
        <w:t>autentifikacijskog</w:t>
      </w:r>
      <w:proofErr w:type="spellEnd"/>
      <w:r w:rsidRPr="003E1979">
        <w:rPr>
          <w:rFonts w:ascii="Times New Roman" w:eastAsia="Times New Roman" w:hAnsi="Times New Roman" w:cs="Times New Roman"/>
          <w:sz w:val="24"/>
          <w:szCs w:val="24"/>
          <w:lang w:val="hr-HR" w:eastAsia="hr-HR"/>
        </w:rPr>
        <w:t xml:space="preserve"> sustava koji jamči značajnu, odnosno visoku sigurnost u pogledu identiteta i istovjetnosti osobe koja pristupa sustavu sudskog registra i uz korištenje obrazaca koji su u prilogu ovoga Zakona. Tako se može osnovati i jednostavno društvo s ograničenom odgovornošću.</w:t>
      </w:r>
    </w:p>
    <w:p w14:paraId="005F80C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ADBD36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Kada se od osnivača ili druge osobe traži da potvrdi prihvaćanje prijave, obrasca, izjave ili podataka, izraz »potvrdi« znači radnju kojom se putem sustava sudskog registra, u skladu s propisanom sigurnosnom razinom za tu vrstu potvrde, odobrava i/ili pristaje na poduzimanje određene radnje u postupku, preuzimanje nekog prava i obveze ili potvrđuje točnost podataka.</w:t>
      </w:r>
    </w:p>
    <w:p w14:paraId="0E4A7F2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AFC9D6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Sustavu iz stavka 1. ovoga člana pristupa se osobno.</w:t>
      </w:r>
    </w:p>
    <w:p w14:paraId="282F9F5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6015A9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Tko neovlašteno pristupi ili poduzme radnju u sustavu iz stavka 1. ovoga članka, kaznit će se za kazneno djelo računalnog krivotvorenja i kazneno djelo prijevare u skladu s Kaznenim zakonom.</w:t>
      </w:r>
    </w:p>
    <w:p w14:paraId="3CFC7E3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D81C78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(5) Ministar nadležan za poslove pravosuđa pravilnikom će propisati na temelju kojeg </w:t>
      </w:r>
      <w:proofErr w:type="spellStart"/>
      <w:r w:rsidRPr="003E1979">
        <w:rPr>
          <w:rFonts w:ascii="Times New Roman" w:eastAsia="Times New Roman" w:hAnsi="Times New Roman" w:cs="Times New Roman"/>
          <w:sz w:val="24"/>
          <w:szCs w:val="24"/>
          <w:lang w:val="hr-HR" w:eastAsia="hr-HR"/>
        </w:rPr>
        <w:t>autentifikacijskog</w:t>
      </w:r>
      <w:proofErr w:type="spellEnd"/>
      <w:r w:rsidRPr="003E1979">
        <w:rPr>
          <w:rFonts w:ascii="Times New Roman" w:eastAsia="Times New Roman" w:hAnsi="Times New Roman" w:cs="Times New Roman"/>
          <w:sz w:val="24"/>
          <w:szCs w:val="24"/>
          <w:lang w:val="hr-HR" w:eastAsia="hr-HR"/>
        </w:rPr>
        <w:t xml:space="preserve"> sustava se pristupa sustavu sudskog registra, odnosno sigurnosnu razinu za pristup sustavu sudskog registra i poduzimanje radnji u postupku osnivanja na daljinu.</w:t>
      </w:r>
    </w:p>
    <w:p w14:paraId="36D0B34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F7A82D5"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Obrasci i isprave</w:t>
      </w:r>
    </w:p>
    <w:p w14:paraId="19FA0FA1"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29365CD8" w14:textId="0A41326D"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397.b</w:t>
      </w:r>
    </w:p>
    <w:p w14:paraId="25949DA4"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17067E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U postupku osnivanja na daljinu koristi se jedan od obrazaca društvenog ugovora odnosno izjave o osnivanju u elektroničkom obliku, koji su prilog 3. – 6. ovoga Zakona.</w:t>
      </w:r>
    </w:p>
    <w:p w14:paraId="604E11A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E07471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U postupku osnivanja na daljinu prilažu se isprave ili njezine preslike u elektroničkom obliku, kada je to propisano zakonom.</w:t>
      </w:r>
    </w:p>
    <w:p w14:paraId="683F5C5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1C6D37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Za davanje nepotpunih ili neistinitih podataka ili isprava u postupku osnivanja na daljinu odgovara se kao za davanje lažnog iskaza u postupku pred sudom u skladu s Kaznenim zakonom.</w:t>
      </w:r>
    </w:p>
    <w:p w14:paraId="23AB763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3E2EABC"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Temeljni kapital i uplata uloga. Prijava za upis osnivanja.</w:t>
      </w:r>
    </w:p>
    <w:p w14:paraId="3353DE1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37C60F1" w14:textId="0238334D"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397.e</w:t>
      </w:r>
    </w:p>
    <w:p w14:paraId="459FBAB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BC9FA8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Ulog za preuzeti poslovni udio uplaćuje se u novcu.</w:t>
      </w:r>
    </w:p>
    <w:p w14:paraId="2E9D124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AD292E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(2) Ulog za osnivanje društva uplaćuje se na privremeni </w:t>
      </w:r>
      <w:proofErr w:type="spellStart"/>
      <w:r w:rsidRPr="003E1979">
        <w:rPr>
          <w:rFonts w:ascii="Times New Roman" w:eastAsia="Times New Roman" w:hAnsi="Times New Roman" w:cs="Times New Roman"/>
          <w:sz w:val="24"/>
          <w:szCs w:val="24"/>
          <w:lang w:val="hr-HR" w:eastAsia="hr-HR"/>
        </w:rPr>
        <w:t>podračun</w:t>
      </w:r>
      <w:proofErr w:type="spellEnd"/>
      <w:r w:rsidRPr="003E1979">
        <w:rPr>
          <w:rFonts w:ascii="Times New Roman" w:eastAsia="Times New Roman" w:hAnsi="Times New Roman" w:cs="Times New Roman"/>
          <w:sz w:val="24"/>
          <w:szCs w:val="24"/>
          <w:lang w:val="hr-HR" w:eastAsia="hr-HR"/>
        </w:rPr>
        <w:t xml:space="preserve"> državnog proračuna.</w:t>
      </w:r>
    </w:p>
    <w:p w14:paraId="5B5A2D0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7DB3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Prijava za upis osnivanja društva na daljinu sadrži zahtjev za upis i podatke iz članka 394. stavka 4. točaka 1., 2., 5. i 6. ovoga Zakona.</w:t>
      </w:r>
    </w:p>
    <w:p w14:paraId="4A58D5D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D10FF0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Prijavi iz stavka 3. ovoga članka prilažu se:</w:t>
      </w:r>
    </w:p>
    <w:p w14:paraId="2015CDC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F82F6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primjerak društvenog ugovora, odnosno izjave o osnivanju društva sa svim prilozima,</w:t>
      </w:r>
    </w:p>
    <w:p w14:paraId="5E34658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26B87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 popis članova osnivača koji sadržava ime i prezime, osobni identifikacijski broj, prebivalište, odnosno tvrtku i sjedište s naznakom registarskoga suda i broja pod kojim su upisani u sudskom registru, iznos temeljnog kapitala društva i redne brojeve i nominalne iznose preuzetih poslovnih udjela osnivača,</w:t>
      </w:r>
    </w:p>
    <w:p w14:paraId="377E91D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DAD567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odluka o imenovanju i popis osoba ovlaštenih voditi poslove društva, njihova imena i prezimena, prebivalište, osobni identifikacijski broj, opseg njihovih ovlasti,</w:t>
      </w:r>
    </w:p>
    <w:p w14:paraId="4DDC0FD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E59874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izjave članova uprave da su upoznati s obvezom izvještavanja suda i da ne postoje zakonom propisane okolnosti zbog kojih ne mogu biti imenovani za člana uprave,</w:t>
      </w:r>
    </w:p>
    <w:p w14:paraId="1BA84BA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26BCFE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odluku o odabiru poslovne adrese društva,</w:t>
      </w:r>
    </w:p>
    <w:p w14:paraId="1D131F7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1AAF69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odluku o utvrđenju predmeta poslovanja.</w:t>
      </w:r>
    </w:p>
    <w:p w14:paraId="16C1E67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7B2B87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Podaci iz stavka 3. i prilozi iz stavka 4. ovoga članka preuzimaju se iz sustava, odnosno nastaju u sustavu sudskog registra.</w:t>
      </w:r>
    </w:p>
    <w:p w14:paraId="0E5AE92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0AE1FD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Prijavu za upis osnivanja dužni su potvrditi svi članovi uprave društva.</w:t>
      </w:r>
    </w:p>
    <w:p w14:paraId="4307F27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2EE838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Prijava za upis osnivanja potvrđena je kada sustav sudskog registra zabilježi da su osobe iz stavka 3. ovoga članka potvrdile prijavu za upis osnivanja, a kao dan potvrde uzima se dan kada je zabilježena posljednja potvrda prihvaćanja.</w:t>
      </w:r>
    </w:p>
    <w:p w14:paraId="3338648D"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126833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Sazivanje skupštine</w:t>
      </w:r>
    </w:p>
    <w:p w14:paraId="6D849C1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1364E05F"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442.</w:t>
      </w:r>
    </w:p>
    <w:p w14:paraId="2000510A"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731ACC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Skupštinu društva saziva uprava, ako zakonom ili društvenim ugovorom to pravo nije dano i nekom drugom. Ako u društvenom ugovoru nije drugačije određeno, skupština se održava u sjedištu društva.</w:t>
      </w:r>
    </w:p>
    <w:p w14:paraId="57BDEDF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C5FD66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Skupštinu se mora sazvati najmanje jednom godišnje te, osim u slučajevima određenim ovim Zakonom i društvenim ugovorom, uvijek onda kada to zahtijevaju interesi društva, a bez odgađanja napose onda ako se uoči da je društvo izgubilo polovinu temeljnoga kapitala.</w:t>
      </w:r>
    </w:p>
    <w:p w14:paraId="73B02E6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8F176E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Skupštinu se mora sazvati bez odgađanja i onda kada to u pisanome obliku uz navođenje svrhe zatraže članovi društva koji su preuzeli poslovne udjele nominalni iznosi kojih zajedno čine najmanje desetinu temeljnoga kapitala društva. Društvenim ugovorom može se odrediti da to pravo imaju članovi koji su zajedno preuzeli i manje udjele.</w:t>
      </w:r>
    </w:p>
    <w:p w14:paraId="726BEA1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101451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Ako organ koji je ovlašten da sazove skupštinu ne udovolji zahtjevu iz stavka 3. ovoga članka u roku od 14 dana od dana kada je primljen, ili takvoga organa nema, osobe koje su podnijele zahtjev mogu uz navođenje dnevnoga reda same sazvati skupštinu. Skupština u tome slučaju odlučuje o snošenju troškova za održavanje tako sazvane skupštine.</w:t>
      </w:r>
    </w:p>
    <w:p w14:paraId="366D899C"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2344F27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Društvo s većinskim udjelom i društvo s većinskim pravom odlučivanja u drugome društvu</w:t>
      </w:r>
    </w:p>
    <w:p w14:paraId="2716ECC4"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585E8C1"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474.</w:t>
      </w:r>
    </w:p>
    <w:p w14:paraId="6D3F0DE0"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27043B7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Ako jedno društvo ima većinu udjela ili većinsko pravo odlučivanja u drugome pravno samostalnome društvu (većinsko sudjelovanje), smatra se da se to drugo društvo nalazi u većinskome sudjelovanju, a prvo društvo je društvo s većinskim sudjelovanjem u njemu.</w:t>
      </w:r>
    </w:p>
    <w:p w14:paraId="68693BA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821B10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w:t>
      </w:r>
    </w:p>
    <w:p w14:paraId="2F91716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9B91D3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w:t>
      </w:r>
    </w:p>
    <w:p w14:paraId="4DA1BC4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0C1347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Kao udjeli koji pripadaju društvu računaju se i oni udjeli koji pripadaju društvu koje je o njemu ovisno ili koje za njegov račun ili za račun društva koje je o njemu ovisno drži netko drugi, a ako društvo pripada fizičkoj osobi i udjeli koji inače ulaze u njezinu imovinu.</w:t>
      </w:r>
    </w:p>
    <w:p w14:paraId="1F07251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274F2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Otpremnina dioničarima odnosno članovima priključenog društva</w:t>
      </w:r>
    </w:p>
    <w:p w14:paraId="2F147CE9"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4008C64B"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504.a</w:t>
      </w:r>
    </w:p>
    <w:p w14:paraId="2BAC084F"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01C7891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(1) Upisom priključenja u sudski registar sve dionice, odnosno udjeli koje ne drži glavno društvo prelaze na to društvo. U tom se slučaju zajedno s prijavom za upis priključenja podnosi i prijava za upis jedinog člana društva u sudski registar.</w:t>
      </w:r>
    </w:p>
    <w:p w14:paraId="5EE3927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5B75FDC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(2) Dioničari, odnosno imatelji udjela koji istupaju iz društva imaju pravo na primjerenu otpremninu. Kao otpremninu treba im dati dionice, odnosno poslovne udjele glavnoga društva. Ako je glavno društvo ovisno društvo, dioničarima koji istupaju treba po njihovom izboru dati dionice, odnosno poslovne udjele glavnoga društva ili im isplatiti primjerenu otpremninu u novcu. Ako se kao otpremnina daju dionice, odnosno poslovni udjeli glavnoga društva, otpremnina se smatra primjerenom ako se dionice, odnosno poslovni udjeli daju u omjeru u kojemu bi se pri spajanju društava za svaku dionicu društva, odnosno za udio morale dati dionice, odnosno poslovni udjeli glavnoga društva, pri čemu se mogu učiniti i doplate u novcu. Kod određivanja primjerne otpremnine u novcu mora se uzeti u obzir imovinsko i financijsko stanje društva u trenutku donošenja odluke skupštine priključenog društva o priključenju. Otpremnina i doplate u novcu moraju se od trenutka upisa priključenja u sudski registar ukamatiti po eskontnoj stopi Hrvatske narodne banke uvećanoj za pet postotnih poena za vrijeme do isplate dioničarima, odnosno članovima društva. Ne isključuje se ostvarivanje prava na naknadu i druge štete.</w:t>
      </w:r>
    </w:p>
    <w:p w14:paraId="25C49C28" w14:textId="77777777" w:rsidR="00355F2C" w:rsidRPr="003E1979" w:rsidRDefault="00355F2C" w:rsidP="00355F2C">
      <w:pPr>
        <w:tabs>
          <w:tab w:val="left" w:pos="-720"/>
        </w:tabs>
        <w:suppressAutoHyphens/>
        <w:spacing w:after="0" w:line="240" w:lineRule="auto"/>
        <w:rPr>
          <w:rFonts w:ascii="Times New Roman" w:eastAsia="Times New Roman" w:hAnsi="Times New Roman" w:cs="Times New Roman"/>
          <w:bCs/>
          <w:sz w:val="24"/>
          <w:szCs w:val="24"/>
          <w:lang w:val="hr-HR" w:eastAsia="hr-HR"/>
        </w:rPr>
      </w:pPr>
    </w:p>
    <w:p w14:paraId="02A766D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(3) Svaki dioničar, odnosno član priključenoga društva koji istupa iz društva može zahtijevati da sud iz članka 40. ovoga Zakona odredi otpremninu, ako smatra da ona nije primjerena ili da ju glavno društvo nije ponudilo na pravi način ili ako glavno društvo otpremninu nije uopće ponudilo. Zahtjev se može postaviti u roku od dva mjeseca od objave upisa priključenja u sudski registar. Iz navedenih se razloga odluka priključenog društva o priključenju ne može pobijati.</w:t>
      </w:r>
    </w:p>
    <w:p w14:paraId="6B21752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7D97A58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lastRenderedPageBreak/>
        <w:t>(4) Više postupaka koji se vode sud će spojiti. Odredi li sud da iznos otpremnine nije primjeren, da je glavno društvo nije ponudilo na pravi način ili utvrdi da je uopće nije ponudilo i odredi njezinu visinu, naložit će glavnom društvu da dioničarima, odnosno imateljima udjela koji su sudjelovali u postupku nadoknadi troškove potrebne za vođenje postupka.</w:t>
      </w:r>
    </w:p>
    <w:p w14:paraId="3DB6B09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24A09A3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(5) Odluka suda o visini otpremnine iz stavka 4. ovoga članka djeluje prema svim dioničarima, odnosno imateljima udjela koji imaju pravo na otpremninu neovisno o tome jesu li sudjelovali u postupku u kojemu je određena.</w:t>
      </w:r>
    </w:p>
    <w:p w14:paraId="404A281F"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7F200C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Upis pripajanja</w:t>
      </w:r>
    </w:p>
    <w:p w14:paraId="1A15CCFC"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165939F"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522.</w:t>
      </w:r>
    </w:p>
    <w:p w14:paraId="40DD1DD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DCDB9B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Pripajanje se može upisati u sudski registar u kojemu je upisano društvo preuzimatelj tek nakon što se to upiše u sudski registar u kojemu je upisano pripojeno društvo. Ako je radi provođenja pripajanja povećan temeljni kapital društva preuzimatelja, pripajanje se ne može upisati u sudski registar prije nego što se u taj registar upiše povećanje temeljnoga kapitala. Uz upis u sudski registar svakoga pripojenoga društva, treba upisati zabilježbu da će pripajanje biti pravovaljano tek nakon što se upiše u sudski registar sjedišta društva preuzimatelja.</w:t>
      </w:r>
    </w:p>
    <w:p w14:paraId="585A4C5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2F7B8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Svako pripojeno društvo mora imenovati povjerenika za primanje dionica koje se moraju dati i za primanje doplata u novcu. Pripajanje se može upisati u sudski registar nakon što povjerenik u obliku javnobilježničke isprave izjavi da je u posjedu dionica te da je primio doplate u novcu. Izjava povjerenika prilaže se uz prijavu za upis pripajanja u sudski registar.</w:t>
      </w:r>
    </w:p>
    <w:p w14:paraId="07A390D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8F745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(3) Upisom pripajanja u sudski registar u kojemu je upisano društvo preuzimatelj, imovina pripojenoga društva i njegove obveze prelaze na društvo preuzimatelja. Društvo preuzimatelj sveopći je pravni </w:t>
      </w:r>
      <w:proofErr w:type="spellStart"/>
      <w:r w:rsidRPr="003E1979">
        <w:rPr>
          <w:rFonts w:ascii="Times New Roman" w:eastAsia="Times New Roman" w:hAnsi="Times New Roman" w:cs="Times New Roman"/>
          <w:sz w:val="24"/>
          <w:szCs w:val="24"/>
          <w:lang w:val="hr-HR" w:eastAsia="hr-HR"/>
        </w:rPr>
        <w:t>sljednik</w:t>
      </w:r>
      <w:proofErr w:type="spellEnd"/>
      <w:r w:rsidRPr="003E1979">
        <w:rPr>
          <w:rFonts w:ascii="Times New Roman" w:eastAsia="Times New Roman" w:hAnsi="Times New Roman" w:cs="Times New Roman"/>
          <w:sz w:val="24"/>
          <w:szCs w:val="24"/>
          <w:lang w:val="hr-HR" w:eastAsia="hr-HR"/>
        </w:rPr>
        <w:t xml:space="preserve"> pripojenog društva te time stupa u sve pravne odnose pripojenog društva. Ako se pri tome na strani društva preuzimatelja nađu obveze iz </w:t>
      </w:r>
      <w:proofErr w:type="spellStart"/>
      <w:r w:rsidRPr="003E1979">
        <w:rPr>
          <w:rFonts w:ascii="Times New Roman" w:eastAsia="Times New Roman" w:hAnsi="Times New Roman" w:cs="Times New Roman"/>
          <w:sz w:val="24"/>
          <w:szCs w:val="24"/>
          <w:lang w:val="hr-HR" w:eastAsia="hr-HR"/>
        </w:rPr>
        <w:t>dvostranoobveznih</w:t>
      </w:r>
      <w:proofErr w:type="spellEnd"/>
      <w:r w:rsidRPr="003E1979">
        <w:rPr>
          <w:rFonts w:ascii="Times New Roman" w:eastAsia="Times New Roman" w:hAnsi="Times New Roman" w:cs="Times New Roman"/>
          <w:sz w:val="24"/>
          <w:szCs w:val="24"/>
          <w:lang w:val="hr-HR" w:eastAsia="hr-HR"/>
        </w:rP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p>
    <w:p w14:paraId="31217E4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CF6799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Upisom pripajanja u sudski registar u kojemu je upisano društvo preuzimatelj prestaju pripojena društva. Nije potrebno da se ona posebno brišu iz sudskog registra. Upisom pripajanja dioničari pripojenih društava postaju dioničari društva preuzimatelja. To neće biti onda ako društvo preuzimatelj ili netko treći, tko djeluje u svoje ime a za račun toga društva, drži dionice pripojenoga društva ili ako pripojeno društvo drži vlastite dionice ili ako te dionice drži netko treći tko djeluje u svoje ime a za račun toga društva.</w:t>
      </w:r>
    </w:p>
    <w:p w14:paraId="46A3126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906127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Upisom pripajanja u sudski registar uklanja se nedostatak ako ugovor o pripajanju nije sklopljen u obliku javnobilježničke isprave.</w:t>
      </w:r>
    </w:p>
    <w:p w14:paraId="79006F7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0C2419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(6) Sud koji vodi sudski registar u kome je upisano društvo preuzimatelj mora po službenoj dužnosti izvijestiti sud koji vodi registar u kome je upisano svako pripojeno društvo o danu kada je pripajanje bilo upisano. Po primitku toga priopćenja sud sjedišta svakoga pripojenoga društva mora po službenoj dužnosti upisati u sudski registar zabilježbu kada je pripajanje upisano u taj registar suda sjedišta društva preuzimatelja i poslati tome sudu na čuvanje sve isprave društva koje se kod njega nalaze. Ako se društvu preuzimatelju pripaja društvo upisano </w:t>
      </w:r>
      <w:r w:rsidRPr="003E1979">
        <w:rPr>
          <w:rFonts w:ascii="Times New Roman" w:eastAsia="Times New Roman" w:hAnsi="Times New Roman" w:cs="Times New Roman"/>
          <w:sz w:val="24"/>
          <w:szCs w:val="24"/>
          <w:lang w:val="hr-HR" w:eastAsia="hr-HR"/>
        </w:rPr>
        <w:lastRenderedPageBreak/>
        <w:t>u registru istoga suda, taj će sud po službenoj dužnosti upisati spomenutu zabilježbu kod društva koje se pripaja.</w:t>
      </w:r>
    </w:p>
    <w:p w14:paraId="575A16D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62B14A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Na zamjenu dionica pripojenih društava na odgovarajući se način primjenjuju odredbe o proglašenju isprava o dionicama nevažećima sadržane u članku 230. ovoga Zakona i o njihovu proglašenju nevažećima u vezi sa spajanjem dionica sadržane u članku 346. ovoga Zakona. Za tu zamjenu nije potrebno odobrenje suda.</w:t>
      </w:r>
    </w:p>
    <w:p w14:paraId="2DC4A07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B4BCAF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Upis pripajanja</w:t>
      </w:r>
    </w:p>
    <w:p w14:paraId="55B7581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5BBB196"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541.</w:t>
      </w:r>
    </w:p>
    <w:p w14:paraId="3C98C705"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4C17EAA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(1) Pripajanje se može upisati u sudski registar u kojemu je upisano društvo preuzimatelj tek nakon što se to upiše u sudski registar u kojemu je upisano pripojeno društvo. Ako je radi provedbe pripajanja povećan temeljni kapital društva preuzimatelja, pripajanje se ne može upisati u sudski registar prije nego što se u taj registar upiše povećanje temeljnoga kapitala.</w:t>
      </w:r>
    </w:p>
    <w:p w14:paraId="4C91C85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0FC0340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 xml:space="preserve">(2) Upisom pripajanja u sudski registar suda sjedišta društva preuzimatelja, imovina pripojenog društva i njegove obveze prelaze na društvo preuzimatelja. Ako se pri tome na strani društva preuzimatelja nađu obveze iz </w:t>
      </w:r>
      <w:proofErr w:type="spellStart"/>
      <w:r w:rsidRPr="003E1979">
        <w:rPr>
          <w:rFonts w:ascii="Times New Roman" w:eastAsia="Times New Roman" w:hAnsi="Times New Roman" w:cs="Times New Roman"/>
          <w:bCs/>
          <w:sz w:val="24"/>
          <w:szCs w:val="24"/>
          <w:lang w:val="hr-HR" w:eastAsia="hr-HR"/>
        </w:rPr>
        <w:t>dvostranoobveznih</w:t>
      </w:r>
      <w:proofErr w:type="spellEnd"/>
      <w:r w:rsidRPr="003E1979">
        <w:rPr>
          <w:rFonts w:ascii="Times New Roman" w:eastAsia="Times New Roman" w:hAnsi="Times New Roman" w:cs="Times New Roman"/>
          <w:bCs/>
          <w:sz w:val="24"/>
          <w:szCs w:val="24"/>
          <w:lang w:val="hr-HR" w:eastAsia="hr-HR"/>
        </w:rPr>
        <w:t xml:space="preserve"> ugovora koje do trenutka pripajanja nijedna strana nije potpuno ispunila, a koje su međusobno nespojive ili čije bi ispunjenje bilo za društvo preuzimatelja posebno nepravično, njihov se opseg pravično određuje, uzimajući u obzir ugovorna prava svih strana.</w:t>
      </w:r>
    </w:p>
    <w:p w14:paraId="5B99031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1818E16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(3) Pripojeno društvo prestaje s danom upisa pripajanja u sudski registar u kojemu je upisano društvo preuzimatelj. Nije potrebno da se ono posebno briše iz sudskog registra. Upisom pripajanja članovi pripojenoga društva postaju članovima društva preuzimatelja.</w:t>
      </w:r>
    </w:p>
    <w:p w14:paraId="0D8AED0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25B4E90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r w:rsidRPr="003E1979">
        <w:rPr>
          <w:rFonts w:ascii="Times New Roman" w:eastAsia="Times New Roman" w:hAnsi="Times New Roman" w:cs="Times New Roman"/>
          <w:bCs/>
          <w:sz w:val="24"/>
          <w:szCs w:val="24"/>
          <w:lang w:val="hr-HR" w:eastAsia="hr-HR"/>
        </w:rPr>
        <w:t>(4) Upisom pripajanja u sudski registar uklanja se nedostatak ako ugovor o pripajanju nije sklopljen u obliku javnobilježničke isprave.</w:t>
      </w:r>
    </w:p>
    <w:p w14:paraId="285BD10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bCs/>
          <w:sz w:val="24"/>
          <w:szCs w:val="24"/>
          <w:lang w:val="hr-HR" w:eastAsia="hr-HR"/>
        </w:rPr>
      </w:pPr>
    </w:p>
    <w:p w14:paraId="656F21E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bCs/>
          <w:sz w:val="24"/>
          <w:szCs w:val="24"/>
          <w:lang w:val="hr-HR" w:eastAsia="hr-HR"/>
        </w:rPr>
        <w:t xml:space="preserve">(5) Sud koji vodi sudski registar u kojemu je upisano društvo preuzimatelj mora po službenoj dužnosti izvijestiti sud koji vodi registar u kome je upisano pripojeno društvo o danu kada je pripajanje bilo upisano. Po primitku toga priopćenja sud sjedišta pripojenog društva mora po službenoj dužnosti upisati u registar zabilježbu kada je </w:t>
      </w:r>
      <w:r w:rsidRPr="003E1979">
        <w:rPr>
          <w:rFonts w:ascii="Times New Roman" w:eastAsia="Times New Roman" w:hAnsi="Times New Roman" w:cs="Times New Roman"/>
          <w:sz w:val="24"/>
          <w:szCs w:val="24"/>
          <w:lang w:val="hr-HR" w:eastAsia="hr-HR"/>
        </w:rPr>
        <w:t>pripajanje upisano u registar suda sjedišta društva preuzimatelja i poslati tome sudu na čuvanje sve isprave društva koje se kod njega nalaze.</w:t>
      </w:r>
    </w:p>
    <w:p w14:paraId="7374A0BD"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C475C3C"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Pravo na primjerenu otpremninu</w:t>
      </w:r>
    </w:p>
    <w:p w14:paraId="38AA4117"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768FDA48"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550.j</w:t>
      </w:r>
    </w:p>
    <w:p w14:paraId="07B5EE9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98E3EF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Ako se podjela provodi tako da članovi društva koje se dijeli, ne stječu udjele u novim društvima u istom omjeru kao što su im pripadali u društvu koje se dijeli, svaki član društva koji je na zapisnik izjavio protivljenje odluci o podjeli ima pravo da od svih društava koja sudjeluju u podjeli, kao solidarnih dužnika, zahtijeva da preuzmu udjele koji bi mu na temelju podjele pripali u tim društvima, uz plaćanje primjerene otpremnine u novcu, osim ako taj član u svim novim društvima uzetima ukupno stječe udjele u istom omjeru kao što su mu pripadali i u društvu koje se dijeli.</w:t>
      </w:r>
    </w:p>
    <w:p w14:paraId="1112611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923CDF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(2) Ako su udjeli u društvu koje se dijeli bili slobodno prenosivi, a statut odnosno društveni ugovor novog društva predviđa za prijenos udjela suglasnost društva ili pojedinih članova društva,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3DA1DE1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5D2E6C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Ako novo društvo ima drukčiji pravni ustroj od društva koje se dijeli,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06EB93B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68EBB4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Protivljenje iz stavka 1., 2. i 3. ovoga članka može na zapisnik izjaviti i onaj član društva koje se dijeli koji je glasovao za odluku o podjeli.</w:t>
      </w:r>
    </w:p>
    <w:p w14:paraId="7CB29C6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B271BE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Pravo iz stavka 1., 2. i 3. ovoga članka ima i onaj član društva koje se dijeli koji nije sudjelovao u radu skupštine kada se odlučivalo o podjeli, ako mu je sudjelovanje bilo protupravno onemogućeno, ako skupština nije bila valjano sazvana ili ako predmet odlučivanja nije bio pravilno objavljen.</w:t>
      </w:r>
    </w:p>
    <w:p w14:paraId="5666F3F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6AB273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Članu društva koji ima pravo na otpremninu iz stavka 1., 2. i 3. ovoga članka društvo ili društva koja mu je duguju moraju na njegov zahtjev dati osiguranje. Zahtjev za osiguranjem član društva mora istaknuti zajedno sa zahtjevom za isplatu otpremnine.</w:t>
      </w:r>
    </w:p>
    <w:p w14:paraId="2F0C884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ED4EC1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Zahtjev za isplatu otpremnine u smislu odredbi stavka 1., 2. i 3. ovoga članka, član društva može postaviti najkasnije u roku od dva mjeseca računajući od dana objave upisa podjele u sudski registar. Primjerena otpremnina mora se ponuditi u roku od mjesec dana od dana primitka zahtjeva. Rok za prihvat ponude je mjesec dana. Otpremnina se mora isplatiti u roku od dva mjeseca od prihvata ponude.</w:t>
      </w:r>
    </w:p>
    <w:p w14:paraId="19717E6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20B05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 Iznos primjerene otpremnine izračunava se vodeći računa o procjeni vrijednosti društva koje se dijeli sadržanog u reviziji podjele na temelju koje je ocijenjena primjerenost omjera zamjene i rasporeda udjela. Otpremnina se od trenutka upisa podjele u sudski registar ukamaćuje po eskontnoj stopi Hrvatske narodne banke</w:t>
      </w:r>
      <w:r w:rsidRPr="00355F2C">
        <w:rPr>
          <w:rFonts w:ascii="Times New Roman" w:eastAsia="Times New Roman" w:hAnsi="Times New Roman" w:cs="Times New Roman"/>
          <w:b/>
          <w:bCs/>
          <w:sz w:val="24"/>
          <w:szCs w:val="24"/>
          <w:lang w:val="hr-HR" w:eastAsia="hr-HR"/>
        </w:rPr>
        <w:t xml:space="preserve"> </w:t>
      </w:r>
      <w:r w:rsidRPr="003E1979">
        <w:rPr>
          <w:rFonts w:ascii="Times New Roman" w:eastAsia="Times New Roman" w:hAnsi="Times New Roman" w:cs="Times New Roman"/>
          <w:sz w:val="24"/>
          <w:szCs w:val="24"/>
          <w:lang w:val="hr-HR" w:eastAsia="hr-HR"/>
        </w:rPr>
        <w:t>uvećanoj za pet postotnih poena za vrijeme do isplate dioničarima odnosno članovima društva.</w:t>
      </w:r>
    </w:p>
    <w:p w14:paraId="6BE5393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53D04FB0"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Osiguranje vjerovnika</w:t>
      </w:r>
    </w:p>
    <w:p w14:paraId="798DFE0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57568238"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550.o</w:t>
      </w:r>
    </w:p>
    <w:p w14:paraId="2CCE82F9" w14:textId="77777777" w:rsidR="00355F2C" w:rsidRPr="003E1979" w:rsidRDefault="00355F2C" w:rsidP="00355F2C">
      <w:pPr>
        <w:tabs>
          <w:tab w:val="left" w:pos="-720"/>
        </w:tabs>
        <w:suppressAutoHyphens/>
        <w:spacing w:after="0" w:line="240" w:lineRule="auto"/>
        <w:rPr>
          <w:rFonts w:ascii="Times New Roman" w:eastAsia="Times New Roman" w:hAnsi="Times New Roman" w:cs="Times New Roman"/>
          <w:sz w:val="24"/>
          <w:szCs w:val="24"/>
          <w:lang w:val="hr-HR" w:eastAsia="hr-HR"/>
        </w:rPr>
      </w:pPr>
    </w:p>
    <w:p w14:paraId="0983622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Za sve obveze društva koje se dijeli, a koje su nastale do upisa podjele u sudski registar odgovaraju, zajedno s onim društvom na koje je ta obveza prešla suglasno planu podjele, sva ostala društva koja su sudjelovala u podjeli, i to kao solidarni dužnici, ograničeno, do iznosa vrijednosti dijela imovine koja je prešla na svakog od njih suglasno planu podjele, umanjene za obveze koje su pojedinome društvu dodijeljene suglasno planu podjele.</w:t>
      </w:r>
    </w:p>
    <w:p w14:paraId="10582D0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1C469B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(2) Vjerovnicima društva koje se dijeli, koji ne mogu zahtijevati ispunjenje obveze, nova društva, odnosno društva koja sudjeluju u podjeli moraju dati osiguranje, ako su vjerovnici svoje tražbine prijavili bilo kojemu od navedenih društava u roku od 6 mjeseci računajući od objave upisa podjele u sudski registar. Pravo na osiguranje nemaju oni vjerovnici društva koje se dijeli čije su tražbine osigurane u cijelosti </w:t>
      </w:r>
      <w:proofErr w:type="spellStart"/>
      <w:r w:rsidRPr="003E1979">
        <w:rPr>
          <w:rFonts w:ascii="Times New Roman" w:eastAsia="Times New Roman" w:hAnsi="Times New Roman" w:cs="Times New Roman"/>
          <w:sz w:val="24"/>
          <w:szCs w:val="24"/>
          <w:lang w:val="hr-HR" w:eastAsia="hr-HR"/>
        </w:rPr>
        <w:t>razlučnim</w:t>
      </w:r>
      <w:proofErr w:type="spellEnd"/>
      <w:r w:rsidRPr="003E1979">
        <w:rPr>
          <w:rFonts w:ascii="Times New Roman" w:eastAsia="Times New Roman" w:hAnsi="Times New Roman" w:cs="Times New Roman"/>
          <w:sz w:val="24"/>
          <w:szCs w:val="24"/>
          <w:lang w:val="hr-HR" w:eastAsia="hr-HR"/>
        </w:rPr>
        <w:t xml:space="preserve"> pravima kao ni oni koji imaju pravo </w:t>
      </w:r>
      <w:r w:rsidRPr="003E1979">
        <w:rPr>
          <w:rFonts w:ascii="Times New Roman" w:eastAsia="Times New Roman" w:hAnsi="Times New Roman" w:cs="Times New Roman"/>
          <w:sz w:val="24"/>
          <w:szCs w:val="24"/>
          <w:lang w:val="hr-HR" w:eastAsia="hr-HR"/>
        </w:rPr>
        <w:lastRenderedPageBreak/>
        <w:t>prvenstvenog namirenja u stečaju. Zahtjev za davanje osiguranja za nedospjelu, uvjetnu ili neizvjesnu tražbinu ograničava se na iznos jednak procijenjenoj vrijednosti te tražbine prema stanju u vrijeme upisa podjele u sudski registar utvrđenoj savjesnom primjenom računovodstvenih standarda. O zahtjevu vjerovnika kojem nova društva, odnosno društva koja sudjeluju u podjeli nisu dala odgovarajuće osiguranje, u izvanparničnom postupku odlučuje sud iz članka 40. ovoga Zakona, nadležan prema sjedištu društva koje se dijeli.</w:t>
      </w:r>
    </w:p>
    <w:p w14:paraId="07187B3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13B5F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O pravu iz stavka 2. ovoga članka vjerovnike društva koje se dijeli mora se upozoriti u objavi upisa podjele u sudski registar.</w:t>
      </w:r>
    </w:p>
    <w:p w14:paraId="6DBA0B1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547CF3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Nakon primljenog osiguranja u smislu odredbe stavka 2. ovoga članka, vjerovnici se ne mogu pozivati na solidarnu odgovornost društava koja su sudjelovala u podjeli iz stavka 1. ovoga članka.</w:t>
      </w:r>
    </w:p>
    <w:p w14:paraId="7EE444D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632F01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Imatelji zamjenjivih obveznica, obveznica s pravom na dividendu, obveznica s pravom prvenstva pri stjecanju dionica, kao i druge osobe koje su imale takva prava ili pravo sudjelovanja u dobiti društva koje se dijeli, ako im u novim društvima nisu dana jednaka takva prava ili im niti jedno od novih društava takva prava ne da naknadno, imaju pravo na primjerenu naknadu u novcu za čiju isplatu odgovaraju kao solidarni dužnici sva društva koja su sudjelovala u podjeli. Naknada se izračunava uz odgovarajuću primjenu odredbi članka 491. stavka 2. ovoga Zakona.</w:t>
      </w:r>
    </w:p>
    <w:p w14:paraId="3B314426"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6C103C92"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Osnivanje</w:t>
      </w:r>
    </w:p>
    <w:p w14:paraId="45F093EA"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96760FC"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613.</w:t>
      </w:r>
    </w:p>
    <w:p w14:paraId="4E006961"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00D7932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Na osnivanje i upis podružnica osoba iz članka 612. ovoga Zakona (osnivača) u sudski registar primjenjuju se propisi po kojima podružnice osnivaju domaća društva.</w:t>
      </w:r>
    </w:p>
    <w:p w14:paraId="6935A5C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A26606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Ako je osnivač društvo kapitala, odluka o osnivanju podružnice sadrži pored podataka iz članka 7. stavka 4. ovoga Zakona i podatak o visini temeljnog kapitala i iznosu uplaćenih uloga, a ako je osnivač društvo osoba, ili poduzetnik fizička osoba, odluka o osnivanju podružnice sadrži i imena osoba koje osobno odgovaraju za obveze društva.</w:t>
      </w:r>
    </w:p>
    <w:p w14:paraId="3D4CED7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B3EC1D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Osnivač podnosi registarskome sudu na čijem području treba da bude sjedište podružnice prijavu za njezin upis u sudski registar.</w:t>
      </w:r>
    </w:p>
    <w:p w14:paraId="419F96F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26E981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U prijavi za upis podružnice pored podataka iz članka 8. stavka 3. ovoga Zakona mora se navesti djelatnosti iz članka 34. stavka 3. ovoga Zakona, ako čine predmet poslovanja osnivača te naziv registra u kojem je osnivač upisan i broj pod kojim se u tom registru vodi, odnosno napomenu da je osnivač osnovan u zemlji u kojoj se ne upisuje u takav registar.</w:t>
      </w:r>
    </w:p>
    <w:p w14:paraId="07CD332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62F0FC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Prijavi za upis podružnice u sudski registar prilažu se u izvorniku i u ovjerenome prijevodu na hrvatski jezik:</w:t>
      </w:r>
    </w:p>
    <w:p w14:paraId="367CB46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922E52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1. dokaz da je osnivač upisan u registar u državi u kojoj ima registrirano sjedište iz kojega se vidi njegov pravni oblik i vrijeme kada je upisan u taj registar i broj pod kojim se vodi u tom registru, predmet poslovanja te osobe ovlaštene na zastupanje i opseg njihovih ovlasti ili, ako je osnovan u zemlji gdje se ne upisuje u takav registar, valjane isprave o osnivanju javno ovjerene po propisima zemlje u kojoj osnivač ima registrirano sjedište iz kojih su vidljivi njegov </w:t>
      </w:r>
      <w:r w:rsidRPr="003E1979">
        <w:rPr>
          <w:rFonts w:ascii="Times New Roman" w:eastAsia="Times New Roman" w:hAnsi="Times New Roman" w:cs="Times New Roman"/>
          <w:sz w:val="24"/>
          <w:szCs w:val="24"/>
          <w:lang w:val="hr-HR" w:eastAsia="hr-HR"/>
        </w:rPr>
        <w:lastRenderedPageBreak/>
        <w:t>pravni oblik i vrijeme osnivanja, predmet poslovanja te osobe ovlaštene na zastupanje i opseg njihovih ovlasti,</w:t>
      </w:r>
    </w:p>
    <w:p w14:paraId="7ABF14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F79468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odluka osnivača o osnivanju podružnice,</w:t>
      </w:r>
    </w:p>
    <w:p w14:paraId="3A936A0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45694B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prijepis izjave o osnivanju, društvenog ugovora ili statuta osnivača, javno ovjereni po propisima zemlje u kojoj osnivač ima registrirano sjedište,</w:t>
      </w:r>
    </w:p>
    <w:p w14:paraId="4893D69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A9D56B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javno ovjereno skraćeno posljednje godišnje financijsko izvješće osnivača.</w:t>
      </w:r>
    </w:p>
    <w:p w14:paraId="3113C8B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F07534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Registarski sud će, osim iz razloga zbog kojih može odbiti upis svake podružnice u sudski registar, odbiti taj upis ako osnivač ne dokaže:</w:t>
      </w:r>
    </w:p>
    <w:p w14:paraId="37133D0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819657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da je valjano osnovan u zemlji u kojoj ima registrirano sjedište,</w:t>
      </w:r>
    </w:p>
    <w:p w14:paraId="0156BFA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8043F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da je osobama iz Republike Hrvatske u zemlji u kojoj osnivač ima sjedište omogućeno da osnivaju podružnice pod uvjetima pod kojima je to u Republici Hrvatskoj omogućeno i osnivaču.</w:t>
      </w:r>
    </w:p>
    <w:p w14:paraId="55FBF15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D67641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Smatra se da je osnivač dokazao da postoji uzajamnost iz stavka 6. točke 2. ovoga članka ako ga sud ne pozove da podnese dokaz o postojanju uzajamnosti. U slučaju sumnje postojanje uzajamnosti na zahtjev registarskoga suda potvrđuje Ministarstvo pravosuđa. Ako se ne može dokazati da postoji uzajamnost, podružnicu se može upisati i na temelju odobrenja koje izdaje Ministarstvo gospodarstva.</w:t>
      </w:r>
    </w:p>
    <w:p w14:paraId="4278728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1CE24D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 Odredba stavka 2. ovoga članka ne primjenjuje se na osnivača koji ima sjedište u zemlji članici Europske unije, a odredba stavka 6. točke 2. i stavka 7. ovoga članka ne primjenjuju se na osnivača koji ima sjedište u zemlji članici Europske unije ili zemlji članici Svjetske trgovinske organizacije.</w:t>
      </w:r>
    </w:p>
    <w:p w14:paraId="7C67513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2A3D5B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(9) Osnivač je dužan svaku promjenu podataka iz članka 7. stavka 4. točaka 1. i 3. ovoga Zakona te iz stavka 2. i 4. ovoga članka prijaviti registarskome sudu radi upisa u sudski registar. U slučaju promjene podataka iz članka 7. stavka 4. točke 2. ovoga Zakona</w:t>
      </w:r>
      <w:r w:rsidRPr="00355F2C">
        <w:rPr>
          <w:rFonts w:ascii="Times New Roman" w:eastAsia="Times New Roman" w:hAnsi="Times New Roman" w:cs="Times New Roman"/>
          <w:b/>
          <w:bCs/>
          <w:sz w:val="24"/>
          <w:szCs w:val="24"/>
          <w:lang w:val="hr-HR" w:eastAsia="hr-HR"/>
        </w:rPr>
        <w:t xml:space="preserve"> </w:t>
      </w:r>
      <w:r w:rsidRPr="003E1979">
        <w:rPr>
          <w:rFonts w:ascii="Times New Roman" w:eastAsia="Times New Roman" w:hAnsi="Times New Roman" w:cs="Times New Roman"/>
          <w:sz w:val="24"/>
          <w:szCs w:val="24"/>
          <w:lang w:val="hr-HR" w:eastAsia="hr-HR"/>
        </w:rPr>
        <w:t>osnivač je dužan dostavljanjem popisa djelatnosti izvijestiti registarski sud o tome koje djelatnosti čine predmet poslovanja. Sazna li taj sud da promjena podataka nije prijavljena radi upisa u sudski registar, pozvat će osnivača da to učini u roku kojega mu za to odredi, pa ako on to ne učini ni u tome roku, brisat će podružnicu iz sudskog registra po službenoj dužnosti.</w:t>
      </w:r>
    </w:p>
    <w:p w14:paraId="024BB25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06798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(10) Osnivač je dužan svake godine, u roku od 15 dana od dana usvajanja, registarskom sudu u koji je podružnica upisana dostaviti radi upisa predaje svoja godišnja financijska izvješća i druge financijske isprave čije je objavljivanje zakonom propisano.</w:t>
      </w:r>
    </w:p>
    <w:p w14:paraId="5F5D39DD"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1681B61E"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Prekršaji trgovačkih društava</w:t>
      </w:r>
    </w:p>
    <w:p w14:paraId="093466C8" w14:textId="77777777"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p>
    <w:p w14:paraId="3A57BDE1" w14:textId="59515255" w:rsidR="00355F2C" w:rsidRPr="00355F2C" w:rsidRDefault="00355F2C" w:rsidP="003E1979">
      <w:pPr>
        <w:tabs>
          <w:tab w:val="left" w:pos="-720"/>
        </w:tabs>
        <w:suppressAutoHyphens/>
        <w:spacing w:after="0" w:line="240" w:lineRule="auto"/>
        <w:jc w:val="center"/>
        <w:rPr>
          <w:rFonts w:ascii="Times New Roman" w:eastAsia="Times New Roman" w:hAnsi="Times New Roman" w:cs="Times New Roman"/>
          <w:b/>
          <w:bCs/>
          <w:sz w:val="24"/>
          <w:szCs w:val="24"/>
          <w:lang w:val="hr-HR" w:eastAsia="hr-HR"/>
        </w:rPr>
      </w:pPr>
      <w:r w:rsidRPr="00355F2C">
        <w:rPr>
          <w:rFonts w:ascii="Times New Roman" w:eastAsia="Times New Roman" w:hAnsi="Times New Roman" w:cs="Times New Roman"/>
          <w:b/>
          <w:bCs/>
          <w:sz w:val="24"/>
          <w:szCs w:val="24"/>
          <w:lang w:val="hr-HR" w:eastAsia="hr-HR"/>
        </w:rPr>
        <w:t>Članak 630.</w:t>
      </w:r>
    </w:p>
    <w:p w14:paraId="531C358E"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7C3F7A1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Prekršaj čini pravna osoba</w:t>
      </w:r>
    </w:p>
    <w:p w14:paraId="2A3C186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E81030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 ako ne prijavi upis ili brisanje podružnice u sudskom registru (članak 7. stavak 6. i članak 8. stavak 1.)</w:t>
      </w:r>
    </w:p>
    <w:p w14:paraId="165F0F8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7E431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ako u poslovanju ne upotrebljava tvrtku onako kako je upisana u sudskom registru ili na poslovnom papiru, odnosno na internetskoj stranici društva ne navede propisane podatke (članak 21.),</w:t>
      </w:r>
    </w:p>
    <w:p w14:paraId="683B56C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77C147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ako obavlja djelatnost a da za to nema suglasnost, dozvolu ili drugi akt državnog organa ili institucije kada je to propisano zakonom (članak 32. stavak 4.),</w:t>
      </w:r>
    </w:p>
    <w:p w14:paraId="7E28DCD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0ADCB6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 ako ne prijavi za upis u sudski registar podatke koji se po odredbama ovoga Zakona upisuju u taj registar ili to ne učini u propisanome roku (članak 59.),</w:t>
      </w:r>
    </w:p>
    <w:p w14:paraId="2660DC0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CE6A9F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6812C2B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2C4598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 ako ne prijavi sudu odluku o prestanku društva radi upisa u sudski registar ili isključenje, odnosno istupanje člana iz društva (članak 111. stavak 1. i 2., članak 368. stavak 1. i članak 470. stavak 1.),</w:t>
      </w:r>
    </w:p>
    <w:p w14:paraId="31AB0CE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A1A954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 ako iznos temeljnoga kapitala dioničkoga društva padne ispod najnižega propisanoga iznosa (članak 162.),</w:t>
      </w:r>
    </w:p>
    <w:p w14:paraId="38DD370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994116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 ako izda dionice koje glase na nominalni iznos manji od najnižega propisanoga iznosa odnosno ako je iznos temeljnog kapitala koji otpada na jednu dionicu bez nominalnog iznosa manji od najnižeg propisanog iznosa (članak 163.),</w:t>
      </w:r>
    </w:p>
    <w:p w14:paraId="606BA54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CB09C5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9. ako izda dionice za iznos koji je manji od </w:t>
      </w:r>
      <w:proofErr w:type="spellStart"/>
      <w:r w:rsidRPr="003E1979">
        <w:rPr>
          <w:rFonts w:ascii="Times New Roman" w:eastAsia="Times New Roman" w:hAnsi="Times New Roman" w:cs="Times New Roman"/>
          <w:sz w:val="24"/>
          <w:szCs w:val="24"/>
          <w:lang w:val="hr-HR" w:eastAsia="hr-HR"/>
        </w:rPr>
        <w:t>od</w:t>
      </w:r>
      <w:proofErr w:type="spellEnd"/>
      <w:r w:rsidRPr="003E1979">
        <w:rPr>
          <w:rFonts w:ascii="Times New Roman" w:eastAsia="Times New Roman" w:hAnsi="Times New Roman" w:cs="Times New Roman"/>
          <w:sz w:val="24"/>
          <w:szCs w:val="24"/>
          <w:lang w:val="hr-HR" w:eastAsia="hr-HR"/>
        </w:rPr>
        <w:t xml:space="preserve"> najnižega iznosa temeljnoga kapitala dioničkoga društva (članak 164. stavak 1.),</w:t>
      </w:r>
    </w:p>
    <w:p w14:paraId="3E6A7FA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6AF556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10. ako izda dionice za iznos niži od nominalnog iznosa odnosno iznosa temeljnog kapitala koji otpada na pojedinu dionicu bez nominalnog iznosa (članak 164. stavak 2.),</w:t>
      </w:r>
    </w:p>
    <w:p w14:paraId="5F6B107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2962FE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11. ako izda dionice i u njima ne naznači iznos koji je djelomično plaćen (članak 165. stavak 2.),</w:t>
      </w:r>
    </w:p>
    <w:p w14:paraId="55B8C5E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C8D544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12. ako izda </w:t>
      </w:r>
      <w:proofErr w:type="spellStart"/>
      <w:r w:rsidRPr="003E1979">
        <w:rPr>
          <w:rFonts w:ascii="Times New Roman" w:eastAsia="Times New Roman" w:hAnsi="Times New Roman" w:cs="Times New Roman"/>
          <w:sz w:val="24"/>
          <w:szCs w:val="24"/>
          <w:lang w:val="hr-HR" w:eastAsia="hr-HR"/>
        </w:rPr>
        <w:t>privremenice</w:t>
      </w:r>
      <w:proofErr w:type="spellEnd"/>
      <w:r w:rsidRPr="003E1979">
        <w:rPr>
          <w:rFonts w:ascii="Times New Roman" w:eastAsia="Times New Roman" w:hAnsi="Times New Roman" w:cs="Times New Roman"/>
          <w:sz w:val="24"/>
          <w:szCs w:val="24"/>
          <w:lang w:val="hr-HR" w:eastAsia="hr-HR"/>
        </w:rPr>
        <w:t xml:space="preserve"> koje glase na donositelja (članak 166. stavak 2.),</w:t>
      </w:r>
    </w:p>
    <w:p w14:paraId="44E749C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80698F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13. ako izda dionice koje za isti iznos temeljnog kapitala koji se na njih odnosi daju različito pravo glasa (članak 169. stavak 3.),</w:t>
      </w:r>
    </w:p>
    <w:p w14:paraId="3027C3C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08E870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14. ako ne otuđi ili ne povuče dionice kad je to po zakonu dužna učiniti (članak 236.),</w:t>
      </w:r>
    </w:p>
    <w:p w14:paraId="76DEFA4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3351EE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15. ako dioničarima ili članovima društva isplati naknadu troškova osnivanja protivno odredbama članka 175., odnosno 393. ovoga Zakona,</w:t>
      </w:r>
    </w:p>
    <w:p w14:paraId="07EEB16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B19569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16. ako prenosi pravo sudjelovanja u društvu, izda dionice ili </w:t>
      </w:r>
      <w:proofErr w:type="spellStart"/>
      <w:r w:rsidRPr="003E1979">
        <w:rPr>
          <w:rFonts w:ascii="Times New Roman" w:eastAsia="Times New Roman" w:hAnsi="Times New Roman" w:cs="Times New Roman"/>
          <w:sz w:val="24"/>
          <w:szCs w:val="24"/>
          <w:lang w:val="hr-HR" w:eastAsia="hr-HR"/>
        </w:rPr>
        <w:t>privremenice</w:t>
      </w:r>
      <w:proofErr w:type="spellEnd"/>
      <w:r w:rsidRPr="003E1979">
        <w:rPr>
          <w:rFonts w:ascii="Times New Roman" w:eastAsia="Times New Roman" w:hAnsi="Times New Roman" w:cs="Times New Roman"/>
          <w:sz w:val="24"/>
          <w:szCs w:val="24"/>
          <w:lang w:val="hr-HR" w:eastAsia="hr-HR"/>
        </w:rPr>
        <w:t xml:space="preserve"> prije upisa društva u sudski registar (članak 194.),</w:t>
      </w:r>
    </w:p>
    <w:p w14:paraId="461C07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C5F0E1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17. ako prospekt ne sadržava sve zakonom propisane sastojke (članak 196.),</w:t>
      </w:r>
    </w:p>
    <w:p w14:paraId="25ACD3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23186A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14:paraId="7108BD2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74CF8B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19. ako dioničarima vrati ulog ili im plati kamate na ulog (članak 217.),</w:t>
      </w:r>
    </w:p>
    <w:p w14:paraId="5EEDD72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563AAD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20. ako upiše vlastite dionice (članak 219. stavak 1.),</w:t>
      </w:r>
    </w:p>
    <w:p w14:paraId="3B9DD25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09C5F4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21. ako kao ovisno društvo preuzme dionice vladajućega društva ili kao društvo u kojemu postoji većinski udio preuzme dionice društva koje ima taj većinski udio (članak 219. stavak 2.),</w:t>
      </w:r>
    </w:p>
    <w:p w14:paraId="7A00F02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10ADB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22. ako rasporedi dobit protivno odredbama članka 220. ovoga Zakona,</w:t>
      </w:r>
    </w:p>
    <w:p w14:paraId="68830A9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63A46E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23. ako isplati predujam dividende protivno odredbama članka 221. ovoga Zakona,</w:t>
      </w:r>
    </w:p>
    <w:p w14:paraId="04BE018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84D5F1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24. ako u zakonske rezerve ne unosi iznose kako je to propisano u članku 222. stavku 1. ovoga Zakona ili sredstva zakonskih rezervi upotrijebi protivno odredbi stavka 2., odnosno stavka 3. istoga članka,</w:t>
      </w:r>
    </w:p>
    <w:p w14:paraId="1B453D3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A4AFEC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25. ako u registar dionica ne upiše dionice koje glase na ime (članak 226. stavak 1.),</w:t>
      </w:r>
    </w:p>
    <w:p w14:paraId="3A1C621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DED0C9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25.a ako dioničara povodom njegova zahtjeva ne </w:t>
      </w:r>
      <w:proofErr w:type="spellStart"/>
      <w:r w:rsidRPr="003E1979">
        <w:rPr>
          <w:rFonts w:ascii="Times New Roman" w:eastAsia="Times New Roman" w:hAnsi="Times New Roman" w:cs="Times New Roman"/>
          <w:sz w:val="24"/>
          <w:szCs w:val="24"/>
          <w:lang w:val="hr-HR" w:eastAsia="hr-HR"/>
        </w:rPr>
        <w:t>izvjeste</w:t>
      </w:r>
      <w:proofErr w:type="spellEnd"/>
      <w:r w:rsidRPr="003E1979">
        <w:rPr>
          <w:rFonts w:ascii="Times New Roman" w:eastAsia="Times New Roman" w:hAnsi="Times New Roman" w:cs="Times New Roman"/>
          <w:sz w:val="24"/>
          <w:szCs w:val="24"/>
          <w:lang w:val="hr-HR" w:eastAsia="hr-HR"/>
        </w:rPr>
        <w:t xml:space="preserve"> o podacima u registru dionica koje on ima pravo saznati ili se koristi podacima iz registra dionica protivno odredbi članka 226. stavka 6. Zakona,</w:t>
      </w:r>
    </w:p>
    <w:p w14:paraId="3A08C1B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CFC609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26. ako proglasi nevažećima dionice suprotno odredbama članka 230. ili članka 346. ovoga Zakona,</w:t>
      </w:r>
    </w:p>
    <w:p w14:paraId="7913971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F992E5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27. ako ne zamijeni oštećenu ispravu o dionici ili o </w:t>
      </w:r>
      <w:proofErr w:type="spellStart"/>
      <w:r w:rsidRPr="003E1979">
        <w:rPr>
          <w:rFonts w:ascii="Times New Roman" w:eastAsia="Times New Roman" w:hAnsi="Times New Roman" w:cs="Times New Roman"/>
          <w:sz w:val="24"/>
          <w:szCs w:val="24"/>
          <w:lang w:val="hr-HR" w:eastAsia="hr-HR"/>
        </w:rPr>
        <w:t>privremenici</w:t>
      </w:r>
      <w:proofErr w:type="spellEnd"/>
      <w:r w:rsidRPr="003E1979">
        <w:rPr>
          <w:rFonts w:ascii="Times New Roman" w:eastAsia="Times New Roman" w:hAnsi="Times New Roman" w:cs="Times New Roman"/>
          <w:sz w:val="24"/>
          <w:szCs w:val="24"/>
          <w:lang w:val="hr-HR" w:eastAsia="hr-HR"/>
        </w:rPr>
        <w:t xml:space="preserve"> iako su za to ispunjeni uvjeti iz članka 231. ovoga Zakona,</w:t>
      </w:r>
    </w:p>
    <w:p w14:paraId="3293B4B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788CD1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28. ako stekne vlastite dionice protivno odredbama članka 233. ovoga Zakona ili ih protivno odredbama članka 238. stavka 1. ovoga Zakona uzme u zalog,</w:t>
      </w:r>
    </w:p>
    <w:p w14:paraId="0630A17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2AEBE8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29. ako drugome dade predujam ili zajam ili mu pruži osiguranje radi stjecanja dionica istoga društva, osim kada je to dopušteno zakonom (članak 234. stavak 1.),</w:t>
      </w:r>
    </w:p>
    <w:p w14:paraId="54CFFD4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A34B4D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30. ako ne ponudi radi prijenosa drugome vlastite dionice koje je po zakonu dužno otuđiti ili ih ne povuče u skladu sa zakonom (članak 236. stavak 3.),</w:t>
      </w:r>
    </w:p>
    <w:p w14:paraId="630B1F8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CC491E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30.a ako netočno, nepotpuno, nepravodobno ili uopće ne objavi odluku glavne skupštine i politiku primitaka (članak 276.a stavak 2.),</w:t>
      </w:r>
    </w:p>
    <w:p w14:paraId="5C1EE07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795943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30.b ako ne objavi izvješće o primicima i revizorovo izvješće o ispitivanju izvješća o primicima ili ih ne učini besplatno dostupnima na razdoblje od deset godina (članak 272.r stavci 3. i 4.),</w:t>
      </w:r>
    </w:p>
    <w:p w14:paraId="3062CB4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91E4F5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31. ako ima članove uprave, odnosno izvršne direktore imenovane protivno odredbama članka 239., odnosno 422. i 423. ovoga Zakona,</w:t>
      </w:r>
    </w:p>
    <w:p w14:paraId="7AD5CA6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6C3253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32. ako nema nadzorni odbor, kada bi ga po zakonu morala imati (članak 434. stavak 2.),</w:t>
      </w:r>
    </w:p>
    <w:p w14:paraId="3778822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52703A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33. ako ima nadzorni, odnosno upravni odbor sastavljen protivno odredbama članka 254. i 255., odnosno članka 435. i 436. ovoga Zakona,</w:t>
      </w:r>
    </w:p>
    <w:p w14:paraId="64C377C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9D6046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62739C5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842776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35. ako izbor i izmjenu u sastavu nadzornog, odnosno upravnog odbora ne prijavi radi upisa u sudski registar i ne objavi u skladu s odredbama članka 262. i 439. ovoga Zakona,</w:t>
      </w:r>
    </w:p>
    <w:p w14:paraId="78EC49B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D3F4E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35.a ako uprava, odnosno izvršni direktori ne dadu izjavu o primjeni kodeksa korporativnog upravljanja u zakonom propisanom roku odnosno ne dadu je onako kako je to propisano ovim Zakonom (čl. 272.p),</w:t>
      </w:r>
    </w:p>
    <w:p w14:paraId="2D660CA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F00C70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1BE109C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340D8C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36. ako u roku iz članka 281. stavka 1. ovoga Zakona ne priopći financijskim, odnosno kreditnim institucijama i udrugama dioničara, kada je to dužna učiniti, da je sazvana skupština društva ili ne dade tamo propisana priopćenja,</w:t>
      </w:r>
    </w:p>
    <w:p w14:paraId="09C9410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8D18C1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37. ako bez odgađanja po održanoj skupštini ne dostavi registarskome sudu primjerak zapisnika s održane skupštine (članak 286. stavak 5.),</w:t>
      </w:r>
    </w:p>
    <w:p w14:paraId="69F8AF5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46C6E8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38. ako promjenu statuta ne prijavi registarskome sudu (članak 303. stavak 1.),</w:t>
      </w:r>
    </w:p>
    <w:p w14:paraId="4ED938E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E68425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39. ako poveća temeljni kapital protivno odredbama članka 304. i 305., članka 313. stavka 1. do 3., članka 315., 323., 326., 328., 329. ili 459. ovoga Zakona,</w:t>
      </w:r>
    </w:p>
    <w:p w14:paraId="00C6EB3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A395E9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40. ako ne prijavi sudu odluku o povećanju temeljnoga kapitala (članak 306., 316., 327., 331., 458., 460.),</w:t>
      </w:r>
    </w:p>
    <w:p w14:paraId="35EE8BA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B6FEE2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41. ako dioničaru uskrati pravo prvenstva upisa dionica protivno odredbama članka 308. ovoga Zakona,</w:t>
      </w:r>
    </w:p>
    <w:p w14:paraId="300FB39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568AF5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42. ako ne prijavi sudu provedeno povećanje temeljnog kapitala (članak 309., 322., 327.),</w:t>
      </w:r>
    </w:p>
    <w:p w14:paraId="7C1CA65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226B88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43. ako izda dionice ili </w:t>
      </w:r>
      <w:proofErr w:type="spellStart"/>
      <w:r w:rsidRPr="003E1979">
        <w:rPr>
          <w:rFonts w:ascii="Times New Roman" w:eastAsia="Times New Roman" w:hAnsi="Times New Roman" w:cs="Times New Roman"/>
          <w:sz w:val="24"/>
          <w:szCs w:val="24"/>
          <w:lang w:val="hr-HR" w:eastAsia="hr-HR"/>
        </w:rPr>
        <w:t>privremenice</w:t>
      </w:r>
      <w:proofErr w:type="spellEnd"/>
      <w:r w:rsidRPr="003E1979">
        <w:rPr>
          <w:rFonts w:ascii="Times New Roman" w:eastAsia="Times New Roman" w:hAnsi="Times New Roman" w:cs="Times New Roman"/>
          <w:sz w:val="24"/>
          <w:szCs w:val="24"/>
          <w:lang w:val="hr-HR" w:eastAsia="hr-HR"/>
        </w:rPr>
        <w:t xml:space="preserve"> protivno odredbama članka 312., 318., 320., 340. ovoga Zakona,</w:t>
      </w:r>
    </w:p>
    <w:p w14:paraId="52826B0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52121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44. ako smanji temeljni kapital protivno odredbama članka 342., 349., 352. ili 462. ovoga Zakona,</w:t>
      </w:r>
    </w:p>
    <w:p w14:paraId="178BD4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A536B8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45. ako ne prijavi sudu odluku o smanjenju temeljnoga kapitala, odnosno nakanu da smanji temeljni kapital (članak 343., članak 349. stavak 3., članak 354., članak 463. stavak 1.),</w:t>
      </w:r>
    </w:p>
    <w:p w14:paraId="1D506A8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11403D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46. ako vjerovnicima ne da osiguranje ili ih ne upozori na njihovo pravo glede traženja osiguranja kako je to propisano zakonom (članak 345.),</w:t>
      </w:r>
    </w:p>
    <w:p w14:paraId="67E3B1B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5264B5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47. ako ne prijavi sudu provedeno smanjenje temeljnoga kapitala (članak 347., 354.),</w:t>
      </w:r>
    </w:p>
    <w:p w14:paraId="492544D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5CEA5B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48. ako s iznosom dobivenim smanjenjem temeljnoga kapitala postupi protivno odredbama članka 350. i 465. ovoga Zakona,</w:t>
      </w:r>
    </w:p>
    <w:p w14:paraId="53B89E3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C99C4E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49. ako dioničarima isplati dobit protivno odredbama članka 351. ovoga Zakona,</w:t>
      </w:r>
    </w:p>
    <w:p w14:paraId="6223722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4DE86C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50. ako bez odgađanja ne objavi da je podignuta tužba kojom se pobija odluka glavne skupštine odnosno tužba za utvrđenje </w:t>
      </w:r>
      <w:proofErr w:type="spellStart"/>
      <w:r w:rsidRPr="003E1979">
        <w:rPr>
          <w:rFonts w:ascii="Times New Roman" w:eastAsia="Times New Roman" w:hAnsi="Times New Roman" w:cs="Times New Roman"/>
          <w:sz w:val="24"/>
          <w:szCs w:val="24"/>
          <w:lang w:val="hr-HR" w:eastAsia="hr-HR"/>
        </w:rPr>
        <w:t>ništetnosti</w:t>
      </w:r>
      <w:proofErr w:type="spellEnd"/>
      <w:r w:rsidRPr="003E1979">
        <w:rPr>
          <w:rFonts w:ascii="Times New Roman" w:eastAsia="Times New Roman" w:hAnsi="Times New Roman" w:cs="Times New Roman"/>
          <w:sz w:val="24"/>
          <w:szCs w:val="24"/>
          <w:lang w:val="hr-HR" w:eastAsia="hr-HR"/>
        </w:rPr>
        <w:t xml:space="preserve"> društva (članak 363. stavak 4., članak 384.a stavak 4.),</w:t>
      </w:r>
    </w:p>
    <w:p w14:paraId="67E44C0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C450E3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51. ako bez odgađanja ne dostavi registarskome sudu presudu kojom je poništena odluka glavne skupštine ili je ne objavi (članak 364.),</w:t>
      </w:r>
    </w:p>
    <w:p w14:paraId="404043B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C73234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52. ako nakon što se odluka o otvaranju likvidacije upiše u sudski registar uz tvrtku ne navede naznaku "u likvidaciji" (članak 370. i 472.),</w:t>
      </w:r>
    </w:p>
    <w:p w14:paraId="681DBD3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7F130E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53. ako ne podnese sudu prijavu za upis likvidatora u sudski registar (članak 372. stavak 1. i članak 472.),</w:t>
      </w:r>
    </w:p>
    <w:p w14:paraId="5AEE487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25FC83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54. ako ne pozove vjerovnike u skladu s odredbama članka 373. ovoga Zakona,</w:t>
      </w:r>
    </w:p>
    <w:p w14:paraId="2F8FBF0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8A0C82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55. ako dioničarima podijeli imovinu protivno odredbama članka 379. ovoga Zakona,</w:t>
      </w:r>
    </w:p>
    <w:p w14:paraId="0B2BC27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8CFDC1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56. ako iznos temeljnoga kapitala društva s ograničenom odgovornošću padne ispod iznosa iz članka 389. stavka 2. ovoga Zakona,</w:t>
      </w:r>
    </w:p>
    <w:p w14:paraId="493C4E0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98A484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57. ako ulog u društvu s ograničenom odgovornošću padne ispod iznosa iz članka 390. stavka 1. ovoga Zakona,</w:t>
      </w:r>
    </w:p>
    <w:p w14:paraId="390458B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6CC146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58. ako je iznos uplate uloga u društvo s ograničenom odgovornošću u novcu manji od iznosa propisanoga u članku 390. stavku 2. ovoga Zakona,</w:t>
      </w:r>
    </w:p>
    <w:p w14:paraId="0E38C9C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3A0CC7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59. ako članovima društva s ograničenom odgovornošću isplati dobit protivno odredbama članka 406. ovoga Zakona,</w:t>
      </w:r>
    </w:p>
    <w:p w14:paraId="3AD041B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276504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59.a ako ne vodi knjigu poslovnih udjela ili je ne vodi uredno (članak 410. stavak 1.),</w:t>
      </w:r>
    </w:p>
    <w:p w14:paraId="6FF216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552FF4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59.b ako u propisanome roku ne obavijesti registarski sud o promjeni upisa u knjizi poslovnih udjela ili ga o tome netočno obavijesti (članak 410. stavak 2.),</w:t>
      </w:r>
    </w:p>
    <w:p w14:paraId="4C18431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9D2FD0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60. ako stekne ili uzme u zalog vlastiti poslovni udio protivno odredbama članka 418. ovoga Zakona,</w:t>
      </w:r>
    </w:p>
    <w:p w14:paraId="0E420BC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6CA8C0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61. ako povuče poslovni udio protivno odredbama članka 419. ovoga Zakona,</w:t>
      </w:r>
    </w:p>
    <w:p w14:paraId="736B1EB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F855BF1"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62. ako registarskome sudu bez odgađanja ne podnese prijavu za upis u sudski registar promjene u sastavu uprave ili ovlasti za zastupanje (članak 425.),</w:t>
      </w:r>
    </w:p>
    <w:p w14:paraId="6A251F4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D2D512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63. ako registarskome sudu ne podnese prijavu za upis promjene društvenoga ugovora u sudski registar (članak 456. stavak 1.),</w:t>
      </w:r>
    </w:p>
    <w:p w14:paraId="3E8E98F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F8EE8C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64. ako oduku o povećanju temeljnoga kapitala ne podnese sudu i ne zatraži da se ona upiše u sudski registar (članak 458.),</w:t>
      </w:r>
    </w:p>
    <w:p w14:paraId="2884610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98BEBE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07E55E3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55B926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66. ako dioničara ili vanjskog dioničara na njegov zahtjev ne izvijesti o svemu što je bitno glede društva s kojim se sklapa ugovor o vođenju poslova društva ili o prijenosu dobiti (članak 481.b stavak 5.),</w:t>
      </w:r>
    </w:p>
    <w:p w14:paraId="250B9AD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940BAE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67. ako ne podnese prijavu za upis poduzetničkog ugovora ili njegova prestanka u sudski registar (članak 482. stavak 1. i članak 486.),</w:t>
      </w:r>
    </w:p>
    <w:p w14:paraId="534FB0C5"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33D68E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68. ako uprava, odnosno izvršni direktori na propisani način ne objave pravomoćnu sudsku odluku o otpremnini vanjskim dioničarima (članak 492. stavak 5.),</w:t>
      </w:r>
    </w:p>
    <w:p w14:paraId="55ED6E7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0B4505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69. ako uprava, odnosno izvršni direktori  društva koje se priključuje ne podnese prijavu za upis priključenja glavnome društvu u sudski registar (članak 503. stavak 8.),</w:t>
      </w:r>
    </w:p>
    <w:p w14:paraId="707B8D9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4EF3041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70. ako dioničarima ne dade obavijest o priključenome društvu i o poslovima glavnoga društva (članak 509.),</w:t>
      </w:r>
    </w:p>
    <w:p w14:paraId="5BEFB48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5EE5DC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71. ako priključeno društvo u propisanome roku ne prijavi upis prestanka priključenja u sudski registar (članak 510. stavak 3.)</w:t>
      </w:r>
    </w:p>
    <w:p w14:paraId="7490DCA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46EF84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72. ako na zahtjev dioničara bez odgađanja besplatno ne dade prijepis ili presliku zakonom propisanih izjava u svezi pripajanja društva ili ne omogući uvid u te isprave (članak 517. stavak 4. i 5.),</w:t>
      </w:r>
    </w:p>
    <w:p w14:paraId="6038437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9810D8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73. ako ne podnese registarskome sudu prijavu za upis pripajanja u sudski registar u koji je upisano pripojeno društvo ili društava koja se spajaju ili novoga društva (članak 521. stavak 1., članak 533. stavak 5., članak 540. stavak 1., članak 548. stavak 4.),</w:t>
      </w:r>
    </w:p>
    <w:p w14:paraId="16F2254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28CF81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74. ako kao društvo preuzimatelj poveća temeljni kapital protivno Zakonu (članak 539. stavak 1.),</w:t>
      </w:r>
    </w:p>
    <w:p w14:paraId="5515BE3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E2FA24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75. ako se ugovor o prijenosu cijele imovine društva na propisani način ne izloži dioničarima na uvid (članak 552. stavak 2.),</w:t>
      </w:r>
    </w:p>
    <w:p w14:paraId="4471EE5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1D04F7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76. ako ne podnese prijavu za upis preoblikovanja društva u sudski registar (članak 560., 568., 573., 576., 577., 580., 582.),</w:t>
      </w:r>
    </w:p>
    <w:p w14:paraId="0F84C73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3DA898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lastRenderedPageBreak/>
        <w:t>77. ako kao inozemna osoba obavlja djelatnost u Republici Hrvatskoj prije nego što tamo osnuje podružnicu (članak 612. stavak 2.),</w:t>
      </w:r>
    </w:p>
    <w:p w14:paraId="21DADB02"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410A2F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78. ako kao inozemna osoba koja ima više podružnica u Republici Hrvatskoj ne označi koja je od njih glavna ili ostale ne označi rednim brojem ili to ne naznači u tvrtkama podružnica (članak 615. stavak 1.),</w:t>
      </w:r>
    </w:p>
    <w:p w14:paraId="6D496D6B"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4F793D7"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79. ako se kao inozemna osoba koristi u Republici Hrvatskoj podružnicom koja ne nastupa pod svojom tvrtkom ili bez navođenja svoga sjedišta i sjedišta osnivača (članak 616. stavak 1.),</w:t>
      </w:r>
    </w:p>
    <w:p w14:paraId="18EF5D3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1D81D7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80. ako kao inozemna osoba u djelovanju svoje podružnice u Republici Hrvatskoj ne vodi poslovne knjige onako kako je tamo propisano (članak 617.),</w:t>
      </w:r>
    </w:p>
    <w:p w14:paraId="4AEE215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C81BD4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81. ako joj se kao inozemnoj osobi ukine podružnica u Republici Hrvatskoj zbog protuzakonitog postupanja kojim se ugrožava opće dobro (članak 618. stavak 3.),</w:t>
      </w:r>
    </w:p>
    <w:p w14:paraId="084823BE"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528FF1A9"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82. ako ne uskladi svoje opće akte s odredbama ovoga Zakona ili na temelju njih ne imenuje organe i to ne prijavi registarskome sudu do roka iz članka 637. stavka 1. ovoga Zakona, a sama ne otpočne s likvidacijom društva,</w:t>
      </w:r>
    </w:p>
    <w:p w14:paraId="7736BEB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A3FD9B6"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 xml:space="preserve">83. ako najkasnije do roka iz članka 637. stavka 3. ovoga Zakona ne donese odluku o povećanju temeljnoga kapitala na iznos koji nije manji od najmanjega iznosa toga kapitala propisanog ovim ili drugim zakonom ili se </w:t>
      </w:r>
      <w:proofErr w:type="spellStart"/>
      <w:r w:rsidRPr="003E1979">
        <w:rPr>
          <w:rFonts w:ascii="Times New Roman" w:eastAsia="Times New Roman" w:hAnsi="Times New Roman" w:cs="Times New Roman"/>
          <w:sz w:val="24"/>
          <w:szCs w:val="24"/>
          <w:lang w:val="hr-HR" w:eastAsia="hr-HR"/>
        </w:rPr>
        <w:t>nepreoblikuje</w:t>
      </w:r>
      <w:proofErr w:type="spellEnd"/>
      <w:r w:rsidRPr="003E1979">
        <w:rPr>
          <w:rFonts w:ascii="Times New Roman" w:eastAsia="Times New Roman" w:hAnsi="Times New Roman" w:cs="Times New Roman"/>
          <w:sz w:val="24"/>
          <w:szCs w:val="24"/>
          <w:lang w:val="hr-HR" w:eastAsia="hr-HR"/>
        </w:rPr>
        <w:t xml:space="preserve"> u drugo društvo za koje ispunjava uvjete, a sama ne otpočne s likvidacijom društva,</w:t>
      </w:r>
    </w:p>
    <w:p w14:paraId="4E8FE39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011A4AA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84. ako se kao privatno poduzeće do roka iz članka 637. stavka 2. ovoga Zakona ne pretvori u neko od trgovačkih društava ili ne nastavi poslovati kao trgovac pojedinac, a sama ne pokrene postupak likvidacije,</w:t>
      </w:r>
    </w:p>
    <w:p w14:paraId="68AFCB9A"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3B22BD5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85. ako najkasnije do roka iz članka 640. ovoga Zakona ne uskladi najniži nominalni iznos dionica, odnosno njihov višekratnik i najniži iznos temeljnoga uloga s odredbama ovoga Zakona,</w:t>
      </w:r>
    </w:p>
    <w:p w14:paraId="3EC6BB9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916D1B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86. ako najkasnije do roka iz članka 642. stavka 4. ovoga Zakona ne uskladi omjer dionica bez prava glasa izdanih do dana stupanja na snagu ovoga Zakona i ostalih dionica,</w:t>
      </w:r>
    </w:p>
    <w:p w14:paraId="2B79299C"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623E195D"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87. ako najkasnije do roka iz članka 643. ovoga Zakona ne postupi po odredbama članka 236. ovoga Zakona,</w:t>
      </w:r>
    </w:p>
    <w:p w14:paraId="036000DF"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50E16B3"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88. ako svoj dio koji ima određena ovlaštenja u pravnom prometu ne upiše u sudski registar kao podružnicu na način i u roku kako je to propisano u članku 645. stavku 1. ovoga Zakona, a u tome ga roku ne ukine.</w:t>
      </w:r>
    </w:p>
    <w:p w14:paraId="58898088"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E14C16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w:t>
      </w:r>
    </w:p>
    <w:p w14:paraId="6D4BE6F4"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13E7FF60" w14:textId="77777777" w:rsidR="00355F2C" w:rsidRPr="003E1979" w:rsidRDefault="00355F2C" w:rsidP="003E1979">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3E1979">
        <w:rPr>
          <w:rFonts w:ascii="Times New Roman" w:eastAsia="Times New Roman" w:hAnsi="Times New Roman" w:cs="Times New Roman"/>
          <w:sz w:val="24"/>
          <w:szCs w:val="24"/>
          <w:lang w:val="hr-HR" w:eastAsia="hr-HR"/>
        </w:rPr>
        <w:t>(3) Za prekršaj iz stavka 1. točke 1. do 6. ovoga članka kaznit će se trgovac pojedinac novčanom kaznom do iznosa od 50.000,00 kuna.</w:t>
      </w:r>
    </w:p>
    <w:p w14:paraId="463CCC88"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257F6243" w14:textId="77777777" w:rsidR="00355F2C" w:rsidRPr="00355F2C" w:rsidRDefault="00355F2C" w:rsidP="00355F2C">
      <w:pPr>
        <w:tabs>
          <w:tab w:val="left" w:pos="-720"/>
        </w:tabs>
        <w:suppressAutoHyphens/>
        <w:spacing w:after="0" w:line="240" w:lineRule="auto"/>
        <w:rPr>
          <w:rFonts w:ascii="Times New Roman" w:eastAsia="Times New Roman" w:hAnsi="Times New Roman" w:cs="Times New Roman"/>
          <w:b/>
          <w:bCs/>
          <w:sz w:val="24"/>
          <w:szCs w:val="24"/>
          <w:lang w:val="hr-HR" w:eastAsia="hr-HR"/>
        </w:rPr>
      </w:pPr>
    </w:p>
    <w:p w14:paraId="0F83A504" w14:textId="0B41A10E" w:rsidR="00BC64F0" w:rsidRPr="003E1979" w:rsidRDefault="00BC64F0" w:rsidP="003E1979">
      <w:pPr>
        <w:pStyle w:val="Normal1"/>
        <w:spacing w:after="0"/>
        <w:jc w:val="center"/>
        <w:rPr>
          <w:b/>
        </w:rPr>
      </w:pPr>
      <w:bookmarkStart w:id="7" w:name="_Hlk94349533"/>
      <w:r w:rsidRPr="003E1979">
        <w:rPr>
          <w:b/>
        </w:rPr>
        <w:t>PRILOG 1.   Zapisnik o osnivanju jednostavnog društva s ograničenom odgovornošću s jednim članom</w:t>
      </w:r>
    </w:p>
    <w:p w14:paraId="6FCC4A4F" w14:textId="77777777" w:rsidR="00BC64F0" w:rsidRPr="00C170A7" w:rsidRDefault="00BC64F0" w:rsidP="003E1979">
      <w:pPr>
        <w:pStyle w:val="Normal1"/>
        <w:spacing w:after="0"/>
        <w:jc w:val="center"/>
      </w:pPr>
    </w:p>
    <w:p w14:paraId="485E38D5" w14:textId="77777777" w:rsidR="00BC64F0" w:rsidRDefault="00BC64F0" w:rsidP="00BC64F0">
      <w:pPr>
        <w:pStyle w:val="Normal1"/>
        <w:spacing w:after="0"/>
      </w:pPr>
      <w:r>
        <w:t>broj iz upisnika javnog bilježnika</w:t>
      </w:r>
    </w:p>
    <w:p w14:paraId="61B72DED" w14:textId="77777777" w:rsidR="00BC64F0" w:rsidRDefault="00BC64F0" w:rsidP="00BC64F0">
      <w:pPr>
        <w:pStyle w:val="Normal1"/>
        <w:spacing w:after="0"/>
      </w:pPr>
    </w:p>
    <w:p w14:paraId="4B69C22D" w14:textId="77777777" w:rsidR="00BC64F0" w:rsidRDefault="00BC64F0" w:rsidP="00BC64F0">
      <w:pPr>
        <w:pStyle w:val="Normal1"/>
        <w:spacing w:after="0"/>
      </w:pPr>
      <w:r>
        <w:t>U ................................. dana ...................... (slovima: ..............................)</w:t>
      </w:r>
    </w:p>
    <w:p w14:paraId="334B1376" w14:textId="77777777" w:rsidR="00BC64F0" w:rsidRDefault="00BC64F0" w:rsidP="00BC64F0">
      <w:pPr>
        <w:pStyle w:val="Normal1"/>
        <w:spacing w:after="0"/>
      </w:pPr>
    </w:p>
    <w:p w14:paraId="62366AE9" w14:textId="77777777" w:rsidR="00BC64F0" w:rsidRDefault="00BC64F0" w:rsidP="00BC64F0">
      <w:pPr>
        <w:pStyle w:val="Normal1"/>
        <w:spacing w:after="0"/>
      </w:pPr>
      <w:r>
        <w:t>U moj javnobilježnički ured pristupio/pristupila je ........................ te je dao/dala</w:t>
      </w:r>
    </w:p>
    <w:p w14:paraId="5CB04CB4" w14:textId="77777777" w:rsidR="00BC64F0" w:rsidRDefault="00BC64F0" w:rsidP="00BC64F0">
      <w:pPr>
        <w:pStyle w:val="Normal1"/>
        <w:spacing w:after="0"/>
      </w:pPr>
    </w:p>
    <w:p w14:paraId="727B69FB" w14:textId="77777777" w:rsidR="00BC64F0" w:rsidRDefault="00BC64F0" w:rsidP="00BC64F0">
      <w:pPr>
        <w:pStyle w:val="Normal1"/>
        <w:spacing w:after="0"/>
      </w:pPr>
      <w:r>
        <w:t>Izjavu o osnivanju jednostavnog društva s ograničenom odgovornošću.</w:t>
      </w:r>
    </w:p>
    <w:p w14:paraId="039DC52A" w14:textId="77777777" w:rsidR="00BC64F0" w:rsidRDefault="00BC64F0" w:rsidP="00BC64F0">
      <w:pPr>
        <w:pStyle w:val="Normal1"/>
        <w:spacing w:after="0"/>
      </w:pPr>
    </w:p>
    <w:p w14:paraId="56A17CDA" w14:textId="77777777" w:rsidR="00BC64F0" w:rsidRDefault="00BC64F0" w:rsidP="00BC64F0">
      <w:pPr>
        <w:pStyle w:val="Normal1"/>
        <w:spacing w:after="0"/>
      </w:pPr>
      <w:r>
        <w:t>1. Ja, ......................................, ovom Izjavom osnivam jednostavno društvo s ograničenom odgovornošću pod tvrtkom ..............................</w:t>
      </w:r>
    </w:p>
    <w:p w14:paraId="0C3F9190" w14:textId="77777777" w:rsidR="00BC64F0" w:rsidRDefault="00BC64F0" w:rsidP="00BC64F0">
      <w:pPr>
        <w:pStyle w:val="Normal1"/>
        <w:spacing w:after="0"/>
      </w:pPr>
    </w:p>
    <w:p w14:paraId="7DBFF708" w14:textId="77777777" w:rsidR="00BC64F0" w:rsidRDefault="00BC64F0" w:rsidP="00BC64F0">
      <w:pPr>
        <w:pStyle w:val="Normal1"/>
        <w:spacing w:after="0"/>
      </w:pPr>
      <w:r>
        <w:t>skraćena tvrtka: ......................................................................................</w:t>
      </w:r>
    </w:p>
    <w:p w14:paraId="4874F72D" w14:textId="77777777" w:rsidR="00BC64F0" w:rsidRDefault="00BC64F0" w:rsidP="00BC64F0">
      <w:pPr>
        <w:pStyle w:val="Normal1"/>
        <w:spacing w:after="0"/>
      </w:pPr>
    </w:p>
    <w:p w14:paraId="4A3B4A32" w14:textId="77777777" w:rsidR="00BC64F0" w:rsidRDefault="00BC64F0" w:rsidP="00BC64F0">
      <w:pPr>
        <w:pStyle w:val="Normal1"/>
        <w:spacing w:after="0"/>
      </w:pPr>
      <w:r>
        <w:t>kojem je sjedište u ..................................................................................</w:t>
      </w:r>
    </w:p>
    <w:p w14:paraId="5F9A39A0" w14:textId="77777777" w:rsidR="00BC64F0" w:rsidRDefault="00BC64F0" w:rsidP="00BC64F0">
      <w:pPr>
        <w:pStyle w:val="Normal1"/>
        <w:spacing w:after="0"/>
      </w:pPr>
    </w:p>
    <w:p w14:paraId="3AA1AAAF" w14:textId="77777777" w:rsidR="00BC64F0" w:rsidRDefault="00BC64F0" w:rsidP="00BC64F0">
      <w:pPr>
        <w:pStyle w:val="Normal1"/>
        <w:spacing w:after="0"/>
      </w:pPr>
      <w:r>
        <w:t>2. Temeljni kapital društva je ....................... kuna (slovima: ............... kuna).</w:t>
      </w:r>
    </w:p>
    <w:p w14:paraId="671DC334" w14:textId="77777777" w:rsidR="00BC64F0" w:rsidRDefault="00BC64F0" w:rsidP="00BC64F0">
      <w:pPr>
        <w:pStyle w:val="Normal1"/>
        <w:spacing w:after="0"/>
      </w:pPr>
    </w:p>
    <w:p w14:paraId="7BD6949A" w14:textId="77777777" w:rsidR="00BC64F0" w:rsidRDefault="00BC64F0" w:rsidP="00BC64F0">
      <w:pPr>
        <w:pStyle w:val="Normal1"/>
        <w:spacing w:after="0"/>
      </w:pPr>
      <w:r>
        <w:t>Osnivač društva preuzima obvezu uplate uloga u cijelosti u novcu prije upisa društva u sudski registar.</w:t>
      </w:r>
    </w:p>
    <w:p w14:paraId="720FDBAB" w14:textId="77777777" w:rsidR="00BC64F0" w:rsidRDefault="00BC64F0" w:rsidP="00BC64F0">
      <w:pPr>
        <w:pStyle w:val="Normal1"/>
        <w:spacing w:after="0"/>
      </w:pPr>
    </w:p>
    <w:p w14:paraId="656B158C" w14:textId="77777777" w:rsidR="00BC64F0" w:rsidRDefault="00BC64F0" w:rsidP="00BC64F0">
      <w:pPr>
        <w:pStyle w:val="Normal1"/>
        <w:spacing w:after="0"/>
      </w:pPr>
      <w:r>
        <w:t>Osnivač stječe jedan poslovni udio nominalnog iznosa koji odgovara iznosu temeljnog kapitala društva.</w:t>
      </w:r>
    </w:p>
    <w:p w14:paraId="58268163" w14:textId="77777777" w:rsidR="00BC64F0" w:rsidRDefault="00BC64F0" w:rsidP="00BC64F0">
      <w:pPr>
        <w:pStyle w:val="Normal1"/>
        <w:spacing w:after="0"/>
      </w:pPr>
    </w:p>
    <w:p w14:paraId="583E9186" w14:textId="77777777" w:rsidR="00BC64F0" w:rsidRDefault="00BC64F0" w:rsidP="00BC64F0">
      <w:pPr>
        <w:pStyle w:val="Normal1"/>
        <w:spacing w:after="0"/>
      </w:pPr>
      <w:r>
        <w:t>3. Uprava ima jednog člana koji društvo zastupa samostalno i neograničeno.</w:t>
      </w:r>
    </w:p>
    <w:p w14:paraId="7361A45C" w14:textId="77777777" w:rsidR="00BC64F0" w:rsidRDefault="00BC64F0" w:rsidP="00BC64F0">
      <w:pPr>
        <w:pStyle w:val="Normal1"/>
        <w:spacing w:after="0"/>
      </w:pPr>
    </w:p>
    <w:p w14:paraId="03EB3FBB" w14:textId="77777777" w:rsidR="00BC64F0" w:rsidRDefault="00BC64F0" w:rsidP="00BC64F0">
      <w:pPr>
        <w:pStyle w:val="Normal1"/>
        <w:spacing w:after="0"/>
      </w:pPr>
      <w:r>
        <w:t>4. Društvo se osniva na određeno vrijeme / neodređeno vrijeme.</w:t>
      </w:r>
    </w:p>
    <w:p w14:paraId="72F8A865" w14:textId="77777777" w:rsidR="00BC64F0" w:rsidRDefault="00BC64F0" w:rsidP="00BC64F0">
      <w:pPr>
        <w:pStyle w:val="Normal1"/>
        <w:spacing w:after="0"/>
      </w:pPr>
    </w:p>
    <w:p w14:paraId="48612520" w14:textId="77777777" w:rsidR="00BC64F0" w:rsidRDefault="00BC64F0" w:rsidP="00BC64F0">
      <w:pPr>
        <w:pStyle w:val="Normal1"/>
        <w:spacing w:after="0"/>
      </w:pPr>
      <w:r>
        <w:t>5. Društvo snosi troškove osnivanja najviše do visine od 2000,00 kuna (slovima: dvije tisuće kuna), ali ne više od iznosa temeljnog kapitala.</w:t>
      </w:r>
    </w:p>
    <w:p w14:paraId="51DA0EF8" w14:textId="77777777" w:rsidR="00BC64F0" w:rsidRDefault="00BC64F0" w:rsidP="00BC64F0">
      <w:pPr>
        <w:pStyle w:val="Normal1"/>
        <w:spacing w:after="0"/>
      </w:pPr>
    </w:p>
    <w:p w14:paraId="357D31D6" w14:textId="77777777" w:rsidR="00BC64F0" w:rsidRDefault="00BC64F0" w:rsidP="00BC64F0">
      <w:pPr>
        <w:pStyle w:val="Normal1"/>
        <w:spacing w:after="0"/>
      </w:pPr>
      <w:r>
        <w:t>Osnivač društva izjavio je da ovime donosi i odluku kojom se utvrđuje predmet poslovanja, imenuje član uprave te određuje poslovna adresa društva:</w:t>
      </w:r>
    </w:p>
    <w:p w14:paraId="1EEDAE3E" w14:textId="77777777" w:rsidR="00BC64F0" w:rsidRDefault="00BC64F0" w:rsidP="00BC64F0">
      <w:pPr>
        <w:pStyle w:val="Normal1"/>
        <w:spacing w:after="0"/>
      </w:pPr>
    </w:p>
    <w:p w14:paraId="1F424FA6" w14:textId="77777777" w:rsidR="00BC64F0" w:rsidRDefault="00BC64F0" w:rsidP="00BC64F0">
      <w:pPr>
        <w:pStyle w:val="Normal1"/>
        <w:spacing w:after="0"/>
      </w:pPr>
      <w:r>
        <w:t>1. Predmet poslovanja društva je:</w:t>
      </w:r>
    </w:p>
    <w:p w14:paraId="4DF665F3" w14:textId="77777777" w:rsidR="00BC64F0" w:rsidRDefault="00BC64F0" w:rsidP="00BC64F0">
      <w:pPr>
        <w:pStyle w:val="Normal1"/>
        <w:spacing w:after="0"/>
      </w:pPr>
    </w:p>
    <w:p w14:paraId="00B20288" w14:textId="77777777" w:rsidR="00BC64F0" w:rsidRDefault="00BC64F0" w:rsidP="00BC64F0">
      <w:pPr>
        <w:pStyle w:val="Normal1"/>
        <w:spacing w:after="0"/>
      </w:pPr>
      <w:r>
        <w:t>1. ...............................................................................................................</w:t>
      </w:r>
    </w:p>
    <w:p w14:paraId="4817DA6C" w14:textId="77777777" w:rsidR="00BC64F0" w:rsidRDefault="00BC64F0" w:rsidP="00BC64F0">
      <w:pPr>
        <w:pStyle w:val="Normal1"/>
        <w:spacing w:after="0"/>
      </w:pPr>
    </w:p>
    <w:p w14:paraId="562331DB" w14:textId="77777777" w:rsidR="00BC64F0" w:rsidRDefault="00BC64F0" w:rsidP="00BC64F0">
      <w:pPr>
        <w:pStyle w:val="Normal1"/>
        <w:spacing w:after="0"/>
      </w:pPr>
      <w:r>
        <w:t>2. ...............................................................................................................</w:t>
      </w:r>
    </w:p>
    <w:p w14:paraId="1F3C94F3" w14:textId="77777777" w:rsidR="00BC64F0" w:rsidRDefault="00BC64F0" w:rsidP="00BC64F0">
      <w:pPr>
        <w:pStyle w:val="Normal1"/>
        <w:spacing w:after="0"/>
      </w:pPr>
    </w:p>
    <w:p w14:paraId="722AE173" w14:textId="77777777" w:rsidR="00BC64F0" w:rsidRDefault="00BC64F0" w:rsidP="00BC64F0">
      <w:pPr>
        <w:pStyle w:val="Normal1"/>
        <w:spacing w:after="0"/>
      </w:pPr>
      <w:r>
        <w:t>3. ...............................................................................................................</w:t>
      </w:r>
    </w:p>
    <w:p w14:paraId="7217FB4D" w14:textId="77777777" w:rsidR="00BC64F0" w:rsidRDefault="00BC64F0" w:rsidP="00BC64F0">
      <w:pPr>
        <w:pStyle w:val="Normal1"/>
        <w:spacing w:after="0"/>
      </w:pPr>
    </w:p>
    <w:p w14:paraId="1D10A300" w14:textId="77777777" w:rsidR="00BC64F0" w:rsidRDefault="00BC64F0" w:rsidP="00BC64F0">
      <w:pPr>
        <w:pStyle w:val="Normal1"/>
        <w:spacing w:after="0"/>
      </w:pPr>
      <w:r>
        <w:t>2. Za člana uprave društva imenuje se:</w:t>
      </w:r>
    </w:p>
    <w:p w14:paraId="2249EB61" w14:textId="77777777" w:rsidR="00BC64F0" w:rsidRDefault="00BC64F0" w:rsidP="00BC64F0">
      <w:pPr>
        <w:pStyle w:val="Normal1"/>
        <w:spacing w:after="0"/>
      </w:pPr>
    </w:p>
    <w:p w14:paraId="08D79A72" w14:textId="77777777" w:rsidR="00BC64F0" w:rsidRDefault="00BC64F0" w:rsidP="00BC64F0">
      <w:pPr>
        <w:pStyle w:val="Normal1"/>
        <w:spacing w:after="0"/>
      </w:pPr>
      <w:r>
        <w:t>...................................................................................................................</w:t>
      </w:r>
    </w:p>
    <w:p w14:paraId="524CAF5A" w14:textId="77777777" w:rsidR="00BC64F0" w:rsidRDefault="00BC64F0" w:rsidP="00BC64F0">
      <w:pPr>
        <w:pStyle w:val="Normal1"/>
        <w:spacing w:after="0"/>
      </w:pPr>
    </w:p>
    <w:p w14:paraId="62EFE26A" w14:textId="77777777" w:rsidR="00BC64F0" w:rsidRDefault="00BC64F0" w:rsidP="00BC64F0">
      <w:pPr>
        <w:pStyle w:val="Normal1"/>
        <w:spacing w:after="0"/>
      </w:pPr>
      <w:r>
        <w:t>3. Adresa društva u njegovu sjedištu je:</w:t>
      </w:r>
    </w:p>
    <w:p w14:paraId="27CDEABB" w14:textId="77777777" w:rsidR="00BC64F0" w:rsidRDefault="00BC64F0" w:rsidP="00BC64F0">
      <w:pPr>
        <w:pStyle w:val="Normal1"/>
        <w:spacing w:after="0"/>
      </w:pPr>
    </w:p>
    <w:p w14:paraId="21B2C2D4" w14:textId="77777777" w:rsidR="00BC64F0" w:rsidRDefault="00BC64F0" w:rsidP="00BC64F0">
      <w:pPr>
        <w:pStyle w:val="Normal1"/>
        <w:spacing w:after="0"/>
      </w:pPr>
      <w:r>
        <w:t>...................................................................................................................</w:t>
      </w:r>
    </w:p>
    <w:p w14:paraId="61E91003" w14:textId="77777777" w:rsidR="00BC64F0" w:rsidRDefault="00BC64F0" w:rsidP="00BC64F0">
      <w:pPr>
        <w:pStyle w:val="Normal1"/>
        <w:spacing w:after="0"/>
      </w:pPr>
    </w:p>
    <w:p w14:paraId="45182A7E" w14:textId="77777777" w:rsidR="00BC64F0" w:rsidRDefault="00BC64F0" w:rsidP="00BC64F0">
      <w:pPr>
        <w:pStyle w:val="Normal1"/>
        <w:spacing w:after="0"/>
      </w:pPr>
      <w:r>
        <w:t>4. Prijedlog osnovne djelatnosti društva za razvrstavanje poslovnog subjekta za potrebe Državnog zavoda za statistiku je:</w:t>
      </w:r>
    </w:p>
    <w:p w14:paraId="4B22F0B9" w14:textId="77777777" w:rsidR="00BC64F0" w:rsidRDefault="00BC64F0" w:rsidP="00BC64F0">
      <w:pPr>
        <w:pStyle w:val="Normal1"/>
        <w:spacing w:after="0"/>
      </w:pPr>
    </w:p>
    <w:p w14:paraId="1679D7F4" w14:textId="77777777" w:rsidR="00BC64F0" w:rsidRDefault="00BC64F0" w:rsidP="00BC64F0">
      <w:pPr>
        <w:pStyle w:val="Normal1"/>
        <w:spacing w:after="0"/>
      </w:pPr>
      <w:r>
        <w:t>...................................................................................................................</w:t>
      </w:r>
    </w:p>
    <w:p w14:paraId="5B5E70F3" w14:textId="77777777" w:rsidR="00BC64F0" w:rsidRDefault="00BC64F0" w:rsidP="00BC64F0">
      <w:pPr>
        <w:pStyle w:val="Normal1"/>
        <w:spacing w:after="0"/>
      </w:pPr>
    </w:p>
    <w:p w14:paraId="511FF4CA" w14:textId="77777777" w:rsidR="00BC64F0" w:rsidRDefault="00BC64F0" w:rsidP="00BC64F0">
      <w:pPr>
        <w:pStyle w:val="Normal1"/>
        <w:spacing w:after="0"/>
      </w:pPr>
      <w:r>
        <w:t>Član uprave izjavljuje:</w:t>
      </w:r>
    </w:p>
    <w:p w14:paraId="51FED368" w14:textId="77777777" w:rsidR="00BC64F0" w:rsidRDefault="00BC64F0" w:rsidP="00BC64F0">
      <w:pPr>
        <w:pStyle w:val="Normal1"/>
        <w:spacing w:after="0"/>
      </w:pPr>
    </w:p>
    <w:p w14:paraId="38011772" w14:textId="77777777" w:rsidR="00BC64F0" w:rsidRDefault="00BC64F0" w:rsidP="00BC64F0">
      <w:pPr>
        <w:pStyle w:val="Normal1"/>
        <w:spacing w:after="0"/>
      </w:pPr>
      <w:r>
        <w:t>»Izjavljujem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predmetom poslovanja društva.</w:t>
      </w:r>
    </w:p>
    <w:p w14:paraId="1CED4203" w14:textId="77777777" w:rsidR="00BC64F0" w:rsidRDefault="00BC64F0" w:rsidP="00BC64F0">
      <w:pPr>
        <w:pStyle w:val="Normal1"/>
        <w:spacing w:after="0"/>
      </w:pPr>
    </w:p>
    <w:p w14:paraId="550A3F83" w14:textId="77777777" w:rsidR="00BC64F0" w:rsidRDefault="00BC64F0" w:rsidP="00BC64F0">
      <w:pPr>
        <w:pStyle w:val="Normal1"/>
        <w:spacing w:after="0"/>
      </w:pPr>
      <w:r>
        <w:t>Izjavljujem da prihvaćam postavljanje za direktora ovog trgovačkog društva.</w:t>
      </w:r>
    </w:p>
    <w:p w14:paraId="053356F1" w14:textId="77777777" w:rsidR="00BC64F0" w:rsidRDefault="00BC64F0" w:rsidP="00BC64F0">
      <w:pPr>
        <w:pStyle w:val="Normal1"/>
        <w:spacing w:after="0"/>
      </w:pPr>
    </w:p>
    <w:p w14:paraId="1D9B0091" w14:textId="77777777" w:rsidR="00BC64F0" w:rsidRDefault="00BC64F0" w:rsidP="00BC64F0">
      <w:pPr>
        <w:pStyle w:val="Normal1"/>
        <w:spacing w:after="0"/>
      </w:pPr>
      <w:r>
        <w:t>Izjavljujem da sam upoznat s obvezom da sudu prijavljujem sve promjene podataka koji se upisuju u sudski registar.«</w:t>
      </w:r>
    </w:p>
    <w:p w14:paraId="5E718A2C" w14:textId="77777777" w:rsidR="00BC64F0" w:rsidRDefault="00BC64F0" w:rsidP="00BC64F0">
      <w:pPr>
        <w:pStyle w:val="Normal1"/>
        <w:spacing w:after="0"/>
      </w:pPr>
    </w:p>
    <w:p w14:paraId="44CEAF79" w14:textId="77777777" w:rsidR="00BC64F0" w:rsidRDefault="00BC64F0" w:rsidP="00BC64F0">
      <w:pPr>
        <w:pStyle w:val="Normal1"/>
        <w:spacing w:after="0"/>
      </w:pPr>
      <w:r>
        <w:t>Potpis direktora:</w:t>
      </w:r>
    </w:p>
    <w:p w14:paraId="482E879A" w14:textId="77777777" w:rsidR="00BC64F0" w:rsidRDefault="00BC64F0" w:rsidP="00BC64F0">
      <w:pPr>
        <w:pStyle w:val="Normal1"/>
        <w:spacing w:after="0"/>
      </w:pPr>
    </w:p>
    <w:p w14:paraId="3C150632" w14:textId="77777777" w:rsidR="00BC64F0" w:rsidRDefault="00BC64F0" w:rsidP="00BC64F0">
      <w:pPr>
        <w:pStyle w:val="Normal1"/>
        <w:spacing w:after="0"/>
      </w:pPr>
      <w:r>
        <w:t>_____________________</w:t>
      </w:r>
    </w:p>
    <w:p w14:paraId="0D9B918C" w14:textId="77777777" w:rsidR="00BC64F0" w:rsidRDefault="00BC64F0" w:rsidP="00BC64F0">
      <w:pPr>
        <w:pStyle w:val="Normal1"/>
        <w:spacing w:after="0"/>
      </w:pPr>
    </w:p>
    <w:p w14:paraId="242B521F" w14:textId="77777777" w:rsidR="00BC64F0" w:rsidRDefault="00BC64F0" w:rsidP="00BC64F0">
      <w:pPr>
        <w:pStyle w:val="Normal1"/>
        <w:spacing w:after="0"/>
      </w:pPr>
      <w:r>
        <w:t>Uvjerio sam se da je stranka sposobna i ovlaštena za davanje ove izjave, objasnio sam joj smisao i posljedice njezina davanja te se uvjerio u njezinu pravu i ozbiljnu volju. Potvrđujem, ujedno, da je ovaj javnobilježnički zapisnik pročitan stranki.</w:t>
      </w:r>
    </w:p>
    <w:p w14:paraId="2CFA33D3" w14:textId="77777777" w:rsidR="00BC64F0" w:rsidRDefault="00BC64F0" w:rsidP="00BC64F0">
      <w:pPr>
        <w:pStyle w:val="Normal1"/>
        <w:spacing w:after="0"/>
      </w:pPr>
    </w:p>
    <w:p w14:paraId="15A2E0D9" w14:textId="77777777" w:rsidR="00BC64F0" w:rsidRDefault="00BC64F0" w:rsidP="00BC64F0">
      <w:pPr>
        <w:pStyle w:val="Normal1"/>
        <w:spacing w:after="0"/>
      </w:pPr>
      <w:proofErr w:type="spellStart"/>
      <w:r>
        <w:t>Otpravak</w:t>
      </w:r>
      <w:proofErr w:type="spellEnd"/>
      <w:r>
        <w:t xml:space="preserve"> ovog akta izdan je za osnivača, društvo i za trgovački sud.</w:t>
      </w:r>
    </w:p>
    <w:p w14:paraId="2498AB57" w14:textId="77777777" w:rsidR="00BC64F0" w:rsidRDefault="00BC64F0" w:rsidP="00BC64F0">
      <w:pPr>
        <w:pStyle w:val="Normal1"/>
        <w:spacing w:after="0"/>
      </w:pPr>
    </w:p>
    <w:p w14:paraId="0FF1FF87" w14:textId="77777777" w:rsidR="00BC64F0" w:rsidRDefault="00BC64F0" w:rsidP="00BC64F0">
      <w:pPr>
        <w:pStyle w:val="Normal1"/>
        <w:spacing w:after="0"/>
      </w:pPr>
      <w:r>
        <w:t>Javnobilježnička pristojba utvrđena na temelju TB _. i ZJP u iznosu od __,00 kn.</w:t>
      </w:r>
    </w:p>
    <w:p w14:paraId="51E48621" w14:textId="77777777" w:rsidR="00BC64F0" w:rsidRDefault="00BC64F0" w:rsidP="00BC64F0">
      <w:pPr>
        <w:pStyle w:val="Normal1"/>
        <w:spacing w:after="0"/>
      </w:pPr>
    </w:p>
    <w:p w14:paraId="46FA80A5" w14:textId="77777777" w:rsidR="00BC64F0" w:rsidRDefault="00BC64F0" w:rsidP="00BC64F0">
      <w:pPr>
        <w:pStyle w:val="Normal1"/>
        <w:spacing w:after="0"/>
      </w:pPr>
      <w:r>
        <w:t>Javnobilježnička nagrada utvrđena na temelju članka__. PPJT u iznosu od ___,00 kn + PDV.</w:t>
      </w:r>
    </w:p>
    <w:p w14:paraId="13261FEC" w14:textId="77777777" w:rsidR="00BC64F0" w:rsidRDefault="00BC64F0" w:rsidP="00BC64F0">
      <w:pPr>
        <w:pStyle w:val="Normal1"/>
        <w:spacing w:after="0"/>
      </w:pPr>
    </w:p>
    <w:p w14:paraId="38A35C61" w14:textId="77777777" w:rsidR="00BC64F0" w:rsidRDefault="00BC64F0" w:rsidP="00BC64F0">
      <w:pPr>
        <w:pStyle w:val="Normal1"/>
        <w:spacing w:after="0"/>
      </w:pPr>
      <w:r>
        <w:t>Osnivač:</w:t>
      </w:r>
    </w:p>
    <w:p w14:paraId="6E1BBF31" w14:textId="77777777" w:rsidR="00BC64F0" w:rsidRDefault="00BC64F0" w:rsidP="00BC64F0">
      <w:pPr>
        <w:pStyle w:val="Normal1"/>
        <w:spacing w:after="0"/>
      </w:pPr>
    </w:p>
    <w:p w14:paraId="39829F5B" w14:textId="77777777" w:rsidR="00BC64F0" w:rsidRDefault="00BC64F0" w:rsidP="00BC64F0">
      <w:pPr>
        <w:pStyle w:val="Normal1"/>
        <w:spacing w:after="0"/>
      </w:pPr>
      <w:r>
        <w:t>Javni bilježnik:</w:t>
      </w:r>
    </w:p>
    <w:p w14:paraId="632836E8" w14:textId="77777777" w:rsidR="00BC64F0" w:rsidRDefault="00BC64F0" w:rsidP="00BC64F0">
      <w:pPr>
        <w:pStyle w:val="Normal1"/>
        <w:spacing w:after="0"/>
      </w:pPr>
    </w:p>
    <w:p w14:paraId="18CF3BC0" w14:textId="77777777" w:rsidR="00BC64F0" w:rsidRDefault="00BC64F0" w:rsidP="00BC64F0">
      <w:pPr>
        <w:pStyle w:val="Normal1"/>
        <w:spacing w:after="0"/>
      </w:pPr>
      <w:r>
        <w:t xml:space="preserve"> </w:t>
      </w:r>
    </w:p>
    <w:p w14:paraId="6133E394" w14:textId="77777777" w:rsidR="00BC64F0" w:rsidRDefault="00BC64F0" w:rsidP="00BC64F0">
      <w:pPr>
        <w:pStyle w:val="Normal1"/>
        <w:spacing w:after="0"/>
      </w:pPr>
    </w:p>
    <w:p w14:paraId="1EAE92C3" w14:textId="77777777" w:rsidR="00BC64F0" w:rsidRDefault="00BC64F0" w:rsidP="00BC64F0">
      <w:pPr>
        <w:pStyle w:val="Normal1"/>
        <w:spacing w:after="0"/>
      </w:pPr>
      <w:r>
        <w:t>__________________________________________________</w:t>
      </w:r>
    </w:p>
    <w:p w14:paraId="2A410F32" w14:textId="77777777" w:rsidR="00BC64F0" w:rsidRDefault="00BC64F0" w:rsidP="00BC64F0">
      <w:pPr>
        <w:pStyle w:val="Normal1"/>
        <w:spacing w:after="0"/>
      </w:pPr>
    </w:p>
    <w:p w14:paraId="1CF0A82A" w14:textId="77777777" w:rsidR="00BC64F0" w:rsidRDefault="00BC64F0" w:rsidP="00BC64F0">
      <w:pPr>
        <w:pStyle w:val="Normal1"/>
        <w:spacing w:after="0"/>
      </w:pPr>
      <w:r>
        <w:lastRenderedPageBreak/>
        <w:t>Obrazac popunjava javni bilježnik u skladu s važećim propisima, ispuštajući nepotrebne podatke.</w:t>
      </w:r>
    </w:p>
    <w:p w14:paraId="65AF4C55" w14:textId="77777777" w:rsidR="00BC64F0" w:rsidRDefault="00BC64F0" w:rsidP="00BC64F0">
      <w:pPr>
        <w:pStyle w:val="Normal1"/>
        <w:spacing w:after="0"/>
      </w:pPr>
    </w:p>
    <w:p w14:paraId="11103EF0" w14:textId="5BB82BF8" w:rsidR="00BC64F0" w:rsidRPr="003E1979" w:rsidRDefault="00BC64F0" w:rsidP="003E1979">
      <w:pPr>
        <w:pStyle w:val="Normal1"/>
        <w:spacing w:after="0"/>
        <w:jc w:val="center"/>
        <w:rPr>
          <w:b/>
        </w:rPr>
      </w:pPr>
      <w:r w:rsidRPr="003E1979">
        <w:rPr>
          <w:b/>
        </w:rPr>
        <w:t>PRILOG 2.  Zapisnik o osnivanju jednostavnog društva s ograničenom odgovornošću s više članova</w:t>
      </w:r>
    </w:p>
    <w:p w14:paraId="437B9E4A" w14:textId="77777777" w:rsidR="00BC64F0" w:rsidRDefault="00BC64F0" w:rsidP="003E1979">
      <w:pPr>
        <w:pStyle w:val="Normal1"/>
        <w:spacing w:after="0"/>
        <w:jc w:val="center"/>
      </w:pPr>
    </w:p>
    <w:p w14:paraId="374B24E6" w14:textId="77777777" w:rsidR="00BC64F0" w:rsidRDefault="00BC64F0" w:rsidP="00BC64F0">
      <w:pPr>
        <w:pStyle w:val="Normal1"/>
        <w:spacing w:after="0"/>
      </w:pPr>
      <w:r>
        <w:t>(najviše pet članova)</w:t>
      </w:r>
    </w:p>
    <w:p w14:paraId="58D36FBC" w14:textId="77777777" w:rsidR="00BC64F0" w:rsidRDefault="00BC64F0" w:rsidP="00BC64F0">
      <w:pPr>
        <w:pStyle w:val="Normal1"/>
        <w:spacing w:after="0"/>
      </w:pPr>
      <w:r>
        <w:t>broj iz upisnika javnog bilježnika</w:t>
      </w:r>
    </w:p>
    <w:p w14:paraId="42725384" w14:textId="77777777" w:rsidR="00BC64F0" w:rsidRDefault="00BC64F0" w:rsidP="00BC64F0">
      <w:pPr>
        <w:pStyle w:val="Normal1"/>
        <w:spacing w:after="0"/>
      </w:pPr>
    </w:p>
    <w:p w14:paraId="36FACF16" w14:textId="77777777" w:rsidR="00BC64F0" w:rsidRDefault="00BC64F0" w:rsidP="00BC64F0">
      <w:pPr>
        <w:pStyle w:val="Normal1"/>
        <w:spacing w:after="0"/>
      </w:pPr>
      <w:r>
        <w:t>U ................................. dana ...................... (slovima: ..............................)</w:t>
      </w:r>
    </w:p>
    <w:p w14:paraId="4EE75A8E" w14:textId="77777777" w:rsidR="00BC64F0" w:rsidRDefault="00BC64F0" w:rsidP="00BC64F0">
      <w:pPr>
        <w:pStyle w:val="Normal1"/>
        <w:spacing w:after="0"/>
      </w:pPr>
    </w:p>
    <w:p w14:paraId="1C89D214" w14:textId="77777777" w:rsidR="00BC64F0" w:rsidRDefault="00BC64F0" w:rsidP="00BC64F0">
      <w:pPr>
        <w:pStyle w:val="Normal1"/>
        <w:spacing w:after="0"/>
      </w:pPr>
      <w:r>
        <w:t>U moj javnobilježnički ured pristupili su:</w:t>
      </w:r>
    </w:p>
    <w:p w14:paraId="6E4D1098" w14:textId="77777777" w:rsidR="00BC64F0" w:rsidRDefault="00BC64F0" w:rsidP="00BC64F0">
      <w:pPr>
        <w:pStyle w:val="Normal1"/>
        <w:spacing w:after="0"/>
      </w:pPr>
    </w:p>
    <w:p w14:paraId="1D82946D" w14:textId="77777777" w:rsidR="00BC64F0" w:rsidRDefault="00BC64F0" w:rsidP="00BC64F0">
      <w:pPr>
        <w:pStyle w:val="Normal1"/>
        <w:spacing w:after="0"/>
      </w:pPr>
      <w:r>
        <w:t>1. ...............................................................................................................</w:t>
      </w:r>
    </w:p>
    <w:p w14:paraId="3584E128" w14:textId="77777777" w:rsidR="00BC64F0" w:rsidRDefault="00BC64F0" w:rsidP="00BC64F0">
      <w:pPr>
        <w:pStyle w:val="Normal1"/>
        <w:spacing w:after="0"/>
      </w:pPr>
    </w:p>
    <w:p w14:paraId="45BE80EA" w14:textId="77777777" w:rsidR="00BC64F0" w:rsidRDefault="00BC64F0" w:rsidP="00BC64F0">
      <w:pPr>
        <w:pStyle w:val="Normal1"/>
        <w:spacing w:after="0"/>
      </w:pPr>
      <w:r>
        <w:t>2. ...............................................................................................................</w:t>
      </w:r>
    </w:p>
    <w:p w14:paraId="3864727E" w14:textId="77777777" w:rsidR="00BC64F0" w:rsidRDefault="00BC64F0" w:rsidP="00BC64F0">
      <w:pPr>
        <w:pStyle w:val="Normal1"/>
        <w:spacing w:after="0"/>
      </w:pPr>
    </w:p>
    <w:p w14:paraId="00890B51" w14:textId="77777777" w:rsidR="00BC64F0" w:rsidRDefault="00BC64F0" w:rsidP="00BC64F0">
      <w:pPr>
        <w:pStyle w:val="Normal1"/>
        <w:spacing w:after="0"/>
      </w:pPr>
      <w:r>
        <w:t>3. ...............................................................................................................</w:t>
      </w:r>
    </w:p>
    <w:p w14:paraId="2483D71A" w14:textId="77777777" w:rsidR="00BC64F0" w:rsidRDefault="00BC64F0" w:rsidP="00BC64F0">
      <w:pPr>
        <w:pStyle w:val="Normal1"/>
        <w:spacing w:after="0"/>
      </w:pPr>
    </w:p>
    <w:p w14:paraId="70DFCE85" w14:textId="77777777" w:rsidR="00BC64F0" w:rsidRDefault="00BC64F0" w:rsidP="00BC64F0">
      <w:pPr>
        <w:pStyle w:val="Normal1"/>
        <w:spacing w:after="0"/>
      </w:pPr>
      <w:r>
        <w:t>4. ...............................................................................................................</w:t>
      </w:r>
    </w:p>
    <w:p w14:paraId="5502B3FF" w14:textId="77777777" w:rsidR="00BC64F0" w:rsidRDefault="00BC64F0" w:rsidP="00BC64F0">
      <w:pPr>
        <w:pStyle w:val="Normal1"/>
        <w:spacing w:after="0"/>
      </w:pPr>
    </w:p>
    <w:p w14:paraId="63C0209D" w14:textId="77777777" w:rsidR="00BC64F0" w:rsidRDefault="00BC64F0" w:rsidP="00BC64F0">
      <w:pPr>
        <w:pStyle w:val="Normal1"/>
        <w:spacing w:after="0"/>
      </w:pPr>
      <w:r>
        <w:t>5. ...............................................................................................................</w:t>
      </w:r>
    </w:p>
    <w:p w14:paraId="5CB02537" w14:textId="77777777" w:rsidR="00BC64F0" w:rsidRDefault="00BC64F0" w:rsidP="00BC64F0">
      <w:pPr>
        <w:pStyle w:val="Normal1"/>
        <w:spacing w:after="0"/>
      </w:pPr>
    </w:p>
    <w:p w14:paraId="6C908452" w14:textId="77777777" w:rsidR="00BC64F0" w:rsidRDefault="00BC64F0" w:rsidP="00BC64F0">
      <w:pPr>
        <w:pStyle w:val="Normal1"/>
        <w:spacing w:after="0"/>
      </w:pPr>
      <w:r>
        <w:t>te su sklopili</w:t>
      </w:r>
    </w:p>
    <w:p w14:paraId="7F3139B8" w14:textId="77777777" w:rsidR="00BC64F0" w:rsidRDefault="00BC64F0" w:rsidP="00BC64F0">
      <w:pPr>
        <w:pStyle w:val="Normal1"/>
        <w:spacing w:after="0"/>
      </w:pPr>
    </w:p>
    <w:p w14:paraId="1E803278" w14:textId="77777777" w:rsidR="00BC64F0" w:rsidRDefault="00BC64F0" w:rsidP="00BC64F0">
      <w:pPr>
        <w:pStyle w:val="Normal1"/>
        <w:spacing w:after="0"/>
      </w:pPr>
      <w:r>
        <w:t>Društveni ugovor jednostavnog društva s ograničenom odgovornošću koje ima do pet članova.</w:t>
      </w:r>
    </w:p>
    <w:p w14:paraId="371CEB5A" w14:textId="77777777" w:rsidR="00BC64F0" w:rsidRDefault="00BC64F0" w:rsidP="00BC64F0">
      <w:pPr>
        <w:pStyle w:val="Normal1"/>
        <w:spacing w:after="0"/>
      </w:pPr>
    </w:p>
    <w:p w14:paraId="6B7DB9A7" w14:textId="77777777" w:rsidR="00BC64F0" w:rsidRDefault="00BC64F0" w:rsidP="00BC64F0">
      <w:pPr>
        <w:pStyle w:val="Normal1"/>
        <w:spacing w:after="0"/>
      </w:pPr>
      <w:r>
        <w:t>Ovim društvenim ugovorom osniva se jednostavno društvo s ograničenom odgovornošću pod tvrtkom</w:t>
      </w:r>
    </w:p>
    <w:p w14:paraId="51483354" w14:textId="77777777" w:rsidR="00BC64F0" w:rsidRDefault="00BC64F0" w:rsidP="00BC64F0">
      <w:pPr>
        <w:pStyle w:val="Normal1"/>
        <w:spacing w:after="0"/>
      </w:pPr>
    </w:p>
    <w:p w14:paraId="59E5FA80" w14:textId="77777777" w:rsidR="00BC64F0" w:rsidRDefault="00BC64F0" w:rsidP="00BC64F0">
      <w:pPr>
        <w:pStyle w:val="Normal1"/>
        <w:spacing w:after="0"/>
      </w:pPr>
      <w:r>
        <w:t>1. ...............................................................................................................</w:t>
      </w:r>
    </w:p>
    <w:p w14:paraId="66C7EA4C" w14:textId="77777777" w:rsidR="00BC64F0" w:rsidRDefault="00BC64F0" w:rsidP="00BC64F0">
      <w:pPr>
        <w:pStyle w:val="Normal1"/>
        <w:spacing w:after="0"/>
      </w:pPr>
    </w:p>
    <w:p w14:paraId="1E7451BC" w14:textId="77777777" w:rsidR="00BC64F0" w:rsidRDefault="00BC64F0" w:rsidP="00BC64F0">
      <w:pPr>
        <w:pStyle w:val="Normal1"/>
        <w:spacing w:after="0"/>
      </w:pPr>
      <w:r>
        <w:t>skraćena tvrtka: .......................................................................................</w:t>
      </w:r>
    </w:p>
    <w:p w14:paraId="6F7050E4" w14:textId="77777777" w:rsidR="00BC64F0" w:rsidRDefault="00BC64F0" w:rsidP="00BC64F0">
      <w:pPr>
        <w:pStyle w:val="Normal1"/>
        <w:spacing w:after="0"/>
      </w:pPr>
    </w:p>
    <w:p w14:paraId="42DC327D" w14:textId="77777777" w:rsidR="00BC64F0" w:rsidRDefault="00BC64F0" w:rsidP="00BC64F0">
      <w:pPr>
        <w:pStyle w:val="Normal1"/>
        <w:spacing w:after="0"/>
      </w:pPr>
      <w:r>
        <w:t>kojem je sjedište u ...................................................................................</w:t>
      </w:r>
    </w:p>
    <w:p w14:paraId="1489C266" w14:textId="77777777" w:rsidR="00BC64F0" w:rsidRDefault="00BC64F0" w:rsidP="00BC64F0">
      <w:pPr>
        <w:pStyle w:val="Normal1"/>
        <w:spacing w:after="0"/>
      </w:pPr>
    </w:p>
    <w:p w14:paraId="03F3867F" w14:textId="77777777" w:rsidR="00BC64F0" w:rsidRDefault="00BC64F0" w:rsidP="00BC64F0">
      <w:pPr>
        <w:pStyle w:val="Normal1"/>
        <w:spacing w:after="0"/>
      </w:pPr>
      <w:r>
        <w:t>2. Temeljni kapital društva je ................................... kuna (slovima: ....................................................................................................... kuna).</w:t>
      </w:r>
    </w:p>
    <w:p w14:paraId="307B5588" w14:textId="77777777" w:rsidR="00BC64F0" w:rsidRDefault="00BC64F0" w:rsidP="00BC64F0">
      <w:pPr>
        <w:pStyle w:val="Normal1"/>
        <w:spacing w:after="0"/>
      </w:pPr>
    </w:p>
    <w:p w14:paraId="068D205F" w14:textId="77777777" w:rsidR="00BC64F0" w:rsidRDefault="00BC64F0" w:rsidP="00BC64F0">
      <w:pPr>
        <w:pStyle w:val="Normal1"/>
        <w:spacing w:after="0"/>
      </w:pPr>
      <w:r>
        <w:t>3. Osnivači društva preuzimaju obvezu uplate uloga kako slijedi:</w:t>
      </w:r>
    </w:p>
    <w:p w14:paraId="6F1F8771" w14:textId="77777777" w:rsidR="00BC64F0" w:rsidRDefault="00BC64F0" w:rsidP="00BC64F0">
      <w:pPr>
        <w:pStyle w:val="Normal1"/>
        <w:spacing w:after="0"/>
      </w:pPr>
    </w:p>
    <w:p w14:paraId="279BFD54" w14:textId="77777777" w:rsidR="00BC64F0" w:rsidRDefault="00BC64F0" w:rsidP="00BC64F0">
      <w:pPr>
        <w:pStyle w:val="Normal1"/>
        <w:spacing w:after="0"/>
      </w:pPr>
      <w:r>
        <w:t>1. ............................................ preuzima jedan poslovni udio nominalnog iznosa ................................... kn (slovima: .......................... kuna)</w:t>
      </w:r>
    </w:p>
    <w:p w14:paraId="26523BFC" w14:textId="77777777" w:rsidR="00BC64F0" w:rsidRDefault="00BC64F0" w:rsidP="00BC64F0">
      <w:pPr>
        <w:pStyle w:val="Normal1"/>
        <w:spacing w:after="0"/>
      </w:pPr>
    </w:p>
    <w:p w14:paraId="3BD3FC6D" w14:textId="77777777" w:rsidR="00BC64F0" w:rsidRDefault="00BC64F0" w:rsidP="00BC64F0">
      <w:pPr>
        <w:pStyle w:val="Normal1"/>
        <w:spacing w:after="0"/>
      </w:pPr>
      <w:r>
        <w:t>2. ............................................ preuzima jedan poslovni udio nominalnog iznosa ................................... kn (slovima: .......................... kuna)</w:t>
      </w:r>
    </w:p>
    <w:p w14:paraId="4E87BF2F" w14:textId="77777777" w:rsidR="00BC64F0" w:rsidRDefault="00BC64F0" w:rsidP="00BC64F0">
      <w:pPr>
        <w:pStyle w:val="Normal1"/>
        <w:spacing w:after="0"/>
      </w:pPr>
    </w:p>
    <w:p w14:paraId="48BE42E5" w14:textId="77777777" w:rsidR="00BC64F0" w:rsidRDefault="00BC64F0" w:rsidP="00BC64F0">
      <w:pPr>
        <w:pStyle w:val="Normal1"/>
        <w:spacing w:after="0"/>
      </w:pPr>
      <w:r>
        <w:t>3. ............................................ preuzima jedan poslovni udio nominalnog iznosa ................................... kn (slovima: .......................... kuna)</w:t>
      </w:r>
    </w:p>
    <w:p w14:paraId="46191658" w14:textId="77777777" w:rsidR="00BC64F0" w:rsidRDefault="00BC64F0" w:rsidP="00BC64F0">
      <w:pPr>
        <w:pStyle w:val="Normal1"/>
        <w:spacing w:after="0"/>
      </w:pPr>
    </w:p>
    <w:p w14:paraId="4B7B0EED" w14:textId="77777777" w:rsidR="00BC64F0" w:rsidRDefault="00BC64F0" w:rsidP="00BC64F0">
      <w:pPr>
        <w:pStyle w:val="Normal1"/>
        <w:spacing w:after="0"/>
      </w:pPr>
      <w:r>
        <w:lastRenderedPageBreak/>
        <w:t>4. ............................................ preuzima jedan poslovni udio nominalnog iznosa ................................... kn (slovima: .......................... kuna)</w:t>
      </w:r>
    </w:p>
    <w:p w14:paraId="4AF87596" w14:textId="77777777" w:rsidR="00BC64F0" w:rsidRDefault="00BC64F0" w:rsidP="00BC64F0">
      <w:pPr>
        <w:pStyle w:val="Normal1"/>
        <w:spacing w:after="0"/>
      </w:pPr>
    </w:p>
    <w:p w14:paraId="38C3CD04" w14:textId="77777777" w:rsidR="00BC64F0" w:rsidRDefault="00BC64F0" w:rsidP="00BC64F0">
      <w:pPr>
        <w:pStyle w:val="Normal1"/>
        <w:spacing w:after="0"/>
      </w:pPr>
      <w:r>
        <w:t>5. ............................................ preuzima jedan poslovni udio nominalnog iznosa ................................... kn (slovima: .......................... kuna).</w:t>
      </w:r>
    </w:p>
    <w:p w14:paraId="4A9CDDE8" w14:textId="77777777" w:rsidR="00BC64F0" w:rsidRDefault="00BC64F0" w:rsidP="00BC64F0">
      <w:pPr>
        <w:pStyle w:val="Normal1"/>
        <w:spacing w:after="0"/>
      </w:pPr>
    </w:p>
    <w:p w14:paraId="7EF9E3BF" w14:textId="77777777" w:rsidR="00BC64F0" w:rsidRDefault="00BC64F0" w:rsidP="00BC64F0">
      <w:pPr>
        <w:pStyle w:val="Normal1"/>
        <w:spacing w:after="0"/>
      </w:pPr>
      <w:r>
        <w:t>Preuzeti ulozi uplaćuju se u cijelosti u novcu prije upisa društva u sudski registar.</w:t>
      </w:r>
    </w:p>
    <w:p w14:paraId="53A307C1" w14:textId="77777777" w:rsidR="00BC64F0" w:rsidRDefault="00BC64F0" w:rsidP="00BC64F0">
      <w:pPr>
        <w:pStyle w:val="Normal1"/>
        <w:spacing w:after="0"/>
      </w:pPr>
    </w:p>
    <w:p w14:paraId="306D4A36" w14:textId="77777777" w:rsidR="00BC64F0" w:rsidRDefault="00BC64F0" w:rsidP="00BC64F0">
      <w:pPr>
        <w:pStyle w:val="Normal1"/>
        <w:spacing w:after="0"/>
      </w:pPr>
      <w:r>
        <w:t>4. Uprava ima jednog člana koji društvo zastupa samostalno i neograničeno.</w:t>
      </w:r>
    </w:p>
    <w:p w14:paraId="6BC4BDF3" w14:textId="77777777" w:rsidR="00BC64F0" w:rsidRDefault="00BC64F0" w:rsidP="00BC64F0">
      <w:pPr>
        <w:pStyle w:val="Normal1"/>
        <w:spacing w:after="0"/>
      </w:pPr>
    </w:p>
    <w:p w14:paraId="75B8064A" w14:textId="77777777" w:rsidR="00BC64F0" w:rsidRDefault="00BC64F0" w:rsidP="00BC64F0">
      <w:pPr>
        <w:pStyle w:val="Normal1"/>
        <w:spacing w:after="0"/>
      </w:pPr>
      <w:r>
        <w:t>5. Društvo se osniva na određeno vrijeme / neodređeno vrijeme.</w:t>
      </w:r>
    </w:p>
    <w:p w14:paraId="2FD63E31" w14:textId="77777777" w:rsidR="00BC64F0" w:rsidRDefault="00BC64F0" w:rsidP="00BC64F0">
      <w:pPr>
        <w:pStyle w:val="Normal1"/>
        <w:spacing w:after="0"/>
      </w:pPr>
    </w:p>
    <w:p w14:paraId="491CBAA3" w14:textId="77777777" w:rsidR="00BC64F0" w:rsidRDefault="00BC64F0" w:rsidP="00BC64F0">
      <w:pPr>
        <w:pStyle w:val="Normal1"/>
        <w:spacing w:after="0"/>
      </w:pPr>
      <w:r>
        <w:t>6. Društvo snosi troškove osnivanja najviše do visine od 2000,00 kuna (slovima: dvije tisuće kuna), ali ne više od iznosa temeljnog kapitala.</w:t>
      </w:r>
    </w:p>
    <w:p w14:paraId="6E30DB13" w14:textId="77777777" w:rsidR="00BC64F0" w:rsidRDefault="00BC64F0" w:rsidP="00BC64F0">
      <w:pPr>
        <w:pStyle w:val="Normal1"/>
        <w:spacing w:after="0"/>
      </w:pPr>
    </w:p>
    <w:p w14:paraId="63515C44" w14:textId="77777777" w:rsidR="00BC64F0" w:rsidRDefault="00BC64F0" w:rsidP="00BC64F0">
      <w:pPr>
        <w:pStyle w:val="Normal1"/>
        <w:spacing w:after="0"/>
      </w:pPr>
      <w:r>
        <w:t>Osnivači društva izjavili su da ovime donose i odluku kojom se utvrđuje predmet poslovanja, imenuje član uprave te određuje poslovna adresa društva:</w:t>
      </w:r>
    </w:p>
    <w:p w14:paraId="434D79FD" w14:textId="77777777" w:rsidR="00BC64F0" w:rsidRDefault="00BC64F0" w:rsidP="00BC64F0">
      <w:pPr>
        <w:pStyle w:val="Normal1"/>
        <w:spacing w:after="0"/>
      </w:pPr>
    </w:p>
    <w:p w14:paraId="0E4DBE39" w14:textId="77777777" w:rsidR="00BC64F0" w:rsidRDefault="00BC64F0" w:rsidP="00BC64F0">
      <w:pPr>
        <w:pStyle w:val="Normal1"/>
        <w:spacing w:after="0"/>
      </w:pPr>
      <w:r>
        <w:t>1. Predmet poslovanja društva je:</w:t>
      </w:r>
    </w:p>
    <w:p w14:paraId="578745FB" w14:textId="77777777" w:rsidR="00BC64F0" w:rsidRDefault="00BC64F0" w:rsidP="00BC64F0">
      <w:pPr>
        <w:pStyle w:val="Normal1"/>
        <w:spacing w:after="0"/>
      </w:pPr>
    </w:p>
    <w:p w14:paraId="7B948DA4" w14:textId="77777777" w:rsidR="00BC64F0" w:rsidRDefault="00BC64F0" w:rsidP="00BC64F0">
      <w:pPr>
        <w:pStyle w:val="Normal1"/>
        <w:spacing w:after="0"/>
      </w:pPr>
      <w:r>
        <w:t>1. ...............................................................................................................</w:t>
      </w:r>
    </w:p>
    <w:p w14:paraId="0D0AB628" w14:textId="77777777" w:rsidR="00BC64F0" w:rsidRDefault="00BC64F0" w:rsidP="00BC64F0">
      <w:pPr>
        <w:pStyle w:val="Normal1"/>
        <w:spacing w:after="0"/>
      </w:pPr>
    </w:p>
    <w:p w14:paraId="6EFACD75" w14:textId="77777777" w:rsidR="00BC64F0" w:rsidRDefault="00BC64F0" w:rsidP="00BC64F0">
      <w:pPr>
        <w:pStyle w:val="Normal1"/>
        <w:spacing w:after="0"/>
      </w:pPr>
      <w:r>
        <w:t>2. ...............................................................................................................</w:t>
      </w:r>
    </w:p>
    <w:p w14:paraId="26A8F2CC" w14:textId="77777777" w:rsidR="00BC64F0" w:rsidRDefault="00BC64F0" w:rsidP="00BC64F0">
      <w:pPr>
        <w:pStyle w:val="Normal1"/>
        <w:spacing w:after="0"/>
      </w:pPr>
    </w:p>
    <w:p w14:paraId="3A77482A" w14:textId="77777777" w:rsidR="00BC64F0" w:rsidRDefault="00BC64F0" w:rsidP="00BC64F0">
      <w:pPr>
        <w:pStyle w:val="Normal1"/>
        <w:spacing w:after="0"/>
      </w:pPr>
      <w:r>
        <w:t>3. ...............................................................................................................</w:t>
      </w:r>
    </w:p>
    <w:p w14:paraId="0D1834C0" w14:textId="77777777" w:rsidR="00BC64F0" w:rsidRDefault="00BC64F0" w:rsidP="00BC64F0">
      <w:pPr>
        <w:pStyle w:val="Normal1"/>
        <w:spacing w:after="0"/>
      </w:pPr>
    </w:p>
    <w:p w14:paraId="74AC53C8" w14:textId="77777777" w:rsidR="00BC64F0" w:rsidRDefault="00BC64F0" w:rsidP="00BC64F0">
      <w:pPr>
        <w:pStyle w:val="Normal1"/>
        <w:spacing w:after="0"/>
      </w:pPr>
      <w:r>
        <w:t>2. Za člana uprave društva imenuje se:</w:t>
      </w:r>
    </w:p>
    <w:p w14:paraId="12171C0A" w14:textId="77777777" w:rsidR="00BC64F0" w:rsidRDefault="00BC64F0" w:rsidP="00BC64F0">
      <w:pPr>
        <w:pStyle w:val="Normal1"/>
        <w:spacing w:after="0"/>
      </w:pPr>
    </w:p>
    <w:p w14:paraId="1B9B7331" w14:textId="77777777" w:rsidR="00BC64F0" w:rsidRDefault="00BC64F0" w:rsidP="00BC64F0">
      <w:pPr>
        <w:pStyle w:val="Normal1"/>
        <w:spacing w:after="0"/>
      </w:pPr>
      <w:r>
        <w:t>...................................................................................................................</w:t>
      </w:r>
    </w:p>
    <w:p w14:paraId="359EE42F" w14:textId="77777777" w:rsidR="00BC64F0" w:rsidRDefault="00BC64F0" w:rsidP="00BC64F0">
      <w:pPr>
        <w:pStyle w:val="Normal1"/>
        <w:spacing w:after="0"/>
      </w:pPr>
    </w:p>
    <w:p w14:paraId="2BA4C08F" w14:textId="77777777" w:rsidR="00BC64F0" w:rsidRDefault="00BC64F0" w:rsidP="00BC64F0">
      <w:pPr>
        <w:pStyle w:val="Normal1"/>
        <w:spacing w:after="0"/>
      </w:pPr>
      <w:r>
        <w:t>3. Adresa društva u njegovu sjedištu je:</w:t>
      </w:r>
    </w:p>
    <w:p w14:paraId="6A7BED7C" w14:textId="77777777" w:rsidR="00BC64F0" w:rsidRDefault="00BC64F0" w:rsidP="00BC64F0">
      <w:pPr>
        <w:pStyle w:val="Normal1"/>
        <w:spacing w:after="0"/>
      </w:pPr>
    </w:p>
    <w:p w14:paraId="2F52AF73" w14:textId="77777777" w:rsidR="00BC64F0" w:rsidRDefault="00BC64F0" w:rsidP="00BC64F0">
      <w:pPr>
        <w:pStyle w:val="Normal1"/>
        <w:spacing w:after="0"/>
      </w:pPr>
      <w:r>
        <w:t>..................................................................................................................</w:t>
      </w:r>
    </w:p>
    <w:p w14:paraId="12219CDB" w14:textId="77777777" w:rsidR="00BC64F0" w:rsidRDefault="00BC64F0" w:rsidP="00BC64F0">
      <w:pPr>
        <w:pStyle w:val="Normal1"/>
        <w:spacing w:after="0"/>
      </w:pPr>
    </w:p>
    <w:p w14:paraId="2E8B3B60" w14:textId="77777777" w:rsidR="00BC64F0" w:rsidRDefault="00BC64F0" w:rsidP="00BC64F0">
      <w:pPr>
        <w:pStyle w:val="Normal1"/>
        <w:spacing w:after="0"/>
      </w:pPr>
      <w:r>
        <w:t>Član uprave daje izjavu:</w:t>
      </w:r>
    </w:p>
    <w:p w14:paraId="2E71A619" w14:textId="77777777" w:rsidR="00BC64F0" w:rsidRDefault="00BC64F0" w:rsidP="00BC64F0">
      <w:pPr>
        <w:pStyle w:val="Normal1"/>
        <w:spacing w:after="0"/>
      </w:pPr>
    </w:p>
    <w:p w14:paraId="58FDC6DA" w14:textId="77777777" w:rsidR="00BC64F0" w:rsidRDefault="00BC64F0" w:rsidP="00BC64F0">
      <w:pPr>
        <w:pStyle w:val="Normal1"/>
        <w:spacing w:after="0"/>
      </w:pPr>
      <w:r>
        <w:t>»Izjavljujem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predmetom poslovanja društva.</w:t>
      </w:r>
    </w:p>
    <w:p w14:paraId="1AC274C3" w14:textId="77777777" w:rsidR="00BC64F0" w:rsidRDefault="00BC64F0" w:rsidP="00BC64F0">
      <w:pPr>
        <w:pStyle w:val="Normal1"/>
        <w:spacing w:after="0"/>
      </w:pPr>
    </w:p>
    <w:p w14:paraId="31060EF8" w14:textId="77777777" w:rsidR="00BC64F0" w:rsidRDefault="00BC64F0" w:rsidP="00BC64F0">
      <w:pPr>
        <w:pStyle w:val="Normal1"/>
        <w:spacing w:after="0"/>
      </w:pPr>
      <w:r>
        <w:t>Izjavljujem da prihvaćam postavljanje za direktora ovog trgovačkog društva.</w:t>
      </w:r>
    </w:p>
    <w:p w14:paraId="5079076D" w14:textId="77777777" w:rsidR="00BC64F0" w:rsidRDefault="00BC64F0" w:rsidP="00BC64F0">
      <w:pPr>
        <w:pStyle w:val="Normal1"/>
        <w:spacing w:after="0"/>
      </w:pPr>
    </w:p>
    <w:p w14:paraId="4E1EB770" w14:textId="77777777" w:rsidR="00BC64F0" w:rsidRDefault="00BC64F0" w:rsidP="00BC64F0">
      <w:pPr>
        <w:pStyle w:val="Normal1"/>
        <w:spacing w:after="0"/>
      </w:pPr>
      <w:r>
        <w:t>Izjavljujem da sam upoznat s obvezom da sudu prijavljujem sve promjene podataka koji se upisuju u sudski registar.«</w:t>
      </w:r>
    </w:p>
    <w:p w14:paraId="0B703189" w14:textId="77777777" w:rsidR="00BC64F0" w:rsidRDefault="00BC64F0" w:rsidP="00BC64F0">
      <w:pPr>
        <w:pStyle w:val="Normal1"/>
        <w:spacing w:after="0"/>
      </w:pPr>
    </w:p>
    <w:p w14:paraId="6A29132F" w14:textId="77777777" w:rsidR="00BC64F0" w:rsidRDefault="00BC64F0" w:rsidP="00BC64F0">
      <w:pPr>
        <w:pStyle w:val="Normal1"/>
        <w:spacing w:after="0"/>
      </w:pPr>
      <w:r>
        <w:t>Potpis direktora:</w:t>
      </w:r>
    </w:p>
    <w:p w14:paraId="44D1D7AD" w14:textId="77777777" w:rsidR="00BC64F0" w:rsidRDefault="00BC64F0" w:rsidP="00BC64F0">
      <w:pPr>
        <w:pStyle w:val="Normal1"/>
        <w:spacing w:after="0"/>
      </w:pPr>
    </w:p>
    <w:p w14:paraId="414BED60" w14:textId="77777777" w:rsidR="00BC64F0" w:rsidRDefault="00BC64F0" w:rsidP="00BC64F0">
      <w:pPr>
        <w:pStyle w:val="Normal1"/>
        <w:spacing w:after="0"/>
      </w:pPr>
      <w:r>
        <w:t>_________________</w:t>
      </w:r>
    </w:p>
    <w:p w14:paraId="18DE5A70" w14:textId="77777777" w:rsidR="00BC64F0" w:rsidRDefault="00BC64F0" w:rsidP="00BC64F0">
      <w:pPr>
        <w:pStyle w:val="Normal1"/>
        <w:spacing w:after="0"/>
      </w:pPr>
    </w:p>
    <w:p w14:paraId="25403702" w14:textId="77777777" w:rsidR="00BC64F0" w:rsidRDefault="00BC64F0" w:rsidP="00BC64F0">
      <w:pPr>
        <w:pStyle w:val="Normal1"/>
        <w:spacing w:after="0"/>
      </w:pPr>
      <w:r>
        <w:t>Uvjerio sam se da su stranke sposobne i ovlaštene za sklapanje ovog društvenog ugovora, objasnio sam im smisao i posljedice njegova sklapanja te sam se uvjerio u njihovu pravu i ozbiljnu volju. Potvrđujem, ujedno, da je ovaj javnobilježnički zapisnik pročitan strankama.</w:t>
      </w:r>
    </w:p>
    <w:p w14:paraId="2B8B03AC" w14:textId="77777777" w:rsidR="00BC64F0" w:rsidRDefault="00BC64F0" w:rsidP="00BC64F0">
      <w:pPr>
        <w:pStyle w:val="Normal1"/>
        <w:spacing w:after="0"/>
      </w:pPr>
    </w:p>
    <w:p w14:paraId="0F189CF4" w14:textId="77777777" w:rsidR="00BC64F0" w:rsidRDefault="00BC64F0" w:rsidP="00BC64F0">
      <w:pPr>
        <w:pStyle w:val="Normal1"/>
        <w:spacing w:after="0"/>
      </w:pPr>
      <w:proofErr w:type="spellStart"/>
      <w:r>
        <w:t>Otpravak</w:t>
      </w:r>
      <w:proofErr w:type="spellEnd"/>
      <w:r>
        <w:t xml:space="preserve"> ovog zapisnika izdan je za svakog osnivača, društvo i za trgovački sud.</w:t>
      </w:r>
    </w:p>
    <w:p w14:paraId="3E49EA59" w14:textId="77777777" w:rsidR="00BC64F0" w:rsidRDefault="00BC64F0" w:rsidP="00BC64F0">
      <w:pPr>
        <w:pStyle w:val="Normal1"/>
        <w:spacing w:after="0"/>
      </w:pPr>
    </w:p>
    <w:p w14:paraId="34B02A88" w14:textId="77777777" w:rsidR="00BC64F0" w:rsidRDefault="00BC64F0" w:rsidP="00BC64F0">
      <w:pPr>
        <w:pStyle w:val="Normal1"/>
        <w:spacing w:after="0"/>
      </w:pPr>
      <w:r>
        <w:t>Javnobilježnička pristojba utvrđena na temelju TB _. i ZJP u iznosu od __,00 kn.</w:t>
      </w:r>
    </w:p>
    <w:p w14:paraId="655C60D8" w14:textId="77777777" w:rsidR="00BC64F0" w:rsidRDefault="00BC64F0" w:rsidP="00BC64F0">
      <w:pPr>
        <w:pStyle w:val="Normal1"/>
        <w:spacing w:after="0"/>
      </w:pPr>
    </w:p>
    <w:p w14:paraId="23FC3C93" w14:textId="77777777" w:rsidR="00BC64F0" w:rsidRDefault="00BC64F0" w:rsidP="00BC64F0">
      <w:pPr>
        <w:pStyle w:val="Normal1"/>
        <w:spacing w:after="0"/>
      </w:pPr>
      <w:r>
        <w:t>Javnobilježnička nagrada utvrđena na temelju članka__. PPJT u iznosu od ___,00 kn + PDV.</w:t>
      </w:r>
    </w:p>
    <w:p w14:paraId="1EACA1C8" w14:textId="77777777" w:rsidR="00BC64F0" w:rsidRDefault="00BC64F0" w:rsidP="00BC64F0">
      <w:pPr>
        <w:pStyle w:val="Normal1"/>
        <w:spacing w:after="0"/>
      </w:pPr>
    </w:p>
    <w:p w14:paraId="5FC728FB" w14:textId="77777777" w:rsidR="00BC64F0" w:rsidRDefault="00BC64F0" w:rsidP="00BC64F0">
      <w:pPr>
        <w:pStyle w:val="Normal1"/>
        <w:spacing w:after="0"/>
      </w:pPr>
      <w:r>
        <w:t>Osnivači:</w:t>
      </w:r>
    </w:p>
    <w:p w14:paraId="767C0F47" w14:textId="77777777" w:rsidR="00BC64F0" w:rsidRDefault="00BC64F0" w:rsidP="00BC64F0">
      <w:pPr>
        <w:pStyle w:val="Normal1"/>
        <w:spacing w:after="0"/>
      </w:pPr>
    </w:p>
    <w:p w14:paraId="10631ECB" w14:textId="77777777" w:rsidR="00BC64F0" w:rsidRDefault="00BC64F0" w:rsidP="00BC64F0">
      <w:pPr>
        <w:pStyle w:val="Normal1"/>
        <w:spacing w:after="0"/>
      </w:pPr>
      <w:r>
        <w:t>Javni bilježnik:</w:t>
      </w:r>
    </w:p>
    <w:p w14:paraId="45A0F8EF" w14:textId="77777777" w:rsidR="00BC64F0" w:rsidRDefault="00BC64F0" w:rsidP="00BC64F0">
      <w:pPr>
        <w:pStyle w:val="Normal1"/>
        <w:spacing w:after="0"/>
      </w:pPr>
    </w:p>
    <w:p w14:paraId="4B7AC297" w14:textId="77777777" w:rsidR="00BC64F0" w:rsidRDefault="00BC64F0" w:rsidP="00BC64F0">
      <w:pPr>
        <w:pStyle w:val="Normal1"/>
        <w:spacing w:after="0"/>
      </w:pPr>
      <w:r>
        <w:t xml:space="preserve"> </w:t>
      </w:r>
    </w:p>
    <w:p w14:paraId="3F87E58F" w14:textId="77777777" w:rsidR="00BC64F0" w:rsidRDefault="00BC64F0" w:rsidP="00BC64F0">
      <w:pPr>
        <w:pStyle w:val="Normal1"/>
        <w:spacing w:after="0"/>
      </w:pPr>
    </w:p>
    <w:p w14:paraId="5B7E7C75" w14:textId="77777777" w:rsidR="00BC64F0" w:rsidRDefault="00BC64F0" w:rsidP="00BC64F0">
      <w:pPr>
        <w:pStyle w:val="Normal1"/>
        <w:spacing w:after="0"/>
      </w:pPr>
      <w:r>
        <w:t>__________________________________________________</w:t>
      </w:r>
    </w:p>
    <w:p w14:paraId="1E7988B8" w14:textId="77777777" w:rsidR="00BC64F0" w:rsidRDefault="00BC64F0" w:rsidP="00BC64F0">
      <w:pPr>
        <w:pStyle w:val="Normal1"/>
        <w:spacing w:after="0"/>
      </w:pPr>
    </w:p>
    <w:p w14:paraId="377ECA1E" w14:textId="77777777" w:rsidR="00BC64F0" w:rsidRDefault="00BC64F0" w:rsidP="00BC64F0">
      <w:pPr>
        <w:pStyle w:val="Normal1"/>
        <w:spacing w:after="0"/>
      </w:pPr>
      <w:r>
        <w:t>Obrazac popunjava javni bilježnik u skladu s važećim propisima, ispuštajući nepotrebne podatke.</w:t>
      </w:r>
    </w:p>
    <w:p w14:paraId="161CC17C" w14:textId="77777777" w:rsidR="00BC64F0" w:rsidRDefault="00BC64F0" w:rsidP="00BC64F0">
      <w:pPr>
        <w:pStyle w:val="Normal1"/>
        <w:spacing w:after="0"/>
      </w:pPr>
    </w:p>
    <w:p w14:paraId="0EEE9CFE" w14:textId="08BED67A" w:rsidR="00BC64F0" w:rsidRPr="003E1979" w:rsidRDefault="00BC64F0" w:rsidP="003E1979">
      <w:pPr>
        <w:pStyle w:val="Normal1"/>
        <w:spacing w:after="0"/>
        <w:jc w:val="center"/>
        <w:rPr>
          <w:b/>
        </w:rPr>
      </w:pPr>
      <w:r w:rsidRPr="003E1979">
        <w:rPr>
          <w:b/>
        </w:rPr>
        <w:t>PRILOG 3.    Obrazac izjave o osnivanju jednostavnog društva s ograničenom odgovornošću s jednim članom te pratećih odluka i izjava koje se koriste prilikom osnivanja toga društva na daljinu</w:t>
      </w:r>
    </w:p>
    <w:p w14:paraId="1C36B155" w14:textId="77777777" w:rsidR="00BC64F0" w:rsidRDefault="00BC64F0" w:rsidP="003E1979">
      <w:pPr>
        <w:pStyle w:val="Normal1"/>
        <w:spacing w:after="0"/>
        <w:jc w:val="center"/>
      </w:pPr>
    </w:p>
    <w:p w14:paraId="73097717" w14:textId="77777777" w:rsidR="00BC64F0" w:rsidRDefault="00BC64F0" w:rsidP="00BC64F0">
      <w:pPr>
        <w:pStyle w:val="Normal1"/>
        <w:spacing w:after="0"/>
      </w:pPr>
      <w:r>
        <w:t>Ja, _____________________, kao osnivač i jedini član Društva, ovom izjavom osnivam jednostavno društvo s ograničenom odgovornošću (dalje u tekstu: Društvo) i usvajam temeljni ustrojbeni akt toga Društva u sadržaju koji slijedi:</w:t>
      </w:r>
    </w:p>
    <w:p w14:paraId="4D2A9DBF" w14:textId="77777777" w:rsidR="00BC64F0" w:rsidRDefault="00BC64F0" w:rsidP="00BC64F0">
      <w:pPr>
        <w:pStyle w:val="Normal1"/>
        <w:spacing w:after="0"/>
      </w:pPr>
    </w:p>
    <w:p w14:paraId="76F293E8" w14:textId="77777777" w:rsidR="00BC64F0" w:rsidRDefault="00BC64F0" w:rsidP="00BC64F0">
      <w:pPr>
        <w:pStyle w:val="Normal1"/>
        <w:spacing w:after="0"/>
      </w:pPr>
      <w:r>
        <w:t>(Napomena: upisati za fizičku osobu ime i prezime, prebivalište i osobni identifikacijski broj, a za pravnu osobu tvrtku, sjedište, matični broj subjekta i osobni identifikacijski broj)</w:t>
      </w:r>
    </w:p>
    <w:p w14:paraId="53211E38" w14:textId="77777777" w:rsidR="00BC64F0" w:rsidRDefault="00BC64F0" w:rsidP="00BC64F0">
      <w:pPr>
        <w:pStyle w:val="Normal1"/>
        <w:spacing w:after="0"/>
      </w:pPr>
    </w:p>
    <w:p w14:paraId="38913CC3" w14:textId="77777777" w:rsidR="00BC64F0" w:rsidRDefault="00BC64F0" w:rsidP="003E1979">
      <w:pPr>
        <w:pStyle w:val="Normal1"/>
        <w:spacing w:after="0"/>
        <w:jc w:val="center"/>
      </w:pPr>
      <w:r>
        <w:t>IZJAVA O OSNIVANJU</w:t>
      </w:r>
    </w:p>
    <w:p w14:paraId="36D4C654" w14:textId="77777777" w:rsidR="00BC64F0" w:rsidRDefault="00BC64F0" w:rsidP="003E1979">
      <w:pPr>
        <w:pStyle w:val="Normal1"/>
        <w:spacing w:after="0"/>
        <w:jc w:val="center"/>
      </w:pPr>
      <w:r>
        <w:t>JEDNOSTAVNOG DRUŠTVA S OGRANIČENOM ODGOVORNOŠĆU</w:t>
      </w:r>
    </w:p>
    <w:p w14:paraId="1BC954EB" w14:textId="77777777" w:rsidR="00BC64F0" w:rsidRDefault="00BC64F0" w:rsidP="00BC64F0">
      <w:pPr>
        <w:pStyle w:val="Normal1"/>
        <w:spacing w:after="0"/>
      </w:pPr>
    </w:p>
    <w:p w14:paraId="15CB6B07" w14:textId="77777777" w:rsidR="00BC64F0" w:rsidRDefault="00BC64F0" w:rsidP="00BC64F0">
      <w:pPr>
        <w:pStyle w:val="Normal1"/>
        <w:spacing w:after="0"/>
      </w:pPr>
      <w:r>
        <w:t>Članak 1.</w:t>
      </w:r>
    </w:p>
    <w:p w14:paraId="37D5B31A" w14:textId="77777777" w:rsidR="00BC64F0" w:rsidRDefault="00BC64F0" w:rsidP="00BC64F0">
      <w:pPr>
        <w:pStyle w:val="Normal1"/>
        <w:spacing w:after="0"/>
      </w:pPr>
    </w:p>
    <w:p w14:paraId="1C44B1D5" w14:textId="77777777" w:rsidR="00BC64F0" w:rsidRDefault="00BC64F0" w:rsidP="00BC64F0">
      <w:pPr>
        <w:pStyle w:val="Normal1"/>
        <w:spacing w:after="0"/>
      </w:pPr>
      <w:r>
        <w:t>(1) Tvrtka Društva je: __________________________________</w:t>
      </w:r>
    </w:p>
    <w:p w14:paraId="1266F380" w14:textId="77777777" w:rsidR="00BC64F0" w:rsidRDefault="00BC64F0" w:rsidP="00BC64F0">
      <w:pPr>
        <w:pStyle w:val="Normal1"/>
        <w:spacing w:after="0"/>
      </w:pPr>
    </w:p>
    <w:p w14:paraId="1298350B" w14:textId="77777777" w:rsidR="00BC64F0" w:rsidRDefault="00BC64F0" w:rsidP="00BC64F0">
      <w:pPr>
        <w:pStyle w:val="Normal1"/>
        <w:spacing w:after="0"/>
      </w:pPr>
      <w:r>
        <w:t>(2) Skraćena tvrtka Društva je: ____________________________</w:t>
      </w:r>
    </w:p>
    <w:p w14:paraId="74379BAB" w14:textId="77777777" w:rsidR="00BC64F0" w:rsidRDefault="00BC64F0" w:rsidP="00BC64F0">
      <w:pPr>
        <w:pStyle w:val="Normal1"/>
        <w:spacing w:after="0"/>
      </w:pPr>
    </w:p>
    <w:p w14:paraId="145BE390" w14:textId="77777777" w:rsidR="00BC64F0" w:rsidRDefault="00BC64F0" w:rsidP="00BC64F0">
      <w:pPr>
        <w:pStyle w:val="Normal1"/>
        <w:spacing w:after="0"/>
      </w:pPr>
      <w:r>
        <w:t>(Napomena: putem elektroničke platforme može se predvidjeti da osnivač po svome izboru dade i obrazloženje odabrane tvrtke).</w:t>
      </w:r>
    </w:p>
    <w:p w14:paraId="2435C948" w14:textId="77777777" w:rsidR="00BC64F0" w:rsidRDefault="00BC64F0" w:rsidP="00BC64F0">
      <w:pPr>
        <w:pStyle w:val="Normal1"/>
        <w:spacing w:after="0"/>
      </w:pPr>
    </w:p>
    <w:p w14:paraId="3E778AF3" w14:textId="77777777" w:rsidR="00BC64F0" w:rsidRDefault="00BC64F0" w:rsidP="00BC64F0">
      <w:pPr>
        <w:pStyle w:val="Normal1"/>
        <w:spacing w:after="0"/>
      </w:pPr>
      <w:r>
        <w:t>Članak 2.</w:t>
      </w:r>
    </w:p>
    <w:p w14:paraId="0B1A642C" w14:textId="77777777" w:rsidR="00BC64F0" w:rsidRDefault="00BC64F0" w:rsidP="00BC64F0">
      <w:pPr>
        <w:pStyle w:val="Normal1"/>
        <w:spacing w:after="0"/>
      </w:pPr>
    </w:p>
    <w:p w14:paraId="0E81A1F0" w14:textId="77777777" w:rsidR="00BC64F0" w:rsidRDefault="00BC64F0" w:rsidP="00BC64F0">
      <w:pPr>
        <w:pStyle w:val="Normal1"/>
        <w:spacing w:after="0"/>
      </w:pPr>
      <w:r>
        <w:t>Sjedište Društva je u __________________________________.</w:t>
      </w:r>
    </w:p>
    <w:p w14:paraId="1E2E1F46" w14:textId="77777777" w:rsidR="00BC64F0" w:rsidRDefault="00BC64F0" w:rsidP="00BC64F0">
      <w:pPr>
        <w:pStyle w:val="Normal1"/>
        <w:spacing w:after="0"/>
      </w:pPr>
    </w:p>
    <w:p w14:paraId="6A7284E9" w14:textId="77777777" w:rsidR="00BC64F0" w:rsidRDefault="00BC64F0" w:rsidP="00BC64F0">
      <w:pPr>
        <w:pStyle w:val="Normal1"/>
        <w:spacing w:after="0"/>
      </w:pPr>
      <w:r>
        <w:t>Članak 3.</w:t>
      </w:r>
    </w:p>
    <w:p w14:paraId="4661DF99" w14:textId="77777777" w:rsidR="00BC64F0" w:rsidRDefault="00BC64F0" w:rsidP="00BC64F0">
      <w:pPr>
        <w:pStyle w:val="Normal1"/>
        <w:spacing w:after="0"/>
      </w:pPr>
    </w:p>
    <w:p w14:paraId="33CBBB36" w14:textId="77777777" w:rsidR="00BC64F0" w:rsidRDefault="00BC64F0" w:rsidP="00BC64F0">
      <w:pPr>
        <w:pStyle w:val="Normal1"/>
        <w:spacing w:after="0"/>
      </w:pPr>
      <w:r>
        <w:t>(1) Temeljni kapital društva je ................................... kuna (slovima: ....................................................................................................... kuna).</w:t>
      </w:r>
    </w:p>
    <w:p w14:paraId="29D9DD29" w14:textId="77777777" w:rsidR="00BC64F0" w:rsidRDefault="00BC64F0" w:rsidP="00BC64F0">
      <w:pPr>
        <w:pStyle w:val="Normal1"/>
        <w:spacing w:after="0"/>
      </w:pPr>
    </w:p>
    <w:p w14:paraId="26063FDE" w14:textId="77777777" w:rsidR="00BC64F0" w:rsidRDefault="00BC64F0" w:rsidP="00BC64F0">
      <w:pPr>
        <w:pStyle w:val="Normal1"/>
        <w:spacing w:after="0"/>
      </w:pPr>
      <w:r>
        <w:t>(2) Osnivač društva preuzima obvezu uplate uloga u cijelosti u novcu prije upisa društva u sudski registar.</w:t>
      </w:r>
    </w:p>
    <w:p w14:paraId="58CCF68C" w14:textId="77777777" w:rsidR="00BC64F0" w:rsidRDefault="00BC64F0" w:rsidP="00BC64F0">
      <w:pPr>
        <w:pStyle w:val="Normal1"/>
        <w:spacing w:after="0"/>
      </w:pPr>
    </w:p>
    <w:p w14:paraId="4A1B3CF7" w14:textId="77777777" w:rsidR="00BC64F0" w:rsidRDefault="00BC64F0" w:rsidP="00BC64F0">
      <w:pPr>
        <w:pStyle w:val="Normal1"/>
        <w:spacing w:after="0"/>
      </w:pPr>
      <w:r>
        <w:t>(3) Osnivač društva stječe jedan poslovni udio nominalnog iznosa koji odgovara iznosu temeljnog kapitala društva.</w:t>
      </w:r>
    </w:p>
    <w:p w14:paraId="11FE9CFC" w14:textId="77777777" w:rsidR="00BC64F0" w:rsidRDefault="00BC64F0" w:rsidP="00BC64F0">
      <w:pPr>
        <w:pStyle w:val="Normal1"/>
        <w:spacing w:after="0"/>
      </w:pPr>
    </w:p>
    <w:p w14:paraId="6FD92D6F" w14:textId="77777777" w:rsidR="00BC64F0" w:rsidRDefault="00BC64F0" w:rsidP="00BC64F0">
      <w:pPr>
        <w:pStyle w:val="Normal1"/>
        <w:spacing w:after="0"/>
      </w:pPr>
      <w:r>
        <w:t>Članak 4.</w:t>
      </w:r>
    </w:p>
    <w:p w14:paraId="79B0FCDF" w14:textId="77777777" w:rsidR="00BC64F0" w:rsidRDefault="00BC64F0" w:rsidP="00BC64F0">
      <w:pPr>
        <w:pStyle w:val="Normal1"/>
        <w:spacing w:after="0"/>
      </w:pPr>
    </w:p>
    <w:p w14:paraId="15E1F977" w14:textId="77777777" w:rsidR="00BC64F0" w:rsidRDefault="00BC64F0" w:rsidP="00BC64F0">
      <w:pPr>
        <w:pStyle w:val="Normal1"/>
        <w:spacing w:after="0"/>
      </w:pPr>
      <w:r>
        <w:t>Uprava ima jednog člana koji društvo zastupa samostalno i neograničeno.</w:t>
      </w:r>
    </w:p>
    <w:p w14:paraId="192C06DA" w14:textId="77777777" w:rsidR="00BC64F0" w:rsidRDefault="00BC64F0" w:rsidP="00BC64F0">
      <w:pPr>
        <w:pStyle w:val="Normal1"/>
        <w:spacing w:after="0"/>
      </w:pPr>
    </w:p>
    <w:p w14:paraId="490F8AA6" w14:textId="77777777" w:rsidR="00BC64F0" w:rsidRDefault="00BC64F0" w:rsidP="00BC64F0">
      <w:pPr>
        <w:pStyle w:val="Normal1"/>
        <w:spacing w:after="0"/>
      </w:pPr>
      <w:r>
        <w:t>Članak 5.</w:t>
      </w:r>
    </w:p>
    <w:p w14:paraId="7446D7A5" w14:textId="77777777" w:rsidR="00BC64F0" w:rsidRDefault="00BC64F0" w:rsidP="00BC64F0">
      <w:pPr>
        <w:pStyle w:val="Normal1"/>
        <w:spacing w:after="0"/>
      </w:pPr>
    </w:p>
    <w:p w14:paraId="5CCBD0DF" w14:textId="77777777" w:rsidR="00BC64F0" w:rsidRDefault="00BC64F0" w:rsidP="00BC64F0">
      <w:pPr>
        <w:pStyle w:val="Normal1"/>
        <w:spacing w:after="0"/>
      </w:pPr>
      <w:r>
        <w:t>Društvo se osniva na neodređeno vrijeme / određeno vrijeme od ________ godina.</w:t>
      </w:r>
    </w:p>
    <w:p w14:paraId="1218E5A3" w14:textId="77777777" w:rsidR="00BC64F0" w:rsidRDefault="00BC64F0" w:rsidP="00BC64F0">
      <w:pPr>
        <w:pStyle w:val="Normal1"/>
        <w:spacing w:after="0"/>
      </w:pPr>
    </w:p>
    <w:p w14:paraId="602E63E6" w14:textId="77777777" w:rsidR="00BC64F0" w:rsidRDefault="00BC64F0" w:rsidP="00BC64F0">
      <w:pPr>
        <w:pStyle w:val="Normal1"/>
        <w:spacing w:after="0"/>
      </w:pPr>
      <w:r>
        <w:t>(Napomena: Osnivač mora izabrati jednu od ponuđenih opcija. Izabere li da se društvo osniva na određeno vrijeme, trajanje društva određuje se punim brojem godina).</w:t>
      </w:r>
    </w:p>
    <w:p w14:paraId="6EBB458B" w14:textId="77777777" w:rsidR="00BC64F0" w:rsidRDefault="00BC64F0" w:rsidP="00BC64F0">
      <w:pPr>
        <w:pStyle w:val="Normal1"/>
        <w:spacing w:after="0"/>
      </w:pPr>
    </w:p>
    <w:p w14:paraId="2167E148" w14:textId="77777777" w:rsidR="00BC64F0" w:rsidRDefault="00BC64F0" w:rsidP="00BC64F0">
      <w:pPr>
        <w:pStyle w:val="Normal1"/>
        <w:spacing w:after="0"/>
      </w:pPr>
      <w:r>
        <w:t>Članak 6.</w:t>
      </w:r>
    </w:p>
    <w:p w14:paraId="293A3D55" w14:textId="77777777" w:rsidR="00BC64F0" w:rsidRDefault="00BC64F0" w:rsidP="00BC64F0">
      <w:pPr>
        <w:pStyle w:val="Normal1"/>
        <w:spacing w:after="0"/>
      </w:pPr>
    </w:p>
    <w:p w14:paraId="3A4FA5DE" w14:textId="77777777" w:rsidR="00BC64F0" w:rsidRDefault="00BC64F0" w:rsidP="00BC64F0">
      <w:pPr>
        <w:pStyle w:val="Normal1"/>
        <w:spacing w:after="0"/>
      </w:pPr>
      <w:r>
        <w:t>Društvo snosi troškove osnivanja najviše do visine od 2000,00 kuna (slovima: dvije tisuće kuna), ali ne više od iznosa temeljnog kapitala.</w:t>
      </w:r>
    </w:p>
    <w:p w14:paraId="1C9B1423" w14:textId="77777777" w:rsidR="00BC64F0" w:rsidRDefault="00BC64F0" w:rsidP="00BC64F0">
      <w:pPr>
        <w:pStyle w:val="Normal1"/>
        <w:spacing w:after="0"/>
      </w:pPr>
    </w:p>
    <w:p w14:paraId="04603811" w14:textId="77777777" w:rsidR="00BC64F0" w:rsidRDefault="00BC64F0" w:rsidP="00BC64F0">
      <w:pPr>
        <w:pStyle w:val="Normal1"/>
        <w:spacing w:after="0"/>
      </w:pPr>
      <w:r>
        <w:t>Mjesto i datum: ____________________</w:t>
      </w:r>
    </w:p>
    <w:p w14:paraId="7A53A43C" w14:textId="77777777" w:rsidR="00BC64F0" w:rsidRDefault="00BC64F0" w:rsidP="00BC64F0">
      <w:pPr>
        <w:pStyle w:val="Normal1"/>
        <w:spacing w:after="0"/>
      </w:pPr>
    </w:p>
    <w:p w14:paraId="75D09D9C" w14:textId="77777777" w:rsidR="00BC64F0" w:rsidRDefault="00BC64F0" w:rsidP="00BC64F0">
      <w:pPr>
        <w:pStyle w:val="Normal1"/>
        <w:spacing w:after="0"/>
      </w:pPr>
      <w:r>
        <w:t>Ime i prezime, prebivalište i osobni identifikacijski broj osnivača:</w:t>
      </w:r>
    </w:p>
    <w:p w14:paraId="5F3B67C6" w14:textId="77777777" w:rsidR="00BC64F0" w:rsidRDefault="00BC64F0" w:rsidP="00BC64F0">
      <w:pPr>
        <w:pStyle w:val="Normal1"/>
        <w:spacing w:after="0"/>
      </w:pPr>
    </w:p>
    <w:p w14:paraId="05090BBF" w14:textId="77777777" w:rsidR="00BC64F0" w:rsidRDefault="00BC64F0" w:rsidP="00BC64F0">
      <w:pPr>
        <w:pStyle w:val="Normal1"/>
        <w:spacing w:after="0"/>
      </w:pPr>
      <w:r>
        <w:t>Potpis:</w:t>
      </w:r>
    </w:p>
    <w:p w14:paraId="471458AE" w14:textId="77777777" w:rsidR="00BC64F0" w:rsidRDefault="00BC64F0" w:rsidP="00BC64F0">
      <w:pPr>
        <w:pStyle w:val="Normal1"/>
        <w:spacing w:after="0"/>
      </w:pPr>
    </w:p>
    <w:p w14:paraId="729AF130" w14:textId="77777777" w:rsidR="00BC64F0" w:rsidRDefault="00BC64F0" w:rsidP="00BC64F0">
      <w:pPr>
        <w:pStyle w:val="Normal1"/>
        <w:spacing w:after="0"/>
      </w:pPr>
      <w:r>
        <w:t>____________________</w:t>
      </w:r>
    </w:p>
    <w:p w14:paraId="3D23A072" w14:textId="77777777" w:rsidR="00BC64F0" w:rsidRDefault="00BC64F0" w:rsidP="00BC64F0">
      <w:pPr>
        <w:pStyle w:val="Normal1"/>
        <w:spacing w:after="0"/>
      </w:pPr>
    </w:p>
    <w:p w14:paraId="1ACEFF5F" w14:textId="77777777" w:rsidR="00BC64F0" w:rsidRDefault="00BC64F0" w:rsidP="003E1979">
      <w:pPr>
        <w:pStyle w:val="Normal1"/>
        <w:spacing w:after="0"/>
        <w:jc w:val="center"/>
      </w:pPr>
      <w:r>
        <w:t>ODLUKA O UTVRĐENJU PREDMETA POSLOVANJA, IMENOVANJU ČLANA UPRAVE TE ODREĐENJU POSLOVNE ADRESE</w:t>
      </w:r>
    </w:p>
    <w:p w14:paraId="12279DB5" w14:textId="77777777" w:rsidR="00BC64F0" w:rsidRDefault="00BC64F0" w:rsidP="00BC64F0">
      <w:pPr>
        <w:pStyle w:val="Normal1"/>
        <w:spacing w:after="0"/>
      </w:pPr>
    </w:p>
    <w:p w14:paraId="14D9D317" w14:textId="77777777" w:rsidR="00BC64F0" w:rsidRDefault="00BC64F0" w:rsidP="00BC64F0">
      <w:pPr>
        <w:pStyle w:val="Normal1"/>
        <w:spacing w:after="0"/>
      </w:pPr>
      <w:r>
        <w:t>Točka 1.</w:t>
      </w:r>
    </w:p>
    <w:p w14:paraId="0383E4E3" w14:textId="77777777" w:rsidR="00BC64F0" w:rsidRDefault="00BC64F0" w:rsidP="00BC64F0">
      <w:pPr>
        <w:pStyle w:val="Normal1"/>
        <w:spacing w:after="0"/>
      </w:pPr>
    </w:p>
    <w:p w14:paraId="75F08F89" w14:textId="77777777" w:rsidR="00BC64F0" w:rsidRDefault="00BC64F0" w:rsidP="00BC64F0">
      <w:pPr>
        <w:pStyle w:val="Normal1"/>
        <w:spacing w:after="0"/>
      </w:pPr>
      <w:r>
        <w:t>Predmet poslovanja društva je:</w:t>
      </w:r>
    </w:p>
    <w:p w14:paraId="28BF6804" w14:textId="77777777" w:rsidR="00BC64F0" w:rsidRDefault="00BC64F0" w:rsidP="00BC64F0">
      <w:pPr>
        <w:pStyle w:val="Normal1"/>
        <w:spacing w:after="0"/>
      </w:pPr>
    </w:p>
    <w:p w14:paraId="520634FF" w14:textId="77777777" w:rsidR="00BC64F0" w:rsidRDefault="00BC64F0" w:rsidP="00BC64F0">
      <w:pPr>
        <w:pStyle w:val="Normal1"/>
        <w:spacing w:after="0"/>
      </w:pPr>
      <w:r>
        <w:t>1. ...............................................................................................................</w:t>
      </w:r>
    </w:p>
    <w:p w14:paraId="532C08C8" w14:textId="77777777" w:rsidR="00BC64F0" w:rsidRDefault="00BC64F0" w:rsidP="00BC64F0">
      <w:pPr>
        <w:pStyle w:val="Normal1"/>
        <w:spacing w:after="0"/>
      </w:pPr>
    </w:p>
    <w:p w14:paraId="5B59BAF2" w14:textId="77777777" w:rsidR="00BC64F0" w:rsidRDefault="00BC64F0" w:rsidP="00BC64F0">
      <w:pPr>
        <w:pStyle w:val="Normal1"/>
        <w:spacing w:after="0"/>
      </w:pPr>
      <w:r>
        <w:t>2. ...............................................................................................................</w:t>
      </w:r>
    </w:p>
    <w:p w14:paraId="1C65AB09" w14:textId="77777777" w:rsidR="00BC64F0" w:rsidRDefault="00BC64F0" w:rsidP="00BC64F0">
      <w:pPr>
        <w:pStyle w:val="Normal1"/>
        <w:spacing w:after="0"/>
      </w:pPr>
    </w:p>
    <w:p w14:paraId="035F38F0" w14:textId="77777777" w:rsidR="00BC64F0" w:rsidRDefault="00BC64F0" w:rsidP="00BC64F0">
      <w:pPr>
        <w:pStyle w:val="Normal1"/>
        <w:spacing w:after="0"/>
      </w:pPr>
      <w:r>
        <w:t>3. .............................................................................................................</w:t>
      </w:r>
    </w:p>
    <w:p w14:paraId="7717F94B" w14:textId="77777777" w:rsidR="00BC64F0" w:rsidRDefault="00BC64F0" w:rsidP="00BC64F0">
      <w:pPr>
        <w:pStyle w:val="Normal1"/>
        <w:spacing w:after="0"/>
      </w:pPr>
    </w:p>
    <w:p w14:paraId="6DC3B598" w14:textId="77777777" w:rsidR="00BC64F0" w:rsidRDefault="00BC64F0" w:rsidP="00BC64F0">
      <w:pPr>
        <w:pStyle w:val="Normal1"/>
        <w:spacing w:after="0"/>
      </w:pPr>
      <w:r>
        <w:t>Točka 2.</w:t>
      </w:r>
    </w:p>
    <w:p w14:paraId="081A7219" w14:textId="77777777" w:rsidR="00BC64F0" w:rsidRDefault="00BC64F0" w:rsidP="00BC64F0">
      <w:pPr>
        <w:pStyle w:val="Normal1"/>
        <w:spacing w:after="0"/>
      </w:pPr>
    </w:p>
    <w:p w14:paraId="7997CF84" w14:textId="77777777" w:rsidR="00BC64F0" w:rsidRDefault="00BC64F0" w:rsidP="00BC64F0">
      <w:pPr>
        <w:pStyle w:val="Normal1"/>
        <w:spacing w:after="0"/>
      </w:pPr>
      <w:r>
        <w:t>Za člana uprave društva imenuje se: ......................................................</w:t>
      </w:r>
    </w:p>
    <w:p w14:paraId="50010220" w14:textId="77777777" w:rsidR="00BC64F0" w:rsidRDefault="00BC64F0" w:rsidP="00BC64F0">
      <w:pPr>
        <w:pStyle w:val="Normal1"/>
        <w:spacing w:after="0"/>
      </w:pPr>
    </w:p>
    <w:p w14:paraId="51BB532D" w14:textId="77777777" w:rsidR="00BC64F0" w:rsidRDefault="00BC64F0" w:rsidP="00BC64F0">
      <w:pPr>
        <w:pStyle w:val="Normal1"/>
        <w:spacing w:after="0"/>
      </w:pPr>
      <w:r>
        <w:t>Točka 3.</w:t>
      </w:r>
    </w:p>
    <w:p w14:paraId="1A72BF1D" w14:textId="77777777" w:rsidR="00BC64F0" w:rsidRDefault="00BC64F0" w:rsidP="00BC64F0">
      <w:pPr>
        <w:pStyle w:val="Normal1"/>
        <w:spacing w:after="0"/>
      </w:pPr>
    </w:p>
    <w:p w14:paraId="3F1A863D" w14:textId="77777777" w:rsidR="00BC64F0" w:rsidRDefault="00BC64F0" w:rsidP="00BC64F0">
      <w:pPr>
        <w:pStyle w:val="Normal1"/>
        <w:spacing w:after="0"/>
      </w:pPr>
      <w:r>
        <w:t>Adresa društva u njegovu sjedištu je: .....................................................</w:t>
      </w:r>
    </w:p>
    <w:p w14:paraId="779CAFAB" w14:textId="77777777" w:rsidR="00BC64F0" w:rsidRDefault="00BC64F0" w:rsidP="00BC64F0">
      <w:pPr>
        <w:pStyle w:val="Normal1"/>
        <w:spacing w:after="0"/>
      </w:pPr>
    </w:p>
    <w:p w14:paraId="510C2756" w14:textId="77777777" w:rsidR="00BC64F0" w:rsidRDefault="00BC64F0" w:rsidP="00BC64F0">
      <w:pPr>
        <w:pStyle w:val="Normal1"/>
        <w:spacing w:after="0"/>
      </w:pPr>
      <w:r>
        <w:t>Točka 4.</w:t>
      </w:r>
    </w:p>
    <w:p w14:paraId="5A4DDD97" w14:textId="77777777" w:rsidR="00BC64F0" w:rsidRDefault="00BC64F0" w:rsidP="00BC64F0">
      <w:pPr>
        <w:pStyle w:val="Normal1"/>
        <w:spacing w:after="0"/>
      </w:pPr>
    </w:p>
    <w:p w14:paraId="783AD167" w14:textId="77777777" w:rsidR="00BC64F0" w:rsidRDefault="00BC64F0" w:rsidP="00BC64F0">
      <w:pPr>
        <w:pStyle w:val="Normal1"/>
        <w:spacing w:after="0"/>
      </w:pPr>
      <w:r>
        <w:t>Prijedlog osnovne djelatnosti društva za razvrstavanje poslovnog subjekta za potrebe Državnog zavoda za statistiku je: .................................................................................................................................................</w:t>
      </w:r>
    </w:p>
    <w:p w14:paraId="03805DAC" w14:textId="77777777" w:rsidR="00BC64F0" w:rsidRDefault="00BC64F0" w:rsidP="00BC64F0">
      <w:pPr>
        <w:pStyle w:val="Normal1"/>
        <w:spacing w:after="0"/>
      </w:pPr>
    </w:p>
    <w:p w14:paraId="6E964FB2" w14:textId="77777777" w:rsidR="00BC64F0" w:rsidRDefault="00BC64F0" w:rsidP="00BC64F0">
      <w:pPr>
        <w:pStyle w:val="Normal1"/>
        <w:spacing w:after="0"/>
      </w:pPr>
      <w:r>
        <w:t>Mjesto i datum: ____________________</w:t>
      </w:r>
    </w:p>
    <w:p w14:paraId="177C530E" w14:textId="77777777" w:rsidR="00BC64F0" w:rsidRDefault="00BC64F0" w:rsidP="00BC64F0">
      <w:pPr>
        <w:pStyle w:val="Normal1"/>
        <w:spacing w:after="0"/>
      </w:pPr>
    </w:p>
    <w:p w14:paraId="178B0F70" w14:textId="77777777" w:rsidR="00BC64F0" w:rsidRDefault="00BC64F0" w:rsidP="00BC64F0">
      <w:pPr>
        <w:pStyle w:val="Normal1"/>
        <w:spacing w:after="0"/>
      </w:pPr>
      <w:r>
        <w:t>Ime i prezime, prebivalište i osobni identifikacijski broj osnivača:</w:t>
      </w:r>
    </w:p>
    <w:p w14:paraId="4CDBFCE0" w14:textId="77777777" w:rsidR="00BC64F0" w:rsidRDefault="00BC64F0" w:rsidP="00BC64F0">
      <w:pPr>
        <w:pStyle w:val="Normal1"/>
        <w:spacing w:after="0"/>
      </w:pPr>
    </w:p>
    <w:p w14:paraId="2E80F844" w14:textId="77777777" w:rsidR="00BC64F0" w:rsidRDefault="00BC64F0" w:rsidP="00BC64F0">
      <w:pPr>
        <w:pStyle w:val="Normal1"/>
        <w:spacing w:after="0"/>
      </w:pPr>
      <w:r>
        <w:t>Potpis:</w:t>
      </w:r>
    </w:p>
    <w:p w14:paraId="24C108D8" w14:textId="77777777" w:rsidR="00BC64F0" w:rsidRDefault="00BC64F0" w:rsidP="00BC64F0">
      <w:pPr>
        <w:pStyle w:val="Normal1"/>
        <w:spacing w:after="0"/>
      </w:pPr>
    </w:p>
    <w:p w14:paraId="1C7D0C87" w14:textId="77777777" w:rsidR="00BC64F0" w:rsidRDefault="00BC64F0" w:rsidP="00BC64F0">
      <w:pPr>
        <w:pStyle w:val="Normal1"/>
        <w:spacing w:after="0"/>
      </w:pPr>
      <w:r>
        <w:t>____________________</w:t>
      </w:r>
    </w:p>
    <w:p w14:paraId="04566A84" w14:textId="77777777" w:rsidR="00BC64F0" w:rsidRDefault="00BC64F0" w:rsidP="00BC64F0">
      <w:pPr>
        <w:pStyle w:val="Normal1"/>
        <w:spacing w:after="0"/>
      </w:pPr>
    </w:p>
    <w:p w14:paraId="02410AC5" w14:textId="77777777" w:rsidR="00BC64F0" w:rsidRDefault="00BC64F0" w:rsidP="003E1979">
      <w:pPr>
        <w:pStyle w:val="Normal1"/>
        <w:spacing w:after="0"/>
        <w:jc w:val="center"/>
      </w:pPr>
      <w:r>
        <w:t>IZJAVA ČLANA UPRAVE</w:t>
      </w:r>
    </w:p>
    <w:p w14:paraId="1446DF9E" w14:textId="77777777" w:rsidR="00BC64F0" w:rsidRDefault="00BC64F0" w:rsidP="00BC64F0">
      <w:pPr>
        <w:pStyle w:val="Normal1"/>
        <w:spacing w:after="0"/>
      </w:pPr>
    </w:p>
    <w:p w14:paraId="7DFD5EC7" w14:textId="77777777" w:rsidR="00BC64F0" w:rsidRDefault="00BC64F0" w:rsidP="00BC64F0">
      <w:pPr>
        <w:pStyle w:val="Normal1"/>
        <w:spacing w:after="0"/>
      </w:pPr>
      <w:r>
        <w:t>Član uprave izjavljuje:</w:t>
      </w:r>
    </w:p>
    <w:p w14:paraId="7C29F9D7" w14:textId="77777777" w:rsidR="00BC64F0" w:rsidRDefault="00BC64F0" w:rsidP="00BC64F0">
      <w:pPr>
        <w:pStyle w:val="Normal1"/>
        <w:spacing w:after="0"/>
      </w:pPr>
    </w:p>
    <w:p w14:paraId="7162AF8E" w14:textId="77777777" w:rsidR="00BC64F0" w:rsidRDefault="00BC64F0" w:rsidP="00BC64F0">
      <w:pPr>
        <w:pStyle w:val="Normal1"/>
        <w:spacing w:after="0"/>
      </w:pPr>
      <w:r>
        <w:t>»Izjavljujem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predmetom poslovanja društva.</w:t>
      </w:r>
    </w:p>
    <w:p w14:paraId="71F5BD90" w14:textId="77777777" w:rsidR="00BC64F0" w:rsidRDefault="00BC64F0" w:rsidP="00BC64F0">
      <w:pPr>
        <w:pStyle w:val="Normal1"/>
        <w:spacing w:after="0"/>
      </w:pPr>
    </w:p>
    <w:p w14:paraId="7B763B90" w14:textId="77777777" w:rsidR="00BC64F0" w:rsidRDefault="00BC64F0" w:rsidP="00BC64F0">
      <w:pPr>
        <w:pStyle w:val="Normal1"/>
        <w:spacing w:after="0"/>
      </w:pPr>
      <w:r>
        <w:t>Izjavljujem da prihvaćam postavljanje za direktora trgovačkog društva .............................................................................................................</w:t>
      </w:r>
    </w:p>
    <w:p w14:paraId="01D80611" w14:textId="77777777" w:rsidR="00BC64F0" w:rsidRDefault="00BC64F0" w:rsidP="00BC64F0">
      <w:pPr>
        <w:pStyle w:val="Normal1"/>
        <w:spacing w:after="0"/>
      </w:pPr>
    </w:p>
    <w:p w14:paraId="576D6C4D" w14:textId="77777777" w:rsidR="00BC64F0" w:rsidRDefault="00BC64F0" w:rsidP="00BC64F0">
      <w:pPr>
        <w:pStyle w:val="Normal1"/>
        <w:spacing w:after="0"/>
      </w:pPr>
      <w:r>
        <w:t>Izjavljujem da sam upoznat s obvezom da sudu prijavljujem sve promjene podataka koji se upisuju u sudski registar.</w:t>
      </w:r>
    </w:p>
    <w:p w14:paraId="1BE0B3AC" w14:textId="77777777" w:rsidR="00BC64F0" w:rsidRDefault="00BC64F0" w:rsidP="00BC64F0">
      <w:pPr>
        <w:pStyle w:val="Normal1"/>
        <w:spacing w:after="0"/>
      </w:pPr>
    </w:p>
    <w:p w14:paraId="165994F8" w14:textId="77777777" w:rsidR="00BC64F0" w:rsidRDefault="00BC64F0" w:rsidP="00BC64F0">
      <w:pPr>
        <w:pStyle w:val="Normal1"/>
        <w:spacing w:after="0"/>
      </w:pPr>
      <w:r>
        <w:t>Potvrđujem potpunost i točnost svojih osobnih podataka te potvrđujem da sam suglasan da se moji osobni podaci mogu koristiti i obrađivati u postupku osnivanja na daljinu.«</w:t>
      </w:r>
    </w:p>
    <w:p w14:paraId="05B4AC83" w14:textId="77777777" w:rsidR="00BC64F0" w:rsidRDefault="00BC64F0" w:rsidP="00BC64F0">
      <w:pPr>
        <w:pStyle w:val="Normal1"/>
        <w:spacing w:after="0"/>
      </w:pPr>
    </w:p>
    <w:p w14:paraId="7F4ADCD3" w14:textId="77777777" w:rsidR="00BC64F0" w:rsidRDefault="00BC64F0" w:rsidP="00BC64F0">
      <w:pPr>
        <w:pStyle w:val="Normal1"/>
        <w:spacing w:after="0"/>
      </w:pPr>
      <w:r>
        <w:t>Mjesto i datum: ____________________</w:t>
      </w:r>
    </w:p>
    <w:p w14:paraId="7606968A" w14:textId="77777777" w:rsidR="00BC64F0" w:rsidRDefault="00BC64F0" w:rsidP="00BC64F0">
      <w:pPr>
        <w:pStyle w:val="Normal1"/>
        <w:spacing w:after="0"/>
      </w:pPr>
    </w:p>
    <w:p w14:paraId="75CA3121" w14:textId="77777777" w:rsidR="00BC64F0" w:rsidRDefault="00BC64F0" w:rsidP="00BC64F0">
      <w:pPr>
        <w:pStyle w:val="Normal1"/>
        <w:spacing w:after="0"/>
      </w:pPr>
      <w:r>
        <w:t>Ime i prezime, prebivalište i osobni identifikacijski broj člana uprave:</w:t>
      </w:r>
    </w:p>
    <w:p w14:paraId="68CBA8B6" w14:textId="77777777" w:rsidR="00BC64F0" w:rsidRDefault="00BC64F0" w:rsidP="00BC64F0">
      <w:pPr>
        <w:pStyle w:val="Normal1"/>
        <w:spacing w:after="0"/>
      </w:pPr>
    </w:p>
    <w:p w14:paraId="68143358" w14:textId="77777777" w:rsidR="00BC64F0" w:rsidRDefault="00BC64F0" w:rsidP="00BC64F0">
      <w:pPr>
        <w:pStyle w:val="Normal1"/>
        <w:spacing w:after="0"/>
      </w:pPr>
      <w:r>
        <w:t>Potpis:</w:t>
      </w:r>
    </w:p>
    <w:p w14:paraId="6A02A004" w14:textId="77777777" w:rsidR="00BC64F0" w:rsidRDefault="00BC64F0" w:rsidP="00BC64F0">
      <w:pPr>
        <w:pStyle w:val="Normal1"/>
        <w:spacing w:after="0"/>
      </w:pPr>
    </w:p>
    <w:p w14:paraId="01C1AC9F" w14:textId="77777777" w:rsidR="00BC64F0" w:rsidRDefault="00BC64F0" w:rsidP="00BC64F0">
      <w:pPr>
        <w:pStyle w:val="Normal1"/>
        <w:spacing w:after="0"/>
      </w:pPr>
      <w:r>
        <w:t>____________________</w:t>
      </w:r>
    </w:p>
    <w:p w14:paraId="7E080A34" w14:textId="77777777" w:rsidR="00BC64F0" w:rsidRDefault="00BC64F0" w:rsidP="00BC64F0">
      <w:pPr>
        <w:pStyle w:val="Normal1"/>
        <w:spacing w:after="0"/>
      </w:pPr>
    </w:p>
    <w:p w14:paraId="5F9AAF9A" w14:textId="0E91F63A" w:rsidR="00BC64F0" w:rsidRDefault="00BC64F0" w:rsidP="00BC64F0">
      <w:pPr>
        <w:pStyle w:val="Normal1"/>
        <w:spacing w:after="0"/>
      </w:pPr>
      <w:r>
        <w:lastRenderedPageBreak/>
        <w:t xml:space="preserve"> </w:t>
      </w:r>
    </w:p>
    <w:p w14:paraId="4C4F8EF2" w14:textId="45CFF266" w:rsidR="00BC64F0" w:rsidRPr="003E1979" w:rsidRDefault="00BC64F0" w:rsidP="003E1979">
      <w:pPr>
        <w:pStyle w:val="Normal1"/>
        <w:spacing w:after="0"/>
        <w:jc w:val="center"/>
        <w:rPr>
          <w:b/>
        </w:rPr>
      </w:pPr>
      <w:r w:rsidRPr="003E1979">
        <w:rPr>
          <w:b/>
        </w:rPr>
        <w:t>PRILOG 4.    Obrazac društvenog ugovora jednostavnog društva s ograničenom odgovornošću s više članova (do pet) te pratećih odluka i izjava koje se koriste prilikom osnivanja toga društva na daljinu</w:t>
      </w:r>
    </w:p>
    <w:p w14:paraId="5593034D" w14:textId="77777777" w:rsidR="00BC64F0" w:rsidRDefault="00BC64F0" w:rsidP="003E1979">
      <w:pPr>
        <w:pStyle w:val="Normal1"/>
        <w:spacing w:after="0"/>
        <w:jc w:val="center"/>
      </w:pPr>
    </w:p>
    <w:p w14:paraId="232BB840" w14:textId="77777777" w:rsidR="00BC64F0" w:rsidRDefault="00BC64F0" w:rsidP="00BC64F0">
      <w:pPr>
        <w:pStyle w:val="Normal1"/>
        <w:spacing w:after="0"/>
      </w:pPr>
      <w:r>
        <w:t>1. _____________________________,</w:t>
      </w:r>
    </w:p>
    <w:p w14:paraId="5F483D06" w14:textId="77777777" w:rsidR="00BC64F0" w:rsidRDefault="00BC64F0" w:rsidP="00BC64F0">
      <w:pPr>
        <w:pStyle w:val="Normal1"/>
        <w:spacing w:after="0"/>
      </w:pPr>
    </w:p>
    <w:p w14:paraId="7159FDD9" w14:textId="77777777" w:rsidR="00BC64F0" w:rsidRDefault="00BC64F0" w:rsidP="00BC64F0">
      <w:pPr>
        <w:pStyle w:val="Normal1"/>
        <w:spacing w:after="0"/>
      </w:pPr>
      <w:r>
        <w:t>2. _____________________________,</w:t>
      </w:r>
    </w:p>
    <w:p w14:paraId="246C528A" w14:textId="77777777" w:rsidR="00BC64F0" w:rsidRDefault="00BC64F0" w:rsidP="00BC64F0">
      <w:pPr>
        <w:pStyle w:val="Normal1"/>
        <w:spacing w:after="0"/>
      </w:pPr>
    </w:p>
    <w:p w14:paraId="6AA73067" w14:textId="77777777" w:rsidR="00BC64F0" w:rsidRDefault="00BC64F0" w:rsidP="00BC64F0">
      <w:pPr>
        <w:pStyle w:val="Normal1"/>
        <w:spacing w:after="0"/>
      </w:pPr>
      <w:r>
        <w:t>3. _____________________________,</w:t>
      </w:r>
    </w:p>
    <w:p w14:paraId="2AF8C912" w14:textId="77777777" w:rsidR="00BC64F0" w:rsidRDefault="00BC64F0" w:rsidP="00BC64F0">
      <w:pPr>
        <w:pStyle w:val="Normal1"/>
        <w:spacing w:after="0"/>
      </w:pPr>
    </w:p>
    <w:p w14:paraId="25466F5D" w14:textId="77777777" w:rsidR="00BC64F0" w:rsidRDefault="00BC64F0" w:rsidP="00BC64F0">
      <w:pPr>
        <w:pStyle w:val="Normal1"/>
        <w:spacing w:after="0"/>
      </w:pPr>
      <w:r>
        <w:t>4. _____________________________,</w:t>
      </w:r>
    </w:p>
    <w:p w14:paraId="1A2B02A0" w14:textId="77777777" w:rsidR="00BC64F0" w:rsidRDefault="00BC64F0" w:rsidP="00BC64F0">
      <w:pPr>
        <w:pStyle w:val="Normal1"/>
        <w:spacing w:after="0"/>
      </w:pPr>
    </w:p>
    <w:p w14:paraId="7F1084AB" w14:textId="77777777" w:rsidR="00BC64F0" w:rsidRDefault="00BC64F0" w:rsidP="00BC64F0">
      <w:pPr>
        <w:pStyle w:val="Normal1"/>
        <w:spacing w:after="0"/>
      </w:pPr>
      <w:r>
        <w:t>5. _____________________________,</w:t>
      </w:r>
    </w:p>
    <w:p w14:paraId="37BE9E71" w14:textId="77777777" w:rsidR="00BC64F0" w:rsidRDefault="00BC64F0" w:rsidP="00BC64F0">
      <w:pPr>
        <w:pStyle w:val="Normal1"/>
        <w:spacing w:after="0"/>
      </w:pPr>
    </w:p>
    <w:p w14:paraId="26D11484" w14:textId="77777777" w:rsidR="00BC64F0" w:rsidRDefault="00BC64F0" w:rsidP="00BC64F0">
      <w:pPr>
        <w:pStyle w:val="Normal1"/>
        <w:spacing w:after="0"/>
      </w:pPr>
      <w:r>
        <w:t>(Napomena: moguće je upisati najmanje dva, a najviše pet članova. Za fizičku osobu upisuju se ime i prezime, prebivalište i osobni identifikacijski broj, a za pravnu osobu tvrtka, sjedište, matični broj subjekta i osobni identifikacijski broj)</w:t>
      </w:r>
    </w:p>
    <w:p w14:paraId="3E0CE006" w14:textId="77777777" w:rsidR="00BC64F0" w:rsidRDefault="00BC64F0" w:rsidP="00BC64F0">
      <w:pPr>
        <w:pStyle w:val="Normal1"/>
        <w:spacing w:after="0"/>
      </w:pPr>
    </w:p>
    <w:p w14:paraId="0EFB1861" w14:textId="77777777" w:rsidR="00BC64F0" w:rsidRDefault="00BC64F0" w:rsidP="00BC64F0">
      <w:pPr>
        <w:pStyle w:val="Normal1"/>
        <w:spacing w:after="0"/>
      </w:pPr>
      <w:r>
        <w:t>kao osnivači i članovi Društva, ovime izjavljujemo da osnivamo jednostavno društvo s ograničenom odgovornošću i sklapamo ovaj</w:t>
      </w:r>
    </w:p>
    <w:p w14:paraId="51E2FEAE" w14:textId="77777777" w:rsidR="00BC64F0" w:rsidRDefault="00BC64F0" w:rsidP="00BC64F0">
      <w:pPr>
        <w:pStyle w:val="Normal1"/>
        <w:spacing w:after="0"/>
      </w:pPr>
    </w:p>
    <w:p w14:paraId="0C5130F5" w14:textId="77777777" w:rsidR="00BC64F0" w:rsidRDefault="00BC64F0" w:rsidP="003E1979">
      <w:pPr>
        <w:pStyle w:val="Normal1"/>
        <w:spacing w:after="0"/>
        <w:jc w:val="center"/>
      </w:pPr>
      <w:r>
        <w:t>DRUŠTVENI UGOVOR</w:t>
      </w:r>
    </w:p>
    <w:p w14:paraId="21CFCF05" w14:textId="77777777" w:rsidR="00BC64F0" w:rsidRDefault="00BC64F0" w:rsidP="003E1979">
      <w:pPr>
        <w:pStyle w:val="Normal1"/>
        <w:spacing w:after="0"/>
        <w:jc w:val="center"/>
      </w:pPr>
      <w:r>
        <w:t>JEDNOSTAVNOG DRUŠTVA S OGRANIČENOM ODGOVORNOŠĆU</w:t>
      </w:r>
    </w:p>
    <w:p w14:paraId="3C45A625" w14:textId="77777777" w:rsidR="00BC64F0" w:rsidRDefault="00BC64F0" w:rsidP="00BC64F0">
      <w:pPr>
        <w:pStyle w:val="Normal1"/>
        <w:spacing w:after="0"/>
      </w:pPr>
    </w:p>
    <w:p w14:paraId="57039D2D" w14:textId="77777777" w:rsidR="00BC64F0" w:rsidRDefault="00BC64F0" w:rsidP="00BC64F0">
      <w:pPr>
        <w:pStyle w:val="Normal1"/>
        <w:spacing w:after="0"/>
      </w:pPr>
      <w:r>
        <w:t>Članak 1.</w:t>
      </w:r>
    </w:p>
    <w:p w14:paraId="40B1A8FB" w14:textId="77777777" w:rsidR="00BC64F0" w:rsidRDefault="00BC64F0" w:rsidP="00BC64F0">
      <w:pPr>
        <w:pStyle w:val="Normal1"/>
        <w:spacing w:after="0"/>
      </w:pPr>
    </w:p>
    <w:p w14:paraId="7AAC72A8" w14:textId="77777777" w:rsidR="00BC64F0" w:rsidRDefault="00BC64F0" w:rsidP="00BC64F0">
      <w:pPr>
        <w:pStyle w:val="Normal1"/>
        <w:spacing w:after="0"/>
      </w:pPr>
      <w:r>
        <w:t>(1) Tvrtka Društva je: __________________________________</w:t>
      </w:r>
    </w:p>
    <w:p w14:paraId="44B79031" w14:textId="77777777" w:rsidR="00BC64F0" w:rsidRDefault="00BC64F0" w:rsidP="00BC64F0">
      <w:pPr>
        <w:pStyle w:val="Normal1"/>
        <w:spacing w:after="0"/>
      </w:pPr>
    </w:p>
    <w:p w14:paraId="512376B3" w14:textId="77777777" w:rsidR="00BC64F0" w:rsidRDefault="00BC64F0" w:rsidP="00BC64F0">
      <w:pPr>
        <w:pStyle w:val="Normal1"/>
        <w:spacing w:after="0"/>
      </w:pPr>
      <w:r>
        <w:t>(2) Skraćena tvrtka Društva je: ____________________________</w:t>
      </w:r>
    </w:p>
    <w:p w14:paraId="588D9521" w14:textId="77777777" w:rsidR="00BC64F0" w:rsidRDefault="00BC64F0" w:rsidP="00BC64F0">
      <w:pPr>
        <w:pStyle w:val="Normal1"/>
        <w:spacing w:after="0"/>
      </w:pPr>
    </w:p>
    <w:p w14:paraId="4A9F069A" w14:textId="77777777" w:rsidR="00BC64F0" w:rsidRDefault="00BC64F0" w:rsidP="00BC64F0">
      <w:pPr>
        <w:pStyle w:val="Normal1"/>
        <w:spacing w:after="0"/>
      </w:pPr>
      <w:r>
        <w:t>(Napomena: putem elektroničke platforme može se predvidjeti da osnivači po svome izboru daju i obrazloženje odabrane tvrtke).</w:t>
      </w:r>
    </w:p>
    <w:p w14:paraId="51CD2633" w14:textId="77777777" w:rsidR="00BC64F0" w:rsidRDefault="00BC64F0" w:rsidP="00BC64F0">
      <w:pPr>
        <w:pStyle w:val="Normal1"/>
        <w:spacing w:after="0"/>
      </w:pPr>
    </w:p>
    <w:p w14:paraId="463F4DB7" w14:textId="77777777" w:rsidR="00BC64F0" w:rsidRDefault="00BC64F0" w:rsidP="00BC64F0">
      <w:pPr>
        <w:pStyle w:val="Normal1"/>
        <w:spacing w:after="0"/>
      </w:pPr>
      <w:r>
        <w:t>Članak 2.</w:t>
      </w:r>
    </w:p>
    <w:p w14:paraId="0595417F" w14:textId="77777777" w:rsidR="00BC64F0" w:rsidRDefault="00BC64F0" w:rsidP="00BC64F0">
      <w:pPr>
        <w:pStyle w:val="Normal1"/>
        <w:spacing w:after="0"/>
      </w:pPr>
    </w:p>
    <w:p w14:paraId="49FE5AB6" w14:textId="77777777" w:rsidR="00BC64F0" w:rsidRDefault="00BC64F0" w:rsidP="00BC64F0">
      <w:pPr>
        <w:pStyle w:val="Normal1"/>
        <w:spacing w:after="0"/>
      </w:pPr>
      <w:r>
        <w:t>Sjedište Društva je u __________________________________.</w:t>
      </w:r>
    </w:p>
    <w:p w14:paraId="3DEACD16" w14:textId="77777777" w:rsidR="00BC64F0" w:rsidRDefault="00BC64F0" w:rsidP="00BC64F0">
      <w:pPr>
        <w:pStyle w:val="Normal1"/>
        <w:spacing w:after="0"/>
      </w:pPr>
    </w:p>
    <w:p w14:paraId="73CA9E14" w14:textId="77777777" w:rsidR="00BC64F0" w:rsidRDefault="00BC64F0" w:rsidP="00BC64F0">
      <w:pPr>
        <w:pStyle w:val="Normal1"/>
        <w:spacing w:after="0"/>
      </w:pPr>
      <w:r>
        <w:t>Članak 3.</w:t>
      </w:r>
    </w:p>
    <w:p w14:paraId="3F1F6458" w14:textId="77777777" w:rsidR="00BC64F0" w:rsidRDefault="00BC64F0" w:rsidP="00BC64F0">
      <w:pPr>
        <w:pStyle w:val="Normal1"/>
        <w:spacing w:after="0"/>
      </w:pPr>
    </w:p>
    <w:p w14:paraId="32596035" w14:textId="77777777" w:rsidR="00BC64F0" w:rsidRDefault="00BC64F0" w:rsidP="00BC64F0">
      <w:pPr>
        <w:pStyle w:val="Normal1"/>
        <w:spacing w:after="0"/>
      </w:pPr>
      <w:r>
        <w:t>(1) Temeljni kapital društva je ......................... kuna (slovima: .............</w:t>
      </w:r>
    </w:p>
    <w:p w14:paraId="29CC9BBC" w14:textId="77777777" w:rsidR="00BC64F0" w:rsidRDefault="00BC64F0" w:rsidP="00BC64F0">
      <w:pPr>
        <w:pStyle w:val="Normal1"/>
        <w:spacing w:after="0"/>
      </w:pPr>
    </w:p>
    <w:p w14:paraId="297F43E7" w14:textId="77777777" w:rsidR="00BC64F0" w:rsidRDefault="00BC64F0" w:rsidP="00BC64F0">
      <w:pPr>
        <w:pStyle w:val="Normal1"/>
        <w:spacing w:after="0"/>
      </w:pPr>
      <w:r>
        <w:t>....................................................................................................... kuna).</w:t>
      </w:r>
    </w:p>
    <w:p w14:paraId="125CCF22" w14:textId="77777777" w:rsidR="00BC64F0" w:rsidRDefault="00BC64F0" w:rsidP="00BC64F0">
      <w:pPr>
        <w:pStyle w:val="Normal1"/>
        <w:spacing w:after="0"/>
      </w:pPr>
    </w:p>
    <w:p w14:paraId="0D831981" w14:textId="77777777" w:rsidR="00BC64F0" w:rsidRDefault="00BC64F0" w:rsidP="00BC64F0">
      <w:pPr>
        <w:pStyle w:val="Normal1"/>
        <w:spacing w:after="0"/>
      </w:pPr>
      <w:r>
        <w:t>(2) Osnivači društva preuzimaju obvezu uplate uloga kako slijedi:</w:t>
      </w:r>
    </w:p>
    <w:p w14:paraId="79762EA5" w14:textId="77777777" w:rsidR="00BC64F0" w:rsidRDefault="00BC64F0" w:rsidP="00BC64F0">
      <w:pPr>
        <w:pStyle w:val="Normal1"/>
        <w:spacing w:after="0"/>
      </w:pPr>
    </w:p>
    <w:p w14:paraId="45E86667" w14:textId="77777777" w:rsidR="00BC64F0" w:rsidRDefault="00BC64F0" w:rsidP="00BC64F0">
      <w:pPr>
        <w:pStyle w:val="Normal1"/>
        <w:spacing w:after="0"/>
      </w:pPr>
      <w:r>
        <w:t>1.     ____________ preuzima jedan poslovni udio nominalnog iznosa ____________ kn (slovima: ____________ kuna)</w:t>
      </w:r>
    </w:p>
    <w:p w14:paraId="7FAD5DFF" w14:textId="77777777" w:rsidR="00BC64F0" w:rsidRDefault="00BC64F0" w:rsidP="00BC64F0">
      <w:pPr>
        <w:pStyle w:val="Normal1"/>
        <w:spacing w:after="0"/>
      </w:pPr>
    </w:p>
    <w:p w14:paraId="38FC0503" w14:textId="77777777" w:rsidR="00BC64F0" w:rsidRDefault="00BC64F0" w:rsidP="00BC64F0">
      <w:pPr>
        <w:pStyle w:val="Normal1"/>
        <w:spacing w:after="0"/>
      </w:pPr>
      <w:r>
        <w:lastRenderedPageBreak/>
        <w:t>2.     ____________ preuzima jedan poslovni udio nominalnog iznosa ____________ kn (slovima: ____________ kuna)</w:t>
      </w:r>
    </w:p>
    <w:p w14:paraId="375903DB" w14:textId="77777777" w:rsidR="00BC64F0" w:rsidRDefault="00BC64F0" w:rsidP="00BC64F0">
      <w:pPr>
        <w:pStyle w:val="Normal1"/>
        <w:spacing w:after="0"/>
      </w:pPr>
    </w:p>
    <w:p w14:paraId="6CF5B223" w14:textId="77777777" w:rsidR="00BC64F0" w:rsidRDefault="00BC64F0" w:rsidP="00BC64F0">
      <w:pPr>
        <w:pStyle w:val="Normal1"/>
        <w:spacing w:after="0"/>
      </w:pPr>
      <w:r>
        <w:t>3.     ____________ preuzima jedan poslovni udio nominalnog iznosa ____________ kn (slovima: __________________ kuna)</w:t>
      </w:r>
    </w:p>
    <w:p w14:paraId="28BFD0CB" w14:textId="77777777" w:rsidR="00BC64F0" w:rsidRDefault="00BC64F0" w:rsidP="00BC64F0">
      <w:pPr>
        <w:pStyle w:val="Normal1"/>
        <w:spacing w:after="0"/>
      </w:pPr>
    </w:p>
    <w:p w14:paraId="61B9BAC2" w14:textId="77777777" w:rsidR="00BC64F0" w:rsidRDefault="00BC64F0" w:rsidP="00BC64F0">
      <w:pPr>
        <w:pStyle w:val="Normal1"/>
        <w:spacing w:after="0"/>
      </w:pPr>
      <w:r>
        <w:t>4.     ____________ preuzima jedan poslovni udio nominalnog iznosa ____________ kn (slovima: ____________ kuna)</w:t>
      </w:r>
    </w:p>
    <w:p w14:paraId="2D3E9B77" w14:textId="77777777" w:rsidR="00BC64F0" w:rsidRDefault="00BC64F0" w:rsidP="00BC64F0">
      <w:pPr>
        <w:pStyle w:val="Normal1"/>
        <w:spacing w:after="0"/>
      </w:pPr>
    </w:p>
    <w:p w14:paraId="55DEE8CA" w14:textId="77777777" w:rsidR="00BC64F0" w:rsidRDefault="00BC64F0" w:rsidP="00BC64F0">
      <w:pPr>
        <w:pStyle w:val="Normal1"/>
        <w:spacing w:after="0"/>
      </w:pPr>
      <w:r>
        <w:t>5.     ____________ preuzima jedan poslovni udio nominalnog iznosa ____________ kn (slovima: ____________ kuna).</w:t>
      </w:r>
    </w:p>
    <w:p w14:paraId="63956EF0" w14:textId="77777777" w:rsidR="00BC64F0" w:rsidRDefault="00BC64F0" w:rsidP="00BC64F0">
      <w:pPr>
        <w:pStyle w:val="Normal1"/>
        <w:spacing w:after="0"/>
      </w:pPr>
    </w:p>
    <w:p w14:paraId="76CDDA0E" w14:textId="77777777" w:rsidR="00BC64F0" w:rsidRDefault="00BC64F0" w:rsidP="00BC64F0">
      <w:pPr>
        <w:pStyle w:val="Normal1"/>
        <w:spacing w:after="0"/>
      </w:pPr>
      <w:r>
        <w:t>(3) Ulozi za preuzete poslovne udjele uplaćuju se u cijelosti u novcu prije upisa društva u sudski registar.</w:t>
      </w:r>
    </w:p>
    <w:p w14:paraId="5233485E" w14:textId="77777777" w:rsidR="00BC64F0" w:rsidRDefault="00BC64F0" w:rsidP="00BC64F0">
      <w:pPr>
        <w:pStyle w:val="Normal1"/>
        <w:spacing w:after="0"/>
      </w:pPr>
    </w:p>
    <w:p w14:paraId="146C0C9A" w14:textId="77777777" w:rsidR="00BC64F0" w:rsidRDefault="00BC64F0" w:rsidP="00BC64F0">
      <w:pPr>
        <w:pStyle w:val="Normal1"/>
        <w:spacing w:after="0"/>
      </w:pPr>
      <w:r>
        <w:t>(Napomena: Najniži iznos temeljnog kapitala društva je 10,00 kuna, a najniži nominalni iznos poslovnog udjela 1,00 kuna. Temeljni kapital i poslovni udjeli u društvu moraju glasiti na pune iznose kuna.)</w:t>
      </w:r>
    </w:p>
    <w:p w14:paraId="102C2A3E" w14:textId="77777777" w:rsidR="00BC64F0" w:rsidRDefault="00BC64F0" w:rsidP="00BC64F0">
      <w:pPr>
        <w:pStyle w:val="Normal1"/>
        <w:spacing w:after="0"/>
      </w:pPr>
    </w:p>
    <w:p w14:paraId="095D4C24" w14:textId="77777777" w:rsidR="00BC64F0" w:rsidRDefault="00BC64F0" w:rsidP="00BC64F0">
      <w:pPr>
        <w:pStyle w:val="Normal1"/>
        <w:spacing w:after="0"/>
      </w:pPr>
      <w:r>
        <w:t>Članak 4.</w:t>
      </w:r>
    </w:p>
    <w:p w14:paraId="5B3EBCB8" w14:textId="77777777" w:rsidR="00BC64F0" w:rsidRDefault="00BC64F0" w:rsidP="00BC64F0">
      <w:pPr>
        <w:pStyle w:val="Normal1"/>
        <w:spacing w:after="0"/>
      </w:pPr>
    </w:p>
    <w:p w14:paraId="10DACF2A" w14:textId="77777777" w:rsidR="00BC64F0" w:rsidRDefault="00BC64F0" w:rsidP="00BC64F0">
      <w:pPr>
        <w:pStyle w:val="Normal1"/>
        <w:spacing w:after="0"/>
      </w:pPr>
      <w:r>
        <w:t>Uprava ima jednog člana koji društvo zastupa samostalno i neograničeno.</w:t>
      </w:r>
    </w:p>
    <w:p w14:paraId="354A3C73" w14:textId="77777777" w:rsidR="00BC64F0" w:rsidRDefault="00BC64F0" w:rsidP="00BC64F0">
      <w:pPr>
        <w:pStyle w:val="Normal1"/>
        <w:spacing w:after="0"/>
      </w:pPr>
    </w:p>
    <w:p w14:paraId="7BFDD879" w14:textId="77777777" w:rsidR="00BC64F0" w:rsidRDefault="00BC64F0" w:rsidP="00BC64F0">
      <w:pPr>
        <w:pStyle w:val="Normal1"/>
        <w:spacing w:after="0"/>
      </w:pPr>
      <w:r>
        <w:t>Članak 5.</w:t>
      </w:r>
    </w:p>
    <w:p w14:paraId="54668BD9" w14:textId="77777777" w:rsidR="00BC64F0" w:rsidRDefault="00BC64F0" w:rsidP="00BC64F0">
      <w:pPr>
        <w:pStyle w:val="Normal1"/>
        <w:spacing w:after="0"/>
      </w:pPr>
    </w:p>
    <w:p w14:paraId="7D0FE144" w14:textId="77777777" w:rsidR="00BC64F0" w:rsidRDefault="00BC64F0" w:rsidP="00BC64F0">
      <w:pPr>
        <w:pStyle w:val="Normal1"/>
        <w:spacing w:after="0"/>
      </w:pPr>
      <w:r>
        <w:t>Društvo se osniva na određeno vrijeme / neodređeno vrijeme.</w:t>
      </w:r>
    </w:p>
    <w:p w14:paraId="6541DAF2" w14:textId="77777777" w:rsidR="00BC64F0" w:rsidRDefault="00BC64F0" w:rsidP="00BC64F0">
      <w:pPr>
        <w:pStyle w:val="Normal1"/>
        <w:spacing w:after="0"/>
      </w:pPr>
    </w:p>
    <w:p w14:paraId="2A796FD3" w14:textId="77777777" w:rsidR="00BC64F0" w:rsidRDefault="00BC64F0" w:rsidP="00BC64F0">
      <w:pPr>
        <w:pStyle w:val="Normal1"/>
        <w:spacing w:after="0"/>
      </w:pPr>
      <w:r>
        <w:t>(Napomena: Osnivači moraju izabrati jednu od ponuđenih opcija. Izabere li da se društvo osniva na određeno vrijeme, trajanje društva određuje se brojem godina).</w:t>
      </w:r>
    </w:p>
    <w:p w14:paraId="0FC3B970" w14:textId="77777777" w:rsidR="00BC64F0" w:rsidRDefault="00BC64F0" w:rsidP="00BC64F0">
      <w:pPr>
        <w:pStyle w:val="Normal1"/>
        <w:spacing w:after="0"/>
      </w:pPr>
    </w:p>
    <w:p w14:paraId="62ADB19C" w14:textId="77777777" w:rsidR="00BC64F0" w:rsidRDefault="00BC64F0" w:rsidP="00BC64F0">
      <w:pPr>
        <w:pStyle w:val="Normal1"/>
        <w:spacing w:after="0"/>
      </w:pPr>
      <w:r>
        <w:t>Članak 6.</w:t>
      </w:r>
    </w:p>
    <w:p w14:paraId="3C83A927" w14:textId="77777777" w:rsidR="00BC64F0" w:rsidRDefault="00BC64F0" w:rsidP="00BC64F0">
      <w:pPr>
        <w:pStyle w:val="Normal1"/>
        <w:spacing w:after="0"/>
      </w:pPr>
    </w:p>
    <w:p w14:paraId="21FD2432" w14:textId="77777777" w:rsidR="00BC64F0" w:rsidRDefault="00BC64F0" w:rsidP="00BC64F0">
      <w:pPr>
        <w:pStyle w:val="Normal1"/>
        <w:spacing w:after="0"/>
      </w:pPr>
      <w:r>
        <w:t>Društvo snosi troškove osnivanja najviše do visine od 2000,00 kuna (slovima: dvije tisuće kuna), ali ne više od iznosa temeljnog kapitala.</w:t>
      </w:r>
    </w:p>
    <w:p w14:paraId="076262A4" w14:textId="77777777" w:rsidR="00BC64F0" w:rsidRDefault="00BC64F0" w:rsidP="00BC64F0">
      <w:pPr>
        <w:pStyle w:val="Normal1"/>
        <w:spacing w:after="0"/>
      </w:pPr>
    </w:p>
    <w:p w14:paraId="646EE433" w14:textId="77777777" w:rsidR="00BC64F0" w:rsidRDefault="00BC64F0" w:rsidP="00BC64F0">
      <w:pPr>
        <w:pStyle w:val="Normal1"/>
        <w:spacing w:after="0"/>
      </w:pPr>
      <w:r>
        <w:t>Mjesto i datum: ____________________</w:t>
      </w:r>
    </w:p>
    <w:p w14:paraId="0D356254" w14:textId="77777777" w:rsidR="00BC64F0" w:rsidRDefault="00BC64F0" w:rsidP="00BC64F0">
      <w:pPr>
        <w:pStyle w:val="Normal1"/>
        <w:spacing w:after="0"/>
      </w:pPr>
    </w:p>
    <w:p w14:paraId="5409F646" w14:textId="77777777" w:rsidR="00BC64F0" w:rsidRDefault="00BC64F0" w:rsidP="00BC64F0">
      <w:pPr>
        <w:pStyle w:val="Normal1"/>
        <w:spacing w:after="0"/>
      </w:pPr>
      <w:r>
        <w:t>Ime i prezime, prebivalište i osobni identifikacijski broj svakog osnivača:</w:t>
      </w:r>
    </w:p>
    <w:p w14:paraId="1D39B964" w14:textId="77777777" w:rsidR="00BC64F0" w:rsidRDefault="00BC64F0" w:rsidP="00BC64F0">
      <w:pPr>
        <w:pStyle w:val="Normal1"/>
        <w:spacing w:after="0"/>
      </w:pPr>
    </w:p>
    <w:p w14:paraId="4A8A02A0" w14:textId="77777777" w:rsidR="00BC64F0" w:rsidRDefault="00BC64F0" w:rsidP="00BC64F0">
      <w:pPr>
        <w:pStyle w:val="Normal1"/>
        <w:spacing w:after="0"/>
      </w:pPr>
      <w:r>
        <w:t>Potpis:</w:t>
      </w:r>
    </w:p>
    <w:p w14:paraId="2B93910A" w14:textId="77777777" w:rsidR="00BC64F0" w:rsidRDefault="00BC64F0" w:rsidP="00BC64F0">
      <w:pPr>
        <w:pStyle w:val="Normal1"/>
        <w:spacing w:after="0"/>
      </w:pPr>
    </w:p>
    <w:p w14:paraId="572FE919" w14:textId="77777777" w:rsidR="00BC64F0" w:rsidRDefault="00BC64F0" w:rsidP="00BC64F0">
      <w:pPr>
        <w:pStyle w:val="Normal1"/>
        <w:spacing w:after="0"/>
      </w:pPr>
      <w:r>
        <w:t>_____________________________</w:t>
      </w:r>
    </w:p>
    <w:p w14:paraId="640E5453" w14:textId="77777777" w:rsidR="00BC64F0" w:rsidRDefault="00BC64F0" w:rsidP="00BC64F0">
      <w:pPr>
        <w:pStyle w:val="Normal1"/>
        <w:spacing w:after="0"/>
      </w:pPr>
    </w:p>
    <w:p w14:paraId="14C5D1BE" w14:textId="77777777" w:rsidR="00BC64F0" w:rsidRDefault="00BC64F0" w:rsidP="00BC64F0">
      <w:pPr>
        <w:pStyle w:val="Normal1"/>
        <w:spacing w:after="0"/>
      </w:pPr>
      <w:r>
        <w:t>_____________________________</w:t>
      </w:r>
    </w:p>
    <w:p w14:paraId="040C147C" w14:textId="77777777" w:rsidR="00BC64F0" w:rsidRDefault="00BC64F0" w:rsidP="00BC64F0">
      <w:pPr>
        <w:pStyle w:val="Normal1"/>
        <w:spacing w:after="0"/>
      </w:pPr>
    </w:p>
    <w:p w14:paraId="5E7A7DD6" w14:textId="77777777" w:rsidR="00BC64F0" w:rsidRDefault="00BC64F0" w:rsidP="00BC64F0">
      <w:pPr>
        <w:pStyle w:val="Normal1"/>
        <w:spacing w:after="0"/>
      </w:pPr>
      <w:r>
        <w:t>_____________________________</w:t>
      </w:r>
    </w:p>
    <w:p w14:paraId="1C3A5BB4" w14:textId="77777777" w:rsidR="00BC64F0" w:rsidRDefault="00BC64F0" w:rsidP="00BC64F0">
      <w:pPr>
        <w:pStyle w:val="Normal1"/>
        <w:spacing w:after="0"/>
      </w:pPr>
    </w:p>
    <w:p w14:paraId="05DCBD85" w14:textId="77777777" w:rsidR="00BC64F0" w:rsidRDefault="00BC64F0" w:rsidP="003E1979">
      <w:pPr>
        <w:pStyle w:val="Normal1"/>
        <w:spacing w:after="0"/>
        <w:jc w:val="center"/>
      </w:pPr>
      <w:r>
        <w:t>ODLUKA O UTVRĐENJU PREDMETA POSLOVANJA, IMENOVANJU ČLANA UPRAVE TE ODREĐENJU POSLOVNE ADRESE</w:t>
      </w:r>
    </w:p>
    <w:p w14:paraId="005F427B" w14:textId="77777777" w:rsidR="00BC64F0" w:rsidRDefault="00BC64F0" w:rsidP="00BC64F0">
      <w:pPr>
        <w:pStyle w:val="Normal1"/>
        <w:spacing w:after="0"/>
      </w:pPr>
    </w:p>
    <w:p w14:paraId="61860DC5" w14:textId="77777777" w:rsidR="00BC64F0" w:rsidRDefault="00BC64F0" w:rsidP="00BC64F0">
      <w:pPr>
        <w:pStyle w:val="Normal1"/>
        <w:spacing w:after="0"/>
      </w:pPr>
      <w:r>
        <w:lastRenderedPageBreak/>
        <w:t>Točka 1.</w:t>
      </w:r>
    </w:p>
    <w:p w14:paraId="6ECB3B65" w14:textId="77777777" w:rsidR="00BC64F0" w:rsidRDefault="00BC64F0" w:rsidP="00BC64F0">
      <w:pPr>
        <w:pStyle w:val="Normal1"/>
        <w:spacing w:after="0"/>
      </w:pPr>
    </w:p>
    <w:p w14:paraId="05B29173" w14:textId="77777777" w:rsidR="00BC64F0" w:rsidRDefault="00BC64F0" w:rsidP="00BC64F0">
      <w:pPr>
        <w:pStyle w:val="Normal1"/>
        <w:spacing w:after="0"/>
      </w:pPr>
      <w:r>
        <w:t>Predmet poslovanja društva je:</w:t>
      </w:r>
    </w:p>
    <w:p w14:paraId="2E8290B7" w14:textId="77777777" w:rsidR="00BC64F0" w:rsidRDefault="00BC64F0" w:rsidP="00BC64F0">
      <w:pPr>
        <w:pStyle w:val="Normal1"/>
        <w:spacing w:after="0"/>
      </w:pPr>
    </w:p>
    <w:p w14:paraId="61F68F33" w14:textId="77777777" w:rsidR="00BC64F0" w:rsidRDefault="00BC64F0" w:rsidP="00BC64F0">
      <w:pPr>
        <w:pStyle w:val="Normal1"/>
        <w:spacing w:after="0"/>
      </w:pPr>
      <w:r>
        <w:t>1. ...............................................................................................................</w:t>
      </w:r>
    </w:p>
    <w:p w14:paraId="4AE085BF" w14:textId="77777777" w:rsidR="00BC64F0" w:rsidRDefault="00BC64F0" w:rsidP="00BC64F0">
      <w:pPr>
        <w:pStyle w:val="Normal1"/>
        <w:spacing w:after="0"/>
      </w:pPr>
    </w:p>
    <w:p w14:paraId="2277D1A5" w14:textId="77777777" w:rsidR="00BC64F0" w:rsidRDefault="00BC64F0" w:rsidP="00BC64F0">
      <w:pPr>
        <w:pStyle w:val="Normal1"/>
        <w:spacing w:after="0"/>
      </w:pPr>
      <w:r>
        <w:t>2. ...............................................................................................................</w:t>
      </w:r>
    </w:p>
    <w:p w14:paraId="69B277F0" w14:textId="77777777" w:rsidR="00BC64F0" w:rsidRDefault="00BC64F0" w:rsidP="00BC64F0">
      <w:pPr>
        <w:pStyle w:val="Normal1"/>
        <w:spacing w:after="0"/>
      </w:pPr>
    </w:p>
    <w:p w14:paraId="7EB01996" w14:textId="77777777" w:rsidR="00BC64F0" w:rsidRDefault="00BC64F0" w:rsidP="00BC64F0">
      <w:pPr>
        <w:pStyle w:val="Normal1"/>
        <w:spacing w:after="0"/>
      </w:pPr>
      <w:r>
        <w:t>3. ...............................................................................................................</w:t>
      </w:r>
    </w:p>
    <w:p w14:paraId="44D282CF" w14:textId="77777777" w:rsidR="00BC64F0" w:rsidRDefault="00BC64F0" w:rsidP="00BC64F0">
      <w:pPr>
        <w:pStyle w:val="Normal1"/>
        <w:spacing w:after="0"/>
      </w:pPr>
    </w:p>
    <w:p w14:paraId="5AF107A7" w14:textId="77777777" w:rsidR="00BC64F0" w:rsidRDefault="00BC64F0" w:rsidP="00BC64F0">
      <w:pPr>
        <w:pStyle w:val="Normal1"/>
        <w:spacing w:after="0"/>
      </w:pPr>
      <w:r>
        <w:t>Točka 2.</w:t>
      </w:r>
    </w:p>
    <w:p w14:paraId="6BBF844E" w14:textId="77777777" w:rsidR="00BC64F0" w:rsidRDefault="00BC64F0" w:rsidP="00BC64F0">
      <w:pPr>
        <w:pStyle w:val="Normal1"/>
        <w:spacing w:after="0"/>
      </w:pPr>
    </w:p>
    <w:p w14:paraId="2D43A118" w14:textId="77777777" w:rsidR="00BC64F0" w:rsidRDefault="00BC64F0" w:rsidP="00BC64F0">
      <w:pPr>
        <w:pStyle w:val="Normal1"/>
        <w:spacing w:after="0"/>
      </w:pPr>
      <w:r>
        <w:t>Za člana uprave društva imenuje se: .....................................................</w:t>
      </w:r>
    </w:p>
    <w:p w14:paraId="1687D9D5" w14:textId="77777777" w:rsidR="00BC64F0" w:rsidRDefault="00BC64F0" w:rsidP="00BC64F0">
      <w:pPr>
        <w:pStyle w:val="Normal1"/>
        <w:spacing w:after="0"/>
      </w:pPr>
    </w:p>
    <w:p w14:paraId="74BC781F" w14:textId="77777777" w:rsidR="00BC64F0" w:rsidRDefault="00BC64F0" w:rsidP="00BC64F0">
      <w:pPr>
        <w:pStyle w:val="Normal1"/>
        <w:spacing w:after="0"/>
      </w:pPr>
      <w:r>
        <w:t>Točka 3.</w:t>
      </w:r>
    </w:p>
    <w:p w14:paraId="7D5942DB" w14:textId="77777777" w:rsidR="00BC64F0" w:rsidRDefault="00BC64F0" w:rsidP="00BC64F0">
      <w:pPr>
        <w:pStyle w:val="Normal1"/>
        <w:spacing w:after="0"/>
      </w:pPr>
    </w:p>
    <w:p w14:paraId="6466C6AA" w14:textId="77777777" w:rsidR="00BC64F0" w:rsidRDefault="00BC64F0" w:rsidP="00BC64F0">
      <w:pPr>
        <w:pStyle w:val="Normal1"/>
        <w:spacing w:after="0"/>
      </w:pPr>
      <w:r>
        <w:t>Adresa društva u njegovu sjedištu je: ....................................................</w:t>
      </w:r>
    </w:p>
    <w:p w14:paraId="55E05261" w14:textId="77777777" w:rsidR="00BC64F0" w:rsidRDefault="00BC64F0" w:rsidP="00BC64F0">
      <w:pPr>
        <w:pStyle w:val="Normal1"/>
        <w:spacing w:after="0"/>
      </w:pPr>
    </w:p>
    <w:p w14:paraId="19C53F4A" w14:textId="77777777" w:rsidR="00BC64F0" w:rsidRDefault="00BC64F0" w:rsidP="00BC64F0">
      <w:pPr>
        <w:pStyle w:val="Normal1"/>
        <w:spacing w:after="0"/>
      </w:pPr>
      <w:r>
        <w:t>Točka 4.</w:t>
      </w:r>
    </w:p>
    <w:p w14:paraId="3F19AA83" w14:textId="77777777" w:rsidR="00BC64F0" w:rsidRDefault="00BC64F0" w:rsidP="00BC64F0">
      <w:pPr>
        <w:pStyle w:val="Normal1"/>
        <w:spacing w:after="0"/>
      </w:pPr>
    </w:p>
    <w:p w14:paraId="56AF3902" w14:textId="77777777" w:rsidR="00BC64F0" w:rsidRDefault="00BC64F0" w:rsidP="00BC64F0">
      <w:pPr>
        <w:pStyle w:val="Normal1"/>
        <w:spacing w:after="0"/>
      </w:pPr>
      <w:r>
        <w:t>Prijedlog osnovne djelatnosti društva za razvrstavanje poslovnog subjekta za potrebe Državnog zavoda za statistiku je: ...............................</w:t>
      </w:r>
    </w:p>
    <w:p w14:paraId="1B2ADE44" w14:textId="77777777" w:rsidR="00BC64F0" w:rsidRDefault="00BC64F0" w:rsidP="00BC64F0">
      <w:pPr>
        <w:pStyle w:val="Normal1"/>
        <w:spacing w:after="0"/>
      </w:pPr>
    </w:p>
    <w:p w14:paraId="569D96B1" w14:textId="77777777" w:rsidR="00BC64F0" w:rsidRDefault="00BC64F0" w:rsidP="00BC64F0">
      <w:pPr>
        <w:pStyle w:val="Normal1"/>
        <w:spacing w:after="0"/>
      </w:pPr>
      <w:r>
        <w:t>Mjesto i datum: ____________________</w:t>
      </w:r>
    </w:p>
    <w:p w14:paraId="76AAE2C8" w14:textId="77777777" w:rsidR="00BC64F0" w:rsidRDefault="00BC64F0" w:rsidP="00BC64F0">
      <w:pPr>
        <w:pStyle w:val="Normal1"/>
        <w:spacing w:after="0"/>
      </w:pPr>
    </w:p>
    <w:p w14:paraId="14CB14BC" w14:textId="77777777" w:rsidR="00BC64F0" w:rsidRDefault="00BC64F0" w:rsidP="00BC64F0">
      <w:pPr>
        <w:pStyle w:val="Normal1"/>
        <w:spacing w:after="0"/>
      </w:pPr>
      <w:r>
        <w:t>Ime i prezime, prebivalište i osobni identifikacijski broj svakog osnivača:</w:t>
      </w:r>
    </w:p>
    <w:p w14:paraId="4DE7305C" w14:textId="77777777" w:rsidR="00BC64F0" w:rsidRDefault="00BC64F0" w:rsidP="00BC64F0">
      <w:pPr>
        <w:pStyle w:val="Normal1"/>
        <w:spacing w:after="0"/>
      </w:pPr>
    </w:p>
    <w:p w14:paraId="39371EE0" w14:textId="77777777" w:rsidR="00BC64F0" w:rsidRDefault="00BC64F0" w:rsidP="00BC64F0">
      <w:pPr>
        <w:pStyle w:val="Normal1"/>
        <w:spacing w:after="0"/>
      </w:pPr>
      <w:r>
        <w:t>Potpis:</w:t>
      </w:r>
    </w:p>
    <w:p w14:paraId="12A84EF8" w14:textId="77777777" w:rsidR="00BC64F0" w:rsidRDefault="00BC64F0" w:rsidP="00BC64F0">
      <w:pPr>
        <w:pStyle w:val="Normal1"/>
        <w:spacing w:after="0"/>
      </w:pPr>
    </w:p>
    <w:p w14:paraId="5DEA4088" w14:textId="77777777" w:rsidR="00BC64F0" w:rsidRDefault="00BC64F0" w:rsidP="00BC64F0">
      <w:pPr>
        <w:pStyle w:val="Normal1"/>
        <w:spacing w:after="0"/>
      </w:pPr>
      <w:r>
        <w:t>_____________________________</w:t>
      </w:r>
    </w:p>
    <w:p w14:paraId="7EBA8356" w14:textId="77777777" w:rsidR="00BC64F0" w:rsidRDefault="00BC64F0" w:rsidP="00BC64F0">
      <w:pPr>
        <w:pStyle w:val="Normal1"/>
        <w:spacing w:after="0"/>
      </w:pPr>
    </w:p>
    <w:p w14:paraId="544D6397" w14:textId="77777777" w:rsidR="00BC64F0" w:rsidRDefault="00BC64F0" w:rsidP="00BC64F0">
      <w:pPr>
        <w:pStyle w:val="Normal1"/>
        <w:spacing w:after="0"/>
      </w:pPr>
      <w:r>
        <w:t>_____________________________</w:t>
      </w:r>
    </w:p>
    <w:p w14:paraId="37F280AE" w14:textId="77777777" w:rsidR="00BC64F0" w:rsidRDefault="00BC64F0" w:rsidP="00BC64F0">
      <w:pPr>
        <w:pStyle w:val="Normal1"/>
        <w:spacing w:after="0"/>
      </w:pPr>
    </w:p>
    <w:p w14:paraId="6D3F7178" w14:textId="77777777" w:rsidR="00BC64F0" w:rsidRDefault="00BC64F0" w:rsidP="00BC64F0">
      <w:pPr>
        <w:pStyle w:val="Normal1"/>
        <w:spacing w:after="0"/>
      </w:pPr>
      <w:r>
        <w:t>_____________________________</w:t>
      </w:r>
    </w:p>
    <w:p w14:paraId="35F0F5C4" w14:textId="77777777" w:rsidR="00BC64F0" w:rsidRDefault="00BC64F0" w:rsidP="00BC64F0">
      <w:pPr>
        <w:pStyle w:val="Normal1"/>
        <w:spacing w:after="0"/>
      </w:pPr>
    </w:p>
    <w:p w14:paraId="78112CB4" w14:textId="77777777" w:rsidR="00BC64F0" w:rsidRDefault="00BC64F0" w:rsidP="003E1979">
      <w:pPr>
        <w:pStyle w:val="Normal1"/>
        <w:spacing w:after="0"/>
        <w:jc w:val="center"/>
      </w:pPr>
      <w:r>
        <w:t>IZJAVA ČLANA UPRAVE</w:t>
      </w:r>
    </w:p>
    <w:p w14:paraId="45ECE0B0" w14:textId="77777777" w:rsidR="00BC64F0" w:rsidRDefault="00BC64F0" w:rsidP="00BC64F0">
      <w:pPr>
        <w:pStyle w:val="Normal1"/>
        <w:spacing w:after="0"/>
      </w:pPr>
    </w:p>
    <w:p w14:paraId="2B749DF9" w14:textId="77777777" w:rsidR="00BC64F0" w:rsidRDefault="00BC64F0" w:rsidP="00BC64F0">
      <w:pPr>
        <w:pStyle w:val="Normal1"/>
        <w:spacing w:after="0"/>
      </w:pPr>
      <w:r>
        <w:t>Član uprave izjavljuje:</w:t>
      </w:r>
    </w:p>
    <w:p w14:paraId="33DD31B9" w14:textId="77777777" w:rsidR="00BC64F0" w:rsidRDefault="00BC64F0" w:rsidP="00BC64F0">
      <w:pPr>
        <w:pStyle w:val="Normal1"/>
        <w:spacing w:after="0"/>
      </w:pPr>
    </w:p>
    <w:p w14:paraId="47C95EFF" w14:textId="77777777" w:rsidR="00BC64F0" w:rsidRDefault="00BC64F0" w:rsidP="00BC64F0">
      <w:pPr>
        <w:pStyle w:val="Normal1"/>
        <w:spacing w:after="0"/>
      </w:pPr>
      <w:r>
        <w:t>»Izjavljujem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predmetom poslovanja društva.</w:t>
      </w:r>
    </w:p>
    <w:p w14:paraId="134E3FD8" w14:textId="77777777" w:rsidR="00BC64F0" w:rsidRDefault="00BC64F0" w:rsidP="00BC64F0">
      <w:pPr>
        <w:pStyle w:val="Normal1"/>
        <w:spacing w:after="0"/>
      </w:pPr>
    </w:p>
    <w:p w14:paraId="3BF407D4" w14:textId="77777777" w:rsidR="00BC64F0" w:rsidRDefault="00BC64F0" w:rsidP="00BC64F0">
      <w:pPr>
        <w:pStyle w:val="Normal1"/>
        <w:spacing w:after="0"/>
      </w:pPr>
      <w:r>
        <w:t>Izjavljujem da prihvaćam postavljanje za direktora trgovačkog društva _______________________________________________</w:t>
      </w:r>
    </w:p>
    <w:p w14:paraId="1BDD1900" w14:textId="77777777" w:rsidR="00BC64F0" w:rsidRDefault="00BC64F0" w:rsidP="00BC64F0">
      <w:pPr>
        <w:pStyle w:val="Normal1"/>
        <w:spacing w:after="0"/>
      </w:pPr>
    </w:p>
    <w:p w14:paraId="0C14C555" w14:textId="77777777" w:rsidR="00BC64F0" w:rsidRDefault="00BC64F0" w:rsidP="00BC64F0">
      <w:pPr>
        <w:pStyle w:val="Normal1"/>
        <w:spacing w:after="0"/>
      </w:pPr>
      <w:r>
        <w:lastRenderedPageBreak/>
        <w:t>Izjavljujem da sam upoznat s obvezom da sudu prijavljujem sve promjene podataka koji se upisuju u sudski registar.</w:t>
      </w:r>
    </w:p>
    <w:p w14:paraId="13E3076D" w14:textId="77777777" w:rsidR="00BC64F0" w:rsidRDefault="00BC64F0" w:rsidP="00BC64F0">
      <w:pPr>
        <w:pStyle w:val="Normal1"/>
        <w:spacing w:after="0"/>
      </w:pPr>
    </w:p>
    <w:p w14:paraId="07A0A742" w14:textId="77777777" w:rsidR="00BC64F0" w:rsidRDefault="00BC64F0" w:rsidP="00BC64F0">
      <w:pPr>
        <w:pStyle w:val="Normal1"/>
        <w:spacing w:after="0"/>
      </w:pPr>
      <w:r>
        <w:t>Potvrđujem potpunost i točnost svojih osobnih podataka te potvrđujem da sam suglasan da se moji osobni podaci mogu koristiti i obrađivati u postupku osnivanja na daljinu.«</w:t>
      </w:r>
    </w:p>
    <w:p w14:paraId="393D4D78" w14:textId="77777777" w:rsidR="00BC64F0" w:rsidRDefault="00BC64F0" w:rsidP="00BC64F0">
      <w:pPr>
        <w:pStyle w:val="Normal1"/>
        <w:spacing w:after="0"/>
      </w:pPr>
    </w:p>
    <w:p w14:paraId="7FD1BACC" w14:textId="77777777" w:rsidR="00BC64F0" w:rsidRDefault="00BC64F0" w:rsidP="00BC64F0">
      <w:pPr>
        <w:pStyle w:val="Normal1"/>
        <w:spacing w:after="0"/>
      </w:pPr>
      <w:r>
        <w:t>Mjesto i datum: ____________________</w:t>
      </w:r>
    </w:p>
    <w:p w14:paraId="2BF82BE2" w14:textId="77777777" w:rsidR="00BC64F0" w:rsidRDefault="00BC64F0" w:rsidP="00BC64F0">
      <w:pPr>
        <w:pStyle w:val="Normal1"/>
        <w:spacing w:after="0"/>
      </w:pPr>
    </w:p>
    <w:p w14:paraId="6AB835AC" w14:textId="77777777" w:rsidR="00BC64F0" w:rsidRDefault="00BC64F0" w:rsidP="00BC64F0">
      <w:pPr>
        <w:pStyle w:val="Normal1"/>
        <w:spacing w:after="0"/>
      </w:pPr>
      <w:r>
        <w:t>Ime i prezime, prebivalište i osobni identifikacijski broj člana uprave:</w:t>
      </w:r>
    </w:p>
    <w:p w14:paraId="37EFE6A5" w14:textId="77777777" w:rsidR="00BC64F0" w:rsidRDefault="00BC64F0" w:rsidP="00BC64F0">
      <w:pPr>
        <w:pStyle w:val="Normal1"/>
        <w:spacing w:after="0"/>
      </w:pPr>
    </w:p>
    <w:p w14:paraId="097015A5" w14:textId="77777777" w:rsidR="00BC64F0" w:rsidRDefault="00BC64F0" w:rsidP="00BC64F0">
      <w:pPr>
        <w:pStyle w:val="Normal1"/>
        <w:spacing w:after="0"/>
      </w:pPr>
      <w:r>
        <w:t>Potpis:</w:t>
      </w:r>
    </w:p>
    <w:p w14:paraId="2BFB1C48" w14:textId="77777777" w:rsidR="00BC64F0" w:rsidRDefault="00BC64F0" w:rsidP="00BC64F0">
      <w:pPr>
        <w:pStyle w:val="Normal1"/>
        <w:spacing w:after="0"/>
      </w:pPr>
    </w:p>
    <w:p w14:paraId="5B78B89E" w14:textId="77777777" w:rsidR="00BC64F0" w:rsidRDefault="00BC64F0" w:rsidP="00BC64F0">
      <w:pPr>
        <w:pStyle w:val="Normal1"/>
        <w:spacing w:after="0"/>
      </w:pPr>
      <w:r>
        <w:t>____________________</w:t>
      </w:r>
    </w:p>
    <w:p w14:paraId="414F63A9" w14:textId="77777777" w:rsidR="00BC64F0" w:rsidRDefault="00BC64F0" w:rsidP="00BC64F0">
      <w:pPr>
        <w:pStyle w:val="Normal1"/>
        <w:spacing w:after="0"/>
      </w:pPr>
    </w:p>
    <w:p w14:paraId="6033C451" w14:textId="4BD50D10" w:rsidR="00BC64F0" w:rsidRDefault="00BC64F0" w:rsidP="00BC64F0">
      <w:pPr>
        <w:pStyle w:val="Normal1"/>
        <w:spacing w:after="0"/>
      </w:pPr>
      <w:r>
        <w:t xml:space="preserve"> </w:t>
      </w:r>
    </w:p>
    <w:p w14:paraId="3CFF3BC1" w14:textId="585B535C" w:rsidR="00BC64F0" w:rsidRPr="003E1979" w:rsidRDefault="00BC64F0" w:rsidP="003E1979">
      <w:pPr>
        <w:pStyle w:val="Normal1"/>
        <w:spacing w:after="0"/>
        <w:jc w:val="center"/>
        <w:rPr>
          <w:b/>
        </w:rPr>
      </w:pPr>
      <w:r w:rsidRPr="003E1979">
        <w:rPr>
          <w:b/>
        </w:rPr>
        <w:t>PRILOG 5.    Obrazac izjave o osnivanju društva s ograničenom odgovornošću s jednim članom te pratećih odluka i izjava koje se koriste prilikom osnivanja toga društva na daljinu</w:t>
      </w:r>
    </w:p>
    <w:p w14:paraId="4299C9F6" w14:textId="77777777" w:rsidR="00BC64F0" w:rsidRDefault="00BC64F0" w:rsidP="003E1979">
      <w:pPr>
        <w:pStyle w:val="Normal1"/>
        <w:spacing w:after="0"/>
        <w:jc w:val="center"/>
      </w:pPr>
    </w:p>
    <w:p w14:paraId="26A43D45" w14:textId="77777777" w:rsidR="00BC64F0" w:rsidRDefault="00BC64F0" w:rsidP="00BC64F0">
      <w:pPr>
        <w:pStyle w:val="Normal1"/>
        <w:spacing w:after="0"/>
      </w:pPr>
      <w:r>
        <w:t>Ja, _____________________, kao osnivač i jedini član Društva, ovom izjavom osnivam društvo s ograničenom odgovornošću (dalje u tekstu: Društvo) i usvajam temeljni ustrojbeni akt toga Društva u sadržaju koji slijedi:</w:t>
      </w:r>
    </w:p>
    <w:p w14:paraId="05CF57F6" w14:textId="77777777" w:rsidR="00BC64F0" w:rsidRDefault="00BC64F0" w:rsidP="00BC64F0">
      <w:pPr>
        <w:pStyle w:val="Normal1"/>
        <w:spacing w:after="0"/>
      </w:pPr>
    </w:p>
    <w:p w14:paraId="7E6E2E50" w14:textId="77777777" w:rsidR="00BC64F0" w:rsidRDefault="00BC64F0" w:rsidP="00BC64F0">
      <w:pPr>
        <w:pStyle w:val="Normal1"/>
        <w:spacing w:after="0"/>
      </w:pPr>
      <w:r>
        <w:t>(Napomena: upisati za fizičku osobu ime i prezime, prebivalište i osobni identifikacijski broj, a za pravnu osobu tvrtku, sjedište, matični broj subjekta i osobni identifikacijski broj)</w:t>
      </w:r>
    </w:p>
    <w:p w14:paraId="63F3AADF" w14:textId="77777777" w:rsidR="00BC64F0" w:rsidRDefault="00BC64F0" w:rsidP="00BC64F0">
      <w:pPr>
        <w:pStyle w:val="Normal1"/>
        <w:spacing w:after="0"/>
      </w:pPr>
    </w:p>
    <w:p w14:paraId="15EF17F0" w14:textId="77777777" w:rsidR="00BC64F0" w:rsidRDefault="00BC64F0" w:rsidP="003E1979">
      <w:pPr>
        <w:pStyle w:val="Normal1"/>
        <w:spacing w:after="0"/>
        <w:jc w:val="center"/>
      </w:pPr>
      <w:r>
        <w:t>IZJAVA O OSNIVANJU</w:t>
      </w:r>
    </w:p>
    <w:p w14:paraId="10760D62" w14:textId="77777777" w:rsidR="00BC64F0" w:rsidRDefault="00BC64F0" w:rsidP="003E1979">
      <w:pPr>
        <w:pStyle w:val="Normal1"/>
        <w:spacing w:after="0"/>
        <w:jc w:val="center"/>
      </w:pPr>
      <w:r>
        <w:t>DRUŠTVA S OGRANIČENOM ODGOVORNOŠĆU</w:t>
      </w:r>
    </w:p>
    <w:p w14:paraId="1BEC2F1D" w14:textId="77777777" w:rsidR="00BC64F0" w:rsidRDefault="00BC64F0" w:rsidP="00BC64F0">
      <w:pPr>
        <w:pStyle w:val="Normal1"/>
        <w:spacing w:after="0"/>
      </w:pPr>
    </w:p>
    <w:p w14:paraId="4ED81C17" w14:textId="77777777" w:rsidR="00BC64F0" w:rsidRDefault="00BC64F0" w:rsidP="00BC64F0">
      <w:pPr>
        <w:pStyle w:val="Normal1"/>
        <w:spacing w:after="0"/>
      </w:pPr>
      <w:r>
        <w:t>Članak 1.</w:t>
      </w:r>
    </w:p>
    <w:p w14:paraId="53BA6CCE" w14:textId="77777777" w:rsidR="00BC64F0" w:rsidRDefault="00BC64F0" w:rsidP="00BC64F0">
      <w:pPr>
        <w:pStyle w:val="Normal1"/>
        <w:spacing w:after="0"/>
      </w:pPr>
    </w:p>
    <w:p w14:paraId="31ECFB7F" w14:textId="77777777" w:rsidR="00BC64F0" w:rsidRDefault="00BC64F0" w:rsidP="00BC64F0">
      <w:pPr>
        <w:pStyle w:val="Normal1"/>
        <w:spacing w:after="0"/>
      </w:pPr>
      <w:r>
        <w:t>(1) Tvrtka Društva je: __________________________________</w:t>
      </w:r>
    </w:p>
    <w:p w14:paraId="6B78F6C0" w14:textId="77777777" w:rsidR="00BC64F0" w:rsidRDefault="00BC64F0" w:rsidP="00BC64F0">
      <w:pPr>
        <w:pStyle w:val="Normal1"/>
        <w:spacing w:after="0"/>
      </w:pPr>
    </w:p>
    <w:p w14:paraId="1A9F05C2" w14:textId="77777777" w:rsidR="00BC64F0" w:rsidRDefault="00BC64F0" w:rsidP="00BC64F0">
      <w:pPr>
        <w:pStyle w:val="Normal1"/>
        <w:spacing w:after="0"/>
      </w:pPr>
      <w:r>
        <w:t>(2) Skraćena tvrtka Društva je: ____________________________</w:t>
      </w:r>
    </w:p>
    <w:p w14:paraId="61ACAD6E" w14:textId="77777777" w:rsidR="00BC64F0" w:rsidRDefault="00BC64F0" w:rsidP="00BC64F0">
      <w:pPr>
        <w:pStyle w:val="Normal1"/>
        <w:spacing w:after="0"/>
      </w:pPr>
    </w:p>
    <w:p w14:paraId="38863984" w14:textId="77777777" w:rsidR="00BC64F0" w:rsidRDefault="00BC64F0" w:rsidP="00BC64F0">
      <w:pPr>
        <w:pStyle w:val="Normal1"/>
        <w:spacing w:after="0"/>
      </w:pPr>
      <w:r>
        <w:t>(Napomena: putem elektroničke platforme može se predvidjeti da osnivač po svome izboru dodatno obrazloži odabranu tvrtku).</w:t>
      </w:r>
    </w:p>
    <w:p w14:paraId="10594DA7" w14:textId="77777777" w:rsidR="00BC64F0" w:rsidRDefault="00BC64F0" w:rsidP="00BC64F0">
      <w:pPr>
        <w:pStyle w:val="Normal1"/>
        <w:spacing w:after="0"/>
      </w:pPr>
    </w:p>
    <w:p w14:paraId="4D04CB32" w14:textId="77777777" w:rsidR="00BC64F0" w:rsidRDefault="00BC64F0" w:rsidP="00BC64F0">
      <w:pPr>
        <w:pStyle w:val="Normal1"/>
        <w:spacing w:after="0"/>
      </w:pPr>
      <w:r>
        <w:t>Članak 2.</w:t>
      </w:r>
    </w:p>
    <w:p w14:paraId="4BF41A99" w14:textId="77777777" w:rsidR="00BC64F0" w:rsidRDefault="00BC64F0" w:rsidP="00BC64F0">
      <w:pPr>
        <w:pStyle w:val="Normal1"/>
        <w:spacing w:after="0"/>
      </w:pPr>
    </w:p>
    <w:p w14:paraId="6EAD4CD3" w14:textId="77777777" w:rsidR="00BC64F0" w:rsidRDefault="00BC64F0" w:rsidP="00BC64F0">
      <w:pPr>
        <w:pStyle w:val="Normal1"/>
        <w:spacing w:after="0"/>
      </w:pPr>
      <w:r>
        <w:t>Sjedište Društva je u __________________________________.</w:t>
      </w:r>
    </w:p>
    <w:p w14:paraId="0969346A" w14:textId="77777777" w:rsidR="00BC64F0" w:rsidRDefault="00BC64F0" w:rsidP="00BC64F0">
      <w:pPr>
        <w:pStyle w:val="Normal1"/>
        <w:spacing w:after="0"/>
      </w:pPr>
    </w:p>
    <w:p w14:paraId="240C806E" w14:textId="77777777" w:rsidR="00BC64F0" w:rsidRDefault="00BC64F0" w:rsidP="00BC64F0">
      <w:pPr>
        <w:pStyle w:val="Normal1"/>
        <w:spacing w:after="0"/>
      </w:pPr>
      <w:r>
        <w:t>Članak 3.</w:t>
      </w:r>
    </w:p>
    <w:p w14:paraId="0EA7BF1A" w14:textId="77777777" w:rsidR="00BC64F0" w:rsidRDefault="00BC64F0" w:rsidP="00BC64F0">
      <w:pPr>
        <w:pStyle w:val="Normal1"/>
        <w:spacing w:after="0"/>
      </w:pPr>
    </w:p>
    <w:p w14:paraId="545AF254" w14:textId="77777777" w:rsidR="00BC64F0" w:rsidRDefault="00BC64F0" w:rsidP="00BC64F0">
      <w:pPr>
        <w:pStyle w:val="Normal1"/>
        <w:spacing w:after="0"/>
      </w:pPr>
      <w:r>
        <w:t>(1) Temeljni kapital društva je .......................... kuna (slovima: ................................................... kuna).</w:t>
      </w:r>
    </w:p>
    <w:p w14:paraId="400F6EF6" w14:textId="77777777" w:rsidR="00BC64F0" w:rsidRDefault="00BC64F0" w:rsidP="00BC64F0">
      <w:pPr>
        <w:pStyle w:val="Normal1"/>
        <w:spacing w:after="0"/>
      </w:pPr>
    </w:p>
    <w:p w14:paraId="2B20A32B" w14:textId="77777777" w:rsidR="00BC64F0" w:rsidRDefault="00BC64F0" w:rsidP="00BC64F0">
      <w:pPr>
        <w:pStyle w:val="Normal1"/>
        <w:spacing w:after="0"/>
      </w:pPr>
      <w:r>
        <w:t>(2) Osnivač društva preuzima obvezu uplate najmanje jedne četvrtine uloga u novcu uloga prije upisa društva u sudski registar.</w:t>
      </w:r>
    </w:p>
    <w:p w14:paraId="1E206D42" w14:textId="77777777" w:rsidR="00BC64F0" w:rsidRDefault="00BC64F0" w:rsidP="00BC64F0">
      <w:pPr>
        <w:pStyle w:val="Normal1"/>
        <w:spacing w:after="0"/>
      </w:pPr>
    </w:p>
    <w:p w14:paraId="5D0C3F23" w14:textId="77777777" w:rsidR="00BC64F0" w:rsidRDefault="00BC64F0" w:rsidP="00BC64F0">
      <w:pPr>
        <w:pStyle w:val="Normal1"/>
        <w:spacing w:after="0"/>
      </w:pPr>
      <w:r>
        <w:lastRenderedPageBreak/>
        <w:t>(3) Osnivač društva stječe jedan poslovni udio nominalnog iznosa koji odgovara iznosu temeljnog kapitala društva.</w:t>
      </w:r>
    </w:p>
    <w:p w14:paraId="39DF0A77" w14:textId="77777777" w:rsidR="00BC64F0" w:rsidRDefault="00BC64F0" w:rsidP="00BC64F0">
      <w:pPr>
        <w:pStyle w:val="Normal1"/>
        <w:spacing w:after="0"/>
      </w:pPr>
    </w:p>
    <w:p w14:paraId="3CA14E86" w14:textId="77777777" w:rsidR="00BC64F0" w:rsidRDefault="00BC64F0" w:rsidP="00BC64F0">
      <w:pPr>
        <w:pStyle w:val="Normal1"/>
        <w:spacing w:after="0"/>
      </w:pPr>
      <w:r>
        <w:t>(Napomena: najniži iznos temeljnog kapitala je 20.000,00 kn, a najniži nominalni iznos preuzetog poslovnog udjela je 200,00 kn, s tim da svaki veći nominalni iznos preuzetog poslovnog udjela mora biti cijeli broj koji je višekratnik broja sto).</w:t>
      </w:r>
    </w:p>
    <w:p w14:paraId="134E359C" w14:textId="77777777" w:rsidR="00BC64F0" w:rsidRDefault="00BC64F0" w:rsidP="00BC64F0">
      <w:pPr>
        <w:pStyle w:val="Normal1"/>
        <w:spacing w:after="0"/>
      </w:pPr>
    </w:p>
    <w:p w14:paraId="3A6B6DBA" w14:textId="77777777" w:rsidR="00BC64F0" w:rsidRDefault="00BC64F0" w:rsidP="00BC64F0">
      <w:pPr>
        <w:pStyle w:val="Normal1"/>
        <w:spacing w:after="0"/>
      </w:pPr>
      <w:r>
        <w:t>Članak 4.</w:t>
      </w:r>
    </w:p>
    <w:p w14:paraId="465D3A0F" w14:textId="77777777" w:rsidR="00BC64F0" w:rsidRDefault="00BC64F0" w:rsidP="00BC64F0">
      <w:pPr>
        <w:pStyle w:val="Normal1"/>
        <w:spacing w:after="0"/>
      </w:pPr>
    </w:p>
    <w:p w14:paraId="018921DA" w14:textId="77777777" w:rsidR="00BC64F0" w:rsidRDefault="00BC64F0" w:rsidP="00BC64F0">
      <w:pPr>
        <w:pStyle w:val="Normal1"/>
        <w:spacing w:after="0"/>
      </w:pPr>
      <w:r>
        <w:t>(1) Uprava ima jednog člana koji zastupa društvo samostalno i neograničeno.</w:t>
      </w:r>
    </w:p>
    <w:p w14:paraId="04E457DB" w14:textId="77777777" w:rsidR="00BC64F0" w:rsidRDefault="00BC64F0" w:rsidP="00BC64F0">
      <w:pPr>
        <w:pStyle w:val="Normal1"/>
        <w:spacing w:after="0"/>
      </w:pPr>
    </w:p>
    <w:p w14:paraId="470B0DC1" w14:textId="77777777" w:rsidR="00BC64F0" w:rsidRDefault="00BC64F0" w:rsidP="00BC64F0">
      <w:pPr>
        <w:pStyle w:val="Normal1"/>
        <w:spacing w:after="0"/>
      </w:pPr>
      <w:r>
        <w:t>(2) Člana uprave imenuju svojom odlukom članovi društva.</w:t>
      </w:r>
    </w:p>
    <w:p w14:paraId="0E1B75FF" w14:textId="77777777" w:rsidR="00BC64F0" w:rsidRDefault="00BC64F0" w:rsidP="00BC64F0">
      <w:pPr>
        <w:pStyle w:val="Normal1"/>
        <w:spacing w:after="0"/>
      </w:pPr>
    </w:p>
    <w:p w14:paraId="4E8A79CC" w14:textId="77777777" w:rsidR="00BC64F0" w:rsidRDefault="00BC64F0" w:rsidP="00BC64F0">
      <w:pPr>
        <w:pStyle w:val="Normal1"/>
        <w:spacing w:after="0"/>
      </w:pPr>
      <w:r>
        <w:t>ILI (ako uprava ima više članova)</w:t>
      </w:r>
    </w:p>
    <w:p w14:paraId="316F6FDC" w14:textId="77777777" w:rsidR="00BC64F0" w:rsidRDefault="00BC64F0" w:rsidP="00BC64F0">
      <w:pPr>
        <w:pStyle w:val="Normal1"/>
        <w:spacing w:after="0"/>
      </w:pPr>
    </w:p>
    <w:p w14:paraId="1B232237" w14:textId="77777777" w:rsidR="00BC64F0" w:rsidRDefault="00BC64F0" w:rsidP="00BC64F0">
      <w:pPr>
        <w:pStyle w:val="Normal1"/>
        <w:spacing w:after="0"/>
      </w:pPr>
      <w:r>
        <w:t>Članak 4.</w:t>
      </w:r>
    </w:p>
    <w:p w14:paraId="2DE462E9" w14:textId="77777777" w:rsidR="00BC64F0" w:rsidRDefault="00BC64F0" w:rsidP="00BC64F0">
      <w:pPr>
        <w:pStyle w:val="Normal1"/>
        <w:spacing w:after="0"/>
      </w:pPr>
    </w:p>
    <w:p w14:paraId="2DB350B3" w14:textId="77777777" w:rsidR="00BC64F0" w:rsidRDefault="00BC64F0" w:rsidP="00BC64F0">
      <w:pPr>
        <w:pStyle w:val="Normal1"/>
        <w:spacing w:after="0"/>
      </w:pPr>
      <w:r>
        <w:t>(1) Uprava ima __________ člana /__________ članova.</w:t>
      </w:r>
    </w:p>
    <w:p w14:paraId="532BA484" w14:textId="77777777" w:rsidR="00BC64F0" w:rsidRDefault="00BC64F0" w:rsidP="00BC64F0">
      <w:pPr>
        <w:pStyle w:val="Normal1"/>
        <w:spacing w:after="0"/>
      </w:pPr>
    </w:p>
    <w:p w14:paraId="4C532C5A" w14:textId="77777777" w:rsidR="00BC64F0" w:rsidRDefault="00BC64F0" w:rsidP="00BC64F0">
      <w:pPr>
        <w:pStyle w:val="Normal1"/>
        <w:spacing w:after="0"/>
      </w:pPr>
      <w:r>
        <w:t>(2) Članove i jednoga od njih kao predsjednika uprave imenuju svojom odlukom članovi društva.</w:t>
      </w:r>
    </w:p>
    <w:p w14:paraId="2DD94EB7" w14:textId="77777777" w:rsidR="00BC64F0" w:rsidRDefault="00BC64F0" w:rsidP="00BC64F0">
      <w:pPr>
        <w:pStyle w:val="Normal1"/>
        <w:spacing w:after="0"/>
      </w:pPr>
    </w:p>
    <w:p w14:paraId="04AD8A0A" w14:textId="77777777" w:rsidR="00BC64F0" w:rsidRDefault="00BC64F0" w:rsidP="00BC64F0">
      <w:pPr>
        <w:pStyle w:val="Normal1"/>
        <w:spacing w:after="0"/>
      </w:pPr>
      <w:r>
        <w:t>(3) Članovi uprave zajednički poduzimaju radnje vođenja poslova društva. / Svaki član uprave ovlašten je pojedinačno poduzimati radnje vođenja poslova društva.</w:t>
      </w:r>
    </w:p>
    <w:p w14:paraId="10956705" w14:textId="77777777" w:rsidR="00BC64F0" w:rsidRDefault="00BC64F0" w:rsidP="00BC64F0">
      <w:pPr>
        <w:pStyle w:val="Normal1"/>
        <w:spacing w:after="0"/>
      </w:pPr>
    </w:p>
    <w:p w14:paraId="4E9DE5EF" w14:textId="77777777" w:rsidR="00BC64F0" w:rsidRDefault="00BC64F0" w:rsidP="00BC64F0">
      <w:pPr>
        <w:pStyle w:val="Normal1"/>
        <w:spacing w:after="0"/>
      </w:pPr>
      <w:r>
        <w:t>(4) Članovi uprave zastupaju društvo: svaki samostalno i neograničeno / dva člana zajedno / član uprave zajedno s prokuristom / skupno.</w:t>
      </w:r>
    </w:p>
    <w:p w14:paraId="1A8AE7BB" w14:textId="77777777" w:rsidR="00BC64F0" w:rsidRDefault="00BC64F0" w:rsidP="00BC64F0">
      <w:pPr>
        <w:pStyle w:val="Normal1"/>
        <w:spacing w:after="0"/>
      </w:pPr>
    </w:p>
    <w:p w14:paraId="5DE8A59B" w14:textId="77777777" w:rsidR="00BC64F0" w:rsidRDefault="00BC64F0" w:rsidP="00BC64F0">
      <w:pPr>
        <w:pStyle w:val="Normal1"/>
        <w:spacing w:after="0"/>
      </w:pPr>
      <w:r>
        <w:t>(Napomena: putem elektroničke platforme osnivaču se omogućuje izbor između opcije prema kojoj uprava ima samo jednog člana i opcije prema kojoj se uprava sastoji od više članova. U potonjem slučaju osnivač prilikom popunjavanja obrasca, birajući između ponuđenih opcija, određuje način vođenja poslova društva i način zastupanja društva.)</w:t>
      </w:r>
    </w:p>
    <w:p w14:paraId="41261FBF" w14:textId="77777777" w:rsidR="00BC64F0" w:rsidRDefault="00BC64F0" w:rsidP="00BC64F0">
      <w:pPr>
        <w:pStyle w:val="Normal1"/>
        <w:spacing w:after="0"/>
      </w:pPr>
    </w:p>
    <w:p w14:paraId="6E9CC690" w14:textId="77777777" w:rsidR="00BC64F0" w:rsidRDefault="00BC64F0" w:rsidP="00BC64F0">
      <w:pPr>
        <w:pStyle w:val="Normal1"/>
        <w:spacing w:after="0"/>
      </w:pPr>
      <w:r>
        <w:t>Članak 5.</w:t>
      </w:r>
    </w:p>
    <w:p w14:paraId="0F7A7CE6" w14:textId="77777777" w:rsidR="00BC64F0" w:rsidRDefault="00BC64F0" w:rsidP="00BC64F0">
      <w:pPr>
        <w:pStyle w:val="Normal1"/>
        <w:spacing w:after="0"/>
      </w:pPr>
    </w:p>
    <w:p w14:paraId="69163D52" w14:textId="77777777" w:rsidR="00BC64F0" w:rsidRDefault="00BC64F0" w:rsidP="00BC64F0">
      <w:pPr>
        <w:pStyle w:val="Normal1"/>
        <w:spacing w:after="0"/>
      </w:pPr>
      <w:r>
        <w:t>Društvo se osniva na neodređeno vrijeme / određeno vrijeme od ________ godina.</w:t>
      </w:r>
    </w:p>
    <w:p w14:paraId="153B74B8" w14:textId="77777777" w:rsidR="00BC64F0" w:rsidRDefault="00BC64F0" w:rsidP="00BC64F0">
      <w:pPr>
        <w:pStyle w:val="Normal1"/>
        <w:spacing w:after="0"/>
      </w:pPr>
    </w:p>
    <w:p w14:paraId="24F968F9" w14:textId="77777777" w:rsidR="00BC64F0" w:rsidRDefault="00BC64F0" w:rsidP="00BC64F0">
      <w:pPr>
        <w:pStyle w:val="Normal1"/>
        <w:spacing w:after="0"/>
      </w:pPr>
      <w:r>
        <w:t>(Napomena: Osnivač mora izabrati jednu od ponuđenih opcija. Izabere li da se društvo osniva na određeno vrijeme, trajanje društva određuje se punim brojem godina).</w:t>
      </w:r>
    </w:p>
    <w:p w14:paraId="0F3CDFCB" w14:textId="77777777" w:rsidR="00BC64F0" w:rsidRDefault="00BC64F0" w:rsidP="00BC64F0">
      <w:pPr>
        <w:pStyle w:val="Normal1"/>
        <w:spacing w:after="0"/>
      </w:pPr>
    </w:p>
    <w:p w14:paraId="2D621F3A" w14:textId="77777777" w:rsidR="00BC64F0" w:rsidRDefault="00BC64F0" w:rsidP="00BC64F0">
      <w:pPr>
        <w:pStyle w:val="Normal1"/>
        <w:spacing w:after="0"/>
      </w:pPr>
      <w:r>
        <w:t>Članak 6.</w:t>
      </w:r>
    </w:p>
    <w:p w14:paraId="2854BB8E" w14:textId="77777777" w:rsidR="00BC64F0" w:rsidRDefault="00BC64F0" w:rsidP="00BC64F0">
      <w:pPr>
        <w:pStyle w:val="Normal1"/>
        <w:spacing w:after="0"/>
      </w:pPr>
    </w:p>
    <w:p w14:paraId="55ABF500" w14:textId="77777777" w:rsidR="00BC64F0" w:rsidRDefault="00BC64F0" w:rsidP="00BC64F0">
      <w:pPr>
        <w:pStyle w:val="Normal1"/>
        <w:spacing w:after="0"/>
      </w:pPr>
      <w:r>
        <w:t>Društvo snosi troškove osnivanja najviše do visine od 2000,00 kuna (slovima: dvije tisuće kuna).</w:t>
      </w:r>
    </w:p>
    <w:p w14:paraId="40E2E69A" w14:textId="77777777" w:rsidR="00BC64F0" w:rsidRDefault="00BC64F0" w:rsidP="00BC64F0">
      <w:pPr>
        <w:pStyle w:val="Normal1"/>
        <w:spacing w:after="0"/>
      </w:pPr>
    </w:p>
    <w:p w14:paraId="5BB58779" w14:textId="77777777" w:rsidR="00BC64F0" w:rsidRDefault="00BC64F0" w:rsidP="00BC64F0">
      <w:pPr>
        <w:pStyle w:val="Normal1"/>
        <w:spacing w:after="0"/>
      </w:pPr>
      <w:r>
        <w:t>Mjesto i datum: ____________________</w:t>
      </w:r>
    </w:p>
    <w:p w14:paraId="5E1B0B84" w14:textId="77777777" w:rsidR="00BC64F0" w:rsidRDefault="00BC64F0" w:rsidP="00BC64F0">
      <w:pPr>
        <w:pStyle w:val="Normal1"/>
        <w:spacing w:after="0"/>
      </w:pPr>
    </w:p>
    <w:p w14:paraId="4E95A9A2" w14:textId="77777777" w:rsidR="00BC64F0" w:rsidRDefault="00BC64F0" w:rsidP="00BC64F0">
      <w:pPr>
        <w:pStyle w:val="Normal1"/>
        <w:spacing w:after="0"/>
      </w:pPr>
      <w:r>
        <w:t>Ime i prezime, prebivalište i osobni identifikacijski broj osnivača:</w:t>
      </w:r>
    </w:p>
    <w:p w14:paraId="5E998E28" w14:textId="77777777" w:rsidR="00BC64F0" w:rsidRDefault="00BC64F0" w:rsidP="00BC64F0">
      <w:pPr>
        <w:pStyle w:val="Normal1"/>
        <w:spacing w:after="0"/>
      </w:pPr>
    </w:p>
    <w:p w14:paraId="43EF7A5C" w14:textId="77777777" w:rsidR="00BC64F0" w:rsidRDefault="00BC64F0" w:rsidP="00BC64F0">
      <w:pPr>
        <w:pStyle w:val="Normal1"/>
        <w:spacing w:after="0"/>
      </w:pPr>
      <w:r>
        <w:t>Potpis:</w:t>
      </w:r>
    </w:p>
    <w:p w14:paraId="5535EF7E" w14:textId="77777777" w:rsidR="00BC64F0" w:rsidRDefault="00BC64F0" w:rsidP="00BC64F0">
      <w:pPr>
        <w:pStyle w:val="Normal1"/>
        <w:spacing w:after="0"/>
      </w:pPr>
    </w:p>
    <w:p w14:paraId="113186F9" w14:textId="77777777" w:rsidR="00BC64F0" w:rsidRDefault="00BC64F0" w:rsidP="00BC64F0">
      <w:pPr>
        <w:pStyle w:val="Normal1"/>
        <w:spacing w:after="0"/>
      </w:pPr>
      <w:r>
        <w:t>____________________</w:t>
      </w:r>
    </w:p>
    <w:p w14:paraId="3413BBE6" w14:textId="77777777" w:rsidR="00BC64F0" w:rsidRDefault="00BC64F0" w:rsidP="00BC64F0">
      <w:pPr>
        <w:pStyle w:val="Normal1"/>
        <w:spacing w:after="0"/>
      </w:pPr>
    </w:p>
    <w:p w14:paraId="741C3E4B" w14:textId="77777777" w:rsidR="00BC64F0" w:rsidRDefault="00BC64F0" w:rsidP="003E1979">
      <w:pPr>
        <w:pStyle w:val="Normal1"/>
        <w:spacing w:after="0"/>
        <w:jc w:val="center"/>
      </w:pPr>
      <w:r>
        <w:t>ODLUKA O UTVRĐENJU PREDMETA POSLOVANJA, IMENOVANJU ČLANA UPRAVE TE ODREĐENJU POSLOVNE ADRESE</w:t>
      </w:r>
    </w:p>
    <w:p w14:paraId="7A8EB7FB" w14:textId="77777777" w:rsidR="00BC64F0" w:rsidRDefault="00BC64F0" w:rsidP="00BC64F0">
      <w:pPr>
        <w:pStyle w:val="Normal1"/>
        <w:spacing w:after="0"/>
      </w:pPr>
    </w:p>
    <w:p w14:paraId="50351863" w14:textId="77777777" w:rsidR="00BC64F0" w:rsidRDefault="00BC64F0" w:rsidP="00BC64F0">
      <w:pPr>
        <w:pStyle w:val="Normal1"/>
        <w:spacing w:after="0"/>
      </w:pPr>
      <w:r>
        <w:t>Točka 1.</w:t>
      </w:r>
    </w:p>
    <w:p w14:paraId="1FF55FB7" w14:textId="77777777" w:rsidR="00BC64F0" w:rsidRDefault="00BC64F0" w:rsidP="00BC64F0">
      <w:pPr>
        <w:pStyle w:val="Normal1"/>
        <w:spacing w:after="0"/>
      </w:pPr>
    </w:p>
    <w:p w14:paraId="2365A97A" w14:textId="77777777" w:rsidR="00BC64F0" w:rsidRDefault="00BC64F0" w:rsidP="00BC64F0">
      <w:pPr>
        <w:pStyle w:val="Normal1"/>
        <w:spacing w:after="0"/>
      </w:pPr>
      <w:r>
        <w:t>Predmet poslovanja društva je:</w:t>
      </w:r>
    </w:p>
    <w:p w14:paraId="0E23776E" w14:textId="77777777" w:rsidR="00BC64F0" w:rsidRDefault="00BC64F0" w:rsidP="00BC64F0">
      <w:pPr>
        <w:pStyle w:val="Normal1"/>
        <w:spacing w:after="0"/>
      </w:pPr>
    </w:p>
    <w:p w14:paraId="01A95CBB" w14:textId="77777777" w:rsidR="00BC64F0" w:rsidRDefault="00BC64F0" w:rsidP="00BC64F0">
      <w:pPr>
        <w:pStyle w:val="Normal1"/>
        <w:spacing w:after="0"/>
      </w:pPr>
      <w:r>
        <w:t>1. ...............................................................................................................</w:t>
      </w:r>
    </w:p>
    <w:p w14:paraId="59571406" w14:textId="77777777" w:rsidR="00BC64F0" w:rsidRDefault="00BC64F0" w:rsidP="00BC64F0">
      <w:pPr>
        <w:pStyle w:val="Normal1"/>
        <w:spacing w:after="0"/>
      </w:pPr>
    </w:p>
    <w:p w14:paraId="7CA81CD1" w14:textId="77777777" w:rsidR="00BC64F0" w:rsidRDefault="00BC64F0" w:rsidP="00BC64F0">
      <w:pPr>
        <w:pStyle w:val="Normal1"/>
        <w:spacing w:after="0"/>
      </w:pPr>
      <w:r>
        <w:t>2. ...............................................................................................................</w:t>
      </w:r>
    </w:p>
    <w:p w14:paraId="58668625" w14:textId="77777777" w:rsidR="00BC64F0" w:rsidRDefault="00BC64F0" w:rsidP="00BC64F0">
      <w:pPr>
        <w:pStyle w:val="Normal1"/>
        <w:spacing w:after="0"/>
      </w:pPr>
    </w:p>
    <w:p w14:paraId="70351BF8" w14:textId="77777777" w:rsidR="00BC64F0" w:rsidRDefault="00BC64F0" w:rsidP="00BC64F0">
      <w:pPr>
        <w:pStyle w:val="Normal1"/>
        <w:spacing w:after="0"/>
      </w:pPr>
      <w:r>
        <w:t>3. ...............................................................................................................</w:t>
      </w:r>
    </w:p>
    <w:p w14:paraId="407EF3D4" w14:textId="77777777" w:rsidR="00BC64F0" w:rsidRDefault="00BC64F0" w:rsidP="00BC64F0">
      <w:pPr>
        <w:pStyle w:val="Normal1"/>
        <w:spacing w:after="0"/>
      </w:pPr>
    </w:p>
    <w:p w14:paraId="615CD3DF" w14:textId="77777777" w:rsidR="00BC64F0" w:rsidRDefault="00BC64F0" w:rsidP="00BC64F0">
      <w:pPr>
        <w:pStyle w:val="Normal1"/>
        <w:spacing w:after="0"/>
      </w:pPr>
      <w:r>
        <w:t>Točka 2.</w:t>
      </w:r>
    </w:p>
    <w:p w14:paraId="4138F345" w14:textId="77777777" w:rsidR="00BC64F0" w:rsidRDefault="00BC64F0" w:rsidP="00BC64F0">
      <w:pPr>
        <w:pStyle w:val="Normal1"/>
        <w:spacing w:after="0"/>
      </w:pPr>
    </w:p>
    <w:p w14:paraId="40D96F10" w14:textId="77777777" w:rsidR="00BC64F0" w:rsidRDefault="00BC64F0" w:rsidP="00BC64F0">
      <w:pPr>
        <w:pStyle w:val="Normal1"/>
        <w:spacing w:after="0"/>
      </w:pPr>
      <w:r>
        <w:t>Za člana/članove uprave društva imenuje/imenuju se: ....................................................................................., a za predsjednika uprave (ako uprava ima više članova) imenuje se ......................................................</w:t>
      </w:r>
    </w:p>
    <w:p w14:paraId="7086A036" w14:textId="77777777" w:rsidR="00BC64F0" w:rsidRDefault="00BC64F0" w:rsidP="00BC64F0">
      <w:pPr>
        <w:pStyle w:val="Normal1"/>
        <w:spacing w:after="0"/>
      </w:pPr>
    </w:p>
    <w:p w14:paraId="77BD2AEE" w14:textId="77777777" w:rsidR="00BC64F0" w:rsidRDefault="00BC64F0" w:rsidP="00BC64F0">
      <w:pPr>
        <w:pStyle w:val="Normal1"/>
        <w:spacing w:after="0"/>
      </w:pPr>
      <w:r>
        <w:t>Točka 3.</w:t>
      </w:r>
    </w:p>
    <w:p w14:paraId="2F24DB48" w14:textId="77777777" w:rsidR="00BC64F0" w:rsidRDefault="00BC64F0" w:rsidP="00BC64F0">
      <w:pPr>
        <w:pStyle w:val="Normal1"/>
        <w:spacing w:after="0"/>
      </w:pPr>
    </w:p>
    <w:p w14:paraId="33FD2582" w14:textId="77777777" w:rsidR="00BC64F0" w:rsidRDefault="00BC64F0" w:rsidP="00BC64F0">
      <w:pPr>
        <w:pStyle w:val="Normal1"/>
        <w:spacing w:after="0"/>
      </w:pPr>
      <w:r>
        <w:t>Adresa društva u njegovu sjedištu je: .....................................................</w:t>
      </w:r>
    </w:p>
    <w:p w14:paraId="1194C997" w14:textId="77777777" w:rsidR="00BC64F0" w:rsidRDefault="00BC64F0" w:rsidP="00BC64F0">
      <w:pPr>
        <w:pStyle w:val="Normal1"/>
        <w:spacing w:after="0"/>
      </w:pPr>
    </w:p>
    <w:p w14:paraId="140665C6" w14:textId="77777777" w:rsidR="00BC64F0" w:rsidRDefault="00BC64F0" w:rsidP="00BC64F0">
      <w:pPr>
        <w:pStyle w:val="Normal1"/>
        <w:spacing w:after="0"/>
      </w:pPr>
      <w:r>
        <w:t>Točka 4.</w:t>
      </w:r>
    </w:p>
    <w:p w14:paraId="547B0E15" w14:textId="77777777" w:rsidR="00BC64F0" w:rsidRDefault="00BC64F0" w:rsidP="00BC64F0">
      <w:pPr>
        <w:pStyle w:val="Normal1"/>
        <w:spacing w:after="0"/>
      </w:pPr>
    </w:p>
    <w:p w14:paraId="0FD81B77" w14:textId="77777777" w:rsidR="00BC64F0" w:rsidRDefault="00BC64F0" w:rsidP="00BC64F0">
      <w:pPr>
        <w:pStyle w:val="Normal1"/>
        <w:spacing w:after="0"/>
      </w:pPr>
      <w:r>
        <w:t>Prijedlog osnovne djelatnosti društva za razvrstavanje poslovnog subjekta za potrebe Državnog zavoda za statistiku je: .................................................................................................................................................</w:t>
      </w:r>
    </w:p>
    <w:p w14:paraId="70A263EB" w14:textId="77777777" w:rsidR="00BC64F0" w:rsidRDefault="00BC64F0" w:rsidP="00BC64F0">
      <w:pPr>
        <w:pStyle w:val="Normal1"/>
        <w:spacing w:after="0"/>
      </w:pPr>
    </w:p>
    <w:p w14:paraId="20E01759" w14:textId="77777777" w:rsidR="00BC64F0" w:rsidRDefault="00BC64F0" w:rsidP="00BC64F0">
      <w:pPr>
        <w:pStyle w:val="Normal1"/>
        <w:spacing w:after="0"/>
      </w:pPr>
      <w:r>
        <w:t>Mjesto i datum: ____________________</w:t>
      </w:r>
    </w:p>
    <w:p w14:paraId="4FEC773D" w14:textId="77777777" w:rsidR="00BC64F0" w:rsidRDefault="00BC64F0" w:rsidP="00BC64F0">
      <w:pPr>
        <w:pStyle w:val="Normal1"/>
        <w:spacing w:after="0"/>
      </w:pPr>
    </w:p>
    <w:p w14:paraId="3DA74B0F" w14:textId="77777777" w:rsidR="00BC64F0" w:rsidRDefault="00BC64F0" w:rsidP="00BC64F0">
      <w:pPr>
        <w:pStyle w:val="Normal1"/>
        <w:spacing w:after="0"/>
      </w:pPr>
      <w:r>
        <w:t>Ime i prezime, prebivalište i osobni identifikacijski broj svakog osnivača:</w:t>
      </w:r>
    </w:p>
    <w:p w14:paraId="55F74781" w14:textId="77777777" w:rsidR="00BC64F0" w:rsidRDefault="00BC64F0" w:rsidP="00BC64F0">
      <w:pPr>
        <w:pStyle w:val="Normal1"/>
        <w:spacing w:after="0"/>
      </w:pPr>
    </w:p>
    <w:p w14:paraId="0A7EFD87" w14:textId="77777777" w:rsidR="00BC64F0" w:rsidRDefault="00BC64F0" w:rsidP="00BC64F0">
      <w:pPr>
        <w:pStyle w:val="Normal1"/>
        <w:spacing w:after="0"/>
      </w:pPr>
      <w:r>
        <w:t>Potpis:</w:t>
      </w:r>
    </w:p>
    <w:p w14:paraId="44D0D978" w14:textId="77777777" w:rsidR="00BC64F0" w:rsidRDefault="00BC64F0" w:rsidP="00BC64F0">
      <w:pPr>
        <w:pStyle w:val="Normal1"/>
        <w:spacing w:after="0"/>
      </w:pPr>
    </w:p>
    <w:p w14:paraId="1B3397A1" w14:textId="77777777" w:rsidR="00BC64F0" w:rsidRDefault="00BC64F0" w:rsidP="00BC64F0">
      <w:pPr>
        <w:pStyle w:val="Normal1"/>
        <w:spacing w:after="0"/>
      </w:pPr>
      <w:r>
        <w:t>____________________</w:t>
      </w:r>
    </w:p>
    <w:p w14:paraId="254CB675" w14:textId="77777777" w:rsidR="00BC64F0" w:rsidRDefault="00BC64F0" w:rsidP="00BC64F0">
      <w:pPr>
        <w:pStyle w:val="Normal1"/>
        <w:spacing w:after="0"/>
      </w:pPr>
    </w:p>
    <w:p w14:paraId="0B007E79" w14:textId="77777777" w:rsidR="00BC64F0" w:rsidRDefault="00BC64F0" w:rsidP="003E1979">
      <w:pPr>
        <w:pStyle w:val="Normal1"/>
        <w:spacing w:after="0"/>
        <w:jc w:val="center"/>
      </w:pPr>
      <w:r>
        <w:t>IZJAVA ČLANA UPRAVE</w:t>
      </w:r>
    </w:p>
    <w:p w14:paraId="2D00A4E0" w14:textId="77777777" w:rsidR="00BC64F0" w:rsidRDefault="00BC64F0" w:rsidP="00BC64F0">
      <w:pPr>
        <w:pStyle w:val="Normal1"/>
        <w:spacing w:after="0"/>
      </w:pPr>
    </w:p>
    <w:p w14:paraId="0CC1F2B4" w14:textId="77777777" w:rsidR="00BC64F0" w:rsidRDefault="00BC64F0" w:rsidP="00BC64F0">
      <w:pPr>
        <w:pStyle w:val="Normal1"/>
        <w:spacing w:after="0"/>
      </w:pPr>
      <w:r>
        <w:t>Član uprave izjavljuje:</w:t>
      </w:r>
    </w:p>
    <w:p w14:paraId="0788A841" w14:textId="77777777" w:rsidR="00BC64F0" w:rsidRDefault="00BC64F0" w:rsidP="00BC64F0">
      <w:pPr>
        <w:pStyle w:val="Normal1"/>
        <w:spacing w:after="0"/>
      </w:pPr>
    </w:p>
    <w:p w14:paraId="20AB7652" w14:textId="77777777" w:rsidR="00BC64F0" w:rsidRDefault="00BC64F0" w:rsidP="00BC64F0">
      <w:pPr>
        <w:pStyle w:val="Normal1"/>
        <w:spacing w:after="0"/>
      </w:pPr>
      <w:r>
        <w:t xml:space="preserve">»Izjavljujem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w:t>
      </w:r>
      <w:r>
        <w:lastRenderedPageBreak/>
        <w:t>obavljanja zanimanja koje je u potpunosti ili djelomično obuhvaćeno predmetom poslovanja društva.</w:t>
      </w:r>
    </w:p>
    <w:p w14:paraId="6CE6DDCF" w14:textId="77777777" w:rsidR="00BC64F0" w:rsidRDefault="00BC64F0" w:rsidP="00BC64F0">
      <w:pPr>
        <w:pStyle w:val="Normal1"/>
        <w:spacing w:after="0"/>
      </w:pPr>
    </w:p>
    <w:p w14:paraId="6FD84CFA" w14:textId="77777777" w:rsidR="00BC64F0" w:rsidRDefault="00BC64F0" w:rsidP="00BC64F0">
      <w:pPr>
        <w:pStyle w:val="Normal1"/>
        <w:spacing w:after="0"/>
      </w:pPr>
      <w:r>
        <w:t>Izjavljujem da prihvaćam postavljanje za direktora trgovačkog društva .............................................................................................................</w:t>
      </w:r>
    </w:p>
    <w:p w14:paraId="580DF98C" w14:textId="77777777" w:rsidR="00BC64F0" w:rsidRDefault="00BC64F0" w:rsidP="00BC64F0">
      <w:pPr>
        <w:pStyle w:val="Normal1"/>
        <w:spacing w:after="0"/>
      </w:pPr>
    </w:p>
    <w:p w14:paraId="2B2B4AE6" w14:textId="77777777" w:rsidR="00BC64F0" w:rsidRDefault="00BC64F0" w:rsidP="00BC64F0">
      <w:pPr>
        <w:pStyle w:val="Normal1"/>
        <w:spacing w:after="0"/>
      </w:pPr>
      <w:r>
        <w:t>Izjavljujem da sam upoznat s obvezom da sudu prijavljujem sve promjene podataka koji se upisuju u sudski registar.</w:t>
      </w:r>
    </w:p>
    <w:p w14:paraId="36E527A1" w14:textId="77777777" w:rsidR="00BC64F0" w:rsidRDefault="00BC64F0" w:rsidP="00BC64F0">
      <w:pPr>
        <w:pStyle w:val="Normal1"/>
        <w:spacing w:after="0"/>
      </w:pPr>
    </w:p>
    <w:p w14:paraId="102E2FAC" w14:textId="77777777" w:rsidR="00BC64F0" w:rsidRDefault="00BC64F0" w:rsidP="00BC64F0">
      <w:pPr>
        <w:pStyle w:val="Normal1"/>
        <w:spacing w:after="0"/>
      </w:pPr>
      <w:r>
        <w:t>Potvrđujem potpunost i točnost svojih osobnih podataka te potvrđujem da sam suglasan da se moji osobni podaci mogu koristiti i obrađivati u postupku osnivanja na daljinu.«</w:t>
      </w:r>
    </w:p>
    <w:p w14:paraId="56E78757" w14:textId="77777777" w:rsidR="00BC64F0" w:rsidRDefault="00BC64F0" w:rsidP="00BC64F0">
      <w:pPr>
        <w:pStyle w:val="Normal1"/>
        <w:spacing w:after="0"/>
      </w:pPr>
    </w:p>
    <w:p w14:paraId="0B3FF4BE" w14:textId="77777777" w:rsidR="00BC64F0" w:rsidRDefault="00BC64F0" w:rsidP="00BC64F0">
      <w:pPr>
        <w:pStyle w:val="Normal1"/>
        <w:spacing w:after="0"/>
      </w:pPr>
      <w:r>
        <w:t>Mjesto i datum: ____________________</w:t>
      </w:r>
    </w:p>
    <w:p w14:paraId="2F9CD239" w14:textId="77777777" w:rsidR="00BC64F0" w:rsidRDefault="00BC64F0" w:rsidP="00BC64F0">
      <w:pPr>
        <w:pStyle w:val="Normal1"/>
        <w:spacing w:after="0"/>
      </w:pPr>
    </w:p>
    <w:p w14:paraId="2E39AD33" w14:textId="77777777" w:rsidR="00BC64F0" w:rsidRDefault="00BC64F0" w:rsidP="00BC64F0">
      <w:pPr>
        <w:pStyle w:val="Normal1"/>
        <w:spacing w:after="0"/>
      </w:pPr>
      <w:r>
        <w:t>Ime i prezime, prebivalište i osobni identifikacijski broj člana uprave:</w:t>
      </w:r>
    </w:p>
    <w:p w14:paraId="75B644DB" w14:textId="77777777" w:rsidR="00BC64F0" w:rsidRDefault="00BC64F0" w:rsidP="00BC64F0">
      <w:pPr>
        <w:pStyle w:val="Normal1"/>
        <w:spacing w:after="0"/>
      </w:pPr>
    </w:p>
    <w:p w14:paraId="6C7C82C3" w14:textId="77777777" w:rsidR="00BC64F0" w:rsidRDefault="00BC64F0" w:rsidP="00BC64F0">
      <w:pPr>
        <w:pStyle w:val="Normal1"/>
        <w:spacing w:after="0"/>
      </w:pPr>
      <w:r>
        <w:t>Potpis:</w:t>
      </w:r>
    </w:p>
    <w:p w14:paraId="7FB160C2" w14:textId="77777777" w:rsidR="00BC64F0" w:rsidRDefault="00BC64F0" w:rsidP="00BC64F0">
      <w:pPr>
        <w:pStyle w:val="Normal1"/>
        <w:spacing w:after="0"/>
      </w:pPr>
    </w:p>
    <w:p w14:paraId="52D9DE4C" w14:textId="77777777" w:rsidR="00BC64F0" w:rsidRDefault="00BC64F0" w:rsidP="00BC64F0">
      <w:pPr>
        <w:pStyle w:val="Normal1"/>
        <w:spacing w:after="0"/>
      </w:pPr>
      <w:r>
        <w:t>____________________</w:t>
      </w:r>
    </w:p>
    <w:p w14:paraId="0B31F223" w14:textId="22475278" w:rsidR="00BC64F0" w:rsidRDefault="00BC64F0" w:rsidP="00BC64F0">
      <w:pPr>
        <w:pStyle w:val="Normal1"/>
        <w:spacing w:after="0"/>
      </w:pPr>
    </w:p>
    <w:p w14:paraId="25337C98" w14:textId="77777777" w:rsidR="000B1FEE" w:rsidRDefault="000B1FEE" w:rsidP="00BC64F0">
      <w:pPr>
        <w:pStyle w:val="Normal1"/>
        <w:spacing w:after="0"/>
      </w:pPr>
    </w:p>
    <w:p w14:paraId="1622EB1B" w14:textId="77777777" w:rsidR="00BC64F0" w:rsidRPr="003E1979" w:rsidRDefault="00BC64F0" w:rsidP="003E1979">
      <w:pPr>
        <w:pStyle w:val="Normal1"/>
        <w:spacing w:after="0"/>
        <w:jc w:val="center"/>
        <w:rPr>
          <w:b/>
        </w:rPr>
      </w:pPr>
      <w:r w:rsidRPr="003E1979">
        <w:rPr>
          <w:b/>
        </w:rPr>
        <w:t>PRILOG 6. ZAKONU O TRGOVAČKIM DRUŠTVIMA</w:t>
      </w:r>
    </w:p>
    <w:p w14:paraId="54A21BBC" w14:textId="77777777" w:rsidR="00BC64F0" w:rsidRPr="003E1979" w:rsidRDefault="00BC64F0" w:rsidP="00BC64F0">
      <w:pPr>
        <w:pStyle w:val="Normal1"/>
        <w:spacing w:after="0"/>
        <w:rPr>
          <w:b/>
        </w:rPr>
      </w:pPr>
    </w:p>
    <w:p w14:paraId="6A0EEC96" w14:textId="77777777" w:rsidR="00BC64F0" w:rsidRPr="003E1979" w:rsidRDefault="00BC64F0" w:rsidP="003E1979">
      <w:pPr>
        <w:pStyle w:val="Normal1"/>
        <w:spacing w:after="0"/>
        <w:jc w:val="center"/>
        <w:rPr>
          <w:b/>
        </w:rPr>
      </w:pPr>
      <w:r w:rsidRPr="003E1979">
        <w:rPr>
          <w:b/>
        </w:rPr>
        <w:t>Obrazac društvenog ugovora društva s ograničenom odgovornošću te pratećih odluka i izjava koje se koriste prilikom osnivanja toga društva na daljinu</w:t>
      </w:r>
    </w:p>
    <w:p w14:paraId="599728E8" w14:textId="77777777" w:rsidR="00BC64F0" w:rsidRDefault="00BC64F0" w:rsidP="00BC64F0">
      <w:pPr>
        <w:pStyle w:val="Normal1"/>
        <w:spacing w:after="0"/>
      </w:pPr>
    </w:p>
    <w:p w14:paraId="17093422" w14:textId="77777777" w:rsidR="00BC64F0" w:rsidRDefault="00BC64F0" w:rsidP="00BC64F0">
      <w:pPr>
        <w:pStyle w:val="Normal1"/>
        <w:spacing w:after="0"/>
      </w:pPr>
      <w:r>
        <w:t>1. _____________________________,</w:t>
      </w:r>
    </w:p>
    <w:p w14:paraId="5721CCC0" w14:textId="77777777" w:rsidR="00BC64F0" w:rsidRDefault="00BC64F0" w:rsidP="00BC64F0">
      <w:pPr>
        <w:pStyle w:val="Normal1"/>
        <w:spacing w:after="0"/>
      </w:pPr>
    </w:p>
    <w:p w14:paraId="46B8B7C5" w14:textId="77777777" w:rsidR="00BC64F0" w:rsidRDefault="00BC64F0" w:rsidP="00BC64F0">
      <w:pPr>
        <w:pStyle w:val="Normal1"/>
        <w:spacing w:after="0"/>
      </w:pPr>
      <w:r>
        <w:t>2. _____________________________,</w:t>
      </w:r>
    </w:p>
    <w:p w14:paraId="376EC820" w14:textId="77777777" w:rsidR="00BC64F0" w:rsidRDefault="00BC64F0" w:rsidP="00BC64F0">
      <w:pPr>
        <w:pStyle w:val="Normal1"/>
        <w:spacing w:after="0"/>
      </w:pPr>
    </w:p>
    <w:p w14:paraId="30003903" w14:textId="77777777" w:rsidR="00BC64F0" w:rsidRDefault="00BC64F0" w:rsidP="00BC64F0">
      <w:pPr>
        <w:pStyle w:val="Normal1"/>
        <w:spacing w:after="0"/>
      </w:pPr>
      <w:r>
        <w:t>3. _____________________________,</w:t>
      </w:r>
    </w:p>
    <w:p w14:paraId="1397E336" w14:textId="77777777" w:rsidR="00BC64F0" w:rsidRDefault="00BC64F0" w:rsidP="00BC64F0">
      <w:pPr>
        <w:pStyle w:val="Normal1"/>
        <w:spacing w:after="0"/>
      </w:pPr>
    </w:p>
    <w:p w14:paraId="44F44E28" w14:textId="77777777" w:rsidR="00BC64F0" w:rsidRDefault="00BC64F0" w:rsidP="00BC64F0">
      <w:pPr>
        <w:pStyle w:val="Normal1"/>
        <w:spacing w:after="0"/>
      </w:pPr>
      <w:r>
        <w:t>(Napomena: upisati za fizičku osobu ime i prezime, prebivalište i osobni identifikacijski broj, a za pravnu osobu tvrtku, sjedište, matični broj subjekta i osobni identifikacijski broj. U elektronički obrazac unose se podaci o najmanje dva osnivača – člana društva)</w:t>
      </w:r>
    </w:p>
    <w:p w14:paraId="6B672F91" w14:textId="77777777" w:rsidR="00BC64F0" w:rsidRDefault="00BC64F0" w:rsidP="00BC64F0">
      <w:pPr>
        <w:pStyle w:val="Normal1"/>
        <w:spacing w:after="0"/>
      </w:pPr>
    </w:p>
    <w:p w14:paraId="7098C21D" w14:textId="77777777" w:rsidR="00BC64F0" w:rsidRDefault="00BC64F0" w:rsidP="00BC64F0">
      <w:pPr>
        <w:pStyle w:val="Normal1"/>
        <w:spacing w:after="0"/>
      </w:pPr>
      <w:r>
        <w:t>kao osnivači i članovi Društva, ovime izjavljujemo da osnivamo društvo s ograničenom odgovornošću i sklapamo ovaj</w:t>
      </w:r>
    </w:p>
    <w:p w14:paraId="2F5BB6DE" w14:textId="77777777" w:rsidR="00BC64F0" w:rsidRDefault="00BC64F0" w:rsidP="00BC64F0">
      <w:pPr>
        <w:pStyle w:val="Normal1"/>
        <w:spacing w:after="0"/>
      </w:pPr>
    </w:p>
    <w:p w14:paraId="6C831E84" w14:textId="77777777" w:rsidR="00BC64F0" w:rsidRDefault="00BC64F0" w:rsidP="003E1979">
      <w:pPr>
        <w:pStyle w:val="Normal1"/>
        <w:spacing w:after="0"/>
        <w:jc w:val="center"/>
      </w:pPr>
      <w:r>
        <w:t>DRUŠTVENI UGOVOR DRUŠTVA S OGRANIČENOM ODGOVORNOŠĆU</w:t>
      </w:r>
    </w:p>
    <w:p w14:paraId="7D368CCF" w14:textId="77777777" w:rsidR="00BC64F0" w:rsidRDefault="00BC64F0" w:rsidP="00BC64F0">
      <w:pPr>
        <w:pStyle w:val="Normal1"/>
        <w:spacing w:after="0"/>
      </w:pPr>
    </w:p>
    <w:p w14:paraId="30C4DFE7" w14:textId="77777777" w:rsidR="00BC64F0" w:rsidRDefault="00BC64F0" w:rsidP="00BC64F0">
      <w:pPr>
        <w:pStyle w:val="Normal1"/>
        <w:spacing w:after="0"/>
      </w:pPr>
      <w:r>
        <w:t>Članak 1.</w:t>
      </w:r>
    </w:p>
    <w:p w14:paraId="0BCE80C1" w14:textId="77777777" w:rsidR="00BC64F0" w:rsidRDefault="00BC64F0" w:rsidP="00BC64F0">
      <w:pPr>
        <w:pStyle w:val="Normal1"/>
        <w:spacing w:after="0"/>
      </w:pPr>
    </w:p>
    <w:p w14:paraId="0C2E2BCE" w14:textId="77777777" w:rsidR="00BC64F0" w:rsidRDefault="00BC64F0" w:rsidP="00BC64F0">
      <w:pPr>
        <w:pStyle w:val="Normal1"/>
        <w:spacing w:after="0"/>
      </w:pPr>
      <w:r>
        <w:t>(1) Tvrtka Društva je: __________________________________</w:t>
      </w:r>
    </w:p>
    <w:p w14:paraId="62534072" w14:textId="77777777" w:rsidR="00BC64F0" w:rsidRDefault="00BC64F0" w:rsidP="00BC64F0">
      <w:pPr>
        <w:pStyle w:val="Normal1"/>
        <w:spacing w:after="0"/>
      </w:pPr>
    </w:p>
    <w:p w14:paraId="2EDC419D" w14:textId="77777777" w:rsidR="00BC64F0" w:rsidRDefault="00BC64F0" w:rsidP="00BC64F0">
      <w:pPr>
        <w:pStyle w:val="Normal1"/>
        <w:spacing w:after="0"/>
      </w:pPr>
      <w:r>
        <w:t>(2) Skraćena tvrtka Društva je: ___________________________</w:t>
      </w:r>
    </w:p>
    <w:p w14:paraId="52CDE299" w14:textId="77777777" w:rsidR="00BC64F0" w:rsidRDefault="00BC64F0" w:rsidP="00BC64F0">
      <w:pPr>
        <w:pStyle w:val="Normal1"/>
        <w:spacing w:after="0"/>
      </w:pPr>
    </w:p>
    <w:p w14:paraId="3F7AFB1F" w14:textId="77777777" w:rsidR="00BC64F0" w:rsidRDefault="00BC64F0" w:rsidP="00BC64F0">
      <w:pPr>
        <w:pStyle w:val="Normal1"/>
        <w:spacing w:after="0"/>
      </w:pPr>
      <w:r>
        <w:t>(Napomena: putem elektroničke platforme može se predvidjeti da osnivač po svome izboru dodatno obrazloži odabranu tvrtku).</w:t>
      </w:r>
    </w:p>
    <w:p w14:paraId="6C00B18C" w14:textId="77777777" w:rsidR="00BC64F0" w:rsidRDefault="00BC64F0" w:rsidP="00BC64F0">
      <w:pPr>
        <w:pStyle w:val="Normal1"/>
        <w:spacing w:after="0"/>
      </w:pPr>
    </w:p>
    <w:p w14:paraId="71A8272A" w14:textId="77777777" w:rsidR="00BC64F0" w:rsidRDefault="00BC64F0" w:rsidP="00BC64F0">
      <w:pPr>
        <w:pStyle w:val="Normal1"/>
        <w:spacing w:after="0"/>
      </w:pPr>
      <w:r>
        <w:lastRenderedPageBreak/>
        <w:t>Članak 2.</w:t>
      </w:r>
    </w:p>
    <w:p w14:paraId="5AF37842" w14:textId="77777777" w:rsidR="00BC64F0" w:rsidRDefault="00BC64F0" w:rsidP="00BC64F0">
      <w:pPr>
        <w:pStyle w:val="Normal1"/>
        <w:spacing w:after="0"/>
      </w:pPr>
    </w:p>
    <w:p w14:paraId="49595B83" w14:textId="77777777" w:rsidR="00BC64F0" w:rsidRDefault="00BC64F0" w:rsidP="00BC64F0">
      <w:pPr>
        <w:pStyle w:val="Normal1"/>
        <w:spacing w:after="0"/>
      </w:pPr>
      <w:r>
        <w:t>Sjedište Društva je u __________________________________.</w:t>
      </w:r>
    </w:p>
    <w:p w14:paraId="04187AC6" w14:textId="77777777" w:rsidR="00BC64F0" w:rsidRDefault="00BC64F0" w:rsidP="00BC64F0">
      <w:pPr>
        <w:pStyle w:val="Normal1"/>
        <w:spacing w:after="0"/>
      </w:pPr>
    </w:p>
    <w:p w14:paraId="3A2AAAAA" w14:textId="77777777" w:rsidR="00BC64F0" w:rsidRDefault="00BC64F0" w:rsidP="00BC64F0">
      <w:pPr>
        <w:pStyle w:val="Normal1"/>
        <w:spacing w:after="0"/>
      </w:pPr>
      <w:r>
        <w:t>Članak 3.</w:t>
      </w:r>
    </w:p>
    <w:p w14:paraId="11E20018" w14:textId="77777777" w:rsidR="00BC64F0" w:rsidRDefault="00BC64F0" w:rsidP="00BC64F0">
      <w:pPr>
        <w:pStyle w:val="Normal1"/>
        <w:spacing w:after="0"/>
      </w:pPr>
    </w:p>
    <w:p w14:paraId="262A655F" w14:textId="77777777" w:rsidR="00BC64F0" w:rsidRDefault="00BC64F0" w:rsidP="00BC64F0">
      <w:pPr>
        <w:pStyle w:val="Normal1"/>
        <w:spacing w:after="0"/>
      </w:pPr>
      <w:r>
        <w:t>(1) Temeljni kapital društva je ........................ kuna (slovima: ................................................................................ kuna).</w:t>
      </w:r>
    </w:p>
    <w:p w14:paraId="437FC062" w14:textId="77777777" w:rsidR="00BC64F0" w:rsidRDefault="00BC64F0" w:rsidP="00BC64F0">
      <w:pPr>
        <w:pStyle w:val="Normal1"/>
        <w:spacing w:after="0"/>
      </w:pPr>
    </w:p>
    <w:p w14:paraId="17044566" w14:textId="77777777" w:rsidR="00BC64F0" w:rsidRDefault="00BC64F0" w:rsidP="00BC64F0">
      <w:pPr>
        <w:pStyle w:val="Normal1"/>
        <w:spacing w:after="0"/>
      </w:pPr>
      <w:r>
        <w:t>(2) Osnivači društva preuzimaju poslovne udjele u društvu i time preuzimaju obvezu odgovarajuće uplate uloga kako slijedi:</w:t>
      </w:r>
    </w:p>
    <w:p w14:paraId="19E70CB5" w14:textId="77777777" w:rsidR="00BC64F0" w:rsidRDefault="00BC64F0" w:rsidP="00BC64F0">
      <w:pPr>
        <w:pStyle w:val="Normal1"/>
        <w:spacing w:after="0"/>
      </w:pPr>
    </w:p>
    <w:p w14:paraId="4FDF4D80" w14:textId="77777777" w:rsidR="00BC64F0" w:rsidRDefault="00BC64F0" w:rsidP="00BC64F0">
      <w:pPr>
        <w:pStyle w:val="Normal1"/>
        <w:spacing w:after="0"/>
      </w:pPr>
      <w:r>
        <w:t>1. ............................................ preuzima jedan poslovni udio nominalnog iznosa ................................... kn (slovima: .......................... kuna)</w:t>
      </w:r>
    </w:p>
    <w:p w14:paraId="44AD07DC" w14:textId="77777777" w:rsidR="00BC64F0" w:rsidRDefault="00BC64F0" w:rsidP="00BC64F0">
      <w:pPr>
        <w:pStyle w:val="Normal1"/>
        <w:spacing w:after="0"/>
      </w:pPr>
    </w:p>
    <w:p w14:paraId="3D134D07" w14:textId="77777777" w:rsidR="00BC64F0" w:rsidRDefault="00BC64F0" w:rsidP="00BC64F0">
      <w:pPr>
        <w:pStyle w:val="Normal1"/>
        <w:spacing w:after="0"/>
      </w:pPr>
      <w:r>
        <w:t>2. ............................................ preuzima jedan poslovni udio nominalnog iznosa ................................... kn (slovima: .......................... kuna)</w:t>
      </w:r>
    </w:p>
    <w:p w14:paraId="287ED1AC" w14:textId="77777777" w:rsidR="00BC64F0" w:rsidRDefault="00BC64F0" w:rsidP="00BC64F0">
      <w:pPr>
        <w:pStyle w:val="Normal1"/>
        <w:spacing w:after="0"/>
      </w:pPr>
    </w:p>
    <w:p w14:paraId="243E7BF1" w14:textId="77777777" w:rsidR="00BC64F0" w:rsidRDefault="00BC64F0" w:rsidP="00BC64F0">
      <w:pPr>
        <w:pStyle w:val="Normal1"/>
        <w:spacing w:after="0"/>
      </w:pPr>
      <w:r>
        <w:t>3. ............................................ preuzima jedan poslovni udio nominalnog iznosa ................................... kn (slovima: .......................... kuna).</w:t>
      </w:r>
    </w:p>
    <w:p w14:paraId="0C2598D5" w14:textId="77777777" w:rsidR="00BC64F0" w:rsidRDefault="00BC64F0" w:rsidP="00BC64F0">
      <w:pPr>
        <w:pStyle w:val="Normal1"/>
        <w:spacing w:after="0"/>
      </w:pPr>
    </w:p>
    <w:p w14:paraId="1964D369" w14:textId="77777777" w:rsidR="00BC64F0" w:rsidRDefault="00BC64F0" w:rsidP="00BC64F0">
      <w:pPr>
        <w:pStyle w:val="Normal1"/>
        <w:spacing w:after="0"/>
      </w:pPr>
      <w:r>
        <w:t>(3) Ulozi za preuzete poslovne udjele uplaćuju se u visini najmanje jedne četvrtine uloga u novcu prije upisa društva u sudski registar.</w:t>
      </w:r>
    </w:p>
    <w:p w14:paraId="4C0F272E" w14:textId="77777777" w:rsidR="00BC64F0" w:rsidRDefault="00BC64F0" w:rsidP="00BC64F0">
      <w:pPr>
        <w:pStyle w:val="Normal1"/>
        <w:spacing w:after="0"/>
      </w:pPr>
    </w:p>
    <w:p w14:paraId="7C5EE6D9" w14:textId="77777777" w:rsidR="00BC64F0" w:rsidRDefault="00BC64F0" w:rsidP="00BC64F0">
      <w:pPr>
        <w:pStyle w:val="Normal1"/>
        <w:spacing w:after="0"/>
      </w:pPr>
      <w:r>
        <w:t>(Napomena: najniži iznos temeljnog kapitala je 20.000,00 kn, a najniži nominalni iznos preuzetog poslovnog udjela je 200,00 kn, s tim da svaki veći nominalni iznos preuzetog poslovnog udjela mora biti cijeli broj koji je višekratnik broja sto)</w:t>
      </w:r>
    </w:p>
    <w:p w14:paraId="5FCB1C8C" w14:textId="77777777" w:rsidR="00BC64F0" w:rsidRDefault="00BC64F0" w:rsidP="00BC64F0">
      <w:pPr>
        <w:pStyle w:val="Normal1"/>
        <w:spacing w:after="0"/>
      </w:pPr>
    </w:p>
    <w:p w14:paraId="0E1321AC" w14:textId="77777777" w:rsidR="00BC64F0" w:rsidRDefault="00BC64F0" w:rsidP="00BC64F0">
      <w:pPr>
        <w:pStyle w:val="Normal1"/>
        <w:spacing w:after="0"/>
      </w:pPr>
      <w:r>
        <w:t>Članak 4.</w:t>
      </w:r>
    </w:p>
    <w:p w14:paraId="0EFF6BCD" w14:textId="77777777" w:rsidR="00BC64F0" w:rsidRDefault="00BC64F0" w:rsidP="00BC64F0">
      <w:pPr>
        <w:pStyle w:val="Normal1"/>
        <w:spacing w:after="0"/>
      </w:pPr>
    </w:p>
    <w:p w14:paraId="77D7404E" w14:textId="77777777" w:rsidR="00BC64F0" w:rsidRDefault="00BC64F0" w:rsidP="00BC64F0">
      <w:pPr>
        <w:pStyle w:val="Normal1"/>
        <w:spacing w:after="0"/>
      </w:pPr>
      <w:r>
        <w:t>(1) Uprava ima jednog člana koji zastupa društvo samostalno i neograničeno.</w:t>
      </w:r>
    </w:p>
    <w:p w14:paraId="17CAF051" w14:textId="77777777" w:rsidR="00BC64F0" w:rsidRDefault="00BC64F0" w:rsidP="00BC64F0">
      <w:pPr>
        <w:pStyle w:val="Normal1"/>
        <w:spacing w:after="0"/>
      </w:pPr>
    </w:p>
    <w:p w14:paraId="5F721031" w14:textId="77777777" w:rsidR="00BC64F0" w:rsidRDefault="00BC64F0" w:rsidP="00BC64F0">
      <w:pPr>
        <w:pStyle w:val="Normal1"/>
        <w:spacing w:after="0"/>
      </w:pPr>
      <w:r>
        <w:t>(2) Člana uprave imenuju svojom odlukom članovi društva.</w:t>
      </w:r>
    </w:p>
    <w:p w14:paraId="35E40D8E" w14:textId="77777777" w:rsidR="00BC64F0" w:rsidRDefault="00BC64F0" w:rsidP="00BC64F0">
      <w:pPr>
        <w:pStyle w:val="Normal1"/>
        <w:spacing w:after="0"/>
      </w:pPr>
    </w:p>
    <w:p w14:paraId="08E8CDB1" w14:textId="77777777" w:rsidR="00BC64F0" w:rsidRDefault="00BC64F0" w:rsidP="00BC64F0">
      <w:pPr>
        <w:pStyle w:val="Normal1"/>
        <w:spacing w:after="0"/>
      </w:pPr>
      <w:r>
        <w:t>ILI (ako uprava ima više članova)</w:t>
      </w:r>
    </w:p>
    <w:p w14:paraId="6627AF41" w14:textId="77777777" w:rsidR="00BC64F0" w:rsidRDefault="00BC64F0" w:rsidP="00BC64F0">
      <w:pPr>
        <w:pStyle w:val="Normal1"/>
        <w:spacing w:after="0"/>
      </w:pPr>
    </w:p>
    <w:p w14:paraId="1B7B340C" w14:textId="77777777" w:rsidR="00BC64F0" w:rsidRDefault="00BC64F0" w:rsidP="00BC64F0">
      <w:pPr>
        <w:pStyle w:val="Normal1"/>
        <w:spacing w:after="0"/>
      </w:pPr>
      <w:r>
        <w:t>Članak 4.</w:t>
      </w:r>
    </w:p>
    <w:p w14:paraId="60886542" w14:textId="77777777" w:rsidR="00BC64F0" w:rsidRDefault="00BC64F0" w:rsidP="00BC64F0">
      <w:pPr>
        <w:pStyle w:val="Normal1"/>
        <w:spacing w:after="0"/>
      </w:pPr>
    </w:p>
    <w:p w14:paraId="6BA177F4" w14:textId="77777777" w:rsidR="00BC64F0" w:rsidRDefault="00BC64F0" w:rsidP="00BC64F0">
      <w:pPr>
        <w:pStyle w:val="Normal1"/>
        <w:spacing w:after="0"/>
      </w:pPr>
      <w:r>
        <w:t>(1) Uprava ima __________ člana /__________ članova.</w:t>
      </w:r>
    </w:p>
    <w:p w14:paraId="2C83C9D2" w14:textId="77777777" w:rsidR="00BC64F0" w:rsidRDefault="00BC64F0" w:rsidP="00BC64F0">
      <w:pPr>
        <w:pStyle w:val="Normal1"/>
        <w:spacing w:after="0"/>
      </w:pPr>
    </w:p>
    <w:p w14:paraId="56E252A2" w14:textId="77777777" w:rsidR="00BC64F0" w:rsidRDefault="00BC64F0" w:rsidP="00BC64F0">
      <w:pPr>
        <w:pStyle w:val="Normal1"/>
        <w:spacing w:after="0"/>
      </w:pPr>
      <w:r>
        <w:t>(2) Članove i jednoga od njih kao predsjednika uprave imenuju svojom odlukom članovi društva.</w:t>
      </w:r>
    </w:p>
    <w:p w14:paraId="4388E66B" w14:textId="77777777" w:rsidR="00BC64F0" w:rsidRDefault="00BC64F0" w:rsidP="00BC64F0">
      <w:pPr>
        <w:pStyle w:val="Normal1"/>
        <w:spacing w:after="0"/>
      </w:pPr>
    </w:p>
    <w:p w14:paraId="75FC8157" w14:textId="77777777" w:rsidR="00BC64F0" w:rsidRDefault="00BC64F0" w:rsidP="00BC64F0">
      <w:pPr>
        <w:pStyle w:val="Normal1"/>
        <w:spacing w:after="0"/>
      </w:pPr>
      <w:r>
        <w:t>(3) Članovi uprave zajednički poduzimaju radnje vođenja poslova društva. / Svaki član uprave ovlašten je pojedinačno poduzimati radnje vođenja poslova društva.</w:t>
      </w:r>
    </w:p>
    <w:p w14:paraId="72FAEB13" w14:textId="77777777" w:rsidR="00BC64F0" w:rsidRDefault="00BC64F0" w:rsidP="00BC64F0">
      <w:pPr>
        <w:pStyle w:val="Normal1"/>
        <w:spacing w:after="0"/>
      </w:pPr>
    </w:p>
    <w:p w14:paraId="1F193D80" w14:textId="77777777" w:rsidR="00BC64F0" w:rsidRDefault="00BC64F0" w:rsidP="00BC64F0">
      <w:pPr>
        <w:pStyle w:val="Normal1"/>
        <w:spacing w:after="0"/>
      </w:pPr>
      <w:r>
        <w:t>(4) Članovi uprave zastupaju društvo: svaki samostalno i neograničeno / dva člana zajedno / član uprave zajedno s prokuristom / skupno.</w:t>
      </w:r>
    </w:p>
    <w:p w14:paraId="26592C3F" w14:textId="77777777" w:rsidR="00BC64F0" w:rsidRDefault="00BC64F0" w:rsidP="00BC64F0">
      <w:pPr>
        <w:pStyle w:val="Normal1"/>
        <w:spacing w:after="0"/>
      </w:pPr>
    </w:p>
    <w:p w14:paraId="46033112" w14:textId="77777777" w:rsidR="00BC64F0" w:rsidRDefault="00BC64F0" w:rsidP="00BC64F0">
      <w:pPr>
        <w:pStyle w:val="Normal1"/>
        <w:spacing w:after="0"/>
      </w:pPr>
      <w:r>
        <w:lastRenderedPageBreak/>
        <w:t>(Napomena: putem elektroničke platforme osnivačima se omogućuje izbor između opcije prema kojoj uprava ima samo jednog člana i opcije prema kojoj upravu čini više članova. U potonjem slučaju osnivači prilikom popunjavanja obrasca, birajući između ponuđenih opcija, određuju način vođenja poslova društva i način zastupanja društva.)</w:t>
      </w:r>
    </w:p>
    <w:p w14:paraId="037E649F" w14:textId="77777777" w:rsidR="00BC64F0" w:rsidRDefault="00BC64F0" w:rsidP="00BC64F0">
      <w:pPr>
        <w:pStyle w:val="Normal1"/>
        <w:spacing w:after="0"/>
      </w:pPr>
    </w:p>
    <w:p w14:paraId="22E6DC83" w14:textId="77777777" w:rsidR="00BC64F0" w:rsidRDefault="00BC64F0" w:rsidP="00BC64F0">
      <w:pPr>
        <w:pStyle w:val="Normal1"/>
        <w:spacing w:after="0"/>
      </w:pPr>
      <w:r>
        <w:t>Članak 5.</w:t>
      </w:r>
    </w:p>
    <w:p w14:paraId="0DA662A3" w14:textId="77777777" w:rsidR="00BC64F0" w:rsidRDefault="00BC64F0" w:rsidP="00BC64F0">
      <w:pPr>
        <w:pStyle w:val="Normal1"/>
        <w:spacing w:after="0"/>
      </w:pPr>
    </w:p>
    <w:p w14:paraId="4322C0E9" w14:textId="77777777" w:rsidR="00BC64F0" w:rsidRDefault="00BC64F0" w:rsidP="00BC64F0">
      <w:pPr>
        <w:pStyle w:val="Normal1"/>
        <w:spacing w:after="0"/>
      </w:pPr>
      <w:r>
        <w:t>Društvo se osniva na neodređeno vrijeme / određeno vrijeme od ________ godina.</w:t>
      </w:r>
    </w:p>
    <w:p w14:paraId="274F7F3E" w14:textId="77777777" w:rsidR="00BC64F0" w:rsidRDefault="00BC64F0" w:rsidP="00BC64F0">
      <w:pPr>
        <w:pStyle w:val="Normal1"/>
        <w:spacing w:after="0"/>
      </w:pPr>
    </w:p>
    <w:p w14:paraId="2FD123C6" w14:textId="77777777" w:rsidR="00BC64F0" w:rsidRDefault="00BC64F0" w:rsidP="00BC64F0">
      <w:pPr>
        <w:pStyle w:val="Normal1"/>
        <w:spacing w:after="0"/>
      </w:pPr>
      <w:r>
        <w:t>(Napomena: Osnivač mora izabrati jednu od ponuđenih opcija. Izabere li da se društvo osniva na određeno vrijeme, trajanje društva određuje se punim brojem godina)</w:t>
      </w:r>
    </w:p>
    <w:p w14:paraId="055629E4" w14:textId="77777777" w:rsidR="00BC64F0" w:rsidRDefault="00BC64F0" w:rsidP="00BC64F0">
      <w:pPr>
        <w:pStyle w:val="Normal1"/>
        <w:spacing w:after="0"/>
      </w:pPr>
    </w:p>
    <w:p w14:paraId="5591C3D4" w14:textId="77777777" w:rsidR="00BC64F0" w:rsidRDefault="00BC64F0" w:rsidP="00BC64F0">
      <w:pPr>
        <w:pStyle w:val="Normal1"/>
        <w:spacing w:after="0"/>
      </w:pPr>
      <w:r>
        <w:t>Članak 6.</w:t>
      </w:r>
    </w:p>
    <w:p w14:paraId="5412781A" w14:textId="77777777" w:rsidR="00BC64F0" w:rsidRDefault="00BC64F0" w:rsidP="00BC64F0">
      <w:pPr>
        <w:pStyle w:val="Normal1"/>
        <w:spacing w:after="0"/>
      </w:pPr>
    </w:p>
    <w:p w14:paraId="63966059" w14:textId="77777777" w:rsidR="00BC64F0" w:rsidRDefault="00BC64F0" w:rsidP="00BC64F0">
      <w:pPr>
        <w:pStyle w:val="Normal1"/>
        <w:spacing w:after="0"/>
      </w:pPr>
      <w:r>
        <w:t>Društvo snosi troškove osnivanja najviše do visine od 2000,00 kuna (slovima: dvije tisuće kuna).</w:t>
      </w:r>
    </w:p>
    <w:p w14:paraId="1AFB2D8C" w14:textId="77777777" w:rsidR="00BC64F0" w:rsidRDefault="00BC64F0" w:rsidP="00BC64F0">
      <w:pPr>
        <w:pStyle w:val="Normal1"/>
        <w:spacing w:after="0"/>
      </w:pPr>
    </w:p>
    <w:p w14:paraId="310F06F6" w14:textId="77777777" w:rsidR="00BC64F0" w:rsidRDefault="00BC64F0" w:rsidP="00BC64F0">
      <w:pPr>
        <w:pStyle w:val="Normal1"/>
        <w:spacing w:after="0"/>
      </w:pPr>
      <w:r>
        <w:t>Mjesto i datum: ____________________</w:t>
      </w:r>
    </w:p>
    <w:p w14:paraId="288AE090" w14:textId="77777777" w:rsidR="00BC64F0" w:rsidRDefault="00BC64F0" w:rsidP="00BC64F0">
      <w:pPr>
        <w:pStyle w:val="Normal1"/>
        <w:spacing w:after="0"/>
      </w:pPr>
    </w:p>
    <w:p w14:paraId="72D5BBF1" w14:textId="77777777" w:rsidR="00BC64F0" w:rsidRDefault="00BC64F0" w:rsidP="00BC64F0">
      <w:pPr>
        <w:pStyle w:val="Normal1"/>
        <w:spacing w:after="0"/>
      </w:pPr>
      <w:r>
        <w:t>Ime i prezime, prebivalište i osobni identifikacijski broj svakog osnivača:</w:t>
      </w:r>
    </w:p>
    <w:p w14:paraId="0C97FF45" w14:textId="77777777" w:rsidR="00BC64F0" w:rsidRDefault="00BC64F0" w:rsidP="00BC64F0">
      <w:pPr>
        <w:pStyle w:val="Normal1"/>
        <w:spacing w:after="0"/>
      </w:pPr>
    </w:p>
    <w:p w14:paraId="3E28B124" w14:textId="77777777" w:rsidR="00BC64F0" w:rsidRDefault="00BC64F0" w:rsidP="00BC64F0">
      <w:pPr>
        <w:pStyle w:val="Normal1"/>
        <w:spacing w:after="0"/>
      </w:pPr>
      <w:r>
        <w:t>Potpis:</w:t>
      </w:r>
    </w:p>
    <w:p w14:paraId="3A2078F6" w14:textId="77777777" w:rsidR="00BC64F0" w:rsidRDefault="00BC64F0" w:rsidP="00BC64F0">
      <w:pPr>
        <w:pStyle w:val="Normal1"/>
        <w:spacing w:after="0"/>
      </w:pPr>
    </w:p>
    <w:p w14:paraId="0ACD48C4" w14:textId="77777777" w:rsidR="00BC64F0" w:rsidRDefault="00BC64F0" w:rsidP="00BC64F0">
      <w:pPr>
        <w:pStyle w:val="Normal1"/>
        <w:spacing w:after="0"/>
      </w:pPr>
      <w:r>
        <w:t>_____________________________</w:t>
      </w:r>
    </w:p>
    <w:p w14:paraId="006D410D" w14:textId="77777777" w:rsidR="00BC64F0" w:rsidRDefault="00BC64F0" w:rsidP="00BC64F0">
      <w:pPr>
        <w:pStyle w:val="Normal1"/>
        <w:spacing w:after="0"/>
      </w:pPr>
    </w:p>
    <w:p w14:paraId="7A654BE3" w14:textId="77777777" w:rsidR="00BC64F0" w:rsidRDefault="00BC64F0" w:rsidP="00BC64F0">
      <w:pPr>
        <w:pStyle w:val="Normal1"/>
        <w:spacing w:after="0"/>
      </w:pPr>
      <w:r>
        <w:t>_____________________________</w:t>
      </w:r>
    </w:p>
    <w:p w14:paraId="1B1D3E33" w14:textId="77777777" w:rsidR="00BC64F0" w:rsidRDefault="00BC64F0" w:rsidP="00BC64F0">
      <w:pPr>
        <w:pStyle w:val="Normal1"/>
        <w:spacing w:after="0"/>
      </w:pPr>
    </w:p>
    <w:p w14:paraId="4BE7FDC6" w14:textId="77777777" w:rsidR="00BC64F0" w:rsidRDefault="00BC64F0" w:rsidP="00BC64F0">
      <w:pPr>
        <w:pStyle w:val="Normal1"/>
        <w:spacing w:after="0"/>
      </w:pPr>
      <w:r>
        <w:t>_____________________________</w:t>
      </w:r>
    </w:p>
    <w:p w14:paraId="1DFF6734" w14:textId="77777777" w:rsidR="00BC64F0" w:rsidRDefault="00BC64F0" w:rsidP="00BC64F0">
      <w:pPr>
        <w:pStyle w:val="Normal1"/>
        <w:spacing w:after="0"/>
      </w:pPr>
    </w:p>
    <w:p w14:paraId="6A26FA4C" w14:textId="77777777" w:rsidR="00BC64F0" w:rsidRDefault="00BC64F0" w:rsidP="003E1979">
      <w:pPr>
        <w:pStyle w:val="Normal1"/>
        <w:spacing w:after="0"/>
        <w:jc w:val="center"/>
      </w:pPr>
      <w:r>
        <w:t>ODLUKA O UTVRĐENJU PREDMETA POSLOVANJA, IMENOVANJU ČLANA UPRAVE TE ODREĐENJU POSLOVNE ADRESE</w:t>
      </w:r>
    </w:p>
    <w:p w14:paraId="745D2F97" w14:textId="77777777" w:rsidR="00BC64F0" w:rsidRDefault="00BC64F0" w:rsidP="00BC64F0">
      <w:pPr>
        <w:pStyle w:val="Normal1"/>
        <w:spacing w:after="0"/>
      </w:pPr>
    </w:p>
    <w:p w14:paraId="35F7A8F8" w14:textId="77777777" w:rsidR="00BC64F0" w:rsidRDefault="00BC64F0" w:rsidP="00BC64F0">
      <w:pPr>
        <w:pStyle w:val="Normal1"/>
        <w:spacing w:after="0"/>
      </w:pPr>
      <w:r>
        <w:t>Točka 1.</w:t>
      </w:r>
    </w:p>
    <w:p w14:paraId="791A0855" w14:textId="77777777" w:rsidR="00BC64F0" w:rsidRDefault="00BC64F0" w:rsidP="00BC64F0">
      <w:pPr>
        <w:pStyle w:val="Normal1"/>
        <w:spacing w:after="0"/>
      </w:pPr>
    </w:p>
    <w:p w14:paraId="76BEA7B3" w14:textId="77777777" w:rsidR="00BC64F0" w:rsidRDefault="00BC64F0" w:rsidP="00BC64F0">
      <w:pPr>
        <w:pStyle w:val="Normal1"/>
        <w:spacing w:after="0"/>
      </w:pPr>
      <w:r>
        <w:t>Predmet poslovanja društva je:</w:t>
      </w:r>
    </w:p>
    <w:p w14:paraId="0B3483EE" w14:textId="77777777" w:rsidR="00BC64F0" w:rsidRDefault="00BC64F0" w:rsidP="00BC64F0">
      <w:pPr>
        <w:pStyle w:val="Normal1"/>
        <w:spacing w:after="0"/>
      </w:pPr>
    </w:p>
    <w:p w14:paraId="78B5E559" w14:textId="77777777" w:rsidR="00BC64F0" w:rsidRDefault="00BC64F0" w:rsidP="00BC64F0">
      <w:pPr>
        <w:pStyle w:val="Normal1"/>
        <w:spacing w:after="0"/>
      </w:pPr>
      <w:r>
        <w:t>1. ...............................................................................................................</w:t>
      </w:r>
    </w:p>
    <w:p w14:paraId="752C87C2" w14:textId="77777777" w:rsidR="00BC64F0" w:rsidRDefault="00BC64F0" w:rsidP="00BC64F0">
      <w:pPr>
        <w:pStyle w:val="Normal1"/>
        <w:spacing w:after="0"/>
      </w:pPr>
    </w:p>
    <w:p w14:paraId="48610434" w14:textId="77777777" w:rsidR="00BC64F0" w:rsidRDefault="00BC64F0" w:rsidP="00BC64F0">
      <w:pPr>
        <w:pStyle w:val="Normal1"/>
        <w:spacing w:after="0"/>
      </w:pPr>
      <w:r>
        <w:t>2. ...............................................................................................................</w:t>
      </w:r>
    </w:p>
    <w:p w14:paraId="4CEB19EE" w14:textId="77777777" w:rsidR="00BC64F0" w:rsidRDefault="00BC64F0" w:rsidP="00BC64F0">
      <w:pPr>
        <w:pStyle w:val="Normal1"/>
        <w:spacing w:after="0"/>
      </w:pPr>
    </w:p>
    <w:p w14:paraId="724E8D89" w14:textId="77777777" w:rsidR="00BC64F0" w:rsidRDefault="00BC64F0" w:rsidP="00BC64F0">
      <w:pPr>
        <w:pStyle w:val="Normal1"/>
        <w:spacing w:after="0"/>
      </w:pPr>
      <w:r>
        <w:t>3. ...............................................................................................................</w:t>
      </w:r>
    </w:p>
    <w:p w14:paraId="4A98A4F3" w14:textId="77777777" w:rsidR="00BC64F0" w:rsidRDefault="00BC64F0" w:rsidP="00BC64F0">
      <w:pPr>
        <w:pStyle w:val="Normal1"/>
        <w:spacing w:after="0"/>
      </w:pPr>
    </w:p>
    <w:p w14:paraId="5CFCD292" w14:textId="77777777" w:rsidR="00BC64F0" w:rsidRDefault="00BC64F0" w:rsidP="00BC64F0">
      <w:pPr>
        <w:pStyle w:val="Normal1"/>
        <w:spacing w:after="0"/>
      </w:pPr>
      <w:r>
        <w:t>Točka 2.</w:t>
      </w:r>
    </w:p>
    <w:p w14:paraId="6A271223" w14:textId="77777777" w:rsidR="00BC64F0" w:rsidRDefault="00BC64F0" w:rsidP="00BC64F0">
      <w:pPr>
        <w:pStyle w:val="Normal1"/>
        <w:spacing w:after="0"/>
      </w:pPr>
    </w:p>
    <w:p w14:paraId="77EFC684" w14:textId="77777777" w:rsidR="00BC64F0" w:rsidRDefault="00BC64F0" w:rsidP="00BC64F0">
      <w:pPr>
        <w:pStyle w:val="Normal1"/>
        <w:spacing w:after="0"/>
      </w:pPr>
      <w:r>
        <w:t>Za člana/članove uprave društva imenuje/imenuju se: ..........................................................................................................................................,</w:t>
      </w:r>
    </w:p>
    <w:p w14:paraId="449FB52E" w14:textId="77777777" w:rsidR="00BC64F0" w:rsidRDefault="00BC64F0" w:rsidP="00BC64F0">
      <w:pPr>
        <w:pStyle w:val="Normal1"/>
        <w:spacing w:after="0"/>
      </w:pPr>
    </w:p>
    <w:p w14:paraId="3DF69009" w14:textId="77777777" w:rsidR="00BC64F0" w:rsidRDefault="00BC64F0" w:rsidP="00BC64F0">
      <w:pPr>
        <w:pStyle w:val="Normal1"/>
        <w:spacing w:after="0"/>
      </w:pPr>
      <w:r>
        <w:t>a za predsjednika uprave (ako uprava ima više članova) imenuje se</w:t>
      </w:r>
    </w:p>
    <w:p w14:paraId="37007972" w14:textId="77777777" w:rsidR="00BC64F0" w:rsidRDefault="00BC64F0" w:rsidP="00BC64F0">
      <w:pPr>
        <w:pStyle w:val="Normal1"/>
        <w:spacing w:after="0"/>
      </w:pPr>
    </w:p>
    <w:p w14:paraId="283FCB87" w14:textId="77777777" w:rsidR="00BC64F0" w:rsidRDefault="00BC64F0" w:rsidP="00BC64F0">
      <w:pPr>
        <w:pStyle w:val="Normal1"/>
        <w:spacing w:after="0"/>
      </w:pPr>
      <w:r>
        <w:t>...................................................................................................................</w:t>
      </w:r>
    </w:p>
    <w:p w14:paraId="326FCDF7" w14:textId="77777777" w:rsidR="00BC64F0" w:rsidRDefault="00BC64F0" w:rsidP="00BC64F0">
      <w:pPr>
        <w:pStyle w:val="Normal1"/>
        <w:spacing w:after="0"/>
      </w:pPr>
    </w:p>
    <w:p w14:paraId="063D40FE" w14:textId="77777777" w:rsidR="00BC64F0" w:rsidRDefault="00BC64F0" w:rsidP="00BC64F0">
      <w:pPr>
        <w:pStyle w:val="Normal1"/>
        <w:spacing w:after="0"/>
      </w:pPr>
      <w:r>
        <w:t>Točka 3.</w:t>
      </w:r>
    </w:p>
    <w:p w14:paraId="76F315F4" w14:textId="77777777" w:rsidR="00BC64F0" w:rsidRDefault="00BC64F0" w:rsidP="00BC64F0">
      <w:pPr>
        <w:pStyle w:val="Normal1"/>
        <w:spacing w:after="0"/>
      </w:pPr>
    </w:p>
    <w:p w14:paraId="669E2EFE" w14:textId="77777777" w:rsidR="00BC64F0" w:rsidRDefault="00BC64F0" w:rsidP="00BC64F0">
      <w:pPr>
        <w:pStyle w:val="Normal1"/>
        <w:spacing w:after="0"/>
      </w:pPr>
      <w:r>
        <w:t>Adresa društva u njegovu sjedištu je: ....................................................</w:t>
      </w:r>
    </w:p>
    <w:p w14:paraId="5D7DC221" w14:textId="77777777" w:rsidR="00BC64F0" w:rsidRDefault="00BC64F0" w:rsidP="00BC64F0">
      <w:pPr>
        <w:pStyle w:val="Normal1"/>
        <w:spacing w:after="0"/>
      </w:pPr>
    </w:p>
    <w:p w14:paraId="3C8D4F7E" w14:textId="77777777" w:rsidR="00BC64F0" w:rsidRDefault="00BC64F0" w:rsidP="00BC64F0">
      <w:pPr>
        <w:pStyle w:val="Normal1"/>
        <w:spacing w:after="0"/>
      </w:pPr>
      <w:r>
        <w:t>Točka 4.</w:t>
      </w:r>
    </w:p>
    <w:p w14:paraId="142F7702" w14:textId="77777777" w:rsidR="00BC64F0" w:rsidRDefault="00BC64F0" w:rsidP="00BC64F0">
      <w:pPr>
        <w:pStyle w:val="Normal1"/>
        <w:spacing w:after="0"/>
      </w:pPr>
    </w:p>
    <w:p w14:paraId="7BF54038" w14:textId="77777777" w:rsidR="00BC64F0" w:rsidRDefault="00BC64F0" w:rsidP="00BC64F0">
      <w:pPr>
        <w:pStyle w:val="Normal1"/>
        <w:spacing w:after="0"/>
      </w:pPr>
      <w:r>
        <w:t>Prijedlog osnovne djelatnosti društva za razvrstavanje poslovnog subjekta za potrebe Državnog zavoda za statistiku je: .................................................................................................................................................</w:t>
      </w:r>
    </w:p>
    <w:p w14:paraId="0AADA2E7" w14:textId="77777777" w:rsidR="00BC64F0" w:rsidRDefault="00BC64F0" w:rsidP="00BC64F0">
      <w:pPr>
        <w:pStyle w:val="Normal1"/>
        <w:spacing w:after="0"/>
      </w:pPr>
    </w:p>
    <w:p w14:paraId="424F2374" w14:textId="77777777" w:rsidR="00BC64F0" w:rsidRDefault="00BC64F0" w:rsidP="00BC64F0">
      <w:pPr>
        <w:pStyle w:val="Normal1"/>
        <w:spacing w:after="0"/>
      </w:pPr>
      <w:r>
        <w:t>Mjesto i datum: ____________________</w:t>
      </w:r>
    </w:p>
    <w:p w14:paraId="710FE112" w14:textId="77777777" w:rsidR="00BC64F0" w:rsidRDefault="00BC64F0" w:rsidP="00BC64F0">
      <w:pPr>
        <w:pStyle w:val="Normal1"/>
        <w:spacing w:after="0"/>
      </w:pPr>
    </w:p>
    <w:p w14:paraId="093A57C5" w14:textId="77777777" w:rsidR="00BC64F0" w:rsidRDefault="00BC64F0" w:rsidP="00BC64F0">
      <w:pPr>
        <w:pStyle w:val="Normal1"/>
        <w:spacing w:after="0"/>
      </w:pPr>
      <w:r>
        <w:t>Ime i prezime, prebivalište i osobni identifikacijski broj svakog osnivača:</w:t>
      </w:r>
    </w:p>
    <w:p w14:paraId="1E45C728" w14:textId="77777777" w:rsidR="00BC64F0" w:rsidRDefault="00BC64F0" w:rsidP="00BC64F0">
      <w:pPr>
        <w:pStyle w:val="Normal1"/>
        <w:spacing w:after="0"/>
      </w:pPr>
    </w:p>
    <w:p w14:paraId="75F611E9" w14:textId="77777777" w:rsidR="00BC64F0" w:rsidRDefault="00BC64F0" w:rsidP="00BC64F0">
      <w:pPr>
        <w:pStyle w:val="Normal1"/>
        <w:spacing w:after="0"/>
      </w:pPr>
      <w:r>
        <w:t>Potpis:</w:t>
      </w:r>
    </w:p>
    <w:p w14:paraId="7C1A0350" w14:textId="77777777" w:rsidR="00BC64F0" w:rsidRDefault="00BC64F0" w:rsidP="00BC64F0">
      <w:pPr>
        <w:pStyle w:val="Normal1"/>
        <w:spacing w:after="0"/>
      </w:pPr>
    </w:p>
    <w:p w14:paraId="0CFE1504" w14:textId="77777777" w:rsidR="00BC64F0" w:rsidRDefault="00BC64F0" w:rsidP="00BC64F0">
      <w:pPr>
        <w:pStyle w:val="Normal1"/>
        <w:spacing w:after="0"/>
      </w:pPr>
      <w:r>
        <w:t>_____________________________</w:t>
      </w:r>
    </w:p>
    <w:p w14:paraId="0A790529" w14:textId="77777777" w:rsidR="00BC64F0" w:rsidRDefault="00BC64F0" w:rsidP="00BC64F0">
      <w:pPr>
        <w:pStyle w:val="Normal1"/>
        <w:spacing w:after="0"/>
      </w:pPr>
    </w:p>
    <w:p w14:paraId="5FC7AD0A" w14:textId="77777777" w:rsidR="00BC64F0" w:rsidRDefault="00BC64F0" w:rsidP="00BC64F0">
      <w:pPr>
        <w:pStyle w:val="Normal1"/>
        <w:spacing w:after="0"/>
      </w:pPr>
      <w:r>
        <w:t>_____________________________</w:t>
      </w:r>
    </w:p>
    <w:p w14:paraId="0A464CDA" w14:textId="77777777" w:rsidR="00BC64F0" w:rsidRDefault="00BC64F0" w:rsidP="00BC64F0">
      <w:pPr>
        <w:pStyle w:val="Normal1"/>
        <w:spacing w:after="0"/>
      </w:pPr>
    </w:p>
    <w:p w14:paraId="45FEF01B" w14:textId="77777777" w:rsidR="00BC64F0" w:rsidRDefault="00BC64F0" w:rsidP="00BC64F0">
      <w:pPr>
        <w:pStyle w:val="Normal1"/>
        <w:spacing w:after="0"/>
      </w:pPr>
      <w:r>
        <w:t>_____________________________</w:t>
      </w:r>
    </w:p>
    <w:p w14:paraId="604E1C64" w14:textId="77777777" w:rsidR="00BC64F0" w:rsidRDefault="00BC64F0" w:rsidP="00BC64F0">
      <w:pPr>
        <w:pStyle w:val="Normal1"/>
        <w:spacing w:after="0"/>
      </w:pPr>
    </w:p>
    <w:p w14:paraId="2FA40757" w14:textId="77777777" w:rsidR="00BC64F0" w:rsidRDefault="00BC64F0" w:rsidP="003E1979">
      <w:pPr>
        <w:pStyle w:val="Normal1"/>
        <w:spacing w:after="0"/>
        <w:jc w:val="center"/>
      </w:pPr>
      <w:r>
        <w:t>IZJAVA ČLANA UPRAVE</w:t>
      </w:r>
    </w:p>
    <w:p w14:paraId="42BA545F" w14:textId="77777777" w:rsidR="00BC64F0" w:rsidRDefault="00BC64F0" w:rsidP="00BC64F0">
      <w:pPr>
        <w:pStyle w:val="Normal1"/>
        <w:spacing w:after="0"/>
      </w:pPr>
    </w:p>
    <w:p w14:paraId="01438A18" w14:textId="77777777" w:rsidR="00BC64F0" w:rsidRDefault="00BC64F0" w:rsidP="00BC64F0">
      <w:pPr>
        <w:pStyle w:val="Normal1"/>
        <w:spacing w:after="0"/>
      </w:pPr>
      <w:r>
        <w:t>Član uprave izjavljuje:</w:t>
      </w:r>
    </w:p>
    <w:p w14:paraId="17157C6F" w14:textId="77777777" w:rsidR="00BC64F0" w:rsidRDefault="00BC64F0" w:rsidP="00BC64F0">
      <w:pPr>
        <w:pStyle w:val="Normal1"/>
        <w:spacing w:after="0"/>
      </w:pPr>
    </w:p>
    <w:p w14:paraId="2E536D44" w14:textId="77777777" w:rsidR="00BC64F0" w:rsidRDefault="00BC64F0" w:rsidP="00BC64F0">
      <w:pPr>
        <w:pStyle w:val="Normal1"/>
        <w:spacing w:after="0"/>
      </w:pPr>
      <w:r>
        <w:t>»Izjavljujem da ne postoje okolnosti iz članka 239. stavka 2., a u vezi s člankom 394. stavkom 5. točkom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predmetom poslovanja društva.</w:t>
      </w:r>
    </w:p>
    <w:p w14:paraId="51939EDC" w14:textId="77777777" w:rsidR="00BC64F0" w:rsidRDefault="00BC64F0" w:rsidP="00BC64F0">
      <w:pPr>
        <w:pStyle w:val="Normal1"/>
        <w:spacing w:after="0"/>
      </w:pPr>
    </w:p>
    <w:p w14:paraId="27423541" w14:textId="77777777" w:rsidR="00BC64F0" w:rsidRDefault="00BC64F0" w:rsidP="00BC64F0">
      <w:pPr>
        <w:pStyle w:val="Normal1"/>
        <w:spacing w:after="0"/>
      </w:pPr>
      <w:r>
        <w:t>Izjavljujem da prihvaćam postavljanje za direktora trgovačkog društva .............................................................................................................</w:t>
      </w:r>
    </w:p>
    <w:p w14:paraId="3201B9CF" w14:textId="77777777" w:rsidR="00BC64F0" w:rsidRDefault="00BC64F0" w:rsidP="00BC64F0">
      <w:pPr>
        <w:pStyle w:val="Normal1"/>
        <w:spacing w:after="0"/>
      </w:pPr>
    </w:p>
    <w:p w14:paraId="074200B6" w14:textId="77777777" w:rsidR="00BC64F0" w:rsidRDefault="00BC64F0" w:rsidP="00BC64F0">
      <w:pPr>
        <w:pStyle w:val="Normal1"/>
        <w:spacing w:after="0"/>
      </w:pPr>
      <w:r>
        <w:t>Izjavljujem da sam upoznat s obvezom da sudu prijavljujem sve promjene podataka koji se upisuju u sudski registar.</w:t>
      </w:r>
    </w:p>
    <w:p w14:paraId="0A21F6AD" w14:textId="77777777" w:rsidR="00BC64F0" w:rsidRDefault="00BC64F0" w:rsidP="00BC64F0">
      <w:pPr>
        <w:pStyle w:val="Normal1"/>
        <w:spacing w:after="0"/>
      </w:pPr>
    </w:p>
    <w:p w14:paraId="5400F2EF" w14:textId="77777777" w:rsidR="00BC64F0" w:rsidRDefault="00BC64F0" w:rsidP="00BC64F0">
      <w:pPr>
        <w:pStyle w:val="Normal1"/>
        <w:spacing w:after="0"/>
      </w:pPr>
      <w:r>
        <w:t>Potvrđujem potpunost i točnost svojih osobnih podataka te potvrđujem da sam suglasan da se moji osobni podaci mogu koristiti i obrađivati u postupku osnivanja na daljinu.«</w:t>
      </w:r>
    </w:p>
    <w:p w14:paraId="43749B7B" w14:textId="77777777" w:rsidR="00BC64F0" w:rsidRDefault="00BC64F0" w:rsidP="00BC64F0">
      <w:pPr>
        <w:pStyle w:val="Normal1"/>
        <w:spacing w:after="0"/>
      </w:pPr>
    </w:p>
    <w:p w14:paraId="6B7DA3A9" w14:textId="77777777" w:rsidR="00BC64F0" w:rsidRDefault="00BC64F0" w:rsidP="00BC64F0">
      <w:pPr>
        <w:pStyle w:val="Normal1"/>
        <w:spacing w:after="0"/>
      </w:pPr>
      <w:r>
        <w:t>Mjesto i datum: ____________________</w:t>
      </w:r>
    </w:p>
    <w:p w14:paraId="4DFC6C66" w14:textId="77777777" w:rsidR="00BC64F0" w:rsidRDefault="00BC64F0" w:rsidP="00BC64F0">
      <w:pPr>
        <w:pStyle w:val="Normal1"/>
        <w:spacing w:after="0"/>
      </w:pPr>
    </w:p>
    <w:p w14:paraId="67D7755F" w14:textId="77777777" w:rsidR="00BC64F0" w:rsidRDefault="00BC64F0" w:rsidP="00BC64F0">
      <w:pPr>
        <w:pStyle w:val="Normal1"/>
        <w:spacing w:after="0"/>
      </w:pPr>
      <w:r>
        <w:t>Ime i prezime, prebivalište i osobni identifikacijski broj člana uprave:</w:t>
      </w:r>
    </w:p>
    <w:p w14:paraId="4FBEA211" w14:textId="77777777" w:rsidR="00BC64F0" w:rsidRDefault="00BC64F0" w:rsidP="00BC64F0">
      <w:pPr>
        <w:pStyle w:val="Normal1"/>
        <w:spacing w:after="0"/>
      </w:pPr>
    </w:p>
    <w:p w14:paraId="5F5C36DF" w14:textId="77777777" w:rsidR="00BC64F0" w:rsidRDefault="00BC64F0" w:rsidP="00BC64F0">
      <w:pPr>
        <w:pStyle w:val="Normal1"/>
        <w:spacing w:after="0"/>
      </w:pPr>
      <w:r>
        <w:t>Potpis:</w:t>
      </w:r>
    </w:p>
    <w:p w14:paraId="6FB1FAE6" w14:textId="77777777" w:rsidR="00BC64F0" w:rsidRDefault="00BC64F0" w:rsidP="00BC64F0">
      <w:pPr>
        <w:pStyle w:val="Normal1"/>
        <w:spacing w:after="0"/>
      </w:pPr>
    </w:p>
    <w:p w14:paraId="19F34D5B" w14:textId="77777777" w:rsidR="00BC64F0" w:rsidRDefault="00BC64F0" w:rsidP="00BC64F0">
      <w:pPr>
        <w:pStyle w:val="Normal1"/>
        <w:spacing w:after="0"/>
      </w:pPr>
      <w:r>
        <w:lastRenderedPageBreak/>
        <w:t>________________</w:t>
      </w:r>
    </w:p>
    <w:p w14:paraId="25EB6305" w14:textId="77777777" w:rsidR="00BC64F0" w:rsidRDefault="00BC64F0" w:rsidP="00BC64F0">
      <w:pPr>
        <w:pStyle w:val="Normal1"/>
        <w:spacing w:after="0"/>
      </w:pPr>
    </w:p>
    <w:bookmarkEnd w:id="7"/>
    <w:p w14:paraId="6F5B81CC" w14:textId="77777777" w:rsidR="00C0320F" w:rsidRPr="00B15A41" w:rsidRDefault="00C0320F" w:rsidP="004A6A29">
      <w:pPr>
        <w:pStyle w:val="Normal1"/>
        <w:spacing w:after="0"/>
      </w:pPr>
    </w:p>
    <w:sectPr w:rsidR="00C0320F" w:rsidRPr="00B15A41" w:rsidSect="001D108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FED2" w14:textId="77777777" w:rsidR="007D6E56" w:rsidRDefault="007D6E56" w:rsidP="007F6E4D">
      <w:pPr>
        <w:spacing w:after="0" w:line="240" w:lineRule="auto"/>
      </w:pPr>
      <w:r>
        <w:separator/>
      </w:r>
    </w:p>
  </w:endnote>
  <w:endnote w:type="continuationSeparator" w:id="0">
    <w:p w14:paraId="049D5C3D" w14:textId="77777777" w:rsidR="007D6E56" w:rsidRDefault="007D6E56" w:rsidP="007F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charset w:val="00"/>
    <w:family w:val="auto"/>
    <w:pitch w:val="variable"/>
    <w:sig w:usb0="00000000" w:usb1="5807207B" w:usb2="00000010" w:usb3="00000000" w:csb0="0002009F" w:csb1="00000000"/>
  </w:font>
  <w:font w:name="New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AA21D" w14:textId="77777777" w:rsidR="007D6E56" w:rsidRDefault="007D6E56" w:rsidP="007F6E4D">
      <w:pPr>
        <w:spacing w:after="0" w:line="240" w:lineRule="auto"/>
      </w:pPr>
      <w:r>
        <w:separator/>
      </w:r>
    </w:p>
  </w:footnote>
  <w:footnote w:type="continuationSeparator" w:id="0">
    <w:p w14:paraId="0C5DB5CC" w14:textId="77777777" w:rsidR="007D6E56" w:rsidRDefault="007D6E56" w:rsidP="007F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753246"/>
      <w:docPartObj>
        <w:docPartGallery w:val="Page Numbers (Top of Page)"/>
        <w:docPartUnique/>
      </w:docPartObj>
    </w:sdtPr>
    <w:sdtEndPr/>
    <w:sdtContent>
      <w:p w14:paraId="664ABCA3" w14:textId="61D053A2" w:rsidR="009B2EA4" w:rsidRDefault="009B2EA4">
        <w:pPr>
          <w:pStyle w:val="Header"/>
          <w:jc w:val="center"/>
        </w:pPr>
        <w:r w:rsidRPr="001D1081">
          <w:rPr>
            <w:rFonts w:ascii="Times New Roman" w:hAnsi="Times New Roman" w:cs="Times New Roman"/>
            <w:sz w:val="24"/>
            <w:szCs w:val="24"/>
          </w:rPr>
          <w:fldChar w:fldCharType="begin"/>
        </w:r>
        <w:r w:rsidRPr="001D1081">
          <w:rPr>
            <w:rFonts w:ascii="Times New Roman" w:hAnsi="Times New Roman" w:cs="Times New Roman"/>
            <w:sz w:val="24"/>
            <w:szCs w:val="24"/>
          </w:rPr>
          <w:instrText>PAGE   \* MERGEFORMAT</w:instrText>
        </w:r>
        <w:r w:rsidRPr="001D1081">
          <w:rPr>
            <w:rFonts w:ascii="Times New Roman" w:hAnsi="Times New Roman" w:cs="Times New Roman"/>
            <w:sz w:val="24"/>
            <w:szCs w:val="24"/>
          </w:rPr>
          <w:fldChar w:fldCharType="separate"/>
        </w:r>
        <w:r w:rsidR="00B32776" w:rsidRPr="00B32776">
          <w:rPr>
            <w:rFonts w:ascii="Times New Roman" w:hAnsi="Times New Roman" w:cs="Times New Roman"/>
            <w:noProof/>
            <w:sz w:val="24"/>
            <w:szCs w:val="24"/>
            <w:lang w:val="hr-HR"/>
          </w:rPr>
          <w:t>20</w:t>
        </w:r>
        <w:r w:rsidRPr="001D1081">
          <w:rPr>
            <w:rFonts w:ascii="Times New Roman" w:hAnsi="Times New Roman" w:cs="Times New Roman"/>
            <w:sz w:val="24"/>
            <w:szCs w:val="24"/>
          </w:rPr>
          <w:fldChar w:fldCharType="end"/>
        </w:r>
      </w:p>
    </w:sdtContent>
  </w:sdt>
  <w:p w14:paraId="61BC786B" w14:textId="77777777" w:rsidR="009B2EA4" w:rsidRDefault="009B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CD"/>
    <w:multiLevelType w:val="hybridMultilevel"/>
    <w:tmpl w:val="6D8E5DFE"/>
    <w:lvl w:ilvl="0" w:tplc="0D605FC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BA1F2B"/>
    <w:multiLevelType w:val="hybridMultilevel"/>
    <w:tmpl w:val="1A1A982C"/>
    <w:lvl w:ilvl="0" w:tplc="55F4CCC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A63"/>
    <w:rsid w:val="00013C12"/>
    <w:rsid w:val="00020DFB"/>
    <w:rsid w:val="000369B0"/>
    <w:rsid w:val="000408BB"/>
    <w:rsid w:val="0004192E"/>
    <w:rsid w:val="0004558A"/>
    <w:rsid w:val="000520F6"/>
    <w:rsid w:val="00056205"/>
    <w:rsid w:val="0005688F"/>
    <w:rsid w:val="0007595D"/>
    <w:rsid w:val="00083A93"/>
    <w:rsid w:val="000858CB"/>
    <w:rsid w:val="000956E7"/>
    <w:rsid w:val="000977BF"/>
    <w:rsid w:val="000B1FEE"/>
    <w:rsid w:val="000C0341"/>
    <w:rsid w:val="000F6F67"/>
    <w:rsid w:val="00101D7A"/>
    <w:rsid w:val="0010430E"/>
    <w:rsid w:val="00107AE3"/>
    <w:rsid w:val="00113F0E"/>
    <w:rsid w:val="00114432"/>
    <w:rsid w:val="001158E6"/>
    <w:rsid w:val="0011750B"/>
    <w:rsid w:val="00121CA5"/>
    <w:rsid w:val="00124077"/>
    <w:rsid w:val="001316CD"/>
    <w:rsid w:val="00131AC7"/>
    <w:rsid w:val="001322FC"/>
    <w:rsid w:val="0013445F"/>
    <w:rsid w:val="00136944"/>
    <w:rsid w:val="0014403B"/>
    <w:rsid w:val="00146D4E"/>
    <w:rsid w:val="001477B1"/>
    <w:rsid w:val="001477E3"/>
    <w:rsid w:val="00163C8A"/>
    <w:rsid w:val="00175904"/>
    <w:rsid w:val="001A44B0"/>
    <w:rsid w:val="001A7887"/>
    <w:rsid w:val="001B6175"/>
    <w:rsid w:val="001D1081"/>
    <w:rsid w:val="001D4B1B"/>
    <w:rsid w:val="001D505E"/>
    <w:rsid w:val="001D5EB0"/>
    <w:rsid w:val="001E58D0"/>
    <w:rsid w:val="001E78DC"/>
    <w:rsid w:val="002060B6"/>
    <w:rsid w:val="002116F7"/>
    <w:rsid w:val="0021383B"/>
    <w:rsid w:val="0021450F"/>
    <w:rsid w:val="00215AF1"/>
    <w:rsid w:val="002243EF"/>
    <w:rsid w:val="002266B2"/>
    <w:rsid w:val="0023087D"/>
    <w:rsid w:val="00242ADA"/>
    <w:rsid w:val="0024318D"/>
    <w:rsid w:val="00244AF1"/>
    <w:rsid w:val="00244C0D"/>
    <w:rsid w:val="002714DC"/>
    <w:rsid w:val="00271D77"/>
    <w:rsid w:val="00272589"/>
    <w:rsid w:val="00273EFF"/>
    <w:rsid w:val="00277638"/>
    <w:rsid w:val="00281B21"/>
    <w:rsid w:val="002A395E"/>
    <w:rsid w:val="002A4B7A"/>
    <w:rsid w:val="002A61EB"/>
    <w:rsid w:val="002B1321"/>
    <w:rsid w:val="002B4E9B"/>
    <w:rsid w:val="002B55B5"/>
    <w:rsid w:val="002B7584"/>
    <w:rsid w:val="002C0263"/>
    <w:rsid w:val="002D5809"/>
    <w:rsid w:val="002F1CAE"/>
    <w:rsid w:val="003074B0"/>
    <w:rsid w:val="003229B8"/>
    <w:rsid w:val="0033146C"/>
    <w:rsid w:val="003510A3"/>
    <w:rsid w:val="00353346"/>
    <w:rsid w:val="003536CA"/>
    <w:rsid w:val="00355F2C"/>
    <w:rsid w:val="00366965"/>
    <w:rsid w:val="00367FEA"/>
    <w:rsid w:val="00377CBD"/>
    <w:rsid w:val="00383CB0"/>
    <w:rsid w:val="00383DE2"/>
    <w:rsid w:val="003850CE"/>
    <w:rsid w:val="003960DC"/>
    <w:rsid w:val="00396F8B"/>
    <w:rsid w:val="003B3779"/>
    <w:rsid w:val="003C0F2C"/>
    <w:rsid w:val="003D420A"/>
    <w:rsid w:val="003E1979"/>
    <w:rsid w:val="003E29C0"/>
    <w:rsid w:val="003E3BF6"/>
    <w:rsid w:val="003F21DC"/>
    <w:rsid w:val="0041001A"/>
    <w:rsid w:val="004164A0"/>
    <w:rsid w:val="004229A9"/>
    <w:rsid w:val="0042487D"/>
    <w:rsid w:val="004258B4"/>
    <w:rsid w:val="00462634"/>
    <w:rsid w:val="00466D7F"/>
    <w:rsid w:val="004708C0"/>
    <w:rsid w:val="004717BA"/>
    <w:rsid w:val="0047791A"/>
    <w:rsid w:val="00487A26"/>
    <w:rsid w:val="004A4D2E"/>
    <w:rsid w:val="004A6269"/>
    <w:rsid w:val="004A6453"/>
    <w:rsid w:val="004A6A29"/>
    <w:rsid w:val="004B5FAF"/>
    <w:rsid w:val="004C2D2C"/>
    <w:rsid w:val="004D713D"/>
    <w:rsid w:val="004E2EB4"/>
    <w:rsid w:val="005411CC"/>
    <w:rsid w:val="005578EE"/>
    <w:rsid w:val="005720A1"/>
    <w:rsid w:val="00574874"/>
    <w:rsid w:val="00575FE2"/>
    <w:rsid w:val="0057634B"/>
    <w:rsid w:val="00584A8D"/>
    <w:rsid w:val="00584C6E"/>
    <w:rsid w:val="00584F3D"/>
    <w:rsid w:val="00587E75"/>
    <w:rsid w:val="00590CE4"/>
    <w:rsid w:val="005A072E"/>
    <w:rsid w:val="005A4429"/>
    <w:rsid w:val="005B0B75"/>
    <w:rsid w:val="005B195D"/>
    <w:rsid w:val="005C38F4"/>
    <w:rsid w:val="005F3EB9"/>
    <w:rsid w:val="00611B10"/>
    <w:rsid w:val="006310CD"/>
    <w:rsid w:val="00634461"/>
    <w:rsid w:val="006463DD"/>
    <w:rsid w:val="006532F6"/>
    <w:rsid w:val="00655862"/>
    <w:rsid w:val="00656F14"/>
    <w:rsid w:val="006575DF"/>
    <w:rsid w:val="00657BDC"/>
    <w:rsid w:val="00663A42"/>
    <w:rsid w:val="006641B5"/>
    <w:rsid w:val="006A6465"/>
    <w:rsid w:val="006B1CBB"/>
    <w:rsid w:val="006B5475"/>
    <w:rsid w:val="006B7A79"/>
    <w:rsid w:val="006C26D3"/>
    <w:rsid w:val="006D1D98"/>
    <w:rsid w:val="006D3110"/>
    <w:rsid w:val="006D6132"/>
    <w:rsid w:val="006D69D1"/>
    <w:rsid w:val="006E62D4"/>
    <w:rsid w:val="006F22AC"/>
    <w:rsid w:val="006F4B48"/>
    <w:rsid w:val="007143F1"/>
    <w:rsid w:val="00727E28"/>
    <w:rsid w:val="0073043F"/>
    <w:rsid w:val="0073153E"/>
    <w:rsid w:val="007420FB"/>
    <w:rsid w:val="00742CF5"/>
    <w:rsid w:val="00743B40"/>
    <w:rsid w:val="00745131"/>
    <w:rsid w:val="007547EB"/>
    <w:rsid w:val="007554DC"/>
    <w:rsid w:val="00766F9D"/>
    <w:rsid w:val="00770DAA"/>
    <w:rsid w:val="00771E23"/>
    <w:rsid w:val="0077388D"/>
    <w:rsid w:val="007821A8"/>
    <w:rsid w:val="0078558D"/>
    <w:rsid w:val="00787900"/>
    <w:rsid w:val="00793626"/>
    <w:rsid w:val="00794036"/>
    <w:rsid w:val="007949F7"/>
    <w:rsid w:val="00794F50"/>
    <w:rsid w:val="00794FC3"/>
    <w:rsid w:val="007A26CC"/>
    <w:rsid w:val="007B65FB"/>
    <w:rsid w:val="007C1196"/>
    <w:rsid w:val="007D058D"/>
    <w:rsid w:val="007D6E56"/>
    <w:rsid w:val="007E44E3"/>
    <w:rsid w:val="007F451E"/>
    <w:rsid w:val="007F5613"/>
    <w:rsid w:val="007F6E4D"/>
    <w:rsid w:val="00800EB7"/>
    <w:rsid w:val="00824369"/>
    <w:rsid w:val="00842A81"/>
    <w:rsid w:val="008519B0"/>
    <w:rsid w:val="0087127D"/>
    <w:rsid w:val="00883CEB"/>
    <w:rsid w:val="00893F97"/>
    <w:rsid w:val="008A18C6"/>
    <w:rsid w:val="008B2E24"/>
    <w:rsid w:val="008C3787"/>
    <w:rsid w:val="008C5859"/>
    <w:rsid w:val="008D0B12"/>
    <w:rsid w:val="008E1100"/>
    <w:rsid w:val="008F3B34"/>
    <w:rsid w:val="00904932"/>
    <w:rsid w:val="009208AA"/>
    <w:rsid w:val="0092523B"/>
    <w:rsid w:val="00934370"/>
    <w:rsid w:val="00944438"/>
    <w:rsid w:val="00945ABE"/>
    <w:rsid w:val="009606E6"/>
    <w:rsid w:val="00965693"/>
    <w:rsid w:val="009670F3"/>
    <w:rsid w:val="00973A70"/>
    <w:rsid w:val="00974432"/>
    <w:rsid w:val="009A3933"/>
    <w:rsid w:val="009A741E"/>
    <w:rsid w:val="009B2486"/>
    <w:rsid w:val="009B2EA4"/>
    <w:rsid w:val="009B43CB"/>
    <w:rsid w:val="009C7D49"/>
    <w:rsid w:val="009D1025"/>
    <w:rsid w:val="009E1405"/>
    <w:rsid w:val="009E167A"/>
    <w:rsid w:val="009E2A07"/>
    <w:rsid w:val="009F4C1E"/>
    <w:rsid w:val="009F6707"/>
    <w:rsid w:val="009F6BDE"/>
    <w:rsid w:val="009F7611"/>
    <w:rsid w:val="00A1224F"/>
    <w:rsid w:val="00A170B9"/>
    <w:rsid w:val="00A22E0C"/>
    <w:rsid w:val="00A27C57"/>
    <w:rsid w:val="00A35698"/>
    <w:rsid w:val="00A473D6"/>
    <w:rsid w:val="00A57F84"/>
    <w:rsid w:val="00A619A6"/>
    <w:rsid w:val="00A63433"/>
    <w:rsid w:val="00A63FDA"/>
    <w:rsid w:val="00A72035"/>
    <w:rsid w:val="00A76918"/>
    <w:rsid w:val="00A802BD"/>
    <w:rsid w:val="00A876FA"/>
    <w:rsid w:val="00A91078"/>
    <w:rsid w:val="00AA1819"/>
    <w:rsid w:val="00AC433E"/>
    <w:rsid w:val="00AC5521"/>
    <w:rsid w:val="00AC65E6"/>
    <w:rsid w:val="00AD7EEA"/>
    <w:rsid w:val="00AE05BB"/>
    <w:rsid w:val="00AE6508"/>
    <w:rsid w:val="00AF1C60"/>
    <w:rsid w:val="00AF4A71"/>
    <w:rsid w:val="00B03F69"/>
    <w:rsid w:val="00B04FC6"/>
    <w:rsid w:val="00B138E2"/>
    <w:rsid w:val="00B15A41"/>
    <w:rsid w:val="00B160E7"/>
    <w:rsid w:val="00B23095"/>
    <w:rsid w:val="00B2406E"/>
    <w:rsid w:val="00B32776"/>
    <w:rsid w:val="00B342BF"/>
    <w:rsid w:val="00B554BC"/>
    <w:rsid w:val="00B5560B"/>
    <w:rsid w:val="00B57654"/>
    <w:rsid w:val="00B6255B"/>
    <w:rsid w:val="00B6392D"/>
    <w:rsid w:val="00B90E02"/>
    <w:rsid w:val="00B946E7"/>
    <w:rsid w:val="00B96C0A"/>
    <w:rsid w:val="00BA3F0C"/>
    <w:rsid w:val="00BC0BB9"/>
    <w:rsid w:val="00BC4AFE"/>
    <w:rsid w:val="00BC62B0"/>
    <w:rsid w:val="00BC64F0"/>
    <w:rsid w:val="00BD7DAE"/>
    <w:rsid w:val="00BE1A3A"/>
    <w:rsid w:val="00BE2612"/>
    <w:rsid w:val="00BE5C12"/>
    <w:rsid w:val="00C01DDD"/>
    <w:rsid w:val="00C0285D"/>
    <w:rsid w:val="00C0320F"/>
    <w:rsid w:val="00C133FF"/>
    <w:rsid w:val="00C1407D"/>
    <w:rsid w:val="00C170A7"/>
    <w:rsid w:val="00C2023D"/>
    <w:rsid w:val="00C3424F"/>
    <w:rsid w:val="00C361BE"/>
    <w:rsid w:val="00C45C51"/>
    <w:rsid w:val="00C56063"/>
    <w:rsid w:val="00C70EA5"/>
    <w:rsid w:val="00C82D56"/>
    <w:rsid w:val="00C858F6"/>
    <w:rsid w:val="00CB23EC"/>
    <w:rsid w:val="00CB2BE7"/>
    <w:rsid w:val="00CE0D31"/>
    <w:rsid w:val="00CE6E04"/>
    <w:rsid w:val="00D0111A"/>
    <w:rsid w:val="00D13DA2"/>
    <w:rsid w:val="00D153C5"/>
    <w:rsid w:val="00D17658"/>
    <w:rsid w:val="00D20E87"/>
    <w:rsid w:val="00D20EF5"/>
    <w:rsid w:val="00D370B6"/>
    <w:rsid w:val="00D37307"/>
    <w:rsid w:val="00D53431"/>
    <w:rsid w:val="00D564FC"/>
    <w:rsid w:val="00D62B68"/>
    <w:rsid w:val="00D666B3"/>
    <w:rsid w:val="00D71C1A"/>
    <w:rsid w:val="00D74F10"/>
    <w:rsid w:val="00D81A1D"/>
    <w:rsid w:val="00D85DC0"/>
    <w:rsid w:val="00D86803"/>
    <w:rsid w:val="00DA6DD0"/>
    <w:rsid w:val="00DB0552"/>
    <w:rsid w:val="00DD5687"/>
    <w:rsid w:val="00DE6763"/>
    <w:rsid w:val="00E04812"/>
    <w:rsid w:val="00E4658D"/>
    <w:rsid w:val="00E54C42"/>
    <w:rsid w:val="00E6266A"/>
    <w:rsid w:val="00E65689"/>
    <w:rsid w:val="00E70177"/>
    <w:rsid w:val="00E72635"/>
    <w:rsid w:val="00E75B47"/>
    <w:rsid w:val="00E916AA"/>
    <w:rsid w:val="00EA078E"/>
    <w:rsid w:val="00EC68B6"/>
    <w:rsid w:val="00ED6557"/>
    <w:rsid w:val="00EE7788"/>
    <w:rsid w:val="00EF4FC1"/>
    <w:rsid w:val="00EF7992"/>
    <w:rsid w:val="00F01A06"/>
    <w:rsid w:val="00F05857"/>
    <w:rsid w:val="00F31F03"/>
    <w:rsid w:val="00F334A4"/>
    <w:rsid w:val="00F36663"/>
    <w:rsid w:val="00F425AA"/>
    <w:rsid w:val="00F4592C"/>
    <w:rsid w:val="00F52CCA"/>
    <w:rsid w:val="00F75554"/>
    <w:rsid w:val="00F757E0"/>
    <w:rsid w:val="00F75D58"/>
    <w:rsid w:val="00F85363"/>
    <w:rsid w:val="00F85752"/>
    <w:rsid w:val="00F9291E"/>
    <w:rsid w:val="00FA0CCF"/>
    <w:rsid w:val="00FA7B95"/>
    <w:rsid w:val="00FC16BE"/>
    <w:rsid w:val="00FC6C38"/>
    <w:rsid w:val="00FD0693"/>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5527182A-23F4-4E11-B65F-1E032D7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95"/>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semiHidden/>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semiHidden/>
    <w:unhideWhenUsed/>
    <w:rsid w:val="006E62D4"/>
    <w:rPr>
      <w:color w:val="0000FF"/>
      <w:u w:val="single"/>
    </w:rPr>
  </w:style>
  <w:style w:type="paragraph" w:styleId="Header">
    <w:name w:val="header"/>
    <w:basedOn w:val="Normal"/>
    <w:link w:val="HeaderChar"/>
    <w:uiPriority w:val="99"/>
    <w:unhideWhenUsed/>
    <w:rsid w:val="007F6E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E4D"/>
    <w:rPr>
      <w:lang w:val="en-US"/>
    </w:rPr>
  </w:style>
  <w:style w:type="paragraph" w:styleId="Footer">
    <w:name w:val="footer"/>
    <w:basedOn w:val="Normal"/>
    <w:link w:val="FooterChar"/>
    <w:uiPriority w:val="99"/>
    <w:unhideWhenUsed/>
    <w:rsid w:val="007F6E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E4D"/>
    <w:rPr>
      <w:lang w:val="en-US"/>
    </w:rPr>
  </w:style>
  <w:style w:type="paragraph" w:styleId="NoSpacing">
    <w:name w:val="No Spacing"/>
    <w:uiPriority w:val="1"/>
    <w:qFormat/>
    <w:rsid w:val="00A80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F919-7976-4A60-8200-634A653E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19903</Words>
  <Characters>113453</Characters>
  <Application>Microsoft Office Word</Application>
  <DocSecurity>0</DocSecurity>
  <Lines>945</Lines>
  <Paragraphs>266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pravosuđa RH</dc:creator>
  <cp:lastModifiedBy>Sanja Duspara</cp:lastModifiedBy>
  <cp:revision>3</cp:revision>
  <cp:lastPrinted>2022-02-01T22:01:00Z</cp:lastPrinted>
  <dcterms:created xsi:type="dcterms:W3CDTF">2022-02-17T14:07:00Z</dcterms:created>
  <dcterms:modified xsi:type="dcterms:W3CDTF">2022-02-17T15:11:00Z</dcterms:modified>
</cp:coreProperties>
</file>