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F587" w14:textId="77777777" w:rsidR="00004C3C" w:rsidRPr="00004C3C" w:rsidRDefault="00344B59" w:rsidP="00004C3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4C3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3FF5DC" wp14:editId="4B3FF5D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4B3FF588" w14:textId="77777777" w:rsidR="00004C3C" w:rsidRPr="00004C3C" w:rsidRDefault="00004C3C" w:rsidP="00004C3C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4C3C">
        <w:rPr>
          <w:rFonts w:eastAsia="Calibri"/>
          <w:sz w:val="28"/>
          <w:szCs w:val="22"/>
          <w:lang w:eastAsia="en-US"/>
        </w:rPr>
        <w:t>VLADA REPUBLIKE HRVATSKE</w:t>
      </w:r>
    </w:p>
    <w:p w14:paraId="4B3FF589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3FF58A" w14:textId="6746C9AC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 xml:space="preserve">Zagreb, </w:t>
      </w:r>
      <w:r w:rsidR="0088637C">
        <w:rPr>
          <w:rFonts w:eastAsia="Calibri"/>
          <w:sz w:val="24"/>
          <w:szCs w:val="24"/>
          <w:lang w:eastAsia="en-US"/>
        </w:rPr>
        <w:t>24</w:t>
      </w:r>
      <w:r w:rsidRPr="00004C3C">
        <w:rPr>
          <w:rFonts w:eastAsia="Calibri"/>
          <w:sz w:val="24"/>
          <w:szCs w:val="24"/>
          <w:lang w:eastAsia="en-US"/>
        </w:rPr>
        <w:t xml:space="preserve">. </w:t>
      </w:r>
      <w:r w:rsidR="003562B7">
        <w:rPr>
          <w:rFonts w:eastAsia="Calibri"/>
          <w:sz w:val="24"/>
          <w:szCs w:val="24"/>
          <w:lang w:eastAsia="en-US"/>
        </w:rPr>
        <w:t>kolovoza</w:t>
      </w:r>
      <w:r w:rsidR="00D84245">
        <w:rPr>
          <w:rFonts w:eastAsia="Calibri"/>
          <w:sz w:val="24"/>
          <w:szCs w:val="24"/>
          <w:lang w:eastAsia="en-US"/>
        </w:rPr>
        <w:t xml:space="preserve"> 2023</w:t>
      </w:r>
      <w:r w:rsidRPr="00004C3C">
        <w:rPr>
          <w:rFonts w:eastAsia="Calibri"/>
          <w:sz w:val="24"/>
          <w:szCs w:val="24"/>
          <w:lang w:eastAsia="en-US"/>
        </w:rPr>
        <w:t>.</w:t>
      </w:r>
    </w:p>
    <w:p w14:paraId="4B3FF58B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B3FF58C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B3FF58D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B3FF58E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04C3C" w:rsidRPr="00004C3C" w14:paraId="4B3FF591" w14:textId="77777777" w:rsidTr="00007851">
        <w:tc>
          <w:tcPr>
            <w:tcW w:w="1951" w:type="dxa"/>
            <w:shd w:val="clear" w:color="auto" w:fill="auto"/>
          </w:tcPr>
          <w:p w14:paraId="4B3FF58F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 </w:t>
            </w:r>
            <w:r w:rsidRPr="00004C3C">
              <w:rPr>
                <w:b/>
                <w:smallCaps/>
                <w:sz w:val="24"/>
                <w:szCs w:val="24"/>
              </w:rPr>
              <w:t>Predlagatelj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3FF590" w14:textId="77777777" w:rsidR="00004C3C" w:rsidRPr="00004C3C" w:rsidRDefault="00004C3C" w:rsidP="00007851">
            <w:pPr>
              <w:spacing w:line="360" w:lineRule="auto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Ministarstvo financija</w:t>
            </w:r>
          </w:p>
        </w:tc>
      </w:tr>
    </w:tbl>
    <w:p w14:paraId="4B3FF592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004C3C" w:rsidRPr="00004C3C" w14:paraId="4B3FF595" w14:textId="77777777" w:rsidTr="00007851">
        <w:tc>
          <w:tcPr>
            <w:tcW w:w="1951" w:type="dxa"/>
            <w:shd w:val="clear" w:color="auto" w:fill="auto"/>
          </w:tcPr>
          <w:p w14:paraId="4B3FF593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b/>
                <w:smallCaps/>
                <w:sz w:val="24"/>
                <w:szCs w:val="24"/>
              </w:rPr>
              <w:t>Predmet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3FF594" w14:textId="77777777" w:rsidR="00004C3C" w:rsidRPr="00004C3C" w:rsidRDefault="00004C3C" w:rsidP="004F2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Prijedlog odluke o davanju suglasnosti </w:t>
            </w:r>
            <w:r w:rsidR="00033C53" w:rsidRPr="00033C53">
              <w:rPr>
                <w:sz w:val="24"/>
                <w:szCs w:val="24"/>
              </w:rPr>
              <w:t xml:space="preserve">Gradu Belišću za zaduženje </w:t>
            </w:r>
            <w:r w:rsidR="003562B7" w:rsidRPr="003562B7">
              <w:rPr>
                <w:sz w:val="24"/>
                <w:szCs w:val="24"/>
              </w:rPr>
              <w:t>kod Imex banke d.d., Split</w:t>
            </w:r>
          </w:p>
        </w:tc>
      </w:tr>
    </w:tbl>
    <w:p w14:paraId="4B3FF596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4B3FF597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3FF598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3FF599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3FF59A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3FF59B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3FF59C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B3FF59D" w14:textId="77777777" w:rsid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B3FF59E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B3FF59F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3FF5A0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3FF5A1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B3FF5A2" w14:textId="77777777" w:rsidR="00004C3C" w:rsidRPr="00004C3C" w:rsidRDefault="00004C3C" w:rsidP="00004C3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04C3C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4B3FF5A3" w14:textId="77777777" w:rsidR="003562B7" w:rsidRPr="00CF27F9" w:rsidRDefault="00004C3C" w:rsidP="003562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33C53">
        <w:rPr>
          <w:b/>
          <w:sz w:val="24"/>
          <w:szCs w:val="24"/>
        </w:rPr>
        <w:lastRenderedPageBreak/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3562B7">
        <w:rPr>
          <w:b/>
          <w:sz w:val="24"/>
          <w:szCs w:val="24"/>
        </w:rPr>
        <w:tab/>
      </w:r>
      <w:r w:rsidR="003562B7">
        <w:rPr>
          <w:b/>
          <w:sz w:val="24"/>
          <w:szCs w:val="24"/>
        </w:rPr>
        <w:tab/>
      </w:r>
      <w:r w:rsidR="003562B7">
        <w:rPr>
          <w:b/>
          <w:sz w:val="24"/>
          <w:szCs w:val="24"/>
        </w:rPr>
        <w:tab/>
      </w:r>
      <w:r w:rsidR="003562B7">
        <w:rPr>
          <w:b/>
          <w:sz w:val="24"/>
          <w:szCs w:val="24"/>
        </w:rPr>
        <w:tab/>
      </w:r>
      <w:r w:rsidR="003562B7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033C53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F5861">
        <w:rPr>
          <w:b/>
          <w:sz w:val="24"/>
          <w:szCs w:val="24"/>
        </w:rPr>
        <w:tab/>
      </w:r>
      <w:r w:rsidR="003562B7" w:rsidRPr="00F95D19">
        <w:rPr>
          <w:sz w:val="24"/>
          <w:szCs w:val="24"/>
        </w:rPr>
        <w:t>PRIJEDLOG</w:t>
      </w:r>
    </w:p>
    <w:p w14:paraId="4B3FF5A4" w14:textId="77777777" w:rsidR="003562B7" w:rsidRPr="00F95D19" w:rsidRDefault="003562B7" w:rsidP="003562B7">
      <w:pPr>
        <w:rPr>
          <w:b/>
          <w:sz w:val="24"/>
          <w:szCs w:val="24"/>
        </w:rPr>
      </w:pPr>
    </w:p>
    <w:p w14:paraId="4B3FF5A5" w14:textId="77777777" w:rsidR="003562B7" w:rsidRPr="000C0EB8" w:rsidRDefault="003562B7" w:rsidP="003562B7">
      <w:pPr>
        <w:rPr>
          <w:b/>
          <w:sz w:val="24"/>
          <w:szCs w:val="24"/>
        </w:rPr>
      </w:pPr>
      <w:r w:rsidRPr="00F95D19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14:paraId="4B3FF5A6" w14:textId="77777777" w:rsidR="003562B7" w:rsidRPr="000C0EB8" w:rsidRDefault="003562B7" w:rsidP="003562B7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4B3FF5A7" w14:textId="77777777" w:rsidR="003562B7" w:rsidRPr="000C0EB8" w:rsidRDefault="003562B7" w:rsidP="003562B7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4B3FF5A8" w14:textId="77777777" w:rsidR="003562B7" w:rsidRDefault="003562B7" w:rsidP="003562B7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2023. godine donijela</w:t>
      </w:r>
    </w:p>
    <w:p w14:paraId="4B3FF5A9" w14:textId="77777777" w:rsidR="003562B7" w:rsidRDefault="003562B7" w:rsidP="003562B7">
      <w:pPr>
        <w:rPr>
          <w:sz w:val="24"/>
          <w:szCs w:val="24"/>
        </w:rPr>
      </w:pPr>
    </w:p>
    <w:p w14:paraId="4B3FF5AA" w14:textId="77777777" w:rsidR="003562B7" w:rsidRDefault="003562B7" w:rsidP="003562B7">
      <w:pPr>
        <w:rPr>
          <w:sz w:val="24"/>
          <w:szCs w:val="24"/>
        </w:rPr>
      </w:pPr>
    </w:p>
    <w:p w14:paraId="4B3FF5AB" w14:textId="77777777" w:rsidR="003562B7" w:rsidRPr="000C0EB8" w:rsidRDefault="003562B7" w:rsidP="003562B7">
      <w:pPr>
        <w:rPr>
          <w:sz w:val="24"/>
          <w:szCs w:val="24"/>
        </w:rPr>
      </w:pPr>
    </w:p>
    <w:p w14:paraId="4B3FF5AC" w14:textId="77777777" w:rsidR="003562B7" w:rsidRPr="00CC1B3A" w:rsidRDefault="003562B7" w:rsidP="003562B7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4B3FF5AD" w14:textId="77777777" w:rsidR="003562B7" w:rsidRPr="00CC1B3A" w:rsidRDefault="003562B7" w:rsidP="003562B7">
      <w:pPr>
        <w:ind w:firstLine="720"/>
        <w:jc w:val="center"/>
        <w:rPr>
          <w:b/>
          <w:sz w:val="24"/>
          <w:szCs w:val="24"/>
        </w:rPr>
      </w:pPr>
    </w:p>
    <w:p w14:paraId="4B3FF5AE" w14:textId="77777777" w:rsidR="003562B7" w:rsidRDefault="003562B7" w:rsidP="003562B7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Gradu Belišću</w:t>
      </w:r>
      <w:r w:rsidRPr="00E36833">
        <w:rPr>
          <w:b/>
          <w:sz w:val="24"/>
          <w:szCs w:val="24"/>
        </w:rPr>
        <w:t xml:space="preserve"> za zaduženje </w:t>
      </w:r>
    </w:p>
    <w:p w14:paraId="4B3FF5AF" w14:textId="77777777" w:rsidR="003562B7" w:rsidRDefault="003562B7" w:rsidP="003562B7">
      <w:pPr>
        <w:jc w:val="center"/>
        <w:rPr>
          <w:b/>
          <w:sz w:val="24"/>
          <w:szCs w:val="24"/>
        </w:rPr>
      </w:pPr>
      <w:r w:rsidRPr="006C1EB4">
        <w:rPr>
          <w:b/>
          <w:sz w:val="24"/>
          <w:szCs w:val="24"/>
        </w:rPr>
        <w:t xml:space="preserve">kod </w:t>
      </w:r>
      <w:r w:rsidRPr="000C1129">
        <w:rPr>
          <w:b/>
          <w:sz w:val="24"/>
          <w:szCs w:val="24"/>
        </w:rPr>
        <w:t>Imex banke d.d., Split</w:t>
      </w:r>
    </w:p>
    <w:p w14:paraId="4B3FF5B0" w14:textId="77777777" w:rsidR="003562B7" w:rsidRPr="000213CE" w:rsidRDefault="003562B7" w:rsidP="003562B7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4B3FF5B1" w14:textId="77777777" w:rsidR="003562B7" w:rsidRPr="000213CE" w:rsidRDefault="003562B7" w:rsidP="003562B7">
      <w:pPr>
        <w:ind w:left="3600"/>
        <w:rPr>
          <w:bCs/>
          <w:sz w:val="24"/>
          <w:szCs w:val="24"/>
        </w:rPr>
      </w:pPr>
    </w:p>
    <w:p w14:paraId="4B3FF5B2" w14:textId="2AC706B6" w:rsidR="003562B7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>
        <w:rPr>
          <w:rFonts w:ascii="Times New Roman" w:hAnsi="Times New Roman"/>
          <w:szCs w:val="24"/>
        </w:rPr>
        <w:t>Gradu Belišću</w:t>
      </w:r>
      <w:r w:rsidRPr="00993109">
        <w:rPr>
          <w:rFonts w:ascii="Times New Roman" w:hAnsi="Times New Roman"/>
          <w:szCs w:val="24"/>
        </w:rPr>
        <w:t xml:space="preserve"> za zaduženje </w:t>
      </w:r>
      <w:r w:rsidRPr="000C1129">
        <w:rPr>
          <w:rFonts w:ascii="Times New Roman" w:hAnsi="Times New Roman"/>
          <w:szCs w:val="24"/>
        </w:rPr>
        <w:t>kod</w:t>
      </w:r>
      <w:r w:rsidRPr="000C1129">
        <w:rPr>
          <w:rFonts w:ascii="Times New Roman" w:hAnsi="Times New Roman"/>
          <w:bCs/>
        </w:rPr>
        <w:t xml:space="preserve"> Imex banke d.d., Split</w:t>
      </w:r>
      <w:r>
        <w:rPr>
          <w:rFonts w:ascii="Times New Roman" w:hAnsi="Times New Roman"/>
          <w:bCs/>
        </w:rPr>
        <w:t>,</w:t>
      </w:r>
      <w:r w:rsidRPr="000C1129">
        <w:rPr>
          <w:rFonts w:ascii="Times New Roman" w:hAnsi="Times New Roman"/>
          <w:szCs w:val="24"/>
        </w:rPr>
        <w:t xml:space="preserve"> u iznosu</w:t>
      </w:r>
      <w:r w:rsidRPr="000213CE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1.200.000,00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deset</w:t>
      </w:r>
      <w:r w:rsidRPr="00EC1A1A">
        <w:rPr>
          <w:rFonts w:ascii="Times New Roman" w:hAnsi="Times New Roman"/>
          <w:szCs w:val="24"/>
        </w:rPr>
        <w:t xml:space="preserve"> godina</w:t>
      </w:r>
      <w:r w:rsidRPr="000213CE">
        <w:rPr>
          <w:rFonts w:ascii="Times New Roman" w:hAnsi="Times New Roman"/>
          <w:szCs w:val="24"/>
        </w:rPr>
        <w:t xml:space="preserve">, u jednakim </w:t>
      </w:r>
      <w:r>
        <w:rPr>
          <w:rFonts w:ascii="Times New Roman" w:hAnsi="Times New Roman"/>
          <w:szCs w:val="24"/>
        </w:rPr>
        <w:t>mjesečnim ratama, uz promjenjivu</w:t>
      </w:r>
      <w:r w:rsidRPr="000213CE">
        <w:rPr>
          <w:rFonts w:ascii="Times New Roman" w:hAnsi="Times New Roman"/>
          <w:szCs w:val="24"/>
        </w:rPr>
        <w:t xml:space="preserve"> godišnju kamatnu stopu </w:t>
      </w:r>
      <w:r>
        <w:rPr>
          <w:rFonts w:ascii="Times New Roman" w:hAnsi="Times New Roman"/>
          <w:szCs w:val="24"/>
        </w:rPr>
        <w:t>u visini 6</w:t>
      </w:r>
      <w:r w:rsidRPr="002151E4">
        <w:rPr>
          <w:rFonts w:ascii="Times New Roman" w:hAnsi="Times New Roman"/>
          <w:szCs w:val="24"/>
        </w:rPr>
        <w:t>M EURIBOR</w:t>
      </w:r>
      <w:r w:rsidR="007F3344">
        <w:rPr>
          <w:rFonts w:ascii="Times New Roman" w:hAnsi="Times New Roman"/>
          <w:szCs w:val="24"/>
        </w:rPr>
        <w:t>+ 2,313 postotnih poena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zahtjeva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50</w:t>
      </w:r>
      <w:r w:rsidRPr="006C1EB4">
        <w:rPr>
          <w:rFonts w:ascii="Times New Roman" w:hAnsi="Times New Roman"/>
          <w:szCs w:val="24"/>
        </w:rPr>
        <w:t>% od iznosa kredita.</w:t>
      </w:r>
    </w:p>
    <w:p w14:paraId="4B3FF5B3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B3FF5B4" w14:textId="77777777" w:rsidR="003562B7" w:rsidRPr="00852E15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obveza na ime povrata neprihvatljivih troškova projekata koji su bili sufinancirani iz fondova EU,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sukladno Odluci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</w:t>
      </w:r>
      <w:r w:rsidRPr="00852E15">
        <w:rPr>
          <w:rFonts w:ascii="Times New Roman" w:hAnsi="Times New Roman"/>
          <w:szCs w:val="24"/>
        </w:rPr>
        <w:t xml:space="preserve">zaduživanju </w:t>
      </w:r>
      <w:r w:rsidRPr="00852E15">
        <w:rPr>
          <w:rFonts w:ascii="Times New Roman" w:hAnsi="Times New Roman"/>
        </w:rPr>
        <w:t>Grada Belišća u 202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 xml:space="preserve">. godini kod </w:t>
      </w:r>
      <w:r w:rsidRPr="000C1129">
        <w:rPr>
          <w:rFonts w:ascii="Times New Roman" w:hAnsi="Times New Roman"/>
          <w:bCs/>
        </w:rPr>
        <w:t>Imex banke d.d., Split</w:t>
      </w:r>
      <w:r>
        <w:rPr>
          <w:rFonts w:ascii="Times New Roman" w:hAnsi="Times New Roman"/>
          <w:bCs/>
        </w:rPr>
        <w:t xml:space="preserve"> </w:t>
      </w:r>
      <w:r w:rsidRPr="00852E15">
        <w:rPr>
          <w:rFonts w:ascii="Times New Roman" w:hAnsi="Times New Roman"/>
        </w:rPr>
        <w:t>za financiranje projek</w:t>
      </w:r>
      <w:r>
        <w:rPr>
          <w:rFonts w:ascii="Times New Roman" w:hAnsi="Times New Roman"/>
        </w:rPr>
        <w:t>a</w:t>
      </w:r>
      <w:r w:rsidRPr="00852E15"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zCs w:val="24"/>
        </w:rPr>
        <w:t xml:space="preserve">„Projekt kulturne baštine : List do lista – industrijska baština Belišća“ i „Projekt: Novi polet – izgradnja proizvodnog poduzetničkog inkubatora“ </w:t>
      </w:r>
      <w:r w:rsidRPr="00852E15">
        <w:rPr>
          <w:rFonts w:ascii="Times New Roman" w:hAnsi="Times New Roman"/>
        </w:rPr>
        <w:t>, KLASA: 403-01/2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>-01/0</w:t>
      </w:r>
      <w:r>
        <w:rPr>
          <w:rFonts w:ascii="Times New Roman" w:hAnsi="Times New Roman"/>
        </w:rPr>
        <w:t>5</w:t>
      </w:r>
      <w:r w:rsidRPr="00852E15">
        <w:rPr>
          <w:rFonts w:ascii="Times New Roman" w:hAnsi="Times New Roman"/>
        </w:rPr>
        <w:t>, URBROJ: 2158-3-04/1-2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9 </w:t>
      </w:r>
      <w:r w:rsidRPr="00852E15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26</w:t>
      </w:r>
      <w:r w:rsidRPr="00852E1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lipnja </w:t>
      </w:r>
      <w:r w:rsidRPr="00852E1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>. godine.</w:t>
      </w:r>
    </w:p>
    <w:p w14:paraId="4B3FF5B5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4B3FF5B6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4B3FF5B7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B3FF5B8" w14:textId="77777777" w:rsidR="003562B7" w:rsidRPr="000213CE" w:rsidRDefault="003562B7" w:rsidP="003562B7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>Grad Belišće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4B3FF5B9" w14:textId="77777777" w:rsidR="003562B7" w:rsidRPr="000213CE" w:rsidRDefault="003562B7" w:rsidP="003562B7">
      <w:pPr>
        <w:jc w:val="center"/>
        <w:rPr>
          <w:sz w:val="24"/>
          <w:szCs w:val="24"/>
        </w:rPr>
      </w:pPr>
    </w:p>
    <w:p w14:paraId="4B3FF5BA" w14:textId="77777777" w:rsidR="003562B7" w:rsidRPr="000213CE" w:rsidRDefault="003562B7" w:rsidP="003562B7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4B3FF5BB" w14:textId="77777777" w:rsidR="003562B7" w:rsidRPr="000213CE" w:rsidRDefault="003562B7" w:rsidP="003562B7">
      <w:pPr>
        <w:rPr>
          <w:sz w:val="24"/>
          <w:szCs w:val="24"/>
        </w:rPr>
      </w:pPr>
    </w:p>
    <w:p w14:paraId="4B3FF5BC" w14:textId="77777777" w:rsidR="003562B7" w:rsidRDefault="003562B7" w:rsidP="003562B7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4B3FF5BD" w14:textId="77777777" w:rsidR="003562B7" w:rsidRPr="000213CE" w:rsidRDefault="003562B7" w:rsidP="003562B7">
      <w:pPr>
        <w:rPr>
          <w:sz w:val="24"/>
          <w:szCs w:val="24"/>
        </w:rPr>
      </w:pPr>
    </w:p>
    <w:p w14:paraId="4B3FF5BE" w14:textId="77777777" w:rsidR="003562B7" w:rsidRPr="000213CE" w:rsidRDefault="003562B7" w:rsidP="003562B7">
      <w:pPr>
        <w:ind w:left="1440"/>
        <w:rPr>
          <w:sz w:val="24"/>
          <w:szCs w:val="24"/>
        </w:rPr>
      </w:pPr>
    </w:p>
    <w:p w14:paraId="4B3FF5BF" w14:textId="77777777" w:rsidR="003562B7" w:rsidRPr="000213CE" w:rsidRDefault="003562B7" w:rsidP="003562B7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4B3FF5C0" w14:textId="77777777" w:rsidR="003562B7" w:rsidRPr="000213CE" w:rsidRDefault="003562B7" w:rsidP="003562B7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4B3FF5C1" w14:textId="77777777" w:rsidR="003562B7" w:rsidRPr="000213CE" w:rsidRDefault="003562B7" w:rsidP="003562B7">
      <w:pPr>
        <w:rPr>
          <w:sz w:val="24"/>
          <w:szCs w:val="24"/>
        </w:rPr>
      </w:pPr>
      <w:r w:rsidRPr="000213CE">
        <w:rPr>
          <w:sz w:val="24"/>
          <w:szCs w:val="24"/>
        </w:rPr>
        <w:lastRenderedPageBreak/>
        <w:t xml:space="preserve">URBROJ:  </w:t>
      </w:r>
    </w:p>
    <w:p w14:paraId="4B3FF5C2" w14:textId="77777777" w:rsidR="003562B7" w:rsidRPr="000213CE" w:rsidRDefault="003562B7" w:rsidP="003562B7">
      <w:pPr>
        <w:rPr>
          <w:sz w:val="24"/>
          <w:szCs w:val="24"/>
        </w:rPr>
      </w:pPr>
    </w:p>
    <w:p w14:paraId="4B3FF5C3" w14:textId="77777777" w:rsidR="003562B7" w:rsidRPr="000213CE" w:rsidRDefault="003562B7" w:rsidP="003562B7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4B3FF5C4" w14:textId="77777777" w:rsidR="003562B7" w:rsidRPr="000213CE" w:rsidRDefault="003562B7" w:rsidP="003562B7">
      <w:pPr>
        <w:ind w:left="5760"/>
        <w:jc w:val="center"/>
        <w:rPr>
          <w:sz w:val="24"/>
          <w:szCs w:val="24"/>
        </w:rPr>
      </w:pPr>
    </w:p>
    <w:p w14:paraId="4B3FF5C5" w14:textId="77777777" w:rsidR="003562B7" w:rsidRPr="000213CE" w:rsidRDefault="003562B7" w:rsidP="003562B7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4B3FF5C6" w14:textId="77777777" w:rsidR="003562B7" w:rsidRPr="000213CE" w:rsidRDefault="003562B7" w:rsidP="003562B7">
      <w:pPr>
        <w:ind w:left="5760"/>
        <w:jc w:val="both"/>
        <w:rPr>
          <w:bCs/>
          <w:sz w:val="24"/>
          <w:szCs w:val="24"/>
        </w:rPr>
      </w:pPr>
    </w:p>
    <w:p w14:paraId="4B3FF5C7" w14:textId="77777777" w:rsidR="003562B7" w:rsidRPr="000213CE" w:rsidRDefault="003562B7" w:rsidP="003562B7">
      <w:pPr>
        <w:ind w:left="5760"/>
        <w:jc w:val="center"/>
        <w:rPr>
          <w:sz w:val="24"/>
          <w:szCs w:val="24"/>
        </w:rPr>
      </w:pPr>
    </w:p>
    <w:p w14:paraId="4B3FF5C8" w14:textId="77777777" w:rsidR="003562B7" w:rsidRDefault="003562B7" w:rsidP="003562B7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4B3FF5C9" w14:textId="77777777" w:rsidR="003562B7" w:rsidRDefault="003562B7" w:rsidP="003562B7">
      <w:pPr>
        <w:ind w:left="5760"/>
        <w:jc w:val="center"/>
        <w:rPr>
          <w:sz w:val="24"/>
          <w:szCs w:val="24"/>
        </w:rPr>
      </w:pPr>
    </w:p>
    <w:p w14:paraId="4B3FF5CA" w14:textId="77777777" w:rsidR="003562B7" w:rsidRDefault="003562B7" w:rsidP="003562B7">
      <w:pPr>
        <w:ind w:left="5760"/>
        <w:jc w:val="center"/>
        <w:rPr>
          <w:sz w:val="24"/>
          <w:szCs w:val="24"/>
        </w:rPr>
      </w:pPr>
    </w:p>
    <w:p w14:paraId="4B3FF5CB" w14:textId="77777777" w:rsidR="003562B7" w:rsidRDefault="003562B7" w:rsidP="003562B7">
      <w:pPr>
        <w:ind w:left="5760"/>
        <w:jc w:val="center"/>
        <w:rPr>
          <w:sz w:val="24"/>
          <w:szCs w:val="24"/>
        </w:rPr>
      </w:pPr>
    </w:p>
    <w:p w14:paraId="4B3FF5CC" w14:textId="77777777" w:rsidR="003562B7" w:rsidRDefault="003562B7" w:rsidP="003562B7">
      <w:pPr>
        <w:ind w:left="5760"/>
        <w:jc w:val="center"/>
        <w:rPr>
          <w:sz w:val="24"/>
          <w:szCs w:val="24"/>
        </w:rPr>
      </w:pPr>
    </w:p>
    <w:p w14:paraId="4B3FF5CD" w14:textId="77777777" w:rsidR="003562B7" w:rsidRDefault="003562B7" w:rsidP="003562B7">
      <w:pPr>
        <w:ind w:left="5760"/>
        <w:jc w:val="center"/>
        <w:rPr>
          <w:sz w:val="24"/>
          <w:szCs w:val="24"/>
        </w:rPr>
      </w:pPr>
    </w:p>
    <w:p w14:paraId="4B3FF5CE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4B3FF5CF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4B3FF5D0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4B3FF5D1" w14:textId="3B970BE0" w:rsidR="003562B7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Grad Belišće podnio</w:t>
      </w:r>
      <w:r w:rsidRPr="000213CE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403-01/2</w:t>
      </w:r>
      <w:r w:rsidR="00F911A3">
        <w:rPr>
          <w:rFonts w:ascii="Times New Roman" w:hAnsi="Times New Roman"/>
        </w:rPr>
        <w:t>3</w:t>
      </w:r>
      <w:r>
        <w:rPr>
          <w:rFonts w:ascii="Times New Roman" w:hAnsi="Times New Roman"/>
        </w:rPr>
        <w:t>-01/0</w:t>
      </w:r>
      <w:r w:rsidR="00F911A3">
        <w:rPr>
          <w:rFonts w:ascii="Times New Roman" w:hAnsi="Times New Roman"/>
        </w:rPr>
        <w:t>4</w:t>
      </w:r>
      <w:r w:rsidRPr="000213CE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2158-3-04/1-2</w:t>
      </w:r>
      <w:r w:rsidR="00F911A3">
        <w:rPr>
          <w:rFonts w:ascii="Times New Roman" w:hAnsi="Times New Roman"/>
        </w:rPr>
        <w:t>3</w:t>
      </w:r>
      <w:r>
        <w:rPr>
          <w:rFonts w:ascii="Times New Roman" w:hAnsi="Times New Roman"/>
        </w:rPr>
        <w:t>-1</w:t>
      </w:r>
      <w:r w:rsidR="00F911A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od </w:t>
      </w:r>
      <w:r w:rsidR="00F911A3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F911A3">
        <w:rPr>
          <w:rFonts w:ascii="Times New Roman" w:hAnsi="Times New Roman"/>
        </w:rPr>
        <w:t xml:space="preserve"> lipnja 2023</w:t>
      </w:r>
      <w:r w:rsidRPr="000213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213CE">
        <w:rPr>
          <w:rFonts w:ascii="Times New Roman" w:hAnsi="Times New Roman"/>
        </w:rPr>
        <w:t xml:space="preserve">za dobivanje suglasnosti Vlade Republike Hrvatske za </w:t>
      </w:r>
      <w:r w:rsidRPr="000213CE">
        <w:rPr>
          <w:rFonts w:ascii="Times New Roman" w:hAnsi="Times New Roman"/>
          <w:szCs w:val="24"/>
        </w:rPr>
        <w:t xml:space="preserve">zaduženje </w:t>
      </w:r>
      <w:r w:rsidRPr="000D4854">
        <w:rPr>
          <w:rFonts w:ascii="Times New Roman" w:hAnsi="Times New Roman"/>
          <w:szCs w:val="24"/>
        </w:rPr>
        <w:t xml:space="preserve">kod </w:t>
      </w:r>
      <w:r w:rsidRPr="000C1129">
        <w:rPr>
          <w:rFonts w:ascii="Times New Roman" w:hAnsi="Times New Roman"/>
          <w:bCs/>
        </w:rPr>
        <w:t>Imex banke d.d., Split</w:t>
      </w:r>
      <w:r>
        <w:rPr>
          <w:rFonts w:ascii="Times New Roman" w:hAnsi="Times New Roman"/>
          <w:bCs/>
        </w:rPr>
        <w:t>,</w:t>
      </w:r>
      <w:r w:rsidRPr="000C1129">
        <w:rPr>
          <w:rFonts w:ascii="Times New Roman" w:hAnsi="Times New Roman"/>
          <w:szCs w:val="24"/>
        </w:rPr>
        <w:t xml:space="preserve"> u iznosu</w:t>
      </w:r>
      <w:r w:rsidRPr="000213CE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1.200.000,00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deset</w:t>
      </w:r>
      <w:r w:rsidRPr="00EC1A1A">
        <w:rPr>
          <w:rFonts w:ascii="Times New Roman" w:hAnsi="Times New Roman"/>
          <w:szCs w:val="24"/>
        </w:rPr>
        <w:t xml:space="preserve"> godina</w:t>
      </w:r>
      <w:r w:rsidRPr="000213CE">
        <w:rPr>
          <w:rFonts w:ascii="Times New Roman" w:hAnsi="Times New Roman"/>
          <w:szCs w:val="24"/>
        </w:rPr>
        <w:t xml:space="preserve">, u jednakim </w:t>
      </w:r>
      <w:r>
        <w:rPr>
          <w:rFonts w:ascii="Times New Roman" w:hAnsi="Times New Roman"/>
          <w:szCs w:val="24"/>
        </w:rPr>
        <w:t>mjesečnim ratama, uz promjenjivu</w:t>
      </w:r>
      <w:r w:rsidRPr="000213CE">
        <w:rPr>
          <w:rFonts w:ascii="Times New Roman" w:hAnsi="Times New Roman"/>
          <w:szCs w:val="24"/>
        </w:rPr>
        <w:t xml:space="preserve"> godišnju kamatnu stopu </w:t>
      </w:r>
      <w:r>
        <w:rPr>
          <w:rFonts w:ascii="Times New Roman" w:hAnsi="Times New Roman"/>
          <w:szCs w:val="24"/>
        </w:rPr>
        <w:t>u visini 6</w:t>
      </w:r>
      <w:r w:rsidRPr="002151E4">
        <w:rPr>
          <w:rFonts w:ascii="Times New Roman" w:hAnsi="Times New Roman"/>
          <w:szCs w:val="24"/>
        </w:rPr>
        <w:t>M EURIBOR</w:t>
      </w:r>
      <w:r>
        <w:rPr>
          <w:rFonts w:ascii="Times New Roman" w:hAnsi="Times New Roman"/>
          <w:szCs w:val="24"/>
        </w:rPr>
        <w:t xml:space="preserve"> + 2,313</w:t>
      </w:r>
      <w:r w:rsidR="007F3344">
        <w:rPr>
          <w:rFonts w:ascii="Times New Roman" w:hAnsi="Times New Roman"/>
          <w:szCs w:val="24"/>
        </w:rPr>
        <w:t xml:space="preserve"> postotnih poena</w:t>
      </w:r>
      <w:bookmarkStart w:id="0" w:name="_GoBack"/>
      <w:bookmarkEnd w:id="0"/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zahtjeva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50</w:t>
      </w:r>
      <w:r w:rsidRPr="006C1EB4">
        <w:rPr>
          <w:rFonts w:ascii="Times New Roman" w:hAnsi="Times New Roman"/>
          <w:szCs w:val="24"/>
        </w:rPr>
        <w:t>% od iznosa kredita.</w:t>
      </w:r>
    </w:p>
    <w:p w14:paraId="4B3FF5D2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4B3FF5D3" w14:textId="77777777" w:rsidR="003562B7" w:rsidRPr="00852E15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obveza na ime povrata neprihvatljivih troškova projekata koji su bili sufinancirani iz fondova EU,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sukladno Odluci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</w:t>
      </w:r>
      <w:r w:rsidRPr="00852E15">
        <w:rPr>
          <w:rFonts w:ascii="Times New Roman" w:hAnsi="Times New Roman"/>
          <w:szCs w:val="24"/>
        </w:rPr>
        <w:t xml:space="preserve">zaduživanju </w:t>
      </w:r>
      <w:r w:rsidRPr="00852E15">
        <w:rPr>
          <w:rFonts w:ascii="Times New Roman" w:hAnsi="Times New Roman"/>
        </w:rPr>
        <w:t>Grada Belišća u 202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 xml:space="preserve">. godini kod </w:t>
      </w:r>
      <w:r w:rsidRPr="000C1129">
        <w:rPr>
          <w:rFonts w:ascii="Times New Roman" w:hAnsi="Times New Roman"/>
          <w:bCs/>
        </w:rPr>
        <w:t>Imex banke d.d., Split</w:t>
      </w:r>
      <w:r>
        <w:rPr>
          <w:rFonts w:ascii="Times New Roman" w:hAnsi="Times New Roman"/>
          <w:bCs/>
        </w:rPr>
        <w:t xml:space="preserve"> </w:t>
      </w:r>
      <w:r w:rsidRPr="00852E15">
        <w:rPr>
          <w:rFonts w:ascii="Times New Roman" w:hAnsi="Times New Roman"/>
        </w:rPr>
        <w:t>za financiranje projek</w:t>
      </w:r>
      <w:r>
        <w:rPr>
          <w:rFonts w:ascii="Times New Roman" w:hAnsi="Times New Roman"/>
        </w:rPr>
        <w:t>a</w:t>
      </w:r>
      <w:r w:rsidRPr="00852E15"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zCs w:val="24"/>
        </w:rPr>
        <w:t xml:space="preserve">„Projekt kulturne baštine : List do lista – industrijska baština Belišća“ i „Projekt: Novi polet – izgradnja proizvodnog poduzetničkog inkubatora“ </w:t>
      </w:r>
      <w:r w:rsidRPr="00852E15">
        <w:rPr>
          <w:rFonts w:ascii="Times New Roman" w:hAnsi="Times New Roman"/>
        </w:rPr>
        <w:t>, KLASA: 403-01/2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>-01/0</w:t>
      </w:r>
      <w:r>
        <w:rPr>
          <w:rFonts w:ascii="Times New Roman" w:hAnsi="Times New Roman"/>
        </w:rPr>
        <w:t>5</w:t>
      </w:r>
      <w:r w:rsidRPr="00852E15">
        <w:rPr>
          <w:rFonts w:ascii="Times New Roman" w:hAnsi="Times New Roman"/>
        </w:rPr>
        <w:t>, URBROJ: 2158-3-04/1-2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9 </w:t>
      </w:r>
      <w:r w:rsidRPr="00852E15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26</w:t>
      </w:r>
      <w:r w:rsidRPr="00852E1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lipnja </w:t>
      </w:r>
      <w:r w:rsidRPr="00852E1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852E15">
        <w:rPr>
          <w:rFonts w:ascii="Times New Roman" w:hAnsi="Times New Roman"/>
        </w:rPr>
        <w:t>. godine.</w:t>
      </w:r>
    </w:p>
    <w:p w14:paraId="4B3FF5D4" w14:textId="77777777" w:rsidR="003562B7" w:rsidRPr="00C04A77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B3FF5D5" w14:textId="77777777" w:rsidR="003562B7" w:rsidRDefault="003562B7" w:rsidP="003562B7">
      <w:pPr>
        <w:tabs>
          <w:tab w:val="left" w:pos="0"/>
        </w:tabs>
        <w:jc w:val="both"/>
        <w:rPr>
          <w:sz w:val="24"/>
          <w:szCs w:val="24"/>
        </w:rPr>
      </w:pPr>
      <w:r w:rsidRPr="00444C73">
        <w:rPr>
          <w:sz w:val="24"/>
          <w:szCs w:val="24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4B3FF5D6" w14:textId="77777777" w:rsidR="003562B7" w:rsidRPr="000213CE" w:rsidRDefault="003562B7" w:rsidP="003562B7">
      <w:pPr>
        <w:tabs>
          <w:tab w:val="left" w:pos="0"/>
        </w:tabs>
        <w:jc w:val="both"/>
        <w:rPr>
          <w:sz w:val="24"/>
          <w:szCs w:val="24"/>
        </w:rPr>
      </w:pPr>
    </w:p>
    <w:p w14:paraId="4B3FF5D7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Ostvareni proračunski prihodi </w:t>
      </w:r>
      <w:r>
        <w:rPr>
          <w:rFonts w:ascii="Times New Roman" w:hAnsi="Times New Roman"/>
          <w:szCs w:val="24"/>
        </w:rPr>
        <w:t>Grada Belišća u 2020</w:t>
      </w:r>
      <w:r w:rsidRPr="000213CE">
        <w:rPr>
          <w:rFonts w:ascii="Times New Roman" w:hAnsi="Times New Roman"/>
          <w:szCs w:val="24"/>
        </w:rPr>
        <w:t xml:space="preserve">. godini, umanjeni za prihode iz članka </w:t>
      </w:r>
      <w:r w:rsidRPr="000F1424">
        <w:rPr>
          <w:rFonts w:ascii="Times New Roman" w:hAnsi="Times New Roman"/>
          <w:szCs w:val="24"/>
        </w:rPr>
        <w:t>121. stavka 4. Zakona o proračunu</w:t>
      </w:r>
      <w:r w:rsidRPr="000213CE">
        <w:rPr>
          <w:rFonts w:ascii="Times New Roman" w:hAnsi="Times New Roman"/>
          <w:szCs w:val="24"/>
        </w:rPr>
        <w:t xml:space="preserve">, iznosili su </w:t>
      </w:r>
      <w:r>
        <w:rPr>
          <w:rFonts w:ascii="Times New Roman" w:hAnsi="Times New Roman"/>
          <w:szCs w:val="24"/>
        </w:rPr>
        <w:t>4.544.417,52 eura</w:t>
      </w:r>
      <w:r w:rsidRPr="00184133">
        <w:rPr>
          <w:rFonts w:ascii="Times New Roman" w:hAnsi="Times New Roman"/>
          <w:szCs w:val="24"/>
        </w:rPr>
        <w:t>.</w:t>
      </w:r>
      <w:r w:rsidRPr="000213CE">
        <w:rPr>
          <w:rFonts w:ascii="Times New Roman" w:hAnsi="Times New Roman"/>
          <w:szCs w:val="24"/>
        </w:rPr>
        <w:t xml:space="preserve"> Udio godišnjeg obroka (anuiteta) traženog kredita u ostvarenim prihodima iznosi </w:t>
      </w:r>
      <w:r>
        <w:rPr>
          <w:rFonts w:ascii="Times New Roman" w:hAnsi="Times New Roman"/>
          <w:szCs w:val="24"/>
        </w:rPr>
        <w:t>3,63</w:t>
      </w:r>
      <w:r w:rsidRPr="00184133">
        <w:rPr>
          <w:rFonts w:ascii="Times New Roman" w:hAnsi="Times New Roman"/>
          <w:szCs w:val="24"/>
        </w:rPr>
        <w:t>%,</w:t>
      </w:r>
      <w:r>
        <w:rPr>
          <w:rFonts w:ascii="Times New Roman" w:hAnsi="Times New Roman"/>
          <w:szCs w:val="24"/>
        </w:rPr>
        <w:t xml:space="preserve"> a ako se tomu pribroje</w:t>
      </w:r>
      <w:r w:rsidRPr="000213CE">
        <w:rPr>
          <w:rFonts w:ascii="Times New Roman" w:hAnsi="Times New Roman"/>
          <w:szCs w:val="24"/>
        </w:rPr>
        <w:t xml:space="preserve"> godišnji anuitet</w:t>
      </w:r>
      <w:r>
        <w:rPr>
          <w:rFonts w:ascii="Times New Roman" w:hAnsi="Times New Roman"/>
          <w:szCs w:val="24"/>
        </w:rPr>
        <w:t>i</w:t>
      </w:r>
      <w:r w:rsidRPr="000213CE">
        <w:rPr>
          <w:rFonts w:ascii="Times New Roman" w:hAnsi="Times New Roman"/>
          <w:szCs w:val="24"/>
        </w:rPr>
        <w:t xml:space="preserve"> kredita iz prethodnih razdoblja, tada je ukupna obveza </w:t>
      </w:r>
      <w:r>
        <w:rPr>
          <w:rFonts w:ascii="Times New Roman" w:hAnsi="Times New Roman"/>
          <w:szCs w:val="24"/>
        </w:rPr>
        <w:t>Grada 15,77</w:t>
      </w:r>
      <w:r w:rsidRPr="00184133">
        <w:rPr>
          <w:rFonts w:ascii="Times New Roman" w:hAnsi="Times New Roman"/>
          <w:szCs w:val="24"/>
        </w:rPr>
        <w:t>%,</w:t>
      </w:r>
      <w:r w:rsidRPr="00184133">
        <w:rPr>
          <w:rFonts w:ascii="Times New Roman" w:hAnsi="Times New Roman"/>
          <w:b/>
          <w:szCs w:val="24"/>
        </w:rPr>
        <w:t xml:space="preserve"> </w:t>
      </w:r>
      <w:r w:rsidRPr="00184133">
        <w:rPr>
          <w:rFonts w:ascii="Times New Roman" w:hAnsi="Times New Roman"/>
          <w:szCs w:val="24"/>
        </w:rPr>
        <w:t>što</w:t>
      </w:r>
      <w:r w:rsidRPr="000213CE">
        <w:rPr>
          <w:rFonts w:ascii="Times New Roman" w:hAnsi="Times New Roman"/>
          <w:szCs w:val="24"/>
        </w:rPr>
        <w:t xml:space="preserve"> je u okviru Zakonom propisane granice. </w:t>
      </w:r>
    </w:p>
    <w:p w14:paraId="4B3FF5D8" w14:textId="77777777" w:rsidR="003562B7" w:rsidRPr="000213CE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4B3FF5D9" w14:textId="77777777" w:rsidR="003562B7" w:rsidRPr="00FF5861" w:rsidRDefault="003562B7" w:rsidP="003562B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Grada Belišća</w:t>
      </w:r>
      <w:r w:rsidRPr="000213CE">
        <w:rPr>
          <w:rFonts w:ascii="Times New Roman" w:hAnsi="Times New Roman"/>
          <w:szCs w:val="24"/>
        </w:rPr>
        <w:t>.</w:t>
      </w:r>
    </w:p>
    <w:p w14:paraId="4B3FF5DA" w14:textId="77777777" w:rsidR="003562B7" w:rsidRPr="00E51D20" w:rsidRDefault="003562B7" w:rsidP="003562B7">
      <w:pPr>
        <w:ind w:left="5760"/>
        <w:jc w:val="center"/>
        <w:rPr>
          <w:szCs w:val="24"/>
        </w:rPr>
      </w:pPr>
    </w:p>
    <w:p w14:paraId="4B3FF5DB" w14:textId="77777777" w:rsidR="003562B7" w:rsidRPr="00EA6707" w:rsidRDefault="003562B7" w:rsidP="003562B7">
      <w:pPr>
        <w:rPr>
          <w:sz w:val="24"/>
          <w:szCs w:val="24"/>
        </w:rPr>
      </w:pPr>
    </w:p>
    <w:sectPr w:rsidR="003562B7" w:rsidRPr="00EA6707" w:rsidSect="005C7C14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FF5E0" w14:textId="77777777" w:rsidR="00241B31" w:rsidRDefault="00241B31" w:rsidP="00AF1C5B">
      <w:r>
        <w:separator/>
      </w:r>
    </w:p>
  </w:endnote>
  <w:endnote w:type="continuationSeparator" w:id="0">
    <w:p w14:paraId="4B3FF5E1" w14:textId="77777777" w:rsidR="00241B31" w:rsidRDefault="00241B31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F5DE" w14:textId="77777777" w:rsidR="00241B31" w:rsidRDefault="00241B31" w:rsidP="00AF1C5B">
      <w:r>
        <w:separator/>
      </w:r>
    </w:p>
  </w:footnote>
  <w:footnote w:type="continuationSeparator" w:id="0">
    <w:p w14:paraId="4B3FF5DF" w14:textId="77777777" w:rsidR="00241B31" w:rsidRDefault="00241B31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80F2635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63D2D2D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0BF5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C4C9E1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254954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BEE37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DCED65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014C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3AE89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01C"/>
    <w:multiLevelType w:val="hybridMultilevel"/>
    <w:tmpl w:val="8FA8944A"/>
    <w:lvl w:ilvl="0" w:tplc="089EF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E9D07A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536B5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6B0AC48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3DC9DD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1CA9D2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6A863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F227F9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2B81F8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F107F8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421"/>
    <w:rsid w:val="00001CF6"/>
    <w:rsid w:val="00004199"/>
    <w:rsid w:val="00004C3C"/>
    <w:rsid w:val="00007851"/>
    <w:rsid w:val="0001408D"/>
    <w:rsid w:val="00016FEA"/>
    <w:rsid w:val="000213CE"/>
    <w:rsid w:val="00022758"/>
    <w:rsid w:val="0002295D"/>
    <w:rsid w:val="000230E6"/>
    <w:rsid w:val="00024911"/>
    <w:rsid w:val="00032FD4"/>
    <w:rsid w:val="00033C53"/>
    <w:rsid w:val="00037A83"/>
    <w:rsid w:val="00052420"/>
    <w:rsid w:val="00055509"/>
    <w:rsid w:val="000602BD"/>
    <w:rsid w:val="00060622"/>
    <w:rsid w:val="000617EB"/>
    <w:rsid w:val="00061830"/>
    <w:rsid w:val="00071FA2"/>
    <w:rsid w:val="00083993"/>
    <w:rsid w:val="00086041"/>
    <w:rsid w:val="00087971"/>
    <w:rsid w:val="000969C0"/>
    <w:rsid w:val="000972CD"/>
    <w:rsid w:val="00097BE1"/>
    <w:rsid w:val="000A01D4"/>
    <w:rsid w:val="000A31C8"/>
    <w:rsid w:val="000A3610"/>
    <w:rsid w:val="000A761A"/>
    <w:rsid w:val="000B1C4C"/>
    <w:rsid w:val="000B29A0"/>
    <w:rsid w:val="000B70DC"/>
    <w:rsid w:val="000B737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7238"/>
    <w:rsid w:val="00104FAC"/>
    <w:rsid w:val="00105CB4"/>
    <w:rsid w:val="0011253C"/>
    <w:rsid w:val="00121D57"/>
    <w:rsid w:val="00123E05"/>
    <w:rsid w:val="00137EE7"/>
    <w:rsid w:val="00152168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1E62"/>
    <w:rsid w:val="001C3B38"/>
    <w:rsid w:val="001D0D04"/>
    <w:rsid w:val="001E35A0"/>
    <w:rsid w:val="001E3E01"/>
    <w:rsid w:val="001E57AE"/>
    <w:rsid w:val="001E6B4F"/>
    <w:rsid w:val="001E76CB"/>
    <w:rsid w:val="001F1265"/>
    <w:rsid w:val="001F17F8"/>
    <w:rsid w:val="001F2653"/>
    <w:rsid w:val="001F394D"/>
    <w:rsid w:val="001F4F1E"/>
    <w:rsid w:val="001F5D3C"/>
    <w:rsid w:val="001F7E41"/>
    <w:rsid w:val="00203A8A"/>
    <w:rsid w:val="00204126"/>
    <w:rsid w:val="002108E6"/>
    <w:rsid w:val="002151E4"/>
    <w:rsid w:val="0021591F"/>
    <w:rsid w:val="0021686F"/>
    <w:rsid w:val="002237F6"/>
    <w:rsid w:val="00225AAE"/>
    <w:rsid w:val="002300C9"/>
    <w:rsid w:val="00234A8E"/>
    <w:rsid w:val="00240715"/>
    <w:rsid w:val="002417CD"/>
    <w:rsid w:val="00241B31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CEE"/>
    <w:rsid w:val="0028525D"/>
    <w:rsid w:val="00285302"/>
    <w:rsid w:val="0028782A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4D18"/>
    <w:rsid w:val="00320D5E"/>
    <w:rsid w:val="003213F7"/>
    <w:rsid w:val="00322646"/>
    <w:rsid w:val="003259E8"/>
    <w:rsid w:val="00330BD9"/>
    <w:rsid w:val="00334DD6"/>
    <w:rsid w:val="00343FE6"/>
    <w:rsid w:val="00344B59"/>
    <w:rsid w:val="00346BBC"/>
    <w:rsid w:val="00350DD9"/>
    <w:rsid w:val="003562B7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937DA"/>
    <w:rsid w:val="00396EF3"/>
    <w:rsid w:val="003A0079"/>
    <w:rsid w:val="003A0424"/>
    <w:rsid w:val="003B613B"/>
    <w:rsid w:val="003C06DA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2267"/>
    <w:rsid w:val="00404D46"/>
    <w:rsid w:val="004118A6"/>
    <w:rsid w:val="00414116"/>
    <w:rsid w:val="004166A9"/>
    <w:rsid w:val="00424ABA"/>
    <w:rsid w:val="0042545D"/>
    <w:rsid w:val="00427479"/>
    <w:rsid w:val="004340DF"/>
    <w:rsid w:val="00434A91"/>
    <w:rsid w:val="00435320"/>
    <w:rsid w:val="00436517"/>
    <w:rsid w:val="00436FCD"/>
    <w:rsid w:val="00437324"/>
    <w:rsid w:val="00437FD6"/>
    <w:rsid w:val="00444C73"/>
    <w:rsid w:val="00446281"/>
    <w:rsid w:val="00446F38"/>
    <w:rsid w:val="0045629E"/>
    <w:rsid w:val="00471821"/>
    <w:rsid w:val="00472CD9"/>
    <w:rsid w:val="004749C6"/>
    <w:rsid w:val="00486BD4"/>
    <w:rsid w:val="004944E9"/>
    <w:rsid w:val="00495628"/>
    <w:rsid w:val="004A7063"/>
    <w:rsid w:val="004B23BD"/>
    <w:rsid w:val="004B26C8"/>
    <w:rsid w:val="004B4804"/>
    <w:rsid w:val="004C410A"/>
    <w:rsid w:val="004C5C95"/>
    <w:rsid w:val="004D0341"/>
    <w:rsid w:val="004D08E5"/>
    <w:rsid w:val="004D53FE"/>
    <w:rsid w:val="004D748B"/>
    <w:rsid w:val="004E5B99"/>
    <w:rsid w:val="004E647C"/>
    <w:rsid w:val="004F1978"/>
    <w:rsid w:val="004F1CDB"/>
    <w:rsid w:val="004F23B9"/>
    <w:rsid w:val="004F3EFD"/>
    <w:rsid w:val="00502C85"/>
    <w:rsid w:val="00503CED"/>
    <w:rsid w:val="00504024"/>
    <w:rsid w:val="00506133"/>
    <w:rsid w:val="005113FF"/>
    <w:rsid w:val="00511EED"/>
    <w:rsid w:val="005243AB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552"/>
    <w:rsid w:val="00594DCC"/>
    <w:rsid w:val="005968AD"/>
    <w:rsid w:val="005A1F4A"/>
    <w:rsid w:val="005A4D8A"/>
    <w:rsid w:val="005A51D2"/>
    <w:rsid w:val="005A556C"/>
    <w:rsid w:val="005B68FC"/>
    <w:rsid w:val="005C1986"/>
    <w:rsid w:val="005C6BA5"/>
    <w:rsid w:val="005C7C14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23ED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4AA6"/>
    <w:rsid w:val="006D5A74"/>
    <w:rsid w:val="006D71B3"/>
    <w:rsid w:val="006E5CBA"/>
    <w:rsid w:val="006E6E46"/>
    <w:rsid w:val="006E7887"/>
    <w:rsid w:val="006F035D"/>
    <w:rsid w:val="00700F84"/>
    <w:rsid w:val="00713E48"/>
    <w:rsid w:val="00724962"/>
    <w:rsid w:val="00724AF1"/>
    <w:rsid w:val="00724B25"/>
    <w:rsid w:val="007337EC"/>
    <w:rsid w:val="007373FD"/>
    <w:rsid w:val="00737854"/>
    <w:rsid w:val="0074370F"/>
    <w:rsid w:val="0074536D"/>
    <w:rsid w:val="007462AD"/>
    <w:rsid w:val="00746DBC"/>
    <w:rsid w:val="00754AD4"/>
    <w:rsid w:val="00760115"/>
    <w:rsid w:val="0076768A"/>
    <w:rsid w:val="00767A16"/>
    <w:rsid w:val="00770A32"/>
    <w:rsid w:val="007775A9"/>
    <w:rsid w:val="0078449A"/>
    <w:rsid w:val="00790655"/>
    <w:rsid w:val="00792C61"/>
    <w:rsid w:val="007A1545"/>
    <w:rsid w:val="007A5074"/>
    <w:rsid w:val="007B1132"/>
    <w:rsid w:val="007B52AB"/>
    <w:rsid w:val="007B6B64"/>
    <w:rsid w:val="007C18CA"/>
    <w:rsid w:val="007C2418"/>
    <w:rsid w:val="007D0962"/>
    <w:rsid w:val="007D2631"/>
    <w:rsid w:val="007D51DC"/>
    <w:rsid w:val="007D6240"/>
    <w:rsid w:val="007D7B9B"/>
    <w:rsid w:val="007E515B"/>
    <w:rsid w:val="007E5524"/>
    <w:rsid w:val="007F24CC"/>
    <w:rsid w:val="007F3344"/>
    <w:rsid w:val="007F79A2"/>
    <w:rsid w:val="00803F91"/>
    <w:rsid w:val="008078AF"/>
    <w:rsid w:val="008107FA"/>
    <w:rsid w:val="008207DA"/>
    <w:rsid w:val="008256CA"/>
    <w:rsid w:val="00831594"/>
    <w:rsid w:val="00832FB6"/>
    <w:rsid w:val="00840AA0"/>
    <w:rsid w:val="00842EFA"/>
    <w:rsid w:val="00852DCD"/>
    <w:rsid w:val="0085345A"/>
    <w:rsid w:val="0085486C"/>
    <w:rsid w:val="00860FBF"/>
    <w:rsid w:val="008623BE"/>
    <w:rsid w:val="0086329D"/>
    <w:rsid w:val="00864DB3"/>
    <w:rsid w:val="00866745"/>
    <w:rsid w:val="00883947"/>
    <w:rsid w:val="00885CFD"/>
    <w:rsid w:val="0088637C"/>
    <w:rsid w:val="00893ED5"/>
    <w:rsid w:val="0089506B"/>
    <w:rsid w:val="008A1EB7"/>
    <w:rsid w:val="008A6562"/>
    <w:rsid w:val="008B1E7B"/>
    <w:rsid w:val="008B2DFF"/>
    <w:rsid w:val="008B47E7"/>
    <w:rsid w:val="008C33A4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37FB1"/>
    <w:rsid w:val="009436C6"/>
    <w:rsid w:val="00950778"/>
    <w:rsid w:val="009655C0"/>
    <w:rsid w:val="00965E8D"/>
    <w:rsid w:val="00974B32"/>
    <w:rsid w:val="009770D1"/>
    <w:rsid w:val="00983440"/>
    <w:rsid w:val="009844D4"/>
    <w:rsid w:val="0099092C"/>
    <w:rsid w:val="00990F63"/>
    <w:rsid w:val="009920CF"/>
    <w:rsid w:val="00993109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33032"/>
    <w:rsid w:val="00A37CBE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62A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55A34"/>
    <w:rsid w:val="00B612A4"/>
    <w:rsid w:val="00B628B9"/>
    <w:rsid w:val="00B65870"/>
    <w:rsid w:val="00B72567"/>
    <w:rsid w:val="00B74943"/>
    <w:rsid w:val="00B74D5A"/>
    <w:rsid w:val="00B75793"/>
    <w:rsid w:val="00B803EA"/>
    <w:rsid w:val="00B82BC6"/>
    <w:rsid w:val="00B87767"/>
    <w:rsid w:val="00B91773"/>
    <w:rsid w:val="00B930A0"/>
    <w:rsid w:val="00B940F3"/>
    <w:rsid w:val="00BA13C8"/>
    <w:rsid w:val="00BA17C4"/>
    <w:rsid w:val="00BB4763"/>
    <w:rsid w:val="00BB5A2A"/>
    <w:rsid w:val="00BC2A78"/>
    <w:rsid w:val="00BC3DA0"/>
    <w:rsid w:val="00BD2320"/>
    <w:rsid w:val="00BE12CE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4A77"/>
    <w:rsid w:val="00C07F62"/>
    <w:rsid w:val="00C13F2F"/>
    <w:rsid w:val="00C16320"/>
    <w:rsid w:val="00C22139"/>
    <w:rsid w:val="00C2279B"/>
    <w:rsid w:val="00C23658"/>
    <w:rsid w:val="00C24026"/>
    <w:rsid w:val="00C26636"/>
    <w:rsid w:val="00C32029"/>
    <w:rsid w:val="00C34C24"/>
    <w:rsid w:val="00C367A8"/>
    <w:rsid w:val="00C412B1"/>
    <w:rsid w:val="00C42BDA"/>
    <w:rsid w:val="00C53A2D"/>
    <w:rsid w:val="00C560D4"/>
    <w:rsid w:val="00C576FB"/>
    <w:rsid w:val="00C70043"/>
    <w:rsid w:val="00C769C4"/>
    <w:rsid w:val="00C832EB"/>
    <w:rsid w:val="00C846A5"/>
    <w:rsid w:val="00CA0D77"/>
    <w:rsid w:val="00CB3704"/>
    <w:rsid w:val="00CB44D8"/>
    <w:rsid w:val="00CC0379"/>
    <w:rsid w:val="00CC0BC1"/>
    <w:rsid w:val="00CC1B3A"/>
    <w:rsid w:val="00CC2449"/>
    <w:rsid w:val="00CC25A7"/>
    <w:rsid w:val="00CC2A75"/>
    <w:rsid w:val="00CC3788"/>
    <w:rsid w:val="00CC54CC"/>
    <w:rsid w:val="00CC5982"/>
    <w:rsid w:val="00CC6CD9"/>
    <w:rsid w:val="00CD4D15"/>
    <w:rsid w:val="00CD5A2B"/>
    <w:rsid w:val="00CD6986"/>
    <w:rsid w:val="00CD7E8D"/>
    <w:rsid w:val="00CE014B"/>
    <w:rsid w:val="00CE0BFA"/>
    <w:rsid w:val="00CE4178"/>
    <w:rsid w:val="00CE4DB5"/>
    <w:rsid w:val="00CE796E"/>
    <w:rsid w:val="00CF0FB0"/>
    <w:rsid w:val="00CF27F9"/>
    <w:rsid w:val="00CF36D5"/>
    <w:rsid w:val="00CF5D34"/>
    <w:rsid w:val="00D02EB7"/>
    <w:rsid w:val="00D032E5"/>
    <w:rsid w:val="00D04FCA"/>
    <w:rsid w:val="00D07370"/>
    <w:rsid w:val="00D10ECF"/>
    <w:rsid w:val="00D137CC"/>
    <w:rsid w:val="00D15DBC"/>
    <w:rsid w:val="00D15DF5"/>
    <w:rsid w:val="00D22378"/>
    <w:rsid w:val="00D23ECA"/>
    <w:rsid w:val="00D25075"/>
    <w:rsid w:val="00D37320"/>
    <w:rsid w:val="00D4296D"/>
    <w:rsid w:val="00D57ACE"/>
    <w:rsid w:val="00D60641"/>
    <w:rsid w:val="00D61EF3"/>
    <w:rsid w:val="00D63FA6"/>
    <w:rsid w:val="00D657E7"/>
    <w:rsid w:val="00D705C3"/>
    <w:rsid w:val="00D747E1"/>
    <w:rsid w:val="00D74DBD"/>
    <w:rsid w:val="00D84245"/>
    <w:rsid w:val="00D9561E"/>
    <w:rsid w:val="00D97270"/>
    <w:rsid w:val="00D97F56"/>
    <w:rsid w:val="00DA296F"/>
    <w:rsid w:val="00DA39C6"/>
    <w:rsid w:val="00DA79DA"/>
    <w:rsid w:val="00DB1432"/>
    <w:rsid w:val="00DB24E2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650D5"/>
    <w:rsid w:val="00E71926"/>
    <w:rsid w:val="00E767BA"/>
    <w:rsid w:val="00E76ECC"/>
    <w:rsid w:val="00E77654"/>
    <w:rsid w:val="00E835DF"/>
    <w:rsid w:val="00E83D52"/>
    <w:rsid w:val="00E90853"/>
    <w:rsid w:val="00E92356"/>
    <w:rsid w:val="00E92561"/>
    <w:rsid w:val="00E92F0E"/>
    <w:rsid w:val="00EA3DEF"/>
    <w:rsid w:val="00EA6707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7BE9"/>
    <w:rsid w:val="00F10948"/>
    <w:rsid w:val="00F10D82"/>
    <w:rsid w:val="00F1427C"/>
    <w:rsid w:val="00F2208A"/>
    <w:rsid w:val="00F22339"/>
    <w:rsid w:val="00F2239B"/>
    <w:rsid w:val="00F22E48"/>
    <w:rsid w:val="00F23176"/>
    <w:rsid w:val="00F2344B"/>
    <w:rsid w:val="00F24616"/>
    <w:rsid w:val="00F25E7D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5CE"/>
    <w:rsid w:val="00F90F02"/>
    <w:rsid w:val="00F911A3"/>
    <w:rsid w:val="00F91A41"/>
    <w:rsid w:val="00F94A44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470"/>
    <w:rsid w:val="00FD2FEC"/>
    <w:rsid w:val="00FE014D"/>
    <w:rsid w:val="00FE1C8A"/>
    <w:rsid w:val="00FE3DD6"/>
    <w:rsid w:val="00FF1B5F"/>
    <w:rsid w:val="00FF1D05"/>
    <w:rsid w:val="00FF1F46"/>
    <w:rsid w:val="00FF2A0F"/>
    <w:rsid w:val="00FF346A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FF587"/>
  <w15:chartTrackingRefBased/>
  <w15:docId w15:val="{25DF54E6-5B5B-41C0-8B0B-0BF5BF8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C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F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0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AZJMDCZ6QSYZ-1849078857-30333</_dlc_DocId>
    <_dlc_DocIdUrl xmlns="a494813a-d0d8-4dad-94cb-0d196f36ba15">
      <Url>https://ekoordinacije.vlada.hr/koordinacija-gospodarstvo/_layouts/15/DocIdRedir.aspx?ID=AZJMDCZ6QSYZ-1849078857-30333</Url>
      <Description>AZJMDCZ6QSYZ-1849078857-30333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0AFBB-BD59-468A-BAA3-DDA27F9EBEEF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4247A2-B382-4A09-B9B8-CFF987E1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4295E-2F4D-4F6F-88B6-3C9A0B788D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F94BE0-7726-433B-8442-7D15E9062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4</cp:revision>
  <cp:lastPrinted>2023-03-27T06:07:00Z</cp:lastPrinted>
  <dcterms:created xsi:type="dcterms:W3CDTF">2023-08-08T08:14:00Z</dcterms:created>
  <dcterms:modified xsi:type="dcterms:W3CDTF">2023-08-23T09:47:00Z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d2eedbaf-f098-49a6-b012-7169b8b2756e</vt:lpwstr>
  </property>
</Properties>
</file>