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E6" w:rsidRPr="005B35E6" w:rsidRDefault="005B35E6" w:rsidP="005B3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90B8EC5" wp14:editId="4B710E2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5B35E6" w:rsidRPr="005B35E6" w:rsidRDefault="005B35E6" w:rsidP="005B35E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2D0DF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D0DF3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:rsidR="005B35E6" w:rsidRPr="005B35E6" w:rsidRDefault="005B35E6" w:rsidP="005B3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5B35E6" w:rsidRPr="005B35E6" w:rsidRDefault="005B35E6" w:rsidP="005B35E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B35E6" w:rsidRPr="005B35E6" w:rsidSect="00603AEF">
          <w:headerReference w:type="default" r:id="rId6"/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5B35E6" w:rsidRPr="005B35E6" w:rsidTr="009E2B5E">
        <w:tc>
          <w:tcPr>
            <w:tcW w:w="1951" w:type="dxa"/>
          </w:tcPr>
          <w:p w:rsidR="005B35E6" w:rsidRPr="005B35E6" w:rsidRDefault="005B35E6" w:rsidP="005B35E6">
            <w:pPr>
              <w:spacing w:line="360" w:lineRule="auto"/>
              <w:jc w:val="right"/>
            </w:pPr>
            <w:r w:rsidRPr="005B35E6">
              <w:rPr>
                <w:b/>
                <w:smallCaps/>
              </w:rPr>
              <w:t>Predlagatelj</w:t>
            </w:r>
            <w:r w:rsidRPr="005B35E6">
              <w:rPr>
                <w:b/>
              </w:rPr>
              <w:t>:</w:t>
            </w:r>
          </w:p>
        </w:tc>
        <w:tc>
          <w:tcPr>
            <w:tcW w:w="7229" w:type="dxa"/>
          </w:tcPr>
          <w:p w:rsidR="005B35E6" w:rsidRPr="005B35E6" w:rsidRDefault="005B35E6" w:rsidP="002D0DF3">
            <w:pPr>
              <w:spacing w:line="360" w:lineRule="auto"/>
              <w:rPr>
                <w:sz w:val="24"/>
                <w:szCs w:val="24"/>
              </w:rPr>
            </w:pPr>
            <w:r w:rsidRPr="005B35E6">
              <w:rPr>
                <w:sz w:val="24"/>
                <w:szCs w:val="24"/>
              </w:rPr>
              <w:t xml:space="preserve">Ministarstvo </w:t>
            </w:r>
            <w:r w:rsidR="00DD15CA">
              <w:rPr>
                <w:sz w:val="24"/>
                <w:szCs w:val="24"/>
              </w:rPr>
              <w:t>vanjskih i europskih poslova</w:t>
            </w:r>
          </w:p>
        </w:tc>
      </w:tr>
    </w:tbl>
    <w:p w:rsidR="005B35E6" w:rsidRPr="005B35E6" w:rsidRDefault="005B35E6" w:rsidP="005B35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5B35E6" w:rsidRPr="005B35E6" w:rsidRDefault="005B35E6" w:rsidP="005B35E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B35E6" w:rsidRPr="005B35E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B35E6" w:rsidRPr="005B35E6" w:rsidTr="009E2B5E">
        <w:tc>
          <w:tcPr>
            <w:tcW w:w="1951" w:type="dxa"/>
          </w:tcPr>
          <w:p w:rsidR="005B35E6" w:rsidRPr="005B35E6" w:rsidRDefault="005B35E6" w:rsidP="005B35E6">
            <w:pPr>
              <w:spacing w:line="360" w:lineRule="auto"/>
              <w:jc w:val="right"/>
            </w:pPr>
            <w:r w:rsidRPr="005B35E6">
              <w:rPr>
                <w:b/>
                <w:smallCaps/>
              </w:rPr>
              <w:t>Predmet</w:t>
            </w:r>
            <w:r w:rsidRPr="005B35E6">
              <w:rPr>
                <w:b/>
              </w:rPr>
              <w:t>:</w:t>
            </w:r>
          </w:p>
        </w:tc>
        <w:tc>
          <w:tcPr>
            <w:tcW w:w="7229" w:type="dxa"/>
          </w:tcPr>
          <w:p w:rsidR="005B35E6" w:rsidRPr="005B35E6" w:rsidRDefault="005B35E6" w:rsidP="005B35E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B35E6">
              <w:rPr>
                <w:sz w:val="24"/>
                <w:szCs w:val="24"/>
              </w:rPr>
              <w:t xml:space="preserve">Prijedlog za prihvaćanje pokroviteljstva Vlade Republike Hrvatske nad </w:t>
            </w:r>
            <w:r w:rsidR="002D0DF3" w:rsidRPr="002D0DF3">
              <w:rPr>
                <w:sz w:val="24"/>
                <w:szCs w:val="24"/>
              </w:rPr>
              <w:t>manifestacijom predstavljanja Sinjske alke u Beču</w:t>
            </w:r>
          </w:p>
        </w:tc>
      </w:tr>
    </w:tbl>
    <w:p w:rsidR="005B35E6" w:rsidRPr="005B35E6" w:rsidRDefault="005B35E6" w:rsidP="005B35E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5B35E6" w:rsidRPr="005B35E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(„Narodne novine“, br. 150/11., 119/14., 93/16., 116/18. i 80/22.) i toč</w:t>
      </w:r>
      <w:r w:rsidR="000F2307">
        <w:rPr>
          <w:rFonts w:ascii="Times New Roman" w:eastAsia="Times New Roman" w:hAnsi="Times New Roman" w:cs="Times New Roman"/>
          <w:sz w:val="24"/>
          <w:szCs w:val="24"/>
          <w:lang w:eastAsia="hr-HR"/>
        </w:rPr>
        <w:t>ke</w:t>
      </w: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II. Odluke o kriterijima i postupku za prihvaćanje pokroviteljstva Vlade Republike Hrvatske („Narodne novine“, broj 44/16.), Vlada Republike Hrvatske je na sjednici održanoj __________ 2023. donijela</w:t>
      </w:r>
    </w:p>
    <w:p w:rsidR="005B35E6" w:rsidRPr="005B35E6" w:rsidRDefault="005B35E6" w:rsidP="005B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 A K L J U Č A K</w:t>
      </w:r>
    </w:p>
    <w:p w:rsidR="005B35E6" w:rsidRPr="005B35E6" w:rsidRDefault="005B35E6" w:rsidP="005B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35E6" w:rsidRPr="005B35E6" w:rsidRDefault="005B35E6" w:rsidP="005B35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1.</w:t>
      </w: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Vlada Republike Hrvatske prihvaća pokroviteljstvo nad</w:t>
      </w:r>
      <w:r w:rsidRPr="005B35E6">
        <w:rPr>
          <w:rFonts w:ascii="Times New Roman" w:hAnsi="Times New Roman" w:cs="Times New Roman"/>
          <w:sz w:val="24"/>
          <w:szCs w:val="24"/>
        </w:rPr>
        <w:t xml:space="preserve"> </w:t>
      </w:r>
      <w:r w:rsidR="00C13C3C" w:rsidRPr="00C13C3C">
        <w:rPr>
          <w:rFonts w:ascii="Times New Roman" w:hAnsi="Times New Roman" w:cs="Times New Roman"/>
          <w:spacing w:val="-3"/>
          <w:sz w:val="24"/>
          <w:szCs w:val="24"/>
          <w:lang w:eastAsia="hr-HR"/>
        </w:rPr>
        <w:t>manifestacijom predstavljanja Sinjske alke u Beču</w:t>
      </w:r>
      <w:r w:rsidRPr="005B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sukladno zamolbi </w:t>
      </w:r>
      <w:r w:rsidR="00C13C3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Viteškog alkarskog društva Sinj</w:t>
      </w:r>
      <w:r w:rsidRPr="005B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5B35E6" w:rsidRPr="005B35E6" w:rsidRDefault="005B35E6" w:rsidP="005B35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F2307" w:rsidRDefault="005B35E6" w:rsidP="005B35E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</w:t>
      </w:r>
      <w:r w:rsidRPr="005B35E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0F23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Ministarstvo vanjskih i europskih poslova sufinancirat će navedenu manifestaciju, u iznosu</w:t>
      </w:r>
      <w:r w:rsidR="00DF18D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 4.000,00</w:t>
      </w:r>
      <w:r w:rsidR="000F230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eura, iz vlastitih sredstava osiguranih u Državnom proračunu Republike Hrvatske za 2023. godinu.</w:t>
      </w:r>
    </w:p>
    <w:p w:rsidR="005B35E6" w:rsidRPr="005B35E6" w:rsidRDefault="005B35E6" w:rsidP="005B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PREDSJEDNIK</w:t>
      </w:r>
    </w:p>
    <w:p w:rsidR="005B35E6" w:rsidRPr="005B35E6" w:rsidRDefault="005B35E6" w:rsidP="005B35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35E6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proofErr w:type="spellStart"/>
      <w:r w:rsidRPr="005B35E6">
        <w:rPr>
          <w:rFonts w:ascii="Times New Roman" w:eastAsia="Calibri" w:hAnsi="Times New Roman" w:cs="Times New Roman"/>
          <w:sz w:val="24"/>
          <w:szCs w:val="24"/>
        </w:rPr>
        <w:t>sc</w:t>
      </w:r>
      <w:proofErr w:type="spellEnd"/>
      <w:r w:rsidRPr="005B35E6">
        <w:rPr>
          <w:rFonts w:ascii="Times New Roman" w:eastAsia="Calibri" w:hAnsi="Times New Roman" w:cs="Times New Roman"/>
          <w:sz w:val="24"/>
          <w:szCs w:val="24"/>
        </w:rPr>
        <w:t>. Andrej Plenković</w:t>
      </w: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B R A Z L O Ž E N J E</w:t>
      </w:r>
    </w:p>
    <w:p w:rsidR="005B35E6" w:rsidRPr="005B35E6" w:rsidRDefault="005B35E6" w:rsidP="005B3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3C3C" w:rsidRPr="00C13C3C" w:rsidRDefault="005B35E6" w:rsidP="00C13C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zaprimila je </w:t>
      </w:r>
      <w:r w:rsidR="00C13C3C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zamolbu u</w:t>
      </w:r>
      <w:r w:rsidR="00C13C3C" w:rsidRPr="00C13C3C">
        <w:rPr>
          <w:rFonts w:ascii="Times New Roman" w:eastAsia="Calibri" w:hAnsi="Times New Roman" w:cs="Times New Roman"/>
          <w:sz w:val="24"/>
          <w:szCs w:val="24"/>
        </w:rPr>
        <w:t>drug</w:t>
      </w:r>
      <w:r w:rsidR="00C13C3C">
        <w:rPr>
          <w:rFonts w:ascii="Times New Roman" w:eastAsia="Calibri" w:hAnsi="Times New Roman" w:cs="Times New Roman"/>
          <w:sz w:val="24"/>
          <w:szCs w:val="24"/>
        </w:rPr>
        <w:t>e</w:t>
      </w:r>
      <w:r w:rsidR="00C13C3C" w:rsidRPr="00C13C3C">
        <w:rPr>
          <w:rFonts w:ascii="Times New Roman" w:eastAsia="Calibri" w:hAnsi="Times New Roman" w:cs="Times New Roman"/>
          <w:sz w:val="24"/>
          <w:szCs w:val="24"/>
        </w:rPr>
        <w:t xml:space="preserve"> Viteško alkarsko društvo Sinj za </w:t>
      </w:r>
      <w:r w:rsidR="00C13C3C">
        <w:rPr>
          <w:rFonts w:ascii="Times New Roman" w:eastAsia="Calibri" w:hAnsi="Times New Roman" w:cs="Times New Roman"/>
          <w:sz w:val="24"/>
          <w:szCs w:val="24"/>
        </w:rPr>
        <w:t xml:space="preserve">predmetnim </w:t>
      </w:r>
      <w:r w:rsidR="00C13C3C" w:rsidRPr="00C13C3C">
        <w:rPr>
          <w:rFonts w:ascii="Times New Roman" w:eastAsia="Calibri" w:hAnsi="Times New Roman" w:cs="Times New Roman"/>
          <w:sz w:val="24"/>
          <w:szCs w:val="24"/>
        </w:rPr>
        <w:t>pokroviteljstvo</w:t>
      </w:r>
      <w:r w:rsidR="00C13C3C">
        <w:rPr>
          <w:rFonts w:ascii="Times New Roman" w:eastAsia="Calibri" w:hAnsi="Times New Roman" w:cs="Times New Roman"/>
          <w:sz w:val="24"/>
          <w:szCs w:val="24"/>
        </w:rPr>
        <w:t>m</w:t>
      </w:r>
      <w:r w:rsidR="00C13C3C" w:rsidRPr="00C13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C3C" w:rsidRPr="00C13C3C" w:rsidRDefault="00C13C3C" w:rsidP="00C13C3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C3C" w:rsidRPr="00C13C3C" w:rsidRDefault="002566B8" w:rsidP="00C13C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 obzirom na to da p</w:t>
      </w:r>
      <w:r w:rsidR="00C13C3C" w:rsidRPr="00C13C3C">
        <w:rPr>
          <w:rFonts w:ascii="Times New Roman" w:eastAsia="Calibri" w:hAnsi="Times New Roman" w:cs="Times New Roman"/>
          <w:sz w:val="24"/>
          <w:szCs w:val="24"/>
        </w:rPr>
        <w:t xml:space="preserve">ostoji veliko zanimanje Hrvata iz Beča, koji su Alku prepoznali kao izvornu svehrvatsku, a time i njihovu baštinu udruga Viteško alkarsko društvo Sinj načinila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C13C3C" w:rsidRPr="00C13C3C">
        <w:rPr>
          <w:rFonts w:ascii="Times New Roman" w:eastAsia="Calibri" w:hAnsi="Times New Roman" w:cs="Times New Roman"/>
          <w:sz w:val="24"/>
          <w:szCs w:val="24"/>
        </w:rPr>
        <w:t>koncept njezina predstavljanja u Beču.</w:t>
      </w:r>
    </w:p>
    <w:p w:rsidR="00C13C3C" w:rsidRPr="00C13C3C" w:rsidRDefault="00C13C3C" w:rsidP="00C13C3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C3C" w:rsidRPr="00C13C3C" w:rsidRDefault="00C13C3C" w:rsidP="00256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C3C">
        <w:rPr>
          <w:rFonts w:ascii="Times New Roman" w:eastAsia="Calibri" w:hAnsi="Times New Roman" w:cs="Times New Roman"/>
          <w:sz w:val="24"/>
          <w:szCs w:val="24"/>
        </w:rPr>
        <w:t xml:space="preserve">Predstavljanje Sinjske alke organizirat će se od 16. do 18. lipnja 2023. pokaznom trkom uz bogat kulturno-umjetnički program i gastronomske specijalitete Splitsko-dalmatinske županije na Hipodromu Badenskoga kasačkog kluba u </w:t>
      </w:r>
      <w:proofErr w:type="spellStart"/>
      <w:r w:rsidRPr="00C13C3C">
        <w:rPr>
          <w:rFonts w:ascii="Times New Roman" w:eastAsia="Calibri" w:hAnsi="Times New Roman" w:cs="Times New Roman"/>
          <w:sz w:val="24"/>
          <w:szCs w:val="24"/>
        </w:rPr>
        <w:t>Badenu</w:t>
      </w:r>
      <w:proofErr w:type="spellEnd"/>
      <w:r w:rsidRPr="00C13C3C">
        <w:rPr>
          <w:rFonts w:ascii="Times New Roman" w:eastAsia="Calibri" w:hAnsi="Times New Roman" w:cs="Times New Roman"/>
          <w:sz w:val="24"/>
          <w:szCs w:val="24"/>
        </w:rPr>
        <w:t xml:space="preserve"> te mimohodom alkarske povorke u perivoju dvorca </w:t>
      </w:r>
      <w:proofErr w:type="spellStart"/>
      <w:r w:rsidRPr="00C13C3C">
        <w:rPr>
          <w:rFonts w:ascii="Times New Roman" w:eastAsia="Calibri" w:hAnsi="Times New Roman" w:cs="Times New Roman"/>
          <w:sz w:val="24"/>
          <w:szCs w:val="24"/>
        </w:rPr>
        <w:t>Schönbrunn</w:t>
      </w:r>
      <w:proofErr w:type="spellEnd"/>
      <w:r w:rsidRPr="00C13C3C">
        <w:rPr>
          <w:rFonts w:ascii="Times New Roman" w:eastAsia="Calibri" w:hAnsi="Times New Roman" w:cs="Times New Roman"/>
          <w:sz w:val="24"/>
          <w:szCs w:val="24"/>
        </w:rPr>
        <w:t xml:space="preserve"> i alkarskom gala večeri u bečkom </w:t>
      </w:r>
      <w:proofErr w:type="spellStart"/>
      <w:r w:rsidRPr="00C13C3C">
        <w:rPr>
          <w:rFonts w:ascii="Times New Roman" w:eastAsia="Calibri" w:hAnsi="Times New Roman" w:cs="Times New Roman"/>
          <w:sz w:val="24"/>
          <w:szCs w:val="24"/>
        </w:rPr>
        <w:t>Kursalonu</w:t>
      </w:r>
      <w:proofErr w:type="spellEnd"/>
      <w:r w:rsidRPr="00C13C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C3C" w:rsidRPr="00C13C3C" w:rsidRDefault="00C13C3C" w:rsidP="00C13C3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C3C" w:rsidRPr="00C13C3C" w:rsidRDefault="00C13C3C" w:rsidP="00256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C3C">
        <w:rPr>
          <w:rFonts w:ascii="Times New Roman" w:eastAsia="Calibri" w:hAnsi="Times New Roman" w:cs="Times New Roman"/>
          <w:sz w:val="24"/>
          <w:szCs w:val="24"/>
        </w:rPr>
        <w:t>Sinjska alka pripada najvažnijoj hrvatskoj nematerijalnoj kulturnoj baštini, upisanoj na UNESCO-ov Reprezentativni popis nematerijalne kulturne baštine čovječanstva.</w:t>
      </w:r>
    </w:p>
    <w:p w:rsidR="00C13C3C" w:rsidRDefault="00C13C3C" w:rsidP="00256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6B8" w:rsidRPr="00C13C3C" w:rsidRDefault="002566B8" w:rsidP="002566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Procjenjuje se da će dani Alke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Badenu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Beču pozitivno djelovati kako na zajednicu Hrvata tako i na veze domovinske i iseljene Hrvatske općenito.</w:t>
      </w:r>
    </w:p>
    <w:p w:rsidR="00C13C3C" w:rsidRPr="005B35E6" w:rsidRDefault="00C13C3C" w:rsidP="005B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navedenoga, a s obzirom da se radi o događaju </w:t>
      </w:r>
      <w:r w:rsidR="002566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je od interesa za Republiku Hrvatsku s obzirom na kulturni, povijesni, međunarodni te tradicijski značaj Sinjske alke, kao i doprinos promociji i prezentaciji Hrvatske na Austrijskom tržištu </w:t>
      </w: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se prihvaćanje pokroviteljstva nad naveden</w:t>
      </w:r>
      <w:r w:rsidR="002566B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B35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</w:t>
      </w:r>
      <w:r w:rsidR="002566B8">
        <w:rPr>
          <w:rFonts w:ascii="Times New Roman" w:eastAsia="Times New Roman" w:hAnsi="Times New Roman" w:cs="Times New Roman"/>
          <w:sz w:val="24"/>
          <w:szCs w:val="24"/>
          <w:lang w:eastAsia="hr-HR"/>
        </w:rPr>
        <w:t>manifestacijom.</w:t>
      </w:r>
      <w:bookmarkStart w:id="0" w:name="_GoBack"/>
      <w:bookmarkEnd w:id="0"/>
    </w:p>
    <w:p w:rsidR="005B35E6" w:rsidRPr="005B35E6" w:rsidRDefault="005B35E6" w:rsidP="005B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5E6" w:rsidRPr="005B35E6" w:rsidRDefault="005B35E6" w:rsidP="005B3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484F" w:rsidRDefault="0086484F"/>
    <w:sectPr w:rsidR="0086484F" w:rsidSect="00FB201A">
      <w:headerReference w:type="default" r:id="rId8"/>
      <w:footerReference w:type="default" r:id="rId9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603AEF" w:rsidRDefault="00653ED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653EDF" w:rsidP="00EC104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53EDF">
        <w:pPr>
          <w:pStyle w:val="Header"/>
          <w:jc w:val="center"/>
        </w:pPr>
      </w:p>
    </w:sdtContent>
  </w:sdt>
  <w:p w:rsidR="006068BA" w:rsidRDefault="00653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53E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653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4741"/>
    <w:multiLevelType w:val="hybridMultilevel"/>
    <w:tmpl w:val="C116FA4C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E6"/>
    <w:rsid w:val="00094E96"/>
    <w:rsid w:val="000F2307"/>
    <w:rsid w:val="002566B8"/>
    <w:rsid w:val="002D0DF3"/>
    <w:rsid w:val="0048585E"/>
    <w:rsid w:val="005B35E6"/>
    <w:rsid w:val="00653EDF"/>
    <w:rsid w:val="007A3F4E"/>
    <w:rsid w:val="0086484F"/>
    <w:rsid w:val="00C13C3C"/>
    <w:rsid w:val="00DD15CA"/>
    <w:rsid w:val="00D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C2AB"/>
  <w15:chartTrackingRefBased/>
  <w15:docId w15:val="{8BCB117A-1144-4860-8D5E-A6E615A5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5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B35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B35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B35E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5B3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15</cp:revision>
  <dcterms:created xsi:type="dcterms:W3CDTF">2023-06-06T15:45:00Z</dcterms:created>
  <dcterms:modified xsi:type="dcterms:W3CDTF">2023-06-06T16:28:00Z</dcterms:modified>
</cp:coreProperties>
</file>