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7C04F" w14:textId="77777777" w:rsidR="00A868E1" w:rsidRPr="00A868E1" w:rsidRDefault="00A868E1" w:rsidP="00A868E1">
      <w:pPr>
        <w:jc w:val="center"/>
        <w:rPr>
          <w:rFonts w:ascii="Times New Roman" w:hAnsi="Times New Roman" w:cs="Times New Roman"/>
          <w:sz w:val="24"/>
          <w:szCs w:val="24"/>
        </w:rPr>
      </w:pPr>
      <w:r w:rsidRPr="00A868E1">
        <w:rPr>
          <w:rFonts w:ascii="Times New Roman" w:hAnsi="Times New Roman" w:cs="Times New Roman"/>
          <w:noProof/>
          <w:sz w:val="24"/>
          <w:szCs w:val="24"/>
          <w:lang w:eastAsia="hr-HR"/>
        </w:rPr>
        <w:drawing>
          <wp:inline distT="0" distB="0" distL="0" distR="0" wp14:anchorId="672BEA61" wp14:editId="1ACB6C0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868E1">
        <w:rPr>
          <w:rFonts w:ascii="Times New Roman" w:hAnsi="Times New Roman" w:cs="Times New Roman"/>
          <w:sz w:val="24"/>
          <w:szCs w:val="24"/>
        </w:rPr>
        <w:fldChar w:fldCharType="begin"/>
      </w:r>
      <w:r w:rsidRPr="00A868E1">
        <w:rPr>
          <w:rFonts w:ascii="Times New Roman" w:hAnsi="Times New Roman" w:cs="Times New Roman"/>
          <w:sz w:val="24"/>
          <w:szCs w:val="24"/>
        </w:rPr>
        <w:instrText xml:space="preserve"> INCLUDEPICTURE "http://www.inet.hr/~box/images/grb-rh.gif" \* MERGEFORMATINET </w:instrText>
      </w:r>
      <w:r w:rsidRPr="00A868E1">
        <w:rPr>
          <w:rFonts w:ascii="Times New Roman" w:hAnsi="Times New Roman" w:cs="Times New Roman"/>
          <w:sz w:val="24"/>
          <w:szCs w:val="24"/>
        </w:rPr>
        <w:fldChar w:fldCharType="end"/>
      </w:r>
    </w:p>
    <w:p w14:paraId="50D95989" w14:textId="77777777" w:rsidR="00A868E1" w:rsidRPr="00A868E1" w:rsidRDefault="00A868E1" w:rsidP="00A868E1">
      <w:pPr>
        <w:jc w:val="center"/>
        <w:rPr>
          <w:rFonts w:ascii="Times New Roman" w:hAnsi="Times New Roman" w:cs="Times New Roman"/>
          <w:sz w:val="24"/>
          <w:szCs w:val="24"/>
        </w:rPr>
      </w:pPr>
      <w:r w:rsidRPr="00A868E1">
        <w:rPr>
          <w:rFonts w:ascii="Times New Roman" w:hAnsi="Times New Roman" w:cs="Times New Roman"/>
          <w:sz w:val="24"/>
          <w:szCs w:val="24"/>
        </w:rPr>
        <w:t>VLADA REPUBLIKE HRVATSKE</w:t>
      </w:r>
    </w:p>
    <w:p w14:paraId="3D4CB782" w14:textId="77777777" w:rsidR="00A868E1" w:rsidRDefault="00A868E1" w:rsidP="00A868E1">
      <w:pPr>
        <w:jc w:val="center"/>
        <w:rPr>
          <w:rFonts w:ascii="Times New Roman" w:hAnsi="Times New Roman" w:cs="Times New Roman"/>
          <w:sz w:val="24"/>
          <w:szCs w:val="24"/>
        </w:rPr>
      </w:pPr>
    </w:p>
    <w:p w14:paraId="4328CECB" w14:textId="77777777" w:rsidR="00A868E1" w:rsidRDefault="00A868E1" w:rsidP="00A868E1">
      <w:pPr>
        <w:jc w:val="center"/>
        <w:rPr>
          <w:rFonts w:ascii="Times New Roman" w:hAnsi="Times New Roman" w:cs="Times New Roman"/>
          <w:sz w:val="24"/>
          <w:szCs w:val="24"/>
        </w:rPr>
      </w:pPr>
    </w:p>
    <w:p w14:paraId="0F92100D" w14:textId="77777777" w:rsidR="00A868E1" w:rsidRPr="00A868E1" w:rsidRDefault="00A868E1" w:rsidP="00A868E1">
      <w:pPr>
        <w:jc w:val="center"/>
        <w:rPr>
          <w:rFonts w:ascii="Times New Roman" w:hAnsi="Times New Roman" w:cs="Times New Roman"/>
          <w:sz w:val="24"/>
          <w:szCs w:val="24"/>
        </w:rPr>
      </w:pPr>
    </w:p>
    <w:p w14:paraId="717E6F14" w14:textId="062099E4" w:rsidR="00A868E1" w:rsidRDefault="00A868E1" w:rsidP="00553650">
      <w:pPr>
        <w:ind w:left="4956" w:firstLine="708"/>
        <w:rPr>
          <w:rFonts w:ascii="Times New Roman" w:hAnsi="Times New Roman" w:cs="Times New Roman"/>
          <w:sz w:val="24"/>
          <w:szCs w:val="24"/>
        </w:rPr>
      </w:pPr>
      <w:r w:rsidRPr="00A868E1">
        <w:rPr>
          <w:rFonts w:ascii="Times New Roman" w:hAnsi="Times New Roman" w:cs="Times New Roman"/>
          <w:sz w:val="24"/>
          <w:szCs w:val="24"/>
        </w:rPr>
        <w:t xml:space="preserve">Zagreb, </w:t>
      </w:r>
      <w:r w:rsidR="003B777D">
        <w:rPr>
          <w:rFonts w:ascii="Times New Roman" w:hAnsi="Times New Roman" w:cs="Times New Roman"/>
          <w:sz w:val="24"/>
          <w:szCs w:val="24"/>
        </w:rPr>
        <w:t xml:space="preserve"> </w:t>
      </w:r>
      <w:r w:rsidR="00E03CEA">
        <w:rPr>
          <w:rFonts w:ascii="Times New Roman" w:hAnsi="Times New Roman" w:cs="Times New Roman"/>
          <w:sz w:val="24"/>
          <w:szCs w:val="24"/>
        </w:rPr>
        <w:t xml:space="preserve">28. </w:t>
      </w:r>
      <w:r w:rsidR="008B7274">
        <w:rPr>
          <w:rFonts w:ascii="Times New Roman" w:hAnsi="Times New Roman" w:cs="Times New Roman"/>
          <w:sz w:val="24"/>
          <w:szCs w:val="24"/>
        </w:rPr>
        <w:t>li</w:t>
      </w:r>
      <w:r w:rsidR="00E03CEA">
        <w:rPr>
          <w:rFonts w:ascii="Times New Roman" w:hAnsi="Times New Roman" w:cs="Times New Roman"/>
          <w:sz w:val="24"/>
          <w:szCs w:val="24"/>
        </w:rPr>
        <w:t>p</w:t>
      </w:r>
      <w:r w:rsidR="00220CA9">
        <w:rPr>
          <w:rFonts w:ascii="Times New Roman" w:hAnsi="Times New Roman" w:cs="Times New Roman"/>
          <w:sz w:val="24"/>
          <w:szCs w:val="24"/>
        </w:rPr>
        <w:t>nj</w:t>
      </w:r>
      <w:r w:rsidR="00E03CEA">
        <w:rPr>
          <w:rFonts w:ascii="Times New Roman" w:hAnsi="Times New Roman" w:cs="Times New Roman"/>
          <w:sz w:val="24"/>
          <w:szCs w:val="24"/>
        </w:rPr>
        <w:t>a</w:t>
      </w:r>
      <w:r w:rsidR="003868A9">
        <w:rPr>
          <w:rFonts w:ascii="Times New Roman" w:hAnsi="Times New Roman" w:cs="Times New Roman"/>
          <w:sz w:val="24"/>
          <w:szCs w:val="24"/>
        </w:rPr>
        <w:t xml:space="preserve"> </w:t>
      </w:r>
      <w:r w:rsidR="003B777D">
        <w:rPr>
          <w:rFonts w:ascii="Times New Roman" w:hAnsi="Times New Roman" w:cs="Times New Roman"/>
          <w:sz w:val="24"/>
          <w:szCs w:val="24"/>
        </w:rPr>
        <w:t>2023</w:t>
      </w:r>
      <w:r w:rsidRPr="00A868E1">
        <w:rPr>
          <w:rFonts w:ascii="Times New Roman" w:hAnsi="Times New Roman" w:cs="Times New Roman"/>
          <w:sz w:val="24"/>
          <w:szCs w:val="24"/>
        </w:rPr>
        <w:t>.</w:t>
      </w:r>
    </w:p>
    <w:p w14:paraId="1A78407D" w14:textId="77777777" w:rsidR="00A868E1" w:rsidRDefault="00A868E1" w:rsidP="00A868E1">
      <w:pPr>
        <w:ind w:left="6372"/>
        <w:jc w:val="center"/>
        <w:rPr>
          <w:rFonts w:ascii="Times New Roman" w:hAnsi="Times New Roman" w:cs="Times New Roman"/>
          <w:sz w:val="24"/>
          <w:szCs w:val="24"/>
        </w:rPr>
      </w:pPr>
    </w:p>
    <w:p w14:paraId="124EB662" w14:textId="77777777" w:rsidR="00A868E1" w:rsidRDefault="00A868E1" w:rsidP="00A868E1">
      <w:pPr>
        <w:ind w:left="6372"/>
        <w:jc w:val="center"/>
        <w:rPr>
          <w:rFonts w:ascii="Times New Roman" w:hAnsi="Times New Roman" w:cs="Times New Roman"/>
          <w:sz w:val="24"/>
          <w:szCs w:val="24"/>
        </w:rPr>
      </w:pPr>
    </w:p>
    <w:p w14:paraId="4A97D12C" w14:textId="77777777" w:rsidR="00A868E1" w:rsidRDefault="00A868E1" w:rsidP="00A868E1">
      <w:pPr>
        <w:ind w:left="6372"/>
        <w:jc w:val="center"/>
        <w:rPr>
          <w:rFonts w:ascii="Times New Roman" w:hAnsi="Times New Roman" w:cs="Times New Roman"/>
          <w:sz w:val="24"/>
          <w:szCs w:val="24"/>
        </w:rPr>
      </w:pPr>
    </w:p>
    <w:p w14:paraId="1A273DFC" w14:textId="77777777" w:rsidR="00C852CE" w:rsidRDefault="00C852CE" w:rsidP="00A868E1">
      <w:pPr>
        <w:ind w:left="6372"/>
        <w:jc w:val="center"/>
        <w:rPr>
          <w:rFonts w:ascii="Times New Roman" w:hAnsi="Times New Roman" w:cs="Times New Roman"/>
          <w:sz w:val="24"/>
          <w:szCs w:val="24"/>
        </w:rPr>
      </w:pPr>
    </w:p>
    <w:p w14:paraId="6E819FB8" w14:textId="77777777" w:rsidR="00C852CE" w:rsidRDefault="00C852CE" w:rsidP="00A868E1">
      <w:pPr>
        <w:ind w:left="6372"/>
        <w:jc w:val="center"/>
        <w:rPr>
          <w:rFonts w:ascii="Times New Roman" w:hAnsi="Times New Roman" w:cs="Times New Roman"/>
          <w:sz w:val="24"/>
          <w:szCs w:val="24"/>
        </w:rPr>
      </w:pPr>
    </w:p>
    <w:p w14:paraId="7DD9585E" w14:textId="77777777" w:rsidR="00C852CE" w:rsidRDefault="00C852CE" w:rsidP="00A868E1">
      <w:pPr>
        <w:ind w:left="6372"/>
        <w:jc w:val="center"/>
        <w:rPr>
          <w:rFonts w:ascii="Times New Roman" w:hAnsi="Times New Roman" w:cs="Times New Roman"/>
          <w:sz w:val="24"/>
          <w:szCs w:val="24"/>
        </w:rPr>
      </w:pPr>
    </w:p>
    <w:p w14:paraId="161FF82D" w14:textId="77777777" w:rsidR="00C852CE" w:rsidRDefault="00C852CE" w:rsidP="00A868E1">
      <w:pPr>
        <w:ind w:left="6372"/>
        <w:jc w:val="center"/>
        <w:rPr>
          <w:rFonts w:ascii="Times New Roman" w:hAnsi="Times New Roman" w:cs="Times New Roman"/>
          <w:sz w:val="24"/>
          <w:szCs w:val="24"/>
        </w:rPr>
      </w:pPr>
    </w:p>
    <w:p w14:paraId="63808AB8" w14:textId="77777777" w:rsidR="00C852CE" w:rsidRDefault="00C852CE" w:rsidP="00A868E1">
      <w:pPr>
        <w:ind w:left="6372"/>
        <w:jc w:val="center"/>
        <w:rPr>
          <w:rFonts w:ascii="Times New Roman" w:hAnsi="Times New Roman" w:cs="Times New Roman"/>
          <w:sz w:val="24"/>
          <w:szCs w:val="24"/>
        </w:rPr>
      </w:pPr>
    </w:p>
    <w:p w14:paraId="3D405263" w14:textId="77777777" w:rsidR="00A868E1" w:rsidRPr="00A868E1" w:rsidRDefault="00A868E1" w:rsidP="00A868E1">
      <w:pPr>
        <w:ind w:left="6372"/>
        <w:jc w:val="center"/>
        <w:rPr>
          <w:rFonts w:ascii="Times New Roman" w:hAnsi="Times New Roman" w:cs="Times New Roman"/>
          <w:sz w:val="24"/>
          <w:szCs w:val="24"/>
        </w:rPr>
      </w:pPr>
    </w:p>
    <w:p w14:paraId="67A56BCA" w14:textId="77777777" w:rsidR="00A868E1" w:rsidRPr="00A868E1" w:rsidRDefault="00A868E1" w:rsidP="00A868E1">
      <w:pPr>
        <w:jc w:val="center"/>
        <w:rPr>
          <w:rFonts w:ascii="Times New Roman" w:hAnsi="Times New Roman" w:cs="Times New Roman"/>
          <w:b/>
          <w:sz w:val="24"/>
          <w:szCs w:val="24"/>
        </w:rPr>
        <w:sectPr w:rsidR="00A868E1" w:rsidRPr="00A868E1" w:rsidSect="008E0A52">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6829"/>
      </w:tblGrid>
      <w:tr w:rsidR="00A868E1" w:rsidRPr="00A868E1" w14:paraId="479CF6B5" w14:textId="77777777" w:rsidTr="008E0A52">
        <w:tc>
          <w:tcPr>
            <w:tcW w:w="1949" w:type="dxa"/>
          </w:tcPr>
          <w:p w14:paraId="50251DB1" w14:textId="77777777" w:rsidR="00A868E1" w:rsidRPr="00A868E1" w:rsidRDefault="002054E4" w:rsidP="00A868E1">
            <w:pPr>
              <w:spacing w:after="160" w:line="259" w:lineRule="auto"/>
              <w:jc w:val="center"/>
              <w:rPr>
                <w:rFonts w:ascii="Times New Roman" w:hAnsi="Times New Roman" w:cs="Times New Roman"/>
                <w:sz w:val="24"/>
                <w:szCs w:val="24"/>
              </w:rPr>
            </w:pPr>
            <w:r w:rsidRPr="00A868E1">
              <w:rPr>
                <w:rFonts w:ascii="Times New Roman" w:hAnsi="Times New Roman" w:cs="Times New Roman"/>
                <w:b/>
                <w:sz w:val="24"/>
                <w:szCs w:val="24"/>
              </w:rPr>
              <w:t>PREDLAGATELJ</w:t>
            </w:r>
            <w:r w:rsidR="00A868E1" w:rsidRPr="00A868E1">
              <w:rPr>
                <w:rFonts w:ascii="Times New Roman" w:hAnsi="Times New Roman" w:cs="Times New Roman"/>
                <w:b/>
                <w:sz w:val="24"/>
                <w:szCs w:val="24"/>
              </w:rPr>
              <w:t>:</w:t>
            </w:r>
          </w:p>
        </w:tc>
        <w:tc>
          <w:tcPr>
            <w:tcW w:w="6982" w:type="dxa"/>
          </w:tcPr>
          <w:p w14:paraId="3AF0EC10" w14:textId="77777777" w:rsidR="00A868E1" w:rsidRPr="00A868E1" w:rsidRDefault="003868A9" w:rsidP="00A868E1">
            <w:pPr>
              <w:spacing w:after="160" w:line="259" w:lineRule="auto"/>
              <w:rPr>
                <w:rFonts w:ascii="Times New Roman" w:hAnsi="Times New Roman" w:cs="Times New Roman"/>
                <w:sz w:val="24"/>
                <w:szCs w:val="24"/>
              </w:rPr>
            </w:pPr>
            <w:r>
              <w:rPr>
                <w:rFonts w:ascii="Times New Roman" w:hAnsi="Times New Roman" w:cs="Times New Roman"/>
                <w:sz w:val="24"/>
                <w:szCs w:val="24"/>
              </w:rPr>
              <w:t>Ministarstvo prostornoga uređenja, graditeljstva i državne imovine</w:t>
            </w:r>
          </w:p>
        </w:tc>
      </w:tr>
    </w:tbl>
    <w:p w14:paraId="6BB14FDF" w14:textId="77777777" w:rsidR="00A868E1" w:rsidRPr="00A868E1" w:rsidRDefault="00A868E1" w:rsidP="00A868E1">
      <w:pPr>
        <w:jc w:val="center"/>
        <w:rPr>
          <w:rFonts w:ascii="Times New Roman" w:hAnsi="Times New Roman" w:cs="Times New Roman"/>
          <w:sz w:val="24"/>
          <w:szCs w:val="24"/>
        </w:rPr>
      </w:pPr>
      <w:r w:rsidRPr="00A868E1">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6994"/>
      </w:tblGrid>
      <w:tr w:rsidR="00A868E1" w:rsidRPr="00A868E1" w14:paraId="7BA94C8D" w14:textId="77777777" w:rsidTr="008E0A52">
        <w:tc>
          <w:tcPr>
            <w:tcW w:w="1937" w:type="dxa"/>
          </w:tcPr>
          <w:p w14:paraId="0C522137" w14:textId="77777777" w:rsidR="00A868E1" w:rsidRPr="00A868E1" w:rsidRDefault="002054E4" w:rsidP="002054E4">
            <w:pPr>
              <w:spacing w:after="160" w:line="259" w:lineRule="auto"/>
              <w:rPr>
                <w:rFonts w:ascii="Times New Roman" w:hAnsi="Times New Roman" w:cs="Times New Roman"/>
                <w:sz w:val="24"/>
                <w:szCs w:val="24"/>
              </w:rPr>
            </w:pPr>
            <w:r w:rsidRPr="00A868E1">
              <w:rPr>
                <w:rFonts w:ascii="Times New Roman" w:hAnsi="Times New Roman" w:cs="Times New Roman"/>
                <w:b/>
                <w:sz w:val="24"/>
                <w:szCs w:val="24"/>
              </w:rPr>
              <w:t>PREDMET:</w:t>
            </w:r>
          </w:p>
        </w:tc>
        <w:tc>
          <w:tcPr>
            <w:tcW w:w="6994" w:type="dxa"/>
          </w:tcPr>
          <w:p w14:paraId="45D0F08E" w14:textId="0CF4015B" w:rsidR="00A868E1" w:rsidRPr="00A868E1" w:rsidRDefault="002054E4" w:rsidP="00212F55">
            <w:pPr>
              <w:spacing w:after="160" w:line="259" w:lineRule="auto"/>
              <w:ind w:left="223" w:hanging="223"/>
              <w:jc w:val="both"/>
              <w:rPr>
                <w:rFonts w:ascii="Times New Roman" w:hAnsi="Times New Roman" w:cs="Times New Roman"/>
                <w:sz w:val="24"/>
                <w:szCs w:val="24"/>
              </w:rPr>
            </w:pPr>
            <w:r>
              <w:rPr>
                <w:rFonts w:ascii="Times New Roman" w:hAnsi="Times New Roman" w:cs="Times New Roman"/>
                <w:sz w:val="24"/>
                <w:szCs w:val="24"/>
              </w:rPr>
              <w:t xml:space="preserve"> </w:t>
            </w:r>
            <w:r w:rsidR="00220CA9">
              <w:rPr>
                <w:rFonts w:ascii="Times New Roman" w:hAnsi="Times New Roman" w:cs="Times New Roman"/>
                <w:sz w:val="24"/>
                <w:szCs w:val="24"/>
              </w:rPr>
              <w:t>P</w:t>
            </w:r>
            <w:r w:rsidR="00E03CEA">
              <w:rPr>
                <w:rFonts w:ascii="Times New Roman" w:hAnsi="Times New Roman" w:cs="Times New Roman"/>
                <w:sz w:val="24"/>
                <w:szCs w:val="24"/>
              </w:rPr>
              <w:t>rijedlog z</w:t>
            </w:r>
            <w:r>
              <w:rPr>
                <w:rFonts w:ascii="Times New Roman" w:hAnsi="Times New Roman" w:cs="Times New Roman"/>
                <w:sz w:val="24"/>
                <w:szCs w:val="24"/>
              </w:rPr>
              <w:t xml:space="preserve">akona o izmjenama i dopunama Zakona o stambenom zbrinjavanju na potpomognutim područjima </w:t>
            </w:r>
          </w:p>
        </w:tc>
      </w:tr>
    </w:tbl>
    <w:p w14:paraId="28EABCAD" w14:textId="77777777" w:rsidR="00A868E1" w:rsidRDefault="00A868E1" w:rsidP="00A868E1">
      <w:pPr>
        <w:jc w:val="center"/>
        <w:rPr>
          <w:rFonts w:ascii="Times New Roman" w:hAnsi="Times New Roman" w:cs="Times New Roman"/>
          <w:sz w:val="24"/>
          <w:szCs w:val="24"/>
        </w:rPr>
      </w:pPr>
      <w:r w:rsidRPr="00A868E1">
        <w:rPr>
          <w:rFonts w:ascii="Times New Roman" w:hAnsi="Times New Roman" w:cs="Times New Roman"/>
          <w:sz w:val="24"/>
          <w:szCs w:val="24"/>
        </w:rPr>
        <w:t>_________________________________________________________________________</w:t>
      </w:r>
    </w:p>
    <w:p w14:paraId="505511A3" w14:textId="77777777" w:rsidR="00FC1D7A" w:rsidRDefault="00FC1D7A" w:rsidP="00A868E1">
      <w:pPr>
        <w:jc w:val="center"/>
        <w:rPr>
          <w:rFonts w:ascii="Times New Roman" w:hAnsi="Times New Roman" w:cs="Times New Roman"/>
          <w:sz w:val="24"/>
          <w:szCs w:val="24"/>
        </w:rPr>
      </w:pPr>
    </w:p>
    <w:p w14:paraId="6A927D6B" w14:textId="77777777" w:rsidR="00FC1D7A" w:rsidRDefault="00FC1D7A" w:rsidP="00A868E1">
      <w:pPr>
        <w:jc w:val="center"/>
        <w:rPr>
          <w:rFonts w:ascii="Times New Roman" w:hAnsi="Times New Roman" w:cs="Times New Roman"/>
          <w:sz w:val="24"/>
          <w:szCs w:val="24"/>
        </w:rPr>
      </w:pPr>
    </w:p>
    <w:p w14:paraId="10E25E98" w14:textId="77777777" w:rsidR="00FC1D7A" w:rsidRPr="00A868E1" w:rsidRDefault="00FC1D7A" w:rsidP="00FC1D7A">
      <w:pPr>
        <w:rPr>
          <w:rFonts w:ascii="Times New Roman" w:hAnsi="Times New Roman" w:cs="Times New Roman"/>
          <w:sz w:val="24"/>
          <w:szCs w:val="24"/>
        </w:rPr>
        <w:sectPr w:rsidR="00FC1D7A" w:rsidRPr="00A868E1" w:rsidSect="008E0A52">
          <w:type w:val="continuous"/>
          <w:pgSz w:w="11906" w:h="16838"/>
          <w:pgMar w:top="993" w:right="1417" w:bottom="1417" w:left="1417" w:header="709" w:footer="658" w:gutter="0"/>
          <w:cols w:space="708"/>
          <w:docGrid w:linePitch="360"/>
        </w:sectPr>
      </w:pPr>
    </w:p>
    <w:p w14:paraId="5753B633" w14:textId="35370B33" w:rsidR="00FC1D7A" w:rsidRDefault="00A616BB" w:rsidP="00690E7D">
      <w:pPr>
        <w:jc w:val="center"/>
        <w:rPr>
          <w:rFonts w:ascii="Times New Roman" w:hAnsi="Times New Roman" w:cs="Times New Roman"/>
          <w:b/>
          <w:sz w:val="24"/>
          <w:szCs w:val="24"/>
        </w:rPr>
      </w:pPr>
      <w:bookmarkStart w:id="0" w:name="_Hlk131686536"/>
      <w:r w:rsidRPr="00A616BB">
        <w:rPr>
          <w:rFonts w:ascii="Times New Roman" w:hAnsi="Times New Roman" w:cs="Times New Roman"/>
          <w:b/>
          <w:sz w:val="24"/>
          <w:szCs w:val="24"/>
        </w:rPr>
        <w:lastRenderedPageBreak/>
        <w:t xml:space="preserve">PRIJEDLOG ZAKONA O IZMJENAMA I DOPUNAMA ZAKONA O STAMBENOM ZBRINJAVANJU NA POTPOMOGNUTIM PODRUČJIMA </w:t>
      </w:r>
    </w:p>
    <w:bookmarkEnd w:id="0"/>
    <w:p w14:paraId="41819938" w14:textId="77777777" w:rsidR="00FC1D7A" w:rsidRDefault="00FC1D7A" w:rsidP="00690E7D">
      <w:pPr>
        <w:jc w:val="center"/>
        <w:rPr>
          <w:rFonts w:ascii="Times New Roman" w:hAnsi="Times New Roman" w:cs="Times New Roman"/>
          <w:b/>
          <w:sz w:val="24"/>
          <w:szCs w:val="24"/>
        </w:rPr>
      </w:pPr>
    </w:p>
    <w:p w14:paraId="5556B3C5" w14:textId="77777777" w:rsidR="00C852CE" w:rsidRDefault="00C852CE" w:rsidP="00690E7D">
      <w:pPr>
        <w:jc w:val="center"/>
        <w:rPr>
          <w:rFonts w:ascii="Times New Roman" w:hAnsi="Times New Roman" w:cs="Times New Roman"/>
          <w:b/>
          <w:sz w:val="24"/>
          <w:szCs w:val="24"/>
        </w:rPr>
      </w:pPr>
    </w:p>
    <w:p w14:paraId="23DFD941" w14:textId="77777777" w:rsidR="00D138C4" w:rsidRDefault="00D138C4" w:rsidP="00CC1FC1">
      <w:pPr>
        <w:jc w:val="center"/>
        <w:rPr>
          <w:rFonts w:ascii="Times New Roman" w:hAnsi="Times New Roman" w:cs="Times New Roman"/>
          <w:b/>
          <w:sz w:val="24"/>
          <w:szCs w:val="24"/>
        </w:rPr>
        <w:sectPr w:rsidR="00D138C4" w:rsidSect="00D138C4">
          <w:footerReference w:type="default" r:id="rId14"/>
          <w:pgSz w:w="11906" w:h="16838"/>
          <w:pgMar w:top="1417" w:right="1417" w:bottom="1417" w:left="1417" w:header="708" w:footer="708" w:gutter="0"/>
          <w:pgNumType w:start="1"/>
          <w:cols w:space="708"/>
          <w:docGrid w:linePitch="360"/>
        </w:sectPr>
      </w:pPr>
    </w:p>
    <w:p w14:paraId="5D9E5945" w14:textId="77777777" w:rsidR="00690E7D" w:rsidRPr="00690E7D" w:rsidRDefault="00690E7D" w:rsidP="00690E7D">
      <w:pPr>
        <w:jc w:val="both"/>
        <w:rPr>
          <w:rFonts w:ascii="Times New Roman" w:hAnsi="Times New Roman" w:cs="Times New Roman"/>
          <w:b/>
          <w:bCs/>
          <w:sz w:val="24"/>
          <w:szCs w:val="24"/>
        </w:rPr>
      </w:pPr>
      <w:r w:rsidRPr="00690E7D">
        <w:rPr>
          <w:rFonts w:ascii="Times New Roman" w:hAnsi="Times New Roman" w:cs="Times New Roman"/>
          <w:b/>
          <w:sz w:val="24"/>
          <w:szCs w:val="24"/>
        </w:rPr>
        <w:t>I.   USTAVNA OSNOVA ZA DONOŠENJE ZAKONA</w:t>
      </w:r>
    </w:p>
    <w:p w14:paraId="1ED390EC" w14:textId="338A0429" w:rsidR="00690E7D" w:rsidRPr="00690E7D" w:rsidRDefault="00690E7D" w:rsidP="002054E4">
      <w:pPr>
        <w:jc w:val="both"/>
        <w:rPr>
          <w:rFonts w:ascii="Times New Roman" w:hAnsi="Times New Roman" w:cs="Times New Roman"/>
          <w:sz w:val="24"/>
          <w:szCs w:val="24"/>
        </w:rPr>
      </w:pPr>
      <w:r w:rsidRPr="00690E7D">
        <w:rPr>
          <w:rFonts w:ascii="Times New Roman" w:hAnsi="Times New Roman" w:cs="Times New Roman"/>
          <w:sz w:val="24"/>
          <w:szCs w:val="24"/>
        </w:rPr>
        <w:t xml:space="preserve">Ustavna osnova za donošenje </w:t>
      </w:r>
      <w:r w:rsidR="00220CA9">
        <w:rPr>
          <w:rFonts w:ascii="Times New Roman" w:hAnsi="Times New Roman" w:cs="Times New Roman"/>
          <w:sz w:val="24"/>
          <w:szCs w:val="24"/>
        </w:rPr>
        <w:t xml:space="preserve">ovoga </w:t>
      </w:r>
      <w:r w:rsidRPr="00690E7D">
        <w:rPr>
          <w:rFonts w:ascii="Times New Roman" w:hAnsi="Times New Roman" w:cs="Times New Roman"/>
          <w:sz w:val="24"/>
          <w:szCs w:val="24"/>
        </w:rPr>
        <w:t>Zakona sadržana je u članku 2. stavku 4. podstavku 1. Ustava Republike Hrvatske („Narodne novine“, br. 85/10</w:t>
      </w:r>
      <w:r w:rsidR="008B7274">
        <w:rPr>
          <w:rFonts w:ascii="Times New Roman" w:hAnsi="Times New Roman" w:cs="Times New Roman"/>
          <w:sz w:val="24"/>
          <w:szCs w:val="24"/>
        </w:rPr>
        <w:t>.</w:t>
      </w:r>
      <w:r w:rsidRPr="00690E7D">
        <w:rPr>
          <w:rFonts w:ascii="Times New Roman" w:hAnsi="Times New Roman" w:cs="Times New Roman"/>
          <w:sz w:val="24"/>
          <w:szCs w:val="24"/>
        </w:rPr>
        <w:t xml:space="preserve"> - pročišćeni tekst i 5/14 - Odluka Ustavnog suda Republike Hrvatske).</w:t>
      </w:r>
    </w:p>
    <w:p w14:paraId="356B73F1" w14:textId="77777777" w:rsidR="002054E4" w:rsidRDefault="002054E4" w:rsidP="00690E7D">
      <w:pPr>
        <w:jc w:val="both"/>
        <w:rPr>
          <w:rFonts w:ascii="Times New Roman" w:hAnsi="Times New Roman" w:cs="Times New Roman"/>
          <w:b/>
          <w:sz w:val="24"/>
          <w:szCs w:val="24"/>
        </w:rPr>
      </w:pPr>
    </w:p>
    <w:p w14:paraId="764BC5F4" w14:textId="77777777" w:rsidR="00690E7D" w:rsidRPr="00690E7D" w:rsidRDefault="00690E7D" w:rsidP="00690E7D">
      <w:pPr>
        <w:jc w:val="both"/>
        <w:rPr>
          <w:rFonts w:ascii="Times New Roman" w:hAnsi="Times New Roman" w:cs="Times New Roman"/>
          <w:b/>
          <w:bCs/>
          <w:sz w:val="24"/>
          <w:szCs w:val="24"/>
        </w:rPr>
      </w:pPr>
      <w:r w:rsidRPr="00690E7D">
        <w:rPr>
          <w:rFonts w:ascii="Times New Roman" w:hAnsi="Times New Roman" w:cs="Times New Roman"/>
          <w:b/>
          <w:sz w:val="24"/>
          <w:szCs w:val="24"/>
        </w:rPr>
        <w:t>II. OCJENA STANJA I OSNOVNA PITANJA KOJA SE UREĐUJU ZAKONOM TE POSLJEDICE KOJE ĆE DONOŠENJEM ZAKONA PROISTEĆI</w:t>
      </w:r>
    </w:p>
    <w:p w14:paraId="53F626F0" w14:textId="40C9A3FD" w:rsidR="00690E7D" w:rsidRPr="00F6616E" w:rsidRDefault="00690E7D" w:rsidP="002054E4">
      <w:pPr>
        <w:jc w:val="both"/>
        <w:rPr>
          <w:rFonts w:ascii="Times New Roman" w:hAnsi="Times New Roman" w:cs="Times New Roman"/>
          <w:color w:val="FF0000"/>
          <w:sz w:val="24"/>
          <w:szCs w:val="24"/>
        </w:rPr>
      </w:pPr>
      <w:r w:rsidRPr="00690E7D">
        <w:rPr>
          <w:rFonts w:ascii="Times New Roman" w:hAnsi="Times New Roman" w:cs="Times New Roman"/>
          <w:sz w:val="24"/>
          <w:szCs w:val="24"/>
        </w:rPr>
        <w:t>Zakon o stambenom zbrinjavanju na potpomognutim područj</w:t>
      </w:r>
      <w:r w:rsidR="00220CA9">
        <w:rPr>
          <w:rFonts w:ascii="Times New Roman" w:hAnsi="Times New Roman" w:cs="Times New Roman"/>
          <w:sz w:val="24"/>
          <w:szCs w:val="24"/>
        </w:rPr>
        <w:t>ima („Narodne novine“, br. 106/</w:t>
      </w:r>
      <w:r w:rsidRPr="00690E7D">
        <w:rPr>
          <w:rFonts w:ascii="Times New Roman" w:hAnsi="Times New Roman" w:cs="Times New Roman"/>
          <w:sz w:val="24"/>
          <w:szCs w:val="24"/>
        </w:rPr>
        <w:t>18</w:t>
      </w:r>
      <w:r w:rsidR="00220CA9">
        <w:rPr>
          <w:rFonts w:ascii="Times New Roman" w:hAnsi="Times New Roman" w:cs="Times New Roman"/>
          <w:sz w:val="24"/>
          <w:szCs w:val="24"/>
        </w:rPr>
        <w:t>. i 98/19.)</w:t>
      </w:r>
      <w:r w:rsidRPr="00690E7D">
        <w:rPr>
          <w:rFonts w:ascii="Times New Roman" w:hAnsi="Times New Roman" w:cs="Times New Roman"/>
          <w:sz w:val="24"/>
          <w:szCs w:val="24"/>
        </w:rPr>
        <w:t xml:space="preserve"> u daljnjem tekstu: Zakon</w:t>
      </w:r>
      <w:r w:rsidR="00220CA9">
        <w:rPr>
          <w:rFonts w:ascii="Times New Roman" w:hAnsi="Times New Roman" w:cs="Times New Roman"/>
          <w:sz w:val="24"/>
          <w:szCs w:val="24"/>
        </w:rPr>
        <w:t>,</w:t>
      </w:r>
      <w:r w:rsidRPr="00690E7D">
        <w:rPr>
          <w:rFonts w:ascii="Times New Roman" w:hAnsi="Times New Roman" w:cs="Times New Roman"/>
          <w:sz w:val="24"/>
          <w:szCs w:val="24"/>
        </w:rPr>
        <w:t xml:space="preserve"> stupio je na</w:t>
      </w:r>
      <w:r w:rsidR="00171D0B">
        <w:rPr>
          <w:rFonts w:ascii="Times New Roman" w:hAnsi="Times New Roman" w:cs="Times New Roman"/>
          <w:sz w:val="24"/>
          <w:szCs w:val="24"/>
        </w:rPr>
        <w:t xml:space="preserve"> snagu 1. siječnja 2019. godine, </w:t>
      </w:r>
      <w:r w:rsidR="00171D0B" w:rsidRPr="00147344">
        <w:rPr>
          <w:rFonts w:ascii="Times New Roman" w:hAnsi="Times New Roman" w:cs="Times New Roman"/>
          <w:sz w:val="24"/>
          <w:szCs w:val="24"/>
        </w:rPr>
        <w:t xml:space="preserve">a sukladno izmjenama Zakona o sustavu državne uprave </w:t>
      </w:r>
      <w:r w:rsidR="00AB7709" w:rsidRPr="00147344">
        <w:rPr>
          <w:rFonts w:ascii="Times New Roman" w:hAnsi="Times New Roman" w:cs="Times New Roman"/>
          <w:sz w:val="24"/>
          <w:szCs w:val="24"/>
        </w:rPr>
        <w:t>(</w:t>
      </w:r>
      <w:r w:rsidR="00AB7709" w:rsidRPr="00690E7D">
        <w:rPr>
          <w:rFonts w:ascii="Times New Roman" w:hAnsi="Times New Roman" w:cs="Times New Roman"/>
          <w:sz w:val="24"/>
          <w:szCs w:val="24"/>
        </w:rPr>
        <w:t>„Narodne novine“, br. 66/19</w:t>
      </w:r>
      <w:r w:rsidR="0091288A">
        <w:rPr>
          <w:rFonts w:ascii="Times New Roman" w:hAnsi="Times New Roman" w:cs="Times New Roman"/>
          <w:sz w:val="24"/>
          <w:szCs w:val="24"/>
        </w:rPr>
        <w:t>.</w:t>
      </w:r>
      <w:r w:rsidR="00AB7709" w:rsidRPr="00690E7D">
        <w:rPr>
          <w:rFonts w:ascii="Times New Roman" w:hAnsi="Times New Roman" w:cs="Times New Roman"/>
          <w:sz w:val="24"/>
          <w:szCs w:val="24"/>
        </w:rPr>
        <w:t>)</w:t>
      </w:r>
      <w:r w:rsidR="00503073">
        <w:rPr>
          <w:rFonts w:ascii="Times New Roman" w:hAnsi="Times New Roman" w:cs="Times New Roman"/>
          <w:sz w:val="24"/>
          <w:szCs w:val="24"/>
        </w:rPr>
        <w:t>,</w:t>
      </w:r>
      <w:r w:rsidR="00AB7709">
        <w:rPr>
          <w:rFonts w:ascii="Times New Roman" w:hAnsi="Times New Roman" w:cs="Times New Roman"/>
          <w:sz w:val="24"/>
          <w:szCs w:val="24"/>
        </w:rPr>
        <w:t xml:space="preserve"> prva izmjena </w:t>
      </w:r>
      <w:r w:rsidR="00A177B4">
        <w:rPr>
          <w:rFonts w:ascii="Times New Roman" w:hAnsi="Times New Roman" w:cs="Times New Roman"/>
          <w:sz w:val="24"/>
          <w:szCs w:val="24"/>
        </w:rPr>
        <w:t xml:space="preserve">tog </w:t>
      </w:r>
      <w:r w:rsidR="00AB7709">
        <w:rPr>
          <w:rFonts w:ascii="Times New Roman" w:hAnsi="Times New Roman" w:cs="Times New Roman"/>
          <w:sz w:val="24"/>
          <w:szCs w:val="24"/>
        </w:rPr>
        <w:t>Zakona stupila je na snagu 1. siječnja 2020. godine.</w:t>
      </w:r>
    </w:p>
    <w:p w14:paraId="2540A46C" w14:textId="77777777" w:rsidR="00690E7D" w:rsidRPr="00690E7D" w:rsidRDefault="00690E7D" w:rsidP="002054E4">
      <w:pPr>
        <w:jc w:val="both"/>
        <w:rPr>
          <w:rFonts w:ascii="Times New Roman" w:hAnsi="Times New Roman" w:cs="Times New Roman"/>
          <w:sz w:val="24"/>
          <w:szCs w:val="24"/>
        </w:rPr>
      </w:pPr>
      <w:r w:rsidRPr="00690E7D">
        <w:rPr>
          <w:rFonts w:ascii="Times New Roman" w:hAnsi="Times New Roman" w:cs="Times New Roman"/>
          <w:sz w:val="24"/>
          <w:szCs w:val="24"/>
        </w:rPr>
        <w:t xml:space="preserve">Zakonom je uspostavljen učinkovit, efikasan i operativan sustav mjera i aktivnosti </w:t>
      </w:r>
      <w:r w:rsidR="001F6EB2">
        <w:rPr>
          <w:rFonts w:ascii="Times New Roman" w:hAnsi="Times New Roman" w:cs="Times New Roman"/>
          <w:sz w:val="24"/>
          <w:szCs w:val="24"/>
        </w:rPr>
        <w:t>u cilju</w:t>
      </w:r>
      <w:r w:rsidRPr="00690E7D">
        <w:rPr>
          <w:rFonts w:ascii="Times New Roman" w:hAnsi="Times New Roman" w:cs="Times New Roman"/>
          <w:sz w:val="24"/>
          <w:szCs w:val="24"/>
        </w:rPr>
        <w:t xml:space="preserve"> poticanj</w:t>
      </w:r>
      <w:r w:rsidR="001F6EB2">
        <w:rPr>
          <w:rFonts w:ascii="Times New Roman" w:hAnsi="Times New Roman" w:cs="Times New Roman"/>
          <w:sz w:val="24"/>
          <w:szCs w:val="24"/>
        </w:rPr>
        <w:t>a</w:t>
      </w:r>
      <w:r w:rsidRPr="00690E7D">
        <w:rPr>
          <w:rFonts w:ascii="Times New Roman" w:hAnsi="Times New Roman" w:cs="Times New Roman"/>
          <w:sz w:val="24"/>
          <w:szCs w:val="24"/>
        </w:rPr>
        <w:t xml:space="preserve"> povratka, ostanka i naseljavanja stanovništva na potpomognutim područjima sukladno posebnom zakonu u Republici Hrvatskoj i područjima koja se u smislu Zakona smatraju područjima posebne državne skrbi što pridonosi demografskom i gospodarskom razvoju tih područja.</w:t>
      </w:r>
    </w:p>
    <w:p w14:paraId="3BF097E7" w14:textId="77777777" w:rsidR="00690E7D" w:rsidRPr="00690E7D" w:rsidRDefault="00690E7D" w:rsidP="002054E4">
      <w:pPr>
        <w:jc w:val="both"/>
        <w:rPr>
          <w:rFonts w:ascii="Times New Roman" w:hAnsi="Times New Roman" w:cs="Times New Roman"/>
          <w:sz w:val="24"/>
          <w:szCs w:val="24"/>
        </w:rPr>
      </w:pPr>
      <w:r w:rsidRPr="00690E7D">
        <w:rPr>
          <w:rFonts w:ascii="Times New Roman" w:hAnsi="Times New Roman" w:cs="Times New Roman"/>
          <w:sz w:val="24"/>
          <w:szCs w:val="24"/>
        </w:rPr>
        <w:t>Poticanje povratka, ostanka i naseljavanja mjerama stambenog zbrinjavanja stanovništva kroz najam ili darovanje državnih kuća i stanova, darovanjem građevnog materijala i/ili građevinskog zemljišta za obnovu, dogradnju/nadogradnju, završetak izgradnje i izgradnju obiteljskih kuća te prodaju, oporavak i razvitak potpomognutih područja i područja posebne državne skrbi koje su propisane Zakonom, za posljedicu imaju revitalizaciju tih područja Republike Hrvatske.</w:t>
      </w:r>
    </w:p>
    <w:p w14:paraId="18005C80" w14:textId="06BCB47F" w:rsidR="00001BA0" w:rsidRDefault="00001BA0" w:rsidP="00690E7D">
      <w:pPr>
        <w:jc w:val="both"/>
        <w:rPr>
          <w:rFonts w:ascii="Times New Roman" w:hAnsi="Times New Roman" w:cs="Times New Roman"/>
          <w:sz w:val="24"/>
          <w:szCs w:val="24"/>
        </w:rPr>
      </w:pPr>
      <w:r>
        <w:rPr>
          <w:rFonts w:ascii="Times New Roman" w:hAnsi="Times New Roman" w:cs="Times New Roman"/>
          <w:sz w:val="24"/>
          <w:szCs w:val="24"/>
        </w:rPr>
        <w:t xml:space="preserve">Tijekom </w:t>
      </w:r>
      <w:r w:rsidR="00171D0B">
        <w:rPr>
          <w:rFonts w:ascii="Times New Roman" w:hAnsi="Times New Roman" w:cs="Times New Roman"/>
          <w:sz w:val="24"/>
          <w:szCs w:val="24"/>
        </w:rPr>
        <w:t>četvero</w:t>
      </w:r>
      <w:r>
        <w:rPr>
          <w:rFonts w:ascii="Times New Roman" w:hAnsi="Times New Roman" w:cs="Times New Roman"/>
          <w:sz w:val="24"/>
          <w:szCs w:val="24"/>
        </w:rPr>
        <w:t>godišnje provedbe Zakona o stambenom zbrinjavanju na potpomognutim područjima uočena je potreba za pristupanjem izmjena</w:t>
      </w:r>
      <w:r w:rsidR="00DF7E82">
        <w:rPr>
          <w:rFonts w:ascii="Times New Roman" w:hAnsi="Times New Roman" w:cs="Times New Roman"/>
          <w:sz w:val="24"/>
          <w:szCs w:val="24"/>
        </w:rPr>
        <w:t xml:space="preserve">ma i dopunama </w:t>
      </w:r>
      <w:r>
        <w:rPr>
          <w:rFonts w:ascii="Times New Roman" w:hAnsi="Times New Roman" w:cs="Times New Roman"/>
          <w:sz w:val="24"/>
          <w:szCs w:val="24"/>
        </w:rPr>
        <w:t xml:space="preserve"> radi </w:t>
      </w:r>
      <w:r w:rsidR="00171D0B">
        <w:rPr>
          <w:rFonts w:ascii="Times New Roman" w:hAnsi="Times New Roman" w:cs="Times New Roman"/>
          <w:sz w:val="24"/>
          <w:szCs w:val="24"/>
        </w:rPr>
        <w:t xml:space="preserve">pojednostavljenja </w:t>
      </w:r>
      <w:r w:rsidR="00DD21EE">
        <w:rPr>
          <w:rFonts w:ascii="Times New Roman" w:hAnsi="Times New Roman" w:cs="Times New Roman"/>
          <w:sz w:val="24"/>
          <w:szCs w:val="24"/>
        </w:rPr>
        <w:t>postupka rješava</w:t>
      </w:r>
      <w:r w:rsidR="00154221">
        <w:rPr>
          <w:rFonts w:ascii="Times New Roman" w:hAnsi="Times New Roman" w:cs="Times New Roman"/>
          <w:sz w:val="24"/>
          <w:szCs w:val="24"/>
        </w:rPr>
        <w:t>nja o pravima</w:t>
      </w:r>
      <w:r w:rsidR="00171D0B">
        <w:rPr>
          <w:rFonts w:ascii="Times New Roman" w:hAnsi="Times New Roman" w:cs="Times New Roman"/>
          <w:sz w:val="24"/>
          <w:szCs w:val="24"/>
        </w:rPr>
        <w:t xml:space="preserve"> </w:t>
      </w:r>
      <w:r w:rsidR="00220CA9">
        <w:rPr>
          <w:rFonts w:ascii="Times New Roman" w:hAnsi="Times New Roman" w:cs="Times New Roman"/>
          <w:sz w:val="24"/>
          <w:szCs w:val="24"/>
        </w:rPr>
        <w:t xml:space="preserve">na </w:t>
      </w:r>
      <w:r w:rsidR="00DD21EE">
        <w:rPr>
          <w:rFonts w:ascii="Times New Roman" w:hAnsi="Times New Roman" w:cs="Times New Roman"/>
          <w:sz w:val="24"/>
          <w:szCs w:val="24"/>
        </w:rPr>
        <w:t>temelj</w:t>
      </w:r>
      <w:r w:rsidR="00220CA9">
        <w:rPr>
          <w:rFonts w:ascii="Times New Roman" w:hAnsi="Times New Roman" w:cs="Times New Roman"/>
          <w:sz w:val="24"/>
          <w:szCs w:val="24"/>
        </w:rPr>
        <w:t>u</w:t>
      </w:r>
      <w:r w:rsidR="00DD21EE">
        <w:rPr>
          <w:rFonts w:ascii="Times New Roman" w:hAnsi="Times New Roman" w:cs="Times New Roman"/>
          <w:sz w:val="24"/>
          <w:szCs w:val="24"/>
        </w:rPr>
        <w:t xml:space="preserve"> </w:t>
      </w:r>
      <w:r>
        <w:rPr>
          <w:rFonts w:ascii="Times New Roman" w:hAnsi="Times New Roman" w:cs="Times New Roman"/>
          <w:sz w:val="24"/>
          <w:szCs w:val="24"/>
        </w:rPr>
        <w:t>Zakona.</w:t>
      </w:r>
    </w:p>
    <w:p w14:paraId="7A3B813A" w14:textId="77777777" w:rsidR="00C852CE" w:rsidRDefault="00C852CE" w:rsidP="00690E7D">
      <w:pPr>
        <w:jc w:val="both"/>
        <w:rPr>
          <w:rFonts w:ascii="Times New Roman" w:hAnsi="Times New Roman" w:cs="Times New Roman"/>
          <w:sz w:val="24"/>
          <w:szCs w:val="24"/>
        </w:rPr>
      </w:pPr>
    </w:p>
    <w:p w14:paraId="60E95D56" w14:textId="77777777" w:rsidR="00D829F0" w:rsidRPr="00001BA0" w:rsidRDefault="00001BA0" w:rsidP="00690E7D">
      <w:pPr>
        <w:jc w:val="both"/>
        <w:rPr>
          <w:rFonts w:ascii="Times New Roman" w:hAnsi="Times New Roman" w:cs="Times New Roman"/>
          <w:b/>
          <w:sz w:val="24"/>
          <w:szCs w:val="24"/>
        </w:rPr>
      </w:pPr>
      <w:r w:rsidRPr="00001BA0">
        <w:rPr>
          <w:rFonts w:ascii="Times New Roman" w:hAnsi="Times New Roman" w:cs="Times New Roman"/>
          <w:b/>
          <w:sz w:val="24"/>
          <w:szCs w:val="24"/>
        </w:rPr>
        <w:t xml:space="preserve">Osnovna pitanja koja se trebaju urediti Zakonom </w:t>
      </w:r>
    </w:p>
    <w:p w14:paraId="73AE86FA" w14:textId="77777777" w:rsidR="00D829F0" w:rsidRDefault="00001BA0" w:rsidP="002054E4">
      <w:pPr>
        <w:jc w:val="both"/>
        <w:rPr>
          <w:rFonts w:ascii="Times New Roman" w:hAnsi="Times New Roman" w:cs="Times New Roman"/>
          <w:sz w:val="24"/>
          <w:szCs w:val="24"/>
        </w:rPr>
      </w:pPr>
      <w:r>
        <w:rPr>
          <w:rFonts w:ascii="Times New Roman" w:hAnsi="Times New Roman" w:cs="Times New Roman"/>
          <w:sz w:val="24"/>
          <w:szCs w:val="24"/>
        </w:rPr>
        <w:t>Predmetnim Zakonom trebaju se urediti sljedeća pitanja:</w:t>
      </w:r>
    </w:p>
    <w:p w14:paraId="58E020BA" w14:textId="10652DC7" w:rsidR="002D744F" w:rsidRPr="002D744F" w:rsidRDefault="00503073" w:rsidP="00E57612">
      <w:pPr>
        <w:pStyle w:val="ListParagraph"/>
        <w:numPr>
          <w:ilvl w:val="0"/>
          <w:numId w:val="4"/>
        </w:numPr>
        <w:jc w:val="both"/>
        <w:rPr>
          <w:rFonts w:ascii="Times New Roman" w:hAnsi="Times New Roman" w:cs="Times New Roman"/>
          <w:sz w:val="24"/>
          <w:szCs w:val="24"/>
        </w:rPr>
      </w:pPr>
      <w:r w:rsidRPr="002D744F">
        <w:rPr>
          <w:rFonts w:ascii="Times New Roman" w:hAnsi="Times New Roman" w:cs="Times New Roman"/>
          <w:sz w:val="24"/>
          <w:szCs w:val="24"/>
        </w:rPr>
        <w:t>U</w:t>
      </w:r>
      <w:r w:rsidR="002D744F" w:rsidRPr="002D744F">
        <w:rPr>
          <w:rFonts w:ascii="Times New Roman" w:hAnsi="Times New Roman" w:cs="Times New Roman"/>
          <w:sz w:val="24"/>
          <w:szCs w:val="24"/>
        </w:rPr>
        <w:t>sklađuje se nadležnost s obzirom na izmjene Zakona o ustrojstvu i djelokrugu tijela državne uprave</w:t>
      </w:r>
    </w:p>
    <w:p w14:paraId="097D23C1" w14:textId="34E99E1F" w:rsidR="000C29A5" w:rsidRDefault="00220CA9" w:rsidP="0077782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D</w:t>
      </w:r>
      <w:r w:rsidR="00E061AE">
        <w:rPr>
          <w:rFonts w:ascii="Times New Roman" w:hAnsi="Times New Roman" w:cs="Times New Roman"/>
          <w:sz w:val="24"/>
          <w:szCs w:val="24"/>
        </w:rPr>
        <w:t>opunj</w:t>
      </w:r>
      <w:r>
        <w:rPr>
          <w:rFonts w:ascii="Times New Roman" w:hAnsi="Times New Roman" w:cs="Times New Roman"/>
          <w:sz w:val="24"/>
          <w:szCs w:val="24"/>
        </w:rPr>
        <w:t>uju se pojmovi</w:t>
      </w:r>
      <w:r w:rsidR="000C29A5">
        <w:rPr>
          <w:rFonts w:ascii="Times New Roman" w:hAnsi="Times New Roman" w:cs="Times New Roman"/>
          <w:sz w:val="24"/>
          <w:szCs w:val="24"/>
        </w:rPr>
        <w:t xml:space="preserve"> i </w:t>
      </w:r>
      <w:r w:rsidR="00E061AE">
        <w:rPr>
          <w:rFonts w:ascii="Times New Roman" w:hAnsi="Times New Roman" w:cs="Times New Roman"/>
          <w:sz w:val="24"/>
          <w:szCs w:val="24"/>
        </w:rPr>
        <w:t>njihov</w:t>
      </w:r>
      <w:r>
        <w:rPr>
          <w:rFonts w:ascii="Times New Roman" w:hAnsi="Times New Roman" w:cs="Times New Roman"/>
          <w:sz w:val="24"/>
          <w:szCs w:val="24"/>
        </w:rPr>
        <w:t>e</w:t>
      </w:r>
      <w:r w:rsidR="00E061AE">
        <w:rPr>
          <w:rFonts w:ascii="Times New Roman" w:hAnsi="Times New Roman" w:cs="Times New Roman"/>
          <w:sz w:val="24"/>
          <w:szCs w:val="24"/>
        </w:rPr>
        <w:t xml:space="preserve"> definicij</w:t>
      </w:r>
      <w:r>
        <w:rPr>
          <w:rFonts w:ascii="Times New Roman" w:hAnsi="Times New Roman" w:cs="Times New Roman"/>
          <w:sz w:val="24"/>
          <w:szCs w:val="24"/>
        </w:rPr>
        <w:t>e</w:t>
      </w:r>
    </w:p>
    <w:p w14:paraId="183EC430" w14:textId="08C517AC" w:rsidR="000C29A5" w:rsidRDefault="00220CA9" w:rsidP="0077782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Uređuje se </w:t>
      </w:r>
      <w:r w:rsidR="00B75052">
        <w:rPr>
          <w:rFonts w:ascii="Times New Roman" w:hAnsi="Times New Roman" w:cs="Times New Roman"/>
          <w:sz w:val="24"/>
          <w:szCs w:val="24"/>
        </w:rPr>
        <w:t>ostvarivanj</w:t>
      </w:r>
      <w:r>
        <w:rPr>
          <w:rFonts w:ascii="Times New Roman" w:hAnsi="Times New Roman" w:cs="Times New Roman"/>
          <w:sz w:val="24"/>
          <w:szCs w:val="24"/>
        </w:rPr>
        <w:t>e</w:t>
      </w:r>
      <w:r w:rsidR="000C29A5">
        <w:rPr>
          <w:rFonts w:ascii="Times New Roman" w:hAnsi="Times New Roman" w:cs="Times New Roman"/>
          <w:sz w:val="24"/>
          <w:szCs w:val="24"/>
        </w:rPr>
        <w:t xml:space="preserve"> prava na stambeno zbrinjavanje osoba koje </w:t>
      </w:r>
      <w:r w:rsidR="001F6EB2">
        <w:rPr>
          <w:rFonts w:ascii="Times New Roman" w:hAnsi="Times New Roman" w:cs="Times New Roman"/>
          <w:sz w:val="24"/>
          <w:szCs w:val="24"/>
        </w:rPr>
        <w:t xml:space="preserve">su zbog potreba posla prijavile odlazak </w:t>
      </w:r>
      <w:r w:rsidR="000C29A5">
        <w:rPr>
          <w:rFonts w:ascii="Times New Roman" w:hAnsi="Times New Roman" w:cs="Times New Roman"/>
          <w:sz w:val="24"/>
          <w:szCs w:val="24"/>
        </w:rPr>
        <w:t xml:space="preserve"> u inozemstv</w:t>
      </w:r>
      <w:r w:rsidR="001F6EB2">
        <w:rPr>
          <w:rFonts w:ascii="Times New Roman" w:hAnsi="Times New Roman" w:cs="Times New Roman"/>
          <w:sz w:val="24"/>
          <w:szCs w:val="24"/>
        </w:rPr>
        <w:t xml:space="preserve">o u cilju njihovog </w:t>
      </w:r>
      <w:r w:rsidR="00171D0B">
        <w:rPr>
          <w:rFonts w:ascii="Times New Roman" w:hAnsi="Times New Roman" w:cs="Times New Roman"/>
          <w:sz w:val="24"/>
          <w:szCs w:val="24"/>
        </w:rPr>
        <w:t xml:space="preserve"> trajno</w:t>
      </w:r>
      <w:r w:rsidR="001F6EB2">
        <w:rPr>
          <w:rFonts w:ascii="Times New Roman" w:hAnsi="Times New Roman" w:cs="Times New Roman"/>
          <w:sz w:val="24"/>
          <w:szCs w:val="24"/>
        </w:rPr>
        <w:t>g povratka</w:t>
      </w:r>
      <w:r w:rsidR="000C29A5">
        <w:rPr>
          <w:rFonts w:ascii="Times New Roman" w:hAnsi="Times New Roman" w:cs="Times New Roman"/>
          <w:sz w:val="24"/>
          <w:szCs w:val="24"/>
        </w:rPr>
        <w:t xml:space="preserve"> u Republiku Hrvatsku</w:t>
      </w:r>
    </w:p>
    <w:p w14:paraId="030F45BC" w14:textId="0E014F30" w:rsidR="00563F87" w:rsidRPr="00777822" w:rsidRDefault="00220CA9" w:rsidP="0077782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w:t>
      </w:r>
      <w:r w:rsidR="001F6EB2">
        <w:rPr>
          <w:rFonts w:ascii="Times New Roman" w:hAnsi="Times New Roman" w:cs="Times New Roman"/>
          <w:sz w:val="24"/>
          <w:szCs w:val="24"/>
        </w:rPr>
        <w:t>mogućava</w:t>
      </w:r>
      <w:r>
        <w:rPr>
          <w:rFonts w:ascii="Times New Roman" w:hAnsi="Times New Roman" w:cs="Times New Roman"/>
          <w:sz w:val="24"/>
          <w:szCs w:val="24"/>
        </w:rPr>
        <w:t xml:space="preserve"> se </w:t>
      </w:r>
      <w:r w:rsidR="001F6EB2">
        <w:rPr>
          <w:rFonts w:ascii="Times New Roman" w:hAnsi="Times New Roman" w:cs="Times New Roman"/>
          <w:sz w:val="24"/>
          <w:szCs w:val="24"/>
        </w:rPr>
        <w:t xml:space="preserve">ostvarivanja prava </w:t>
      </w:r>
      <w:r w:rsidR="0072715A">
        <w:rPr>
          <w:rFonts w:ascii="Times New Roman" w:hAnsi="Times New Roman" w:cs="Times New Roman"/>
          <w:sz w:val="24"/>
          <w:szCs w:val="24"/>
        </w:rPr>
        <w:t>i osob</w:t>
      </w:r>
      <w:r w:rsidR="001F6EB2">
        <w:rPr>
          <w:rFonts w:ascii="Times New Roman" w:hAnsi="Times New Roman" w:cs="Times New Roman"/>
          <w:sz w:val="24"/>
          <w:szCs w:val="24"/>
        </w:rPr>
        <w:t>ama</w:t>
      </w:r>
      <w:r w:rsidR="00F868F7">
        <w:rPr>
          <w:rFonts w:ascii="Times New Roman" w:hAnsi="Times New Roman" w:cs="Times New Roman"/>
          <w:sz w:val="24"/>
          <w:szCs w:val="24"/>
        </w:rPr>
        <w:t xml:space="preserve"> koje</w:t>
      </w:r>
      <w:r w:rsidR="00777822" w:rsidRPr="00777822">
        <w:rPr>
          <w:rFonts w:ascii="Times New Roman" w:hAnsi="Times New Roman" w:cs="Times New Roman"/>
          <w:sz w:val="24"/>
          <w:szCs w:val="24"/>
        </w:rPr>
        <w:t xml:space="preserve"> ima</w:t>
      </w:r>
      <w:r w:rsidR="00F868F7">
        <w:rPr>
          <w:rFonts w:ascii="Times New Roman" w:hAnsi="Times New Roman" w:cs="Times New Roman"/>
          <w:sz w:val="24"/>
          <w:szCs w:val="24"/>
        </w:rPr>
        <w:t>ju</w:t>
      </w:r>
      <w:r w:rsidR="00777822" w:rsidRPr="00777822">
        <w:rPr>
          <w:rFonts w:ascii="Times New Roman" w:hAnsi="Times New Roman" w:cs="Times New Roman"/>
          <w:sz w:val="24"/>
          <w:szCs w:val="24"/>
        </w:rPr>
        <w:t xml:space="preserve"> u vlasništvu ili suvlasništvu drugu useljivu kuću ili stan izvan područja primjene Zakona</w:t>
      </w:r>
      <w:r w:rsidR="00A177B4">
        <w:rPr>
          <w:rFonts w:ascii="Times New Roman" w:hAnsi="Times New Roman" w:cs="Times New Roman"/>
          <w:sz w:val="24"/>
          <w:szCs w:val="24"/>
        </w:rPr>
        <w:t>,</w:t>
      </w:r>
      <w:r w:rsidR="00777822" w:rsidRPr="00777822">
        <w:rPr>
          <w:rFonts w:ascii="Times New Roman" w:hAnsi="Times New Roman" w:cs="Times New Roman"/>
          <w:sz w:val="24"/>
          <w:szCs w:val="24"/>
        </w:rPr>
        <w:t xml:space="preserve"> ukoliko stambena površina druge useljive kuće ili stana nije veća od 25 m</w:t>
      </w:r>
      <w:r w:rsidR="003868A9">
        <w:rPr>
          <w:rFonts w:ascii="Times New Roman" w:hAnsi="Times New Roman" w:cs="Times New Roman"/>
          <w:sz w:val="24"/>
          <w:szCs w:val="24"/>
        </w:rPr>
        <w:t>²</w:t>
      </w:r>
      <w:r w:rsidR="0072715A">
        <w:rPr>
          <w:rFonts w:ascii="Times New Roman" w:hAnsi="Times New Roman" w:cs="Times New Roman"/>
          <w:sz w:val="24"/>
          <w:szCs w:val="24"/>
        </w:rPr>
        <w:t xml:space="preserve"> te</w:t>
      </w:r>
      <w:r w:rsidR="00777822">
        <w:rPr>
          <w:rFonts w:ascii="Times New Roman" w:hAnsi="Times New Roman" w:cs="Times New Roman"/>
          <w:sz w:val="24"/>
          <w:szCs w:val="24"/>
        </w:rPr>
        <w:t xml:space="preserve"> </w:t>
      </w:r>
      <w:r w:rsidR="001F6EB2">
        <w:rPr>
          <w:rFonts w:ascii="Times New Roman" w:hAnsi="Times New Roman" w:cs="Times New Roman"/>
          <w:sz w:val="24"/>
          <w:szCs w:val="24"/>
        </w:rPr>
        <w:t xml:space="preserve">kod modela </w:t>
      </w:r>
      <w:r w:rsidR="00777822" w:rsidRPr="00777822">
        <w:rPr>
          <w:rFonts w:ascii="Times New Roman" w:hAnsi="Times New Roman" w:cs="Times New Roman"/>
          <w:sz w:val="24"/>
          <w:szCs w:val="24"/>
        </w:rPr>
        <w:t>darovanj</w:t>
      </w:r>
      <w:r w:rsidR="001F6EB2">
        <w:rPr>
          <w:rFonts w:ascii="Times New Roman" w:hAnsi="Times New Roman" w:cs="Times New Roman"/>
          <w:sz w:val="24"/>
          <w:szCs w:val="24"/>
        </w:rPr>
        <w:t>a</w:t>
      </w:r>
      <w:r w:rsidR="00777822" w:rsidRPr="00777822">
        <w:rPr>
          <w:rFonts w:ascii="Times New Roman" w:hAnsi="Times New Roman" w:cs="Times New Roman"/>
          <w:sz w:val="24"/>
          <w:szCs w:val="24"/>
        </w:rPr>
        <w:t xml:space="preserve"> građevnog materijala za dogradnju/nadogradnju obiteljske kuće</w:t>
      </w:r>
      <w:r w:rsidR="001F6EB2">
        <w:rPr>
          <w:rFonts w:ascii="Times New Roman" w:hAnsi="Times New Roman" w:cs="Times New Roman"/>
          <w:sz w:val="24"/>
          <w:szCs w:val="24"/>
        </w:rPr>
        <w:t xml:space="preserve"> za </w:t>
      </w:r>
      <w:r w:rsidR="00777822" w:rsidRPr="00777822">
        <w:rPr>
          <w:rFonts w:ascii="Times New Roman" w:hAnsi="Times New Roman" w:cs="Times New Roman"/>
          <w:sz w:val="24"/>
          <w:szCs w:val="24"/>
        </w:rPr>
        <w:t>novonastal</w:t>
      </w:r>
      <w:r w:rsidR="001F6EB2">
        <w:rPr>
          <w:rFonts w:ascii="Times New Roman" w:hAnsi="Times New Roman" w:cs="Times New Roman"/>
          <w:sz w:val="24"/>
          <w:szCs w:val="24"/>
        </w:rPr>
        <w:t>u</w:t>
      </w:r>
      <w:r w:rsidR="00777822" w:rsidRPr="00777822">
        <w:rPr>
          <w:rFonts w:ascii="Times New Roman" w:hAnsi="Times New Roman" w:cs="Times New Roman"/>
          <w:sz w:val="24"/>
          <w:szCs w:val="24"/>
        </w:rPr>
        <w:t xml:space="preserve"> obitelj koju je osnovao član kućanstva korisnika prava ako to dopuštaju uvjeti gradnje, ako u postojećoj obiteljskoj kući nema dovoljno stambene površine za članove kućanstva i ako vlasnik </w:t>
      </w:r>
      <w:r w:rsidR="00E22658">
        <w:rPr>
          <w:rFonts w:ascii="Times New Roman" w:hAnsi="Times New Roman" w:cs="Times New Roman"/>
          <w:sz w:val="24"/>
          <w:szCs w:val="24"/>
        </w:rPr>
        <w:t xml:space="preserve">i </w:t>
      </w:r>
      <w:r w:rsidR="00503073">
        <w:rPr>
          <w:rFonts w:ascii="Times New Roman" w:hAnsi="Times New Roman" w:cs="Times New Roman"/>
          <w:sz w:val="24"/>
          <w:szCs w:val="24"/>
        </w:rPr>
        <w:t xml:space="preserve">novonastala obitelj </w:t>
      </w:r>
      <w:r w:rsidR="00777822" w:rsidRPr="00777822">
        <w:rPr>
          <w:rFonts w:ascii="Times New Roman" w:hAnsi="Times New Roman" w:cs="Times New Roman"/>
          <w:sz w:val="24"/>
          <w:szCs w:val="24"/>
        </w:rPr>
        <w:t>da</w:t>
      </w:r>
      <w:r w:rsidR="00503073">
        <w:rPr>
          <w:rFonts w:ascii="Times New Roman" w:hAnsi="Times New Roman" w:cs="Times New Roman"/>
          <w:sz w:val="24"/>
          <w:szCs w:val="24"/>
        </w:rPr>
        <w:t>ju</w:t>
      </w:r>
      <w:r w:rsidR="00777822" w:rsidRPr="00777822">
        <w:rPr>
          <w:rFonts w:ascii="Times New Roman" w:hAnsi="Times New Roman" w:cs="Times New Roman"/>
          <w:sz w:val="24"/>
          <w:szCs w:val="24"/>
        </w:rPr>
        <w:t xml:space="preserve"> pisanu suglasnost u postupku ostvarivanja prava na darovanje građevnog materijala, u kojem slučaju se novonastala ob</w:t>
      </w:r>
      <w:r w:rsidR="00777822">
        <w:rPr>
          <w:rFonts w:ascii="Times New Roman" w:hAnsi="Times New Roman" w:cs="Times New Roman"/>
          <w:sz w:val="24"/>
          <w:szCs w:val="24"/>
        </w:rPr>
        <w:t xml:space="preserve">itelj smatra stambeno </w:t>
      </w:r>
      <w:r w:rsidR="00B4591F">
        <w:rPr>
          <w:rFonts w:ascii="Times New Roman" w:hAnsi="Times New Roman" w:cs="Times New Roman"/>
          <w:sz w:val="24"/>
          <w:szCs w:val="24"/>
        </w:rPr>
        <w:t>zbrinutom</w:t>
      </w:r>
    </w:p>
    <w:p w14:paraId="32C02C98" w14:textId="0D15E3E3" w:rsidR="00F00699" w:rsidRDefault="00220CA9" w:rsidP="0077782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U</w:t>
      </w:r>
      <w:r w:rsidR="00F62973">
        <w:rPr>
          <w:rFonts w:ascii="Times New Roman" w:hAnsi="Times New Roman" w:cs="Times New Roman"/>
          <w:sz w:val="24"/>
          <w:szCs w:val="24"/>
        </w:rPr>
        <w:t>vo</w:t>
      </w:r>
      <w:r>
        <w:rPr>
          <w:rFonts w:ascii="Times New Roman" w:hAnsi="Times New Roman" w:cs="Times New Roman"/>
          <w:sz w:val="24"/>
          <w:szCs w:val="24"/>
        </w:rPr>
        <w:t xml:space="preserve">di se </w:t>
      </w:r>
      <w:r w:rsidR="00C7661C">
        <w:rPr>
          <w:rFonts w:ascii="Times New Roman" w:hAnsi="Times New Roman" w:cs="Times New Roman"/>
          <w:sz w:val="24"/>
          <w:szCs w:val="24"/>
        </w:rPr>
        <w:t>mogućnost</w:t>
      </w:r>
      <w:r w:rsidR="00F62973">
        <w:rPr>
          <w:rFonts w:ascii="Times New Roman" w:hAnsi="Times New Roman" w:cs="Times New Roman"/>
          <w:sz w:val="24"/>
          <w:szCs w:val="24"/>
        </w:rPr>
        <w:t xml:space="preserve"> podnošenja</w:t>
      </w:r>
      <w:r w:rsidR="00C7661C">
        <w:rPr>
          <w:rFonts w:ascii="Times New Roman" w:hAnsi="Times New Roman" w:cs="Times New Roman"/>
          <w:sz w:val="24"/>
          <w:szCs w:val="24"/>
        </w:rPr>
        <w:t xml:space="preserve"> prijave za sve m</w:t>
      </w:r>
      <w:r w:rsidR="00207CAA">
        <w:rPr>
          <w:rFonts w:ascii="Times New Roman" w:hAnsi="Times New Roman" w:cs="Times New Roman"/>
          <w:sz w:val="24"/>
          <w:szCs w:val="24"/>
        </w:rPr>
        <w:t xml:space="preserve">odele stambenog zbrinjavanja </w:t>
      </w:r>
      <w:r w:rsidR="00C21CF8">
        <w:rPr>
          <w:rFonts w:ascii="Times New Roman" w:hAnsi="Times New Roman" w:cs="Times New Roman"/>
          <w:sz w:val="24"/>
          <w:szCs w:val="24"/>
        </w:rPr>
        <w:t xml:space="preserve">te </w:t>
      </w:r>
      <w:r w:rsidR="001F6EB2">
        <w:rPr>
          <w:rFonts w:ascii="Times New Roman" w:hAnsi="Times New Roman" w:cs="Times New Roman"/>
          <w:sz w:val="24"/>
          <w:szCs w:val="24"/>
        </w:rPr>
        <w:t xml:space="preserve">postupanje </w:t>
      </w:r>
      <w:r w:rsidR="00C21CF8">
        <w:rPr>
          <w:rFonts w:ascii="Times New Roman" w:hAnsi="Times New Roman" w:cs="Times New Roman"/>
          <w:sz w:val="24"/>
          <w:szCs w:val="24"/>
        </w:rPr>
        <w:t>n</w:t>
      </w:r>
      <w:r w:rsidR="00C21CF8" w:rsidRPr="00C21CF8">
        <w:rPr>
          <w:rFonts w:ascii="Times New Roman" w:hAnsi="Times New Roman" w:cs="Times New Roman"/>
          <w:sz w:val="24"/>
          <w:szCs w:val="24"/>
        </w:rPr>
        <w:t xml:space="preserve">akon što se po prijavi riješi o jednom modelu, </w:t>
      </w:r>
      <w:r w:rsidR="001F6EB2">
        <w:rPr>
          <w:rFonts w:ascii="Times New Roman" w:hAnsi="Times New Roman" w:cs="Times New Roman"/>
          <w:sz w:val="24"/>
          <w:szCs w:val="24"/>
        </w:rPr>
        <w:t xml:space="preserve">na način da se </w:t>
      </w:r>
      <w:r w:rsidR="00C21CF8" w:rsidRPr="00C21CF8">
        <w:rPr>
          <w:rFonts w:ascii="Times New Roman" w:hAnsi="Times New Roman" w:cs="Times New Roman"/>
          <w:sz w:val="24"/>
          <w:szCs w:val="24"/>
        </w:rPr>
        <w:t>prijave za ostale modele brišu  po službenoj dužnosti</w:t>
      </w:r>
    </w:p>
    <w:p w14:paraId="155F687D" w14:textId="1D7BF484" w:rsidR="003B53D1" w:rsidRPr="00F62973" w:rsidRDefault="00220CA9" w:rsidP="00F62973">
      <w:pPr>
        <w:pStyle w:val="ListParagraph"/>
        <w:numPr>
          <w:ilvl w:val="0"/>
          <w:numId w:val="4"/>
        </w:numPr>
        <w:jc w:val="both"/>
        <w:rPr>
          <w:rFonts w:ascii="Times New Roman" w:hAnsi="Times New Roman" w:cs="Times New Roman"/>
          <w:sz w:val="24"/>
          <w:szCs w:val="24"/>
        </w:rPr>
      </w:pPr>
      <w:r w:rsidRPr="00F62973">
        <w:rPr>
          <w:rFonts w:ascii="Times New Roman" w:hAnsi="Times New Roman" w:cs="Times New Roman"/>
          <w:sz w:val="24"/>
          <w:szCs w:val="24"/>
        </w:rPr>
        <w:t>P</w:t>
      </w:r>
      <w:r w:rsidR="003B53D1" w:rsidRPr="00F62973">
        <w:rPr>
          <w:rFonts w:ascii="Times New Roman" w:hAnsi="Times New Roman" w:cs="Times New Roman"/>
          <w:sz w:val="24"/>
          <w:szCs w:val="24"/>
        </w:rPr>
        <w:t>ropis</w:t>
      </w:r>
      <w:r>
        <w:rPr>
          <w:rFonts w:ascii="Times New Roman" w:hAnsi="Times New Roman" w:cs="Times New Roman"/>
          <w:sz w:val="24"/>
          <w:szCs w:val="24"/>
        </w:rPr>
        <w:t>uje se n</w:t>
      </w:r>
      <w:r w:rsidR="00312E9F">
        <w:rPr>
          <w:rFonts w:ascii="Times New Roman" w:hAnsi="Times New Roman" w:cs="Times New Roman"/>
          <w:sz w:val="24"/>
          <w:szCs w:val="24"/>
        </w:rPr>
        <w:t xml:space="preserve">adležnost za </w:t>
      </w:r>
      <w:r w:rsidR="003B53D1" w:rsidRPr="00F62973">
        <w:rPr>
          <w:rFonts w:ascii="Times New Roman" w:hAnsi="Times New Roman" w:cs="Times New Roman"/>
          <w:sz w:val="24"/>
          <w:szCs w:val="24"/>
        </w:rPr>
        <w:t>donošenj</w:t>
      </w:r>
      <w:r w:rsidR="00312E9F">
        <w:rPr>
          <w:rFonts w:ascii="Times New Roman" w:hAnsi="Times New Roman" w:cs="Times New Roman"/>
          <w:sz w:val="24"/>
          <w:szCs w:val="24"/>
        </w:rPr>
        <w:t>e</w:t>
      </w:r>
      <w:r w:rsidR="003B53D1" w:rsidRPr="00F62973">
        <w:rPr>
          <w:rFonts w:ascii="Times New Roman" w:hAnsi="Times New Roman" w:cs="Times New Roman"/>
          <w:sz w:val="24"/>
          <w:szCs w:val="24"/>
        </w:rPr>
        <w:t xml:space="preserve"> rješenja o zadržavanju prava</w:t>
      </w:r>
      <w:r w:rsidR="001F6EB2">
        <w:rPr>
          <w:rFonts w:ascii="Times New Roman" w:hAnsi="Times New Roman" w:cs="Times New Roman"/>
          <w:sz w:val="24"/>
          <w:szCs w:val="24"/>
        </w:rPr>
        <w:t xml:space="preserve"> na stambeno zbrinjavanje</w:t>
      </w:r>
      <w:r w:rsidR="003B53D1" w:rsidRPr="00F62973">
        <w:rPr>
          <w:rFonts w:ascii="Times New Roman" w:hAnsi="Times New Roman" w:cs="Times New Roman"/>
          <w:sz w:val="24"/>
          <w:szCs w:val="24"/>
        </w:rPr>
        <w:t xml:space="preserve"> od strane nadležnog upravnog tijela županije odnosno Grada Zagreba</w:t>
      </w:r>
      <w:r w:rsidR="00F62973" w:rsidRPr="00F62973">
        <w:rPr>
          <w:rFonts w:ascii="Times New Roman" w:hAnsi="Times New Roman" w:cs="Times New Roman"/>
          <w:sz w:val="24"/>
          <w:szCs w:val="24"/>
        </w:rPr>
        <w:t xml:space="preserve"> u slučaju razvoda braka, razvrgnuća izvanbračne zajednice i životnog partnerstva</w:t>
      </w:r>
    </w:p>
    <w:p w14:paraId="00D296C7" w14:textId="6EC2EE7D" w:rsidR="00534166" w:rsidRDefault="00220CA9" w:rsidP="00777822">
      <w:pPr>
        <w:pStyle w:val="ListParagraph"/>
        <w:numPr>
          <w:ilvl w:val="0"/>
          <w:numId w:val="4"/>
        </w:numPr>
        <w:jc w:val="both"/>
        <w:rPr>
          <w:rFonts w:ascii="Times New Roman" w:hAnsi="Times New Roman" w:cs="Times New Roman"/>
          <w:sz w:val="24"/>
          <w:szCs w:val="24"/>
        </w:rPr>
      </w:pPr>
      <w:r w:rsidRPr="00534166">
        <w:rPr>
          <w:rFonts w:ascii="Times New Roman" w:hAnsi="Times New Roman" w:cs="Times New Roman"/>
          <w:sz w:val="24"/>
          <w:szCs w:val="24"/>
        </w:rPr>
        <w:t>O</w:t>
      </w:r>
      <w:r w:rsidR="00534166" w:rsidRPr="00534166">
        <w:rPr>
          <w:rFonts w:ascii="Times New Roman" w:hAnsi="Times New Roman" w:cs="Times New Roman"/>
          <w:sz w:val="24"/>
          <w:szCs w:val="24"/>
        </w:rPr>
        <w:t>mogućava</w:t>
      </w:r>
      <w:r>
        <w:rPr>
          <w:rFonts w:ascii="Times New Roman" w:hAnsi="Times New Roman" w:cs="Times New Roman"/>
          <w:sz w:val="24"/>
          <w:szCs w:val="24"/>
        </w:rPr>
        <w:t xml:space="preserve"> </w:t>
      </w:r>
      <w:r w:rsidR="00534166" w:rsidRPr="00534166">
        <w:rPr>
          <w:rFonts w:ascii="Times New Roman" w:hAnsi="Times New Roman" w:cs="Times New Roman"/>
          <w:sz w:val="24"/>
          <w:szCs w:val="24"/>
        </w:rPr>
        <w:t>se darovanje stambene jedinice u državnom vlasništvu i hrvatskim braniteljima i članovima obitelji smrtno stradalog ili nestalog i umrlog hrvatskog branitelja iz Domovinskog rata, uz uvjet da koriste stambenu jedinicu u državnom vlasništvu</w:t>
      </w:r>
      <w:r w:rsidR="00503073">
        <w:rPr>
          <w:rFonts w:ascii="Times New Roman" w:hAnsi="Times New Roman" w:cs="Times New Roman"/>
          <w:sz w:val="24"/>
          <w:szCs w:val="24"/>
        </w:rPr>
        <w:t xml:space="preserve"> ili u vlasništvu jedinice lokalne samouprave</w:t>
      </w:r>
      <w:r w:rsidR="003868A9" w:rsidRPr="003868A9">
        <w:rPr>
          <w:rFonts w:ascii="Times New Roman" w:hAnsi="Times New Roman" w:cs="Times New Roman"/>
          <w:sz w:val="24"/>
          <w:szCs w:val="24"/>
        </w:rPr>
        <w:t xml:space="preserve"> </w:t>
      </w:r>
      <w:r w:rsidR="003868A9" w:rsidRPr="00534166">
        <w:rPr>
          <w:rFonts w:ascii="Times New Roman" w:hAnsi="Times New Roman" w:cs="Times New Roman"/>
          <w:sz w:val="24"/>
          <w:szCs w:val="24"/>
        </w:rPr>
        <w:t>i prebivaju</w:t>
      </w:r>
      <w:r w:rsidR="003868A9">
        <w:rPr>
          <w:rFonts w:ascii="Times New Roman" w:hAnsi="Times New Roman" w:cs="Times New Roman"/>
          <w:sz w:val="24"/>
          <w:szCs w:val="24"/>
        </w:rPr>
        <w:t xml:space="preserve"> u njoj</w:t>
      </w:r>
      <w:r w:rsidR="00534166" w:rsidRPr="00534166">
        <w:rPr>
          <w:rFonts w:ascii="Times New Roman" w:hAnsi="Times New Roman" w:cs="Times New Roman"/>
          <w:sz w:val="24"/>
          <w:szCs w:val="24"/>
        </w:rPr>
        <w:t>, a evidentirani su u ministarstvu nadležnom za hrvatske branitelje s utvrđenim pravom na stambeno zbrinjavanje</w:t>
      </w:r>
    </w:p>
    <w:p w14:paraId="53AF5460" w14:textId="07CBB638" w:rsidR="00A56833" w:rsidRDefault="00432FA4" w:rsidP="0077782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w:t>
      </w:r>
      <w:r w:rsidR="00AF1F7B">
        <w:rPr>
          <w:rFonts w:ascii="Times New Roman" w:hAnsi="Times New Roman" w:cs="Times New Roman"/>
          <w:sz w:val="24"/>
          <w:szCs w:val="24"/>
        </w:rPr>
        <w:t>mogućuje</w:t>
      </w:r>
      <w:r>
        <w:rPr>
          <w:rFonts w:ascii="Times New Roman" w:hAnsi="Times New Roman" w:cs="Times New Roman"/>
          <w:sz w:val="24"/>
          <w:szCs w:val="24"/>
        </w:rPr>
        <w:t xml:space="preserve"> </w:t>
      </w:r>
      <w:r w:rsidR="00AF1F7B">
        <w:rPr>
          <w:rFonts w:ascii="Times New Roman" w:hAnsi="Times New Roman" w:cs="Times New Roman"/>
          <w:sz w:val="24"/>
          <w:szCs w:val="24"/>
        </w:rPr>
        <w:t>se darovanje</w:t>
      </w:r>
      <w:r w:rsidR="00AF1F7B" w:rsidRPr="00AF1F7B">
        <w:rPr>
          <w:rFonts w:ascii="Times New Roman" w:hAnsi="Times New Roman" w:cs="Times New Roman"/>
          <w:sz w:val="24"/>
          <w:szCs w:val="24"/>
        </w:rPr>
        <w:t xml:space="preserve"> kuće i odgovarajuće količine građevnog materijala</w:t>
      </w:r>
      <w:r w:rsidR="00AF1F7B">
        <w:rPr>
          <w:rFonts w:ascii="Times New Roman" w:hAnsi="Times New Roman" w:cs="Times New Roman"/>
          <w:sz w:val="24"/>
          <w:szCs w:val="24"/>
        </w:rPr>
        <w:t xml:space="preserve"> korisnicima koji </w:t>
      </w:r>
      <w:r w:rsidR="00AF1F7B" w:rsidRPr="00AF1F7B">
        <w:rPr>
          <w:rFonts w:ascii="Times New Roman" w:hAnsi="Times New Roman" w:cs="Times New Roman"/>
          <w:sz w:val="24"/>
          <w:szCs w:val="24"/>
        </w:rPr>
        <w:t xml:space="preserve">su ostvarili pravo na najam obiteljskih kuća u državnom vlasništvu, na kojima je prema procjeni </w:t>
      </w:r>
      <w:r w:rsidR="00A177B4">
        <w:rPr>
          <w:rFonts w:ascii="Times New Roman" w:hAnsi="Times New Roman" w:cs="Times New Roman"/>
          <w:sz w:val="24"/>
          <w:szCs w:val="24"/>
        </w:rPr>
        <w:t xml:space="preserve">nadležnog </w:t>
      </w:r>
      <w:r w:rsidR="00AF1F7B" w:rsidRPr="00AF1F7B">
        <w:rPr>
          <w:rFonts w:ascii="Times New Roman" w:hAnsi="Times New Roman" w:cs="Times New Roman"/>
          <w:sz w:val="24"/>
          <w:szCs w:val="24"/>
        </w:rPr>
        <w:t>Povjerenstva</w:t>
      </w:r>
      <w:r w:rsidR="00AF1F7B">
        <w:rPr>
          <w:rFonts w:ascii="Times New Roman" w:hAnsi="Times New Roman" w:cs="Times New Roman"/>
          <w:sz w:val="24"/>
          <w:szCs w:val="24"/>
        </w:rPr>
        <w:t xml:space="preserve"> </w:t>
      </w:r>
      <w:r w:rsidR="00AF1F7B" w:rsidRPr="00AF1F7B">
        <w:rPr>
          <w:rFonts w:ascii="Times New Roman" w:hAnsi="Times New Roman" w:cs="Times New Roman"/>
          <w:sz w:val="24"/>
          <w:szCs w:val="24"/>
        </w:rPr>
        <w:t>potrebno izvesti građevinske zahvate obnove konstrukcije</w:t>
      </w:r>
    </w:p>
    <w:p w14:paraId="4F811B30" w14:textId="275BB85F" w:rsidR="00E061AE" w:rsidRPr="00DE4747" w:rsidRDefault="00432FA4" w:rsidP="0077782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U</w:t>
      </w:r>
      <w:r w:rsidR="00534166">
        <w:rPr>
          <w:rFonts w:ascii="Times New Roman" w:hAnsi="Times New Roman" w:cs="Times New Roman"/>
          <w:sz w:val="24"/>
          <w:szCs w:val="24"/>
        </w:rPr>
        <w:t>vo</w:t>
      </w:r>
      <w:r>
        <w:rPr>
          <w:rFonts w:ascii="Times New Roman" w:hAnsi="Times New Roman" w:cs="Times New Roman"/>
          <w:sz w:val="24"/>
          <w:szCs w:val="24"/>
        </w:rPr>
        <w:t>di se</w:t>
      </w:r>
      <w:r w:rsidR="00534166">
        <w:rPr>
          <w:rFonts w:ascii="Times New Roman" w:hAnsi="Times New Roman" w:cs="Times New Roman"/>
          <w:sz w:val="24"/>
          <w:szCs w:val="24"/>
        </w:rPr>
        <w:t xml:space="preserve"> mogućnost </w:t>
      </w:r>
      <w:r w:rsidR="00571854" w:rsidRPr="00DE4747">
        <w:rPr>
          <w:rFonts w:ascii="Times New Roman" w:hAnsi="Times New Roman" w:cs="Times New Roman"/>
          <w:sz w:val="24"/>
          <w:szCs w:val="24"/>
        </w:rPr>
        <w:t>na darovanje stambene jedinice u državnom vlasniš</w:t>
      </w:r>
      <w:r w:rsidR="00E061AE" w:rsidRPr="00DE4747">
        <w:rPr>
          <w:rFonts w:ascii="Times New Roman" w:hAnsi="Times New Roman" w:cs="Times New Roman"/>
          <w:sz w:val="24"/>
          <w:szCs w:val="24"/>
        </w:rPr>
        <w:t xml:space="preserve">tvu </w:t>
      </w:r>
      <w:r w:rsidRPr="00DE4747">
        <w:rPr>
          <w:rFonts w:ascii="Times New Roman" w:hAnsi="Times New Roman" w:cs="Times New Roman"/>
          <w:sz w:val="24"/>
          <w:szCs w:val="24"/>
        </w:rPr>
        <w:t>pripadnicima Hrvatskog vijeć</w:t>
      </w:r>
      <w:r>
        <w:rPr>
          <w:rFonts w:ascii="Times New Roman" w:hAnsi="Times New Roman" w:cs="Times New Roman"/>
          <w:sz w:val="24"/>
          <w:szCs w:val="24"/>
        </w:rPr>
        <w:t>a obrane</w:t>
      </w:r>
      <w:r w:rsidRPr="00DE4747">
        <w:rPr>
          <w:rFonts w:ascii="Times New Roman" w:hAnsi="Times New Roman" w:cs="Times New Roman"/>
          <w:sz w:val="24"/>
          <w:szCs w:val="24"/>
        </w:rPr>
        <w:t xml:space="preserve"> </w:t>
      </w:r>
      <w:r w:rsidR="00E061AE" w:rsidRPr="00DE4747">
        <w:rPr>
          <w:rFonts w:ascii="Times New Roman" w:hAnsi="Times New Roman" w:cs="Times New Roman"/>
          <w:sz w:val="24"/>
          <w:szCs w:val="24"/>
        </w:rPr>
        <w:t>bez obzira na državljanstvo</w:t>
      </w:r>
    </w:p>
    <w:p w14:paraId="1CBF3C0D" w14:textId="4DD85088" w:rsidR="00D55666" w:rsidRPr="00E57612" w:rsidRDefault="00432FA4" w:rsidP="00E57612">
      <w:pPr>
        <w:pStyle w:val="ListParagraph"/>
        <w:numPr>
          <w:ilvl w:val="0"/>
          <w:numId w:val="4"/>
        </w:numPr>
        <w:jc w:val="both"/>
        <w:rPr>
          <w:rFonts w:ascii="Times New Roman" w:hAnsi="Times New Roman" w:cs="Times New Roman"/>
          <w:sz w:val="24"/>
          <w:szCs w:val="24"/>
        </w:rPr>
      </w:pPr>
      <w:r w:rsidRPr="00E57612">
        <w:rPr>
          <w:rFonts w:ascii="Times New Roman" w:hAnsi="Times New Roman" w:cs="Times New Roman"/>
          <w:sz w:val="24"/>
          <w:szCs w:val="24"/>
        </w:rPr>
        <w:t>P</w:t>
      </w:r>
      <w:r w:rsidR="00D55666" w:rsidRPr="00E57612">
        <w:rPr>
          <w:rFonts w:ascii="Times New Roman" w:hAnsi="Times New Roman" w:cs="Times New Roman"/>
          <w:sz w:val="24"/>
          <w:szCs w:val="24"/>
        </w:rPr>
        <w:t>rodu</w:t>
      </w:r>
      <w:r w:rsidR="00686ADC" w:rsidRPr="00E57612">
        <w:rPr>
          <w:rFonts w:ascii="Times New Roman" w:hAnsi="Times New Roman" w:cs="Times New Roman"/>
          <w:sz w:val="24"/>
          <w:szCs w:val="24"/>
        </w:rPr>
        <w:t>lj</w:t>
      </w:r>
      <w:r>
        <w:rPr>
          <w:rFonts w:ascii="Times New Roman" w:hAnsi="Times New Roman" w:cs="Times New Roman"/>
          <w:sz w:val="24"/>
          <w:szCs w:val="24"/>
        </w:rPr>
        <w:t>uju se r</w:t>
      </w:r>
      <w:r w:rsidR="00686ADC" w:rsidRPr="00E57612">
        <w:rPr>
          <w:rFonts w:ascii="Times New Roman" w:hAnsi="Times New Roman" w:cs="Times New Roman"/>
          <w:sz w:val="24"/>
          <w:szCs w:val="24"/>
        </w:rPr>
        <w:t>okov</w:t>
      </w:r>
      <w:r>
        <w:rPr>
          <w:rFonts w:ascii="Times New Roman" w:hAnsi="Times New Roman" w:cs="Times New Roman"/>
          <w:sz w:val="24"/>
          <w:szCs w:val="24"/>
        </w:rPr>
        <w:t>i</w:t>
      </w:r>
      <w:r w:rsidR="00D55666" w:rsidRPr="00E57612">
        <w:rPr>
          <w:rFonts w:ascii="Times New Roman" w:hAnsi="Times New Roman" w:cs="Times New Roman"/>
          <w:sz w:val="24"/>
          <w:szCs w:val="24"/>
        </w:rPr>
        <w:t xml:space="preserve"> za </w:t>
      </w:r>
      <w:r w:rsidR="00686ADC" w:rsidRPr="00E57612">
        <w:rPr>
          <w:rFonts w:ascii="Times New Roman" w:hAnsi="Times New Roman" w:cs="Times New Roman"/>
          <w:sz w:val="24"/>
          <w:szCs w:val="24"/>
        </w:rPr>
        <w:t xml:space="preserve">ugradnju </w:t>
      </w:r>
      <w:r w:rsidR="00D55666" w:rsidRPr="00E57612">
        <w:rPr>
          <w:rFonts w:ascii="Times New Roman" w:hAnsi="Times New Roman" w:cs="Times New Roman"/>
          <w:sz w:val="24"/>
          <w:szCs w:val="24"/>
        </w:rPr>
        <w:t>građevnog materijala</w:t>
      </w:r>
      <w:r w:rsidR="004861D4" w:rsidRPr="00E57612">
        <w:rPr>
          <w:rFonts w:ascii="Times New Roman" w:hAnsi="Times New Roman" w:cs="Times New Roman"/>
          <w:sz w:val="24"/>
          <w:szCs w:val="24"/>
        </w:rPr>
        <w:t>, ograničava</w:t>
      </w:r>
      <w:r>
        <w:rPr>
          <w:rFonts w:ascii="Times New Roman" w:hAnsi="Times New Roman" w:cs="Times New Roman"/>
          <w:sz w:val="24"/>
          <w:szCs w:val="24"/>
        </w:rPr>
        <w:t>ju</w:t>
      </w:r>
      <w:r w:rsidR="004861D4" w:rsidRPr="00E57612">
        <w:rPr>
          <w:rFonts w:ascii="Times New Roman" w:hAnsi="Times New Roman" w:cs="Times New Roman"/>
          <w:sz w:val="24"/>
          <w:szCs w:val="24"/>
        </w:rPr>
        <w:t xml:space="preserve"> uv</w:t>
      </w:r>
      <w:r w:rsidR="00686ADC" w:rsidRPr="00E57612">
        <w:rPr>
          <w:rFonts w:ascii="Times New Roman" w:hAnsi="Times New Roman" w:cs="Times New Roman"/>
          <w:sz w:val="24"/>
          <w:szCs w:val="24"/>
        </w:rPr>
        <w:t>jet</w:t>
      </w:r>
      <w:r>
        <w:rPr>
          <w:rFonts w:ascii="Times New Roman" w:hAnsi="Times New Roman" w:cs="Times New Roman"/>
          <w:sz w:val="24"/>
          <w:szCs w:val="24"/>
        </w:rPr>
        <w:t>i</w:t>
      </w:r>
      <w:r w:rsidR="00686ADC" w:rsidRPr="00E57612">
        <w:rPr>
          <w:rFonts w:ascii="Times New Roman" w:hAnsi="Times New Roman" w:cs="Times New Roman"/>
          <w:sz w:val="24"/>
          <w:szCs w:val="24"/>
        </w:rPr>
        <w:t xml:space="preserve"> za organiziranu ugradnju</w:t>
      </w:r>
      <w:r w:rsidR="00856D78" w:rsidRPr="00E57612">
        <w:rPr>
          <w:rFonts w:ascii="Times New Roman" w:hAnsi="Times New Roman" w:cs="Times New Roman"/>
          <w:sz w:val="24"/>
          <w:szCs w:val="24"/>
        </w:rPr>
        <w:t>, regulira</w:t>
      </w:r>
      <w:r>
        <w:rPr>
          <w:rFonts w:ascii="Times New Roman" w:hAnsi="Times New Roman" w:cs="Times New Roman"/>
          <w:sz w:val="24"/>
          <w:szCs w:val="24"/>
        </w:rPr>
        <w:t xml:space="preserve"> se</w:t>
      </w:r>
      <w:r w:rsidR="004861D4" w:rsidRPr="00E57612">
        <w:rPr>
          <w:rFonts w:ascii="Times New Roman" w:hAnsi="Times New Roman" w:cs="Times New Roman"/>
          <w:sz w:val="24"/>
          <w:szCs w:val="24"/>
        </w:rPr>
        <w:t xml:space="preserve"> postupanj</w:t>
      </w:r>
      <w:r>
        <w:rPr>
          <w:rFonts w:ascii="Times New Roman" w:hAnsi="Times New Roman" w:cs="Times New Roman"/>
          <w:sz w:val="24"/>
          <w:szCs w:val="24"/>
        </w:rPr>
        <w:t>e</w:t>
      </w:r>
      <w:r w:rsidR="004861D4" w:rsidRPr="00E57612">
        <w:rPr>
          <w:rFonts w:ascii="Times New Roman" w:hAnsi="Times New Roman" w:cs="Times New Roman"/>
          <w:sz w:val="24"/>
          <w:szCs w:val="24"/>
        </w:rPr>
        <w:t xml:space="preserve"> u slučaju izmjene članova obitelji korisnika prava prije izrade projekta odnosno sklapanja ugovora</w:t>
      </w:r>
      <w:r w:rsidR="00D55666" w:rsidRPr="00E57612">
        <w:rPr>
          <w:rFonts w:ascii="Times New Roman" w:hAnsi="Times New Roman" w:cs="Times New Roman"/>
          <w:sz w:val="24"/>
          <w:szCs w:val="24"/>
        </w:rPr>
        <w:t xml:space="preserve"> </w:t>
      </w:r>
    </w:p>
    <w:p w14:paraId="2190FF4C" w14:textId="6ACAB507" w:rsidR="00A53392" w:rsidRPr="00307D76" w:rsidRDefault="00432FA4" w:rsidP="0077782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U</w:t>
      </w:r>
      <w:r w:rsidR="00A53392">
        <w:rPr>
          <w:rFonts w:ascii="Times New Roman" w:hAnsi="Times New Roman" w:cs="Times New Roman"/>
          <w:sz w:val="24"/>
          <w:szCs w:val="24"/>
        </w:rPr>
        <w:t>sklađuje</w:t>
      </w:r>
      <w:r>
        <w:rPr>
          <w:rFonts w:ascii="Times New Roman" w:hAnsi="Times New Roman" w:cs="Times New Roman"/>
          <w:sz w:val="24"/>
          <w:szCs w:val="24"/>
        </w:rPr>
        <w:t xml:space="preserve"> </w:t>
      </w:r>
      <w:r w:rsidR="00A53392">
        <w:rPr>
          <w:rFonts w:ascii="Times New Roman" w:hAnsi="Times New Roman" w:cs="Times New Roman"/>
          <w:sz w:val="24"/>
          <w:szCs w:val="24"/>
        </w:rPr>
        <w:t>se visina naj</w:t>
      </w:r>
      <w:r w:rsidR="0001735B">
        <w:rPr>
          <w:rFonts w:ascii="Times New Roman" w:hAnsi="Times New Roman" w:cs="Times New Roman"/>
          <w:sz w:val="24"/>
          <w:szCs w:val="24"/>
        </w:rPr>
        <w:t xml:space="preserve">amnine s uvođenjem eura od </w:t>
      </w:r>
      <w:r w:rsidR="00075022">
        <w:rPr>
          <w:rFonts w:ascii="Times New Roman" w:hAnsi="Times New Roman" w:cs="Times New Roman"/>
          <w:sz w:val="24"/>
          <w:szCs w:val="24"/>
        </w:rPr>
        <w:t xml:space="preserve">1. siječnja </w:t>
      </w:r>
      <w:r w:rsidR="00A53392">
        <w:rPr>
          <w:rFonts w:ascii="Times New Roman" w:hAnsi="Times New Roman" w:cs="Times New Roman"/>
          <w:sz w:val="24"/>
          <w:szCs w:val="24"/>
        </w:rPr>
        <w:t xml:space="preserve">2023.  </w:t>
      </w:r>
    </w:p>
    <w:p w14:paraId="2FB45FE3" w14:textId="6E237884" w:rsidR="005053FF" w:rsidRPr="00307D76" w:rsidRDefault="00432FA4" w:rsidP="00E2390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00CA195F">
        <w:rPr>
          <w:rFonts w:ascii="Times New Roman" w:hAnsi="Times New Roman" w:cs="Times New Roman"/>
          <w:sz w:val="24"/>
          <w:szCs w:val="24"/>
        </w:rPr>
        <w:t>ropis</w:t>
      </w:r>
      <w:r w:rsidR="000C7979">
        <w:rPr>
          <w:rFonts w:ascii="Times New Roman" w:hAnsi="Times New Roman" w:cs="Times New Roman"/>
          <w:sz w:val="24"/>
          <w:szCs w:val="24"/>
        </w:rPr>
        <w:t>uje</w:t>
      </w:r>
      <w:r>
        <w:rPr>
          <w:rFonts w:ascii="Times New Roman" w:hAnsi="Times New Roman" w:cs="Times New Roman"/>
          <w:sz w:val="24"/>
          <w:szCs w:val="24"/>
        </w:rPr>
        <w:t xml:space="preserve"> </w:t>
      </w:r>
      <w:r w:rsidR="000C7979">
        <w:rPr>
          <w:rFonts w:ascii="Times New Roman" w:hAnsi="Times New Roman" w:cs="Times New Roman"/>
          <w:sz w:val="24"/>
          <w:szCs w:val="24"/>
        </w:rPr>
        <w:t>s</w:t>
      </w:r>
      <w:r w:rsidR="00CA195F">
        <w:rPr>
          <w:rFonts w:ascii="Times New Roman" w:hAnsi="Times New Roman" w:cs="Times New Roman"/>
          <w:sz w:val="24"/>
          <w:szCs w:val="24"/>
        </w:rPr>
        <w:t>e mogućnost iznimnog produžetka prava na</w:t>
      </w:r>
      <w:r w:rsidR="005053FF" w:rsidRPr="00307D76">
        <w:rPr>
          <w:rFonts w:ascii="Times New Roman" w:hAnsi="Times New Roman" w:cs="Times New Roman"/>
          <w:sz w:val="24"/>
          <w:szCs w:val="24"/>
        </w:rPr>
        <w:t xml:space="preserve"> stambeno</w:t>
      </w:r>
      <w:r w:rsidR="00E2390E" w:rsidRPr="00307D76">
        <w:rPr>
          <w:rFonts w:ascii="Times New Roman" w:hAnsi="Times New Roman" w:cs="Times New Roman"/>
          <w:sz w:val="24"/>
          <w:szCs w:val="24"/>
        </w:rPr>
        <w:t xml:space="preserve"> zbrinjavanj</w:t>
      </w:r>
      <w:r w:rsidR="00CA195F">
        <w:rPr>
          <w:rFonts w:ascii="Times New Roman" w:hAnsi="Times New Roman" w:cs="Times New Roman"/>
          <w:sz w:val="24"/>
          <w:szCs w:val="24"/>
        </w:rPr>
        <w:t>e</w:t>
      </w:r>
      <w:r w:rsidR="005053FF" w:rsidRPr="00307D76">
        <w:rPr>
          <w:rFonts w:ascii="Times New Roman" w:hAnsi="Times New Roman" w:cs="Times New Roman"/>
          <w:sz w:val="24"/>
          <w:szCs w:val="24"/>
        </w:rPr>
        <w:t xml:space="preserve"> žrtava nasilja u obitelji</w:t>
      </w:r>
      <w:r w:rsidR="000A0908" w:rsidRPr="00307D76">
        <w:rPr>
          <w:rFonts w:ascii="Times New Roman" w:hAnsi="Times New Roman" w:cs="Times New Roman"/>
          <w:sz w:val="24"/>
          <w:szCs w:val="24"/>
        </w:rPr>
        <w:t xml:space="preserve"> </w:t>
      </w:r>
      <w:r w:rsidR="00A8005D">
        <w:rPr>
          <w:rFonts w:ascii="Times New Roman" w:hAnsi="Times New Roman" w:cs="Times New Roman"/>
          <w:sz w:val="24"/>
          <w:szCs w:val="24"/>
        </w:rPr>
        <w:t xml:space="preserve">za još </w:t>
      </w:r>
      <w:r w:rsidR="0053072C" w:rsidRPr="0053072C">
        <w:rPr>
          <w:rFonts w:ascii="Times New Roman" w:hAnsi="Times New Roman" w:cs="Times New Roman"/>
          <w:sz w:val="24"/>
          <w:szCs w:val="24"/>
        </w:rPr>
        <w:t>2 go</w:t>
      </w:r>
      <w:r w:rsidR="00A8005D">
        <w:rPr>
          <w:rFonts w:ascii="Times New Roman" w:hAnsi="Times New Roman" w:cs="Times New Roman"/>
          <w:sz w:val="24"/>
          <w:szCs w:val="24"/>
        </w:rPr>
        <w:t>dine</w:t>
      </w:r>
      <w:r w:rsidR="00503073">
        <w:rPr>
          <w:rFonts w:ascii="Times New Roman" w:hAnsi="Times New Roman" w:cs="Times New Roman"/>
          <w:sz w:val="24"/>
          <w:szCs w:val="24"/>
        </w:rPr>
        <w:t xml:space="preserve"> </w:t>
      </w:r>
    </w:p>
    <w:p w14:paraId="7CA64607" w14:textId="343061E4" w:rsidR="000E5B1F" w:rsidRPr="001063AF" w:rsidRDefault="00432FA4" w:rsidP="001063A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U</w:t>
      </w:r>
      <w:r w:rsidR="00E2390E">
        <w:rPr>
          <w:rFonts w:ascii="Times New Roman" w:hAnsi="Times New Roman" w:cs="Times New Roman"/>
          <w:sz w:val="24"/>
          <w:szCs w:val="24"/>
        </w:rPr>
        <w:t>ređ</w:t>
      </w:r>
      <w:r>
        <w:rPr>
          <w:rFonts w:ascii="Times New Roman" w:hAnsi="Times New Roman" w:cs="Times New Roman"/>
          <w:sz w:val="24"/>
          <w:szCs w:val="24"/>
        </w:rPr>
        <w:t xml:space="preserve">uje </w:t>
      </w:r>
      <w:r w:rsidR="000C7979">
        <w:rPr>
          <w:rFonts w:ascii="Times New Roman" w:hAnsi="Times New Roman" w:cs="Times New Roman"/>
          <w:sz w:val="24"/>
          <w:szCs w:val="24"/>
        </w:rPr>
        <w:t>se</w:t>
      </w:r>
      <w:r w:rsidR="00E2390E">
        <w:rPr>
          <w:rFonts w:ascii="Times New Roman" w:hAnsi="Times New Roman" w:cs="Times New Roman"/>
          <w:sz w:val="24"/>
          <w:szCs w:val="24"/>
        </w:rPr>
        <w:t xml:space="preserve"> </w:t>
      </w:r>
      <w:r w:rsidR="00CA195F">
        <w:rPr>
          <w:rFonts w:ascii="Times New Roman" w:hAnsi="Times New Roman" w:cs="Times New Roman"/>
          <w:sz w:val="24"/>
          <w:szCs w:val="24"/>
        </w:rPr>
        <w:t xml:space="preserve">mogućnost </w:t>
      </w:r>
      <w:r w:rsidR="00E2390E">
        <w:rPr>
          <w:rFonts w:ascii="Times New Roman" w:hAnsi="Times New Roman" w:cs="Times New Roman"/>
          <w:sz w:val="24"/>
          <w:szCs w:val="24"/>
        </w:rPr>
        <w:t>osiguravanja</w:t>
      </w:r>
      <w:r w:rsidR="000A0908">
        <w:rPr>
          <w:rFonts w:ascii="Times New Roman" w:hAnsi="Times New Roman" w:cs="Times New Roman"/>
          <w:sz w:val="24"/>
          <w:szCs w:val="24"/>
        </w:rPr>
        <w:t xml:space="preserve"> privremenog smještaja </w:t>
      </w:r>
      <w:r w:rsidR="00CA195F">
        <w:rPr>
          <w:rFonts w:ascii="Times New Roman" w:hAnsi="Times New Roman" w:cs="Times New Roman"/>
          <w:sz w:val="24"/>
          <w:szCs w:val="24"/>
        </w:rPr>
        <w:t xml:space="preserve">kod </w:t>
      </w:r>
      <w:r w:rsidR="00B4591F">
        <w:rPr>
          <w:rFonts w:ascii="Times New Roman" w:hAnsi="Times New Roman" w:cs="Times New Roman"/>
          <w:sz w:val="24"/>
          <w:szCs w:val="24"/>
        </w:rPr>
        <w:t xml:space="preserve">izvanrednog </w:t>
      </w:r>
      <w:r w:rsidR="00CA195F">
        <w:rPr>
          <w:rFonts w:ascii="Times New Roman" w:hAnsi="Times New Roman" w:cs="Times New Roman"/>
          <w:sz w:val="24"/>
          <w:szCs w:val="24"/>
        </w:rPr>
        <w:t xml:space="preserve">stambenog zbrinjavanja </w:t>
      </w:r>
      <w:r w:rsidR="000A0908">
        <w:rPr>
          <w:rFonts w:ascii="Times New Roman" w:hAnsi="Times New Roman" w:cs="Times New Roman"/>
          <w:sz w:val="24"/>
          <w:szCs w:val="24"/>
        </w:rPr>
        <w:t xml:space="preserve">putem jedinice lokalne samouprave, iznimno i </w:t>
      </w:r>
      <w:r w:rsidR="00E22658">
        <w:rPr>
          <w:rFonts w:ascii="Times New Roman" w:hAnsi="Times New Roman" w:cs="Times New Roman"/>
          <w:sz w:val="24"/>
          <w:szCs w:val="24"/>
        </w:rPr>
        <w:t>m</w:t>
      </w:r>
      <w:r w:rsidR="00DC2107">
        <w:rPr>
          <w:rFonts w:ascii="Times New Roman" w:hAnsi="Times New Roman" w:cs="Times New Roman"/>
          <w:sz w:val="24"/>
          <w:szCs w:val="24"/>
        </w:rPr>
        <w:t xml:space="preserve">inistarstva </w:t>
      </w:r>
      <w:r w:rsidR="00E22658">
        <w:rPr>
          <w:rFonts w:ascii="Times New Roman" w:hAnsi="Times New Roman" w:cs="Times New Roman"/>
          <w:sz w:val="24"/>
          <w:szCs w:val="24"/>
        </w:rPr>
        <w:t xml:space="preserve">nadležnog za prostorno uređenje, graditeljstvo i državnu imovinu </w:t>
      </w:r>
      <w:r w:rsidR="00513693" w:rsidRPr="00513693">
        <w:rPr>
          <w:rFonts w:ascii="Times New Roman" w:hAnsi="Times New Roman" w:cs="Times New Roman"/>
          <w:sz w:val="24"/>
          <w:szCs w:val="24"/>
        </w:rPr>
        <w:t xml:space="preserve">za vrijeme trajanja izvanrednih okolnosti ili postupka otklanjanja </w:t>
      </w:r>
      <w:r w:rsidR="00503073">
        <w:rPr>
          <w:rFonts w:ascii="Times New Roman" w:hAnsi="Times New Roman" w:cs="Times New Roman"/>
          <w:sz w:val="24"/>
          <w:szCs w:val="24"/>
        </w:rPr>
        <w:t xml:space="preserve">njihovih </w:t>
      </w:r>
      <w:r w:rsidR="001063AF">
        <w:rPr>
          <w:rFonts w:ascii="Times New Roman" w:hAnsi="Times New Roman" w:cs="Times New Roman"/>
          <w:sz w:val="24"/>
          <w:szCs w:val="24"/>
        </w:rPr>
        <w:t>posljedica</w:t>
      </w:r>
      <w:r w:rsidR="000E5B1F" w:rsidRPr="001063AF">
        <w:rPr>
          <w:rFonts w:ascii="Times New Roman" w:hAnsi="Times New Roman" w:cs="Times New Roman"/>
          <w:sz w:val="24"/>
          <w:szCs w:val="24"/>
        </w:rPr>
        <w:t>.</w:t>
      </w:r>
    </w:p>
    <w:p w14:paraId="11D98730" w14:textId="77777777" w:rsidR="00D77E4B" w:rsidRDefault="00D77E4B" w:rsidP="002054E4">
      <w:pPr>
        <w:jc w:val="both"/>
        <w:rPr>
          <w:rFonts w:ascii="Times New Roman" w:hAnsi="Times New Roman" w:cs="Times New Roman"/>
          <w:b/>
          <w:sz w:val="24"/>
          <w:szCs w:val="24"/>
        </w:rPr>
      </w:pPr>
      <w:r>
        <w:rPr>
          <w:rFonts w:ascii="Times New Roman" w:hAnsi="Times New Roman" w:cs="Times New Roman"/>
          <w:b/>
          <w:sz w:val="24"/>
          <w:szCs w:val="24"/>
        </w:rPr>
        <w:t>Posljedice koje će donošenjem Zakona proisteći</w:t>
      </w:r>
    </w:p>
    <w:p w14:paraId="3A61798F" w14:textId="752F33A5" w:rsidR="003D3E20" w:rsidRDefault="000E5B1F" w:rsidP="00D77E4B">
      <w:pPr>
        <w:jc w:val="both"/>
        <w:rPr>
          <w:rFonts w:ascii="Times New Roman" w:hAnsi="Times New Roman" w:cs="Times New Roman"/>
          <w:sz w:val="24"/>
          <w:szCs w:val="24"/>
        </w:rPr>
      </w:pPr>
      <w:r>
        <w:rPr>
          <w:rFonts w:ascii="Times New Roman" w:hAnsi="Times New Roman" w:cs="Times New Roman"/>
          <w:sz w:val="24"/>
          <w:szCs w:val="24"/>
        </w:rPr>
        <w:t xml:space="preserve">Donošenjem predloženoga Zakona </w:t>
      </w:r>
      <w:r w:rsidR="0057455E">
        <w:rPr>
          <w:rFonts w:ascii="Times New Roman" w:hAnsi="Times New Roman" w:cs="Times New Roman"/>
          <w:sz w:val="24"/>
          <w:szCs w:val="24"/>
        </w:rPr>
        <w:t xml:space="preserve">dopunjuju se pojmovi i definicije i </w:t>
      </w:r>
      <w:r>
        <w:rPr>
          <w:rFonts w:ascii="Times New Roman" w:hAnsi="Times New Roman" w:cs="Times New Roman"/>
          <w:sz w:val="24"/>
          <w:szCs w:val="24"/>
        </w:rPr>
        <w:t xml:space="preserve">preciziraju </w:t>
      </w:r>
      <w:r w:rsidR="00432FA4">
        <w:rPr>
          <w:rFonts w:ascii="Times New Roman" w:hAnsi="Times New Roman" w:cs="Times New Roman"/>
          <w:sz w:val="24"/>
          <w:szCs w:val="24"/>
        </w:rPr>
        <w:t>pojedine odredbe kako bi se otklonila mogućnost pogrešaka u njihovom tumačenju te ujednačilo postupanje te također, kako bi se pojedine odredbe uskladile s posebnim propisima</w:t>
      </w:r>
      <w:r w:rsidR="003D3E20" w:rsidRPr="003D5718">
        <w:rPr>
          <w:rFonts w:ascii="Times New Roman" w:hAnsi="Times New Roman" w:cs="Times New Roman"/>
          <w:sz w:val="24"/>
          <w:szCs w:val="24"/>
        </w:rPr>
        <w:t xml:space="preserve"> koji uređuj</w:t>
      </w:r>
      <w:r w:rsidR="00432FA4">
        <w:rPr>
          <w:rFonts w:ascii="Times New Roman" w:hAnsi="Times New Roman" w:cs="Times New Roman"/>
          <w:sz w:val="24"/>
          <w:szCs w:val="24"/>
        </w:rPr>
        <w:t>u</w:t>
      </w:r>
      <w:r w:rsidR="003D3E20" w:rsidRPr="003D5718">
        <w:rPr>
          <w:rFonts w:ascii="Times New Roman" w:hAnsi="Times New Roman" w:cs="Times New Roman"/>
          <w:sz w:val="24"/>
          <w:szCs w:val="24"/>
        </w:rPr>
        <w:t xml:space="preserve"> </w:t>
      </w:r>
      <w:r w:rsidR="00432FA4">
        <w:rPr>
          <w:rFonts w:ascii="Times New Roman" w:hAnsi="Times New Roman" w:cs="Times New Roman"/>
          <w:sz w:val="24"/>
          <w:szCs w:val="24"/>
        </w:rPr>
        <w:t>pojedina upravna područja</w:t>
      </w:r>
      <w:r w:rsidR="00085208">
        <w:rPr>
          <w:rFonts w:ascii="Times New Roman" w:hAnsi="Times New Roman" w:cs="Times New Roman"/>
          <w:sz w:val="24"/>
          <w:szCs w:val="24"/>
        </w:rPr>
        <w:t>.</w:t>
      </w:r>
    </w:p>
    <w:p w14:paraId="223C5517" w14:textId="0FB24245" w:rsidR="009F7032" w:rsidRDefault="00CA195F" w:rsidP="00C42773">
      <w:pPr>
        <w:jc w:val="both"/>
        <w:rPr>
          <w:rFonts w:ascii="Times New Roman" w:hAnsi="Times New Roman" w:cs="Times New Roman"/>
          <w:sz w:val="24"/>
          <w:szCs w:val="24"/>
        </w:rPr>
      </w:pPr>
      <w:r>
        <w:rPr>
          <w:rFonts w:ascii="Times New Roman" w:hAnsi="Times New Roman" w:cs="Times New Roman"/>
          <w:sz w:val="24"/>
          <w:szCs w:val="24"/>
        </w:rPr>
        <w:t>Zakon</w:t>
      </w:r>
      <w:r w:rsidR="00C42773">
        <w:rPr>
          <w:rFonts w:ascii="Times New Roman" w:hAnsi="Times New Roman" w:cs="Times New Roman"/>
          <w:sz w:val="24"/>
          <w:szCs w:val="24"/>
        </w:rPr>
        <w:t xml:space="preserve"> će detaljnije urediti </w:t>
      </w:r>
      <w:r>
        <w:rPr>
          <w:rFonts w:ascii="Times New Roman" w:hAnsi="Times New Roman" w:cs="Times New Roman"/>
          <w:sz w:val="24"/>
          <w:szCs w:val="24"/>
        </w:rPr>
        <w:t xml:space="preserve">način ostvarivanja prava </w:t>
      </w:r>
      <w:r w:rsidR="00940A3E">
        <w:rPr>
          <w:rFonts w:ascii="Times New Roman" w:hAnsi="Times New Roman" w:cs="Times New Roman"/>
          <w:sz w:val="24"/>
          <w:szCs w:val="24"/>
        </w:rPr>
        <w:t xml:space="preserve"> na stambeno </w:t>
      </w:r>
      <w:r w:rsidR="00940A3E" w:rsidRPr="00940A3E">
        <w:rPr>
          <w:rFonts w:ascii="Times New Roman" w:hAnsi="Times New Roman" w:cs="Times New Roman"/>
          <w:sz w:val="24"/>
          <w:szCs w:val="24"/>
        </w:rPr>
        <w:t>zbrinjavanje</w:t>
      </w:r>
      <w:r w:rsidR="00085208">
        <w:rPr>
          <w:rFonts w:ascii="Times New Roman" w:hAnsi="Times New Roman" w:cs="Times New Roman"/>
          <w:sz w:val="24"/>
          <w:szCs w:val="24"/>
        </w:rPr>
        <w:t xml:space="preserve">  osob</w:t>
      </w:r>
      <w:r>
        <w:rPr>
          <w:rFonts w:ascii="Times New Roman" w:hAnsi="Times New Roman" w:cs="Times New Roman"/>
          <w:sz w:val="24"/>
          <w:szCs w:val="24"/>
        </w:rPr>
        <w:t>a</w:t>
      </w:r>
      <w:r w:rsidR="00940A3E" w:rsidRPr="00940A3E">
        <w:rPr>
          <w:rFonts w:ascii="Times New Roman" w:hAnsi="Times New Roman" w:cs="Times New Roman"/>
          <w:sz w:val="24"/>
          <w:szCs w:val="24"/>
        </w:rPr>
        <w:t xml:space="preserve"> koje </w:t>
      </w:r>
      <w:r>
        <w:rPr>
          <w:rFonts w:ascii="Times New Roman" w:hAnsi="Times New Roman" w:cs="Times New Roman"/>
          <w:sz w:val="24"/>
          <w:szCs w:val="24"/>
        </w:rPr>
        <w:t xml:space="preserve">su zbog potreba pronalaska zaposlenja </w:t>
      </w:r>
      <w:r w:rsidR="00357330">
        <w:rPr>
          <w:rFonts w:ascii="Times New Roman" w:hAnsi="Times New Roman" w:cs="Times New Roman"/>
          <w:sz w:val="24"/>
          <w:szCs w:val="24"/>
        </w:rPr>
        <w:t>prijavile</w:t>
      </w:r>
      <w:r>
        <w:rPr>
          <w:rFonts w:ascii="Times New Roman" w:hAnsi="Times New Roman" w:cs="Times New Roman"/>
          <w:sz w:val="24"/>
          <w:szCs w:val="24"/>
        </w:rPr>
        <w:t xml:space="preserve"> odlazak </w:t>
      </w:r>
      <w:r w:rsidR="00940A3E" w:rsidRPr="00940A3E">
        <w:rPr>
          <w:rFonts w:ascii="Times New Roman" w:hAnsi="Times New Roman" w:cs="Times New Roman"/>
          <w:sz w:val="24"/>
          <w:szCs w:val="24"/>
        </w:rPr>
        <w:t xml:space="preserve"> u inozemstv</w:t>
      </w:r>
      <w:r>
        <w:rPr>
          <w:rFonts w:ascii="Times New Roman" w:hAnsi="Times New Roman" w:cs="Times New Roman"/>
          <w:sz w:val="24"/>
          <w:szCs w:val="24"/>
        </w:rPr>
        <w:t>o</w:t>
      </w:r>
      <w:r w:rsidR="00940A3E" w:rsidRPr="00940A3E">
        <w:rPr>
          <w:rFonts w:ascii="Times New Roman" w:hAnsi="Times New Roman" w:cs="Times New Roman"/>
          <w:sz w:val="24"/>
          <w:szCs w:val="24"/>
        </w:rPr>
        <w:t xml:space="preserve"> s ciljem njihova povratka u Republiku Hrvatsku</w:t>
      </w:r>
      <w:r>
        <w:rPr>
          <w:rFonts w:ascii="Times New Roman" w:hAnsi="Times New Roman" w:cs="Times New Roman"/>
          <w:sz w:val="24"/>
          <w:szCs w:val="24"/>
        </w:rPr>
        <w:t>,</w:t>
      </w:r>
      <w:r w:rsidR="00940A3E">
        <w:rPr>
          <w:rFonts w:ascii="Times New Roman" w:hAnsi="Times New Roman" w:cs="Times New Roman"/>
          <w:sz w:val="24"/>
          <w:szCs w:val="24"/>
        </w:rPr>
        <w:t xml:space="preserve"> </w:t>
      </w:r>
      <w:r w:rsidR="00C42773">
        <w:rPr>
          <w:rFonts w:ascii="Times New Roman" w:hAnsi="Times New Roman" w:cs="Times New Roman"/>
          <w:sz w:val="24"/>
          <w:szCs w:val="24"/>
        </w:rPr>
        <w:t xml:space="preserve">a </w:t>
      </w:r>
      <w:r w:rsidR="009F7032">
        <w:rPr>
          <w:rFonts w:ascii="Times New Roman" w:hAnsi="Times New Roman" w:cs="Times New Roman"/>
          <w:sz w:val="24"/>
          <w:szCs w:val="24"/>
        </w:rPr>
        <w:t>iznimno</w:t>
      </w:r>
      <w:r w:rsidR="00085208">
        <w:rPr>
          <w:rFonts w:ascii="Times New Roman" w:hAnsi="Times New Roman" w:cs="Times New Roman"/>
          <w:sz w:val="24"/>
          <w:szCs w:val="24"/>
        </w:rPr>
        <w:t xml:space="preserve"> će omogućiti</w:t>
      </w:r>
      <w:r w:rsidR="00312E9F">
        <w:rPr>
          <w:rFonts w:ascii="Times New Roman" w:hAnsi="Times New Roman" w:cs="Times New Roman"/>
          <w:sz w:val="24"/>
          <w:szCs w:val="24"/>
        </w:rPr>
        <w:t xml:space="preserve"> stjecanje prava na stambeno zbrinjavanje i u slučaju </w:t>
      </w:r>
      <w:r w:rsidR="009F7032" w:rsidRPr="009F7032">
        <w:rPr>
          <w:rFonts w:ascii="Times New Roman" w:hAnsi="Times New Roman" w:cs="Times New Roman"/>
          <w:sz w:val="24"/>
          <w:szCs w:val="24"/>
        </w:rPr>
        <w:t>prodaj</w:t>
      </w:r>
      <w:r w:rsidR="00312E9F">
        <w:rPr>
          <w:rFonts w:ascii="Times New Roman" w:hAnsi="Times New Roman" w:cs="Times New Roman"/>
          <w:sz w:val="24"/>
          <w:szCs w:val="24"/>
        </w:rPr>
        <w:t>e</w:t>
      </w:r>
      <w:r w:rsidR="009F7032" w:rsidRPr="009F7032">
        <w:rPr>
          <w:rFonts w:ascii="Times New Roman" w:hAnsi="Times New Roman" w:cs="Times New Roman"/>
          <w:sz w:val="24"/>
          <w:szCs w:val="24"/>
        </w:rPr>
        <w:t xml:space="preserve"> useljive stambene jedinice</w:t>
      </w:r>
      <w:r w:rsidR="009F7032">
        <w:rPr>
          <w:rFonts w:ascii="Times New Roman" w:hAnsi="Times New Roman" w:cs="Times New Roman"/>
          <w:sz w:val="24"/>
          <w:szCs w:val="24"/>
        </w:rPr>
        <w:t xml:space="preserve"> </w:t>
      </w:r>
      <w:r w:rsidR="009F7032" w:rsidRPr="009F7032">
        <w:rPr>
          <w:rFonts w:ascii="Times New Roman" w:hAnsi="Times New Roman" w:cs="Times New Roman"/>
          <w:sz w:val="24"/>
          <w:szCs w:val="24"/>
        </w:rPr>
        <w:t>ako je takvo raspolaganje učinjeno zbog potreba plaćanja</w:t>
      </w:r>
      <w:r w:rsidR="00503073">
        <w:rPr>
          <w:rFonts w:ascii="Times New Roman" w:hAnsi="Times New Roman" w:cs="Times New Roman"/>
          <w:sz w:val="24"/>
          <w:szCs w:val="24"/>
        </w:rPr>
        <w:t xml:space="preserve"> nužnih</w:t>
      </w:r>
      <w:r w:rsidR="009F7032" w:rsidRPr="009F7032">
        <w:rPr>
          <w:rFonts w:ascii="Times New Roman" w:hAnsi="Times New Roman" w:cs="Times New Roman"/>
          <w:sz w:val="24"/>
          <w:szCs w:val="24"/>
        </w:rPr>
        <w:t xml:space="preserve"> troškova liječenja</w:t>
      </w:r>
      <w:r w:rsidR="00B642E0">
        <w:rPr>
          <w:rFonts w:ascii="Times New Roman" w:hAnsi="Times New Roman" w:cs="Times New Roman"/>
          <w:sz w:val="24"/>
          <w:szCs w:val="24"/>
        </w:rPr>
        <w:t xml:space="preserve"> </w:t>
      </w:r>
      <w:r w:rsidR="009321CD">
        <w:rPr>
          <w:rFonts w:ascii="Times New Roman" w:hAnsi="Times New Roman" w:cs="Times New Roman"/>
          <w:sz w:val="24"/>
          <w:szCs w:val="24"/>
        </w:rPr>
        <w:t xml:space="preserve">koje nije pokriveno sredstvima zdravstvenog osiguranja </w:t>
      </w:r>
      <w:r w:rsidR="00B642E0">
        <w:rPr>
          <w:rFonts w:ascii="Times New Roman" w:hAnsi="Times New Roman" w:cs="Times New Roman"/>
          <w:sz w:val="24"/>
          <w:szCs w:val="24"/>
        </w:rPr>
        <w:t>podnositelja prijave ili članova njegova kućanstva</w:t>
      </w:r>
      <w:r w:rsidR="009F7032" w:rsidRPr="009F7032">
        <w:rPr>
          <w:rFonts w:ascii="Times New Roman" w:hAnsi="Times New Roman" w:cs="Times New Roman"/>
          <w:sz w:val="24"/>
          <w:szCs w:val="24"/>
        </w:rPr>
        <w:t>.</w:t>
      </w:r>
    </w:p>
    <w:p w14:paraId="7F9915AA" w14:textId="3C3A94CF" w:rsidR="007935D1" w:rsidRPr="007935D1" w:rsidRDefault="008A2401" w:rsidP="009F7032">
      <w:pPr>
        <w:jc w:val="both"/>
        <w:rPr>
          <w:rFonts w:ascii="Times New Roman" w:hAnsi="Times New Roman" w:cs="Times New Roman"/>
          <w:sz w:val="24"/>
          <w:szCs w:val="24"/>
        </w:rPr>
      </w:pPr>
      <w:r w:rsidRPr="007935D1">
        <w:rPr>
          <w:rFonts w:ascii="Times New Roman" w:hAnsi="Times New Roman" w:cs="Times New Roman"/>
          <w:sz w:val="24"/>
          <w:szCs w:val="24"/>
        </w:rPr>
        <w:t xml:space="preserve">Nadalje, </w:t>
      </w:r>
      <w:r w:rsidR="00C42773">
        <w:rPr>
          <w:rFonts w:ascii="Times New Roman" w:hAnsi="Times New Roman" w:cs="Times New Roman"/>
          <w:sz w:val="24"/>
          <w:szCs w:val="24"/>
        </w:rPr>
        <w:t xml:space="preserve">Zakon će </w:t>
      </w:r>
      <w:r w:rsidR="00CA195F">
        <w:rPr>
          <w:rFonts w:ascii="Times New Roman" w:hAnsi="Times New Roman" w:cs="Times New Roman"/>
          <w:sz w:val="24"/>
          <w:szCs w:val="24"/>
        </w:rPr>
        <w:t>omoguć</w:t>
      </w:r>
      <w:r w:rsidR="00C42773">
        <w:rPr>
          <w:rFonts w:ascii="Times New Roman" w:hAnsi="Times New Roman" w:cs="Times New Roman"/>
          <w:sz w:val="24"/>
          <w:szCs w:val="24"/>
        </w:rPr>
        <w:t xml:space="preserve">iti </w:t>
      </w:r>
      <w:r w:rsidR="00085208">
        <w:rPr>
          <w:rFonts w:ascii="Times New Roman" w:hAnsi="Times New Roman" w:cs="Times New Roman"/>
          <w:sz w:val="24"/>
          <w:szCs w:val="24"/>
        </w:rPr>
        <w:t>ostvarivanje</w:t>
      </w:r>
      <w:r w:rsidRPr="007935D1">
        <w:rPr>
          <w:rFonts w:ascii="Times New Roman" w:hAnsi="Times New Roman" w:cs="Times New Roman"/>
          <w:sz w:val="24"/>
          <w:szCs w:val="24"/>
        </w:rPr>
        <w:t xml:space="preserve"> prava na stambeno zbrinjavanje</w:t>
      </w:r>
      <w:r w:rsidR="007935D1" w:rsidRPr="007935D1">
        <w:rPr>
          <w:rFonts w:ascii="Times New Roman" w:hAnsi="Times New Roman" w:cs="Times New Roman"/>
          <w:sz w:val="24"/>
          <w:szCs w:val="24"/>
        </w:rPr>
        <w:t xml:space="preserve"> i</w:t>
      </w:r>
      <w:r w:rsidR="00CA195F">
        <w:rPr>
          <w:rFonts w:ascii="Times New Roman" w:hAnsi="Times New Roman" w:cs="Times New Roman"/>
          <w:sz w:val="24"/>
          <w:szCs w:val="24"/>
        </w:rPr>
        <w:t xml:space="preserve"> u odnosu na</w:t>
      </w:r>
      <w:r w:rsidR="007935D1" w:rsidRPr="007935D1">
        <w:rPr>
          <w:rFonts w:ascii="Times New Roman" w:hAnsi="Times New Roman" w:cs="Times New Roman"/>
          <w:sz w:val="24"/>
          <w:szCs w:val="24"/>
        </w:rPr>
        <w:t xml:space="preserve">: </w:t>
      </w:r>
    </w:p>
    <w:p w14:paraId="2EE11172" w14:textId="77777777" w:rsidR="007935D1" w:rsidRPr="007935D1" w:rsidRDefault="008A2401" w:rsidP="007935D1">
      <w:pPr>
        <w:pStyle w:val="ListParagraph"/>
        <w:numPr>
          <w:ilvl w:val="0"/>
          <w:numId w:val="5"/>
        </w:numPr>
        <w:jc w:val="both"/>
        <w:rPr>
          <w:rFonts w:ascii="Times New Roman" w:hAnsi="Times New Roman" w:cs="Times New Roman"/>
          <w:sz w:val="24"/>
          <w:szCs w:val="24"/>
        </w:rPr>
      </w:pPr>
      <w:r w:rsidRPr="007935D1">
        <w:rPr>
          <w:rFonts w:ascii="Times New Roman" w:hAnsi="Times New Roman" w:cs="Times New Roman"/>
          <w:sz w:val="24"/>
          <w:szCs w:val="24"/>
        </w:rPr>
        <w:t>osob</w:t>
      </w:r>
      <w:r w:rsidR="00CA195F">
        <w:rPr>
          <w:rFonts w:ascii="Times New Roman" w:hAnsi="Times New Roman" w:cs="Times New Roman"/>
          <w:sz w:val="24"/>
          <w:szCs w:val="24"/>
        </w:rPr>
        <w:t>u</w:t>
      </w:r>
      <w:r w:rsidRPr="007935D1">
        <w:rPr>
          <w:rFonts w:ascii="Times New Roman" w:hAnsi="Times New Roman" w:cs="Times New Roman"/>
          <w:sz w:val="24"/>
          <w:szCs w:val="24"/>
        </w:rPr>
        <w:t xml:space="preserve"> koja u vlasništvu ili suvlasništvu ima useljivu obiteljsku kuću ili stan izvan područja pr</w:t>
      </w:r>
      <w:r w:rsidR="007935D1" w:rsidRPr="007935D1">
        <w:rPr>
          <w:rFonts w:ascii="Times New Roman" w:hAnsi="Times New Roman" w:cs="Times New Roman"/>
          <w:sz w:val="24"/>
          <w:szCs w:val="24"/>
        </w:rPr>
        <w:t>imjene Zakona površine do 25 m</w:t>
      </w:r>
      <w:r w:rsidR="00DC2107">
        <w:rPr>
          <w:rFonts w:ascii="Times New Roman" w:hAnsi="Times New Roman" w:cs="Times New Roman"/>
          <w:sz w:val="24"/>
          <w:szCs w:val="24"/>
        </w:rPr>
        <w:t>²</w:t>
      </w:r>
      <w:r w:rsidR="00B4591F">
        <w:rPr>
          <w:rFonts w:ascii="Times New Roman" w:hAnsi="Times New Roman" w:cs="Times New Roman"/>
          <w:sz w:val="24"/>
          <w:szCs w:val="24"/>
        </w:rPr>
        <w:t>,</w:t>
      </w:r>
    </w:p>
    <w:p w14:paraId="0B671178" w14:textId="39F3C95C" w:rsidR="009F7032" w:rsidRPr="007935D1" w:rsidRDefault="007935D1" w:rsidP="007935D1">
      <w:pPr>
        <w:pStyle w:val="ListParagraph"/>
        <w:numPr>
          <w:ilvl w:val="0"/>
          <w:numId w:val="5"/>
        </w:numPr>
        <w:jc w:val="both"/>
        <w:rPr>
          <w:rFonts w:ascii="Times New Roman" w:hAnsi="Times New Roman" w:cs="Times New Roman"/>
          <w:sz w:val="24"/>
          <w:szCs w:val="24"/>
        </w:rPr>
      </w:pPr>
      <w:r w:rsidRPr="007935D1">
        <w:rPr>
          <w:rFonts w:ascii="Times New Roman" w:hAnsi="Times New Roman" w:cs="Times New Roman"/>
          <w:sz w:val="24"/>
          <w:szCs w:val="24"/>
        </w:rPr>
        <w:t>novonastal</w:t>
      </w:r>
      <w:r w:rsidR="00C42773">
        <w:rPr>
          <w:rFonts w:ascii="Times New Roman" w:hAnsi="Times New Roman" w:cs="Times New Roman"/>
          <w:sz w:val="24"/>
          <w:szCs w:val="24"/>
        </w:rPr>
        <w:t>u</w:t>
      </w:r>
      <w:r w:rsidRPr="007935D1">
        <w:rPr>
          <w:rFonts w:ascii="Times New Roman" w:hAnsi="Times New Roman" w:cs="Times New Roman"/>
          <w:sz w:val="24"/>
          <w:szCs w:val="24"/>
        </w:rPr>
        <w:t xml:space="preserve"> obitelj koju je osnovao član kućanstva korisnika prava </w:t>
      </w:r>
      <w:r w:rsidR="00C42773">
        <w:rPr>
          <w:rFonts w:ascii="Times New Roman" w:hAnsi="Times New Roman" w:cs="Times New Roman"/>
          <w:sz w:val="24"/>
          <w:szCs w:val="24"/>
        </w:rPr>
        <w:t xml:space="preserve">koji će moći ostvariti </w:t>
      </w:r>
      <w:r w:rsidR="00C42773" w:rsidRPr="007935D1">
        <w:rPr>
          <w:rFonts w:ascii="Times New Roman" w:hAnsi="Times New Roman" w:cs="Times New Roman"/>
          <w:sz w:val="24"/>
          <w:szCs w:val="24"/>
        </w:rPr>
        <w:t xml:space="preserve">pravo na darovanje građevnog materijala za dogradnju/nadogradnju obiteljske kuće </w:t>
      </w:r>
      <w:r w:rsidRPr="007935D1">
        <w:rPr>
          <w:rFonts w:ascii="Times New Roman" w:hAnsi="Times New Roman" w:cs="Times New Roman"/>
          <w:sz w:val="24"/>
          <w:szCs w:val="24"/>
        </w:rPr>
        <w:t xml:space="preserve">ako to dopuštaju uvjeti gradnje, ako u postojećoj obiteljskoj kući nema dovoljno stambene površine za članove kućanstva i ako vlasnik </w:t>
      </w:r>
      <w:r w:rsidR="00503073">
        <w:rPr>
          <w:rFonts w:ascii="Times New Roman" w:hAnsi="Times New Roman" w:cs="Times New Roman"/>
          <w:sz w:val="24"/>
          <w:szCs w:val="24"/>
        </w:rPr>
        <w:t xml:space="preserve">i novonastala obitelj </w:t>
      </w:r>
      <w:r w:rsidRPr="007935D1">
        <w:rPr>
          <w:rFonts w:ascii="Times New Roman" w:hAnsi="Times New Roman" w:cs="Times New Roman"/>
          <w:sz w:val="24"/>
          <w:szCs w:val="24"/>
        </w:rPr>
        <w:t>da</w:t>
      </w:r>
      <w:r w:rsidR="00503073">
        <w:rPr>
          <w:rFonts w:ascii="Times New Roman" w:hAnsi="Times New Roman" w:cs="Times New Roman"/>
          <w:sz w:val="24"/>
          <w:szCs w:val="24"/>
        </w:rPr>
        <w:t>ju</w:t>
      </w:r>
      <w:r w:rsidRPr="007935D1">
        <w:rPr>
          <w:rFonts w:ascii="Times New Roman" w:hAnsi="Times New Roman" w:cs="Times New Roman"/>
          <w:sz w:val="24"/>
          <w:szCs w:val="24"/>
        </w:rPr>
        <w:t xml:space="preserve"> pisanu suglasnost u postupku ostvarivanja prava na darovanje građevnog materijala, u kojem slučaju se novonastala obitelj smatra stambeno zbrinutom.</w:t>
      </w:r>
    </w:p>
    <w:p w14:paraId="6BD2088D" w14:textId="08FCC20F" w:rsidR="00C9383B" w:rsidRDefault="00085208" w:rsidP="00212F55">
      <w:pPr>
        <w:jc w:val="both"/>
        <w:rPr>
          <w:rFonts w:ascii="Times New Roman" w:hAnsi="Times New Roman" w:cs="Times New Roman"/>
          <w:sz w:val="24"/>
          <w:szCs w:val="24"/>
        </w:rPr>
      </w:pPr>
      <w:r>
        <w:rPr>
          <w:rFonts w:ascii="Times New Roman" w:hAnsi="Times New Roman" w:cs="Times New Roman"/>
          <w:sz w:val="24"/>
          <w:szCs w:val="24"/>
        </w:rPr>
        <w:t xml:space="preserve">Isto tako, </w:t>
      </w:r>
      <w:r w:rsidR="00212F55">
        <w:rPr>
          <w:rFonts w:ascii="Times New Roman" w:hAnsi="Times New Roman" w:cs="Times New Roman"/>
          <w:sz w:val="24"/>
          <w:szCs w:val="24"/>
        </w:rPr>
        <w:t>o</w:t>
      </w:r>
      <w:r w:rsidR="00C42773">
        <w:rPr>
          <w:rFonts w:ascii="Times New Roman" w:hAnsi="Times New Roman" w:cs="Times New Roman"/>
          <w:sz w:val="24"/>
          <w:szCs w:val="24"/>
        </w:rPr>
        <w:t xml:space="preserve">vim se Zakonom proširuje krug korisnika koji mogu ostvariti pravo na </w:t>
      </w:r>
      <w:r w:rsidR="0053072C" w:rsidRPr="0053072C">
        <w:rPr>
          <w:rFonts w:ascii="Times New Roman" w:hAnsi="Times New Roman" w:cs="Times New Roman"/>
          <w:sz w:val="24"/>
          <w:szCs w:val="24"/>
        </w:rPr>
        <w:t>darovanje stambene jedinice u državnom vlasništvu</w:t>
      </w:r>
      <w:r w:rsidR="00C42773">
        <w:rPr>
          <w:rFonts w:ascii="Times New Roman" w:hAnsi="Times New Roman" w:cs="Times New Roman"/>
          <w:sz w:val="24"/>
          <w:szCs w:val="24"/>
        </w:rPr>
        <w:t xml:space="preserve"> pa su to</w:t>
      </w:r>
      <w:r w:rsidR="00C9383B">
        <w:rPr>
          <w:rFonts w:ascii="Times New Roman" w:hAnsi="Times New Roman" w:cs="Times New Roman"/>
          <w:sz w:val="24"/>
          <w:szCs w:val="24"/>
        </w:rPr>
        <w:t>:</w:t>
      </w:r>
    </w:p>
    <w:p w14:paraId="739EF232" w14:textId="5E0C0CBA" w:rsidR="0053072C" w:rsidRDefault="0053072C" w:rsidP="00553650">
      <w:pPr>
        <w:pStyle w:val="ListParagraph"/>
        <w:numPr>
          <w:ilvl w:val="0"/>
          <w:numId w:val="6"/>
        </w:numPr>
        <w:ind w:left="709"/>
        <w:jc w:val="both"/>
        <w:rPr>
          <w:rFonts w:ascii="Times New Roman" w:hAnsi="Times New Roman" w:cs="Times New Roman"/>
          <w:sz w:val="24"/>
          <w:szCs w:val="24"/>
        </w:rPr>
      </w:pPr>
      <w:r w:rsidRPr="00553650">
        <w:rPr>
          <w:rFonts w:ascii="Times New Roman" w:hAnsi="Times New Roman" w:cs="Times New Roman"/>
          <w:sz w:val="24"/>
          <w:szCs w:val="24"/>
        </w:rPr>
        <w:t xml:space="preserve">hrvatski branitelji i članovi obitelji smrtno stradalog ili nestalog i umrlog hrvatskog branitelja iz Domovinskog rata, uz uvjet da </w:t>
      </w:r>
      <w:r w:rsidR="00503073">
        <w:rPr>
          <w:rFonts w:ascii="Times New Roman" w:hAnsi="Times New Roman" w:cs="Times New Roman"/>
          <w:sz w:val="24"/>
          <w:szCs w:val="24"/>
        </w:rPr>
        <w:t xml:space="preserve">se </w:t>
      </w:r>
      <w:r w:rsidRPr="00553650">
        <w:rPr>
          <w:rFonts w:ascii="Times New Roman" w:hAnsi="Times New Roman" w:cs="Times New Roman"/>
          <w:sz w:val="24"/>
          <w:szCs w:val="24"/>
        </w:rPr>
        <w:t>koriste</w:t>
      </w:r>
      <w:r w:rsidR="00503073">
        <w:rPr>
          <w:rFonts w:ascii="Times New Roman" w:hAnsi="Times New Roman" w:cs="Times New Roman"/>
          <w:sz w:val="24"/>
          <w:szCs w:val="24"/>
        </w:rPr>
        <w:t xml:space="preserve"> i prebivaju u</w:t>
      </w:r>
      <w:r w:rsidRPr="00553650">
        <w:rPr>
          <w:rFonts w:ascii="Times New Roman" w:hAnsi="Times New Roman" w:cs="Times New Roman"/>
          <w:sz w:val="24"/>
          <w:szCs w:val="24"/>
        </w:rPr>
        <w:t xml:space="preserve"> </w:t>
      </w:r>
      <w:r w:rsidR="00971BF4" w:rsidRPr="00553650">
        <w:rPr>
          <w:rFonts w:ascii="Times New Roman" w:hAnsi="Times New Roman" w:cs="Times New Roman"/>
          <w:sz w:val="24"/>
          <w:szCs w:val="24"/>
        </w:rPr>
        <w:t>stamben</w:t>
      </w:r>
      <w:r w:rsidR="00503073">
        <w:rPr>
          <w:rFonts w:ascii="Times New Roman" w:hAnsi="Times New Roman" w:cs="Times New Roman"/>
          <w:sz w:val="24"/>
          <w:szCs w:val="24"/>
        </w:rPr>
        <w:t>oj</w:t>
      </w:r>
      <w:r w:rsidR="00971BF4" w:rsidRPr="00553650">
        <w:rPr>
          <w:rFonts w:ascii="Times New Roman" w:hAnsi="Times New Roman" w:cs="Times New Roman"/>
          <w:sz w:val="24"/>
          <w:szCs w:val="24"/>
        </w:rPr>
        <w:t xml:space="preserve"> jedinic</w:t>
      </w:r>
      <w:r w:rsidR="00503073">
        <w:rPr>
          <w:rFonts w:ascii="Times New Roman" w:hAnsi="Times New Roman" w:cs="Times New Roman"/>
          <w:sz w:val="24"/>
          <w:szCs w:val="24"/>
        </w:rPr>
        <w:t>i</w:t>
      </w:r>
      <w:r w:rsidR="00971BF4" w:rsidRPr="00553650">
        <w:rPr>
          <w:rFonts w:ascii="Times New Roman" w:hAnsi="Times New Roman" w:cs="Times New Roman"/>
          <w:sz w:val="24"/>
          <w:szCs w:val="24"/>
        </w:rPr>
        <w:t xml:space="preserve"> u državnom vlasništvu</w:t>
      </w:r>
      <w:r w:rsidR="00DC2107" w:rsidRPr="00DC2107">
        <w:rPr>
          <w:rFonts w:ascii="Times New Roman" w:hAnsi="Times New Roman" w:cs="Times New Roman"/>
          <w:sz w:val="24"/>
          <w:szCs w:val="24"/>
        </w:rPr>
        <w:t xml:space="preserve"> </w:t>
      </w:r>
      <w:r w:rsidR="00DC2107" w:rsidRPr="00553650">
        <w:rPr>
          <w:rFonts w:ascii="Times New Roman" w:hAnsi="Times New Roman" w:cs="Times New Roman"/>
          <w:sz w:val="24"/>
          <w:szCs w:val="24"/>
        </w:rPr>
        <w:t xml:space="preserve">i </w:t>
      </w:r>
      <w:r w:rsidR="00503073">
        <w:rPr>
          <w:rFonts w:ascii="Times New Roman" w:hAnsi="Times New Roman" w:cs="Times New Roman"/>
          <w:sz w:val="24"/>
          <w:szCs w:val="24"/>
        </w:rPr>
        <w:t xml:space="preserve">da su </w:t>
      </w:r>
      <w:r w:rsidRPr="00553650">
        <w:rPr>
          <w:rFonts w:ascii="Times New Roman" w:hAnsi="Times New Roman" w:cs="Times New Roman"/>
          <w:sz w:val="24"/>
          <w:szCs w:val="24"/>
        </w:rPr>
        <w:t xml:space="preserve"> evidentirani  </w:t>
      </w:r>
      <w:r w:rsidR="00503073">
        <w:rPr>
          <w:rFonts w:ascii="Times New Roman" w:hAnsi="Times New Roman" w:cs="Times New Roman"/>
          <w:sz w:val="24"/>
          <w:szCs w:val="24"/>
        </w:rPr>
        <w:t xml:space="preserve">kao korisnici kod tijela državne uprave </w:t>
      </w:r>
      <w:r w:rsidRPr="00553650">
        <w:rPr>
          <w:rFonts w:ascii="Times New Roman" w:hAnsi="Times New Roman" w:cs="Times New Roman"/>
          <w:sz w:val="24"/>
          <w:szCs w:val="24"/>
        </w:rPr>
        <w:t xml:space="preserve"> nadležno</w:t>
      </w:r>
      <w:r w:rsidR="00503073">
        <w:rPr>
          <w:rFonts w:ascii="Times New Roman" w:hAnsi="Times New Roman" w:cs="Times New Roman"/>
          <w:sz w:val="24"/>
          <w:szCs w:val="24"/>
        </w:rPr>
        <w:t>g</w:t>
      </w:r>
      <w:r w:rsidRPr="00553650">
        <w:rPr>
          <w:rFonts w:ascii="Times New Roman" w:hAnsi="Times New Roman" w:cs="Times New Roman"/>
          <w:sz w:val="24"/>
          <w:szCs w:val="24"/>
        </w:rPr>
        <w:t xml:space="preserve"> za hrvatske branitelje</w:t>
      </w:r>
      <w:r w:rsidR="00503073">
        <w:rPr>
          <w:rFonts w:ascii="Times New Roman" w:hAnsi="Times New Roman" w:cs="Times New Roman"/>
          <w:sz w:val="24"/>
          <w:szCs w:val="24"/>
        </w:rPr>
        <w:t xml:space="preserve"> iz Domovinskog rata</w:t>
      </w:r>
      <w:r w:rsidRPr="00553650">
        <w:rPr>
          <w:rFonts w:ascii="Times New Roman" w:hAnsi="Times New Roman" w:cs="Times New Roman"/>
          <w:sz w:val="24"/>
          <w:szCs w:val="24"/>
        </w:rPr>
        <w:t xml:space="preserve"> s utvrđenim pravom na stambeno zbrinjavanje</w:t>
      </w:r>
      <w:r w:rsidR="00503073">
        <w:rPr>
          <w:rFonts w:ascii="Times New Roman" w:hAnsi="Times New Roman" w:cs="Times New Roman"/>
          <w:sz w:val="24"/>
          <w:szCs w:val="24"/>
        </w:rPr>
        <w:t xml:space="preserve"> prema propisu kojim se uređuju prava hrvatskih branitelja iz Domovinskog rata i članova njihovih obitelji te uz uvjet da tijelo državne uprave nadležno za hrvatske branitelje pre</w:t>
      </w:r>
      <w:r w:rsidR="00503073">
        <w:rPr>
          <w:rFonts w:ascii="Times New Roman" w:hAnsi="Times New Roman" w:cs="Times New Roman"/>
          <w:sz w:val="24"/>
          <w:szCs w:val="24"/>
        </w:rPr>
        <w:lastRenderedPageBreak/>
        <w:t>nese pravo upravljanja nad tom stambenom jedinicom na Ministarstvo</w:t>
      </w:r>
      <w:r w:rsidR="00432FA4">
        <w:rPr>
          <w:rFonts w:ascii="Times New Roman" w:hAnsi="Times New Roman" w:cs="Times New Roman"/>
          <w:sz w:val="24"/>
          <w:szCs w:val="24"/>
        </w:rPr>
        <w:t xml:space="preserve"> prostornoga uređenja, graditeljstva i državne imovine (u daljnjem tekstu Ministarstvo)</w:t>
      </w:r>
      <w:r w:rsidR="00B4591F">
        <w:rPr>
          <w:rFonts w:ascii="Times New Roman" w:hAnsi="Times New Roman" w:cs="Times New Roman"/>
          <w:sz w:val="24"/>
          <w:szCs w:val="24"/>
        </w:rPr>
        <w:t>,</w:t>
      </w:r>
    </w:p>
    <w:p w14:paraId="3AE15345" w14:textId="77777777" w:rsidR="00F742B1" w:rsidRDefault="00F742B1" w:rsidP="00E57612">
      <w:pPr>
        <w:pStyle w:val="ListParagraph"/>
        <w:ind w:left="709"/>
        <w:jc w:val="both"/>
        <w:rPr>
          <w:rFonts w:ascii="Times New Roman" w:hAnsi="Times New Roman" w:cs="Times New Roman"/>
          <w:sz w:val="24"/>
          <w:szCs w:val="24"/>
        </w:rPr>
      </w:pPr>
    </w:p>
    <w:p w14:paraId="1F951158" w14:textId="43D13E80" w:rsidR="00503073" w:rsidRPr="00553650" w:rsidRDefault="00503073" w:rsidP="00553650">
      <w:pPr>
        <w:pStyle w:val="ListParagraph"/>
        <w:numPr>
          <w:ilvl w:val="0"/>
          <w:numId w:val="6"/>
        </w:numPr>
        <w:ind w:left="709"/>
        <w:jc w:val="both"/>
        <w:rPr>
          <w:rFonts w:ascii="Times New Roman" w:hAnsi="Times New Roman" w:cs="Times New Roman"/>
          <w:sz w:val="24"/>
          <w:szCs w:val="24"/>
        </w:rPr>
      </w:pPr>
      <w:r w:rsidRPr="00553650">
        <w:rPr>
          <w:rFonts w:ascii="Times New Roman" w:hAnsi="Times New Roman" w:cs="Times New Roman"/>
          <w:sz w:val="24"/>
          <w:szCs w:val="24"/>
        </w:rPr>
        <w:t xml:space="preserve">hrvatski branitelji i članovi obitelji smrtno stradalog ili nestalog i umrlog hrvatskog branitelja iz Domovinskog rata, uz uvjet da </w:t>
      </w:r>
      <w:r>
        <w:rPr>
          <w:rFonts w:ascii="Times New Roman" w:hAnsi="Times New Roman" w:cs="Times New Roman"/>
          <w:sz w:val="24"/>
          <w:szCs w:val="24"/>
        </w:rPr>
        <w:t xml:space="preserve">se </w:t>
      </w:r>
      <w:r w:rsidRPr="00553650">
        <w:rPr>
          <w:rFonts w:ascii="Times New Roman" w:hAnsi="Times New Roman" w:cs="Times New Roman"/>
          <w:sz w:val="24"/>
          <w:szCs w:val="24"/>
        </w:rPr>
        <w:t>koriste</w:t>
      </w:r>
      <w:r>
        <w:rPr>
          <w:rFonts w:ascii="Times New Roman" w:hAnsi="Times New Roman" w:cs="Times New Roman"/>
          <w:sz w:val="24"/>
          <w:szCs w:val="24"/>
        </w:rPr>
        <w:t xml:space="preserve"> i prebivaju u</w:t>
      </w:r>
      <w:r w:rsidRPr="00553650">
        <w:rPr>
          <w:rFonts w:ascii="Times New Roman" w:hAnsi="Times New Roman" w:cs="Times New Roman"/>
          <w:sz w:val="24"/>
          <w:szCs w:val="24"/>
        </w:rPr>
        <w:t xml:space="preserve"> stamben</w:t>
      </w:r>
      <w:r>
        <w:rPr>
          <w:rFonts w:ascii="Times New Roman" w:hAnsi="Times New Roman" w:cs="Times New Roman"/>
          <w:sz w:val="24"/>
          <w:szCs w:val="24"/>
        </w:rPr>
        <w:t>oj</w:t>
      </w:r>
      <w:r w:rsidRPr="00553650">
        <w:rPr>
          <w:rFonts w:ascii="Times New Roman" w:hAnsi="Times New Roman" w:cs="Times New Roman"/>
          <w:sz w:val="24"/>
          <w:szCs w:val="24"/>
        </w:rPr>
        <w:t xml:space="preserve"> jedinic</w:t>
      </w:r>
      <w:r>
        <w:rPr>
          <w:rFonts w:ascii="Times New Roman" w:hAnsi="Times New Roman" w:cs="Times New Roman"/>
          <w:sz w:val="24"/>
          <w:szCs w:val="24"/>
        </w:rPr>
        <w:t>i</w:t>
      </w:r>
      <w:r w:rsidRPr="00553650">
        <w:rPr>
          <w:rFonts w:ascii="Times New Roman" w:hAnsi="Times New Roman" w:cs="Times New Roman"/>
          <w:sz w:val="24"/>
          <w:szCs w:val="24"/>
        </w:rPr>
        <w:t xml:space="preserve"> u vlasništvu</w:t>
      </w:r>
      <w:r w:rsidRPr="00DC2107">
        <w:rPr>
          <w:rFonts w:ascii="Times New Roman" w:hAnsi="Times New Roman" w:cs="Times New Roman"/>
          <w:sz w:val="24"/>
          <w:szCs w:val="24"/>
        </w:rPr>
        <w:t xml:space="preserve"> </w:t>
      </w:r>
      <w:r>
        <w:rPr>
          <w:rFonts w:ascii="Times New Roman" w:hAnsi="Times New Roman" w:cs="Times New Roman"/>
          <w:sz w:val="24"/>
          <w:szCs w:val="24"/>
        </w:rPr>
        <w:t>jedinice lokalne samouprave i imaju utvrđeno pravo na stambeno zbrinjavanje prema propisu kojim se uređuju prava hrvatskih branitelja iz Domovinskog rata i članova njihovih obitelji te uz uvjet da jedinica lokalne samouprave prenese pravo vlasništva nad tom stambenom jedinicom na Ministarstvo</w:t>
      </w:r>
      <w:r w:rsidR="004D4E18">
        <w:rPr>
          <w:rFonts w:ascii="Times New Roman" w:hAnsi="Times New Roman" w:cs="Times New Roman"/>
          <w:sz w:val="24"/>
          <w:szCs w:val="24"/>
        </w:rPr>
        <w:t>,</w:t>
      </w:r>
    </w:p>
    <w:p w14:paraId="33BE5470" w14:textId="7A4A7D69" w:rsidR="00992216" w:rsidRPr="00992216" w:rsidRDefault="00992216" w:rsidP="00992216">
      <w:pPr>
        <w:numPr>
          <w:ilvl w:val="0"/>
          <w:numId w:val="4"/>
        </w:numPr>
        <w:jc w:val="both"/>
        <w:rPr>
          <w:rFonts w:ascii="Times New Roman" w:hAnsi="Times New Roman" w:cs="Times New Roman"/>
          <w:sz w:val="24"/>
          <w:szCs w:val="24"/>
        </w:rPr>
      </w:pPr>
      <w:r w:rsidRPr="00992216">
        <w:rPr>
          <w:rFonts w:ascii="Times New Roman" w:hAnsi="Times New Roman" w:cs="Times New Roman"/>
          <w:sz w:val="24"/>
          <w:szCs w:val="24"/>
        </w:rPr>
        <w:t>korisnici koji su ostvarili pravo na najam oštećene kuće i darovanje građevnog materijala po Zakonu o područjima posebne državne skrbi, ako je pr</w:t>
      </w:r>
      <w:r w:rsidR="00C9383B">
        <w:rPr>
          <w:rFonts w:ascii="Times New Roman" w:hAnsi="Times New Roman" w:cs="Times New Roman"/>
          <w:sz w:val="24"/>
          <w:szCs w:val="24"/>
        </w:rPr>
        <w:t>ema dokumentaciji o obnovi</w:t>
      </w:r>
      <w:r w:rsidRPr="00992216">
        <w:rPr>
          <w:rFonts w:ascii="Times New Roman" w:hAnsi="Times New Roman" w:cs="Times New Roman"/>
          <w:sz w:val="24"/>
          <w:szCs w:val="24"/>
        </w:rPr>
        <w:t xml:space="preserve"> u trenutku ostvarivanja prava kuća bila neuseljiva</w:t>
      </w:r>
      <w:r w:rsidR="00B4591F">
        <w:rPr>
          <w:rFonts w:ascii="Times New Roman" w:hAnsi="Times New Roman" w:cs="Times New Roman"/>
          <w:sz w:val="24"/>
          <w:szCs w:val="24"/>
        </w:rPr>
        <w:t>,</w:t>
      </w:r>
    </w:p>
    <w:p w14:paraId="27BA124C" w14:textId="087ABAF3" w:rsidR="00C9383B" w:rsidRDefault="005B045E" w:rsidP="005B045E">
      <w:pPr>
        <w:numPr>
          <w:ilvl w:val="0"/>
          <w:numId w:val="4"/>
        </w:numPr>
        <w:jc w:val="both"/>
        <w:rPr>
          <w:rFonts w:ascii="Times New Roman" w:hAnsi="Times New Roman" w:cs="Times New Roman"/>
          <w:sz w:val="24"/>
          <w:szCs w:val="24"/>
        </w:rPr>
      </w:pPr>
      <w:r w:rsidRPr="005B045E">
        <w:rPr>
          <w:rFonts w:ascii="Times New Roman" w:hAnsi="Times New Roman" w:cs="Times New Roman"/>
          <w:sz w:val="24"/>
          <w:szCs w:val="24"/>
        </w:rPr>
        <w:t>korisnici koji su ostvarili pravo na najam obiteljskih kuća u državnom vlasništvu, na kojima je prema procjeni Povjerenstva potrebno izvesti građevinske zahvate obnove konstrukcije</w:t>
      </w:r>
      <w:r w:rsidR="00C42773">
        <w:rPr>
          <w:rFonts w:ascii="Times New Roman" w:hAnsi="Times New Roman" w:cs="Times New Roman"/>
          <w:sz w:val="24"/>
          <w:szCs w:val="24"/>
        </w:rPr>
        <w:t>,</w:t>
      </w:r>
    </w:p>
    <w:p w14:paraId="37BEF5F7" w14:textId="77777777" w:rsidR="00C42773" w:rsidRDefault="00C42773" w:rsidP="00C42773">
      <w:pPr>
        <w:numPr>
          <w:ilvl w:val="0"/>
          <w:numId w:val="4"/>
        </w:numPr>
        <w:jc w:val="both"/>
        <w:rPr>
          <w:rFonts w:ascii="Times New Roman" w:hAnsi="Times New Roman" w:cs="Times New Roman"/>
          <w:sz w:val="24"/>
          <w:szCs w:val="24"/>
        </w:rPr>
      </w:pPr>
      <w:r w:rsidRPr="00C42773">
        <w:rPr>
          <w:rFonts w:ascii="Times New Roman" w:hAnsi="Times New Roman" w:cs="Times New Roman"/>
          <w:sz w:val="24"/>
          <w:szCs w:val="24"/>
        </w:rPr>
        <w:t>pripadnici Hrvatskog vijeća obrane bez obzira na državljanstvo</w:t>
      </w:r>
      <w:r>
        <w:rPr>
          <w:rFonts w:ascii="Times New Roman" w:hAnsi="Times New Roman" w:cs="Times New Roman"/>
          <w:sz w:val="24"/>
          <w:szCs w:val="24"/>
        </w:rPr>
        <w:t>,</w:t>
      </w:r>
    </w:p>
    <w:p w14:paraId="285CBDA2" w14:textId="7322CA1B" w:rsidR="00992216" w:rsidRPr="00C42773" w:rsidRDefault="00C42773" w:rsidP="00F42642">
      <w:pPr>
        <w:numPr>
          <w:ilvl w:val="0"/>
          <w:numId w:val="4"/>
        </w:numPr>
        <w:jc w:val="both"/>
        <w:rPr>
          <w:rFonts w:ascii="Times New Roman" w:hAnsi="Times New Roman" w:cs="Times New Roman"/>
          <w:sz w:val="24"/>
          <w:szCs w:val="24"/>
        </w:rPr>
      </w:pPr>
      <w:r w:rsidRPr="00C42773">
        <w:rPr>
          <w:rFonts w:ascii="Times New Roman" w:hAnsi="Times New Roman" w:cs="Times New Roman"/>
          <w:sz w:val="24"/>
          <w:szCs w:val="24"/>
        </w:rPr>
        <w:t>o</w:t>
      </w:r>
      <w:r>
        <w:rPr>
          <w:rFonts w:ascii="Times New Roman" w:hAnsi="Times New Roman" w:cs="Times New Roman"/>
          <w:sz w:val="24"/>
          <w:szCs w:val="24"/>
        </w:rPr>
        <w:t>sob</w:t>
      </w:r>
      <w:r w:rsidRPr="00C42773">
        <w:rPr>
          <w:rFonts w:ascii="Times New Roman" w:hAnsi="Times New Roman" w:cs="Times New Roman"/>
          <w:sz w:val="24"/>
          <w:szCs w:val="24"/>
        </w:rPr>
        <w:t>e koje su smještene u stambene jedinice u državnom vlasništvu zbog zatvaranja prognaničkih naselja</w:t>
      </w:r>
      <w:r w:rsidR="00C9383B" w:rsidRPr="00C42773">
        <w:rPr>
          <w:rFonts w:ascii="Times New Roman" w:hAnsi="Times New Roman" w:cs="Times New Roman"/>
          <w:sz w:val="24"/>
          <w:szCs w:val="24"/>
        </w:rPr>
        <w:t>.</w:t>
      </w:r>
    </w:p>
    <w:p w14:paraId="338AEE49" w14:textId="2FBFA0DF" w:rsidR="00C20FC1" w:rsidRPr="00C20FC1" w:rsidRDefault="00C42773" w:rsidP="002054E4">
      <w:pPr>
        <w:jc w:val="both"/>
        <w:rPr>
          <w:rFonts w:ascii="Times New Roman" w:hAnsi="Times New Roman" w:cs="Times New Roman"/>
          <w:sz w:val="24"/>
          <w:szCs w:val="24"/>
        </w:rPr>
      </w:pPr>
      <w:r>
        <w:rPr>
          <w:rFonts w:ascii="Times New Roman" w:hAnsi="Times New Roman" w:cs="Times New Roman"/>
          <w:sz w:val="24"/>
          <w:szCs w:val="24"/>
        </w:rPr>
        <w:t>Nadalje, ovim Zakonom će se omogućiti p</w:t>
      </w:r>
      <w:r w:rsidR="00C20FC1" w:rsidRPr="00E707E3">
        <w:rPr>
          <w:rFonts w:ascii="Times New Roman" w:hAnsi="Times New Roman" w:cs="Times New Roman"/>
          <w:sz w:val="24"/>
          <w:szCs w:val="24"/>
        </w:rPr>
        <w:t>rodulj</w:t>
      </w:r>
      <w:r>
        <w:rPr>
          <w:rFonts w:ascii="Times New Roman" w:hAnsi="Times New Roman" w:cs="Times New Roman"/>
          <w:sz w:val="24"/>
          <w:szCs w:val="24"/>
        </w:rPr>
        <w:t>enje</w:t>
      </w:r>
      <w:r w:rsidR="00C20FC1" w:rsidRPr="00E707E3">
        <w:rPr>
          <w:rFonts w:ascii="Times New Roman" w:hAnsi="Times New Roman" w:cs="Times New Roman"/>
          <w:sz w:val="24"/>
          <w:szCs w:val="24"/>
        </w:rPr>
        <w:t xml:space="preserve"> rokov</w:t>
      </w:r>
      <w:r>
        <w:rPr>
          <w:rFonts w:ascii="Times New Roman" w:hAnsi="Times New Roman" w:cs="Times New Roman"/>
          <w:sz w:val="24"/>
          <w:szCs w:val="24"/>
        </w:rPr>
        <w:t>a</w:t>
      </w:r>
      <w:r w:rsidR="00C20FC1" w:rsidRPr="00E707E3">
        <w:rPr>
          <w:rFonts w:ascii="Times New Roman" w:hAnsi="Times New Roman" w:cs="Times New Roman"/>
          <w:sz w:val="24"/>
          <w:szCs w:val="24"/>
        </w:rPr>
        <w:t xml:space="preserve"> za ugradnju isporučenog građevnog materijala </w:t>
      </w:r>
      <w:r>
        <w:rPr>
          <w:rFonts w:ascii="Times New Roman" w:hAnsi="Times New Roman" w:cs="Times New Roman"/>
          <w:sz w:val="24"/>
          <w:szCs w:val="24"/>
        </w:rPr>
        <w:t xml:space="preserve">te se urediti postupanje u slučaju </w:t>
      </w:r>
      <w:r w:rsidR="00C20FC1" w:rsidRPr="00E707E3">
        <w:rPr>
          <w:rFonts w:ascii="Times New Roman" w:hAnsi="Times New Roman" w:cs="Times New Roman"/>
          <w:sz w:val="24"/>
          <w:szCs w:val="24"/>
        </w:rPr>
        <w:t>ne ugrad</w:t>
      </w:r>
      <w:r>
        <w:rPr>
          <w:rFonts w:ascii="Times New Roman" w:hAnsi="Times New Roman" w:cs="Times New Roman"/>
          <w:sz w:val="24"/>
          <w:szCs w:val="24"/>
        </w:rPr>
        <w:t>nje</w:t>
      </w:r>
      <w:r w:rsidR="00C20FC1" w:rsidRPr="00E707E3">
        <w:rPr>
          <w:rFonts w:ascii="Times New Roman" w:hAnsi="Times New Roman" w:cs="Times New Roman"/>
          <w:sz w:val="24"/>
          <w:szCs w:val="24"/>
        </w:rPr>
        <w:t xml:space="preserve"> građevn</w:t>
      </w:r>
      <w:r>
        <w:rPr>
          <w:rFonts w:ascii="Times New Roman" w:hAnsi="Times New Roman" w:cs="Times New Roman"/>
          <w:sz w:val="24"/>
          <w:szCs w:val="24"/>
        </w:rPr>
        <w:t>og</w:t>
      </w:r>
      <w:r w:rsidR="00C20FC1" w:rsidRPr="00E707E3">
        <w:rPr>
          <w:rFonts w:ascii="Times New Roman" w:hAnsi="Times New Roman" w:cs="Times New Roman"/>
          <w:sz w:val="24"/>
          <w:szCs w:val="24"/>
        </w:rPr>
        <w:t xml:space="preserve"> materijal</w:t>
      </w:r>
      <w:r>
        <w:rPr>
          <w:rFonts w:ascii="Times New Roman" w:hAnsi="Times New Roman" w:cs="Times New Roman"/>
          <w:sz w:val="24"/>
          <w:szCs w:val="24"/>
        </w:rPr>
        <w:t>a</w:t>
      </w:r>
      <w:r w:rsidR="00C20FC1" w:rsidRPr="00E707E3">
        <w:rPr>
          <w:rFonts w:ascii="Times New Roman" w:hAnsi="Times New Roman" w:cs="Times New Roman"/>
          <w:sz w:val="24"/>
          <w:szCs w:val="24"/>
        </w:rPr>
        <w:t>.</w:t>
      </w:r>
    </w:p>
    <w:p w14:paraId="73E4333E" w14:textId="1A221BAF" w:rsidR="00C20FC1" w:rsidRPr="00C20FC1" w:rsidRDefault="00212F55" w:rsidP="002054E4">
      <w:pPr>
        <w:jc w:val="both"/>
        <w:rPr>
          <w:rFonts w:ascii="Times New Roman" w:hAnsi="Times New Roman" w:cs="Times New Roman"/>
          <w:sz w:val="24"/>
          <w:szCs w:val="24"/>
        </w:rPr>
      </w:pPr>
      <w:r>
        <w:rPr>
          <w:rFonts w:ascii="Times New Roman" w:hAnsi="Times New Roman" w:cs="Times New Roman"/>
          <w:sz w:val="24"/>
          <w:szCs w:val="24"/>
        </w:rPr>
        <w:t xml:space="preserve">Osobama koje su kao žrtve nasilja u obitelji ostvarile pravo na privremeno stambeno zbrinjavanje (do dvije godine) omogućuje se </w:t>
      </w:r>
      <w:r w:rsidR="00587558">
        <w:rPr>
          <w:rFonts w:ascii="Times New Roman" w:hAnsi="Times New Roman" w:cs="Times New Roman"/>
          <w:sz w:val="24"/>
          <w:szCs w:val="24"/>
        </w:rPr>
        <w:t>produljenj</w:t>
      </w:r>
      <w:r w:rsidR="00C42773">
        <w:rPr>
          <w:rFonts w:ascii="Times New Roman" w:hAnsi="Times New Roman" w:cs="Times New Roman"/>
          <w:sz w:val="24"/>
          <w:szCs w:val="24"/>
        </w:rPr>
        <w:t>e</w:t>
      </w:r>
      <w:r w:rsidR="00587558">
        <w:rPr>
          <w:rFonts w:ascii="Times New Roman" w:hAnsi="Times New Roman" w:cs="Times New Roman"/>
          <w:sz w:val="24"/>
          <w:szCs w:val="24"/>
        </w:rPr>
        <w:t xml:space="preserve"> </w:t>
      </w:r>
      <w:r>
        <w:rPr>
          <w:rFonts w:ascii="Times New Roman" w:hAnsi="Times New Roman" w:cs="Times New Roman"/>
          <w:sz w:val="24"/>
          <w:szCs w:val="24"/>
        </w:rPr>
        <w:t>prava</w:t>
      </w:r>
      <w:r w:rsidR="00F742B1">
        <w:rPr>
          <w:rFonts w:ascii="Times New Roman" w:hAnsi="Times New Roman" w:cs="Times New Roman"/>
          <w:sz w:val="24"/>
          <w:szCs w:val="24"/>
        </w:rPr>
        <w:t xml:space="preserve"> na smještaj </w:t>
      </w:r>
      <w:r w:rsidR="00587558">
        <w:rPr>
          <w:rFonts w:ascii="Times New Roman" w:hAnsi="Times New Roman" w:cs="Times New Roman"/>
          <w:sz w:val="24"/>
          <w:szCs w:val="24"/>
        </w:rPr>
        <w:t xml:space="preserve">za još </w:t>
      </w:r>
      <w:r>
        <w:rPr>
          <w:rFonts w:ascii="Times New Roman" w:hAnsi="Times New Roman" w:cs="Times New Roman"/>
          <w:sz w:val="24"/>
          <w:szCs w:val="24"/>
        </w:rPr>
        <w:t xml:space="preserve">dvije </w:t>
      </w:r>
      <w:r w:rsidR="00587558">
        <w:rPr>
          <w:rFonts w:ascii="Times New Roman" w:hAnsi="Times New Roman" w:cs="Times New Roman"/>
          <w:sz w:val="24"/>
          <w:szCs w:val="24"/>
        </w:rPr>
        <w:t>godine</w:t>
      </w:r>
      <w:r>
        <w:rPr>
          <w:rFonts w:ascii="Times New Roman" w:hAnsi="Times New Roman" w:cs="Times New Roman"/>
          <w:sz w:val="24"/>
          <w:szCs w:val="24"/>
        </w:rPr>
        <w:t xml:space="preserve">  nakon isteka prve dvije godine ukoliko okolnosti zbog kojih je to pravo ostvareno traju i dalje</w:t>
      </w:r>
      <w:r w:rsidR="00587558">
        <w:rPr>
          <w:rFonts w:ascii="Times New Roman" w:hAnsi="Times New Roman" w:cs="Times New Roman"/>
          <w:sz w:val="24"/>
          <w:szCs w:val="24"/>
        </w:rPr>
        <w:t>.</w:t>
      </w:r>
    </w:p>
    <w:p w14:paraId="30E10E0F" w14:textId="7E20B24E" w:rsidR="00F742B1" w:rsidRPr="00C20FC1" w:rsidRDefault="00F742B1" w:rsidP="000D340F">
      <w:pPr>
        <w:jc w:val="both"/>
        <w:rPr>
          <w:rFonts w:ascii="Times New Roman" w:hAnsi="Times New Roman" w:cs="Times New Roman"/>
          <w:sz w:val="24"/>
          <w:szCs w:val="24"/>
        </w:rPr>
      </w:pPr>
      <w:r>
        <w:rPr>
          <w:rFonts w:ascii="Times New Roman" w:hAnsi="Times New Roman" w:cs="Times New Roman"/>
          <w:sz w:val="24"/>
          <w:szCs w:val="24"/>
        </w:rPr>
        <w:t xml:space="preserve">Ujedno </w:t>
      </w:r>
      <w:r w:rsidR="00C42773">
        <w:rPr>
          <w:rFonts w:ascii="Times New Roman" w:hAnsi="Times New Roman" w:cs="Times New Roman"/>
          <w:sz w:val="24"/>
          <w:szCs w:val="24"/>
        </w:rPr>
        <w:t xml:space="preserve">će se omogućiti </w:t>
      </w:r>
      <w:r>
        <w:rPr>
          <w:rFonts w:ascii="Times New Roman" w:hAnsi="Times New Roman" w:cs="Times New Roman"/>
          <w:sz w:val="24"/>
          <w:szCs w:val="24"/>
        </w:rPr>
        <w:t>osiguravanj</w:t>
      </w:r>
      <w:r w:rsidR="00C42773">
        <w:rPr>
          <w:rFonts w:ascii="Times New Roman" w:hAnsi="Times New Roman" w:cs="Times New Roman"/>
          <w:sz w:val="24"/>
          <w:szCs w:val="24"/>
        </w:rPr>
        <w:t>e</w:t>
      </w:r>
      <w:r>
        <w:rPr>
          <w:rFonts w:ascii="Times New Roman" w:hAnsi="Times New Roman" w:cs="Times New Roman"/>
          <w:sz w:val="24"/>
          <w:szCs w:val="24"/>
        </w:rPr>
        <w:t xml:space="preserve"> privremenog smještaja u stambene jedinice u državnom vlasništvu stradalnicima potresa koji su kroz mjeru ublažavanja posljedica potresa smješteni u kontejnerskim naseljima, do stvaranja uvjeta povratka u njihove obnovljene stambene jedinice. </w:t>
      </w:r>
    </w:p>
    <w:p w14:paraId="46109E51" w14:textId="77777777" w:rsidR="00001BA0" w:rsidRDefault="00F83D6C" w:rsidP="002054E4">
      <w:pPr>
        <w:jc w:val="both"/>
        <w:rPr>
          <w:rFonts w:ascii="Times New Roman" w:hAnsi="Times New Roman" w:cs="Times New Roman"/>
          <w:sz w:val="24"/>
          <w:szCs w:val="24"/>
        </w:rPr>
      </w:pPr>
      <w:r w:rsidRPr="00F83D6C">
        <w:rPr>
          <w:rFonts w:ascii="Times New Roman" w:hAnsi="Times New Roman" w:cs="Times New Roman"/>
          <w:sz w:val="24"/>
          <w:szCs w:val="24"/>
        </w:rPr>
        <w:t>Zaključno, cilj je ovoga zakonodavnog okvira ubrza</w:t>
      </w:r>
      <w:r>
        <w:rPr>
          <w:rFonts w:ascii="Times New Roman" w:hAnsi="Times New Roman" w:cs="Times New Roman"/>
          <w:sz w:val="24"/>
          <w:szCs w:val="24"/>
        </w:rPr>
        <w:t>ti već postojeće postupke stambenog zbrinjavanja na potpomognutim područjima poticanjem povratka, ostanka i naseljavanja mjerama stambenog zbrinjavanja što će doprinijet</w:t>
      </w:r>
      <w:r w:rsidRPr="00F83D6C">
        <w:rPr>
          <w:rFonts w:ascii="Times New Roman" w:hAnsi="Times New Roman" w:cs="Times New Roman"/>
          <w:sz w:val="24"/>
          <w:szCs w:val="24"/>
        </w:rPr>
        <w:t xml:space="preserve"> pozitivnim gospodarskim </w:t>
      </w:r>
      <w:r>
        <w:rPr>
          <w:rFonts w:ascii="Times New Roman" w:hAnsi="Times New Roman" w:cs="Times New Roman"/>
          <w:sz w:val="24"/>
          <w:szCs w:val="24"/>
        </w:rPr>
        <w:t xml:space="preserve">i demografskim </w:t>
      </w:r>
      <w:r w:rsidR="00312E9F">
        <w:rPr>
          <w:rFonts w:ascii="Times New Roman" w:hAnsi="Times New Roman" w:cs="Times New Roman"/>
          <w:sz w:val="24"/>
          <w:szCs w:val="24"/>
        </w:rPr>
        <w:t>s</w:t>
      </w:r>
      <w:r>
        <w:rPr>
          <w:rFonts w:ascii="Times New Roman" w:hAnsi="Times New Roman" w:cs="Times New Roman"/>
          <w:sz w:val="24"/>
          <w:szCs w:val="24"/>
        </w:rPr>
        <w:t xml:space="preserve"> posljedic</w:t>
      </w:r>
      <w:r w:rsidR="00312E9F">
        <w:rPr>
          <w:rFonts w:ascii="Times New Roman" w:hAnsi="Times New Roman" w:cs="Times New Roman"/>
          <w:sz w:val="24"/>
          <w:szCs w:val="24"/>
        </w:rPr>
        <w:t>om</w:t>
      </w:r>
      <w:r>
        <w:rPr>
          <w:rFonts w:ascii="Times New Roman" w:hAnsi="Times New Roman" w:cs="Times New Roman"/>
          <w:sz w:val="24"/>
          <w:szCs w:val="24"/>
        </w:rPr>
        <w:t xml:space="preserve"> revitalizacij</w:t>
      </w:r>
      <w:r w:rsidR="009B6790">
        <w:rPr>
          <w:rFonts w:ascii="Times New Roman" w:hAnsi="Times New Roman" w:cs="Times New Roman"/>
          <w:sz w:val="24"/>
          <w:szCs w:val="24"/>
        </w:rPr>
        <w:t>e</w:t>
      </w:r>
      <w:r>
        <w:rPr>
          <w:rFonts w:ascii="Times New Roman" w:hAnsi="Times New Roman" w:cs="Times New Roman"/>
          <w:sz w:val="24"/>
          <w:szCs w:val="24"/>
        </w:rPr>
        <w:t xml:space="preserve"> potpomognutih područja Republike Hrvatske.</w:t>
      </w:r>
    </w:p>
    <w:p w14:paraId="069669CA" w14:textId="77777777" w:rsidR="00950CE8" w:rsidRDefault="00950CE8" w:rsidP="00553650">
      <w:pPr>
        <w:jc w:val="both"/>
        <w:rPr>
          <w:rFonts w:ascii="Times New Roman" w:hAnsi="Times New Roman" w:cs="Times New Roman"/>
          <w:sz w:val="24"/>
          <w:szCs w:val="24"/>
        </w:rPr>
      </w:pPr>
    </w:p>
    <w:p w14:paraId="53650E1F" w14:textId="77777777" w:rsidR="00690E7D" w:rsidRDefault="00690E7D" w:rsidP="00690E7D">
      <w:pPr>
        <w:jc w:val="both"/>
        <w:rPr>
          <w:rFonts w:ascii="Times New Roman" w:hAnsi="Times New Roman" w:cs="Times New Roman"/>
          <w:b/>
          <w:sz w:val="24"/>
          <w:szCs w:val="24"/>
        </w:rPr>
      </w:pPr>
      <w:r w:rsidRPr="00F83D6C">
        <w:rPr>
          <w:rFonts w:ascii="Times New Roman" w:hAnsi="Times New Roman" w:cs="Times New Roman"/>
          <w:b/>
          <w:sz w:val="24"/>
          <w:szCs w:val="24"/>
        </w:rPr>
        <w:lastRenderedPageBreak/>
        <w:t>III. OCJENA I IZVORI SREDSTAVA POTREBNIH ZA PROVEDBU ZAKONA</w:t>
      </w:r>
      <w:r w:rsidRPr="00F83D6C">
        <w:rPr>
          <w:rFonts w:ascii="Times New Roman" w:hAnsi="Times New Roman" w:cs="Times New Roman"/>
          <w:b/>
          <w:sz w:val="24"/>
          <w:szCs w:val="24"/>
        </w:rPr>
        <w:tab/>
      </w:r>
    </w:p>
    <w:p w14:paraId="14A58D92" w14:textId="18321C28" w:rsidR="00681AA4" w:rsidRPr="00681AA4" w:rsidRDefault="00681AA4" w:rsidP="002054E4">
      <w:pPr>
        <w:jc w:val="both"/>
        <w:rPr>
          <w:rFonts w:ascii="Times New Roman" w:hAnsi="Times New Roman" w:cs="Times New Roman"/>
          <w:sz w:val="24"/>
          <w:szCs w:val="24"/>
        </w:rPr>
      </w:pPr>
      <w:r w:rsidRPr="00681AA4">
        <w:rPr>
          <w:rFonts w:ascii="Times New Roman" w:hAnsi="Times New Roman" w:cs="Times New Roman"/>
          <w:sz w:val="24"/>
          <w:szCs w:val="24"/>
        </w:rPr>
        <w:t>Za provedbu ovog</w:t>
      </w:r>
      <w:r w:rsidR="00C42773">
        <w:rPr>
          <w:rFonts w:ascii="Times New Roman" w:hAnsi="Times New Roman" w:cs="Times New Roman"/>
          <w:sz w:val="24"/>
          <w:szCs w:val="24"/>
        </w:rPr>
        <w:t>a</w:t>
      </w:r>
      <w:r w:rsidRPr="00681AA4">
        <w:rPr>
          <w:rFonts w:ascii="Times New Roman" w:hAnsi="Times New Roman" w:cs="Times New Roman"/>
          <w:sz w:val="24"/>
          <w:szCs w:val="24"/>
        </w:rPr>
        <w:t xml:space="preserve"> Zakona sredstva su osigurana u Financijskom planu </w:t>
      </w:r>
      <w:r w:rsidR="00DC2107">
        <w:rPr>
          <w:rFonts w:ascii="Times New Roman" w:hAnsi="Times New Roman" w:cs="Times New Roman"/>
          <w:sz w:val="24"/>
          <w:szCs w:val="24"/>
        </w:rPr>
        <w:t>Ministarstva</w:t>
      </w:r>
      <w:r w:rsidRPr="00681AA4">
        <w:rPr>
          <w:rFonts w:ascii="Times New Roman" w:hAnsi="Times New Roman" w:cs="Times New Roman"/>
          <w:sz w:val="24"/>
          <w:szCs w:val="24"/>
        </w:rPr>
        <w:t xml:space="preserve"> </w:t>
      </w:r>
      <w:r w:rsidR="00C42773">
        <w:rPr>
          <w:rFonts w:ascii="Times New Roman" w:hAnsi="Times New Roman" w:cs="Times New Roman"/>
          <w:sz w:val="24"/>
          <w:szCs w:val="24"/>
        </w:rPr>
        <w:t xml:space="preserve">prostornoga uređenja, graditeljstva i državne imovine </w:t>
      </w:r>
      <w:r w:rsidRPr="00681AA4">
        <w:rPr>
          <w:rFonts w:ascii="Times New Roman" w:hAnsi="Times New Roman" w:cs="Times New Roman"/>
          <w:sz w:val="24"/>
          <w:szCs w:val="24"/>
        </w:rPr>
        <w:t>na aktivnosti K761063 Stambeno zbrinjavanje i K761064 Upravljanje i gospodarenje državnom imovinom namijenjenoj za stambeno zbrinjavanje te nije potrebno osigurati dodatna financijska sredstva u Državnom proračunu Republike Hrvatske.</w:t>
      </w:r>
    </w:p>
    <w:p w14:paraId="2E34E651" w14:textId="5A5B2896" w:rsidR="00681AA4" w:rsidRPr="00681AA4" w:rsidRDefault="00C42773" w:rsidP="002054E4">
      <w:pPr>
        <w:jc w:val="both"/>
        <w:rPr>
          <w:rFonts w:ascii="Times New Roman" w:hAnsi="Times New Roman" w:cs="Times New Roman"/>
          <w:sz w:val="24"/>
          <w:szCs w:val="24"/>
        </w:rPr>
      </w:pPr>
      <w:r>
        <w:rPr>
          <w:rFonts w:ascii="Times New Roman" w:hAnsi="Times New Roman" w:cs="Times New Roman"/>
          <w:sz w:val="24"/>
          <w:szCs w:val="24"/>
        </w:rPr>
        <w:t xml:space="preserve">Ovim </w:t>
      </w:r>
      <w:r w:rsidR="005109DA">
        <w:rPr>
          <w:rFonts w:ascii="Times New Roman" w:hAnsi="Times New Roman" w:cs="Times New Roman"/>
          <w:sz w:val="24"/>
          <w:szCs w:val="24"/>
        </w:rPr>
        <w:t xml:space="preserve">Zakonom </w:t>
      </w:r>
      <w:r w:rsidR="00681AA4" w:rsidRPr="00681AA4">
        <w:rPr>
          <w:rFonts w:ascii="Times New Roman" w:hAnsi="Times New Roman" w:cs="Times New Roman"/>
          <w:sz w:val="24"/>
          <w:szCs w:val="24"/>
        </w:rPr>
        <w:t xml:space="preserve">ne povećavaju se modeli i oblici stambenog zbrinjavanja  jer se program </w:t>
      </w:r>
      <w:r>
        <w:rPr>
          <w:rFonts w:ascii="Times New Roman" w:hAnsi="Times New Roman" w:cs="Times New Roman"/>
          <w:sz w:val="24"/>
          <w:szCs w:val="24"/>
        </w:rPr>
        <w:t xml:space="preserve">stambenog zbrinjavanja </w:t>
      </w:r>
      <w:r w:rsidR="00681AA4" w:rsidRPr="00681AA4">
        <w:rPr>
          <w:rFonts w:ascii="Times New Roman" w:hAnsi="Times New Roman" w:cs="Times New Roman"/>
          <w:sz w:val="24"/>
          <w:szCs w:val="24"/>
        </w:rPr>
        <w:t xml:space="preserve">provodi u okviru raspoloživog stambenog fonda kojim </w:t>
      </w:r>
      <w:r w:rsidR="00DC2107">
        <w:rPr>
          <w:rFonts w:ascii="Times New Roman" w:hAnsi="Times New Roman" w:cs="Times New Roman"/>
          <w:sz w:val="24"/>
          <w:szCs w:val="24"/>
        </w:rPr>
        <w:t xml:space="preserve">Ministarstvo </w:t>
      </w:r>
      <w:r w:rsidR="003C3CE7">
        <w:rPr>
          <w:rFonts w:ascii="Times New Roman" w:hAnsi="Times New Roman" w:cs="Times New Roman"/>
          <w:sz w:val="24"/>
          <w:szCs w:val="24"/>
        </w:rPr>
        <w:t xml:space="preserve">prostornoga uređenja, graditeljstva i državne imovine </w:t>
      </w:r>
      <w:r w:rsidR="00681AA4" w:rsidRPr="00681AA4">
        <w:rPr>
          <w:rFonts w:ascii="Times New Roman" w:hAnsi="Times New Roman" w:cs="Times New Roman"/>
          <w:sz w:val="24"/>
          <w:szCs w:val="24"/>
        </w:rPr>
        <w:t>raspolaže</w:t>
      </w:r>
      <w:r w:rsidR="00DC2107">
        <w:rPr>
          <w:rFonts w:ascii="Times New Roman" w:hAnsi="Times New Roman" w:cs="Times New Roman"/>
          <w:sz w:val="24"/>
          <w:szCs w:val="24"/>
        </w:rPr>
        <w:t xml:space="preserve"> za namjenu stambenog zbrinjavanja</w:t>
      </w:r>
      <w:r w:rsidR="00681AA4" w:rsidRPr="00681AA4">
        <w:rPr>
          <w:rFonts w:ascii="Times New Roman" w:hAnsi="Times New Roman" w:cs="Times New Roman"/>
          <w:sz w:val="24"/>
          <w:szCs w:val="24"/>
        </w:rPr>
        <w:t>. Cilj  izmjena i dopuna ovog</w:t>
      </w:r>
      <w:r w:rsidR="003C3CE7">
        <w:rPr>
          <w:rFonts w:ascii="Times New Roman" w:hAnsi="Times New Roman" w:cs="Times New Roman"/>
          <w:sz w:val="24"/>
          <w:szCs w:val="24"/>
        </w:rPr>
        <w:t>a</w:t>
      </w:r>
      <w:r w:rsidR="00681AA4" w:rsidRPr="00681AA4">
        <w:rPr>
          <w:rFonts w:ascii="Times New Roman" w:hAnsi="Times New Roman" w:cs="Times New Roman"/>
          <w:sz w:val="24"/>
          <w:szCs w:val="24"/>
        </w:rPr>
        <w:t xml:space="preserve"> Zakona je kvalitetnije </w:t>
      </w:r>
      <w:r w:rsidR="005109DA">
        <w:rPr>
          <w:rFonts w:ascii="Times New Roman" w:hAnsi="Times New Roman" w:cs="Times New Roman"/>
          <w:sz w:val="24"/>
          <w:szCs w:val="24"/>
        </w:rPr>
        <w:t>ured</w:t>
      </w:r>
      <w:r w:rsidR="00F742B1">
        <w:rPr>
          <w:rFonts w:ascii="Times New Roman" w:hAnsi="Times New Roman" w:cs="Times New Roman"/>
          <w:sz w:val="24"/>
          <w:szCs w:val="24"/>
        </w:rPr>
        <w:t>iti</w:t>
      </w:r>
      <w:r w:rsidR="005109DA" w:rsidRPr="00681AA4">
        <w:rPr>
          <w:rFonts w:ascii="Times New Roman" w:hAnsi="Times New Roman" w:cs="Times New Roman"/>
          <w:sz w:val="24"/>
          <w:szCs w:val="24"/>
        </w:rPr>
        <w:t xml:space="preserve"> </w:t>
      </w:r>
      <w:r w:rsidR="00681AA4" w:rsidRPr="00681AA4">
        <w:rPr>
          <w:rFonts w:ascii="Times New Roman" w:hAnsi="Times New Roman" w:cs="Times New Roman"/>
          <w:sz w:val="24"/>
          <w:szCs w:val="24"/>
        </w:rPr>
        <w:t>prava i obveze korisnika programa stambenog zbrinjavanja.</w:t>
      </w:r>
    </w:p>
    <w:p w14:paraId="00E989D8" w14:textId="77777777" w:rsidR="00C852CE" w:rsidRDefault="00C852CE" w:rsidP="00676F46">
      <w:pPr>
        <w:jc w:val="both"/>
        <w:rPr>
          <w:rFonts w:ascii="Times New Roman" w:hAnsi="Times New Roman" w:cs="Times New Roman"/>
          <w:sz w:val="24"/>
          <w:szCs w:val="24"/>
        </w:rPr>
      </w:pPr>
    </w:p>
    <w:p w14:paraId="178B4754" w14:textId="77777777" w:rsidR="002054E4" w:rsidRPr="002054E4" w:rsidRDefault="002054E4" w:rsidP="00676F46">
      <w:pPr>
        <w:jc w:val="both"/>
        <w:rPr>
          <w:rFonts w:ascii="Times New Roman" w:hAnsi="Times New Roman" w:cs="Times New Roman"/>
          <w:b/>
          <w:sz w:val="24"/>
          <w:szCs w:val="24"/>
        </w:rPr>
      </w:pPr>
      <w:r w:rsidRPr="002054E4">
        <w:rPr>
          <w:rFonts w:ascii="Times New Roman" w:hAnsi="Times New Roman" w:cs="Times New Roman"/>
          <w:b/>
          <w:sz w:val="24"/>
          <w:szCs w:val="24"/>
        </w:rPr>
        <w:t>IV. OBRAZLOŽENJE PRIJEDLOGA ZA DONOŠENJE ZAKONA PO HITNOM POSTUPKU</w:t>
      </w:r>
    </w:p>
    <w:p w14:paraId="553C124B" w14:textId="77777777" w:rsidR="00795920" w:rsidRDefault="002054E4" w:rsidP="00795920">
      <w:pPr>
        <w:jc w:val="both"/>
        <w:rPr>
          <w:rFonts w:ascii="Times New Roman" w:hAnsi="Times New Roman" w:cs="Times New Roman"/>
          <w:sz w:val="24"/>
          <w:szCs w:val="24"/>
        </w:rPr>
      </w:pPr>
      <w:r>
        <w:rPr>
          <w:rFonts w:ascii="Times New Roman" w:hAnsi="Times New Roman" w:cs="Times New Roman"/>
          <w:sz w:val="24"/>
          <w:szCs w:val="24"/>
        </w:rPr>
        <w:t xml:space="preserve">Donošenje ovoga Zakona predlaže se po hitnom postupku sukladno članku 204. Poslovnika Hrvatskoga Sabora („Narodne novine“, br. 81/13., 113/16., 69/17., 29/18., 53/20., 119/20. i 123/20.) iz osobito opravdanih razloga. </w:t>
      </w:r>
    </w:p>
    <w:p w14:paraId="7C96AA99" w14:textId="4FBD9613" w:rsidR="00F75473" w:rsidRDefault="00795920" w:rsidP="00676F46">
      <w:pPr>
        <w:jc w:val="both"/>
        <w:rPr>
          <w:rFonts w:ascii="Times New Roman" w:hAnsi="Times New Roman" w:cs="Times New Roman"/>
          <w:sz w:val="24"/>
          <w:szCs w:val="24"/>
        </w:rPr>
      </w:pPr>
      <w:r>
        <w:rPr>
          <w:rFonts w:ascii="Times New Roman" w:hAnsi="Times New Roman" w:cs="Times New Roman"/>
          <w:sz w:val="24"/>
          <w:szCs w:val="24"/>
        </w:rPr>
        <w:t xml:space="preserve">Naime, </w:t>
      </w:r>
      <w:r w:rsidR="0062074E">
        <w:rPr>
          <w:rFonts w:ascii="Times New Roman" w:hAnsi="Times New Roman" w:cs="Times New Roman"/>
          <w:sz w:val="24"/>
          <w:szCs w:val="24"/>
        </w:rPr>
        <w:t xml:space="preserve">stupanjem na snagu Zakona o izmjenama Zakona o ustrojstvu i djelokrugu tijela državne uprave („Narodne novine“, br. 21/23.), Središnji državni ured za obnovu i stambeno zbrinjavanje je prestao s radom, a njegove poslove i djelokrug rada je preuzelo Ministarstvo prostornoga uređenja, graditeljstva i državne imovine. Budući da je Središnji državni ured sukladno važećem Zakonu o stambenom zbrinjavanju na potpomognutim područjima nositelj mjere stambenog zbrinjavanja </w:t>
      </w:r>
      <w:r w:rsidR="008B7274">
        <w:rPr>
          <w:rFonts w:ascii="Times New Roman" w:hAnsi="Times New Roman" w:cs="Times New Roman"/>
          <w:sz w:val="24"/>
          <w:szCs w:val="24"/>
        </w:rPr>
        <w:t xml:space="preserve">na potpomognutim područjima </w:t>
      </w:r>
      <w:r w:rsidR="0062074E">
        <w:rPr>
          <w:rFonts w:ascii="Times New Roman" w:hAnsi="Times New Roman" w:cs="Times New Roman"/>
          <w:sz w:val="24"/>
          <w:szCs w:val="24"/>
        </w:rPr>
        <w:t xml:space="preserve">potrebno </w:t>
      </w:r>
      <w:r w:rsidR="003C3CE7">
        <w:rPr>
          <w:rFonts w:ascii="Times New Roman" w:hAnsi="Times New Roman" w:cs="Times New Roman"/>
          <w:sz w:val="24"/>
          <w:szCs w:val="24"/>
        </w:rPr>
        <w:t xml:space="preserve">je </w:t>
      </w:r>
      <w:r w:rsidR="0062074E">
        <w:rPr>
          <w:rFonts w:ascii="Times New Roman" w:hAnsi="Times New Roman" w:cs="Times New Roman"/>
          <w:sz w:val="24"/>
          <w:szCs w:val="24"/>
        </w:rPr>
        <w:t xml:space="preserve">žurno izmijeniti </w:t>
      </w:r>
      <w:r w:rsidR="003C3CE7">
        <w:rPr>
          <w:rFonts w:ascii="Times New Roman" w:hAnsi="Times New Roman" w:cs="Times New Roman"/>
          <w:sz w:val="24"/>
          <w:szCs w:val="24"/>
        </w:rPr>
        <w:t>važeći zakon</w:t>
      </w:r>
      <w:r w:rsidR="00F75473" w:rsidRPr="00F75473">
        <w:rPr>
          <w:rFonts w:ascii="Times New Roman" w:hAnsi="Times New Roman" w:cs="Times New Roman"/>
          <w:sz w:val="24"/>
          <w:szCs w:val="24"/>
        </w:rPr>
        <w:t xml:space="preserve"> </w:t>
      </w:r>
      <w:r w:rsidR="00F75473">
        <w:rPr>
          <w:rFonts w:ascii="Times New Roman" w:hAnsi="Times New Roman" w:cs="Times New Roman"/>
          <w:sz w:val="24"/>
          <w:szCs w:val="24"/>
        </w:rPr>
        <w:t>s obzirom na promjene u djelokrugu tijela državne uprave</w:t>
      </w:r>
      <w:r w:rsidR="008B7274">
        <w:rPr>
          <w:rFonts w:ascii="Times New Roman" w:hAnsi="Times New Roman" w:cs="Times New Roman"/>
          <w:sz w:val="24"/>
          <w:szCs w:val="24"/>
        </w:rPr>
        <w:t>, odnosno uskladiti nadležnosti</w:t>
      </w:r>
      <w:r w:rsidR="0062074E">
        <w:rPr>
          <w:rFonts w:ascii="Times New Roman" w:hAnsi="Times New Roman" w:cs="Times New Roman"/>
          <w:sz w:val="24"/>
          <w:szCs w:val="24"/>
        </w:rPr>
        <w:t xml:space="preserve">. </w:t>
      </w:r>
    </w:p>
    <w:p w14:paraId="3C02F1B5" w14:textId="77777777" w:rsidR="00BA2431" w:rsidRDefault="0062074E" w:rsidP="00676F46">
      <w:pPr>
        <w:jc w:val="both"/>
        <w:rPr>
          <w:rFonts w:ascii="Times New Roman" w:hAnsi="Times New Roman" w:cs="Times New Roman"/>
          <w:sz w:val="24"/>
          <w:szCs w:val="24"/>
        </w:rPr>
      </w:pPr>
      <w:r>
        <w:rPr>
          <w:rFonts w:ascii="Times New Roman" w:hAnsi="Times New Roman" w:cs="Times New Roman"/>
          <w:sz w:val="24"/>
          <w:szCs w:val="24"/>
        </w:rPr>
        <w:t xml:space="preserve">Također, </w:t>
      </w:r>
      <w:r w:rsidR="008B7274">
        <w:rPr>
          <w:rFonts w:ascii="Times New Roman" w:hAnsi="Times New Roman" w:cs="Times New Roman"/>
          <w:sz w:val="24"/>
          <w:szCs w:val="24"/>
        </w:rPr>
        <w:t>budući da se Zakon o stambenom zbrinjavanju na potpomognutim područjima primjenjuje na većem dijelu Sisačko-moslavačke županije</w:t>
      </w:r>
      <w:r w:rsidR="004C670F">
        <w:rPr>
          <w:rFonts w:ascii="Times New Roman" w:hAnsi="Times New Roman" w:cs="Times New Roman"/>
          <w:sz w:val="24"/>
          <w:szCs w:val="24"/>
        </w:rPr>
        <w:t xml:space="preserve"> (područja koja su potpomognuta ili od posebne državne skrbi), a </w:t>
      </w:r>
      <w:r w:rsidR="008B7274">
        <w:rPr>
          <w:rFonts w:ascii="Times New Roman" w:hAnsi="Times New Roman" w:cs="Times New Roman"/>
          <w:sz w:val="24"/>
          <w:szCs w:val="24"/>
        </w:rPr>
        <w:t xml:space="preserve"> koja </w:t>
      </w:r>
      <w:r w:rsidR="004C670F">
        <w:rPr>
          <w:rFonts w:ascii="Times New Roman" w:hAnsi="Times New Roman" w:cs="Times New Roman"/>
          <w:sz w:val="24"/>
          <w:szCs w:val="24"/>
        </w:rPr>
        <w:t xml:space="preserve">županija </w:t>
      </w:r>
      <w:r w:rsidR="008B7274">
        <w:rPr>
          <w:rFonts w:ascii="Times New Roman" w:hAnsi="Times New Roman" w:cs="Times New Roman"/>
          <w:sz w:val="24"/>
          <w:szCs w:val="24"/>
        </w:rPr>
        <w:t>je pogođena katastrofalnim posljedicama razornog potresa</w:t>
      </w:r>
      <w:r w:rsidR="004C670F">
        <w:rPr>
          <w:rFonts w:ascii="Times New Roman" w:hAnsi="Times New Roman" w:cs="Times New Roman"/>
          <w:sz w:val="24"/>
          <w:szCs w:val="24"/>
        </w:rPr>
        <w:t>,</w:t>
      </w:r>
      <w:r w:rsidR="008B7274">
        <w:rPr>
          <w:rFonts w:ascii="Times New Roman" w:hAnsi="Times New Roman" w:cs="Times New Roman"/>
          <w:sz w:val="24"/>
          <w:szCs w:val="24"/>
        </w:rPr>
        <w:t xml:space="preserve"> cilj je ovog Zakona omogućiti stambeno zbrinjavanje</w:t>
      </w:r>
      <w:r w:rsidR="008B7274" w:rsidRPr="008B7274">
        <w:rPr>
          <w:rFonts w:ascii="Times New Roman" w:hAnsi="Times New Roman" w:cs="Times New Roman"/>
          <w:sz w:val="24"/>
          <w:szCs w:val="24"/>
        </w:rPr>
        <w:t xml:space="preserve"> </w:t>
      </w:r>
      <w:r w:rsidR="008B7274">
        <w:rPr>
          <w:rFonts w:ascii="Times New Roman" w:hAnsi="Times New Roman" w:cs="Times New Roman"/>
          <w:sz w:val="24"/>
          <w:szCs w:val="24"/>
        </w:rPr>
        <w:t xml:space="preserve">u vidu privremenog i/ili trajnog smještaja </w:t>
      </w:r>
      <w:r w:rsidR="004C670F">
        <w:rPr>
          <w:rFonts w:ascii="Times New Roman" w:hAnsi="Times New Roman" w:cs="Times New Roman"/>
          <w:sz w:val="24"/>
          <w:szCs w:val="24"/>
        </w:rPr>
        <w:t xml:space="preserve">svih </w:t>
      </w:r>
      <w:r w:rsidR="008B7274">
        <w:rPr>
          <w:rFonts w:ascii="Times New Roman" w:hAnsi="Times New Roman" w:cs="Times New Roman"/>
          <w:sz w:val="24"/>
          <w:szCs w:val="24"/>
        </w:rPr>
        <w:t>stradalnika potresa</w:t>
      </w:r>
      <w:r w:rsidR="004C670F">
        <w:rPr>
          <w:rFonts w:ascii="Times New Roman" w:hAnsi="Times New Roman" w:cs="Times New Roman"/>
          <w:sz w:val="24"/>
          <w:szCs w:val="24"/>
        </w:rPr>
        <w:t xml:space="preserve"> koji ostvaruju uvjete u skladu sa ovim Zakonom. </w:t>
      </w:r>
    </w:p>
    <w:p w14:paraId="54458A3B" w14:textId="77777777" w:rsidR="00BA2431" w:rsidRDefault="00BA2431" w:rsidP="00676F46">
      <w:pPr>
        <w:jc w:val="both"/>
        <w:rPr>
          <w:rFonts w:ascii="Times New Roman" w:hAnsi="Times New Roman" w:cs="Times New Roman"/>
          <w:sz w:val="24"/>
          <w:szCs w:val="24"/>
        </w:rPr>
      </w:pPr>
      <w:r>
        <w:rPr>
          <w:rFonts w:ascii="Times New Roman" w:hAnsi="Times New Roman" w:cs="Times New Roman"/>
          <w:sz w:val="24"/>
          <w:szCs w:val="24"/>
        </w:rPr>
        <w:t>O</w:t>
      </w:r>
      <w:r w:rsidR="004C670F">
        <w:rPr>
          <w:rFonts w:ascii="Times New Roman" w:hAnsi="Times New Roman" w:cs="Times New Roman"/>
          <w:sz w:val="24"/>
          <w:szCs w:val="24"/>
        </w:rPr>
        <w:t>vim Zakonom u tu svrhu omogućava privremeno stambeno zbrinjavanje i onih stradalnika potresa koji su smješteni u kontejnerskim naseljima a koja se nalaze izvan potpomognutih područja, za vrijeme dok se ne obnove ili izgrade stambene jedinice u kojima su prebivali prije potresa. Privremeni smještaj kao i trajno stambeno zbri</w:t>
      </w:r>
      <w:r w:rsidR="004C670F">
        <w:rPr>
          <w:rFonts w:ascii="Times New Roman" w:hAnsi="Times New Roman" w:cs="Times New Roman"/>
          <w:sz w:val="24"/>
          <w:szCs w:val="24"/>
        </w:rPr>
        <w:lastRenderedPageBreak/>
        <w:t xml:space="preserve">njavanje će se na temelju ovoga Zakona omogućiti u </w:t>
      </w:r>
      <w:r w:rsidR="008B7274">
        <w:rPr>
          <w:rFonts w:ascii="Times New Roman" w:hAnsi="Times New Roman" w:cs="Times New Roman"/>
          <w:sz w:val="24"/>
          <w:szCs w:val="24"/>
        </w:rPr>
        <w:t xml:space="preserve">stambenim jedinicama u državnom vlasništvu, koje se obnavljaju i grade sredstvima iz fondova Europske unije te sredstvima Državnog proračuna Republike Hrvatske. </w:t>
      </w:r>
    </w:p>
    <w:p w14:paraId="3B1BAA3E" w14:textId="606FC46A" w:rsidR="00D43C89" w:rsidRDefault="008B7274" w:rsidP="00676F46">
      <w:pPr>
        <w:jc w:val="both"/>
        <w:rPr>
          <w:rFonts w:ascii="Times New Roman" w:hAnsi="Times New Roman" w:cs="Times New Roman"/>
          <w:sz w:val="24"/>
          <w:szCs w:val="24"/>
        </w:rPr>
      </w:pPr>
      <w:r>
        <w:rPr>
          <w:rFonts w:ascii="Times New Roman" w:hAnsi="Times New Roman" w:cs="Times New Roman"/>
          <w:sz w:val="24"/>
          <w:szCs w:val="24"/>
        </w:rPr>
        <w:t xml:space="preserve">Naime, postojećim propisima, među kojima je </w:t>
      </w:r>
      <w:r w:rsidR="0062074E">
        <w:rPr>
          <w:rFonts w:ascii="Times New Roman" w:hAnsi="Times New Roman" w:cs="Times New Roman"/>
          <w:sz w:val="24"/>
          <w:szCs w:val="24"/>
        </w:rPr>
        <w:t>Zakon o obnovi zgrada oštećenih potresom na području Grada Zagreba, Krapinsko-zagorske županije, Zagrebačke županije, Sisačko-moslavačke županije i Karlovačke županije („Narodne novine“, br. 21/23.), kojega je provedba u javnom i u interesu Republike Hrvatske</w:t>
      </w:r>
      <w:r w:rsidR="004C670F">
        <w:rPr>
          <w:rFonts w:ascii="Times New Roman" w:hAnsi="Times New Roman" w:cs="Times New Roman"/>
          <w:sz w:val="24"/>
          <w:szCs w:val="24"/>
        </w:rPr>
        <w:t>,</w:t>
      </w:r>
      <w:r>
        <w:rPr>
          <w:rFonts w:ascii="Times New Roman" w:hAnsi="Times New Roman" w:cs="Times New Roman"/>
          <w:sz w:val="24"/>
          <w:szCs w:val="24"/>
        </w:rPr>
        <w:t xml:space="preserve"> </w:t>
      </w:r>
      <w:r w:rsidR="00BA2431">
        <w:rPr>
          <w:rFonts w:ascii="Times New Roman" w:hAnsi="Times New Roman" w:cs="Times New Roman"/>
          <w:sz w:val="24"/>
          <w:szCs w:val="24"/>
        </w:rPr>
        <w:t>nije predviđena</w:t>
      </w:r>
      <w:r>
        <w:rPr>
          <w:rFonts w:ascii="Times New Roman" w:hAnsi="Times New Roman" w:cs="Times New Roman"/>
          <w:sz w:val="24"/>
          <w:szCs w:val="24"/>
        </w:rPr>
        <w:t xml:space="preserve"> mogućnost stambenog zbrinjavanja u stambenim jedinicama </w:t>
      </w:r>
      <w:bookmarkStart w:id="1" w:name="_Hlk138674895"/>
      <w:r>
        <w:rPr>
          <w:rFonts w:ascii="Times New Roman" w:hAnsi="Times New Roman" w:cs="Times New Roman"/>
          <w:sz w:val="24"/>
          <w:szCs w:val="24"/>
        </w:rPr>
        <w:t>u vlasništvu Republike Hrvatske koje se grade sredstvima iz Operativnog programa konkurentnost i kohezija</w:t>
      </w:r>
      <w:bookmarkEnd w:id="1"/>
      <w:r w:rsidR="00BA2431">
        <w:rPr>
          <w:rFonts w:ascii="Times New Roman" w:hAnsi="Times New Roman" w:cs="Times New Roman"/>
          <w:sz w:val="24"/>
          <w:szCs w:val="24"/>
        </w:rPr>
        <w:t xml:space="preserve">. Ovim </w:t>
      </w:r>
      <w:r w:rsidR="004C670F">
        <w:rPr>
          <w:rFonts w:ascii="Times New Roman" w:hAnsi="Times New Roman" w:cs="Times New Roman"/>
          <w:sz w:val="24"/>
          <w:szCs w:val="24"/>
        </w:rPr>
        <w:t>Zakonom</w:t>
      </w:r>
      <w:r w:rsidR="00BA2431">
        <w:rPr>
          <w:rFonts w:ascii="Times New Roman" w:hAnsi="Times New Roman" w:cs="Times New Roman"/>
          <w:sz w:val="24"/>
          <w:szCs w:val="24"/>
        </w:rPr>
        <w:t xml:space="preserve"> se ta mogućnost predviđa, a s</w:t>
      </w:r>
      <w:r w:rsidR="00F75473">
        <w:rPr>
          <w:rFonts w:ascii="Times New Roman" w:hAnsi="Times New Roman" w:cs="Times New Roman"/>
          <w:sz w:val="24"/>
          <w:szCs w:val="24"/>
        </w:rPr>
        <w:t xml:space="preserve"> </w:t>
      </w:r>
      <w:r w:rsidR="004C670F">
        <w:rPr>
          <w:rFonts w:ascii="Times New Roman" w:hAnsi="Times New Roman" w:cs="Times New Roman"/>
          <w:sz w:val="24"/>
          <w:szCs w:val="24"/>
        </w:rPr>
        <w:t xml:space="preserve">ciljem </w:t>
      </w:r>
      <w:r w:rsidR="00F75473">
        <w:rPr>
          <w:rFonts w:ascii="Times New Roman" w:hAnsi="Times New Roman" w:cs="Times New Roman"/>
          <w:sz w:val="24"/>
          <w:szCs w:val="24"/>
        </w:rPr>
        <w:t xml:space="preserve">pomoći građanima na potresom pogođenim područjima i </w:t>
      </w:r>
      <w:r w:rsidR="00BA2431">
        <w:rPr>
          <w:rFonts w:ascii="Times New Roman" w:hAnsi="Times New Roman" w:cs="Times New Roman"/>
          <w:sz w:val="24"/>
          <w:szCs w:val="24"/>
        </w:rPr>
        <w:t>s</w:t>
      </w:r>
      <w:r w:rsidR="00F75473">
        <w:rPr>
          <w:rFonts w:ascii="Times New Roman" w:hAnsi="Times New Roman" w:cs="Times New Roman"/>
          <w:sz w:val="24"/>
          <w:szCs w:val="24"/>
        </w:rPr>
        <w:t>tambenom zbrinjavanju</w:t>
      </w:r>
      <w:r w:rsidR="00BA2431">
        <w:rPr>
          <w:rFonts w:ascii="Times New Roman" w:hAnsi="Times New Roman" w:cs="Times New Roman"/>
          <w:sz w:val="24"/>
          <w:szCs w:val="24"/>
        </w:rPr>
        <w:t xml:space="preserve"> istih</w:t>
      </w:r>
      <w:r w:rsidR="00F75473">
        <w:rPr>
          <w:rFonts w:ascii="Times New Roman" w:hAnsi="Times New Roman" w:cs="Times New Roman"/>
          <w:sz w:val="24"/>
          <w:szCs w:val="24"/>
        </w:rPr>
        <w:t>.</w:t>
      </w:r>
      <w:r w:rsidR="00BA2431">
        <w:rPr>
          <w:rFonts w:ascii="Times New Roman" w:hAnsi="Times New Roman" w:cs="Times New Roman"/>
          <w:sz w:val="24"/>
          <w:szCs w:val="24"/>
        </w:rPr>
        <w:t xml:space="preserve"> S obzirom da se završetak prvih zgrada </w:t>
      </w:r>
      <w:r w:rsidR="00BA2431" w:rsidRPr="00BA2431">
        <w:rPr>
          <w:rFonts w:ascii="Times New Roman" w:hAnsi="Times New Roman" w:cs="Times New Roman"/>
          <w:sz w:val="24"/>
          <w:szCs w:val="24"/>
        </w:rPr>
        <w:t>u vlasništvu Republike Hrvatske koje se grade sredstvima iz Operativnog programa konkurentnost i kohezija</w:t>
      </w:r>
      <w:r w:rsidR="00BA2431">
        <w:rPr>
          <w:rFonts w:ascii="Times New Roman" w:hAnsi="Times New Roman" w:cs="Times New Roman"/>
          <w:sz w:val="24"/>
          <w:szCs w:val="24"/>
        </w:rPr>
        <w:t xml:space="preserve"> očekuje krajem kolovoza 2023. potrebno je žurno zakonom propisati navedenu mogućnost, a kako bi se čim ranije stambeno zbrinule osobe koje žive u kontejnerskim naseljima.</w:t>
      </w:r>
    </w:p>
    <w:p w14:paraId="4D73B457" w14:textId="01809776" w:rsidR="004E48A1" w:rsidRPr="00667EEC" w:rsidRDefault="004E48A1" w:rsidP="004E48A1">
      <w:pPr>
        <w:jc w:val="both"/>
        <w:rPr>
          <w:rFonts w:ascii="Times New Roman" w:hAnsi="Times New Roman" w:cs="Times New Roman"/>
          <w:sz w:val="24"/>
          <w:szCs w:val="24"/>
        </w:rPr>
      </w:pPr>
      <w:r>
        <w:rPr>
          <w:rFonts w:ascii="Times New Roman" w:hAnsi="Times New Roman" w:cs="Times New Roman"/>
          <w:sz w:val="24"/>
          <w:szCs w:val="24"/>
        </w:rPr>
        <w:t>Budući da se ovaj Zakon donosi radi zaštite interesa Republike Hrvatske, žurnog otklanjanja prijeteće opasnosti od nastanka štete ili zaštite osobitog gospodarskog odnosno socijalnog interesa stradalnika potresa na području Republike Hrvatske na kojem je proglašeno stanje katastrofe, predlaže se donošenje istoga po hitnom postupku</w:t>
      </w:r>
      <w:r w:rsidRPr="00667EEC">
        <w:rPr>
          <w:rFonts w:ascii="Times New Roman" w:hAnsi="Times New Roman" w:cs="Times New Roman"/>
          <w:sz w:val="24"/>
          <w:szCs w:val="24"/>
        </w:rPr>
        <w:t>.</w:t>
      </w:r>
    </w:p>
    <w:p w14:paraId="1A72321C" w14:textId="77777777" w:rsidR="009321CD" w:rsidRDefault="009321CD" w:rsidP="00676F46">
      <w:pPr>
        <w:jc w:val="both"/>
        <w:rPr>
          <w:rFonts w:ascii="Times New Roman" w:hAnsi="Times New Roman" w:cs="Times New Roman"/>
          <w:sz w:val="24"/>
          <w:szCs w:val="24"/>
        </w:rPr>
      </w:pPr>
    </w:p>
    <w:p w14:paraId="57D98727" w14:textId="77777777" w:rsidR="00C852CE" w:rsidRDefault="00C852CE" w:rsidP="00676F46">
      <w:pPr>
        <w:jc w:val="both"/>
        <w:rPr>
          <w:rFonts w:ascii="Times New Roman" w:hAnsi="Times New Roman" w:cs="Times New Roman"/>
          <w:sz w:val="24"/>
          <w:szCs w:val="24"/>
        </w:rPr>
      </w:pPr>
    </w:p>
    <w:p w14:paraId="4F22D163" w14:textId="77777777" w:rsidR="00C852CE" w:rsidRDefault="00C852CE" w:rsidP="00676F46">
      <w:pPr>
        <w:jc w:val="both"/>
        <w:rPr>
          <w:rFonts w:ascii="Times New Roman" w:hAnsi="Times New Roman" w:cs="Times New Roman"/>
          <w:sz w:val="24"/>
          <w:szCs w:val="24"/>
        </w:rPr>
      </w:pPr>
    </w:p>
    <w:p w14:paraId="05C7A43A" w14:textId="77777777" w:rsidR="00C852CE" w:rsidRDefault="00C852CE" w:rsidP="00676F46">
      <w:pPr>
        <w:jc w:val="both"/>
        <w:rPr>
          <w:rFonts w:ascii="Times New Roman" w:hAnsi="Times New Roman" w:cs="Times New Roman"/>
          <w:sz w:val="24"/>
          <w:szCs w:val="24"/>
        </w:rPr>
      </w:pPr>
    </w:p>
    <w:p w14:paraId="56F3EFB4" w14:textId="77777777" w:rsidR="00C852CE" w:rsidRDefault="00C852CE" w:rsidP="00676F46">
      <w:pPr>
        <w:jc w:val="both"/>
        <w:rPr>
          <w:rFonts w:ascii="Times New Roman" w:hAnsi="Times New Roman" w:cs="Times New Roman"/>
          <w:sz w:val="24"/>
          <w:szCs w:val="24"/>
        </w:rPr>
      </w:pPr>
    </w:p>
    <w:p w14:paraId="673FB3CA" w14:textId="77777777" w:rsidR="00C852CE" w:rsidRDefault="00C852CE" w:rsidP="00676F46">
      <w:pPr>
        <w:jc w:val="both"/>
        <w:rPr>
          <w:rFonts w:ascii="Times New Roman" w:hAnsi="Times New Roman" w:cs="Times New Roman"/>
          <w:sz w:val="24"/>
          <w:szCs w:val="24"/>
        </w:rPr>
      </w:pPr>
    </w:p>
    <w:p w14:paraId="11E13FB3" w14:textId="77777777" w:rsidR="00C852CE" w:rsidRDefault="00C852CE" w:rsidP="00676F46">
      <w:pPr>
        <w:jc w:val="both"/>
        <w:rPr>
          <w:rFonts w:ascii="Times New Roman" w:hAnsi="Times New Roman" w:cs="Times New Roman"/>
          <w:sz w:val="24"/>
          <w:szCs w:val="24"/>
        </w:rPr>
      </w:pPr>
    </w:p>
    <w:p w14:paraId="09557E69" w14:textId="77777777" w:rsidR="00C852CE" w:rsidRDefault="00C852CE" w:rsidP="00676F46">
      <w:pPr>
        <w:jc w:val="both"/>
        <w:rPr>
          <w:rFonts w:ascii="Times New Roman" w:hAnsi="Times New Roman" w:cs="Times New Roman"/>
          <w:sz w:val="24"/>
          <w:szCs w:val="24"/>
        </w:rPr>
      </w:pPr>
    </w:p>
    <w:p w14:paraId="2FDF4774" w14:textId="77777777" w:rsidR="00C852CE" w:rsidRDefault="00C852CE" w:rsidP="00676F46">
      <w:pPr>
        <w:jc w:val="both"/>
        <w:rPr>
          <w:rFonts w:ascii="Times New Roman" w:hAnsi="Times New Roman" w:cs="Times New Roman"/>
          <w:sz w:val="24"/>
          <w:szCs w:val="24"/>
        </w:rPr>
      </w:pPr>
    </w:p>
    <w:p w14:paraId="23C507A8" w14:textId="77777777" w:rsidR="00C852CE" w:rsidRDefault="00C852CE" w:rsidP="00676F46">
      <w:pPr>
        <w:jc w:val="both"/>
        <w:rPr>
          <w:rFonts w:ascii="Times New Roman" w:hAnsi="Times New Roman" w:cs="Times New Roman"/>
          <w:sz w:val="24"/>
          <w:szCs w:val="24"/>
        </w:rPr>
      </w:pPr>
    </w:p>
    <w:p w14:paraId="58C37BB1" w14:textId="77777777" w:rsidR="00C852CE" w:rsidRDefault="00C852CE" w:rsidP="00676F46">
      <w:pPr>
        <w:jc w:val="both"/>
        <w:rPr>
          <w:rFonts w:ascii="Times New Roman" w:hAnsi="Times New Roman" w:cs="Times New Roman"/>
          <w:sz w:val="24"/>
          <w:szCs w:val="24"/>
        </w:rPr>
      </w:pPr>
    </w:p>
    <w:p w14:paraId="5E6D0FF6" w14:textId="77777777" w:rsidR="00C852CE" w:rsidRDefault="00C852CE" w:rsidP="00676F46">
      <w:pPr>
        <w:jc w:val="both"/>
        <w:rPr>
          <w:rFonts w:ascii="Times New Roman" w:hAnsi="Times New Roman" w:cs="Times New Roman"/>
          <w:sz w:val="24"/>
          <w:szCs w:val="24"/>
        </w:rPr>
      </w:pPr>
    </w:p>
    <w:p w14:paraId="190A4855" w14:textId="77777777" w:rsidR="00C852CE" w:rsidRDefault="00C852CE" w:rsidP="00676F46">
      <w:pPr>
        <w:jc w:val="both"/>
        <w:rPr>
          <w:rFonts w:ascii="Times New Roman" w:hAnsi="Times New Roman" w:cs="Times New Roman"/>
          <w:sz w:val="24"/>
          <w:szCs w:val="24"/>
        </w:rPr>
      </w:pPr>
    </w:p>
    <w:p w14:paraId="3A8590F0" w14:textId="77777777" w:rsidR="00C852CE" w:rsidRDefault="00C852CE" w:rsidP="00676F46">
      <w:pPr>
        <w:jc w:val="both"/>
        <w:rPr>
          <w:rFonts w:ascii="Times New Roman" w:hAnsi="Times New Roman" w:cs="Times New Roman"/>
          <w:sz w:val="24"/>
          <w:szCs w:val="24"/>
        </w:rPr>
      </w:pPr>
    </w:p>
    <w:p w14:paraId="31161989" w14:textId="77777777" w:rsidR="00C852CE" w:rsidRDefault="00C852CE" w:rsidP="00676F46">
      <w:pPr>
        <w:jc w:val="both"/>
        <w:rPr>
          <w:rFonts w:ascii="Times New Roman" w:hAnsi="Times New Roman" w:cs="Times New Roman"/>
          <w:sz w:val="24"/>
          <w:szCs w:val="24"/>
        </w:rPr>
      </w:pPr>
    </w:p>
    <w:p w14:paraId="37DE6826" w14:textId="77777777" w:rsidR="00C852CE" w:rsidRDefault="00C852CE" w:rsidP="00676F46">
      <w:pPr>
        <w:jc w:val="both"/>
        <w:rPr>
          <w:rFonts w:ascii="Times New Roman" w:hAnsi="Times New Roman" w:cs="Times New Roman"/>
          <w:sz w:val="24"/>
          <w:szCs w:val="24"/>
        </w:rPr>
      </w:pPr>
    </w:p>
    <w:p w14:paraId="4264F8B7" w14:textId="77777777" w:rsidR="003C3CE7" w:rsidRDefault="003C3CE7" w:rsidP="00676F46">
      <w:pPr>
        <w:jc w:val="both"/>
        <w:rPr>
          <w:rFonts w:ascii="Times New Roman" w:hAnsi="Times New Roman" w:cs="Times New Roman"/>
          <w:sz w:val="24"/>
          <w:szCs w:val="24"/>
        </w:rPr>
      </w:pPr>
    </w:p>
    <w:p w14:paraId="36A65507" w14:textId="77777777" w:rsidR="003C3CE7" w:rsidRDefault="003C3CE7" w:rsidP="00676F46">
      <w:pPr>
        <w:jc w:val="both"/>
        <w:rPr>
          <w:rFonts w:ascii="Times New Roman" w:hAnsi="Times New Roman" w:cs="Times New Roman"/>
          <w:sz w:val="24"/>
          <w:szCs w:val="24"/>
        </w:rPr>
      </w:pPr>
    </w:p>
    <w:p w14:paraId="6A4E494D" w14:textId="77777777" w:rsidR="00C852CE" w:rsidRDefault="00C852CE" w:rsidP="00676F46">
      <w:pPr>
        <w:jc w:val="both"/>
        <w:rPr>
          <w:rFonts w:ascii="Times New Roman" w:hAnsi="Times New Roman" w:cs="Times New Roman"/>
          <w:sz w:val="24"/>
          <w:szCs w:val="24"/>
        </w:rPr>
      </w:pPr>
    </w:p>
    <w:p w14:paraId="62F83AA6" w14:textId="1B71FBE4" w:rsidR="00F35852" w:rsidRDefault="003C3CE7" w:rsidP="00F35852">
      <w:pPr>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F35852" w:rsidRPr="003C3C8D">
        <w:rPr>
          <w:rFonts w:ascii="Times New Roman" w:hAnsi="Times New Roman" w:cs="Times New Roman"/>
          <w:b/>
          <w:sz w:val="24"/>
          <w:szCs w:val="24"/>
        </w:rPr>
        <w:t>PRIJEDLOG ZAKONA O IZMJENAMA I DOPUNAMA ZAKONA O STAMBENOM ZBRINJAVANJU NA POTPOMOGNUTIM PODRUČJIMA</w:t>
      </w:r>
    </w:p>
    <w:p w14:paraId="67EEED69" w14:textId="43ACEE54" w:rsidR="00F35852" w:rsidRDefault="00F35852" w:rsidP="00C852CE">
      <w:pPr>
        <w:spacing w:after="0" w:line="240" w:lineRule="auto"/>
        <w:jc w:val="center"/>
        <w:rPr>
          <w:rFonts w:ascii="Times New Roman" w:hAnsi="Times New Roman" w:cs="Times New Roman"/>
          <w:b/>
          <w:sz w:val="24"/>
          <w:szCs w:val="24"/>
        </w:rPr>
      </w:pPr>
      <w:r w:rsidRPr="00B00EDF">
        <w:rPr>
          <w:rFonts w:ascii="Times New Roman" w:hAnsi="Times New Roman" w:cs="Times New Roman"/>
          <w:b/>
          <w:sz w:val="24"/>
          <w:szCs w:val="24"/>
        </w:rPr>
        <w:t>Članak 1.</w:t>
      </w:r>
    </w:p>
    <w:p w14:paraId="09E1F64D" w14:textId="77777777" w:rsidR="00C852CE" w:rsidRDefault="00C852CE" w:rsidP="00C852CE">
      <w:pPr>
        <w:spacing w:after="0" w:line="240" w:lineRule="auto"/>
        <w:jc w:val="center"/>
        <w:rPr>
          <w:rFonts w:ascii="Times New Roman" w:hAnsi="Times New Roman" w:cs="Times New Roman"/>
          <w:b/>
          <w:sz w:val="24"/>
          <w:szCs w:val="24"/>
        </w:rPr>
      </w:pPr>
    </w:p>
    <w:p w14:paraId="1092EC17" w14:textId="0E895EF9" w:rsidR="00D80760" w:rsidRDefault="00D80760" w:rsidP="00C852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Zakonu o stambenom zbrinjavanju na potpomognutim područjima („Narodne novine“</w:t>
      </w:r>
      <w:r w:rsidR="0091288A">
        <w:rPr>
          <w:rFonts w:ascii="Times New Roman" w:hAnsi="Times New Roman" w:cs="Times New Roman"/>
          <w:sz w:val="24"/>
          <w:szCs w:val="24"/>
        </w:rPr>
        <w:t>,</w:t>
      </w:r>
      <w:r>
        <w:rPr>
          <w:rFonts w:ascii="Times New Roman" w:hAnsi="Times New Roman" w:cs="Times New Roman"/>
          <w:sz w:val="24"/>
          <w:szCs w:val="24"/>
        </w:rPr>
        <w:t xml:space="preserve"> br</w:t>
      </w:r>
      <w:r w:rsidR="0091288A">
        <w:rPr>
          <w:rFonts w:ascii="Times New Roman" w:hAnsi="Times New Roman" w:cs="Times New Roman"/>
          <w:sz w:val="24"/>
          <w:szCs w:val="24"/>
        </w:rPr>
        <w:t>.</w:t>
      </w:r>
      <w:r w:rsidR="00E57612">
        <w:rPr>
          <w:rFonts w:ascii="Times New Roman" w:hAnsi="Times New Roman" w:cs="Times New Roman"/>
          <w:sz w:val="24"/>
          <w:szCs w:val="24"/>
        </w:rPr>
        <w:t xml:space="preserve"> </w:t>
      </w:r>
      <w:r>
        <w:rPr>
          <w:rFonts w:ascii="Times New Roman" w:hAnsi="Times New Roman" w:cs="Times New Roman"/>
          <w:sz w:val="24"/>
          <w:szCs w:val="24"/>
        </w:rPr>
        <w:t>106/18</w:t>
      </w:r>
      <w:r w:rsidR="0091288A">
        <w:rPr>
          <w:rFonts w:ascii="Times New Roman" w:hAnsi="Times New Roman" w:cs="Times New Roman"/>
          <w:sz w:val="24"/>
          <w:szCs w:val="24"/>
        </w:rPr>
        <w:t>.</w:t>
      </w:r>
      <w:r>
        <w:rPr>
          <w:rFonts w:ascii="Times New Roman" w:hAnsi="Times New Roman" w:cs="Times New Roman"/>
          <w:sz w:val="24"/>
          <w:szCs w:val="24"/>
        </w:rPr>
        <w:t xml:space="preserve"> i 98/19</w:t>
      </w:r>
      <w:r w:rsidR="0091288A">
        <w:rPr>
          <w:rFonts w:ascii="Times New Roman" w:hAnsi="Times New Roman" w:cs="Times New Roman"/>
          <w:sz w:val="24"/>
          <w:szCs w:val="24"/>
        </w:rPr>
        <w:t>.</w:t>
      </w:r>
      <w:r>
        <w:rPr>
          <w:rFonts w:ascii="Times New Roman" w:hAnsi="Times New Roman" w:cs="Times New Roman"/>
          <w:sz w:val="24"/>
          <w:szCs w:val="24"/>
        </w:rPr>
        <w:t>)</w:t>
      </w:r>
      <w:r w:rsidR="003C3CE7">
        <w:rPr>
          <w:rFonts w:ascii="Times New Roman" w:hAnsi="Times New Roman" w:cs="Times New Roman"/>
          <w:sz w:val="24"/>
          <w:szCs w:val="24"/>
        </w:rPr>
        <w:t xml:space="preserve"> u</w:t>
      </w:r>
      <w:r>
        <w:rPr>
          <w:rFonts w:ascii="Times New Roman" w:hAnsi="Times New Roman" w:cs="Times New Roman"/>
          <w:sz w:val="24"/>
          <w:szCs w:val="24"/>
        </w:rPr>
        <w:t xml:space="preserve"> članku 2. točki e) riječi: „prema podacima područne službe Hrvatskog zavoda za zapošljavanje“ zamjenjuju se riječima: „</w:t>
      </w:r>
      <w:r w:rsidRPr="006E2C50">
        <w:rPr>
          <w:rFonts w:ascii="Times New Roman" w:hAnsi="Times New Roman" w:cs="Times New Roman"/>
          <w:sz w:val="24"/>
          <w:szCs w:val="24"/>
        </w:rPr>
        <w:t>jedinica lokalne, odnosno područne (regionalne) samouprave ili tijela državne uprave</w:t>
      </w:r>
      <w:r>
        <w:rPr>
          <w:rFonts w:ascii="Times New Roman" w:hAnsi="Times New Roman" w:cs="Times New Roman"/>
          <w:sz w:val="24"/>
          <w:szCs w:val="24"/>
        </w:rPr>
        <w:t>“.</w:t>
      </w:r>
    </w:p>
    <w:p w14:paraId="3CB2AC9C" w14:textId="77777777" w:rsidR="00C852CE" w:rsidRDefault="00C852CE" w:rsidP="00C852CE">
      <w:pPr>
        <w:spacing w:after="0" w:line="240" w:lineRule="auto"/>
        <w:ind w:firstLine="708"/>
        <w:jc w:val="both"/>
        <w:rPr>
          <w:rFonts w:ascii="Times New Roman" w:hAnsi="Times New Roman" w:cs="Times New Roman"/>
          <w:sz w:val="24"/>
          <w:szCs w:val="24"/>
        </w:rPr>
      </w:pPr>
    </w:p>
    <w:p w14:paraId="6F77DF95" w14:textId="77777777"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U točki f) riječi: „koji prebivaju u istoj stambenoj jedinici“ brišu se.</w:t>
      </w:r>
    </w:p>
    <w:p w14:paraId="64C93DEE" w14:textId="6A70A755"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 xml:space="preserve">Iza točke f) dodaje se </w:t>
      </w:r>
      <w:r w:rsidR="00F42642">
        <w:rPr>
          <w:rFonts w:ascii="Times New Roman" w:hAnsi="Times New Roman" w:cs="Times New Roman"/>
          <w:sz w:val="24"/>
          <w:szCs w:val="24"/>
        </w:rPr>
        <w:t>nova</w:t>
      </w:r>
      <w:r>
        <w:rPr>
          <w:rFonts w:ascii="Times New Roman" w:hAnsi="Times New Roman" w:cs="Times New Roman"/>
          <w:sz w:val="24"/>
          <w:szCs w:val="24"/>
        </w:rPr>
        <w:t xml:space="preserve"> točka g) koja glasi:</w:t>
      </w:r>
    </w:p>
    <w:p w14:paraId="1759B565" w14:textId="7447CEC3"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w:t>
      </w:r>
      <w:r w:rsidR="0032527D">
        <w:rPr>
          <w:rFonts w:ascii="Times New Roman" w:hAnsi="Times New Roman" w:cs="Times New Roman"/>
          <w:sz w:val="24"/>
          <w:szCs w:val="24"/>
        </w:rPr>
        <w:t xml:space="preserve">g) </w:t>
      </w:r>
      <w:r w:rsidRPr="006E2C50">
        <w:rPr>
          <w:rFonts w:ascii="Times New Roman" w:hAnsi="Times New Roman" w:cs="Times New Roman"/>
          <w:sz w:val="24"/>
          <w:szCs w:val="24"/>
        </w:rPr>
        <w:t>Članovima kućanstva smatraju se krvni srodnici i tazbinski srodnici, bračni i izvanbračni partneri, životni partneri</w:t>
      </w:r>
      <w:r w:rsidR="0032527D">
        <w:rPr>
          <w:rFonts w:ascii="Times New Roman" w:hAnsi="Times New Roman" w:cs="Times New Roman"/>
          <w:sz w:val="24"/>
          <w:szCs w:val="24"/>
        </w:rPr>
        <w:t xml:space="preserve"> i neformalni životni partneri</w:t>
      </w:r>
      <w:r w:rsidRPr="006E2C50">
        <w:rPr>
          <w:rFonts w:ascii="Times New Roman" w:hAnsi="Times New Roman" w:cs="Times New Roman"/>
          <w:sz w:val="24"/>
          <w:szCs w:val="24"/>
        </w:rPr>
        <w:t xml:space="preserve">, </w:t>
      </w:r>
      <w:r>
        <w:rPr>
          <w:rFonts w:ascii="Times New Roman" w:hAnsi="Times New Roman" w:cs="Times New Roman"/>
          <w:sz w:val="24"/>
          <w:szCs w:val="24"/>
        </w:rPr>
        <w:t xml:space="preserve">posvojene </w:t>
      </w:r>
      <w:r w:rsidRPr="006E2C50">
        <w:rPr>
          <w:rFonts w:ascii="Times New Roman" w:hAnsi="Times New Roman" w:cs="Times New Roman"/>
          <w:sz w:val="24"/>
          <w:szCs w:val="24"/>
        </w:rPr>
        <w:t xml:space="preserve">osobe </w:t>
      </w:r>
      <w:r>
        <w:rPr>
          <w:rFonts w:ascii="Times New Roman" w:hAnsi="Times New Roman" w:cs="Times New Roman"/>
          <w:sz w:val="24"/>
          <w:szCs w:val="24"/>
        </w:rPr>
        <w:t xml:space="preserve">i osobe pod skrbništvom </w:t>
      </w:r>
      <w:r w:rsidRPr="006E2C50">
        <w:rPr>
          <w:rFonts w:ascii="Times New Roman" w:hAnsi="Times New Roman" w:cs="Times New Roman"/>
          <w:sz w:val="24"/>
          <w:szCs w:val="24"/>
        </w:rPr>
        <w:t xml:space="preserve"> i druge osobe koje je korisnik po zakonu dužan uzdržavati, odnosno osobe koje uzdržavaju korisnika, a koji </w:t>
      </w:r>
      <w:r>
        <w:rPr>
          <w:rFonts w:ascii="Times New Roman" w:hAnsi="Times New Roman" w:cs="Times New Roman"/>
          <w:sz w:val="24"/>
          <w:szCs w:val="24"/>
        </w:rPr>
        <w:t xml:space="preserve">imaju prijavljeno prebivalište i </w:t>
      </w:r>
      <w:r w:rsidRPr="006E2C50">
        <w:rPr>
          <w:rFonts w:ascii="Times New Roman" w:hAnsi="Times New Roman" w:cs="Times New Roman"/>
          <w:sz w:val="24"/>
          <w:szCs w:val="24"/>
        </w:rPr>
        <w:t>prebivaju u istoj stambenoj jedinici.</w:t>
      </w:r>
      <w:r>
        <w:rPr>
          <w:rFonts w:ascii="Times New Roman" w:hAnsi="Times New Roman" w:cs="Times New Roman"/>
          <w:sz w:val="24"/>
          <w:szCs w:val="24"/>
        </w:rPr>
        <w:t>“.</w:t>
      </w:r>
    </w:p>
    <w:p w14:paraId="6790A6AD" w14:textId="77777777"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Dosadašnje točke g) do p) postaju točke h) do r).</w:t>
      </w:r>
    </w:p>
    <w:p w14:paraId="33572386" w14:textId="1B1EEBD9"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U dosadašnjoj točki g)</w:t>
      </w:r>
      <w:r w:rsidR="00F42642">
        <w:rPr>
          <w:rFonts w:ascii="Times New Roman" w:hAnsi="Times New Roman" w:cs="Times New Roman"/>
          <w:sz w:val="24"/>
          <w:szCs w:val="24"/>
        </w:rPr>
        <w:t>,</w:t>
      </w:r>
      <w:r>
        <w:rPr>
          <w:rFonts w:ascii="Times New Roman" w:hAnsi="Times New Roman" w:cs="Times New Roman"/>
          <w:sz w:val="24"/>
          <w:szCs w:val="24"/>
        </w:rPr>
        <w:t xml:space="preserve"> koja postaje točka h)</w:t>
      </w:r>
      <w:r w:rsidR="00F42642">
        <w:rPr>
          <w:rFonts w:ascii="Times New Roman" w:hAnsi="Times New Roman" w:cs="Times New Roman"/>
          <w:sz w:val="24"/>
          <w:szCs w:val="24"/>
        </w:rPr>
        <w:t>,</w:t>
      </w:r>
      <w:r>
        <w:rPr>
          <w:rFonts w:ascii="Times New Roman" w:hAnsi="Times New Roman" w:cs="Times New Roman"/>
          <w:sz w:val="24"/>
          <w:szCs w:val="24"/>
        </w:rPr>
        <w:t xml:space="preserve"> riječ: „obitelji“ zamjenjuje se riječima: „kućanstva korisnika“.</w:t>
      </w:r>
    </w:p>
    <w:p w14:paraId="331DB56E" w14:textId="15C5F935" w:rsidR="000E418E" w:rsidRDefault="000E418E" w:rsidP="00D80760">
      <w:pPr>
        <w:ind w:firstLine="708"/>
        <w:jc w:val="both"/>
        <w:rPr>
          <w:rFonts w:ascii="Times New Roman" w:hAnsi="Times New Roman" w:cs="Times New Roman"/>
          <w:sz w:val="24"/>
          <w:szCs w:val="24"/>
        </w:rPr>
      </w:pPr>
      <w:r>
        <w:rPr>
          <w:rFonts w:ascii="Times New Roman" w:hAnsi="Times New Roman" w:cs="Times New Roman"/>
          <w:sz w:val="24"/>
          <w:szCs w:val="24"/>
        </w:rPr>
        <w:t>Dosadašnje točke h) do p) postaju točke i) do r).</w:t>
      </w:r>
    </w:p>
    <w:p w14:paraId="30FA9C01" w14:textId="488B4195"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Iza točke r) dodaje se točka s) koja glasi:</w:t>
      </w:r>
    </w:p>
    <w:p w14:paraId="193FA16A" w14:textId="215FD3A9" w:rsidR="00D80760" w:rsidRDefault="00D80760" w:rsidP="00C852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32527D">
        <w:rPr>
          <w:rFonts w:ascii="Times New Roman" w:hAnsi="Times New Roman" w:cs="Times New Roman"/>
          <w:sz w:val="24"/>
          <w:szCs w:val="24"/>
        </w:rPr>
        <w:t xml:space="preserve">s) </w:t>
      </w:r>
      <w:r>
        <w:rPr>
          <w:rFonts w:ascii="Times New Roman" w:hAnsi="Times New Roman" w:cs="Times New Roman"/>
          <w:sz w:val="24"/>
          <w:szCs w:val="24"/>
        </w:rPr>
        <w:t>N</w:t>
      </w:r>
      <w:r w:rsidRPr="004F18D6">
        <w:rPr>
          <w:rFonts w:ascii="Times New Roman" w:hAnsi="Times New Roman" w:cs="Times New Roman"/>
          <w:sz w:val="24"/>
          <w:szCs w:val="24"/>
        </w:rPr>
        <w:t>ajmoprimcem u smislu ovog</w:t>
      </w:r>
      <w:r w:rsidR="003C3CE7">
        <w:rPr>
          <w:rFonts w:ascii="Times New Roman" w:hAnsi="Times New Roman" w:cs="Times New Roman"/>
          <w:sz w:val="24"/>
          <w:szCs w:val="24"/>
        </w:rPr>
        <w:t>a</w:t>
      </w:r>
      <w:r w:rsidRPr="004F18D6">
        <w:rPr>
          <w:rFonts w:ascii="Times New Roman" w:hAnsi="Times New Roman" w:cs="Times New Roman"/>
          <w:sz w:val="24"/>
          <w:szCs w:val="24"/>
        </w:rPr>
        <w:t xml:space="preserve"> Zakona smatra se </w:t>
      </w:r>
      <w:r w:rsidR="00200C16">
        <w:rPr>
          <w:rFonts w:ascii="Times New Roman" w:hAnsi="Times New Roman" w:cs="Times New Roman"/>
          <w:sz w:val="24"/>
          <w:szCs w:val="24"/>
        </w:rPr>
        <w:t xml:space="preserve">osoba koja </w:t>
      </w:r>
      <w:r w:rsidRPr="004F18D6">
        <w:rPr>
          <w:rFonts w:ascii="Times New Roman" w:hAnsi="Times New Roman" w:cs="Times New Roman"/>
          <w:sz w:val="24"/>
          <w:szCs w:val="24"/>
        </w:rPr>
        <w:t>koris</w:t>
      </w:r>
      <w:r w:rsidR="00200C16">
        <w:rPr>
          <w:rFonts w:ascii="Times New Roman" w:hAnsi="Times New Roman" w:cs="Times New Roman"/>
          <w:sz w:val="24"/>
          <w:szCs w:val="24"/>
        </w:rPr>
        <w:t>ti</w:t>
      </w:r>
      <w:r w:rsidRPr="004F18D6">
        <w:rPr>
          <w:rFonts w:ascii="Times New Roman" w:hAnsi="Times New Roman" w:cs="Times New Roman"/>
          <w:sz w:val="24"/>
          <w:szCs w:val="24"/>
        </w:rPr>
        <w:t xml:space="preserve"> stamben</w:t>
      </w:r>
      <w:r w:rsidR="00200C16">
        <w:rPr>
          <w:rFonts w:ascii="Times New Roman" w:hAnsi="Times New Roman" w:cs="Times New Roman"/>
          <w:sz w:val="24"/>
          <w:szCs w:val="24"/>
        </w:rPr>
        <w:t>u</w:t>
      </w:r>
      <w:r w:rsidRPr="004F18D6">
        <w:rPr>
          <w:rFonts w:ascii="Times New Roman" w:hAnsi="Times New Roman" w:cs="Times New Roman"/>
          <w:sz w:val="24"/>
          <w:szCs w:val="24"/>
        </w:rPr>
        <w:t xml:space="preserve"> jedinic</w:t>
      </w:r>
      <w:r w:rsidR="00200C16">
        <w:rPr>
          <w:rFonts w:ascii="Times New Roman" w:hAnsi="Times New Roman" w:cs="Times New Roman"/>
          <w:sz w:val="24"/>
          <w:szCs w:val="24"/>
        </w:rPr>
        <w:t>u</w:t>
      </w:r>
      <w:r w:rsidRPr="004F18D6">
        <w:rPr>
          <w:rFonts w:ascii="Times New Roman" w:hAnsi="Times New Roman" w:cs="Times New Roman"/>
          <w:sz w:val="24"/>
          <w:szCs w:val="24"/>
        </w:rPr>
        <w:t xml:space="preserve"> </w:t>
      </w:r>
      <w:r w:rsidR="00F742B1">
        <w:rPr>
          <w:rFonts w:ascii="Times New Roman" w:hAnsi="Times New Roman" w:cs="Times New Roman"/>
          <w:sz w:val="24"/>
          <w:szCs w:val="24"/>
        </w:rPr>
        <w:t>u državnom vlasništvu</w:t>
      </w:r>
      <w:r w:rsidR="00200C16">
        <w:rPr>
          <w:rFonts w:ascii="Times New Roman" w:hAnsi="Times New Roman" w:cs="Times New Roman"/>
          <w:sz w:val="24"/>
          <w:szCs w:val="24"/>
        </w:rPr>
        <w:t>,</w:t>
      </w:r>
      <w:r w:rsidR="00F742B1">
        <w:rPr>
          <w:rFonts w:ascii="Times New Roman" w:hAnsi="Times New Roman" w:cs="Times New Roman"/>
          <w:sz w:val="24"/>
          <w:szCs w:val="24"/>
        </w:rPr>
        <w:t xml:space="preserve"> </w:t>
      </w:r>
      <w:r w:rsidRPr="004F18D6">
        <w:rPr>
          <w:rFonts w:ascii="Times New Roman" w:hAnsi="Times New Roman" w:cs="Times New Roman"/>
          <w:sz w:val="24"/>
          <w:szCs w:val="24"/>
        </w:rPr>
        <w:t xml:space="preserve">s kojim je </w:t>
      </w:r>
      <w:r w:rsidR="00F742B1">
        <w:rPr>
          <w:rFonts w:ascii="Times New Roman" w:hAnsi="Times New Roman" w:cs="Times New Roman"/>
          <w:sz w:val="24"/>
          <w:szCs w:val="24"/>
        </w:rPr>
        <w:t>Središnji državni ured za obnovu i stambeno zbrinjavanje</w:t>
      </w:r>
      <w:r w:rsidR="00200C16">
        <w:rPr>
          <w:rFonts w:ascii="Times New Roman" w:hAnsi="Times New Roman" w:cs="Times New Roman"/>
          <w:sz w:val="24"/>
          <w:szCs w:val="24"/>
        </w:rPr>
        <w:t xml:space="preserve">, </w:t>
      </w:r>
      <w:r w:rsidR="00F742B1">
        <w:rPr>
          <w:rFonts w:ascii="Times New Roman" w:hAnsi="Times New Roman" w:cs="Times New Roman"/>
          <w:sz w:val="24"/>
          <w:szCs w:val="24"/>
        </w:rPr>
        <w:t>njegov pravni prednik</w:t>
      </w:r>
      <w:r w:rsidR="00200C16">
        <w:rPr>
          <w:rFonts w:ascii="Times New Roman" w:hAnsi="Times New Roman" w:cs="Times New Roman"/>
          <w:sz w:val="24"/>
          <w:szCs w:val="24"/>
        </w:rPr>
        <w:t xml:space="preserve"> ili njegov pravni slijednik</w:t>
      </w:r>
      <w:r w:rsidR="00A16BDB">
        <w:rPr>
          <w:rFonts w:ascii="Times New Roman" w:hAnsi="Times New Roman" w:cs="Times New Roman"/>
          <w:sz w:val="24"/>
          <w:szCs w:val="24"/>
        </w:rPr>
        <w:t xml:space="preserve"> u poslovima stambenog zbrinjavanja</w:t>
      </w:r>
      <w:r w:rsidR="00F742B1">
        <w:rPr>
          <w:rFonts w:ascii="Times New Roman" w:hAnsi="Times New Roman" w:cs="Times New Roman"/>
          <w:sz w:val="24"/>
          <w:szCs w:val="24"/>
        </w:rPr>
        <w:t xml:space="preserve"> </w:t>
      </w:r>
      <w:r w:rsidRPr="004F18D6">
        <w:rPr>
          <w:rFonts w:ascii="Times New Roman" w:hAnsi="Times New Roman" w:cs="Times New Roman"/>
          <w:sz w:val="24"/>
          <w:szCs w:val="24"/>
        </w:rPr>
        <w:t>sklop</w:t>
      </w:r>
      <w:r w:rsidR="00F742B1">
        <w:rPr>
          <w:rFonts w:ascii="Times New Roman" w:hAnsi="Times New Roman" w:cs="Times New Roman"/>
          <w:sz w:val="24"/>
          <w:szCs w:val="24"/>
        </w:rPr>
        <w:t>io</w:t>
      </w:r>
      <w:r>
        <w:rPr>
          <w:rFonts w:ascii="Times New Roman" w:hAnsi="Times New Roman" w:cs="Times New Roman"/>
          <w:sz w:val="24"/>
          <w:szCs w:val="24"/>
        </w:rPr>
        <w:t xml:space="preserve"> ugovor o najmu na području primjene ovog</w:t>
      </w:r>
      <w:r w:rsidR="003C3CE7">
        <w:rPr>
          <w:rFonts w:ascii="Times New Roman" w:hAnsi="Times New Roman" w:cs="Times New Roman"/>
          <w:sz w:val="24"/>
          <w:szCs w:val="24"/>
        </w:rPr>
        <w:t>a</w:t>
      </w:r>
      <w:r>
        <w:rPr>
          <w:rFonts w:ascii="Times New Roman" w:hAnsi="Times New Roman" w:cs="Times New Roman"/>
          <w:sz w:val="24"/>
          <w:szCs w:val="24"/>
        </w:rPr>
        <w:t xml:space="preserve"> Zakona.“.</w:t>
      </w:r>
    </w:p>
    <w:p w14:paraId="1A59E27C" w14:textId="77777777" w:rsidR="00C852CE" w:rsidRDefault="00C852CE" w:rsidP="00C852CE">
      <w:pPr>
        <w:spacing w:after="0" w:line="240" w:lineRule="auto"/>
        <w:ind w:firstLine="708"/>
        <w:jc w:val="both"/>
        <w:rPr>
          <w:rFonts w:ascii="Times New Roman" w:hAnsi="Times New Roman" w:cs="Times New Roman"/>
          <w:sz w:val="24"/>
          <w:szCs w:val="24"/>
        </w:rPr>
      </w:pPr>
    </w:p>
    <w:p w14:paraId="267DEE6A" w14:textId="566B9257" w:rsidR="00F35852" w:rsidRDefault="00F35852" w:rsidP="00C852CE">
      <w:pPr>
        <w:spacing w:after="0" w:line="240" w:lineRule="auto"/>
        <w:jc w:val="center"/>
        <w:rPr>
          <w:rFonts w:ascii="Times New Roman" w:hAnsi="Times New Roman" w:cs="Times New Roman"/>
          <w:b/>
          <w:sz w:val="24"/>
          <w:szCs w:val="24"/>
        </w:rPr>
      </w:pPr>
      <w:r w:rsidRPr="00B00EDF">
        <w:rPr>
          <w:rFonts w:ascii="Times New Roman" w:hAnsi="Times New Roman" w:cs="Times New Roman"/>
          <w:b/>
          <w:sz w:val="24"/>
          <w:szCs w:val="24"/>
        </w:rPr>
        <w:t xml:space="preserve">Članak </w:t>
      </w:r>
      <w:r w:rsidR="00541DE1">
        <w:rPr>
          <w:rFonts w:ascii="Times New Roman" w:hAnsi="Times New Roman" w:cs="Times New Roman"/>
          <w:b/>
          <w:sz w:val="24"/>
          <w:szCs w:val="24"/>
        </w:rPr>
        <w:t>2</w:t>
      </w:r>
      <w:r w:rsidRPr="00B00EDF">
        <w:rPr>
          <w:rFonts w:ascii="Times New Roman" w:hAnsi="Times New Roman" w:cs="Times New Roman"/>
          <w:b/>
          <w:sz w:val="24"/>
          <w:szCs w:val="24"/>
        </w:rPr>
        <w:t>.</w:t>
      </w:r>
    </w:p>
    <w:p w14:paraId="0EA291D4" w14:textId="77777777" w:rsidR="00C852CE" w:rsidRDefault="00C852CE" w:rsidP="00C852CE">
      <w:pPr>
        <w:spacing w:after="0" w:line="240" w:lineRule="auto"/>
        <w:jc w:val="center"/>
        <w:rPr>
          <w:rFonts w:ascii="Times New Roman" w:hAnsi="Times New Roman" w:cs="Times New Roman"/>
          <w:b/>
          <w:sz w:val="24"/>
          <w:szCs w:val="24"/>
        </w:rPr>
      </w:pPr>
    </w:p>
    <w:p w14:paraId="1D595261" w14:textId="77777777" w:rsidR="00D80760" w:rsidRDefault="00D80760" w:rsidP="00D80760">
      <w:pPr>
        <w:jc w:val="both"/>
        <w:rPr>
          <w:rFonts w:ascii="Times New Roman" w:hAnsi="Times New Roman" w:cs="Times New Roman"/>
          <w:sz w:val="24"/>
          <w:szCs w:val="24"/>
        </w:rPr>
      </w:pPr>
      <w:r>
        <w:rPr>
          <w:rFonts w:ascii="Times New Roman" w:hAnsi="Times New Roman" w:cs="Times New Roman"/>
          <w:sz w:val="24"/>
          <w:szCs w:val="24"/>
        </w:rPr>
        <w:t>Članak 7. mijenja se i glasi:</w:t>
      </w:r>
    </w:p>
    <w:p w14:paraId="06BA10FC" w14:textId="788EB2B9" w:rsidR="00D80760" w:rsidRPr="00047BE7"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Pr="00047BE7">
        <w:rPr>
          <w:rFonts w:ascii="Times New Roman" w:hAnsi="Times New Roman" w:cs="Times New Roman"/>
          <w:sz w:val="24"/>
          <w:szCs w:val="24"/>
        </w:rPr>
        <w:t>Pravo na stambeno zbrinjavanje na područjima primjene ovoga Zakona može se ostvariti na sljedeće načine (u daljnjem tekstu: model stambenog zbrinjavanja):</w:t>
      </w:r>
    </w:p>
    <w:p w14:paraId="2B2A3A70" w14:textId="0428BBC2" w:rsidR="00D80760" w:rsidRPr="00047BE7" w:rsidRDefault="00D80760" w:rsidP="00D80760">
      <w:pPr>
        <w:numPr>
          <w:ilvl w:val="0"/>
          <w:numId w:val="2"/>
        </w:numPr>
        <w:ind w:left="284" w:hanging="284"/>
        <w:jc w:val="both"/>
        <w:rPr>
          <w:rFonts w:ascii="Times New Roman" w:hAnsi="Times New Roman" w:cs="Times New Roman"/>
          <w:sz w:val="24"/>
          <w:szCs w:val="24"/>
        </w:rPr>
      </w:pPr>
      <w:r w:rsidRPr="00047BE7">
        <w:rPr>
          <w:rFonts w:ascii="Times New Roman" w:hAnsi="Times New Roman" w:cs="Times New Roman"/>
          <w:sz w:val="24"/>
          <w:szCs w:val="24"/>
        </w:rPr>
        <w:t xml:space="preserve">najmom obiteljske kuće </w:t>
      </w:r>
      <w:r w:rsidR="00200C16">
        <w:rPr>
          <w:rFonts w:ascii="Times New Roman" w:hAnsi="Times New Roman" w:cs="Times New Roman"/>
          <w:sz w:val="24"/>
          <w:szCs w:val="24"/>
        </w:rPr>
        <w:t xml:space="preserve">u </w:t>
      </w:r>
      <w:r w:rsidRPr="00047BE7">
        <w:rPr>
          <w:rFonts w:ascii="Times New Roman" w:hAnsi="Times New Roman" w:cs="Times New Roman"/>
          <w:sz w:val="24"/>
          <w:szCs w:val="24"/>
        </w:rPr>
        <w:t>državnom vlasništvu</w:t>
      </w:r>
    </w:p>
    <w:p w14:paraId="0E109895" w14:textId="77777777" w:rsidR="00D80760" w:rsidRPr="00047BE7" w:rsidRDefault="00D80760" w:rsidP="00D80760">
      <w:pPr>
        <w:numPr>
          <w:ilvl w:val="0"/>
          <w:numId w:val="2"/>
        </w:numPr>
        <w:ind w:left="284" w:hanging="284"/>
        <w:jc w:val="both"/>
        <w:rPr>
          <w:rFonts w:ascii="Times New Roman" w:hAnsi="Times New Roman" w:cs="Times New Roman"/>
          <w:sz w:val="24"/>
          <w:szCs w:val="24"/>
        </w:rPr>
      </w:pPr>
      <w:r w:rsidRPr="00047BE7">
        <w:rPr>
          <w:rFonts w:ascii="Times New Roman" w:hAnsi="Times New Roman" w:cs="Times New Roman"/>
          <w:sz w:val="24"/>
          <w:szCs w:val="24"/>
        </w:rPr>
        <w:t>najmom stana u državnom vlasništvu</w:t>
      </w:r>
    </w:p>
    <w:p w14:paraId="2DBA40F4" w14:textId="77777777" w:rsidR="00D80760" w:rsidRPr="00047BE7" w:rsidRDefault="00D80760" w:rsidP="00D80760">
      <w:pPr>
        <w:jc w:val="both"/>
        <w:rPr>
          <w:rFonts w:ascii="Times New Roman" w:hAnsi="Times New Roman" w:cs="Times New Roman"/>
          <w:sz w:val="24"/>
          <w:szCs w:val="24"/>
        </w:rPr>
      </w:pPr>
      <w:r w:rsidRPr="00047BE7">
        <w:rPr>
          <w:rFonts w:ascii="Times New Roman" w:hAnsi="Times New Roman" w:cs="Times New Roman"/>
          <w:sz w:val="24"/>
          <w:szCs w:val="24"/>
        </w:rPr>
        <w:t>3. darovanjem građevinskog zemljišta u državnom vlasništvu i građevnog materijala za izgradnju obiteljske kuće</w:t>
      </w:r>
    </w:p>
    <w:p w14:paraId="5D5AACA7" w14:textId="77777777" w:rsidR="00D80760" w:rsidRPr="00047BE7" w:rsidRDefault="00D80760" w:rsidP="00D80760">
      <w:pPr>
        <w:jc w:val="both"/>
        <w:rPr>
          <w:rFonts w:ascii="Times New Roman" w:hAnsi="Times New Roman" w:cs="Times New Roman"/>
          <w:sz w:val="24"/>
          <w:szCs w:val="24"/>
        </w:rPr>
      </w:pPr>
      <w:r w:rsidRPr="00047BE7">
        <w:rPr>
          <w:rFonts w:ascii="Times New Roman" w:hAnsi="Times New Roman" w:cs="Times New Roman"/>
          <w:sz w:val="24"/>
          <w:szCs w:val="24"/>
        </w:rPr>
        <w:t>4. darovanjem građevnog materijala za obnovu, dogradnju/nadogradnju i završetak postojeće obiteljske kuće u vlasništvu korisnika ili izgradnju obiteljske kuće na građevinskom zemljištu u vlasništvu korisnika</w:t>
      </w:r>
    </w:p>
    <w:p w14:paraId="7A9E5E9A" w14:textId="77777777" w:rsidR="00D80760" w:rsidRDefault="00D80760" w:rsidP="00D80760">
      <w:pPr>
        <w:jc w:val="both"/>
        <w:rPr>
          <w:rFonts w:ascii="Times New Roman" w:hAnsi="Times New Roman" w:cs="Times New Roman"/>
          <w:sz w:val="24"/>
          <w:szCs w:val="24"/>
        </w:rPr>
      </w:pPr>
      <w:r w:rsidRPr="00047BE7">
        <w:rPr>
          <w:rFonts w:ascii="Times New Roman" w:hAnsi="Times New Roman" w:cs="Times New Roman"/>
          <w:sz w:val="24"/>
          <w:szCs w:val="24"/>
        </w:rPr>
        <w:t>5. darovanjem neuseljive obiteljske kuće u državnom vlasništvu i građevnog materijala za njezinu obnovu ili rekonstrukciju.</w:t>
      </w:r>
      <w:r>
        <w:rPr>
          <w:rFonts w:ascii="Times New Roman" w:hAnsi="Times New Roman" w:cs="Times New Roman"/>
          <w:sz w:val="24"/>
          <w:szCs w:val="24"/>
        </w:rPr>
        <w:t>“.</w:t>
      </w:r>
    </w:p>
    <w:p w14:paraId="04175451" w14:textId="77D9F024" w:rsidR="00F35852" w:rsidRPr="003B6347" w:rsidRDefault="00F35852" w:rsidP="00F35852">
      <w:pPr>
        <w:jc w:val="center"/>
        <w:rPr>
          <w:rFonts w:ascii="Times New Roman" w:hAnsi="Times New Roman" w:cs="Times New Roman"/>
          <w:b/>
          <w:sz w:val="24"/>
          <w:szCs w:val="24"/>
        </w:rPr>
      </w:pPr>
      <w:r w:rsidRPr="003B6347">
        <w:rPr>
          <w:rFonts w:ascii="Times New Roman" w:hAnsi="Times New Roman" w:cs="Times New Roman"/>
          <w:b/>
          <w:sz w:val="24"/>
          <w:szCs w:val="24"/>
        </w:rPr>
        <w:t xml:space="preserve">Članak </w:t>
      </w:r>
      <w:r w:rsidR="00541DE1">
        <w:rPr>
          <w:rFonts w:ascii="Times New Roman" w:hAnsi="Times New Roman" w:cs="Times New Roman"/>
          <w:b/>
          <w:sz w:val="24"/>
          <w:szCs w:val="24"/>
        </w:rPr>
        <w:t>3</w:t>
      </w:r>
      <w:r w:rsidRPr="003B6347">
        <w:rPr>
          <w:rFonts w:ascii="Times New Roman" w:hAnsi="Times New Roman" w:cs="Times New Roman"/>
          <w:b/>
          <w:sz w:val="24"/>
          <w:szCs w:val="24"/>
        </w:rPr>
        <w:t>.</w:t>
      </w:r>
    </w:p>
    <w:p w14:paraId="49A01F7E" w14:textId="1CB797BA"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8. </w:t>
      </w:r>
      <w:r w:rsidR="003C3CE7">
        <w:rPr>
          <w:rFonts w:ascii="Times New Roman" w:hAnsi="Times New Roman" w:cs="Times New Roman"/>
          <w:sz w:val="24"/>
          <w:szCs w:val="24"/>
        </w:rPr>
        <w:t xml:space="preserve">ispred riječi „Pravo“ stavlja se oznaka stavka: „(1)“, a </w:t>
      </w:r>
      <w:r>
        <w:rPr>
          <w:rFonts w:ascii="Times New Roman" w:hAnsi="Times New Roman" w:cs="Times New Roman"/>
          <w:sz w:val="24"/>
          <w:szCs w:val="24"/>
        </w:rPr>
        <w:t>iza točke 3. dodaje se točka 4. koja glasi:</w:t>
      </w:r>
    </w:p>
    <w:p w14:paraId="1EE50189" w14:textId="7F746AE4" w:rsidR="00D80760" w:rsidRDefault="00D80760" w:rsidP="00D80760">
      <w:pPr>
        <w:jc w:val="both"/>
        <w:rPr>
          <w:rFonts w:ascii="Times New Roman" w:hAnsi="Times New Roman" w:cs="Times New Roman"/>
          <w:sz w:val="24"/>
          <w:szCs w:val="24"/>
        </w:rPr>
      </w:pPr>
      <w:r>
        <w:rPr>
          <w:rFonts w:ascii="Times New Roman" w:hAnsi="Times New Roman" w:cs="Times New Roman"/>
          <w:sz w:val="24"/>
          <w:szCs w:val="24"/>
        </w:rPr>
        <w:t xml:space="preserve">„4. </w:t>
      </w:r>
      <w:r w:rsidRPr="00267D02">
        <w:rPr>
          <w:rFonts w:ascii="Times New Roman" w:hAnsi="Times New Roman" w:cs="Times New Roman"/>
          <w:sz w:val="24"/>
          <w:szCs w:val="24"/>
        </w:rPr>
        <w:t>u postupku utvrđivanja prava osobe koje žive i/ili rade u inozemstvu dostave izjavu danu pod materijalnom i kaznenom odgovornošću da će se nakon izvršnosti rješenja o stambenom zbrinjavanju vratiti u Republiku Hrvatsku i prebivati u dodijeljenoj stambenoj jedi</w:t>
      </w:r>
      <w:r w:rsidR="003C3CE7">
        <w:rPr>
          <w:rFonts w:ascii="Times New Roman" w:hAnsi="Times New Roman" w:cs="Times New Roman"/>
          <w:sz w:val="24"/>
          <w:szCs w:val="24"/>
        </w:rPr>
        <w:t>nici sukladno članku 18. stav</w:t>
      </w:r>
      <w:r w:rsidRPr="00267D02">
        <w:rPr>
          <w:rFonts w:ascii="Times New Roman" w:hAnsi="Times New Roman" w:cs="Times New Roman"/>
          <w:sz w:val="24"/>
          <w:szCs w:val="24"/>
        </w:rPr>
        <w:t>k</w:t>
      </w:r>
      <w:r w:rsidR="003C3CE7">
        <w:rPr>
          <w:rFonts w:ascii="Times New Roman" w:hAnsi="Times New Roman" w:cs="Times New Roman"/>
          <w:sz w:val="24"/>
          <w:szCs w:val="24"/>
        </w:rPr>
        <w:t>u</w:t>
      </w:r>
      <w:r w:rsidRPr="00267D02">
        <w:rPr>
          <w:rFonts w:ascii="Times New Roman" w:hAnsi="Times New Roman" w:cs="Times New Roman"/>
          <w:sz w:val="24"/>
          <w:szCs w:val="24"/>
        </w:rPr>
        <w:t xml:space="preserve"> 9. ovoga Zakona</w:t>
      </w:r>
      <w:r>
        <w:rPr>
          <w:rFonts w:ascii="Times New Roman" w:hAnsi="Times New Roman" w:cs="Times New Roman"/>
          <w:sz w:val="24"/>
          <w:szCs w:val="24"/>
        </w:rPr>
        <w:t>.“.</w:t>
      </w:r>
    </w:p>
    <w:p w14:paraId="5278B9AA" w14:textId="2E39E483"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Iza stavka 1. dodaj</w:t>
      </w:r>
      <w:r w:rsidR="00CF55F8">
        <w:rPr>
          <w:rFonts w:ascii="Times New Roman" w:hAnsi="Times New Roman" w:cs="Times New Roman"/>
          <w:sz w:val="24"/>
          <w:szCs w:val="24"/>
        </w:rPr>
        <w:t xml:space="preserve">u </w:t>
      </w:r>
      <w:r>
        <w:rPr>
          <w:rFonts w:ascii="Times New Roman" w:hAnsi="Times New Roman" w:cs="Times New Roman"/>
          <w:sz w:val="24"/>
          <w:szCs w:val="24"/>
        </w:rPr>
        <w:t>se stav</w:t>
      </w:r>
      <w:r w:rsidR="00CF55F8">
        <w:rPr>
          <w:rFonts w:ascii="Times New Roman" w:hAnsi="Times New Roman" w:cs="Times New Roman"/>
          <w:sz w:val="24"/>
          <w:szCs w:val="24"/>
        </w:rPr>
        <w:t>ci</w:t>
      </w:r>
      <w:r>
        <w:rPr>
          <w:rFonts w:ascii="Times New Roman" w:hAnsi="Times New Roman" w:cs="Times New Roman"/>
          <w:sz w:val="24"/>
          <w:szCs w:val="24"/>
        </w:rPr>
        <w:t xml:space="preserve"> 2.</w:t>
      </w:r>
      <w:r w:rsidR="00A50E4F">
        <w:rPr>
          <w:rFonts w:ascii="Times New Roman" w:hAnsi="Times New Roman" w:cs="Times New Roman"/>
          <w:sz w:val="24"/>
          <w:szCs w:val="24"/>
        </w:rPr>
        <w:t>,</w:t>
      </w:r>
      <w:r w:rsidR="00CF55F8">
        <w:rPr>
          <w:rFonts w:ascii="Times New Roman" w:hAnsi="Times New Roman" w:cs="Times New Roman"/>
          <w:sz w:val="24"/>
          <w:szCs w:val="24"/>
        </w:rPr>
        <w:t xml:space="preserve"> 3.</w:t>
      </w:r>
      <w:r>
        <w:rPr>
          <w:rFonts w:ascii="Times New Roman" w:hAnsi="Times New Roman" w:cs="Times New Roman"/>
          <w:sz w:val="24"/>
          <w:szCs w:val="24"/>
        </w:rPr>
        <w:t xml:space="preserve"> </w:t>
      </w:r>
      <w:r w:rsidR="00A50E4F">
        <w:rPr>
          <w:rFonts w:ascii="Times New Roman" w:hAnsi="Times New Roman" w:cs="Times New Roman"/>
          <w:sz w:val="24"/>
          <w:szCs w:val="24"/>
        </w:rPr>
        <w:t xml:space="preserve">i 4. </w:t>
      </w:r>
      <w:r>
        <w:rPr>
          <w:rFonts w:ascii="Times New Roman" w:hAnsi="Times New Roman" w:cs="Times New Roman"/>
          <w:sz w:val="24"/>
          <w:szCs w:val="24"/>
        </w:rPr>
        <w:t>koji glas</w:t>
      </w:r>
      <w:r w:rsidR="00CF55F8">
        <w:rPr>
          <w:rFonts w:ascii="Times New Roman" w:hAnsi="Times New Roman" w:cs="Times New Roman"/>
          <w:sz w:val="24"/>
          <w:szCs w:val="24"/>
        </w:rPr>
        <w:t>e</w:t>
      </w:r>
      <w:r>
        <w:rPr>
          <w:rFonts w:ascii="Times New Roman" w:hAnsi="Times New Roman" w:cs="Times New Roman"/>
          <w:sz w:val="24"/>
          <w:szCs w:val="24"/>
        </w:rPr>
        <w:t>:</w:t>
      </w:r>
    </w:p>
    <w:p w14:paraId="54C9AB54" w14:textId="77777777" w:rsidR="00A50E4F" w:rsidRDefault="00D80760" w:rsidP="00D80760">
      <w:pPr>
        <w:jc w:val="both"/>
        <w:rPr>
          <w:rFonts w:ascii="Times New Roman" w:hAnsi="Times New Roman" w:cs="Times New Roman"/>
          <w:sz w:val="24"/>
          <w:szCs w:val="24"/>
        </w:rPr>
      </w:pPr>
      <w:r>
        <w:rPr>
          <w:rFonts w:ascii="Times New Roman" w:hAnsi="Times New Roman" w:cs="Times New Roman"/>
          <w:sz w:val="24"/>
          <w:szCs w:val="24"/>
        </w:rPr>
        <w:t>„</w:t>
      </w:r>
      <w:r w:rsidRPr="00E27A26">
        <w:rPr>
          <w:rFonts w:ascii="Times New Roman" w:hAnsi="Times New Roman" w:cs="Times New Roman"/>
          <w:sz w:val="24"/>
          <w:szCs w:val="24"/>
        </w:rPr>
        <w:t>(2)</w:t>
      </w:r>
      <w:r w:rsidR="00A50E4F">
        <w:rPr>
          <w:rFonts w:ascii="Times New Roman" w:hAnsi="Times New Roman" w:cs="Times New Roman"/>
          <w:sz w:val="24"/>
          <w:szCs w:val="24"/>
        </w:rPr>
        <w:t xml:space="preserve"> Ukoliko osoba ne dostavi izjavu iz stavka 1. točke 4. ovoga Zakona ili ne izvrši obvezu iz te izjave, gubi pravo na stambeno zbrinjavanje.</w:t>
      </w:r>
    </w:p>
    <w:p w14:paraId="4ED5B344" w14:textId="0850CA83" w:rsidR="00CF55F8" w:rsidRDefault="00A50E4F" w:rsidP="00D80760">
      <w:pPr>
        <w:jc w:val="both"/>
        <w:rPr>
          <w:rFonts w:ascii="Times New Roman" w:hAnsi="Times New Roman" w:cs="Times New Roman"/>
          <w:sz w:val="24"/>
          <w:szCs w:val="24"/>
        </w:rPr>
      </w:pPr>
      <w:r>
        <w:rPr>
          <w:rFonts w:ascii="Times New Roman" w:hAnsi="Times New Roman" w:cs="Times New Roman"/>
          <w:sz w:val="24"/>
          <w:szCs w:val="24"/>
        </w:rPr>
        <w:t xml:space="preserve">(3) </w:t>
      </w:r>
      <w:r w:rsidR="00D80760" w:rsidRPr="00E27A26">
        <w:rPr>
          <w:rFonts w:ascii="Times New Roman" w:hAnsi="Times New Roman" w:cs="Times New Roman"/>
          <w:sz w:val="24"/>
          <w:szCs w:val="24"/>
        </w:rPr>
        <w:t>Iznimno od stavka 1. ovog</w:t>
      </w:r>
      <w:r w:rsidR="003C3CE7">
        <w:rPr>
          <w:rFonts w:ascii="Times New Roman" w:hAnsi="Times New Roman" w:cs="Times New Roman"/>
          <w:sz w:val="24"/>
          <w:szCs w:val="24"/>
        </w:rPr>
        <w:t>a</w:t>
      </w:r>
      <w:r w:rsidR="00D80760" w:rsidRPr="00E27A26">
        <w:rPr>
          <w:rFonts w:ascii="Times New Roman" w:hAnsi="Times New Roman" w:cs="Times New Roman"/>
          <w:sz w:val="24"/>
          <w:szCs w:val="24"/>
        </w:rPr>
        <w:t xml:space="preserve"> članka, prodaja usel</w:t>
      </w:r>
      <w:r w:rsidR="00D80760">
        <w:rPr>
          <w:rFonts w:ascii="Times New Roman" w:hAnsi="Times New Roman" w:cs="Times New Roman"/>
          <w:sz w:val="24"/>
          <w:szCs w:val="24"/>
        </w:rPr>
        <w:t>jive stambene jedinice nije</w:t>
      </w:r>
      <w:r w:rsidR="00D80760" w:rsidRPr="00E27A26">
        <w:rPr>
          <w:rFonts w:ascii="Times New Roman" w:hAnsi="Times New Roman" w:cs="Times New Roman"/>
          <w:sz w:val="24"/>
          <w:szCs w:val="24"/>
        </w:rPr>
        <w:t xml:space="preserve"> zapr</w:t>
      </w:r>
      <w:r w:rsidR="00200C16">
        <w:rPr>
          <w:rFonts w:ascii="Times New Roman" w:hAnsi="Times New Roman" w:cs="Times New Roman"/>
          <w:sz w:val="24"/>
          <w:szCs w:val="24"/>
        </w:rPr>
        <w:t>j</w:t>
      </w:r>
      <w:r w:rsidR="00D80760" w:rsidRPr="00E27A26">
        <w:rPr>
          <w:rFonts w:ascii="Times New Roman" w:hAnsi="Times New Roman" w:cs="Times New Roman"/>
          <w:sz w:val="24"/>
          <w:szCs w:val="24"/>
        </w:rPr>
        <w:t xml:space="preserve">eka ostvarivanju prava na stambeno zbrinjavanje ako je takvo raspolaganje učinjeno zbog potreba plaćanja </w:t>
      </w:r>
      <w:r w:rsidR="00541DE1">
        <w:rPr>
          <w:rFonts w:ascii="Times New Roman" w:hAnsi="Times New Roman" w:cs="Times New Roman"/>
          <w:sz w:val="24"/>
          <w:szCs w:val="24"/>
        </w:rPr>
        <w:t xml:space="preserve">nužnih </w:t>
      </w:r>
      <w:r w:rsidR="00D80760" w:rsidRPr="00E27A26">
        <w:rPr>
          <w:rFonts w:ascii="Times New Roman" w:hAnsi="Times New Roman" w:cs="Times New Roman"/>
          <w:sz w:val="24"/>
          <w:szCs w:val="24"/>
        </w:rPr>
        <w:t>troškova liječenja</w:t>
      </w:r>
      <w:r w:rsidR="00541DE1">
        <w:rPr>
          <w:rFonts w:ascii="Times New Roman" w:hAnsi="Times New Roman" w:cs="Times New Roman"/>
          <w:sz w:val="24"/>
          <w:szCs w:val="24"/>
        </w:rPr>
        <w:t xml:space="preserve"> koje nije pokriveno sredstvima zdravstvenog osiguranja,</w:t>
      </w:r>
      <w:r w:rsidR="00D80760">
        <w:rPr>
          <w:rFonts w:ascii="Times New Roman" w:hAnsi="Times New Roman" w:cs="Times New Roman"/>
          <w:sz w:val="24"/>
          <w:szCs w:val="24"/>
        </w:rPr>
        <w:t xml:space="preserve"> podnositelja prijave ili člana njegovog kućanstva</w:t>
      </w:r>
      <w:r w:rsidR="00D80760" w:rsidRPr="00E27A26">
        <w:rPr>
          <w:rFonts w:ascii="Times New Roman" w:hAnsi="Times New Roman" w:cs="Times New Roman"/>
          <w:sz w:val="24"/>
          <w:szCs w:val="24"/>
        </w:rPr>
        <w:t>.</w:t>
      </w:r>
      <w:r w:rsidR="00541DE1">
        <w:rPr>
          <w:rFonts w:ascii="Times New Roman" w:hAnsi="Times New Roman" w:cs="Times New Roman"/>
          <w:sz w:val="24"/>
          <w:szCs w:val="24"/>
        </w:rPr>
        <w:t xml:space="preserve"> </w:t>
      </w:r>
    </w:p>
    <w:p w14:paraId="7C7780E0" w14:textId="4D51B0CA" w:rsidR="00D80760" w:rsidRDefault="00CF55F8" w:rsidP="00D80760">
      <w:pPr>
        <w:jc w:val="both"/>
        <w:rPr>
          <w:rFonts w:ascii="Times New Roman" w:hAnsi="Times New Roman" w:cs="Times New Roman"/>
          <w:sz w:val="24"/>
          <w:szCs w:val="24"/>
        </w:rPr>
      </w:pPr>
      <w:r>
        <w:rPr>
          <w:rFonts w:ascii="Times New Roman" w:hAnsi="Times New Roman" w:cs="Times New Roman"/>
          <w:sz w:val="24"/>
          <w:szCs w:val="24"/>
        </w:rPr>
        <w:t>(</w:t>
      </w:r>
      <w:r w:rsidR="004C095A">
        <w:rPr>
          <w:rFonts w:ascii="Times New Roman" w:hAnsi="Times New Roman" w:cs="Times New Roman"/>
          <w:sz w:val="24"/>
          <w:szCs w:val="24"/>
        </w:rPr>
        <w:t>4</w:t>
      </w:r>
      <w:r>
        <w:rPr>
          <w:rFonts w:ascii="Times New Roman" w:hAnsi="Times New Roman" w:cs="Times New Roman"/>
          <w:sz w:val="24"/>
          <w:szCs w:val="24"/>
        </w:rPr>
        <w:t xml:space="preserve">) </w:t>
      </w:r>
      <w:r w:rsidR="00541DE1">
        <w:rPr>
          <w:rFonts w:ascii="Times New Roman" w:hAnsi="Times New Roman" w:cs="Times New Roman"/>
          <w:sz w:val="24"/>
          <w:szCs w:val="24"/>
        </w:rPr>
        <w:t xml:space="preserve">Navedenu okolnost </w:t>
      </w:r>
      <w:r>
        <w:rPr>
          <w:rFonts w:ascii="Times New Roman" w:hAnsi="Times New Roman" w:cs="Times New Roman"/>
          <w:sz w:val="24"/>
          <w:szCs w:val="24"/>
        </w:rPr>
        <w:t xml:space="preserve">u stavku 2. </w:t>
      </w:r>
      <w:r w:rsidR="00541DE1">
        <w:rPr>
          <w:rFonts w:ascii="Times New Roman" w:hAnsi="Times New Roman" w:cs="Times New Roman"/>
          <w:sz w:val="24"/>
          <w:szCs w:val="24"/>
        </w:rPr>
        <w:t>podnositelj prijave dokazuje potvrdom Hrvatskog z</w:t>
      </w:r>
      <w:r w:rsidR="006861B3">
        <w:rPr>
          <w:rFonts w:ascii="Times New Roman" w:hAnsi="Times New Roman" w:cs="Times New Roman"/>
          <w:sz w:val="24"/>
          <w:szCs w:val="24"/>
        </w:rPr>
        <w:t>avoda za zdravstveno osiguranje</w:t>
      </w:r>
      <w:r w:rsidR="00541DE1">
        <w:rPr>
          <w:rFonts w:ascii="Times New Roman" w:hAnsi="Times New Roman" w:cs="Times New Roman"/>
          <w:sz w:val="24"/>
          <w:szCs w:val="24"/>
        </w:rPr>
        <w:t>.</w:t>
      </w:r>
      <w:r w:rsidR="00D80760">
        <w:rPr>
          <w:rFonts w:ascii="Times New Roman" w:hAnsi="Times New Roman" w:cs="Times New Roman"/>
          <w:sz w:val="24"/>
          <w:szCs w:val="24"/>
        </w:rPr>
        <w:t>“.</w:t>
      </w:r>
    </w:p>
    <w:p w14:paraId="6E9D822F" w14:textId="0A3603B5" w:rsidR="00F35852" w:rsidRPr="003B6347" w:rsidRDefault="00F35852" w:rsidP="00F35852">
      <w:pPr>
        <w:jc w:val="center"/>
        <w:rPr>
          <w:rFonts w:ascii="Times New Roman" w:hAnsi="Times New Roman" w:cs="Times New Roman"/>
          <w:b/>
          <w:sz w:val="24"/>
          <w:szCs w:val="24"/>
        </w:rPr>
      </w:pPr>
      <w:r w:rsidRPr="003B6347">
        <w:rPr>
          <w:rFonts w:ascii="Times New Roman" w:hAnsi="Times New Roman" w:cs="Times New Roman"/>
          <w:b/>
          <w:sz w:val="24"/>
          <w:szCs w:val="24"/>
        </w:rPr>
        <w:t xml:space="preserve">Članak </w:t>
      </w:r>
      <w:r w:rsidR="004F1645">
        <w:rPr>
          <w:rFonts w:ascii="Times New Roman" w:hAnsi="Times New Roman" w:cs="Times New Roman"/>
          <w:b/>
          <w:sz w:val="24"/>
          <w:szCs w:val="24"/>
        </w:rPr>
        <w:t>4</w:t>
      </w:r>
      <w:r w:rsidRPr="003B6347">
        <w:rPr>
          <w:rFonts w:ascii="Times New Roman" w:hAnsi="Times New Roman" w:cs="Times New Roman"/>
          <w:b/>
          <w:sz w:val="24"/>
          <w:szCs w:val="24"/>
        </w:rPr>
        <w:t>.</w:t>
      </w:r>
    </w:p>
    <w:p w14:paraId="63CCAE8F" w14:textId="4213CB89"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U članku 10. stav</w:t>
      </w:r>
      <w:r w:rsidR="003C3CE7">
        <w:rPr>
          <w:rFonts w:ascii="Times New Roman" w:hAnsi="Times New Roman" w:cs="Times New Roman"/>
          <w:sz w:val="24"/>
          <w:szCs w:val="24"/>
        </w:rPr>
        <w:t>ci</w:t>
      </w:r>
      <w:r>
        <w:rPr>
          <w:rFonts w:ascii="Times New Roman" w:hAnsi="Times New Roman" w:cs="Times New Roman"/>
          <w:sz w:val="24"/>
          <w:szCs w:val="24"/>
        </w:rPr>
        <w:t xml:space="preserve"> 2. i 3. </w:t>
      </w:r>
      <w:r w:rsidR="00CD376B">
        <w:rPr>
          <w:rFonts w:ascii="Times New Roman" w:hAnsi="Times New Roman" w:cs="Times New Roman"/>
          <w:sz w:val="24"/>
          <w:szCs w:val="24"/>
        </w:rPr>
        <w:t xml:space="preserve">mijenjaju se </w:t>
      </w:r>
      <w:r w:rsidR="003C3CE7">
        <w:rPr>
          <w:rFonts w:ascii="Times New Roman" w:hAnsi="Times New Roman" w:cs="Times New Roman"/>
          <w:sz w:val="24"/>
          <w:szCs w:val="24"/>
        </w:rPr>
        <w:t>i</w:t>
      </w:r>
      <w:r>
        <w:rPr>
          <w:rFonts w:ascii="Times New Roman" w:hAnsi="Times New Roman" w:cs="Times New Roman"/>
          <w:sz w:val="24"/>
          <w:szCs w:val="24"/>
        </w:rPr>
        <w:t xml:space="preserve"> glase:</w:t>
      </w:r>
    </w:p>
    <w:p w14:paraId="3E518EF2" w14:textId="11EB6F5F" w:rsidR="00D80760" w:rsidRPr="00F30835"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w:t>
      </w:r>
      <w:r w:rsidRPr="00F30835">
        <w:rPr>
          <w:rFonts w:ascii="Times New Roman" w:hAnsi="Times New Roman" w:cs="Times New Roman"/>
          <w:sz w:val="24"/>
          <w:szCs w:val="24"/>
        </w:rPr>
        <w:t xml:space="preserve">(2) Osoba koja ima u vlasništvu ili suvlasništvu useljivu obiteljsku kuću ili stan izvan područja primjene ovoga Zakona, </w:t>
      </w:r>
      <w:r w:rsidR="004D4E18">
        <w:rPr>
          <w:rFonts w:ascii="Times New Roman" w:hAnsi="Times New Roman" w:cs="Times New Roman"/>
          <w:sz w:val="24"/>
          <w:szCs w:val="24"/>
        </w:rPr>
        <w:t xml:space="preserve">a čiji suvlasnički udio je </w:t>
      </w:r>
      <w:r w:rsidRPr="00F30835">
        <w:rPr>
          <w:rFonts w:ascii="Times New Roman" w:hAnsi="Times New Roman" w:cs="Times New Roman"/>
          <w:sz w:val="24"/>
          <w:szCs w:val="24"/>
        </w:rPr>
        <w:t>veće stambene površine od 25</w:t>
      </w:r>
      <w:r>
        <w:rPr>
          <w:rFonts w:ascii="Times New Roman" w:hAnsi="Times New Roman" w:cs="Times New Roman"/>
          <w:sz w:val="24"/>
          <w:szCs w:val="24"/>
        </w:rPr>
        <w:t xml:space="preserve"> </w:t>
      </w:r>
      <w:r w:rsidRPr="00F30835">
        <w:rPr>
          <w:rFonts w:ascii="Times New Roman" w:hAnsi="Times New Roman" w:cs="Times New Roman"/>
          <w:sz w:val="24"/>
          <w:szCs w:val="24"/>
        </w:rPr>
        <w:t>m</w:t>
      </w:r>
      <w:r>
        <w:rPr>
          <w:rFonts w:ascii="Times New Roman" w:hAnsi="Times New Roman" w:cs="Times New Roman"/>
          <w:sz w:val="24"/>
          <w:szCs w:val="24"/>
        </w:rPr>
        <w:t>²</w:t>
      </w:r>
      <w:r w:rsidRPr="00F30835">
        <w:rPr>
          <w:rFonts w:ascii="Times New Roman" w:hAnsi="Times New Roman" w:cs="Times New Roman"/>
          <w:sz w:val="24"/>
          <w:szCs w:val="24"/>
        </w:rPr>
        <w:t>, ne može ostvariti pravo na stambeno zbrinjavanje.</w:t>
      </w:r>
    </w:p>
    <w:p w14:paraId="59E5C270" w14:textId="60F171C5" w:rsidR="00D80760" w:rsidRDefault="00D80760" w:rsidP="00D80760">
      <w:pPr>
        <w:ind w:firstLine="708"/>
        <w:jc w:val="both"/>
        <w:rPr>
          <w:rFonts w:ascii="Times New Roman" w:hAnsi="Times New Roman" w:cs="Times New Roman"/>
          <w:sz w:val="24"/>
          <w:szCs w:val="24"/>
        </w:rPr>
      </w:pPr>
      <w:r w:rsidRPr="00F30835">
        <w:rPr>
          <w:rFonts w:ascii="Times New Roman" w:hAnsi="Times New Roman" w:cs="Times New Roman"/>
          <w:sz w:val="24"/>
          <w:szCs w:val="24"/>
        </w:rPr>
        <w:lastRenderedPageBreak/>
        <w:t>(3) Pravo na darovanje građevnog materijala za dogradnju/nadogradnju obiteljske kuće može ostvariti i novonastala obitelj koju je osnovao član kućanstva korisnika prava a</w:t>
      </w:r>
      <w:r>
        <w:rPr>
          <w:rFonts w:ascii="Times New Roman" w:hAnsi="Times New Roman" w:cs="Times New Roman"/>
          <w:sz w:val="24"/>
          <w:szCs w:val="24"/>
        </w:rPr>
        <w:t>ko to dopuštaju uvjeti gradnje, ako je postojeća obiteljska kuća manje stambene površine od pripadajuće površine iz članka 17. ovoga Zakona</w:t>
      </w:r>
      <w:r w:rsidRPr="00F30835">
        <w:rPr>
          <w:rFonts w:ascii="Times New Roman" w:hAnsi="Times New Roman" w:cs="Times New Roman"/>
          <w:sz w:val="24"/>
          <w:szCs w:val="24"/>
        </w:rPr>
        <w:t xml:space="preserve"> i ako vlasnik</w:t>
      </w:r>
      <w:r w:rsidR="006861B3">
        <w:rPr>
          <w:rFonts w:ascii="Times New Roman" w:hAnsi="Times New Roman" w:cs="Times New Roman"/>
          <w:sz w:val="24"/>
          <w:szCs w:val="24"/>
        </w:rPr>
        <w:t xml:space="preserve"> i novonastala obitelj</w:t>
      </w:r>
      <w:r w:rsidRPr="00F30835">
        <w:rPr>
          <w:rFonts w:ascii="Times New Roman" w:hAnsi="Times New Roman" w:cs="Times New Roman"/>
          <w:sz w:val="24"/>
          <w:szCs w:val="24"/>
        </w:rPr>
        <w:t xml:space="preserve"> da</w:t>
      </w:r>
      <w:r w:rsidR="006861B3">
        <w:rPr>
          <w:rFonts w:ascii="Times New Roman" w:hAnsi="Times New Roman" w:cs="Times New Roman"/>
          <w:sz w:val="24"/>
          <w:szCs w:val="24"/>
        </w:rPr>
        <w:t>ju</w:t>
      </w:r>
      <w:r w:rsidRPr="00F30835">
        <w:rPr>
          <w:rFonts w:ascii="Times New Roman" w:hAnsi="Times New Roman" w:cs="Times New Roman"/>
          <w:sz w:val="24"/>
          <w:szCs w:val="24"/>
        </w:rPr>
        <w:t xml:space="preserve"> pisanu suglasnost.</w:t>
      </w:r>
      <w:r>
        <w:rPr>
          <w:rFonts w:ascii="Times New Roman" w:hAnsi="Times New Roman" w:cs="Times New Roman"/>
          <w:sz w:val="24"/>
          <w:szCs w:val="24"/>
        </w:rPr>
        <w:t>“</w:t>
      </w:r>
      <w:r w:rsidR="0091288A">
        <w:rPr>
          <w:rFonts w:ascii="Times New Roman" w:hAnsi="Times New Roman" w:cs="Times New Roman"/>
          <w:sz w:val="24"/>
          <w:szCs w:val="24"/>
        </w:rPr>
        <w:t>.</w:t>
      </w:r>
    </w:p>
    <w:p w14:paraId="032E8544" w14:textId="6C66C6B3" w:rsidR="0032527D" w:rsidRDefault="0032527D" w:rsidP="00D80760">
      <w:pPr>
        <w:ind w:firstLine="708"/>
        <w:jc w:val="both"/>
        <w:rPr>
          <w:rFonts w:ascii="Times New Roman" w:hAnsi="Times New Roman" w:cs="Times New Roman"/>
          <w:sz w:val="24"/>
          <w:szCs w:val="24"/>
        </w:rPr>
      </w:pPr>
      <w:r>
        <w:rPr>
          <w:rFonts w:ascii="Times New Roman" w:hAnsi="Times New Roman" w:cs="Times New Roman"/>
          <w:sz w:val="24"/>
          <w:szCs w:val="24"/>
        </w:rPr>
        <w:t>Iza stavka 4. dodaje se stavak 5. koji glasi:</w:t>
      </w:r>
    </w:p>
    <w:p w14:paraId="2ABB3ED9" w14:textId="29A66A29" w:rsidR="0032527D" w:rsidRDefault="0032527D" w:rsidP="00D80760">
      <w:pPr>
        <w:ind w:firstLine="708"/>
        <w:jc w:val="both"/>
        <w:rPr>
          <w:rFonts w:ascii="Times New Roman" w:hAnsi="Times New Roman" w:cs="Times New Roman"/>
          <w:sz w:val="24"/>
          <w:szCs w:val="24"/>
        </w:rPr>
      </w:pPr>
      <w:r>
        <w:rPr>
          <w:rFonts w:ascii="Times New Roman" w:hAnsi="Times New Roman" w:cs="Times New Roman"/>
          <w:sz w:val="24"/>
          <w:szCs w:val="24"/>
        </w:rPr>
        <w:t>„(5) Pisana suglasnost iz stavka 3. ovog</w:t>
      </w:r>
      <w:r w:rsidR="003C3CE7">
        <w:rPr>
          <w:rFonts w:ascii="Times New Roman" w:hAnsi="Times New Roman" w:cs="Times New Roman"/>
          <w:sz w:val="24"/>
          <w:szCs w:val="24"/>
        </w:rPr>
        <w:t>a</w:t>
      </w:r>
      <w:r>
        <w:rPr>
          <w:rFonts w:ascii="Times New Roman" w:hAnsi="Times New Roman" w:cs="Times New Roman"/>
          <w:sz w:val="24"/>
          <w:szCs w:val="24"/>
        </w:rPr>
        <w:t xml:space="preserve"> članka daje se u postupku ostvarivanja prava na darovanje građevnog materijala ako korisnik nije vlasnik nekretnine.“</w:t>
      </w:r>
      <w:r w:rsidR="0091288A">
        <w:rPr>
          <w:rFonts w:ascii="Times New Roman" w:hAnsi="Times New Roman" w:cs="Times New Roman"/>
          <w:sz w:val="24"/>
          <w:szCs w:val="24"/>
        </w:rPr>
        <w:t>.</w:t>
      </w:r>
    </w:p>
    <w:p w14:paraId="0A967EE1" w14:textId="4F450073" w:rsidR="00F35852" w:rsidRDefault="00F35852" w:rsidP="00F35852">
      <w:pPr>
        <w:jc w:val="center"/>
        <w:rPr>
          <w:rFonts w:ascii="Times New Roman" w:hAnsi="Times New Roman" w:cs="Times New Roman"/>
          <w:b/>
          <w:sz w:val="24"/>
          <w:szCs w:val="24"/>
        </w:rPr>
      </w:pPr>
      <w:r w:rsidRPr="00F34499">
        <w:rPr>
          <w:rFonts w:ascii="Times New Roman" w:hAnsi="Times New Roman" w:cs="Times New Roman"/>
          <w:b/>
          <w:sz w:val="24"/>
          <w:szCs w:val="24"/>
        </w:rPr>
        <w:t xml:space="preserve">Članak </w:t>
      </w:r>
      <w:r w:rsidR="004F1645">
        <w:rPr>
          <w:rFonts w:ascii="Times New Roman" w:hAnsi="Times New Roman" w:cs="Times New Roman"/>
          <w:b/>
          <w:sz w:val="24"/>
          <w:szCs w:val="24"/>
        </w:rPr>
        <w:t>5</w:t>
      </w:r>
      <w:r w:rsidRPr="00F34499">
        <w:rPr>
          <w:rFonts w:ascii="Times New Roman" w:hAnsi="Times New Roman" w:cs="Times New Roman"/>
          <w:b/>
          <w:sz w:val="24"/>
          <w:szCs w:val="24"/>
        </w:rPr>
        <w:t>.</w:t>
      </w:r>
    </w:p>
    <w:p w14:paraId="1C67B2FF" w14:textId="1ACD3B07" w:rsidR="00D80760" w:rsidRDefault="00E1101B" w:rsidP="00D80760">
      <w:pPr>
        <w:ind w:firstLine="708"/>
        <w:jc w:val="both"/>
        <w:rPr>
          <w:rFonts w:ascii="Times New Roman" w:hAnsi="Times New Roman" w:cs="Times New Roman"/>
          <w:sz w:val="24"/>
          <w:szCs w:val="24"/>
        </w:rPr>
      </w:pPr>
      <w:r>
        <w:rPr>
          <w:rFonts w:ascii="Times New Roman" w:hAnsi="Times New Roman" w:cs="Times New Roman"/>
          <w:sz w:val="24"/>
          <w:szCs w:val="24"/>
        </w:rPr>
        <w:t>U č</w:t>
      </w:r>
      <w:r w:rsidR="00D80760">
        <w:rPr>
          <w:rFonts w:ascii="Times New Roman" w:hAnsi="Times New Roman" w:cs="Times New Roman"/>
          <w:sz w:val="24"/>
          <w:szCs w:val="24"/>
        </w:rPr>
        <w:t>lank</w:t>
      </w:r>
      <w:r>
        <w:rPr>
          <w:rFonts w:ascii="Times New Roman" w:hAnsi="Times New Roman" w:cs="Times New Roman"/>
          <w:sz w:val="24"/>
          <w:szCs w:val="24"/>
        </w:rPr>
        <w:t>u</w:t>
      </w:r>
      <w:r w:rsidR="00D80760">
        <w:rPr>
          <w:rFonts w:ascii="Times New Roman" w:hAnsi="Times New Roman" w:cs="Times New Roman"/>
          <w:sz w:val="24"/>
          <w:szCs w:val="24"/>
        </w:rPr>
        <w:t xml:space="preserve"> 11. stavak 1. mijenja se i glasi:</w:t>
      </w:r>
    </w:p>
    <w:p w14:paraId="514AB142" w14:textId="00AE339E" w:rsidR="00D80760" w:rsidRPr="00B0647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w:t>
      </w:r>
      <w:r w:rsidRPr="001A7E7F">
        <w:rPr>
          <w:rFonts w:ascii="Times New Roman" w:hAnsi="Times New Roman" w:cs="Times New Roman"/>
          <w:sz w:val="24"/>
          <w:szCs w:val="24"/>
        </w:rPr>
        <w:t xml:space="preserve">(1) Članovi obitelji korisnika prava na obnovu objekata s IV., V. i VI. stupnjem oštećenja po propisu o obnovi i korisnika stambenog zbrinjavanja te članovi obitelji koji su ostvarili </w:t>
      </w:r>
      <w:r>
        <w:rPr>
          <w:rFonts w:ascii="Times New Roman" w:hAnsi="Times New Roman" w:cs="Times New Roman"/>
          <w:sz w:val="24"/>
          <w:szCs w:val="24"/>
        </w:rPr>
        <w:t xml:space="preserve">odgovarajuće </w:t>
      </w:r>
      <w:r w:rsidRPr="001A7E7F">
        <w:rPr>
          <w:rFonts w:ascii="Times New Roman" w:hAnsi="Times New Roman" w:cs="Times New Roman"/>
          <w:sz w:val="24"/>
          <w:szCs w:val="24"/>
        </w:rPr>
        <w:t>pravo na stambeno zbrinjavanje po drugim propisima na teret državnog proračuna</w:t>
      </w:r>
      <w:r w:rsidR="004C095A">
        <w:rPr>
          <w:rFonts w:ascii="Times New Roman" w:hAnsi="Times New Roman" w:cs="Times New Roman"/>
          <w:sz w:val="24"/>
          <w:szCs w:val="24"/>
        </w:rPr>
        <w:t>,</w:t>
      </w:r>
      <w:r w:rsidRPr="001A7E7F">
        <w:rPr>
          <w:rFonts w:ascii="Times New Roman" w:hAnsi="Times New Roman" w:cs="Times New Roman"/>
          <w:sz w:val="24"/>
          <w:szCs w:val="24"/>
        </w:rPr>
        <w:t xml:space="preserve"> mogu ostvariti pravo iz članka 7. ovoga Zakona ako vrate iznos sredstava </w:t>
      </w:r>
      <w:r w:rsidR="004C095A">
        <w:rPr>
          <w:rFonts w:ascii="Times New Roman" w:hAnsi="Times New Roman" w:cs="Times New Roman"/>
          <w:sz w:val="24"/>
          <w:szCs w:val="24"/>
        </w:rPr>
        <w:t xml:space="preserve">koji je </w:t>
      </w:r>
      <w:r w:rsidRPr="001A7E7F">
        <w:rPr>
          <w:rFonts w:ascii="Times New Roman" w:hAnsi="Times New Roman" w:cs="Times New Roman"/>
          <w:sz w:val="24"/>
          <w:szCs w:val="24"/>
        </w:rPr>
        <w:t xml:space="preserve">utrošen u obnovu odnosno </w:t>
      </w:r>
      <w:r w:rsidR="004C095A">
        <w:rPr>
          <w:rFonts w:ascii="Times New Roman" w:hAnsi="Times New Roman" w:cs="Times New Roman"/>
          <w:sz w:val="24"/>
          <w:szCs w:val="24"/>
        </w:rPr>
        <w:t xml:space="preserve">njihovo </w:t>
      </w:r>
      <w:r w:rsidRPr="001A7E7F">
        <w:rPr>
          <w:rFonts w:ascii="Times New Roman" w:hAnsi="Times New Roman" w:cs="Times New Roman"/>
          <w:sz w:val="24"/>
          <w:szCs w:val="24"/>
        </w:rPr>
        <w:t>stambeno zbrinjavanje</w:t>
      </w:r>
      <w:r>
        <w:rPr>
          <w:rFonts w:ascii="Times New Roman" w:hAnsi="Times New Roman" w:cs="Times New Roman"/>
          <w:sz w:val="24"/>
          <w:szCs w:val="24"/>
        </w:rPr>
        <w:t xml:space="preserve"> </w:t>
      </w:r>
      <w:r w:rsidR="004C095A">
        <w:rPr>
          <w:rFonts w:ascii="Times New Roman" w:hAnsi="Times New Roman" w:cs="Times New Roman"/>
          <w:sz w:val="24"/>
          <w:szCs w:val="24"/>
        </w:rPr>
        <w:t>p</w:t>
      </w:r>
      <w:r w:rsidR="00536BCA">
        <w:rPr>
          <w:rFonts w:ascii="Times New Roman" w:hAnsi="Times New Roman" w:cs="Times New Roman"/>
          <w:sz w:val="24"/>
          <w:szCs w:val="24"/>
        </w:rPr>
        <w:t>o</w:t>
      </w:r>
      <w:r w:rsidR="004C095A">
        <w:rPr>
          <w:rFonts w:ascii="Times New Roman" w:hAnsi="Times New Roman" w:cs="Times New Roman"/>
          <w:sz w:val="24"/>
          <w:szCs w:val="24"/>
        </w:rPr>
        <w:t xml:space="preserve"> cijenama u vrijeme </w:t>
      </w:r>
      <w:r w:rsidR="00536BCA">
        <w:rPr>
          <w:rFonts w:ascii="Times New Roman" w:hAnsi="Times New Roman" w:cs="Times New Roman"/>
          <w:sz w:val="24"/>
          <w:szCs w:val="24"/>
        </w:rPr>
        <w:t>donošenja rješenja o ponovnom stambenom zbrinjavanju</w:t>
      </w:r>
      <w:r w:rsidR="004C095A">
        <w:rPr>
          <w:rFonts w:ascii="Times New Roman" w:hAnsi="Times New Roman" w:cs="Times New Roman"/>
          <w:sz w:val="24"/>
          <w:szCs w:val="24"/>
        </w:rPr>
        <w:t xml:space="preserve">, </w:t>
      </w:r>
      <w:r>
        <w:rPr>
          <w:rFonts w:ascii="Times New Roman" w:hAnsi="Times New Roman" w:cs="Times New Roman"/>
          <w:sz w:val="24"/>
          <w:szCs w:val="24"/>
        </w:rPr>
        <w:t>na račun državnog proračuna ili</w:t>
      </w:r>
      <w:r w:rsidRPr="001A7E7F">
        <w:rPr>
          <w:rFonts w:ascii="Times New Roman" w:hAnsi="Times New Roman" w:cs="Times New Roman"/>
          <w:sz w:val="24"/>
          <w:szCs w:val="24"/>
        </w:rPr>
        <w:t xml:space="preserve"> uz umanjenje stambene površine koju su ostvarili kao članovi obitelji najmoprimca.</w:t>
      </w:r>
      <w:r>
        <w:rPr>
          <w:rFonts w:ascii="Times New Roman" w:hAnsi="Times New Roman" w:cs="Times New Roman"/>
          <w:sz w:val="24"/>
          <w:szCs w:val="24"/>
        </w:rPr>
        <w:t>“.</w:t>
      </w:r>
    </w:p>
    <w:p w14:paraId="1EE4E5A8" w14:textId="4E5E4DAA" w:rsidR="00F35852" w:rsidRDefault="00F35852" w:rsidP="00F35852">
      <w:pPr>
        <w:jc w:val="center"/>
        <w:rPr>
          <w:rFonts w:ascii="Times New Roman" w:hAnsi="Times New Roman" w:cs="Times New Roman"/>
          <w:b/>
          <w:sz w:val="24"/>
          <w:szCs w:val="24"/>
        </w:rPr>
      </w:pPr>
      <w:r w:rsidRPr="007862CC">
        <w:rPr>
          <w:rFonts w:ascii="Times New Roman" w:hAnsi="Times New Roman" w:cs="Times New Roman"/>
          <w:b/>
          <w:sz w:val="24"/>
          <w:szCs w:val="24"/>
        </w:rPr>
        <w:t xml:space="preserve">Članak </w:t>
      </w:r>
      <w:r w:rsidR="004F1645">
        <w:rPr>
          <w:rFonts w:ascii="Times New Roman" w:hAnsi="Times New Roman" w:cs="Times New Roman"/>
          <w:b/>
          <w:sz w:val="24"/>
          <w:szCs w:val="24"/>
        </w:rPr>
        <w:t>6</w:t>
      </w:r>
      <w:r w:rsidRPr="007862CC">
        <w:rPr>
          <w:rFonts w:ascii="Times New Roman" w:hAnsi="Times New Roman" w:cs="Times New Roman"/>
          <w:b/>
          <w:sz w:val="24"/>
          <w:szCs w:val="24"/>
        </w:rPr>
        <w:t>.</w:t>
      </w:r>
    </w:p>
    <w:p w14:paraId="3B4B177A" w14:textId="487F4245" w:rsidR="00D80760" w:rsidRPr="00AC0AE1" w:rsidRDefault="00D80760" w:rsidP="00D80760">
      <w:pPr>
        <w:ind w:firstLine="708"/>
        <w:rPr>
          <w:rFonts w:ascii="Times New Roman" w:hAnsi="Times New Roman" w:cs="Times New Roman"/>
          <w:sz w:val="24"/>
          <w:szCs w:val="24"/>
        </w:rPr>
      </w:pPr>
      <w:r>
        <w:rPr>
          <w:rFonts w:ascii="Times New Roman" w:hAnsi="Times New Roman" w:cs="Times New Roman"/>
          <w:sz w:val="24"/>
          <w:szCs w:val="24"/>
        </w:rPr>
        <w:t>U članku 13. iza stavka 3. dodaje se stavak 4. koji glasi:</w:t>
      </w:r>
    </w:p>
    <w:p w14:paraId="4AD074FE" w14:textId="77777777" w:rsidR="00D80760" w:rsidRPr="001A7E7F"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w:t>
      </w:r>
      <w:r w:rsidRPr="00560229">
        <w:rPr>
          <w:rFonts w:ascii="Times New Roman" w:hAnsi="Times New Roman" w:cs="Times New Roman"/>
          <w:sz w:val="24"/>
          <w:szCs w:val="24"/>
        </w:rPr>
        <w:t>(4) Najmanje jedan član Povjerenstva iz stavka 3. ovoga članka mora biti građevinske ili arhitektonske struke.</w:t>
      </w:r>
      <w:r>
        <w:rPr>
          <w:rFonts w:ascii="Times New Roman" w:hAnsi="Times New Roman" w:cs="Times New Roman"/>
          <w:sz w:val="24"/>
          <w:szCs w:val="24"/>
        </w:rPr>
        <w:t>“.</w:t>
      </w:r>
    </w:p>
    <w:p w14:paraId="39C1115E" w14:textId="42B85615" w:rsidR="00F35852" w:rsidRDefault="00F35852" w:rsidP="00F35852">
      <w:pPr>
        <w:jc w:val="center"/>
        <w:rPr>
          <w:rFonts w:ascii="Times New Roman" w:hAnsi="Times New Roman" w:cs="Times New Roman"/>
          <w:b/>
          <w:sz w:val="24"/>
          <w:szCs w:val="24"/>
        </w:rPr>
      </w:pPr>
      <w:r w:rsidRPr="007862CC">
        <w:rPr>
          <w:rFonts w:ascii="Times New Roman" w:hAnsi="Times New Roman" w:cs="Times New Roman"/>
          <w:b/>
          <w:sz w:val="24"/>
          <w:szCs w:val="24"/>
        </w:rPr>
        <w:t xml:space="preserve">Članak </w:t>
      </w:r>
      <w:r w:rsidR="004F1645">
        <w:rPr>
          <w:rFonts w:ascii="Times New Roman" w:hAnsi="Times New Roman" w:cs="Times New Roman"/>
          <w:b/>
          <w:sz w:val="24"/>
          <w:szCs w:val="24"/>
        </w:rPr>
        <w:t>7</w:t>
      </w:r>
      <w:r w:rsidRPr="007862CC">
        <w:rPr>
          <w:rFonts w:ascii="Times New Roman" w:hAnsi="Times New Roman" w:cs="Times New Roman"/>
          <w:b/>
          <w:sz w:val="24"/>
          <w:szCs w:val="24"/>
        </w:rPr>
        <w:t>.</w:t>
      </w:r>
    </w:p>
    <w:p w14:paraId="3B795BE9" w14:textId="77777777"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Članak 14. mijenja se i glasi:</w:t>
      </w:r>
    </w:p>
    <w:p w14:paraId="39C7DDD3" w14:textId="2A537247" w:rsidR="00D80760" w:rsidRPr="007862CC"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w:t>
      </w:r>
      <w:r w:rsidRPr="007862CC">
        <w:rPr>
          <w:rFonts w:ascii="Times New Roman" w:hAnsi="Times New Roman" w:cs="Times New Roman"/>
          <w:sz w:val="24"/>
          <w:szCs w:val="24"/>
        </w:rPr>
        <w:t>(1) Prijava za stambeno zbrinjavanje podnosi se u razdoblju od 1. siječnja do 31. siječ</w:t>
      </w:r>
      <w:r>
        <w:rPr>
          <w:rFonts w:ascii="Times New Roman" w:hAnsi="Times New Roman" w:cs="Times New Roman"/>
          <w:sz w:val="24"/>
          <w:szCs w:val="24"/>
        </w:rPr>
        <w:t>nja tekuće godine upravnom tijelu</w:t>
      </w:r>
      <w:r w:rsidRPr="007862CC">
        <w:rPr>
          <w:rFonts w:ascii="Times New Roman" w:hAnsi="Times New Roman" w:cs="Times New Roman"/>
          <w:sz w:val="24"/>
          <w:szCs w:val="24"/>
        </w:rPr>
        <w:t xml:space="preserve"> u župan</w:t>
      </w:r>
      <w:r>
        <w:rPr>
          <w:rFonts w:ascii="Times New Roman" w:hAnsi="Times New Roman" w:cs="Times New Roman"/>
          <w:sz w:val="24"/>
          <w:szCs w:val="24"/>
        </w:rPr>
        <w:t>iji</w:t>
      </w:r>
      <w:r w:rsidRPr="007862CC">
        <w:rPr>
          <w:rFonts w:ascii="Times New Roman" w:hAnsi="Times New Roman" w:cs="Times New Roman"/>
          <w:sz w:val="24"/>
          <w:szCs w:val="24"/>
        </w:rPr>
        <w:t xml:space="preserve">, a poziv se javno objavljuje na mrežnim stranicama </w:t>
      </w:r>
      <w:r>
        <w:rPr>
          <w:rFonts w:ascii="Times New Roman" w:hAnsi="Times New Roman" w:cs="Times New Roman"/>
          <w:sz w:val="24"/>
          <w:szCs w:val="24"/>
        </w:rPr>
        <w:t>Ministarstva i županija</w:t>
      </w:r>
      <w:r w:rsidRPr="007862CC">
        <w:rPr>
          <w:rFonts w:ascii="Times New Roman" w:hAnsi="Times New Roman" w:cs="Times New Roman"/>
          <w:sz w:val="24"/>
          <w:szCs w:val="24"/>
        </w:rPr>
        <w:t>.</w:t>
      </w:r>
    </w:p>
    <w:p w14:paraId="4395BBDF" w14:textId="77777777" w:rsidR="00D80760" w:rsidRPr="007862CC" w:rsidRDefault="00D80760" w:rsidP="00D80760">
      <w:pPr>
        <w:ind w:firstLine="708"/>
        <w:jc w:val="both"/>
        <w:rPr>
          <w:rFonts w:ascii="Times New Roman" w:hAnsi="Times New Roman" w:cs="Times New Roman"/>
          <w:sz w:val="24"/>
          <w:szCs w:val="24"/>
        </w:rPr>
      </w:pPr>
      <w:r w:rsidRPr="007862CC">
        <w:rPr>
          <w:rFonts w:ascii="Times New Roman" w:hAnsi="Times New Roman" w:cs="Times New Roman"/>
          <w:sz w:val="24"/>
          <w:szCs w:val="24"/>
        </w:rPr>
        <w:t>(2) Prijava za stambeno zbrinjavanje mora sadržavati sljedeće podatke:</w:t>
      </w:r>
    </w:p>
    <w:p w14:paraId="62553A25" w14:textId="77777777" w:rsidR="00D80760" w:rsidRPr="007862CC" w:rsidRDefault="00D80760" w:rsidP="00D80760">
      <w:pPr>
        <w:ind w:firstLine="708"/>
        <w:jc w:val="both"/>
        <w:rPr>
          <w:rFonts w:ascii="Times New Roman" w:hAnsi="Times New Roman" w:cs="Times New Roman"/>
          <w:sz w:val="24"/>
          <w:szCs w:val="24"/>
        </w:rPr>
      </w:pPr>
      <w:r w:rsidRPr="007862CC">
        <w:rPr>
          <w:rFonts w:ascii="Times New Roman" w:hAnsi="Times New Roman" w:cs="Times New Roman"/>
          <w:sz w:val="24"/>
          <w:szCs w:val="24"/>
        </w:rPr>
        <w:t>– ime i prezime podnositelja prijave te ime i prezime svih članova obitelji za koje se podnosi prijava</w:t>
      </w:r>
    </w:p>
    <w:p w14:paraId="7AA47900" w14:textId="77777777" w:rsidR="00D80760" w:rsidRDefault="00D80760" w:rsidP="00D80760">
      <w:pPr>
        <w:ind w:firstLine="708"/>
        <w:jc w:val="both"/>
        <w:rPr>
          <w:rFonts w:ascii="Times New Roman" w:hAnsi="Times New Roman" w:cs="Times New Roman"/>
          <w:sz w:val="24"/>
          <w:szCs w:val="24"/>
        </w:rPr>
      </w:pPr>
      <w:r w:rsidRPr="007862CC">
        <w:rPr>
          <w:rFonts w:ascii="Times New Roman" w:hAnsi="Times New Roman" w:cs="Times New Roman"/>
          <w:sz w:val="24"/>
          <w:szCs w:val="24"/>
        </w:rPr>
        <w:t>– broj OIB-a podnositelja prijave i svih članova obitelji</w:t>
      </w:r>
    </w:p>
    <w:p w14:paraId="12C2F3DB" w14:textId="77777777" w:rsidR="00D80760" w:rsidRPr="007862CC" w:rsidRDefault="00D80760" w:rsidP="00D80760">
      <w:pPr>
        <w:ind w:firstLine="708"/>
        <w:jc w:val="both"/>
        <w:rPr>
          <w:rFonts w:ascii="Times New Roman" w:hAnsi="Times New Roman" w:cs="Times New Roman"/>
          <w:sz w:val="24"/>
          <w:szCs w:val="24"/>
        </w:rPr>
      </w:pPr>
      <w:r w:rsidRPr="007862CC">
        <w:rPr>
          <w:rFonts w:ascii="Times New Roman" w:hAnsi="Times New Roman" w:cs="Times New Roman"/>
          <w:sz w:val="24"/>
          <w:szCs w:val="24"/>
        </w:rPr>
        <w:t>– adresu prebivališta i/ili boravišta</w:t>
      </w:r>
    </w:p>
    <w:p w14:paraId="34C9E48B" w14:textId="32E2E4E3" w:rsidR="00D80760" w:rsidRPr="007862CC" w:rsidRDefault="00D80760" w:rsidP="00D80760">
      <w:pPr>
        <w:ind w:left="708"/>
        <w:jc w:val="both"/>
        <w:rPr>
          <w:rFonts w:ascii="Times New Roman" w:hAnsi="Times New Roman" w:cs="Times New Roman"/>
          <w:sz w:val="24"/>
          <w:szCs w:val="24"/>
        </w:rPr>
      </w:pPr>
      <w:r w:rsidRPr="007862CC">
        <w:rPr>
          <w:rFonts w:ascii="Times New Roman" w:hAnsi="Times New Roman" w:cs="Times New Roman"/>
          <w:sz w:val="24"/>
          <w:szCs w:val="24"/>
        </w:rPr>
        <w:t xml:space="preserve">– ime i prezime opunomoćenika za primanje pismena i njegova adresa (ako </w:t>
      </w:r>
      <w:r w:rsidR="00200C16">
        <w:rPr>
          <w:rFonts w:ascii="Times New Roman" w:hAnsi="Times New Roman" w:cs="Times New Roman"/>
          <w:sz w:val="24"/>
          <w:szCs w:val="24"/>
        </w:rPr>
        <w:t>podnositelj</w:t>
      </w:r>
      <w:r w:rsidRPr="007862CC">
        <w:rPr>
          <w:rFonts w:ascii="Times New Roman" w:hAnsi="Times New Roman" w:cs="Times New Roman"/>
          <w:sz w:val="24"/>
          <w:szCs w:val="24"/>
        </w:rPr>
        <w:t xml:space="preserve"> </w:t>
      </w:r>
      <w:r w:rsidR="001E117B">
        <w:rPr>
          <w:rFonts w:ascii="Times New Roman" w:hAnsi="Times New Roman" w:cs="Times New Roman"/>
          <w:sz w:val="24"/>
          <w:szCs w:val="24"/>
        </w:rPr>
        <w:t xml:space="preserve">  </w:t>
      </w:r>
      <w:r w:rsidRPr="007862CC">
        <w:rPr>
          <w:rFonts w:ascii="Times New Roman" w:hAnsi="Times New Roman" w:cs="Times New Roman"/>
          <w:sz w:val="24"/>
          <w:szCs w:val="24"/>
        </w:rPr>
        <w:t>živi u inozemstvu)</w:t>
      </w:r>
    </w:p>
    <w:p w14:paraId="40516BDB" w14:textId="77777777" w:rsidR="00D80760" w:rsidRPr="007862CC" w:rsidRDefault="00D80760" w:rsidP="00D80760">
      <w:pPr>
        <w:ind w:firstLine="708"/>
        <w:jc w:val="both"/>
        <w:rPr>
          <w:rFonts w:ascii="Times New Roman" w:hAnsi="Times New Roman" w:cs="Times New Roman"/>
          <w:sz w:val="24"/>
          <w:szCs w:val="24"/>
        </w:rPr>
      </w:pPr>
      <w:r w:rsidRPr="007862CC">
        <w:rPr>
          <w:rFonts w:ascii="Times New Roman" w:hAnsi="Times New Roman" w:cs="Times New Roman"/>
          <w:sz w:val="24"/>
          <w:szCs w:val="24"/>
        </w:rPr>
        <w:lastRenderedPageBreak/>
        <w:t>– naznaku i opis modela stambenog zbrinjavanja koji se traži</w:t>
      </w:r>
    </w:p>
    <w:p w14:paraId="0EA395B7" w14:textId="77777777" w:rsidR="00D80760" w:rsidRPr="007862CC" w:rsidRDefault="00D80760" w:rsidP="00D80760">
      <w:pPr>
        <w:ind w:firstLine="708"/>
        <w:jc w:val="both"/>
        <w:rPr>
          <w:rFonts w:ascii="Times New Roman" w:hAnsi="Times New Roman" w:cs="Times New Roman"/>
          <w:sz w:val="24"/>
          <w:szCs w:val="24"/>
        </w:rPr>
      </w:pPr>
      <w:r w:rsidRPr="007862CC">
        <w:rPr>
          <w:rFonts w:ascii="Times New Roman" w:hAnsi="Times New Roman" w:cs="Times New Roman"/>
          <w:sz w:val="24"/>
          <w:szCs w:val="24"/>
        </w:rPr>
        <w:t>– vlastoručni potpis podnositelja prijave.</w:t>
      </w:r>
    </w:p>
    <w:p w14:paraId="34B34933" w14:textId="55975A3C" w:rsidR="00D80760" w:rsidRDefault="00D80760" w:rsidP="00D80760">
      <w:pPr>
        <w:ind w:firstLine="708"/>
        <w:jc w:val="both"/>
        <w:rPr>
          <w:rFonts w:ascii="Times New Roman" w:hAnsi="Times New Roman" w:cs="Times New Roman"/>
          <w:sz w:val="24"/>
          <w:szCs w:val="24"/>
        </w:rPr>
      </w:pPr>
      <w:r w:rsidRPr="007862CC">
        <w:rPr>
          <w:rFonts w:ascii="Times New Roman" w:hAnsi="Times New Roman" w:cs="Times New Roman"/>
          <w:sz w:val="24"/>
          <w:szCs w:val="24"/>
        </w:rPr>
        <w:t xml:space="preserve"> </w:t>
      </w:r>
      <w:r>
        <w:rPr>
          <w:rFonts w:ascii="Times New Roman" w:hAnsi="Times New Roman" w:cs="Times New Roman"/>
          <w:sz w:val="24"/>
          <w:szCs w:val="24"/>
        </w:rPr>
        <w:t>(3</w:t>
      </w:r>
      <w:r w:rsidRPr="007862CC">
        <w:rPr>
          <w:rFonts w:ascii="Times New Roman" w:hAnsi="Times New Roman" w:cs="Times New Roman"/>
          <w:sz w:val="24"/>
          <w:szCs w:val="24"/>
        </w:rPr>
        <w:t>) Uz prijavu za stambeno zbrinjavanje podnositelj je za sebe i sve članove obitelji na koje se odnosi prijava za stambeno zbrinjavanje obvezan priložiti presliku važeće osobne iskaznice ili druge identifikacijske isprave i dokaze o ispunjavanju uvjeta za bodovanje prijave sukladno Uredbi iz čl</w:t>
      </w:r>
      <w:r>
        <w:rPr>
          <w:rFonts w:ascii="Times New Roman" w:hAnsi="Times New Roman" w:cs="Times New Roman"/>
          <w:sz w:val="24"/>
          <w:szCs w:val="24"/>
        </w:rPr>
        <w:t>anka 16. stavka 1</w:t>
      </w:r>
      <w:r w:rsidR="001E117B">
        <w:rPr>
          <w:rFonts w:ascii="Times New Roman" w:hAnsi="Times New Roman" w:cs="Times New Roman"/>
          <w:sz w:val="24"/>
          <w:szCs w:val="24"/>
        </w:rPr>
        <w:t>3</w:t>
      </w:r>
      <w:r w:rsidRPr="00BC3D5D">
        <w:rPr>
          <w:rFonts w:ascii="Times New Roman" w:hAnsi="Times New Roman" w:cs="Times New Roman"/>
          <w:sz w:val="24"/>
          <w:szCs w:val="24"/>
        </w:rPr>
        <w:t>.</w:t>
      </w:r>
      <w:r w:rsidRPr="007862CC">
        <w:rPr>
          <w:rFonts w:ascii="Times New Roman" w:hAnsi="Times New Roman" w:cs="Times New Roman"/>
          <w:sz w:val="24"/>
          <w:szCs w:val="24"/>
        </w:rPr>
        <w:t xml:space="preserve"> ovoga Zakona.</w:t>
      </w:r>
    </w:p>
    <w:p w14:paraId="5D0BFA73" w14:textId="77777777" w:rsidR="00D80760" w:rsidRPr="007862CC"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(4</w:t>
      </w:r>
      <w:r w:rsidRPr="009A10C5">
        <w:rPr>
          <w:rFonts w:ascii="Times New Roman" w:hAnsi="Times New Roman" w:cs="Times New Roman"/>
          <w:sz w:val="24"/>
          <w:szCs w:val="24"/>
        </w:rPr>
        <w:t>) Nepotpune i nepravovremene prijave neće se bodovati</w:t>
      </w:r>
      <w:r>
        <w:rPr>
          <w:rFonts w:ascii="Times New Roman" w:hAnsi="Times New Roman" w:cs="Times New Roman"/>
          <w:sz w:val="24"/>
          <w:szCs w:val="24"/>
        </w:rPr>
        <w:t>, niti uvrštavati na liste prvenstva</w:t>
      </w:r>
      <w:r w:rsidRPr="009A10C5">
        <w:rPr>
          <w:rFonts w:ascii="Times New Roman" w:hAnsi="Times New Roman" w:cs="Times New Roman"/>
          <w:sz w:val="24"/>
          <w:szCs w:val="24"/>
        </w:rPr>
        <w:t>.</w:t>
      </w:r>
    </w:p>
    <w:p w14:paraId="2F93EE36" w14:textId="076488FC" w:rsidR="00D80760" w:rsidRPr="007862CC" w:rsidRDefault="00D80760" w:rsidP="00D80760">
      <w:pPr>
        <w:ind w:firstLine="708"/>
        <w:jc w:val="both"/>
        <w:rPr>
          <w:rFonts w:ascii="Times New Roman" w:hAnsi="Times New Roman" w:cs="Times New Roman"/>
          <w:sz w:val="24"/>
          <w:szCs w:val="24"/>
        </w:rPr>
      </w:pPr>
      <w:r w:rsidRPr="007862CC">
        <w:rPr>
          <w:rFonts w:ascii="Times New Roman" w:hAnsi="Times New Roman" w:cs="Times New Roman"/>
          <w:sz w:val="24"/>
          <w:szCs w:val="24"/>
        </w:rPr>
        <w:t>(5) U postupku utvrđivanja prava podnositelja prijave koji se nalazi na listi prvenstva</w:t>
      </w:r>
      <w:r w:rsidR="0043108C">
        <w:rPr>
          <w:rFonts w:ascii="Times New Roman" w:hAnsi="Times New Roman" w:cs="Times New Roman"/>
          <w:sz w:val="24"/>
          <w:szCs w:val="24"/>
        </w:rPr>
        <w:t>,</w:t>
      </w:r>
      <w:r w:rsidRPr="007862CC">
        <w:rPr>
          <w:rFonts w:ascii="Times New Roman" w:hAnsi="Times New Roman" w:cs="Times New Roman"/>
          <w:sz w:val="24"/>
          <w:szCs w:val="24"/>
        </w:rPr>
        <w:t xml:space="preserve"> </w:t>
      </w:r>
      <w:r>
        <w:rPr>
          <w:rFonts w:ascii="Times New Roman" w:hAnsi="Times New Roman" w:cs="Times New Roman"/>
          <w:sz w:val="24"/>
          <w:szCs w:val="24"/>
        </w:rPr>
        <w:t xml:space="preserve">po službenoj dužnosti se </w:t>
      </w:r>
      <w:r w:rsidRPr="007862CC">
        <w:rPr>
          <w:rFonts w:ascii="Times New Roman" w:hAnsi="Times New Roman" w:cs="Times New Roman"/>
          <w:sz w:val="24"/>
          <w:szCs w:val="24"/>
        </w:rPr>
        <w:t>pribavlja  sljedeća dokumentacija:</w:t>
      </w:r>
    </w:p>
    <w:p w14:paraId="59265EB0" w14:textId="77777777" w:rsidR="00D80760" w:rsidRPr="007862CC" w:rsidRDefault="00D80760" w:rsidP="00D80760">
      <w:pPr>
        <w:jc w:val="both"/>
        <w:rPr>
          <w:rFonts w:ascii="Times New Roman" w:hAnsi="Times New Roman" w:cs="Times New Roman"/>
          <w:sz w:val="24"/>
          <w:szCs w:val="24"/>
        </w:rPr>
      </w:pPr>
      <w:r w:rsidRPr="007862CC">
        <w:rPr>
          <w:rFonts w:ascii="Times New Roman" w:hAnsi="Times New Roman" w:cs="Times New Roman"/>
          <w:sz w:val="24"/>
          <w:szCs w:val="24"/>
        </w:rPr>
        <w:t>1. uvjerenja o prebivalištima i boravištima u posljednjih 15 godina prije pokretanja postupka</w:t>
      </w:r>
    </w:p>
    <w:p w14:paraId="300B744F" w14:textId="77777777" w:rsidR="00D80760" w:rsidRPr="007862CC" w:rsidRDefault="00D80760" w:rsidP="00D80760">
      <w:pPr>
        <w:jc w:val="both"/>
        <w:rPr>
          <w:rFonts w:ascii="Times New Roman" w:hAnsi="Times New Roman" w:cs="Times New Roman"/>
          <w:sz w:val="24"/>
          <w:szCs w:val="24"/>
        </w:rPr>
      </w:pPr>
      <w:r w:rsidRPr="007862CC">
        <w:rPr>
          <w:rFonts w:ascii="Times New Roman" w:hAnsi="Times New Roman" w:cs="Times New Roman"/>
          <w:sz w:val="24"/>
          <w:szCs w:val="24"/>
        </w:rPr>
        <w:t>2. uvjerenje nadležnog ureda za katastar o neposjedovanju/posjedovanju nekretnina</w:t>
      </w:r>
    </w:p>
    <w:p w14:paraId="4279C388" w14:textId="77777777" w:rsidR="00D80760" w:rsidRPr="007862CC" w:rsidRDefault="00D80760" w:rsidP="00D80760">
      <w:pPr>
        <w:jc w:val="both"/>
        <w:rPr>
          <w:rFonts w:ascii="Times New Roman" w:hAnsi="Times New Roman" w:cs="Times New Roman"/>
          <w:sz w:val="24"/>
          <w:szCs w:val="24"/>
        </w:rPr>
      </w:pPr>
      <w:r w:rsidRPr="007862CC">
        <w:rPr>
          <w:rFonts w:ascii="Times New Roman" w:hAnsi="Times New Roman" w:cs="Times New Roman"/>
          <w:sz w:val="24"/>
          <w:szCs w:val="24"/>
        </w:rPr>
        <w:t>3. uvjerenje općinskog suda ili drugog javnog registra da ima/nema u vlasništvu nekretnine</w:t>
      </w:r>
    </w:p>
    <w:p w14:paraId="544F0129" w14:textId="69AEBA33" w:rsidR="00D80760" w:rsidRPr="007862CC" w:rsidRDefault="00D80760" w:rsidP="00D80760">
      <w:pPr>
        <w:jc w:val="both"/>
        <w:rPr>
          <w:rFonts w:ascii="Times New Roman" w:hAnsi="Times New Roman" w:cs="Times New Roman"/>
          <w:sz w:val="24"/>
          <w:szCs w:val="24"/>
        </w:rPr>
      </w:pPr>
      <w:r w:rsidRPr="007862CC">
        <w:rPr>
          <w:rFonts w:ascii="Times New Roman" w:hAnsi="Times New Roman" w:cs="Times New Roman"/>
          <w:sz w:val="24"/>
          <w:szCs w:val="24"/>
        </w:rPr>
        <w:t xml:space="preserve">4. </w:t>
      </w:r>
      <w:r>
        <w:rPr>
          <w:rFonts w:ascii="Times New Roman" w:hAnsi="Times New Roman" w:cs="Times New Roman"/>
          <w:sz w:val="24"/>
          <w:szCs w:val="24"/>
        </w:rPr>
        <w:t>podaci</w:t>
      </w:r>
      <w:r w:rsidRPr="007862CC">
        <w:rPr>
          <w:rFonts w:ascii="Times New Roman" w:hAnsi="Times New Roman" w:cs="Times New Roman"/>
          <w:sz w:val="24"/>
          <w:szCs w:val="24"/>
        </w:rPr>
        <w:t xml:space="preserve"> o prometu nekretnina</w:t>
      </w:r>
      <w:r w:rsidR="00BD0E28" w:rsidRPr="00BD0E28">
        <w:rPr>
          <w:rFonts w:ascii="Times New Roman" w:hAnsi="Times New Roman" w:cs="Times New Roman"/>
          <w:sz w:val="24"/>
          <w:szCs w:val="24"/>
        </w:rPr>
        <w:t xml:space="preserve"> </w:t>
      </w:r>
      <w:r w:rsidR="00BD0E28">
        <w:rPr>
          <w:rFonts w:ascii="Times New Roman" w:hAnsi="Times New Roman" w:cs="Times New Roman"/>
          <w:sz w:val="24"/>
          <w:szCs w:val="24"/>
        </w:rPr>
        <w:t>ispostave Porezne uprave nadležne prema prebivalištu podnositelja prijave</w:t>
      </w:r>
    </w:p>
    <w:p w14:paraId="75EC6A0B" w14:textId="77777777" w:rsidR="00D80760" w:rsidRPr="007862CC" w:rsidRDefault="00D80760" w:rsidP="00D80760">
      <w:pPr>
        <w:jc w:val="both"/>
        <w:rPr>
          <w:rFonts w:ascii="Times New Roman" w:hAnsi="Times New Roman" w:cs="Times New Roman"/>
          <w:sz w:val="24"/>
          <w:szCs w:val="24"/>
        </w:rPr>
      </w:pPr>
      <w:r w:rsidRPr="007862CC">
        <w:rPr>
          <w:rFonts w:ascii="Times New Roman" w:hAnsi="Times New Roman" w:cs="Times New Roman"/>
          <w:sz w:val="24"/>
          <w:szCs w:val="24"/>
        </w:rPr>
        <w:t>5. u slučaju stambenog zbrinjavanja darovanjem građevnog materijala za izgradnju obiteljske kuće na zemljištu u vlasništvu podnositelj</w:t>
      </w:r>
      <w:r>
        <w:rPr>
          <w:rFonts w:ascii="Times New Roman" w:hAnsi="Times New Roman" w:cs="Times New Roman"/>
          <w:sz w:val="24"/>
          <w:szCs w:val="24"/>
        </w:rPr>
        <w:t>a prijave i dokaz o vlasništvu</w:t>
      </w:r>
      <w:r w:rsidRPr="007862CC">
        <w:rPr>
          <w:rFonts w:ascii="Times New Roman" w:hAnsi="Times New Roman" w:cs="Times New Roman"/>
          <w:sz w:val="24"/>
          <w:szCs w:val="24"/>
        </w:rPr>
        <w:t xml:space="preserve"> te lokacijska informacija</w:t>
      </w:r>
    </w:p>
    <w:p w14:paraId="09AD1445" w14:textId="7ADC0D5D" w:rsidR="00D80760" w:rsidRPr="007862CC" w:rsidRDefault="00D80760" w:rsidP="00D80760">
      <w:pPr>
        <w:jc w:val="both"/>
        <w:rPr>
          <w:rFonts w:ascii="Times New Roman" w:hAnsi="Times New Roman" w:cs="Times New Roman"/>
          <w:sz w:val="24"/>
          <w:szCs w:val="24"/>
        </w:rPr>
      </w:pPr>
      <w:r>
        <w:rPr>
          <w:rFonts w:ascii="Times New Roman" w:hAnsi="Times New Roman" w:cs="Times New Roman"/>
          <w:sz w:val="24"/>
          <w:szCs w:val="24"/>
        </w:rPr>
        <w:t xml:space="preserve">6. u </w:t>
      </w:r>
      <w:r w:rsidRPr="007862CC">
        <w:rPr>
          <w:rFonts w:ascii="Times New Roman" w:hAnsi="Times New Roman" w:cs="Times New Roman"/>
          <w:sz w:val="24"/>
          <w:szCs w:val="24"/>
        </w:rPr>
        <w:t>slučaju stambenog zbrinjavanja darovanjem građevnog materijala za obnovu, dogradnju/nadogradnju i završetak izgr</w:t>
      </w:r>
      <w:r>
        <w:rPr>
          <w:rFonts w:ascii="Times New Roman" w:hAnsi="Times New Roman" w:cs="Times New Roman"/>
          <w:sz w:val="24"/>
          <w:szCs w:val="24"/>
        </w:rPr>
        <w:t>adnje obiteljske kuće ili stana</w:t>
      </w:r>
      <w:r w:rsidRPr="007862CC">
        <w:rPr>
          <w:rFonts w:ascii="Times New Roman" w:hAnsi="Times New Roman" w:cs="Times New Roman"/>
          <w:sz w:val="24"/>
          <w:szCs w:val="24"/>
        </w:rPr>
        <w:t xml:space="preserve"> i dokaz o vlasništvu, odnosno suglasnost vlasnika/suvlasnika iz čl</w:t>
      </w:r>
      <w:r w:rsidR="00E1101B">
        <w:rPr>
          <w:rFonts w:ascii="Times New Roman" w:hAnsi="Times New Roman" w:cs="Times New Roman"/>
          <w:sz w:val="24"/>
          <w:szCs w:val="24"/>
        </w:rPr>
        <w:t>anka</w:t>
      </w:r>
      <w:r w:rsidRPr="007862CC">
        <w:rPr>
          <w:rFonts w:ascii="Times New Roman" w:hAnsi="Times New Roman" w:cs="Times New Roman"/>
          <w:sz w:val="24"/>
          <w:szCs w:val="24"/>
        </w:rPr>
        <w:t xml:space="preserve"> 10.</w:t>
      </w:r>
      <w:r>
        <w:rPr>
          <w:rFonts w:ascii="Times New Roman" w:hAnsi="Times New Roman" w:cs="Times New Roman"/>
          <w:sz w:val="24"/>
          <w:szCs w:val="24"/>
        </w:rPr>
        <w:t xml:space="preserve"> ovoga Zakona</w:t>
      </w:r>
      <w:r w:rsidRPr="007862CC">
        <w:rPr>
          <w:rFonts w:ascii="Times New Roman" w:hAnsi="Times New Roman" w:cs="Times New Roman"/>
          <w:sz w:val="24"/>
          <w:szCs w:val="24"/>
        </w:rPr>
        <w:t xml:space="preserve">, </w:t>
      </w:r>
      <w:r w:rsidRPr="00185E48">
        <w:rPr>
          <w:rFonts w:ascii="Times New Roman" w:hAnsi="Times New Roman" w:cs="Times New Roman"/>
          <w:sz w:val="24"/>
          <w:szCs w:val="24"/>
        </w:rPr>
        <w:t>dokaz o legalnosti</w:t>
      </w:r>
      <w:r w:rsidRPr="007862CC">
        <w:rPr>
          <w:rFonts w:ascii="Times New Roman" w:hAnsi="Times New Roman" w:cs="Times New Roman"/>
          <w:sz w:val="24"/>
          <w:szCs w:val="24"/>
        </w:rPr>
        <w:t xml:space="preserve"> te lokacijska informacija.</w:t>
      </w:r>
    </w:p>
    <w:p w14:paraId="4FEF60AD" w14:textId="77777777" w:rsidR="00D80760" w:rsidRPr="007862CC" w:rsidRDefault="00D80760" w:rsidP="00D80760">
      <w:pPr>
        <w:ind w:firstLine="708"/>
        <w:jc w:val="both"/>
        <w:rPr>
          <w:rFonts w:ascii="Times New Roman" w:hAnsi="Times New Roman" w:cs="Times New Roman"/>
          <w:sz w:val="24"/>
          <w:szCs w:val="24"/>
        </w:rPr>
      </w:pPr>
      <w:r w:rsidRPr="007862CC">
        <w:rPr>
          <w:rFonts w:ascii="Times New Roman" w:hAnsi="Times New Roman" w:cs="Times New Roman"/>
          <w:sz w:val="24"/>
          <w:szCs w:val="24"/>
        </w:rPr>
        <w:t>(6) Dokumentaciju iz stavka 5. točaka 2</w:t>
      </w:r>
      <w:r>
        <w:rPr>
          <w:rFonts w:ascii="Times New Roman" w:hAnsi="Times New Roman" w:cs="Times New Roman"/>
          <w:sz w:val="24"/>
          <w:szCs w:val="24"/>
        </w:rPr>
        <w:t xml:space="preserve"> i 3</w:t>
      </w:r>
      <w:r w:rsidRPr="007862CC">
        <w:rPr>
          <w:rFonts w:ascii="Times New Roman" w:hAnsi="Times New Roman" w:cs="Times New Roman"/>
          <w:sz w:val="24"/>
          <w:szCs w:val="24"/>
        </w:rPr>
        <w:t>. ovoga članka potrebno je pribaviti za mjesta gdje su podnositelj prijave i svi članovi obitelji na koje se odnosi prijava imali prijavljena prebivališta i boravišta unatrag 15 godina prije pokretanja postupka</w:t>
      </w:r>
      <w:r>
        <w:rPr>
          <w:rFonts w:ascii="Times New Roman" w:hAnsi="Times New Roman" w:cs="Times New Roman"/>
          <w:sz w:val="24"/>
          <w:szCs w:val="24"/>
        </w:rPr>
        <w:t xml:space="preserve"> utvrđivanja prava, a za točku 4. potrebno je pribaviti podatke o prometu nekretnina za područje Republike Hrvatske.</w:t>
      </w:r>
      <w:r w:rsidRPr="007862CC">
        <w:rPr>
          <w:rFonts w:ascii="Times New Roman" w:hAnsi="Times New Roman" w:cs="Times New Roman"/>
          <w:sz w:val="24"/>
          <w:szCs w:val="24"/>
        </w:rPr>
        <w:t xml:space="preserve"> </w:t>
      </w:r>
    </w:p>
    <w:p w14:paraId="692ABA5C" w14:textId="77777777" w:rsidR="0082647C" w:rsidRDefault="00D80760" w:rsidP="00D80760">
      <w:pPr>
        <w:ind w:firstLine="708"/>
        <w:jc w:val="both"/>
        <w:rPr>
          <w:rFonts w:ascii="Times New Roman" w:hAnsi="Times New Roman" w:cs="Times New Roman"/>
          <w:sz w:val="24"/>
          <w:szCs w:val="24"/>
        </w:rPr>
      </w:pPr>
      <w:r w:rsidRPr="007862CC">
        <w:rPr>
          <w:rFonts w:ascii="Times New Roman" w:hAnsi="Times New Roman" w:cs="Times New Roman"/>
          <w:sz w:val="24"/>
          <w:szCs w:val="24"/>
        </w:rPr>
        <w:t>(7) Dokazi o ispunjavanju uvjeta za bodovanje u trenutku podnošenja prijave za stambeno zbrinjavanje ne smiju biti stariji od šest mjeseci.</w:t>
      </w:r>
    </w:p>
    <w:p w14:paraId="19608046" w14:textId="77777777" w:rsidR="00FE0D51" w:rsidRDefault="0082647C" w:rsidP="00D80760">
      <w:pPr>
        <w:ind w:firstLine="708"/>
        <w:jc w:val="both"/>
        <w:rPr>
          <w:rFonts w:ascii="Times New Roman" w:hAnsi="Times New Roman" w:cs="Times New Roman"/>
          <w:sz w:val="24"/>
          <w:szCs w:val="24"/>
        </w:rPr>
      </w:pPr>
      <w:r>
        <w:rPr>
          <w:rFonts w:ascii="Times New Roman" w:hAnsi="Times New Roman" w:cs="Times New Roman"/>
          <w:sz w:val="24"/>
          <w:szCs w:val="24"/>
        </w:rPr>
        <w:t>(8) Dokaze o činjenicama o kojima javnopravna tijela vode evidencije u Republici Hrvatskoj, uvjerenje da se ne vodi kazneni postupak i potvrdu iz kaznene evidencije, po službenoj dužnosti pribavlja nadležno tijelo koje postupa i rješava po podnesenoj prijavi.</w:t>
      </w:r>
    </w:p>
    <w:p w14:paraId="2D5C9CDF" w14:textId="16D1FD51" w:rsidR="00D80760" w:rsidRPr="007862CC" w:rsidRDefault="00FE0D51" w:rsidP="00D8076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(9) Nadležno državno odvjetništvo sudjeluje kao stranka u upravnim postupcima utvrđivanja prava na stambeno zbrinjavanje.</w:t>
      </w:r>
      <w:r w:rsidR="00D80760">
        <w:rPr>
          <w:rFonts w:ascii="Times New Roman" w:hAnsi="Times New Roman" w:cs="Times New Roman"/>
          <w:sz w:val="24"/>
          <w:szCs w:val="24"/>
        </w:rPr>
        <w:t>“</w:t>
      </w:r>
      <w:r w:rsidR="0091288A">
        <w:rPr>
          <w:rFonts w:ascii="Times New Roman" w:hAnsi="Times New Roman" w:cs="Times New Roman"/>
          <w:sz w:val="24"/>
          <w:szCs w:val="24"/>
        </w:rPr>
        <w:t>.</w:t>
      </w:r>
    </w:p>
    <w:p w14:paraId="7DCABE48" w14:textId="66F9AEFB" w:rsidR="00F35852" w:rsidRPr="00747F01" w:rsidRDefault="00F35852" w:rsidP="00F35852">
      <w:pPr>
        <w:jc w:val="center"/>
        <w:rPr>
          <w:rFonts w:ascii="Times New Roman" w:hAnsi="Times New Roman" w:cs="Times New Roman"/>
          <w:b/>
          <w:sz w:val="24"/>
          <w:szCs w:val="24"/>
        </w:rPr>
      </w:pPr>
      <w:r w:rsidRPr="007862CC">
        <w:rPr>
          <w:rFonts w:ascii="Times New Roman" w:hAnsi="Times New Roman" w:cs="Times New Roman"/>
          <w:b/>
          <w:sz w:val="24"/>
          <w:szCs w:val="24"/>
        </w:rPr>
        <w:t xml:space="preserve">Članak </w:t>
      </w:r>
      <w:r w:rsidR="004F1645">
        <w:rPr>
          <w:rFonts w:ascii="Times New Roman" w:hAnsi="Times New Roman" w:cs="Times New Roman"/>
          <w:b/>
          <w:sz w:val="24"/>
          <w:szCs w:val="24"/>
        </w:rPr>
        <w:t>8</w:t>
      </w:r>
      <w:r w:rsidRPr="007862CC">
        <w:rPr>
          <w:rFonts w:ascii="Times New Roman" w:hAnsi="Times New Roman" w:cs="Times New Roman"/>
          <w:b/>
          <w:sz w:val="24"/>
          <w:szCs w:val="24"/>
        </w:rPr>
        <w:t>.</w:t>
      </w:r>
    </w:p>
    <w:p w14:paraId="363295D2" w14:textId="77777777"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Članak 15. mijenja se i glasi:</w:t>
      </w:r>
    </w:p>
    <w:p w14:paraId="4DAA7932" w14:textId="7D63FBA3" w:rsidR="00D80760" w:rsidRPr="000C233D"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w:t>
      </w:r>
      <w:r w:rsidRPr="000C233D">
        <w:rPr>
          <w:rFonts w:ascii="Times New Roman" w:hAnsi="Times New Roman" w:cs="Times New Roman"/>
          <w:sz w:val="24"/>
          <w:szCs w:val="24"/>
        </w:rPr>
        <w:t xml:space="preserve">(1) U svrhu realizacije lista prvenstva </w:t>
      </w:r>
      <w:r>
        <w:rPr>
          <w:rFonts w:ascii="Times New Roman" w:hAnsi="Times New Roman" w:cs="Times New Roman"/>
          <w:sz w:val="24"/>
          <w:szCs w:val="24"/>
        </w:rPr>
        <w:t>Ministarstv</w:t>
      </w:r>
      <w:r w:rsidR="00E1101B">
        <w:rPr>
          <w:rFonts w:ascii="Times New Roman" w:hAnsi="Times New Roman" w:cs="Times New Roman"/>
          <w:sz w:val="24"/>
          <w:szCs w:val="24"/>
        </w:rPr>
        <w:t>o</w:t>
      </w:r>
      <w:r w:rsidRPr="000C233D">
        <w:rPr>
          <w:rFonts w:ascii="Times New Roman" w:hAnsi="Times New Roman" w:cs="Times New Roman"/>
          <w:sz w:val="24"/>
          <w:szCs w:val="24"/>
        </w:rPr>
        <w:t>:</w:t>
      </w:r>
    </w:p>
    <w:p w14:paraId="1FF86030" w14:textId="156B4AD6" w:rsidR="00D80760" w:rsidRPr="000C233D" w:rsidRDefault="00D80760" w:rsidP="00D80760">
      <w:pPr>
        <w:ind w:left="567"/>
        <w:jc w:val="both"/>
        <w:rPr>
          <w:rFonts w:ascii="Times New Roman" w:hAnsi="Times New Roman" w:cs="Times New Roman"/>
          <w:sz w:val="24"/>
          <w:szCs w:val="24"/>
        </w:rPr>
      </w:pPr>
      <w:r w:rsidRPr="000C233D">
        <w:rPr>
          <w:rFonts w:ascii="Times New Roman" w:hAnsi="Times New Roman" w:cs="Times New Roman"/>
          <w:sz w:val="24"/>
          <w:szCs w:val="24"/>
        </w:rPr>
        <w:t>– najkasnije do 31. prosinca tekuće godine donosi inicijalni plan stambenog zbrinjavanja po modelima stambenog zbrinjavanja i</w:t>
      </w:r>
      <w:r w:rsidR="00F42642">
        <w:rPr>
          <w:rFonts w:ascii="Times New Roman" w:hAnsi="Times New Roman" w:cs="Times New Roman"/>
          <w:sz w:val="24"/>
          <w:szCs w:val="24"/>
        </w:rPr>
        <w:t xml:space="preserve"> po</w:t>
      </w:r>
      <w:r w:rsidRPr="000C233D">
        <w:rPr>
          <w:rFonts w:ascii="Times New Roman" w:hAnsi="Times New Roman" w:cs="Times New Roman"/>
          <w:sz w:val="24"/>
          <w:szCs w:val="24"/>
        </w:rPr>
        <w:t xml:space="preserve"> jedinicama lokalne samouprave</w:t>
      </w:r>
    </w:p>
    <w:p w14:paraId="168ECFEE" w14:textId="77777777" w:rsidR="00D80760" w:rsidRPr="000C233D" w:rsidRDefault="00D80760" w:rsidP="00D80760">
      <w:pPr>
        <w:ind w:left="567"/>
        <w:jc w:val="both"/>
        <w:rPr>
          <w:rFonts w:ascii="Times New Roman" w:hAnsi="Times New Roman" w:cs="Times New Roman"/>
          <w:sz w:val="24"/>
          <w:szCs w:val="24"/>
        </w:rPr>
      </w:pPr>
      <w:r w:rsidRPr="000C233D">
        <w:rPr>
          <w:rFonts w:ascii="Times New Roman" w:hAnsi="Times New Roman" w:cs="Times New Roman"/>
          <w:sz w:val="24"/>
          <w:szCs w:val="24"/>
        </w:rPr>
        <w:t xml:space="preserve">– najkasnije do 15. travnja tekuće godine dostavlja </w:t>
      </w:r>
      <w:r>
        <w:rPr>
          <w:rFonts w:ascii="Times New Roman" w:hAnsi="Times New Roman" w:cs="Times New Roman"/>
          <w:sz w:val="24"/>
          <w:szCs w:val="24"/>
        </w:rPr>
        <w:t>nadležnim upravnim tijelima</w:t>
      </w:r>
      <w:r w:rsidRPr="000C233D">
        <w:rPr>
          <w:rFonts w:ascii="Times New Roman" w:hAnsi="Times New Roman" w:cs="Times New Roman"/>
          <w:sz w:val="24"/>
          <w:szCs w:val="24"/>
        </w:rPr>
        <w:t xml:space="preserve">  u županijama plan stambenog zbrinjavanja koji sadrži podatke o raspoloživom stambenom fondu i osiguranim sredstvima u državnom proračunu za stambeno zbrinjavanje i drugim izvorima financiranja.</w:t>
      </w:r>
    </w:p>
    <w:p w14:paraId="7FCBA3AA" w14:textId="77777777" w:rsidR="00D80760" w:rsidRDefault="00D80760" w:rsidP="00D80760">
      <w:pPr>
        <w:ind w:firstLine="708"/>
        <w:jc w:val="both"/>
        <w:rPr>
          <w:rFonts w:ascii="Times New Roman" w:hAnsi="Times New Roman" w:cs="Times New Roman"/>
          <w:sz w:val="24"/>
          <w:szCs w:val="24"/>
        </w:rPr>
      </w:pPr>
      <w:r w:rsidRPr="000C233D">
        <w:rPr>
          <w:rFonts w:ascii="Times New Roman" w:hAnsi="Times New Roman" w:cs="Times New Roman"/>
          <w:sz w:val="24"/>
          <w:szCs w:val="24"/>
        </w:rPr>
        <w:t xml:space="preserve">(2) Inicijalni plan stambenog zbrinjavanja objavljuje se na mrežnim stranicama </w:t>
      </w:r>
      <w:r>
        <w:rPr>
          <w:rFonts w:ascii="Times New Roman" w:hAnsi="Times New Roman" w:cs="Times New Roman"/>
          <w:sz w:val="24"/>
          <w:szCs w:val="24"/>
        </w:rPr>
        <w:t xml:space="preserve">Ministarstva </w:t>
      </w:r>
      <w:r w:rsidRPr="000C233D">
        <w:rPr>
          <w:rFonts w:ascii="Times New Roman" w:hAnsi="Times New Roman" w:cs="Times New Roman"/>
          <w:sz w:val="24"/>
          <w:szCs w:val="24"/>
        </w:rPr>
        <w:t xml:space="preserve">i oglasnoj ploči </w:t>
      </w:r>
      <w:r>
        <w:rPr>
          <w:rFonts w:ascii="Times New Roman" w:hAnsi="Times New Roman" w:cs="Times New Roman"/>
          <w:sz w:val="24"/>
          <w:szCs w:val="24"/>
        </w:rPr>
        <w:t>Područnih službi te</w:t>
      </w:r>
      <w:r w:rsidRPr="000C233D">
        <w:rPr>
          <w:rFonts w:ascii="Times New Roman" w:hAnsi="Times New Roman" w:cs="Times New Roman"/>
          <w:sz w:val="24"/>
          <w:szCs w:val="24"/>
        </w:rPr>
        <w:t xml:space="preserve"> upravnih odjela u županijama najkasnije do 31. prosinca tekuće godine.</w:t>
      </w:r>
    </w:p>
    <w:p w14:paraId="4252B887" w14:textId="51F8B9E5"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(3) Krajnji rok za dostavu dopuna plana stambenog zbrinjavanja iz stavka 1. ovog</w:t>
      </w:r>
      <w:r w:rsidR="003C3CE7">
        <w:rPr>
          <w:rFonts w:ascii="Times New Roman" w:hAnsi="Times New Roman" w:cs="Times New Roman"/>
          <w:sz w:val="24"/>
          <w:szCs w:val="24"/>
        </w:rPr>
        <w:t>a</w:t>
      </w:r>
      <w:r>
        <w:rPr>
          <w:rFonts w:ascii="Times New Roman" w:hAnsi="Times New Roman" w:cs="Times New Roman"/>
          <w:sz w:val="24"/>
          <w:szCs w:val="24"/>
        </w:rPr>
        <w:t xml:space="preserve"> članka je 1. studeni tekuće godine.  </w:t>
      </w:r>
    </w:p>
    <w:p w14:paraId="7A7DF1F9" w14:textId="281EB1FB" w:rsidR="00D80760" w:rsidRPr="001A7E7F"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(4) Upravna tijela</w:t>
      </w:r>
      <w:r w:rsidRPr="000C233D">
        <w:rPr>
          <w:rFonts w:ascii="Times New Roman" w:hAnsi="Times New Roman" w:cs="Times New Roman"/>
          <w:sz w:val="24"/>
          <w:szCs w:val="24"/>
        </w:rPr>
        <w:t xml:space="preserve"> u županijama dostavljaju </w:t>
      </w:r>
      <w:r>
        <w:rPr>
          <w:rFonts w:ascii="Times New Roman" w:hAnsi="Times New Roman" w:cs="Times New Roman"/>
          <w:sz w:val="24"/>
          <w:szCs w:val="24"/>
        </w:rPr>
        <w:t>Ministarstv</w:t>
      </w:r>
      <w:r w:rsidR="00E1101B">
        <w:rPr>
          <w:rFonts w:ascii="Times New Roman" w:hAnsi="Times New Roman" w:cs="Times New Roman"/>
          <w:sz w:val="24"/>
          <w:szCs w:val="24"/>
        </w:rPr>
        <w:t>u</w:t>
      </w:r>
      <w:r>
        <w:rPr>
          <w:rFonts w:ascii="Times New Roman" w:hAnsi="Times New Roman" w:cs="Times New Roman"/>
          <w:sz w:val="24"/>
          <w:szCs w:val="24"/>
        </w:rPr>
        <w:t xml:space="preserve"> </w:t>
      </w:r>
      <w:r w:rsidRPr="000C233D">
        <w:rPr>
          <w:rFonts w:ascii="Times New Roman" w:hAnsi="Times New Roman" w:cs="Times New Roman"/>
          <w:sz w:val="24"/>
          <w:szCs w:val="24"/>
        </w:rPr>
        <w:t>izvješća o podnesenim prijavama i donesenim rješenjima te rješenja o stambenom zbrinjavanju najkasnije do 5. u tekućem mjesecu za prethodni mjesec.</w:t>
      </w:r>
      <w:r>
        <w:rPr>
          <w:rFonts w:ascii="Times New Roman" w:hAnsi="Times New Roman" w:cs="Times New Roman"/>
          <w:sz w:val="24"/>
          <w:szCs w:val="24"/>
        </w:rPr>
        <w:t>“.</w:t>
      </w:r>
    </w:p>
    <w:p w14:paraId="195B9329" w14:textId="2C9D27DC" w:rsidR="00F35852" w:rsidRDefault="00F35852" w:rsidP="00F35852">
      <w:pPr>
        <w:jc w:val="center"/>
        <w:rPr>
          <w:rFonts w:ascii="Times New Roman" w:hAnsi="Times New Roman" w:cs="Times New Roman"/>
          <w:b/>
          <w:sz w:val="24"/>
          <w:szCs w:val="24"/>
        </w:rPr>
      </w:pPr>
      <w:r w:rsidRPr="007862CC">
        <w:rPr>
          <w:rFonts w:ascii="Times New Roman" w:hAnsi="Times New Roman" w:cs="Times New Roman"/>
          <w:b/>
          <w:sz w:val="24"/>
          <w:szCs w:val="24"/>
        </w:rPr>
        <w:t xml:space="preserve">Članak </w:t>
      </w:r>
      <w:r w:rsidR="004F1645">
        <w:rPr>
          <w:rFonts w:ascii="Times New Roman" w:hAnsi="Times New Roman" w:cs="Times New Roman"/>
          <w:b/>
          <w:sz w:val="24"/>
          <w:szCs w:val="24"/>
        </w:rPr>
        <w:t>9</w:t>
      </w:r>
      <w:r w:rsidRPr="007862CC">
        <w:rPr>
          <w:rFonts w:ascii="Times New Roman" w:hAnsi="Times New Roman" w:cs="Times New Roman"/>
          <w:b/>
          <w:sz w:val="24"/>
          <w:szCs w:val="24"/>
        </w:rPr>
        <w:t>.</w:t>
      </w:r>
    </w:p>
    <w:p w14:paraId="050C9E1A" w14:textId="5022AF4F"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U članku 16. iza stavka 4. dodaj</w:t>
      </w:r>
      <w:r w:rsidR="00E1101B">
        <w:rPr>
          <w:rFonts w:ascii="Times New Roman" w:hAnsi="Times New Roman" w:cs="Times New Roman"/>
          <w:sz w:val="24"/>
          <w:szCs w:val="24"/>
        </w:rPr>
        <w:t>u</w:t>
      </w:r>
      <w:r>
        <w:rPr>
          <w:rFonts w:ascii="Times New Roman" w:hAnsi="Times New Roman" w:cs="Times New Roman"/>
          <w:sz w:val="24"/>
          <w:szCs w:val="24"/>
        </w:rPr>
        <w:t xml:space="preserve"> se</w:t>
      </w:r>
      <w:r w:rsidR="00F42642">
        <w:rPr>
          <w:rFonts w:ascii="Times New Roman" w:hAnsi="Times New Roman" w:cs="Times New Roman"/>
          <w:sz w:val="24"/>
          <w:szCs w:val="24"/>
        </w:rPr>
        <w:t xml:space="preserve"> novi</w:t>
      </w:r>
      <w:r>
        <w:rPr>
          <w:rFonts w:ascii="Times New Roman" w:hAnsi="Times New Roman" w:cs="Times New Roman"/>
          <w:sz w:val="24"/>
          <w:szCs w:val="24"/>
        </w:rPr>
        <w:t xml:space="preserve"> stav</w:t>
      </w:r>
      <w:r w:rsidR="00E1101B">
        <w:rPr>
          <w:rFonts w:ascii="Times New Roman" w:hAnsi="Times New Roman" w:cs="Times New Roman"/>
          <w:sz w:val="24"/>
          <w:szCs w:val="24"/>
        </w:rPr>
        <w:t>ci</w:t>
      </w:r>
      <w:r>
        <w:rPr>
          <w:rFonts w:ascii="Times New Roman" w:hAnsi="Times New Roman" w:cs="Times New Roman"/>
          <w:sz w:val="24"/>
          <w:szCs w:val="24"/>
        </w:rPr>
        <w:t xml:space="preserve"> 5.</w:t>
      </w:r>
      <w:r w:rsidR="00E1101B">
        <w:rPr>
          <w:rFonts w:ascii="Times New Roman" w:hAnsi="Times New Roman" w:cs="Times New Roman"/>
          <w:sz w:val="24"/>
          <w:szCs w:val="24"/>
        </w:rPr>
        <w:t>, 6. i 7.</w:t>
      </w:r>
      <w:r>
        <w:rPr>
          <w:rFonts w:ascii="Times New Roman" w:hAnsi="Times New Roman" w:cs="Times New Roman"/>
          <w:sz w:val="24"/>
          <w:szCs w:val="24"/>
        </w:rPr>
        <w:t xml:space="preserve"> koji glas</w:t>
      </w:r>
      <w:r w:rsidR="00E1101B">
        <w:rPr>
          <w:rFonts w:ascii="Times New Roman" w:hAnsi="Times New Roman" w:cs="Times New Roman"/>
          <w:sz w:val="24"/>
          <w:szCs w:val="24"/>
        </w:rPr>
        <w:t>e</w:t>
      </w:r>
      <w:r>
        <w:rPr>
          <w:rFonts w:ascii="Times New Roman" w:hAnsi="Times New Roman" w:cs="Times New Roman"/>
          <w:sz w:val="24"/>
          <w:szCs w:val="24"/>
        </w:rPr>
        <w:t>:</w:t>
      </w:r>
    </w:p>
    <w:p w14:paraId="44565F1F" w14:textId="77777777" w:rsidR="00E1101B"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w:t>
      </w:r>
      <w:r w:rsidRPr="00E36031">
        <w:rPr>
          <w:rFonts w:ascii="Times New Roman" w:hAnsi="Times New Roman" w:cs="Times New Roman"/>
          <w:sz w:val="24"/>
          <w:szCs w:val="24"/>
        </w:rPr>
        <w:t>(5) Prijava se može podnijeti za sve modele stamben</w:t>
      </w:r>
      <w:r>
        <w:rPr>
          <w:rFonts w:ascii="Times New Roman" w:hAnsi="Times New Roman" w:cs="Times New Roman"/>
          <w:sz w:val="24"/>
          <w:szCs w:val="24"/>
        </w:rPr>
        <w:t xml:space="preserve">og zbrinjavanja. </w:t>
      </w:r>
    </w:p>
    <w:p w14:paraId="602A1D63" w14:textId="29AA1EF5" w:rsidR="00E1101B" w:rsidRDefault="00E1101B" w:rsidP="00D80760">
      <w:pPr>
        <w:ind w:firstLine="708"/>
        <w:jc w:val="both"/>
        <w:rPr>
          <w:rFonts w:ascii="Times New Roman" w:hAnsi="Times New Roman" w:cs="Times New Roman"/>
          <w:sz w:val="24"/>
          <w:szCs w:val="24"/>
        </w:rPr>
      </w:pPr>
      <w:r>
        <w:rPr>
          <w:rFonts w:ascii="Times New Roman" w:hAnsi="Times New Roman" w:cs="Times New Roman"/>
          <w:sz w:val="24"/>
          <w:szCs w:val="24"/>
        </w:rPr>
        <w:t xml:space="preserve"> (6) </w:t>
      </w:r>
      <w:r w:rsidR="00D80760">
        <w:rPr>
          <w:rFonts w:ascii="Times New Roman" w:hAnsi="Times New Roman" w:cs="Times New Roman"/>
          <w:sz w:val="24"/>
          <w:szCs w:val="24"/>
        </w:rPr>
        <w:t>Nakon što se</w:t>
      </w:r>
      <w:r w:rsidR="00D80760" w:rsidRPr="00E36031">
        <w:rPr>
          <w:rFonts w:ascii="Times New Roman" w:hAnsi="Times New Roman" w:cs="Times New Roman"/>
          <w:sz w:val="24"/>
          <w:szCs w:val="24"/>
        </w:rPr>
        <w:t xml:space="preserve"> riješi o </w:t>
      </w:r>
      <w:r w:rsidR="00D80760">
        <w:rPr>
          <w:rFonts w:ascii="Times New Roman" w:hAnsi="Times New Roman" w:cs="Times New Roman"/>
          <w:sz w:val="24"/>
          <w:szCs w:val="24"/>
        </w:rPr>
        <w:t xml:space="preserve">pravu na stambeno zbrinjavanje po </w:t>
      </w:r>
      <w:r w:rsidR="00D80760" w:rsidRPr="00E36031">
        <w:rPr>
          <w:rFonts w:ascii="Times New Roman" w:hAnsi="Times New Roman" w:cs="Times New Roman"/>
          <w:sz w:val="24"/>
          <w:szCs w:val="24"/>
        </w:rPr>
        <w:t xml:space="preserve">jednom modelu, prijave za ostale modele brišu se po službenoj dužnosti. </w:t>
      </w:r>
    </w:p>
    <w:p w14:paraId="501A1194" w14:textId="64E009CF" w:rsidR="00D80760" w:rsidRDefault="00E1101B" w:rsidP="001E117B">
      <w:pPr>
        <w:tabs>
          <w:tab w:val="left" w:pos="709"/>
        </w:tabs>
        <w:ind w:firstLine="708"/>
        <w:jc w:val="both"/>
        <w:rPr>
          <w:rFonts w:ascii="Times New Roman" w:hAnsi="Times New Roman" w:cs="Times New Roman"/>
          <w:sz w:val="24"/>
          <w:szCs w:val="24"/>
        </w:rPr>
      </w:pPr>
      <w:r>
        <w:rPr>
          <w:rFonts w:ascii="Times New Roman" w:hAnsi="Times New Roman" w:cs="Times New Roman"/>
          <w:sz w:val="24"/>
          <w:szCs w:val="24"/>
        </w:rPr>
        <w:t xml:space="preserve"> (7) </w:t>
      </w:r>
      <w:r w:rsidR="00D80760" w:rsidRPr="00E36031">
        <w:rPr>
          <w:rFonts w:ascii="Times New Roman" w:hAnsi="Times New Roman" w:cs="Times New Roman"/>
          <w:sz w:val="24"/>
          <w:szCs w:val="24"/>
        </w:rPr>
        <w:t>Po službenoj dužnosti</w:t>
      </w:r>
      <w:r w:rsidR="00D80760">
        <w:rPr>
          <w:rFonts w:ascii="Times New Roman" w:hAnsi="Times New Roman" w:cs="Times New Roman"/>
          <w:sz w:val="24"/>
          <w:szCs w:val="24"/>
        </w:rPr>
        <w:t xml:space="preserve"> </w:t>
      </w:r>
      <w:r w:rsidR="003C3CE7">
        <w:rPr>
          <w:rFonts w:ascii="Times New Roman" w:hAnsi="Times New Roman" w:cs="Times New Roman"/>
          <w:sz w:val="24"/>
          <w:szCs w:val="24"/>
        </w:rPr>
        <w:t xml:space="preserve">na </w:t>
      </w:r>
      <w:r w:rsidR="00D80760">
        <w:rPr>
          <w:rFonts w:ascii="Times New Roman" w:hAnsi="Times New Roman" w:cs="Times New Roman"/>
          <w:sz w:val="24"/>
          <w:szCs w:val="24"/>
        </w:rPr>
        <w:t>temelj</w:t>
      </w:r>
      <w:r w:rsidR="003C3CE7">
        <w:rPr>
          <w:rFonts w:ascii="Times New Roman" w:hAnsi="Times New Roman" w:cs="Times New Roman"/>
          <w:sz w:val="24"/>
          <w:szCs w:val="24"/>
        </w:rPr>
        <w:t>u</w:t>
      </w:r>
      <w:r w:rsidR="00D80760">
        <w:rPr>
          <w:rFonts w:ascii="Times New Roman" w:hAnsi="Times New Roman" w:cs="Times New Roman"/>
          <w:sz w:val="24"/>
          <w:szCs w:val="24"/>
        </w:rPr>
        <w:t xml:space="preserve"> obavijesti upravno tijelo županije</w:t>
      </w:r>
      <w:r w:rsidR="00D80760" w:rsidRPr="00E36031">
        <w:rPr>
          <w:rFonts w:ascii="Times New Roman" w:hAnsi="Times New Roman" w:cs="Times New Roman"/>
          <w:sz w:val="24"/>
          <w:szCs w:val="24"/>
        </w:rPr>
        <w:t xml:space="preserve"> brisat će s lista prvenstva i prijave za koje podnositelj u roku tri godine od podnošenja prijave </w:t>
      </w:r>
      <w:r w:rsidR="00D80760">
        <w:rPr>
          <w:rFonts w:ascii="Times New Roman" w:hAnsi="Times New Roman" w:cs="Times New Roman"/>
          <w:sz w:val="24"/>
          <w:szCs w:val="24"/>
        </w:rPr>
        <w:t xml:space="preserve"> nije poduzimao nikakve radnje u </w:t>
      </w:r>
      <w:r w:rsidR="000D060A">
        <w:rPr>
          <w:rFonts w:ascii="Times New Roman" w:hAnsi="Times New Roman" w:cs="Times New Roman"/>
          <w:sz w:val="24"/>
          <w:szCs w:val="24"/>
        </w:rPr>
        <w:t>svrhu ostvarivanja svojih prava, primjerice, izjavio primjedbu, dostavio nove dokaze vezano za bodovanje, postavio upit i tome slično</w:t>
      </w:r>
      <w:r w:rsidR="00D80760" w:rsidRPr="00E36031">
        <w:rPr>
          <w:rFonts w:ascii="Times New Roman" w:hAnsi="Times New Roman" w:cs="Times New Roman"/>
          <w:sz w:val="24"/>
          <w:szCs w:val="24"/>
        </w:rPr>
        <w:t>.</w:t>
      </w:r>
      <w:r w:rsidR="00D80760">
        <w:rPr>
          <w:rFonts w:ascii="Times New Roman" w:hAnsi="Times New Roman" w:cs="Times New Roman"/>
          <w:sz w:val="24"/>
          <w:szCs w:val="24"/>
        </w:rPr>
        <w:t>“</w:t>
      </w:r>
      <w:r w:rsidR="0091288A">
        <w:rPr>
          <w:rFonts w:ascii="Times New Roman" w:hAnsi="Times New Roman" w:cs="Times New Roman"/>
          <w:sz w:val="24"/>
          <w:szCs w:val="24"/>
        </w:rPr>
        <w:t>.</w:t>
      </w:r>
    </w:p>
    <w:p w14:paraId="13213535" w14:textId="457635F1" w:rsidR="00D80760" w:rsidRPr="00E36031"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 xml:space="preserve">Dosadašnji stavci 5. do </w:t>
      </w:r>
      <w:r w:rsidR="00482020">
        <w:rPr>
          <w:rFonts w:ascii="Times New Roman" w:hAnsi="Times New Roman" w:cs="Times New Roman"/>
          <w:sz w:val="24"/>
          <w:szCs w:val="24"/>
        </w:rPr>
        <w:t>7</w:t>
      </w:r>
      <w:r>
        <w:rPr>
          <w:rFonts w:ascii="Times New Roman" w:hAnsi="Times New Roman" w:cs="Times New Roman"/>
          <w:sz w:val="24"/>
          <w:szCs w:val="24"/>
        </w:rPr>
        <w:t xml:space="preserve">. postaju stavci </w:t>
      </w:r>
      <w:r w:rsidR="00E1101B">
        <w:rPr>
          <w:rFonts w:ascii="Times New Roman" w:hAnsi="Times New Roman" w:cs="Times New Roman"/>
          <w:sz w:val="24"/>
          <w:szCs w:val="24"/>
        </w:rPr>
        <w:t>8</w:t>
      </w:r>
      <w:r>
        <w:rPr>
          <w:rFonts w:ascii="Times New Roman" w:hAnsi="Times New Roman" w:cs="Times New Roman"/>
          <w:sz w:val="24"/>
          <w:szCs w:val="24"/>
        </w:rPr>
        <w:t>. do 1</w:t>
      </w:r>
      <w:r w:rsidR="00482020">
        <w:rPr>
          <w:rFonts w:ascii="Times New Roman" w:hAnsi="Times New Roman" w:cs="Times New Roman"/>
          <w:sz w:val="24"/>
          <w:szCs w:val="24"/>
        </w:rPr>
        <w:t>0</w:t>
      </w:r>
      <w:r>
        <w:rPr>
          <w:rFonts w:ascii="Times New Roman" w:hAnsi="Times New Roman" w:cs="Times New Roman"/>
          <w:sz w:val="24"/>
          <w:szCs w:val="24"/>
        </w:rPr>
        <w:t>.</w:t>
      </w:r>
    </w:p>
    <w:p w14:paraId="33E02804" w14:textId="77777777" w:rsidR="00D83166"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U dosadašnjem stavku 8.</w:t>
      </w:r>
      <w:r w:rsidR="00482020">
        <w:rPr>
          <w:rFonts w:ascii="Times New Roman" w:hAnsi="Times New Roman" w:cs="Times New Roman"/>
          <w:sz w:val="24"/>
          <w:szCs w:val="24"/>
        </w:rPr>
        <w:t>,</w:t>
      </w:r>
      <w:r>
        <w:rPr>
          <w:rFonts w:ascii="Times New Roman" w:hAnsi="Times New Roman" w:cs="Times New Roman"/>
          <w:sz w:val="24"/>
          <w:szCs w:val="24"/>
        </w:rPr>
        <w:t xml:space="preserve"> koji postaje stavak </w:t>
      </w:r>
      <w:r w:rsidR="00E1101B">
        <w:rPr>
          <w:rFonts w:ascii="Times New Roman" w:hAnsi="Times New Roman" w:cs="Times New Roman"/>
          <w:sz w:val="24"/>
          <w:szCs w:val="24"/>
        </w:rPr>
        <w:t>11</w:t>
      </w:r>
      <w:r>
        <w:rPr>
          <w:rFonts w:ascii="Times New Roman" w:hAnsi="Times New Roman" w:cs="Times New Roman"/>
          <w:sz w:val="24"/>
          <w:szCs w:val="24"/>
        </w:rPr>
        <w:t>.</w:t>
      </w:r>
      <w:r w:rsidR="00D83166">
        <w:rPr>
          <w:rFonts w:ascii="Times New Roman" w:hAnsi="Times New Roman" w:cs="Times New Roman"/>
          <w:sz w:val="24"/>
          <w:szCs w:val="24"/>
        </w:rPr>
        <w:t xml:space="preserve">, iza riječi: „prvenstva“ dodaju se riječi: “kroz novo bodovanje“. </w:t>
      </w:r>
      <w:r>
        <w:rPr>
          <w:rFonts w:ascii="Times New Roman" w:hAnsi="Times New Roman" w:cs="Times New Roman"/>
          <w:sz w:val="24"/>
          <w:szCs w:val="24"/>
        </w:rPr>
        <w:t xml:space="preserve"> </w:t>
      </w:r>
    </w:p>
    <w:p w14:paraId="7B02270A" w14:textId="1CA0B088" w:rsidR="00D83166" w:rsidRDefault="00D83166" w:rsidP="00D80760">
      <w:pPr>
        <w:ind w:firstLine="708"/>
        <w:jc w:val="both"/>
        <w:rPr>
          <w:rFonts w:ascii="Times New Roman" w:hAnsi="Times New Roman" w:cs="Times New Roman"/>
          <w:sz w:val="24"/>
          <w:szCs w:val="24"/>
        </w:rPr>
      </w:pPr>
      <w:r>
        <w:rPr>
          <w:rFonts w:ascii="Times New Roman" w:hAnsi="Times New Roman" w:cs="Times New Roman"/>
          <w:sz w:val="24"/>
          <w:szCs w:val="24"/>
        </w:rPr>
        <w:t>Dosadašnji stavak 9. postaje stavak 12.</w:t>
      </w:r>
    </w:p>
    <w:p w14:paraId="179598B3" w14:textId="4EAEFC75"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U dosadašnjem stavku 10.</w:t>
      </w:r>
      <w:r w:rsidR="00D83166">
        <w:rPr>
          <w:rFonts w:ascii="Times New Roman" w:hAnsi="Times New Roman" w:cs="Times New Roman"/>
          <w:sz w:val="24"/>
          <w:szCs w:val="24"/>
        </w:rPr>
        <w:t>,</w:t>
      </w:r>
      <w:r>
        <w:rPr>
          <w:rFonts w:ascii="Times New Roman" w:hAnsi="Times New Roman" w:cs="Times New Roman"/>
          <w:sz w:val="24"/>
          <w:szCs w:val="24"/>
        </w:rPr>
        <w:t xml:space="preserve"> koji postaje stavak 1</w:t>
      </w:r>
      <w:r w:rsidR="00E1101B">
        <w:rPr>
          <w:rFonts w:ascii="Times New Roman" w:hAnsi="Times New Roman" w:cs="Times New Roman"/>
          <w:sz w:val="24"/>
          <w:szCs w:val="24"/>
        </w:rPr>
        <w:t>3</w:t>
      </w:r>
      <w:r>
        <w:rPr>
          <w:rFonts w:ascii="Times New Roman" w:hAnsi="Times New Roman" w:cs="Times New Roman"/>
          <w:sz w:val="24"/>
          <w:szCs w:val="24"/>
        </w:rPr>
        <w:t>.</w:t>
      </w:r>
      <w:r w:rsidR="00D83166">
        <w:rPr>
          <w:rFonts w:ascii="Times New Roman" w:hAnsi="Times New Roman" w:cs="Times New Roman"/>
          <w:sz w:val="24"/>
          <w:szCs w:val="24"/>
        </w:rPr>
        <w:t>,</w:t>
      </w:r>
      <w:r>
        <w:rPr>
          <w:rFonts w:ascii="Times New Roman" w:hAnsi="Times New Roman" w:cs="Times New Roman"/>
          <w:sz w:val="24"/>
          <w:szCs w:val="24"/>
        </w:rPr>
        <w:t xml:space="preserve"> riječi: “posebno“ i „uvjete stanovanja,“ brišu se.</w:t>
      </w:r>
    </w:p>
    <w:p w14:paraId="0731AAE0" w14:textId="78629728" w:rsidR="00F35852" w:rsidRDefault="00F35852" w:rsidP="00F35852">
      <w:pPr>
        <w:jc w:val="center"/>
        <w:rPr>
          <w:rFonts w:ascii="Times New Roman" w:hAnsi="Times New Roman" w:cs="Times New Roman"/>
          <w:b/>
          <w:sz w:val="24"/>
          <w:szCs w:val="24"/>
        </w:rPr>
      </w:pPr>
      <w:r w:rsidRPr="007862CC">
        <w:rPr>
          <w:rFonts w:ascii="Times New Roman" w:hAnsi="Times New Roman" w:cs="Times New Roman"/>
          <w:b/>
          <w:sz w:val="24"/>
          <w:szCs w:val="24"/>
        </w:rPr>
        <w:t xml:space="preserve">Članak </w:t>
      </w:r>
      <w:r>
        <w:rPr>
          <w:rFonts w:ascii="Times New Roman" w:hAnsi="Times New Roman" w:cs="Times New Roman"/>
          <w:b/>
          <w:sz w:val="24"/>
          <w:szCs w:val="24"/>
        </w:rPr>
        <w:t>1</w:t>
      </w:r>
      <w:r w:rsidR="004F1645">
        <w:rPr>
          <w:rFonts w:ascii="Times New Roman" w:hAnsi="Times New Roman" w:cs="Times New Roman"/>
          <w:b/>
          <w:sz w:val="24"/>
          <w:szCs w:val="24"/>
        </w:rPr>
        <w:t>0</w:t>
      </w:r>
      <w:r w:rsidRPr="007862CC">
        <w:rPr>
          <w:rFonts w:ascii="Times New Roman" w:hAnsi="Times New Roman" w:cs="Times New Roman"/>
          <w:b/>
          <w:sz w:val="24"/>
          <w:szCs w:val="24"/>
        </w:rPr>
        <w:t>.</w:t>
      </w:r>
    </w:p>
    <w:p w14:paraId="4226CFC2" w14:textId="537D8EEC"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17. stavku 3. </w:t>
      </w:r>
      <w:r w:rsidR="00D83166">
        <w:rPr>
          <w:rFonts w:ascii="Times New Roman" w:hAnsi="Times New Roman" w:cs="Times New Roman"/>
          <w:sz w:val="24"/>
          <w:szCs w:val="24"/>
        </w:rPr>
        <w:t xml:space="preserve">iza riječi: „zahtjeva“ </w:t>
      </w:r>
      <w:r>
        <w:rPr>
          <w:rFonts w:ascii="Times New Roman" w:hAnsi="Times New Roman" w:cs="Times New Roman"/>
          <w:sz w:val="24"/>
          <w:szCs w:val="24"/>
        </w:rPr>
        <w:t>točka se zamjenjuje zarezom i dodaju se riječi: „osim u slučaju iz članka 11. stavka 1. ovog</w:t>
      </w:r>
      <w:r w:rsidR="00D83166">
        <w:rPr>
          <w:rFonts w:ascii="Times New Roman" w:hAnsi="Times New Roman" w:cs="Times New Roman"/>
          <w:sz w:val="24"/>
          <w:szCs w:val="24"/>
        </w:rPr>
        <w:t>a</w:t>
      </w:r>
      <w:r>
        <w:rPr>
          <w:rFonts w:ascii="Times New Roman" w:hAnsi="Times New Roman" w:cs="Times New Roman"/>
          <w:sz w:val="24"/>
          <w:szCs w:val="24"/>
        </w:rPr>
        <w:t xml:space="preserve"> Zakona.“.</w:t>
      </w:r>
    </w:p>
    <w:p w14:paraId="65FD175F" w14:textId="77777777"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Stavak 5. mijenja se i glasi:</w:t>
      </w:r>
    </w:p>
    <w:p w14:paraId="397685CF" w14:textId="77777777"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w:t>
      </w:r>
      <w:r w:rsidRPr="00A153D7">
        <w:rPr>
          <w:rFonts w:ascii="Times New Roman" w:hAnsi="Times New Roman" w:cs="Times New Roman"/>
          <w:sz w:val="24"/>
          <w:szCs w:val="24"/>
        </w:rPr>
        <w:t>(5) Iznimno</w:t>
      </w:r>
      <w:r>
        <w:rPr>
          <w:rFonts w:ascii="Times New Roman" w:hAnsi="Times New Roman" w:cs="Times New Roman"/>
          <w:sz w:val="24"/>
          <w:szCs w:val="24"/>
        </w:rPr>
        <w:t>,</w:t>
      </w:r>
      <w:r w:rsidRPr="00A153D7">
        <w:rPr>
          <w:rFonts w:ascii="Times New Roman" w:hAnsi="Times New Roman" w:cs="Times New Roman"/>
          <w:sz w:val="24"/>
          <w:szCs w:val="24"/>
        </w:rPr>
        <w:t xml:space="preserve"> uz suglasnost </w:t>
      </w:r>
      <w:r>
        <w:rPr>
          <w:rFonts w:ascii="Times New Roman" w:hAnsi="Times New Roman" w:cs="Times New Roman"/>
          <w:sz w:val="24"/>
          <w:szCs w:val="24"/>
        </w:rPr>
        <w:t xml:space="preserve">podnositelja prijave </w:t>
      </w:r>
      <w:r w:rsidRPr="00A153D7">
        <w:rPr>
          <w:rFonts w:ascii="Times New Roman" w:hAnsi="Times New Roman" w:cs="Times New Roman"/>
          <w:sz w:val="24"/>
          <w:szCs w:val="24"/>
        </w:rPr>
        <w:t>dopušteno je odstupanje od stambene površine obiteljske kuće ili stana iz stavka 1. ovoga članka, za veličinu do +/– 20 m² površine za stanove odnosno do +/–30m² za obiteljske kuće, kod davanja u najam redoslijedom utvrđenim listom prvenstva, osim u slučaju iz članka 11. ovoga Zakona</w:t>
      </w:r>
      <w:r>
        <w:rPr>
          <w:rFonts w:ascii="Times New Roman" w:hAnsi="Times New Roman" w:cs="Times New Roman"/>
          <w:sz w:val="24"/>
          <w:szCs w:val="24"/>
        </w:rPr>
        <w:t>, kada odstupanje nije dopušteno</w:t>
      </w:r>
      <w:r w:rsidRPr="00A153D7">
        <w:rPr>
          <w:rFonts w:ascii="Times New Roman" w:hAnsi="Times New Roman" w:cs="Times New Roman"/>
          <w:sz w:val="24"/>
          <w:szCs w:val="24"/>
        </w:rPr>
        <w:t>.</w:t>
      </w:r>
      <w:r>
        <w:rPr>
          <w:rFonts w:ascii="Times New Roman" w:hAnsi="Times New Roman" w:cs="Times New Roman"/>
          <w:sz w:val="24"/>
          <w:szCs w:val="24"/>
        </w:rPr>
        <w:t>“.</w:t>
      </w:r>
    </w:p>
    <w:p w14:paraId="39E06C85" w14:textId="794DD635" w:rsidR="00F35852" w:rsidRDefault="00F35852" w:rsidP="00F35852">
      <w:pPr>
        <w:jc w:val="center"/>
        <w:rPr>
          <w:rFonts w:ascii="Times New Roman" w:hAnsi="Times New Roman" w:cs="Times New Roman"/>
          <w:b/>
          <w:sz w:val="24"/>
          <w:szCs w:val="24"/>
        </w:rPr>
      </w:pPr>
      <w:r w:rsidRPr="007862CC">
        <w:rPr>
          <w:rFonts w:ascii="Times New Roman" w:hAnsi="Times New Roman" w:cs="Times New Roman"/>
          <w:b/>
          <w:sz w:val="24"/>
          <w:szCs w:val="24"/>
        </w:rPr>
        <w:t xml:space="preserve">Članak </w:t>
      </w:r>
      <w:r>
        <w:rPr>
          <w:rFonts w:ascii="Times New Roman" w:hAnsi="Times New Roman" w:cs="Times New Roman"/>
          <w:b/>
          <w:sz w:val="24"/>
          <w:szCs w:val="24"/>
        </w:rPr>
        <w:t>1</w:t>
      </w:r>
      <w:r w:rsidR="004F1645">
        <w:rPr>
          <w:rFonts w:ascii="Times New Roman" w:hAnsi="Times New Roman" w:cs="Times New Roman"/>
          <w:b/>
          <w:sz w:val="24"/>
          <w:szCs w:val="24"/>
        </w:rPr>
        <w:t>1</w:t>
      </w:r>
      <w:r w:rsidRPr="007862CC">
        <w:rPr>
          <w:rFonts w:ascii="Times New Roman" w:hAnsi="Times New Roman" w:cs="Times New Roman"/>
          <w:b/>
          <w:sz w:val="24"/>
          <w:szCs w:val="24"/>
        </w:rPr>
        <w:t>.</w:t>
      </w:r>
    </w:p>
    <w:p w14:paraId="289CAFE8" w14:textId="1D6AAA81"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U članku 18. stav</w:t>
      </w:r>
      <w:r w:rsidR="00CD376B">
        <w:rPr>
          <w:rFonts w:ascii="Times New Roman" w:hAnsi="Times New Roman" w:cs="Times New Roman"/>
          <w:sz w:val="24"/>
          <w:szCs w:val="24"/>
        </w:rPr>
        <w:t>ak</w:t>
      </w:r>
      <w:r>
        <w:rPr>
          <w:rFonts w:ascii="Times New Roman" w:hAnsi="Times New Roman" w:cs="Times New Roman"/>
          <w:sz w:val="24"/>
          <w:szCs w:val="24"/>
        </w:rPr>
        <w:t xml:space="preserve"> 1</w:t>
      </w:r>
      <w:r w:rsidR="00CD376B">
        <w:rPr>
          <w:rFonts w:ascii="Times New Roman" w:hAnsi="Times New Roman" w:cs="Times New Roman"/>
          <w:sz w:val="24"/>
          <w:szCs w:val="24"/>
        </w:rPr>
        <w:t xml:space="preserve">. </w:t>
      </w:r>
      <w:r>
        <w:rPr>
          <w:rFonts w:ascii="Times New Roman" w:hAnsi="Times New Roman" w:cs="Times New Roman"/>
          <w:sz w:val="24"/>
          <w:szCs w:val="24"/>
        </w:rPr>
        <w:t>mijenja se i glas</w:t>
      </w:r>
      <w:r w:rsidR="00CD376B">
        <w:rPr>
          <w:rFonts w:ascii="Times New Roman" w:hAnsi="Times New Roman" w:cs="Times New Roman"/>
          <w:sz w:val="24"/>
          <w:szCs w:val="24"/>
        </w:rPr>
        <w:t>i</w:t>
      </w:r>
      <w:r>
        <w:rPr>
          <w:rFonts w:ascii="Times New Roman" w:hAnsi="Times New Roman" w:cs="Times New Roman"/>
          <w:sz w:val="24"/>
          <w:szCs w:val="24"/>
        </w:rPr>
        <w:t>:</w:t>
      </w:r>
    </w:p>
    <w:p w14:paraId="1E151852" w14:textId="1442A54C"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„(1) Ministarstv</w:t>
      </w:r>
      <w:r w:rsidR="001E117B">
        <w:rPr>
          <w:rFonts w:ascii="Times New Roman" w:hAnsi="Times New Roman" w:cs="Times New Roman"/>
          <w:sz w:val="24"/>
          <w:szCs w:val="24"/>
        </w:rPr>
        <w:t>o</w:t>
      </w:r>
      <w:r w:rsidRPr="007B17CA">
        <w:rPr>
          <w:rFonts w:ascii="Times New Roman" w:hAnsi="Times New Roman" w:cs="Times New Roman"/>
          <w:sz w:val="24"/>
          <w:szCs w:val="24"/>
        </w:rPr>
        <w:t xml:space="preserve"> sklapa ugovor o najmu s korisnikom koji se stambeno zbrinjava sukladno članku 7. točk</w:t>
      </w:r>
      <w:r w:rsidR="00D83166">
        <w:rPr>
          <w:rFonts w:ascii="Times New Roman" w:hAnsi="Times New Roman" w:cs="Times New Roman"/>
          <w:sz w:val="24"/>
          <w:szCs w:val="24"/>
        </w:rPr>
        <w:t>ama</w:t>
      </w:r>
      <w:r w:rsidRPr="007B17CA">
        <w:rPr>
          <w:rFonts w:ascii="Times New Roman" w:hAnsi="Times New Roman" w:cs="Times New Roman"/>
          <w:sz w:val="24"/>
          <w:szCs w:val="24"/>
        </w:rPr>
        <w:t xml:space="preserve"> 1. i 2. ovoga Zakona</w:t>
      </w:r>
      <w:r>
        <w:rPr>
          <w:rFonts w:ascii="Times New Roman" w:hAnsi="Times New Roman" w:cs="Times New Roman"/>
          <w:sz w:val="24"/>
          <w:szCs w:val="24"/>
        </w:rPr>
        <w:t>,</w:t>
      </w:r>
      <w:r w:rsidRPr="007B17CA">
        <w:rPr>
          <w:rFonts w:ascii="Times New Roman" w:hAnsi="Times New Roman" w:cs="Times New Roman"/>
          <w:sz w:val="24"/>
          <w:szCs w:val="24"/>
        </w:rPr>
        <w:t xml:space="preserve"> na temelju izvršnog rješenja o utvrđenom pravu na stambeno zbrinjavanje.</w:t>
      </w:r>
      <w:r w:rsidR="00CD376B">
        <w:rPr>
          <w:rFonts w:ascii="Times New Roman" w:hAnsi="Times New Roman" w:cs="Times New Roman"/>
          <w:sz w:val="24"/>
          <w:szCs w:val="24"/>
        </w:rPr>
        <w:t>“.</w:t>
      </w:r>
    </w:p>
    <w:p w14:paraId="796E59C9" w14:textId="5F26E3E4" w:rsidR="00CD376B" w:rsidRDefault="00E22658" w:rsidP="00CD376B">
      <w:pPr>
        <w:ind w:firstLine="708"/>
        <w:jc w:val="both"/>
        <w:rPr>
          <w:rFonts w:ascii="Times New Roman" w:hAnsi="Times New Roman" w:cs="Times New Roman"/>
          <w:sz w:val="24"/>
          <w:szCs w:val="24"/>
        </w:rPr>
      </w:pPr>
      <w:r>
        <w:rPr>
          <w:rFonts w:ascii="Times New Roman" w:hAnsi="Times New Roman" w:cs="Times New Roman"/>
          <w:sz w:val="24"/>
          <w:szCs w:val="24"/>
        </w:rPr>
        <w:t>S</w:t>
      </w:r>
      <w:r w:rsidR="00CD376B">
        <w:rPr>
          <w:rFonts w:ascii="Times New Roman" w:hAnsi="Times New Roman" w:cs="Times New Roman"/>
          <w:sz w:val="24"/>
          <w:szCs w:val="24"/>
        </w:rPr>
        <w:t>tavak 4. mijenja se i glasi:</w:t>
      </w:r>
    </w:p>
    <w:p w14:paraId="2A52CEBE" w14:textId="5BCC1D10" w:rsidR="00D80760" w:rsidRDefault="00CD376B" w:rsidP="00D80760">
      <w:pPr>
        <w:ind w:firstLine="708"/>
        <w:jc w:val="both"/>
        <w:rPr>
          <w:rFonts w:ascii="Times New Roman" w:hAnsi="Times New Roman" w:cs="Times New Roman"/>
          <w:sz w:val="24"/>
          <w:szCs w:val="24"/>
        </w:rPr>
      </w:pPr>
      <w:r>
        <w:rPr>
          <w:rFonts w:ascii="Times New Roman" w:hAnsi="Times New Roman" w:cs="Times New Roman"/>
          <w:sz w:val="24"/>
          <w:szCs w:val="24"/>
        </w:rPr>
        <w:t>„</w:t>
      </w:r>
      <w:r w:rsidR="00D80760">
        <w:rPr>
          <w:rFonts w:ascii="Times New Roman" w:hAnsi="Times New Roman" w:cs="Times New Roman"/>
          <w:sz w:val="24"/>
          <w:szCs w:val="24"/>
        </w:rPr>
        <w:t xml:space="preserve">(4) </w:t>
      </w:r>
      <w:r w:rsidR="00D80760" w:rsidRPr="007B17CA">
        <w:rPr>
          <w:rFonts w:ascii="Times New Roman" w:hAnsi="Times New Roman" w:cs="Times New Roman"/>
          <w:sz w:val="24"/>
          <w:szCs w:val="24"/>
        </w:rPr>
        <w:t xml:space="preserve">Korisnik plaća zaštićenu najamninu na </w:t>
      </w:r>
      <w:r w:rsidR="00D80760">
        <w:rPr>
          <w:rFonts w:ascii="Times New Roman" w:hAnsi="Times New Roman" w:cs="Times New Roman"/>
          <w:sz w:val="24"/>
          <w:szCs w:val="24"/>
        </w:rPr>
        <w:t xml:space="preserve">korisnu </w:t>
      </w:r>
      <w:r w:rsidR="00D80760" w:rsidRPr="007B17CA">
        <w:rPr>
          <w:rFonts w:ascii="Times New Roman" w:hAnsi="Times New Roman" w:cs="Times New Roman"/>
          <w:sz w:val="24"/>
          <w:szCs w:val="24"/>
        </w:rPr>
        <w:t>stambenu površinu dodijeljene stambene jedinice.</w:t>
      </w:r>
      <w:r>
        <w:rPr>
          <w:rFonts w:ascii="Times New Roman" w:hAnsi="Times New Roman" w:cs="Times New Roman"/>
          <w:sz w:val="24"/>
          <w:szCs w:val="24"/>
        </w:rPr>
        <w:t>“.</w:t>
      </w:r>
    </w:p>
    <w:p w14:paraId="794C1338" w14:textId="560637D3" w:rsidR="00CD376B" w:rsidRDefault="00E22658" w:rsidP="00CD376B">
      <w:pPr>
        <w:ind w:firstLine="708"/>
        <w:jc w:val="both"/>
        <w:rPr>
          <w:rFonts w:ascii="Times New Roman" w:hAnsi="Times New Roman" w:cs="Times New Roman"/>
          <w:sz w:val="24"/>
          <w:szCs w:val="24"/>
        </w:rPr>
      </w:pPr>
      <w:r>
        <w:rPr>
          <w:rFonts w:ascii="Times New Roman" w:hAnsi="Times New Roman" w:cs="Times New Roman"/>
          <w:sz w:val="24"/>
          <w:szCs w:val="24"/>
        </w:rPr>
        <w:t>S</w:t>
      </w:r>
      <w:r w:rsidR="00CD376B">
        <w:rPr>
          <w:rFonts w:ascii="Times New Roman" w:hAnsi="Times New Roman" w:cs="Times New Roman"/>
          <w:sz w:val="24"/>
          <w:szCs w:val="24"/>
        </w:rPr>
        <w:t>tavak 6. mijenja se i glasi:</w:t>
      </w:r>
    </w:p>
    <w:p w14:paraId="45D21767" w14:textId="4083E174" w:rsidR="00D80760" w:rsidRDefault="00CD376B" w:rsidP="00D80760">
      <w:pPr>
        <w:ind w:firstLine="708"/>
        <w:jc w:val="both"/>
        <w:rPr>
          <w:rFonts w:ascii="Times New Roman" w:hAnsi="Times New Roman" w:cs="Times New Roman"/>
          <w:sz w:val="24"/>
          <w:szCs w:val="24"/>
        </w:rPr>
      </w:pPr>
      <w:r>
        <w:rPr>
          <w:rFonts w:ascii="Times New Roman" w:hAnsi="Times New Roman" w:cs="Times New Roman"/>
          <w:sz w:val="24"/>
          <w:szCs w:val="24"/>
        </w:rPr>
        <w:t>„</w:t>
      </w:r>
      <w:r w:rsidR="00D80760">
        <w:rPr>
          <w:rFonts w:ascii="Times New Roman" w:hAnsi="Times New Roman" w:cs="Times New Roman"/>
          <w:sz w:val="24"/>
          <w:szCs w:val="24"/>
        </w:rPr>
        <w:t>(6) Iznimno od stavka 4. ovog</w:t>
      </w:r>
      <w:r w:rsidR="00D83166">
        <w:rPr>
          <w:rFonts w:ascii="Times New Roman" w:hAnsi="Times New Roman" w:cs="Times New Roman"/>
          <w:sz w:val="24"/>
          <w:szCs w:val="24"/>
        </w:rPr>
        <w:t>a</w:t>
      </w:r>
      <w:r w:rsidR="00D80760">
        <w:rPr>
          <w:rFonts w:ascii="Times New Roman" w:hAnsi="Times New Roman" w:cs="Times New Roman"/>
          <w:sz w:val="24"/>
          <w:szCs w:val="24"/>
        </w:rPr>
        <w:t xml:space="preserve"> članka, visina najamnine za obiteljske kuće na području prve i druge skupine potpomognutih područja iznosi 0,13 eura mjesečno.</w:t>
      </w:r>
      <w:r>
        <w:rPr>
          <w:rFonts w:ascii="Times New Roman" w:hAnsi="Times New Roman" w:cs="Times New Roman"/>
          <w:sz w:val="24"/>
          <w:szCs w:val="24"/>
        </w:rPr>
        <w:t>“.</w:t>
      </w:r>
    </w:p>
    <w:p w14:paraId="182C2404" w14:textId="16B973C7" w:rsidR="00CD376B" w:rsidRDefault="00E22658" w:rsidP="00CD376B">
      <w:pPr>
        <w:ind w:firstLine="708"/>
        <w:jc w:val="both"/>
        <w:rPr>
          <w:rFonts w:ascii="Times New Roman" w:hAnsi="Times New Roman" w:cs="Times New Roman"/>
          <w:sz w:val="24"/>
          <w:szCs w:val="24"/>
        </w:rPr>
      </w:pPr>
      <w:r>
        <w:rPr>
          <w:rFonts w:ascii="Times New Roman" w:hAnsi="Times New Roman" w:cs="Times New Roman"/>
          <w:sz w:val="24"/>
          <w:szCs w:val="24"/>
        </w:rPr>
        <w:t>S</w:t>
      </w:r>
      <w:r w:rsidR="00CD376B">
        <w:rPr>
          <w:rFonts w:ascii="Times New Roman" w:hAnsi="Times New Roman" w:cs="Times New Roman"/>
          <w:sz w:val="24"/>
          <w:szCs w:val="24"/>
        </w:rPr>
        <w:t>tavci 8. i 9. mijenjaju se i glase:</w:t>
      </w:r>
    </w:p>
    <w:p w14:paraId="3FCE6ADF" w14:textId="455644A0" w:rsidR="00D80760" w:rsidRPr="007B17CA" w:rsidRDefault="00CD376B" w:rsidP="00D80760">
      <w:pPr>
        <w:ind w:firstLine="708"/>
        <w:jc w:val="both"/>
        <w:rPr>
          <w:rFonts w:ascii="Times New Roman" w:hAnsi="Times New Roman" w:cs="Times New Roman"/>
          <w:sz w:val="24"/>
          <w:szCs w:val="24"/>
        </w:rPr>
      </w:pPr>
      <w:r>
        <w:rPr>
          <w:rFonts w:ascii="Times New Roman" w:hAnsi="Times New Roman" w:cs="Times New Roman"/>
          <w:sz w:val="24"/>
          <w:szCs w:val="24"/>
        </w:rPr>
        <w:t>„</w:t>
      </w:r>
      <w:r w:rsidR="00D80760">
        <w:rPr>
          <w:rFonts w:ascii="Times New Roman" w:hAnsi="Times New Roman" w:cs="Times New Roman"/>
          <w:sz w:val="24"/>
          <w:szCs w:val="24"/>
        </w:rPr>
        <w:t xml:space="preserve">(8) Korisnicima kojima je rješenjem </w:t>
      </w:r>
      <w:r w:rsidR="000D060A">
        <w:rPr>
          <w:rFonts w:ascii="Times New Roman" w:hAnsi="Times New Roman" w:cs="Times New Roman"/>
          <w:sz w:val="24"/>
          <w:szCs w:val="24"/>
        </w:rPr>
        <w:t xml:space="preserve">područnog ureda Hrvatskog zavoda za socijalnu skrb ili njegovog prednika </w:t>
      </w:r>
      <w:r w:rsidR="00D80760">
        <w:rPr>
          <w:rFonts w:ascii="Times New Roman" w:hAnsi="Times New Roman" w:cs="Times New Roman"/>
          <w:sz w:val="24"/>
          <w:szCs w:val="24"/>
        </w:rPr>
        <w:t xml:space="preserve">centra za socijalnu skrb utvrđeno pravo na zajamčenu minimalnu naknadu, visina najma obiteljske kuće ili stana u državnom vlasništvu iznosi 0,13 eura mjesečno za stambenu jedinicu. </w:t>
      </w:r>
    </w:p>
    <w:p w14:paraId="6CE6B0AB" w14:textId="1E6CF589" w:rsidR="00D80760" w:rsidRPr="008F3471"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Pr="007B17CA">
        <w:rPr>
          <w:rFonts w:ascii="Times New Roman" w:hAnsi="Times New Roman" w:cs="Times New Roman"/>
          <w:sz w:val="24"/>
          <w:szCs w:val="24"/>
        </w:rPr>
        <w:t>Obitelj koja je ostvarila pravo na stambeno zbrinjavanje iz članka 7. toč</w:t>
      </w:r>
      <w:r w:rsidR="00D83166">
        <w:rPr>
          <w:rFonts w:ascii="Times New Roman" w:hAnsi="Times New Roman" w:cs="Times New Roman"/>
          <w:sz w:val="24"/>
          <w:szCs w:val="24"/>
        </w:rPr>
        <w:t>aka</w:t>
      </w:r>
      <w:r w:rsidRPr="007B17CA">
        <w:rPr>
          <w:rFonts w:ascii="Times New Roman" w:hAnsi="Times New Roman" w:cs="Times New Roman"/>
          <w:sz w:val="24"/>
          <w:szCs w:val="24"/>
        </w:rPr>
        <w:t xml:space="preserve"> 1. i 2. ovoga Zakona dužna je useliti se u </w:t>
      </w:r>
      <w:r w:rsidR="001E117B">
        <w:rPr>
          <w:rFonts w:ascii="Times New Roman" w:hAnsi="Times New Roman" w:cs="Times New Roman"/>
          <w:sz w:val="24"/>
          <w:szCs w:val="24"/>
        </w:rPr>
        <w:t>stambenu jedinicu</w:t>
      </w:r>
      <w:r w:rsidRPr="007B17CA">
        <w:rPr>
          <w:rFonts w:ascii="Times New Roman" w:hAnsi="Times New Roman" w:cs="Times New Roman"/>
          <w:sz w:val="24"/>
          <w:szCs w:val="24"/>
        </w:rPr>
        <w:t xml:space="preserve"> u roku od 30 dana od uvođenja u posjed na temelju sklopljenog ugovora o najmu te prijaviti prebivalište</w:t>
      </w:r>
      <w:r>
        <w:rPr>
          <w:rFonts w:ascii="Times New Roman" w:hAnsi="Times New Roman" w:cs="Times New Roman"/>
          <w:sz w:val="24"/>
          <w:szCs w:val="24"/>
        </w:rPr>
        <w:t xml:space="preserve"> na toj adresi u roku 15 dana od dana useljenja</w:t>
      </w:r>
      <w:r w:rsidRPr="007B17CA">
        <w:rPr>
          <w:rFonts w:ascii="Times New Roman" w:hAnsi="Times New Roman" w:cs="Times New Roman"/>
          <w:sz w:val="24"/>
          <w:szCs w:val="24"/>
        </w:rPr>
        <w:t xml:space="preserve"> i koristiti ih u svrhu stanovanja.</w:t>
      </w:r>
      <w:r w:rsidR="00CD376B">
        <w:rPr>
          <w:rFonts w:ascii="Times New Roman" w:hAnsi="Times New Roman" w:cs="Times New Roman"/>
          <w:sz w:val="24"/>
          <w:szCs w:val="24"/>
        </w:rPr>
        <w:t>“.</w:t>
      </w:r>
    </w:p>
    <w:p w14:paraId="53CA9934" w14:textId="3A1FB90C" w:rsidR="00F35852" w:rsidRDefault="00F35852" w:rsidP="00F35852">
      <w:pPr>
        <w:jc w:val="center"/>
        <w:rPr>
          <w:rFonts w:ascii="Times New Roman" w:hAnsi="Times New Roman" w:cs="Times New Roman"/>
          <w:b/>
          <w:sz w:val="24"/>
          <w:szCs w:val="24"/>
        </w:rPr>
      </w:pPr>
      <w:r w:rsidRPr="007862CC">
        <w:rPr>
          <w:rFonts w:ascii="Times New Roman" w:hAnsi="Times New Roman" w:cs="Times New Roman"/>
          <w:b/>
          <w:sz w:val="24"/>
          <w:szCs w:val="24"/>
        </w:rPr>
        <w:t xml:space="preserve">Članak </w:t>
      </w:r>
      <w:r>
        <w:rPr>
          <w:rFonts w:ascii="Times New Roman" w:hAnsi="Times New Roman" w:cs="Times New Roman"/>
          <w:b/>
          <w:sz w:val="24"/>
          <w:szCs w:val="24"/>
        </w:rPr>
        <w:t>1</w:t>
      </w:r>
      <w:r w:rsidR="004F1645">
        <w:rPr>
          <w:rFonts w:ascii="Times New Roman" w:hAnsi="Times New Roman" w:cs="Times New Roman"/>
          <w:b/>
          <w:sz w:val="24"/>
          <w:szCs w:val="24"/>
        </w:rPr>
        <w:t>2</w:t>
      </w:r>
      <w:r w:rsidRPr="007862CC">
        <w:rPr>
          <w:rFonts w:ascii="Times New Roman" w:hAnsi="Times New Roman" w:cs="Times New Roman"/>
          <w:b/>
          <w:sz w:val="24"/>
          <w:szCs w:val="24"/>
        </w:rPr>
        <w:t>.</w:t>
      </w:r>
    </w:p>
    <w:p w14:paraId="7A9B3B55" w14:textId="20713990"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U članku 22. stavku 1. riječi: „točke 1.“ zamjenjuju se riječima: „toč</w:t>
      </w:r>
      <w:r w:rsidR="00D83166">
        <w:rPr>
          <w:rFonts w:ascii="Times New Roman" w:hAnsi="Times New Roman" w:cs="Times New Roman"/>
          <w:sz w:val="24"/>
          <w:szCs w:val="24"/>
        </w:rPr>
        <w:t>aka</w:t>
      </w:r>
      <w:r>
        <w:rPr>
          <w:rFonts w:ascii="Times New Roman" w:hAnsi="Times New Roman" w:cs="Times New Roman"/>
          <w:sz w:val="24"/>
          <w:szCs w:val="24"/>
        </w:rPr>
        <w:t xml:space="preserve"> 1. i 2.“.</w:t>
      </w:r>
    </w:p>
    <w:p w14:paraId="30402989" w14:textId="77777777"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 xml:space="preserve">U stavku 2. riječ: „mjestu“ zamjenjuje se riječima: “općini ili gradu“.   </w:t>
      </w:r>
    </w:p>
    <w:p w14:paraId="288637C6" w14:textId="77777777"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 xml:space="preserve">Stavak 4. mijenja se i glasi: </w:t>
      </w:r>
    </w:p>
    <w:p w14:paraId="401679F3" w14:textId="5297CA71" w:rsidR="00D80760" w:rsidRPr="00103462"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w:t>
      </w:r>
      <w:r w:rsidRPr="00103462">
        <w:rPr>
          <w:rFonts w:ascii="Times New Roman" w:hAnsi="Times New Roman" w:cs="Times New Roman"/>
          <w:sz w:val="24"/>
          <w:szCs w:val="24"/>
        </w:rPr>
        <w:t>(4) Korisnik iz članka 7. toč</w:t>
      </w:r>
      <w:r w:rsidR="00D83166">
        <w:rPr>
          <w:rFonts w:ascii="Times New Roman" w:hAnsi="Times New Roman" w:cs="Times New Roman"/>
          <w:sz w:val="24"/>
          <w:szCs w:val="24"/>
        </w:rPr>
        <w:t>aka</w:t>
      </w:r>
      <w:r w:rsidRPr="00103462">
        <w:rPr>
          <w:rFonts w:ascii="Times New Roman" w:hAnsi="Times New Roman" w:cs="Times New Roman"/>
          <w:sz w:val="24"/>
          <w:szCs w:val="24"/>
        </w:rPr>
        <w:t xml:space="preserve"> 1. i 2. ovoga Zakona gubi pravo na stambeno zbrinjavanje u stambenoj jedinici koja mu je dana u najam i </w:t>
      </w:r>
      <w:r w:rsidR="00D83166">
        <w:rPr>
          <w:rFonts w:ascii="Times New Roman" w:hAnsi="Times New Roman" w:cs="Times New Roman"/>
          <w:sz w:val="24"/>
          <w:szCs w:val="24"/>
        </w:rPr>
        <w:t>ako</w:t>
      </w:r>
      <w:r w:rsidRPr="00103462">
        <w:rPr>
          <w:rFonts w:ascii="Times New Roman" w:hAnsi="Times New Roman" w:cs="Times New Roman"/>
          <w:sz w:val="24"/>
          <w:szCs w:val="24"/>
        </w:rPr>
        <w:t xml:space="preserve"> </w:t>
      </w:r>
      <w:r>
        <w:rPr>
          <w:rFonts w:ascii="Times New Roman" w:hAnsi="Times New Roman" w:cs="Times New Roman"/>
          <w:sz w:val="24"/>
          <w:szCs w:val="24"/>
        </w:rPr>
        <w:t>Ministarstvo</w:t>
      </w:r>
      <w:r w:rsidRPr="00103462">
        <w:rPr>
          <w:rFonts w:ascii="Times New Roman" w:hAnsi="Times New Roman" w:cs="Times New Roman"/>
          <w:sz w:val="24"/>
          <w:szCs w:val="24"/>
        </w:rPr>
        <w:t xml:space="preserve"> utvrdi da:</w:t>
      </w:r>
    </w:p>
    <w:p w14:paraId="39514302" w14:textId="7FD52070" w:rsidR="00D80760" w:rsidRPr="00103462" w:rsidRDefault="00D80760" w:rsidP="00D80760">
      <w:pPr>
        <w:jc w:val="both"/>
        <w:rPr>
          <w:rFonts w:ascii="Times New Roman" w:hAnsi="Times New Roman" w:cs="Times New Roman"/>
          <w:sz w:val="24"/>
          <w:szCs w:val="24"/>
        </w:rPr>
      </w:pPr>
      <w:r>
        <w:rPr>
          <w:rFonts w:ascii="Times New Roman" w:hAnsi="Times New Roman" w:cs="Times New Roman"/>
          <w:sz w:val="24"/>
          <w:szCs w:val="24"/>
        </w:rPr>
        <w:t xml:space="preserve">- </w:t>
      </w:r>
      <w:r w:rsidRPr="00103462">
        <w:rPr>
          <w:rFonts w:ascii="Times New Roman" w:hAnsi="Times New Roman" w:cs="Times New Roman"/>
          <w:sz w:val="24"/>
          <w:szCs w:val="24"/>
        </w:rPr>
        <w:t>on i članovi obitelji ne koriste stambenu jedinicu za stambeno zbrinjavanje neprekidno u razdoblju duljem od šest mjeseci, osim ako stambenu jedinicu ne koriste zbog potrebe liječenja</w:t>
      </w:r>
      <w:r>
        <w:rPr>
          <w:rFonts w:ascii="Times New Roman" w:hAnsi="Times New Roman" w:cs="Times New Roman"/>
          <w:sz w:val="24"/>
          <w:szCs w:val="24"/>
        </w:rPr>
        <w:t>,</w:t>
      </w:r>
      <w:r w:rsidRPr="00103462">
        <w:rPr>
          <w:rFonts w:ascii="Times New Roman" w:hAnsi="Times New Roman" w:cs="Times New Roman"/>
          <w:sz w:val="24"/>
          <w:szCs w:val="24"/>
        </w:rPr>
        <w:t xml:space="preserve"> </w:t>
      </w:r>
      <w:r>
        <w:rPr>
          <w:rFonts w:ascii="Times New Roman" w:hAnsi="Times New Roman" w:cs="Times New Roman"/>
          <w:sz w:val="24"/>
          <w:szCs w:val="24"/>
        </w:rPr>
        <w:t xml:space="preserve"> obrazovanja, privremenog ili sezonskog ili terenskog rada, </w:t>
      </w:r>
      <w:r w:rsidRPr="00103462">
        <w:rPr>
          <w:rFonts w:ascii="Times New Roman" w:hAnsi="Times New Roman" w:cs="Times New Roman"/>
          <w:sz w:val="24"/>
          <w:szCs w:val="24"/>
        </w:rPr>
        <w:t>uz uvjet da je o tome obavijestio nadležnu Područnu službu</w:t>
      </w:r>
      <w:r w:rsidR="00D83166">
        <w:rPr>
          <w:rFonts w:ascii="Times New Roman" w:hAnsi="Times New Roman" w:cs="Times New Roman"/>
          <w:sz w:val="24"/>
          <w:szCs w:val="24"/>
        </w:rPr>
        <w:t xml:space="preserve"> Ministarstva</w:t>
      </w:r>
      <w:r w:rsidRPr="00103462">
        <w:rPr>
          <w:rFonts w:ascii="Times New Roman" w:hAnsi="Times New Roman" w:cs="Times New Roman"/>
          <w:sz w:val="24"/>
          <w:szCs w:val="24"/>
        </w:rPr>
        <w:t xml:space="preserve"> i o tome priložio odgovarajuću dokumentaciju</w:t>
      </w:r>
      <w:r>
        <w:rPr>
          <w:rFonts w:ascii="Times New Roman" w:hAnsi="Times New Roman" w:cs="Times New Roman"/>
          <w:sz w:val="24"/>
          <w:szCs w:val="24"/>
        </w:rPr>
        <w:t>.</w:t>
      </w:r>
      <w:r w:rsidRPr="00103462">
        <w:rPr>
          <w:rFonts w:ascii="Times New Roman" w:hAnsi="Times New Roman" w:cs="Times New Roman"/>
          <w:sz w:val="24"/>
          <w:szCs w:val="24"/>
        </w:rPr>
        <w:t xml:space="preserve"> Okolnosti iz ovog</w:t>
      </w:r>
      <w:r w:rsidR="00D83166">
        <w:rPr>
          <w:rFonts w:ascii="Times New Roman" w:hAnsi="Times New Roman" w:cs="Times New Roman"/>
          <w:sz w:val="24"/>
          <w:szCs w:val="24"/>
        </w:rPr>
        <w:t>a</w:t>
      </w:r>
      <w:r w:rsidRPr="00103462">
        <w:rPr>
          <w:rFonts w:ascii="Times New Roman" w:hAnsi="Times New Roman" w:cs="Times New Roman"/>
          <w:sz w:val="24"/>
          <w:szCs w:val="24"/>
        </w:rPr>
        <w:t xml:space="preserve"> podstavka mogu opravdano trajati najduže pet godina</w:t>
      </w:r>
    </w:p>
    <w:p w14:paraId="7D84747F" w14:textId="67BC94E1" w:rsidR="00D80760" w:rsidRPr="00103462" w:rsidRDefault="00D80760" w:rsidP="00D80760">
      <w:pPr>
        <w:jc w:val="both"/>
        <w:rPr>
          <w:rFonts w:ascii="Times New Roman" w:hAnsi="Times New Roman" w:cs="Times New Roman"/>
          <w:sz w:val="24"/>
          <w:szCs w:val="24"/>
        </w:rPr>
      </w:pPr>
      <w:r>
        <w:rPr>
          <w:rFonts w:ascii="Times New Roman" w:hAnsi="Times New Roman" w:cs="Times New Roman"/>
          <w:sz w:val="24"/>
          <w:szCs w:val="24"/>
        </w:rPr>
        <w:t xml:space="preserve">-  </w:t>
      </w:r>
      <w:r w:rsidRPr="00103462">
        <w:rPr>
          <w:rFonts w:ascii="Times New Roman" w:hAnsi="Times New Roman" w:cs="Times New Roman"/>
          <w:sz w:val="24"/>
          <w:szCs w:val="24"/>
        </w:rPr>
        <w:t>on i članovi obitelji ne koriste stambenu jedinicu za stambeno zbrinjavanje već u druge svrhe</w:t>
      </w:r>
    </w:p>
    <w:p w14:paraId="5D7624FF" w14:textId="2E4A5988" w:rsidR="00D80760" w:rsidRPr="00103462" w:rsidRDefault="00D80760" w:rsidP="00D80760">
      <w:pPr>
        <w:jc w:val="both"/>
        <w:rPr>
          <w:rFonts w:ascii="Times New Roman" w:hAnsi="Times New Roman" w:cs="Times New Roman"/>
          <w:sz w:val="24"/>
          <w:szCs w:val="24"/>
        </w:rPr>
      </w:pPr>
      <w:r>
        <w:rPr>
          <w:rFonts w:ascii="Times New Roman" w:hAnsi="Times New Roman" w:cs="Times New Roman"/>
          <w:sz w:val="24"/>
          <w:szCs w:val="24"/>
        </w:rPr>
        <w:t xml:space="preserve">- </w:t>
      </w:r>
      <w:r w:rsidRPr="00103462">
        <w:rPr>
          <w:rFonts w:ascii="Times New Roman" w:hAnsi="Times New Roman" w:cs="Times New Roman"/>
          <w:sz w:val="24"/>
          <w:szCs w:val="24"/>
        </w:rPr>
        <w:t xml:space="preserve">je tijekom korištenja stambene jedinice korisnik osuđen na kaznu zatvora </w:t>
      </w:r>
      <w:r w:rsidR="00FA7CD7">
        <w:rPr>
          <w:rFonts w:ascii="Times New Roman" w:hAnsi="Times New Roman" w:cs="Times New Roman"/>
          <w:sz w:val="24"/>
          <w:szCs w:val="24"/>
        </w:rPr>
        <w:t xml:space="preserve">koja predstavlja zaprjeku </w:t>
      </w:r>
      <w:r w:rsidRPr="00103462">
        <w:rPr>
          <w:rFonts w:ascii="Times New Roman" w:hAnsi="Times New Roman" w:cs="Times New Roman"/>
          <w:sz w:val="24"/>
          <w:szCs w:val="24"/>
        </w:rPr>
        <w:t>zbog počinjenja jednog ili više kaznenih djela iz čl</w:t>
      </w:r>
      <w:r w:rsidR="00E1101B">
        <w:rPr>
          <w:rFonts w:ascii="Times New Roman" w:hAnsi="Times New Roman" w:cs="Times New Roman"/>
          <w:sz w:val="24"/>
          <w:szCs w:val="24"/>
        </w:rPr>
        <w:t>anka</w:t>
      </w:r>
      <w:r w:rsidRPr="00103462">
        <w:rPr>
          <w:rFonts w:ascii="Times New Roman" w:hAnsi="Times New Roman" w:cs="Times New Roman"/>
          <w:sz w:val="24"/>
          <w:szCs w:val="24"/>
        </w:rPr>
        <w:t xml:space="preserve"> 9. ovog</w:t>
      </w:r>
      <w:r w:rsidR="00D83166">
        <w:rPr>
          <w:rFonts w:ascii="Times New Roman" w:hAnsi="Times New Roman" w:cs="Times New Roman"/>
          <w:sz w:val="24"/>
          <w:szCs w:val="24"/>
        </w:rPr>
        <w:t>a</w:t>
      </w:r>
      <w:r w:rsidRPr="00103462">
        <w:rPr>
          <w:rFonts w:ascii="Times New Roman" w:hAnsi="Times New Roman" w:cs="Times New Roman"/>
          <w:sz w:val="24"/>
          <w:szCs w:val="24"/>
        </w:rPr>
        <w:t xml:space="preserve"> Zakona</w:t>
      </w:r>
    </w:p>
    <w:p w14:paraId="18762407" w14:textId="54A231C1" w:rsidR="00D80760" w:rsidRPr="00103462" w:rsidRDefault="00D80760" w:rsidP="00D80760">
      <w:pPr>
        <w:jc w:val="both"/>
        <w:rPr>
          <w:rFonts w:ascii="Times New Roman" w:hAnsi="Times New Roman" w:cs="Times New Roman"/>
          <w:sz w:val="24"/>
          <w:szCs w:val="24"/>
        </w:rPr>
      </w:pPr>
      <w:r>
        <w:rPr>
          <w:rFonts w:ascii="Times New Roman" w:hAnsi="Times New Roman" w:cs="Times New Roman"/>
          <w:sz w:val="24"/>
          <w:szCs w:val="24"/>
        </w:rPr>
        <w:t>-</w:t>
      </w:r>
      <w:r w:rsidRPr="00103462">
        <w:rPr>
          <w:rFonts w:ascii="Times New Roman" w:hAnsi="Times New Roman" w:cs="Times New Roman"/>
          <w:sz w:val="24"/>
          <w:szCs w:val="24"/>
        </w:rPr>
        <w:t xml:space="preserve"> stambenu jedinicu ili njezin dio daje u podnajam odnosno ne koristi je za stanovanje isključivo s članovima obitelji navedenim u ugovoru o najmu</w:t>
      </w:r>
    </w:p>
    <w:p w14:paraId="0750EEC6" w14:textId="6D5B920D" w:rsidR="00D80760" w:rsidRPr="00103462" w:rsidRDefault="00D80760" w:rsidP="00D80760">
      <w:pPr>
        <w:jc w:val="both"/>
        <w:rPr>
          <w:rFonts w:ascii="Times New Roman" w:hAnsi="Times New Roman" w:cs="Times New Roman"/>
          <w:sz w:val="24"/>
          <w:szCs w:val="24"/>
        </w:rPr>
      </w:pPr>
      <w:r>
        <w:rPr>
          <w:rFonts w:ascii="Times New Roman" w:hAnsi="Times New Roman" w:cs="Times New Roman"/>
          <w:sz w:val="24"/>
          <w:szCs w:val="24"/>
        </w:rPr>
        <w:t xml:space="preserve">- </w:t>
      </w:r>
      <w:r w:rsidRPr="00103462">
        <w:rPr>
          <w:rFonts w:ascii="Times New Roman" w:hAnsi="Times New Roman" w:cs="Times New Roman"/>
          <w:sz w:val="24"/>
          <w:szCs w:val="24"/>
        </w:rPr>
        <w:t xml:space="preserve">stambenu jedinicu koristi tako da se, njegovom krivnjom ili krivnjom članova obitelji, stambenoj jedinici ili zajedničkim prostorijama nanosi šteta ili ometa druge najmoprimce ili korisnike stambene zgrade u mirnom korištenju stana ili poslovnog prostora, koje razloge nije otklonio u roku od 30 dana od </w:t>
      </w:r>
      <w:r>
        <w:rPr>
          <w:rFonts w:ascii="Times New Roman" w:hAnsi="Times New Roman" w:cs="Times New Roman"/>
          <w:sz w:val="24"/>
          <w:szCs w:val="24"/>
        </w:rPr>
        <w:t xml:space="preserve">primitka </w:t>
      </w:r>
      <w:r w:rsidRPr="00103462">
        <w:rPr>
          <w:rFonts w:ascii="Times New Roman" w:hAnsi="Times New Roman" w:cs="Times New Roman"/>
          <w:sz w:val="24"/>
          <w:szCs w:val="24"/>
        </w:rPr>
        <w:t xml:space="preserve">opomene </w:t>
      </w:r>
    </w:p>
    <w:p w14:paraId="46E4C752" w14:textId="470A07B1" w:rsidR="00D80760" w:rsidRPr="00103462" w:rsidRDefault="00D80760" w:rsidP="00D80760">
      <w:pPr>
        <w:jc w:val="both"/>
        <w:rPr>
          <w:rFonts w:ascii="Times New Roman" w:hAnsi="Times New Roman" w:cs="Times New Roman"/>
          <w:sz w:val="24"/>
          <w:szCs w:val="24"/>
        </w:rPr>
      </w:pPr>
      <w:r>
        <w:rPr>
          <w:rFonts w:ascii="Times New Roman" w:hAnsi="Times New Roman" w:cs="Times New Roman"/>
          <w:sz w:val="24"/>
          <w:szCs w:val="24"/>
        </w:rPr>
        <w:t xml:space="preserve">- </w:t>
      </w:r>
      <w:r w:rsidRPr="00103462">
        <w:rPr>
          <w:rFonts w:ascii="Times New Roman" w:hAnsi="Times New Roman" w:cs="Times New Roman"/>
          <w:sz w:val="24"/>
          <w:szCs w:val="24"/>
        </w:rPr>
        <w:t>preinačuje stambenu jedinicu, zajedničke prostorije ili uređaje</w:t>
      </w:r>
      <w:r w:rsidR="000D060A">
        <w:rPr>
          <w:rFonts w:ascii="Times New Roman" w:hAnsi="Times New Roman" w:cs="Times New Roman"/>
          <w:sz w:val="24"/>
          <w:szCs w:val="24"/>
        </w:rPr>
        <w:t xml:space="preserve"> bez prethodne suglasnosti Ministarstva</w:t>
      </w:r>
    </w:p>
    <w:p w14:paraId="51BF60C4" w14:textId="0AF81BEB" w:rsidR="00D80760" w:rsidRPr="00103462" w:rsidRDefault="00D80760" w:rsidP="00D80760">
      <w:pPr>
        <w:jc w:val="both"/>
        <w:rPr>
          <w:rFonts w:ascii="Times New Roman" w:hAnsi="Times New Roman" w:cs="Times New Roman"/>
          <w:sz w:val="24"/>
          <w:szCs w:val="24"/>
        </w:rPr>
      </w:pPr>
      <w:r>
        <w:rPr>
          <w:rFonts w:ascii="Times New Roman" w:hAnsi="Times New Roman" w:cs="Times New Roman"/>
          <w:sz w:val="24"/>
          <w:szCs w:val="24"/>
        </w:rPr>
        <w:t xml:space="preserve">- </w:t>
      </w:r>
      <w:r w:rsidRPr="00103462">
        <w:rPr>
          <w:rFonts w:ascii="Times New Roman" w:hAnsi="Times New Roman" w:cs="Times New Roman"/>
          <w:sz w:val="24"/>
          <w:szCs w:val="24"/>
        </w:rPr>
        <w:t xml:space="preserve">u ugovorenom roku ne ispunjava i druge obveze iz ugovora o najmu, kao što su plaćanje najamnine i troškova vezanih za korištenje stambene jedinice, a njih ne podmiri najkasnije u roku od tri mjeseca od </w:t>
      </w:r>
      <w:r>
        <w:rPr>
          <w:rFonts w:ascii="Times New Roman" w:hAnsi="Times New Roman" w:cs="Times New Roman"/>
          <w:sz w:val="24"/>
          <w:szCs w:val="24"/>
        </w:rPr>
        <w:t xml:space="preserve">primitka </w:t>
      </w:r>
      <w:r w:rsidRPr="00103462">
        <w:rPr>
          <w:rFonts w:ascii="Times New Roman" w:hAnsi="Times New Roman" w:cs="Times New Roman"/>
          <w:sz w:val="24"/>
          <w:szCs w:val="24"/>
        </w:rPr>
        <w:t xml:space="preserve">opomene </w:t>
      </w:r>
    </w:p>
    <w:p w14:paraId="35F02016" w14:textId="53F52B10" w:rsidR="00D80760" w:rsidRPr="00103462" w:rsidRDefault="00D80760" w:rsidP="00D80760">
      <w:pPr>
        <w:jc w:val="both"/>
        <w:rPr>
          <w:rFonts w:ascii="Times New Roman" w:hAnsi="Times New Roman" w:cs="Times New Roman"/>
          <w:sz w:val="24"/>
          <w:szCs w:val="24"/>
        </w:rPr>
      </w:pPr>
      <w:r>
        <w:rPr>
          <w:rFonts w:ascii="Times New Roman" w:hAnsi="Times New Roman" w:cs="Times New Roman"/>
          <w:sz w:val="24"/>
          <w:szCs w:val="24"/>
        </w:rPr>
        <w:t>-</w:t>
      </w:r>
      <w:r w:rsidRPr="00103462">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103462">
        <w:rPr>
          <w:rFonts w:ascii="Times New Roman" w:hAnsi="Times New Roman" w:cs="Times New Roman"/>
          <w:sz w:val="24"/>
          <w:szCs w:val="24"/>
        </w:rPr>
        <w:t xml:space="preserve">u roku od tri mjeseca od pravomoćnosti presude o razvodu braka odnosno razvrgnuću izvanbračne zajednice i </w:t>
      </w:r>
      <w:r w:rsidR="00E4586B">
        <w:rPr>
          <w:rFonts w:ascii="Times New Roman" w:hAnsi="Times New Roman" w:cs="Times New Roman"/>
          <w:sz w:val="24"/>
          <w:szCs w:val="24"/>
        </w:rPr>
        <w:t xml:space="preserve">raskidu </w:t>
      </w:r>
      <w:r w:rsidRPr="00103462">
        <w:rPr>
          <w:rFonts w:ascii="Times New Roman" w:hAnsi="Times New Roman" w:cs="Times New Roman"/>
          <w:sz w:val="24"/>
          <w:szCs w:val="24"/>
        </w:rPr>
        <w:t>životnog partnerstva nije postigao sporazum o nastavku korištenja stambene jedinice u smislu odredbe članka 23. stavka 3. ovoga Zakona</w:t>
      </w:r>
    </w:p>
    <w:p w14:paraId="580BC083" w14:textId="75597F29" w:rsidR="00D80760" w:rsidRPr="00103462" w:rsidRDefault="00D80760" w:rsidP="00D80760">
      <w:pPr>
        <w:jc w:val="both"/>
        <w:rPr>
          <w:rFonts w:ascii="Times New Roman" w:hAnsi="Times New Roman" w:cs="Times New Roman"/>
          <w:sz w:val="24"/>
          <w:szCs w:val="24"/>
        </w:rPr>
      </w:pPr>
      <w:r>
        <w:rPr>
          <w:rFonts w:ascii="Times New Roman" w:hAnsi="Times New Roman" w:cs="Times New Roman"/>
          <w:sz w:val="24"/>
          <w:szCs w:val="24"/>
        </w:rPr>
        <w:t xml:space="preserve">- </w:t>
      </w:r>
      <w:r w:rsidRPr="00103462">
        <w:rPr>
          <w:rFonts w:ascii="Times New Roman" w:hAnsi="Times New Roman" w:cs="Times New Roman"/>
          <w:sz w:val="24"/>
          <w:szCs w:val="24"/>
        </w:rPr>
        <w:t>u roku iz članka 18. stavk</w:t>
      </w:r>
      <w:r w:rsidR="00E1101B">
        <w:rPr>
          <w:rFonts w:ascii="Times New Roman" w:hAnsi="Times New Roman" w:cs="Times New Roman"/>
          <w:sz w:val="24"/>
          <w:szCs w:val="24"/>
        </w:rPr>
        <w:t>a</w:t>
      </w:r>
      <w:r w:rsidRPr="00103462">
        <w:rPr>
          <w:rFonts w:ascii="Times New Roman" w:hAnsi="Times New Roman" w:cs="Times New Roman"/>
          <w:sz w:val="24"/>
          <w:szCs w:val="24"/>
        </w:rPr>
        <w:t xml:space="preserve"> 9. </w:t>
      </w:r>
      <w:r w:rsidR="00E1101B">
        <w:rPr>
          <w:rFonts w:ascii="Times New Roman" w:hAnsi="Times New Roman" w:cs="Times New Roman"/>
          <w:sz w:val="24"/>
          <w:szCs w:val="24"/>
        </w:rPr>
        <w:t>ovog</w:t>
      </w:r>
      <w:r w:rsidR="00D83166">
        <w:rPr>
          <w:rFonts w:ascii="Times New Roman" w:hAnsi="Times New Roman" w:cs="Times New Roman"/>
          <w:sz w:val="24"/>
          <w:szCs w:val="24"/>
        </w:rPr>
        <w:t>a</w:t>
      </w:r>
      <w:r w:rsidR="00E1101B">
        <w:rPr>
          <w:rFonts w:ascii="Times New Roman" w:hAnsi="Times New Roman" w:cs="Times New Roman"/>
          <w:sz w:val="24"/>
          <w:szCs w:val="24"/>
        </w:rPr>
        <w:t xml:space="preserve"> Zakona </w:t>
      </w:r>
      <w:r w:rsidRPr="00103462">
        <w:rPr>
          <w:rFonts w:ascii="Times New Roman" w:hAnsi="Times New Roman" w:cs="Times New Roman"/>
          <w:sz w:val="24"/>
          <w:szCs w:val="24"/>
        </w:rPr>
        <w:t>ne useli i ne prijavi prebivalište za sebe i članove obitelji</w:t>
      </w:r>
    </w:p>
    <w:p w14:paraId="55E5373B" w14:textId="55895EE7" w:rsidR="00D80760" w:rsidRDefault="00D80760" w:rsidP="00D8076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03462">
        <w:rPr>
          <w:rFonts w:ascii="Times New Roman" w:hAnsi="Times New Roman" w:cs="Times New Roman"/>
          <w:sz w:val="24"/>
          <w:szCs w:val="24"/>
        </w:rPr>
        <w:t>je tijekom najma stambene jedinice u državnom vlasništv</w:t>
      </w:r>
      <w:r>
        <w:rPr>
          <w:rFonts w:ascii="Times New Roman" w:hAnsi="Times New Roman" w:cs="Times New Roman"/>
          <w:sz w:val="24"/>
          <w:szCs w:val="24"/>
        </w:rPr>
        <w:t>u postao vlasnik odgovarajuće stambene jedinice</w:t>
      </w:r>
      <w:r w:rsidRPr="00103462">
        <w:rPr>
          <w:rFonts w:ascii="Times New Roman" w:hAnsi="Times New Roman" w:cs="Times New Roman"/>
          <w:sz w:val="24"/>
          <w:szCs w:val="24"/>
        </w:rPr>
        <w:t xml:space="preserve"> prikladne za stanovanje </w:t>
      </w:r>
      <w:r>
        <w:rPr>
          <w:rFonts w:ascii="Times New Roman" w:hAnsi="Times New Roman" w:cs="Times New Roman"/>
          <w:sz w:val="24"/>
          <w:szCs w:val="24"/>
        </w:rPr>
        <w:t xml:space="preserve">njega i/ili </w:t>
      </w:r>
      <w:r w:rsidRPr="00103462">
        <w:rPr>
          <w:rFonts w:ascii="Times New Roman" w:hAnsi="Times New Roman" w:cs="Times New Roman"/>
          <w:sz w:val="24"/>
          <w:szCs w:val="24"/>
        </w:rPr>
        <w:t>članova njegove obitelji</w:t>
      </w:r>
    </w:p>
    <w:p w14:paraId="00263491" w14:textId="28F1E4A7" w:rsidR="00FA7CD7" w:rsidRPr="00103462" w:rsidRDefault="00FA7CD7" w:rsidP="00D80760">
      <w:pPr>
        <w:jc w:val="both"/>
        <w:rPr>
          <w:rFonts w:ascii="Times New Roman" w:hAnsi="Times New Roman" w:cs="Times New Roman"/>
          <w:sz w:val="24"/>
          <w:szCs w:val="24"/>
        </w:rPr>
      </w:pPr>
      <w:r>
        <w:rPr>
          <w:rFonts w:ascii="Times New Roman" w:hAnsi="Times New Roman" w:cs="Times New Roman"/>
          <w:sz w:val="24"/>
          <w:szCs w:val="24"/>
        </w:rPr>
        <w:t>- odbija sklopiti ugovor o najmu</w:t>
      </w:r>
      <w:r w:rsidR="002670F5">
        <w:rPr>
          <w:rFonts w:ascii="Times New Roman" w:hAnsi="Times New Roman" w:cs="Times New Roman"/>
          <w:sz w:val="24"/>
          <w:szCs w:val="24"/>
        </w:rPr>
        <w:t xml:space="preserve"> dodijeljene stambene jedinice</w:t>
      </w:r>
    </w:p>
    <w:p w14:paraId="5584C3E0" w14:textId="3A4835E9" w:rsidR="00D80760" w:rsidRPr="00103462" w:rsidRDefault="00D80760" w:rsidP="00D80760">
      <w:pPr>
        <w:jc w:val="both"/>
        <w:rPr>
          <w:rFonts w:ascii="Times New Roman" w:hAnsi="Times New Roman" w:cs="Times New Roman"/>
          <w:sz w:val="24"/>
          <w:szCs w:val="24"/>
        </w:rPr>
      </w:pPr>
      <w:r>
        <w:rPr>
          <w:rFonts w:ascii="Times New Roman" w:hAnsi="Times New Roman" w:cs="Times New Roman"/>
          <w:sz w:val="24"/>
          <w:szCs w:val="24"/>
        </w:rPr>
        <w:t xml:space="preserve">- </w:t>
      </w:r>
      <w:r w:rsidRPr="00103462">
        <w:rPr>
          <w:rFonts w:ascii="Times New Roman" w:hAnsi="Times New Roman" w:cs="Times New Roman"/>
          <w:sz w:val="24"/>
          <w:szCs w:val="24"/>
        </w:rPr>
        <w:t xml:space="preserve">nakon </w:t>
      </w:r>
      <w:r w:rsidR="000D060A">
        <w:rPr>
          <w:rFonts w:ascii="Times New Roman" w:hAnsi="Times New Roman" w:cs="Times New Roman"/>
          <w:sz w:val="24"/>
          <w:szCs w:val="24"/>
        </w:rPr>
        <w:t xml:space="preserve">pisane </w:t>
      </w:r>
      <w:r w:rsidRPr="00103462">
        <w:rPr>
          <w:rFonts w:ascii="Times New Roman" w:hAnsi="Times New Roman" w:cs="Times New Roman"/>
          <w:sz w:val="24"/>
          <w:szCs w:val="24"/>
        </w:rPr>
        <w:t xml:space="preserve">opomene </w:t>
      </w:r>
      <w:r w:rsidR="000D060A">
        <w:rPr>
          <w:rFonts w:ascii="Times New Roman" w:hAnsi="Times New Roman" w:cs="Times New Roman"/>
          <w:sz w:val="24"/>
          <w:szCs w:val="24"/>
        </w:rPr>
        <w:t xml:space="preserve">Ministarstva u roku 30 dana od primitka iste </w:t>
      </w:r>
      <w:r w:rsidRPr="00103462">
        <w:rPr>
          <w:rFonts w:ascii="Times New Roman" w:hAnsi="Times New Roman" w:cs="Times New Roman"/>
          <w:sz w:val="24"/>
          <w:szCs w:val="24"/>
        </w:rPr>
        <w:t>onemogućava kontrolu korištenja stambene jedinice</w:t>
      </w:r>
      <w:r>
        <w:rPr>
          <w:rFonts w:ascii="Times New Roman" w:hAnsi="Times New Roman" w:cs="Times New Roman"/>
          <w:sz w:val="24"/>
          <w:szCs w:val="24"/>
        </w:rPr>
        <w:t>.“</w:t>
      </w:r>
      <w:r w:rsidR="0091288A">
        <w:rPr>
          <w:rFonts w:ascii="Times New Roman" w:hAnsi="Times New Roman" w:cs="Times New Roman"/>
          <w:sz w:val="24"/>
          <w:szCs w:val="24"/>
        </w:rPr>
        <w:t>.</w:t>
      </w:r>
    </w:p>
    <w:p w14:paraId="615B425D" w14:textId="77777777"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U stavku 6. riječi: „od primitka rješenja“ zamjenjuju se riječima: „niti duži od 30 dana od dana primitka rješenja“.</w:t>
      </w:r>
    </w:p>
    <w:p w14:paraId="050DC966" w14:textId="77777777"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 xml:space="preserve">U stavku 9. riječi: „podstavka 7.“ zamjenjuju se riječima: „podstavka 10.“.  </w:t>
      </w:r>
    </w:p>
    <w:p w14:paraId="054B8BB9" w14:textId="3C41ADED" w:rsidR="00F35852" w:rsidRDefault="00F35852" w:rsidP="00F35852">
      <w:pPr>
        <w:jc w:val="center"/>
        <w:rPr>
          <w:rFonts w:ascii="Times New Roman" w:hAnsi="Times New Roman" w:cs="Times New Roman"/>
          <w:b/>
          <w:sz w:val="24"/>
          <w:szCs w:val="24"/>
        </w:rPr>
      </w:pPr>
      <w:r w:rsidRPr="007862CC">
        <w:rPr>
          <w:rFonts w:ascii="Times New Roman" w:hAnsi="Times New Roman" w:cs="Times New Roman"/>
          <w:b/>
          <w:sz w:val="24"/>
          <w:szCs w:val="24"/>
        </w:rPr>
        <w:t xml:space="preserve">Članak </w:t>
      </w:r>
      <w:r>
        <w:rPr>
          <w:rFonts w:ascii="Times New Roman" w:hAnsi="Times New Roman" w:cs="Times New Roman"/>
          <w:b/>
          <w:sz w:val="24"/>
          <w:szCs w:val="24"/>
        </w:rPr>
        <w:t>1</w:t>
      </w:r>
      <w:r w:rsidR="004F1645">
        <w:rPr>
          <w:rFonts w:ascii="Times New Roman" w:hAnsi="Times New Roman" w:cs="Times New Roman"/>
          <w:b/>
          <w:sz w:val="24"/>
          <w:szCs w:val="24"/>
        </w:rPr>
        <w:t>3</w:t>
      </w:r>
      <w:r w:rsidRPr="007862CC">
        <w:rPr>
          <w:rFonts w:ascii="Times New Roman" w:hAnsi="Times New Roman" w:cs="Times New Roman"/>
          <w:b/>
          <w:sz w:val="24"/>
          <w:szCs w:val="24"/>
        </w:rPr>
        <w:t>.</w:t>
      </w:r>
    </w:p>
    <w:p w14:paraId="76ACA0FB" w14:textId="06BDFF2D" w:rsidR="00D80760" w:rsidRDefault="00226BE8" w:rsidP="00D80760">
      <w:pPr>
        <w:ind w:firstLine="708"/>
        <w:jc w:val="both"/>
        <w:rPr>
          <w:rFonts w:ascii="Times New Roman" w:hAnsi="Times New Roman" w:cs="Times New Roman"/>
          <w:sz w:val="24"/>
          <w:szCs w:val="24"/>
        </w:rPr>
      </w:pPr>
      <w:r>
        <w:rPr>
          <w:rFonts w:ascii="Times New Roman" w:hAnsi="Times New Roman" w:cs="Times New Roman"/>
          <w:sz w:val="24"/>
          <w:szCs w:val="24"/>
        </w:rPr>
        <w:t>U č</w:t>
      </w:r>
      <w:r w:rsidR="00D80760">
        <w:rPr>
          <w:rFonts w:ascii="Times New Roman" w:hAnsi="Times New Roman" w:cs="Times New Roman"/>
          <w:sz w:val="24"/>
          <w:szCs w:val="24"/>
        </w:rPr>
        <w:t>lank</w:t>
      </w:r>
      <w:r>
        <w:rPr>
          <w:rFonts w:ascii="Times New Roman" w:hAnsi="Times New Roman" w:cs="Times New Roman"/>
          <w:sz w:val="24"/>
          <w:szCs w:val="24"/>
        </w:rPr>
        <w:t>u</w:t>
      </w:r>
      <w:r w:rsidR="00D80760">
        <w:rPr>
          <w:rFonts w:ascii="Times New Roman" w:hAnsi="Times New Roman" w:cs="Times New Roman"/>
          <w:sz w:val="24"/>
          <w:szCs w:val="24"/>
        </w:rPr>
        <w:t xml:space="preserve"> 23. stavak 4. mijenja se i glasi: </w:t>
      </w:r>
    </w:p>
    <w:p w14:paraId="17246F8A" w14:textId="7F49033B" w:rsidR="00226BE8"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w:t>
      </w:r>
      <w:r w:rsidR="00226BE8">
        <w:rPr>
          <w:rFonts w:ascii="Times New Roman" w:hAnsi="Times New Roman" w:cs="Times New Roman"/>
          <w:sz w:val="24"/>
          <w:szCs w:val="24"/>
        </w:rPr>
        <w:t xml:space="preserve">(4) </w:t>
      </w:r>
      <w:r w:rsidRPr="009C3D82">
        <w:rPr>
          <w:rFonts w:ascii="Times New Roman" w:hAnsi="Times New Roman" w:cs="Times New Roman"/>
          <w:sz w:val="24"/>
          <w:szCs w:val="24"/>
        </w:rPr>
        <w:t>Osoba iz stavka 3. ovoga članka dužna je dostaviti presudu o razvodu braka</w:t>
      </w:r>
      <w:r w:rsidR="00226BE8">
        <w:rPr>
          <w:rFonts w:ascii="Times New Roman" w:hAnsi="Times New Roman" w:cs="Times New Roman"/>
          <w:sz w:val="24"/>
          <w:szCs w:val="24"/>
        </w:rPr>
        <w:t xml:space="preserve"> ili raskidu životnog partnerstva</w:t>
      </w:r>
      <w:r w:rsidRPr="009C3D82">
        <w:rPr>
          <w:rFonts w:ascii="Times New Roman" w:hAnsi="Times New Roman" w:cs="Times New Roman"/>
          <w:sz w:val="24"/>
          <w:szCs w:val="24"/>
        </w:rPr>
        <w:t xml:space="preserve"> ili sporazum o nastavku korištenja stambene jedinice u roku od 30 dana od pravomoćnosti presude ili sklapanja sporazuma.</w:t>
      </w:r>
      <w:r w:rsidR="00226BE8">
        <w:rPr>
          <w:rFonts w:ascii="Times New Roman" w:hAnsi="Times New Roman" w:cs="Times New Roman"/>
          <w:sz w:val="24"/>
          <w:szCs w:val="24"/>
        </w:rPr>
        <w:t>“</w:t>
      </w:r>
      <w:r w:rsidR="0091288A">
        <w:rPr>
          <w:rFonts w:ascii="Times New Roman" w:hAnsi="Times New Roman" w:cs="Times New Roman"/>
          <w:sz w:val="24"/>
          <w:szCs w:val="24"/>
        </w:rPr>
        <w:t>.</w:t>
      </w:r>
    </w:p>
    <w:p w14:paraId="4F7D3C38" w14:textId="5DAC530C" w:rsidR="00226BE8" w:rsidRDefault="00226BE8" w:rsidP="00D80760">
      <w:pPr>
        <w:ind w:firstLine="708"/>
        <w:jc w:val="both"/>
        <w:rPr>
          <w:rFonts w:ascii="Times New Roman" w:hAnsi="Times New Roman" w:cs="Times New Roman"/>
          <w:sz w:val="24"/>
          <w:szCs w:val="24"/>
        </w:rPr>
      </w:pPr>
      <w:r>
        <w:rPr>
          <w:rFonts w:ascii="Times New Roman" w:hAnsi="Times New Roman" w:cs="Times New Roman"/>
          <w:sz w:val="24"/>
          <w:szCs w:val="24"/>
        </w:rPr>
        <w:t xml:space="preserve">Iza stavka 4. dodaje se </w:t>
      </w:r>
      <w:r w:rsidR="00F42642">
        <w:rPr>
          <w:rFonts w:ascii="Times New Roman" w:hAnsi="Times New Roman" w:cs="Times New Roman"/>
          <w:sz w:val="24"/>
          <w:szCs w:val="24"/>
        </w:rPr>
        <w:t xml:space="preserve">novi </w:t>
      </w:r>
      <w:r>
        <w:rPr>
          <w:rFonts w:ascii="Times New Roman" w:hAnsi="Times New Roman" w:cs="Times New Roman"/>
          <w:sz w:val="24"/>
          <w:szCs w:val="24"/>
        </w:rPr>
        <w:t>stavak 5. koji glasi:</w:t>
      </w:r>
    </w:p>
    <w:p w14:paraId="57A8B584" w14:textId="2F0DFB9A" w:rsidR="00D80760" w:rsidRDefault="00226BE8" w:rsidP="00D80760">
      <w:pPr>
        <w:ind w:firstLine="708"/>
        <w:jc w:val="both"/>
        <w:rPr>
          <w:rFonts w:ascii="Times New Roman" w:hAnsi="Times New Roman" w:cs="Times New Roman"/>
          <w:sz w:val="24"/>
          <w:szCs w:val="24"/>
        </w:rPr>
      </w:pPr>
      <w:r>
        <w:rPr>
          <w:rFonts w:ascii="Times New Roman" w:hAnsi="Times New Roman" w:cs="Times New Roman"/>
          <w:sz w:val="24"/>
          <w:szCs w:val="24"/>
        </w:rPr>
        <w:t>„(5)</w:t>
      </w:r>
      <w:r w:rsidR="00D80760" w:rsidRPr="009C3D82">
        <w:rPr>
          <w:rFonts w:ascii="Times New Roman" w:hAnsi="Times New Roman" w:cs="Times New Roman"/>
          <w:sz w:val="24"/>
          <w:szCs w:val="24"/>
        </w:rPr>
        <w:t xml:space="preserve"> Rješenje o zadržavanju prava</w:t>
      </w:r>
      <w:r w:rsidR="00D80760">
        <w:rPr>
          <w:rFonts w:ascii="Times New Roman" w:hAnsi="Times New Roman" w:cs="Times New Roman"/>
          <w:sz w:val="24"/>
          <w:szCs w:val="24"/>
        </w:rPr>
        <w:t xml:space="preserve"> stambenog zbrinjavanja u stambenoj jedinici</w:t>
      </w:r>
      <w:r w:rsidR="00D80760" w:rsidRPr="009C3D82">
        <w:rPr>
          <w:rFonts w:ascii="Times New Roman" w:hAnsi="Times New Roman" w:cs="Times New Roman"/>
          <w:sz w:val="24"/>
          <w:szCs w:val="24"/>
        </w:rPr>
        <w:t xml:space="preserve"> donosi nadležno upravno tijelo županije odnosno Grada Zagreba.</w:t>
      </w:r>
      <w:r w:rsidR="00D80760">
        <w:rPr>
          <w:rFonts w:ascii="Times New Roman" w:hAnsi="Times New Roman" w:cs="Times New Roman"/>
          <w:sz w:val="24"/>
          <w:szCs w:val="24"/>
        </w:rPr>
        <w:t>“</w:t>
      </w:r>
      <w:r w:rsidR="0091288A">
        <w:rPr>
          <w:rFonts w:ascii="Times New Roman" w:hAnsi="Times New Roman" w:cs="Times New Roman"/>
          <w:sz w:val="24"/>
          <w:szCs w:val="24"/>
        </w:rPr>
        <w:t>.</w:t>
      </w:r>
    </w:p>
    <w:p w14:paraId="7E487E5D" w14:textId="3BF0026B"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 xml:space="preserve">U </w:t>
      </w:r>
      <w:r w:rsidR="00226BE8">
        <w:rPr>
          <w:rFonts w:ascii="Times New Roman" w:hAnsi="Times New Roman" w:cs="Times New Roman"/>
          <w:sz w:val="24"/>
          <w:szCs w:val="24"/>
        </w:rPr>
        <w:t xml:space="preserve">dosadašnjem </w:t>
      </w:r>
      <w:r>
        <w:rPr>
          <w:rFonts w:ascii="Times New Roman" w:hAnsi="Times New Roman" w:cs="Times New Roman"/>
          <w:sz w:val="24"/>
          <w:szCs w:val="24"/>
        </w:rPr>
        <w:t>stavku 5.</w:t>
      </w:r>
      <w:r w:rsidR="00D83166">
        <w:rPr>
          <w:rFonts w:ascii="Times New Roman" w:hAnsi="Times New Roman" w:cs="Times New Roman"/>
          <w:sz w:val="24"/>
          <w:szCs w:val="24"/>
        </w:rPr>
        <w:t>,</w:t>
      </w:r>
      <w:r w:rsidR="00226BE8">
        <w:rPr>
          <w:rFonts w:ascii="Times New Roman" w:hAnsi="Times New Roman" w:cs="Times New Roman"/>
          <w:sz w:val="24"/>
          <w:szCs w:val="24"/>
        </w:rPr>
        <w:t xml:space="preserve"> koji postaje stavak 6.</w:t>
      </w:r>
      <w:r w:rsidR="00D83166">
        <w:rPr>
          <w:rFonts w:ascii="Times New Roman" w:hAnsi="Times New Roman" w:cs="Times New Roman"/>
          <w:sz w:val="24"/>
          <w:szCs w:val="24"/>
        </w:rPr>
        <w:t>,</w:t>
      </w:r>
      <w:r>
        <w:rPr>
          <w:rFonts w:ascii="Times New Roman" w:hAnsi="Times New Roman" w:cs="Times New Roman"/>
          <w:sz w:val="24"/>
          <w:szCs w:val="24"/>
        </w:rPr>
        <w:t xml:space="preserve"> riječi: „kao i“, brišu se.</w:t>
      </w:r>
    </w:p>
    <w:p w14:paraId="4EE33D7E" w14:textId="2680E82B" w:rsidR="00F35852" w:rsidRPr="00C21B54" w:rsidRDefault="00F35852" w:rsidP="00F35852">
      <w:pPr>
        <w:jc w:val="center"/>
        <w:rPr>
          <w:rFonts w:ascii="Times New Roman" w:hAnsi="Times New Roman" w:cs="Times New Roman"/>
          <w:b/>
          <w:sz w:val="24"/>
          <w:szCs w:val="24"/>
        </w:rPr>
      </w:pPr>
      <w:r w:rsidRPr="00C21B54">
        <w:rPr>
          <w:rFonts w:ascii="Times New Roman" w:hAnsi="Times New Roman" w:cs="Times New Roman"/>
          <w:b/>
          <w:sz w:val="24"/>
          <w:szCs w:val="24"/>
        </w:rPr>
        <w:t xml:space="preserve">Članak </w:t>
      </w:r>
      <w:r>
        <w:rPr>
          <w:rFonts w:ascii="Times New Roman" w:hAnsi="Times New Roman" w:cs="Times New Roman"/>
          <w:b/>
          <w:sz w:val="24"/>
          <w:szCs w:val="24"/>
        </w:rPr>
        <w:t>1</w:t>
      </w:r>
      <w:r w:rsidR="004F1645">
        <w:rPr>
          <w:rFonts w:ascii="Times New Roman" w:hAnsi="Times New Roman" w:cs="Times New Roman"/>
          <w:b/>
          <w:sz w:val="24"/>
          <w:szCs w:val="24"/>
        </w:rPr>
        <w:t>4</w:t>
      </w:r>
      <w:r w:rsidRPr="00C21B54">
        <w:rPr>
          <w:rFonts w:ascii="Times New Roman" w:hAnsi="Times New Roman" w:cs="Times New Roman"/>
          <w:b/>
          <w:sz w:val="24"/>
          <w:szCs w:val="24"/>
        </w:rPr>
        <w:t>.</w:t>
      </w:r>
    </w:p>
    <w:p w14:paraId="51F25654" w14:textId="77777777"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U članku 24. stavku 1. iza riječi: „</w:t>
      </w:r>
      <w:r w:rsidRPr="00E41604">
        <w:rPr>
          <w:rFonts w:ascii="Times New Roman" w:hAnsi="Times New Roman" w:cs="Times New Roman"/>
          <w:sz w:val="24"/>
          <w:szCs w:val="24"/>
        </w:rPr>
        <w:t xml:space="preserve">gospodarenja stambenim </w:t>
      </w:r>
      <w:r>
        <w:rPr>
          <w:rFonts w:ascii="Times New Roman" w:hAnsi="Times New Roman" w:cs="Times New Roman"/>
          <w:sz w:val="24"/>
          <w:szCs w:val="24"/>
        </w:rPr>
        <w:t>jedinicama“ dodaju se riječi: „i višestambenim zgradama“.</w:t>
      </w:r>
    </w:p>
    <w:p w14:paraId="58E6A942" w14:textId="77777777"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 xml:space="preserve">Stavak 3. mijenja se i glasi: </w:t>
      </w:r>
    </w:p>
    <w:p w14:paraId="23F83387" w14:textId="4C1FEEC8" w:rsidR="00D80760" w:rsidRDefault="00D80760" w:rsidP="00D80760">
      <w:pPr>
        <w:ind w:firstLine="708"/>
        <w:jc w:val="both"/>
        <w:rPr>
          <w:rFonts w:ascii="Times New Roman" w:hAnsi="Times New Roman" w:cs="Times New Roman"/>
          <w:sz w:val="24"/>
          <w:szCs w:val="24"/>
        </w:rPr>
      </w:pPr>
      <w:r>
        <w:rPr>
          <w:rFonts w:ascii="Times New Roman" w:hAnsi="Times New Roman" w:cs="Times New Roman"/>
          <w:sz w:val="24"/>
          <w:szCs w:val="24"/>
        </w:rPr>
        <w:t>„</w:t>
      </w:r>
      <w:r w:rsidR="00226BE8">
        <w:rPr>
          <w:rFonts w:ascii="Times New Roman" w:hAnsi="Times New Roman" w:cs="Times New Roman"/>
          <w:sz w:val="24"/>
          <w:szCs w:val="24"/>
        </w:rPr>
        <w:t xml:space="preserve">(3) </w:t>
      </w:r>
      <w:r w:rsidRPr="00EB3473">
        <w:rPr>
          <w:rFonts w:ascii="Times New Roman" w:hAnsi="Times New Roman" w:cs="Times New Roman"/>
          <w:sz w:val="24"/>
          <w:szCs w:val="24"/>
        </w:rPr>
        <w:t xml:space="preserve">U skladu sa stavkom 1. ovoga članka, </w:t>
      </w:r>
      <w:r>
        <w:rPr>
          <w:rFonts w:ascii="Times New Roman" w:hAnsi="Times New Roman" w:cs="Times New Roman"/>
          <w:sz w:val="24"/>
          <w:szCs w:val="24"/>
        </w:rPr>
        <w:t>Ministarstv</w:t>
      </w:r>
      <w:r w:rsidR="00226BE8">
        <w:rPr>
          <w:rFonts w:ascii="Times New Roman" w:hAnsi="Times New Roman" w:cs="Times New Roman"/>
          <w:sz w:val="24"/>
          <w:szCs w:val="24"/>
        </w:rPr>
        <w:t>o</w:t>
      </w:r>
      <w:r w:rsidRPr="00EB3473">
        <w:rPr>
          <w:rFonts w:ascii="Times New Roman" w:hAnsi="Times New Roman" w:cs="Times New Roman"/>
          <w:sz w:val="24"/>
          <w:szCs w:val="24"/>
        </w:rPr>
        <w:t xml:space="preserve"> donosi i provodi godišnji plan obnove, izgradnje stambenih jedinica i višestambenih zgrada u državnom vlasništvu u skladu s raspoloživim sredstvima u državnom proračunu za ovu namjenu i drugim izvorima financiranja.</w:t>
      </w:r>
      <w:r>
        <w:rPr>
          <w:rFonts w:ascii="Times New Roman" w:hAnsi="Times New Roman" w:cs="Times New Roman"/>
          <w:sz w:val="24"/>
          <w:szCs w:val="24"/>
        </w:rPr>
        <w:t>“.</w:t>
      </w:r>
    </w:p>
    <w:p w14:paraId="19294260" w14:textId="001848A6" w:rsidR="00F35852" w:rsidRDefault="00F35852" w:rsidP="00F35852">
      <w:pPr>
        <w:jc w:val="center"/>
        <w:rPr>
          <w:rFonts w:ascii="Times New Roman" w:hAnsi="Times New Roman" w:cs="Times New Roman"/>
          <w:b/>
          <w:sz w:val="24"/>
          <w:szCs w:val="24"/>
        </w:rPr>
      </w:pPr>
      <w:r w:rsidRPr="005401DE">
        <w:rPr>
          <w:rFonts w:ascii="Times New Roman" w:hAnsi="Times New Roman" w:cs="Times New Roman"/>
          <w:b/>
          <w:sz w:val="24"/>
          <w:szCs w:val="24"/>
        </w:rPr>
        <w:t xml:space="preserve">Članak </w:t>
      </w:r>
      <w:r>
        <w:rPr>
          <w:rFonts w:ascii="Times New Roman" w:hAnsi="Times New Roman" w:cs="Times New Roman"/>
          <w:b/>
          <w:sz w:val="24"/>
          <w:szCs w:val="24"/>
        </w:rPr>
        <w:t>1</w:t>
      </w:r>
      <w:r w:rsidR="004F1645">
        <w:rPr>
          <w:rFonts w:ascii="Times New Roman" w:hAnsi="Times New Roman" w:cs="Times New Roman"/>
          <w:b/>
          <w:sz w:val="24"/>
          <w:szCs w:val="24"/>
        </w:rPr>
        <w:t>5</w:t>
      </w:r>
      <w:r w:rsidRPr="005401DE">
        <w:rPr>
          <w:rFonts w:ascii="Times New Roman" w:hAnsi="Times New Roman" w:cs="Times New Roman"/>
          <w:b/>
          <w:sz w:val="24"/>
          <w:szCs w:val="24"/>
        </w:rPr>
        <w:t>.</w:t>
      </w:r>
    </w:p>
    <w:p w14:paraId="0961C73A" w14:textId="0CDDA302" w:rsidR="00F30D66" w:rsidRDefault="00D83166" w:rsidP="00E57612">
      <w:pPr>
        <w:ind w:firstLine="708"/>
        <w:rPr>
          <w:rFonts w:ascii="Times New Roman" w:hAnsi="Times New Roman" w:cs="Times New Roman"/>
          <w:sz w:val="24"/>
          <w:szCs w:val="24"/>
        </w:rPr>
      </w:pPr>
      <w:r>
        <w:rPr>
          <w:rFonts w:ascii="Times New Roman" w:hAnsi="Times New Roman" w:cs="Times New Roman"/>
          <w:sz w:val="24"/>
          <w:szCs w:val="24"/>
        </w:rPr>
        <w:t>U č</w:t>
      </w:r>
      <w:r w:rsidR="00F30D66" w:rsidRPr="00E57612">
        <w:rPr>
          <w:rFonts w:ascii="Times New Roman" w:hAnsi="Times New Roman" w:cs="Times New Roman"/>
          <w:sz w:val="24"/>
          <w:szCs w:val="24"/>
        </w:rPr>
        <w:t>lank</w:t>
      </w:r>
      <w:r>
        <w:rPr>
          <w:rFonts w:ascii="Times New Roman" w:hAnsi="Times New Roman" w:cs="Times New Roman"/>
          <w:sz w:val="24"/>
          <w:szCs w:val="24"/>
        </w:rPr>
        <w:t>u</w:t>
      </w:r>
      <w:r w:rsidR="00F30D66" w:rsidRPr="00E57612">
        <w:rPr>
          <w:rFonts w:ascii="Times New Roman" w:hAnsi="Times New Roman" w:cs="Times New Roman"/>
          <w:sz w:val="24"/>
          <w:szCs w:val="24"/>
        </w:rPr>
        <w:t xml:space="preserve"> 25</w:t>
      </w:r>
      <w:r w:rsidR="00F30D66">
        <w:rPr>
          <w:rFonts w:ascii="Times New Roman" w:hAnsi="Times New Roman" w:cs="Times New Roman"/>
          <w:sz w:val="24"/>
          <w:szCs w:val="24"/>
        </w:rPr>
        <w:t>. stavak 2. mijenja se i glasi:</w:t>
      </w:r>
    </w:p>
    <w:p w14:paraId="272CEB7D" w14:textId="4679FE83" w:rsidR="00F30D66" w:rsidRDefault="00F30D66" w:rsidP="00E57612">
      <w:pPr>
        <w:ind w:firstLine="708"/>
        <w:jc w:val="both"/>
        <w:rPr>
          <w:rFonts w:ascii="Times New Roman" w:hAnsi="Times New Roman" w:cs="Times New Roman"/>
          <w:sz w:val="24"/>
          <w:szCs w:val="24"/>
        </w:rPr>
      </w:pPr>
      <w:r>
        <w:rPr>
          <w:rFonts w:ascii="Times New Roman" w:hAnsi="Times New Roman" w:cs="Times New Roman"/>
          <w:sz w:val="24"/>
          <w:szCs w:val="24"/>
        </w:rPr>
        <w:t>„</w:t>
      </w:r>
      <w:r w:rsidR="00226BE8">
        <w:rPr>
          <w:rFonts w:ascii="Times New Roman" w:hAnsi="Times New Roman" w:cs="Times New Roman"/>
          <w:sz w:val="24"/>
          <w:szCs w:val="24"/>
        </w:rPr>
        <w:t xml:space="preserve">(2) </w:t>
      </w:r>
      <w:r>
        <w:rPr>
          <w:rFonts w:ascii="Times New Roman" w:hAnsi="Times New Roman" w:cs="Times New Roman"/>
          <w:sz w:val="24"/>
          <w:szCs w:val="24"/>
        </w:rPr>
        <w:t>Nekretninama u državnom vlasništvu koje se više ne nalaze na području primjene ovog</w:t>
      </w:r>
      <w:r w:rsidR="00D83166">
        <w:rPr>
          <w:rFonts w:ascii="Times New Roman" w:hAnsi="Times New Roman" w:cs="Times New Roman"/>
          <w:sz w:val="24"/>
          <w:szCs w:val="24"/>
        </w:rPr>
        <w:t>a</w:t>
      </w:r>
      <w:r>
        <w:rPr>
          <w:rFonts w:ascii="Times New Roman" w:hAnsi="Times New Roman" w:cs="Times New Roman"/>
          <w:sz w:val="24"/>
          <w:szCs w:val="24"/>
        </w:rPr>
        <w:t xml:space="preserve"> Zakona i onima koje se nalaze na tim područjima a ne koriste se za stambeno zbrinjavanje sukladno odredbama ovog</w:t>
      </w:r>
      <w:r w:rsidR="00D83166">
        <w:rPr>
          <w:rFonts w:ascii="Times New Roman" w:hAnsi="Times New Roman" w:cs="Times New Roman"/>
          <w:sz w:val="24"/>
          <w:szCs w:val="24"/>
        </w:rPr>
        <w:t>a</w:t>
      </w:r>
      <w:r>
        <w:rPr>
          <w:rFonts w:ascii="Times New Roman" w:hAnsi="Times New Roman" w:cs="Times New Roman"/>
          <w:sz w:val="24"/>
          <w:szCs w:val="24"/>
        </w:rPr>
        <w:t xml:space="preserve"> Zakona, upravlja nadležno tijelo sukladno zakonu kojim se uređuje upravljanje nekretninama u državnom vlasništvu.“</w:t>
      </w:r>
      <w:r w:rsidR="0091288A">
        <w:rPr>
          <w:rFonts w:ascii="Times New Roman" w:hAnsi="Times New Roman" w:cs="Times New Roman"/>
          <w:sz w:val="24"/>
          <w:szCs w:val="24"/>
        </w:rPr>
        <w:t>.</w:t>
      </w:r>
    </w:p>
    <w:p w14:paraId="32213D6A" w14:textId="511CFF14" w:rsidR="000F00A7" w:rsidRPr="000F00A7" w:rsidRDefault="00E846B5" w:rsidP="00E846B5">
      <w:pPr>
        <w:ind w:firstLine="708"/>
        <w:rPr>
          <w:rFonts w:ascii="Times New Roman" w:hAnsi="Times New Roman" w:cs="Times New Roman"/>
          <w:b/>
          <w:sz w:val="24"/>
          <w:szCs w:val="24"/>
        </w:rPr>
      </w:pPr>
      <w:r>
        <w:rPr>
          <w:rFonts w:ascii="Times New Roman" w:hAnsi="Times New Roman" w:cs="Times New Roman"/>
          <w:b/>
          <w:sz w:val="24"/>
          <w:szCs w:val="24"/>
        </w:rPr>
        <w:t xml:space="preserve">                                                       </w:t>
      </w:r>
      <w:r w:rsidR="000F00A7" w:rsidRPr="00E57612">
        <w:rPr>
          <w:rFonts w:ascii="Times New Roman" w:hAnsi="Times New Roman" w:cs="Times New Roman"/>
          <w:b/>
          <w:sz w:val="24"/>
          <w:szCs w:val="24"/>
        </w:rPr>
        <w:t>Članak 16.</w:t>
      </w:r>
    </w:p>
    <w:p w14:paraId="4C60CAA9" w14:textId="4DB852F5"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U članku 26.</w:t>
      </w:r>
      <w:r w:rsidR="004F1645">
        <w:rPr>
          <w:rFonts w:ascii="Times New Roman" w:hAnsi="Times New Roman" w:cs="Times New Roman"/>
          <w:sz w:val="24"/>
          <w:szCs w:val="24"/>
        </w:rPr>
        <w:t xml:space="preserve"> iza stavka 2. </w:t>
      </w:r>
      <w:r>
        <w:rPr>
          <w:rFonts w:ascii="Times New Roman" w:hAnsi="Times New Roman" w:cs="Times New Roman"/>
          <w:sz w:val="24"/>
          <w:szCs w:val="24"/>
        </w:rPr>
        <w:t xml:space="preserve"> dodaju se stavci 3. i 4. koji glase:</w:t>
      </w:r>
    </w:p>
    <w:p w14:paraId="384B8173" w14:textId="77777777" w:rsidR="00611D82" w:rsidRPr="005401DE"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w:t>
      </w:r>
      <w:r w:rsidRPr="005401DE">
        <w:rPr>
          <w:rFonts w:ascii="Times New Roman" w:hAnsi="Times New Roman" w:cs="Times New Roman"/>
          <w:sz w:val="24"/>
          <w:szCs w:val="24"/>
        </w:rPr>
        <w:t xml:space="preserve">(3) </w:t>
      </w:r>
      <w:r>
        <w:rPr>
          <w:rFonts w:ascii="Times New Roman" w:hAnsi="Times New Roman" w:cs="Times New Roman"/>
          <w:sz w:val="24"/>
          <w:szCs w:val="24"/>
        </w:rPr>
        <w:t>Najmodavac</w:t>
      </w:r>
      <w:r w:rsidRPr="005401DE">
        <w:rPr>
          <w:rFonts w:ascii="Times New Roman" w:hAnsi="Times New Roman" w:cs="Times New Roman"/>
          <w:sz w:val="24"/>
          <w:szCs w:val="24"/>
        </w:rPr>
        <w:t xml:space="preserve"> nema obvezu držanja i čuvanja namještaja, opreme i drugih predmeta zatečenih u stambenoj jedinici.</w:t>
      </w:r>
    </w:p>
    <w:p w14:paraId="43B1DA44" w14:textId="7073E190" w:rsidR="00611D82" w:rsidRDefault="00E57612" w:rsidP="00611D8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11D82" w:rsidRPr="005401DE">
        <w:rPr>
          <w:rFonts w:ascii="Times New Roman" w:hAnsi="Times New Roman" w:cs="Times New Roman"/>
          <w:sz w:val="24"/>
          <w:szCs w:val="24"/>
        </w:rPr>
        <w:t xml:space="preserve">(4) </w:t>
      </w:r>
      <w:r w:rsidR="00611D82">
        <w:rPr>
          <w:rFonts w:ascii="Times New Roman" w:hAnsi="Times New Roman" w:cs="Times New Roman"/>
          <w:sz w:val="24"/>
          <w:szCs w:val="24"/>
        </w:rPr>
        <w:t xml:space="preserve">Ministar </w:t>
      </w:r>
      <w:r w:rsidR="00611D82" w:rsidRPr="005401DE">
        <w:rPr>
          <w:rFonts w:ascii="Times New Roman" w:hAnsi="Times New Roman" w:cs="Times New Roman"/>
          <w:sz w:val="24"/>
          <w:szCs w:val="24"/>
        </w:rPr>
        <w:t>će naputkom urediti način preuzimanja u posjed stambene jedinice, stavljanje oznake na stambenu jedinicu</w:t>
      </w:r>
      <w:r w:rsidR="00611D82">
        <w:rPr>
          <w:rFonts w:ascii="Times New Roman" w:hAnsi="Times New Roman" w:cs="Times New Roman"/>
          <w:sz w:val="24"/>
          <w:szCs w:val="24"/>
        </w:rPr>
        <w:t xml:space="preserve"> te</w:t>
      </w:r>
      <w:r w:rsidR="00611D82" w:rsidRPr="005401DE">
        <w:rPr>
          <w:rFonts w:ascii="Times New Roman" w:hAnsi="Times New Roman" w:cs="Times New Roman"/>
          <w:sz w:val="24"/>
          <w:szCs w:val="24"/>
        </w:rPr>
        <w:t xml:space="preserve"> sadržaj oznake na stambenoj jedinici.</w:t>
      </w:r>
      <w:r w:rsidR="00611D82">
        <w:rPr>
          <w:rFonts w:ascii="Times New Roman" w:hAnsi="Times New Roman" w:cs="Times New Roman"/>
          <w:sz w:val="24"/>
          <w:szCs w:val="24"/>
        </w:rPr>
        <w:t>“.</w:t>
      </w:r>
    </w:p>
    <w:p w14:paraId="53DCFE56" w14:textId="3A317BA0" w:rsidR="00F35852" w:rsidRDefault="00F35852" w:rsidP="00F35852">
      <w:pPr>
        <w:jc w:val="center"/>
        <w:rPr>
          <w:rFonts w:ascii="Times New Roman" w:hAnsi="Times New Roman" w:cs="Times New Roman"/>
          <w:b/>
          <w:sz w:val="24"/>
          <w:szCs w:val="24"/>
        </w:rPr>
      </w:pPr>
      <w:r w:rsidRPr="005401DE">
        <w:rPr>
          <w:rFonts w:ascii="Times New Roman" w:hAnsi="Times New Roman" w:cs="Times New Roman"/>
          <w:b/>
          <w:sz w:val="24"/>
          <w:szCs w:val="24"/>
        </w:rPr>
        <w:t xml:space="preserve">Članak </w:t>
      </w:r>
      <w:r>
        <w:rPr>
          <w:rFonts w:ascii="Times New Roman" w:hAnsi="Times New Roman" w:cs="Times New Roman"/>
          <w:b/>
          <w:sz w:val="24"/>
          <w:szCs w:val="24"/>
        </w:rPr>
        <w:t>1</w:t>
      </w:r>
      <w:r w:rsidR="0073438B">
        <w:rPr>
          <w:rFonts w:ascii="Times New Roman" w:hAnsi="Times New Roman" w:cs="Times New Roman"/>
          <w:b/>
          <w:sz w:val="24"/>
          <w:szCs w:val="24"/>
        </w:rPr>
        <w:t>7</w:t>
      </w:r>
      <w:r w:rsidRPr="005401DE">
        <w:rPr>
          <w:rFonts w:ascii="Times New Roman" w:hAnsi="Times New Roman" w:cs="Times New Roman"/>
          <w:b/>
          <w:sz w:val="24"/>
          <w:szCs w:val="24"/>
        </w:rPr>
        <w:t>.</w:t>
      </w:r>
    </w:p>
    <w:p w14:paraId="412FF5DC" w14:textId="32F89836" w:rsidR="00226BE8"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U članku 27.</w:t>
      </w:r>
      <w:r w:rsidR="00D83166">
        <w:rPr>
          <w:rFonts w:ascii="Times New Roman" w:hAnsi="Times New Roman" w:cs="Times New Roman"/>
          <w:sz w:val="24"/>
          <w:szCs w:val="24"/>
        </w:rPr>
        <w:t xml:space="preserve"> ispred riječi: „Pravo“ stavlja se oznaka stavka: „(1), a </w:t>
      </w:r>
      <w:r>
        <w:rPr>
          <w:rFonts w:ascii="Times New Roman" w:hAnsi="Times New Roman" w:cs="Times New Roman"/>
          <w:sz w:val="24"/>
          <w:szCs w:val="24"/>
        </w:rPr>
        <w:t>točk</w:t>
      </w:r>
      <w:r w:rsidR="004F1645">
        <w:rPr>
          <w:rFonts w:ascii="Times New Roman" w:hAnsi="Times New Roman" w:cs="Times New Roman"/>
          <w:sz w:val="24"/>
          <w:szCs w:val="24"/>
        </w:rPr>
        <w:t>a</w:t>
      </w:r>
      <w:r>
        <w:rPr>
          <w:rFonts w:ascii="Times New Roman" w:hAnsi="Times New Roman" w:cs="Times New Roman"/>
          <w:sz w:val="24"/>
          <w:szCs w:val="24"/>
        </w:rPr>
        <w:t xml:space="preserve"> 1. </w:t>
      </w:r>
      <w:r w:rsidR="004F1645">
        <w:rPr>
          <w:rFonts w:ascii="Times New Roman" w:hAnsi="Times New Roman" w:cs="Times New Roman"/>
          <w:sz w:val="24"/>
          <w:szCs w:val="24"/>
        </w:rPr>
        <w:t>mijenja se i glasi</w:t>
      </w:r>
      <w:r>
        <w:rPr>
          <w:rFonts w:ascii="Times New Roman" w:hAnsi="Times New Roman" w:cs="Times New Roman"/>
          <w:sz w:val="24"/>
          <w:szCs w:val="24"/>
        </w:rPr>
        <w:t xml:space="preserve">: </w:t>
      </w:r>
    </w:p>
    <w:p w14:paraId="0F6935AD" w14:textId="157ED1DD"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w:t>
      </w:r>
      <w:r w:rsidR="00226BE8">
        <w:rPr>
          <w:rFonts w:ascii="Times New Roman" w:hAnsi="Times New Roman" w:cs="Times New Roman"/>
          <w:sz w:val="24"/>
          <w:szCs w:val="24"/>
        </w:rPr>
        <w:t xml:space="preserve">1. </w:t>
      </w:r>
      <w:r w:rsidR="004F1645" w:rsidRPr="004F1645">
        <w:rPr>
          <w:rFonts w:ascii="Times New Roman" w:hAnsi="Times New Roman" w:cs="Times New Roman"/>
          <w:sz w:val="24"/>
          <w:szCs w:val="24"/>
        </w:rPr>
        <w:t>hrvatski branitelj i članovi obitelji smrtno stradalog, nestalog ili umrlog hrvatskog branitelja iz Domovinskog rata, uz uvjet da se koriste i prebivaju u stambenoj jedinici u državnom vlasništvu te su evidentirani kao korisnici kod Ministarstva ili pravnim prednicima u poslovima stambenog zbrinjavanja</w:t>
      </w:r>
      <w:r>
        <w:rPr>
          <w:rFonts w:ascii="Times New Roman" w:hAnsi="Times New Roman" w:cs="Times New Roman"/>
          <w:sz w:val="24"/>
          <w:szCs w:val="24"/>
        </w:rPr>
        <w:t>“.</w:t>
      </w:r>
    </w:p>
    <w:p w14:paraId="50AE94EF" w14:textId="36FADC09" w:rsidR="004F1645" w:rsidRPr="004F1645" w:rsidRDefault="004F1645" w:rsidP="004F1645">
      <w:pPr>
        <w:ind w:firstLine="708"/>
        <w:jc w:val="both"/>
        <w:rPr>
          <w:rFonts w:ascii="Times New Roman" w:hAnsi="Times New Roman" w:cs="Times New Roman"/>
          <w:sz w:val="24"/>
          <w:szCs w:val="24"/>
        </w:rPr>
      </w:pPr>
      <w:r w:rsidRPr="004F1645">
        <w:rPr>
          <w:rFonts w:ascii="Times New Roman" w:hAnsi="Times New Roman" w:cs="Times New Roman"/>
          <w:sz w:val="24"/>
          <w:szCs w:val="24"/>
        </w:rPr>
        <w:t>Iza točke 1. dodaju se</w:t>
      </w:r>
      <w:r w:rsidR="00F42642">
        <w:rPr>
          <w:rFonts w:ascii="Times New Roman" w:hAnsi="Times New Roman" w:cs="Times New Roman"/>
          <w:sz w:val="24"/>
          <w:szCs w:val="24"/>
        </w:rPr>
        <w:t xml:space="preserve"> nove</w:t>
      </w:r>
      <w:r w:rsidRPr="004F1645">
        <w:rPr>
          <w:rFonts w:ascii="Times New Roman" w:hAnsi="Times New Roman" w:cs="Times New Roman"/>
          <w:sz w:val="24"/>
          <w:szCs w:val="24"/>
        </w:rPr>
        <w:t xml:space="preserve"> točke </w:t>
      </w:r>
      <w:r>
        <w:rPr>
          <w:rFonts w:ascii="Times New Roman" w:hAnsi="Times New Roman" w:cs="Times New Roman"/>
          <w:sz w:val="24"/>
          <w:szCs w:val="24"/>
        </w:rPr>
        <w:t xml:space="preserve">2. i 3. </w:t>
      </w:r>
      <w:r w:rsidRPr="004F1645">
        <w:rPr>
          <w:rFonts w:ascii="Times New Roman" w:hAnsi="Times New Roman" w:cs="Times New Roman"/>
          <w:sz w:val="24"/>
          <w:szCs w:val="24"/>
        </w:rPr>
        <w:t>koje glase:</w:t>
      </w:r>
    </w:p>
    <w:p w14:paraId="5494775B" w14:textId="5125D0F0" w:rsidR="004F1645" w:rsidRPr="004F1645" w:rsidRDefault="00226BE8" w:rsidP="004F1645">
      <w:pPr>
        <w:ind w:firstLine="708"/>
        <w:jc w:val="both"/>
        <w:rPr>
          <w:rFonts w:ascii="Times New Roman" w:hAnsi="Times New Roman" w:cs="Times New Roman"/>
          <w:sz w:val="24"/>
          <w:szCs w:val="24"/>
        </w:rPr>
      </w:pPr>
      <w:r>
        <w:rPr>
          <w:rFonts w:ascii="Times New Roman" w:hAnsi="Times New Roman" w:cs="Times New Roman"/>
          <w:sz w:val="24"/>
          <w:szCs w:val="24"/>
        </w:rPr>
        <w:t>„</w:t>
      </w:r>
      <w:r w:rsidR="004F1645" w:rsidRPr="004F1645">
        <w:rPr>
          <w:rFonts w:ascii="Times New Roman" w:hAnsi="Times New Roman" w:cs="Times New Roman"/>
          <w:sz w:val="24"/>
          <w:szCs w:val="24"/>
        </w:rPr>
        <w:t>2. hrvatski branitelj i članovi obitelji smrtno stradalog, nestalog ili umrlog hrvatskog branitelja iz Domovinskog rata, uz uvjet da se koriste i prebivaju u stambenoj jedinici u državnom vlasništvu i da su evidentirani kao korisnici kod tijela državne uprave nadležnog za hrvatske branitelje iz Domovinskog rata s utvrđenim pravom na stambeno zbrinjavanje prema propisu kojim se uređuju prava hrvatskih branitelja iz Domovinskog rata i članova njihovih obitelji te uz uvjet da tijelo državne uprave nadležno za hrvatske branitelje prenese pravo upravljanja nad tom stambenom jedinicom na Ministarstvo</w:t>
      </w:r>
    </w:p>
    <w:p w14:paraId="5EB3B26D" w14:textId="0E49419D" w:rsidR="004F1645" w:rsidRPr="004F1645" w:rsidRDefault="004F1645" w:rsidP="004F1645">
      <w:pPr>
        <w:ind w:firstLine="708"/>
        <w:jc w:val="both"/>
        <w:rPr>
          <w:rFonts w:ascii="Times New Roman" w:hAnsi="Times New Roman" w:cs="Times New Roman"/>
          <w:sz w:val="24"/>
          <w:szCs w:val="24"/>
        </w:rPr>
      </w:pPr>
      <w:r w:rsidRPr="004F1645">
        <w:rPr>
          <w:rFonts w:ascii="Times New Roman" w:hAnsi="Times New Roman" w:cs="Times New Roman"/>
          <w:sz w:val="24"/>
          <w:szCs w:val="24"/>
        </w:rPr>
        <w:t xml:space="preserve">3. hrvatski branitelj i članovi obitelji smrtno stradalog, nestalog ili umrlog hrvatskog branitelja iz Domovinskog rata, uz uvjet da se koriste i prebivaju u stambenoj jedinici u vlasništvu jedinica lokalne samouprave i da imaju utvrđeno pravo na stambeno zbrinjavanje prema propisu kojim se uređuju prava hrvatskih branitelja iz Domovinskog rata i članova njihovih obitelji te uz uvjet da jedinica lokalne samouprave prenese pravo </w:t>
      </w:r>
      <w:r w:rsidR="002670F5">
        <w:rPr>
          <w:rFonts w:ascii="Times New Roman" w:hAnsi="Times New Roman" w:cs="Times New Roman"/>
          <w:sz w:val="24"/>
          <w:szCs w:val="24"/>
        </w:rPr>
        <w:t>vlasništva</w:t>
      </w:r>
      <w:r w:rsidRPr="004F1645">
        <w:rPr>
          <w:rFonts w:ascii="Times New Roman" w:hAnsi="Times New Roman" w:cs="Times New Roman"/>
          <w:sz w:val="24"/>
          <w:szCs w:val="24"/>
        </w:rPr>
        <w:t xml:space="preserve"> nad tom stambenom jedinicom na Ministarstvo“</w:t>
      </w:r>
      <w:r w:rsidR="0091288A">
        <w:rPr>
          <w:rFonts w:ascii="Times New Roman" w:hAnsi="Times New Roman" w:cs="Times New Roman"/>
          <w:sz w:val="24"/>
          <w:szCs w:val="24"/>
        </w:rPr>
        <w:t>.</w:t>
      </w:r>
    </w:p>
    <w:p w14:paraId="523CF4E1" w14:textId="35A83F68"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 xml:space="preserve">U </w:t>
      </w:r>
      <w:r w:rsidR="004F1645">
        <w:rPr>
          <w:rFonts w:ascii="Times New Roman" w:hAnsi="Times New Roman" w:cs="Times New Roman"/>
          <w:sz w:val="24"/>
          <w:szCs w:val="24"/>
        </w:rPr>
        <w:t xml:space="preserve">dosadašnjoj </w:t>
      </w:r>
      <w:r>
        <w:rPr>
          <w:rFonts w:ascii="Times New Roman" w:hAnsi="Times New Roman" w:cs="Times New Roman"/>
          <w:sz w:val="24"/>
          <w:szCs w:val="24"/>
        </w:rPr>
        <w:t>točki 2.</w:t>
      </w:r>
      <w:r w:rsidR="00D83166">
        <w:rPr>
          <w:rFonts w:ascii="Times New Roman" w:hAnsi="Times New Roman" w:cs="Times New Roman"/>
          <w:sz w:val="24"/>
          <w:szCs w:val="24"/>
        </w:rPr>
        <w:t>,</w:t>
      </w:r>
      <w:r w:rsidR="004F1645">
        <w:rPr>
          <w:rFonts w:ascii="Times New Roman" w:hAnsi="Times New Roman" w:cs="Times New Roman"/>
          <w:sz w:val="24"/>
          <w:szCs w:val="24"/>
        </w:rPr>
        <w:t xml:space="preserve"> koja postaje</w:t>
      </w:r>
      <w:r w:rsidR="00B312B7">
        <w:rPr>
          <w:rFonts w:ascii="Times New Roman" w:hAnsi="Times New Roman" w:cs="Times New Roman"/>
          <w:sz w:val="24"/>
          <w:szCs w:val="24"/>
        </w:rPr>
        <w:t xml:space="preserve"> točka 4.</w:t>
      </w:r>
      <w:r w:rsidR="00D83166">
        <w:rPr>
          <w:rFonts w:ascii="Times New Roman" w:hAnsi="Times New Roman" w:cs="Times New Roman"/>
          <w:sz w:val="24"/>
          <w:szCs w:val="24"/>
        </w:rPr>
        <w:t>,</w:t>
      </w:r>
      <w:r>
        <w:rPr>
          <w:rFonts w:ascii="Times New Roman" w:hAnsi="Times New Roman" w:cs="Times New Roman"/>
          <w:sz w:val="24"/>
          <w:szCs w:val="24"/>
        </w:rPr>
        <w:t xml:space="preserve"> riječi: „državljanina Republike Hrvatske“ i riječi: „kod Središnjeg državnog ureda“ brišu se.</w:t>
      </w:r>
    </w:p>
    <w:p w14:paraId="12955686" w14:textId="0624FFB7" w:rsidR="00D83166" w:rsidRDefault="00D83166" w:rsidP="00611D82">
      <w:pPr>
        <w:ind w:firstLine="708"/>
        <w:jc w:val="both"/>
        <w:rPr>
          <w:rFonts w:ascii="Times New Roman" w:hAnsi="Times New Roman" w:cs="Times New Roman"/>
          <w:sz w:val="24"/>
          <w:szCs w:val="24"/>
        </w:rPr>
      </w:pPr>
      <w:r>
        <w:rPr>
          <w:rFonts w:ascii="Times New Roman" w:hAnsi="Times New Roman" w:cs="Times New Roman"/>
          <w:sz w:val="24"/>
          <w:szCs w:val="24"/>
        </w:rPr>
        <w:t>Dosadašnja točka 3. postaje točka 5.</w:t>
      </w:r>
    </w:p>
    <w:p w14:paraId="078B3D13" w14:textId="0E451FBB"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 xml:space="preserve">U </w:t>
      </w:r>
      <w:r w:rsidR="00D83166">
        <w:rPr>
          <w:rFonts w:ascii="Times New Roman" w:hAnsi="Times New Roman" w:cs="Times New Roman"/>
          <w:sz w:val="24"/>
          <w:szCs w:val="24"/>
        </w:rPr>
        <w:t xml:space="preserve">dosadašnjoj </w:t>
      </w:r>
      <w:r>
        <w:rPr>
          <w:rFonts w:ascii="Times New Roman" w:hAnsi="Times New Roman" w:cs="Times New Roman"/>
          <w:sz w:val="24"/>
          <w:szCs w:val="24"/>
        </w:rPr>
        <w:t>točki 4.</w:t>
      </w:r>
      <w:r w:rsidR="00D83166">
        <w:rPr>
          <w:rFonts w:ascii="Times New Roman" w:hAnsi="Times New Roman" w:cs="Times New Roman"/>
          <w:sz w:val="24"/>
          <w:szCs w:val="24"/>
        </w:rPr>
        <w:t>,</w:t>
      </w:r>
      <w:r w:rsidR="00B312B7">
        <w:rPr>
          <w:rFonts w:ascii="Times New Roman" w:hAnsi="Times New Roman" w:cs="Times New Roman"/>
          <w:sz w:val="24"/>
          <w:szCs w:val="24"/>
        </w:rPr>
        <w:t xml:space="preserve"> koja postaje točka 6.</w:t>
      </w:r>
      <w:r w:rsidR="00D83166">
        <w:rPr>
          <w:rFonts w:ascii="Times New Roman" w:hAnsi="Times New Roman" w:cs="Times New Roman"/>
          <w:sz w:val="24"/>
          <w:szCs w:val="24"/>
        </w:rPr>
        <w:t>,</w:t>
      </w:r>
      <w:r>
        <w:rPr>
          <w:rFonts w:ascii="Times New Roman" w:hAnsi="Times New Roman" w:cs="Times New Roman"/>
          <w:sz w:val="24"/>
          <w:szCs w:val="24"/>
        </w:rPr>
        <w:t xml:space="preserve"> riječi: „nakon 8. listopada 1991.“ zamjenjuju se riječima: „</w:t>
      </w:r>
      <w:r w:rsidRPr="00B75956">
        <w:rPr>
          <w:rFonts w:ascii="Times New Roman" w:hAnsi="Times New Roman" w:cs="Times New Roman"/>
          <w:sz w:val="24"/>
          <w:szCs w:val="24"/>
        </w:rPr>
        <w:t>u razdoblju 15 godina prije stupanja na snagu ovoga Zakona</w:t>
      </w:r>
      <w:r>
        <w:rPr>
          <w:rFonts w:ascii="Times New Roman" w:hAnsi="Times New Roman" w:cs="Times New Roman"/>
          <w:sz w:val="24"/>
          <w:szCs w:val="24"/>
        </w:rPr>
        <w:t>“</w:t>
      </w:r>
      <w:r w:rsidR="00D83166">
        <w:rPr>
          <w:rFonts w:ascii="Times New Roman" w:hAnsi="Times New Roman" w:cs="Times New Roman"/>
          <w:sz w:val="24"/>
          <w:szCs w:val="24"/>
        </w:rPr>
        <w:t>, a riječi</w:t>
      </w:r>
      <w:r>
        <w:rPr>
          <w:rFonts w:ascii="Times New Roman" w:hAnsi="Times New Roman" w:cs="Times New Roman"/>
          <w:sz w:val="24"/>
          <w:szCs w:val="24"/>
        </w:rPr>
        <w:t>: “kod Središnjeg državnog ureda“ brišu se.</w:t>
      </w:r>
    </w:p>
    <w:p w14:paraId="0CDF10DE" w14:textId="6496D682" w:rsidR="00D83166" w:rsidRDefault="00D83166" w:rsidP="00611D82">
      <w:pPr>
        <w:ind w:firstLine="708"/>
        <w:jc w:val="both"/>
        <w:rPr>
          <w:rFonts w:ascii="Times New Roman" w:hAnsi="Times New Roman" w:cs="Times New Roman"/>
          <w:sz w:val="24"/>
          <w:szCs w:val="24"/>
        </w:rPr>
      </w:pPr>
      <w:r>
        <w:rPr>
          <w:rFonts w:ascii="Times New Roman" w:hAnsi="Times New Roman" w:cs="Times New Roman"/>
          <w:sz w:val="24"/>
          <w:szCs w:val="24"/>
        </w:rPr>
        <w:t>Dosadašnja točka 5. postaje točka 7.</w:t>
      </w:r>
    </w:p>
    <w:p w14:paraId="03B2B382" w14:textId="769417AB"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 </w:t>
      </w:r>
      <w:r w:rsidR="00D83166">
        <w:rPr>
          <w:rFonts w:ascii="Times New Roman" w:hAnsi="Times New Roman" w:cs="Times New Roman"/>
          <w:sz w:val="24"/>
          <w:szCs w:val="24"/>
        </w:rPr>
        <w:t xml:space="preserve">dosadašnjoj </w:t>
      </w:r>
      <w:r>
        <w:rPr>
          <w:rFonts w:ascii="Times New Roman" w:hAnsi="Times New Roman" w:cs="Times New Roman"/>
          <w:sz w:val="24"/>
          <w:szCs w:val="24"/>
        </w:rPr>
        <w:t>točki 6.</w:t>
      </w:r>
      <w:r w:rsidR="00D83166">
        <w:rPr>
          <w:rFonts w:ascii="Times New Roman" w:hAnsi="Times New Roman" w:cs="Times New Roman"/>
          <w:sz w:val="24"/>
          <w:szCs w:val="24"/>
        </w:rPr>
        <w:t>,</w:t>
      </w:r>
      <w:r w:rsidR="00B312B7">
        <w:rPr>
          <w:rFonts w:ascii="Times New Roman" w:hAnsi="Times New Roman" w:cs="Times New Roman"/>
          <w:sz w:val="24"/>
          <w:szCs w:val="24"/>
        </w:rPr>
        <w:t xml:space="preserve"> koja postaje točka 8.</w:t>
      </w:r>
      <w:r w:rsidR="00D83166">
        <w:rPr>
          <w:rFonts w:ascii="Times New Roman" w:hAnsi="Times New Roman" w:cs="Times New Roman"/>
          <w:sz w:val="24"/>
          <w:szCs w:val="24"/>
        </w:rPr>
        <w:t>,</w:t>
      </w:r>
      <w:r>
        <w:rPr>
          <w:rFonts w:ascii="Times New Roman" w:hAnsi="Times New Roman" w:cs="Times New Roman"/>
          <w:sz w:val="24"/>
          <w:szCs w:val="24"/>
        </w:rPr>
        <w:t xml:space="preserve"> iza riječi: „vlasništvu“ dodaju se riječi: „</w:t>
      </w:r>
      <w:r w:rsidRPr="00B75956">
        <w:rPr>
          <w:rFonts w:ascii="Times New Roman" w:hAnsi="Times New Roman" w:cs="Times New Roman"/>
          <w:sz w:val="24"/>
          <w:szCs w:val="24"/>
        </w:rPr>
        <w:t>ili su smještene u stambene jedinice u državnom vlasništvu</w:t>
      </w:r>
      <w:r>
        <w:rPr>
          <w:rFonts w:ascii="Times New Roman" w:hAnsi="Times New Roman" w:cs="Times New Roman"/>
          <w:sz w:val="24"/>
          <w:szCs w:val="24"/>
        </w:rPr>
        <w:t>“.</w:t>
      </w:r>
    </w:p>
    <w:p w14:paraId="799D3F24" w14:textId="59BA517D"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 xml:space="preserve">Iza točke </w:t>
      </w:r>
      <w:r w:rsidR="00D83166">
        <w:rPr>
          <w:rFonts w:ascii="Times New Roman" w:hAnsi="Times New Roman" w:cs="Times New Roman"/>
          <w:sz w:val="24"/>
          <w:szCs w:val="24"/>
        </w:rPr>
        <w:t>8</w:t>
      </w:r>
      <w:r>
        <w:rPr>
          <w:rFonts w:ascii="Times New Roman" w:hAnsi="Times New Roman" w:cs="Times New Roman"/>
          <w:sz w:val="24"/>
          <w:szCs w:val="24"/>
        </w:rPr>
        <w:t>.</w:t>
      </w:r>
      <w:r w:rsidR="00B312B7">
        <w:rPr>
          <w:rFonts w:ascii="Times New Roman" w:hAnsi="Times New Roman" w:cs="Times New Roman"/>
          <w:sz w:val="24"/>
          <w:szCs w:val="24"/>
        </w:rPr>
        <w:t xml:space="preserve"> </w:t>
      </w:r>
      <w:r>
        <w:rPr>
          <w:rFonts w:ascii="Times New Roman" w:hAnsi="Times New Roman" w:cs="Times New Roman"/>
          <w:sz w:val="24"/>
          <w:szCs w:val="24"/>
        </w:rPr>
        <w:t xml:space="preserve">dodaju se točke </w:t>
      </w:r>
      <w:r w:rsidR="00B312B7">
        <w:rPr>
          <w:rFonts w:ascii="Times New Roman" w:hAnsi="Times New Roman" w:cs="Times New Roman"/>
          <w:sz w:val="24"/>
          <w:szCs w:val="24"/>
        </w:rPr>
        <w:t>9</w:t>
      </w:r>
      <w:r>
        <w:rPr>
          <w:rFonts w:ascii="Times New Roman" w:hAnsi="Times New Roman" w:cs="Times New Roman"/>
          <w:sz w:val="24"/>
          <w:szCs w:val="24"/>
        </w:rPr>
        <w:t xml:space="preserve">. i </w:t>
      </w:r>
      <w:r w:rsidR="00B312B7">
        <w:rPr>
          <w:rFonts w:ascii="Times New Roman" w:hAnsi="Times New Roman" w:cs="Times New Roman"/>
          <w:sz w:val="24"/>
          <w:szCs w:val="24"/>
        </w:rPr>
        <w:t>10</w:t>
      </w:r>
      <w:r>
        <w:rPr>
          <w:rFonts w:ascii="Times New Roman" w:hAnsi="Times New Roman" w:cs="Times New Roman"/>
          <w:sz w:val="24"/>
          <w:szCs w:val="24"/>
        </w:rPr>
        <w:t>. koje glase:</w:t>
      </w:r>
    </w:p>
    <w:p w14:paraId="208C3BC5" w14:textId="2B66CCB9"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w:t>
      </w:r>
      <w:r w:rsidR="00B312B7">
        <w:rPr>
          <w:rFonts w:ascii="Times New Roman" w:hAnsi="Times New Roman" w:cs="Times New Roman"/>
          <w:sz w:val="24"/>
          <w:szCs w:val="24"/>
        </w:rPr>
        <w:t>9</w:t>
      </w:r>
      <w:r>
        <w:rPr>
          <w:rFonts w:ascii="Times New Roman" w:hAnsi="Times New Roman" w:cs="Times New Roman"/>
          <w:sz w:val="24"/>
          <w:szCs w:val="24"/>
        </w:rPr>
        <w:t>. Na zahtjev korisnika</w:t>
      </w:r>
      <w:r w:rsidRPr="0073438B">
        <w:rPr>
          <w:rFonts w:ascii="Times New Roman" w:hAnsi="Times New Roman" w:cs="Times New Roman"/>
          <w:sz w:val="24"/>
          <w:szCs w:val="24"/>
        </w:rPr>
        <w:t xml:space="preserve"> koji je ostvario pravo na najam oštećene kuće i darovanje građevnog materijala po Zakonu o područjima posebne državne skrbi (</w:t>
      </w:r>
      <w:r w:rsidR="00D83166">
        <w:rPr>
          <w:rFonts w:ascii="Times New Roman" w:hAnsi="Times New Roman" w:cs="Times New Roman"/>
          <w:sz w:val="24"/>
          <w:szCs w:val="24"/>
        </w:rPr>
        <w:t>„</w:t>
      </w:r>
      <w:r w:rsidRPr="0073438B">
        <w:rPr>
          <w:rFonts w:ascii="Times New Roman" w:hAnsi="Times New Roman" w:cs="Times New Roman"/>
          <w:sz w:val="24"/>
          <w:szCs w:val="24"/>
        </w:rPr>
        <w:t>Narodne novine</w:t>
      </w:r>
      <w:r w:rsidR="00D83166">
        <w:rPr>
          <w:rFonts w:ascii="Times New Roman" w:hAnsi="Times New Roman" w:cs="Times New Roman"/>
          <w:sz w:val="24"/>
          <w:szCs w:val="24"/>
        </w:rPr>
        <w:t>“</w:t>
      </w:r>
      <w:r w:rsidRPr="0073438B">
        <w:rPr>
          <w:rFonts w:ascii="Times New Roman" w:hAnsi="Times New Roman" w:cs="Times New Roman"/>
          <w:sz w:val="24"/>
          <w:szCs w:val="24"/>
        </w:rPr>
        <w:t xml:space="preserve">, br. 86/08., 57/11., 51A/13., 148/13., 76/14., 147/14. i 18/15.) darovat će se kuća i pripadajuće zemljište ako je prema dokumentaciji </w:t>
      </w:r>
      <w:r>
        <w:rPr>
          <w:rFonts w:ascii="Times New Roman" w:hAnsi="Times New Roman" w:cs="Times New Roman"/>
          <w:sz w:val="24"/>
          <w:szCs w:val="24"/>
        </w:rPr>
        <w:t xml:space="preserve">za dodjelu građevnog materijala </w:t>
      </w:r>
      <w:r w:rsidRPr="0073438B">
        <w:rPr>
          <w:rFonts w:ascii="Times New Roman" w:hAnsi="Times New Roman" w:cs="Times New Roman"/>
          <w:sz w:val="24"/>
          <w:szCs w:val="24"/>
        </w:rPr>
        <w:t xml:space="preserve"> u trenutku ostvarivanja prava kuća bila neuseljiva </w:t>
      </w:r>
    </w:p>
    <w:p w14:paraId="3EDDB96D" w14:textId="0D1BB9E1" w:rsidR="00611D82" w:rsidRDefault="00B312B7" w:rsidP="00611D82">
      <w:pPr>
        <w:ind w:firstLine="708"/>
        <w:jc w:val="both"/>
        <w:rPr>
          <w:rFonts w:ascii="Times New Roman" w:hAnsi="Times New Roman" w:cs="Times New Roman"/>
          <w:sz w:val="24"/>
          <w:szCs w:val="24"/>
        </w:rPr>
      </w:pPr>
      <w:r>
        <w:rPr>
          <w:rFonts w:ascii="Times New Roman" w:hAnsi="Times New Roman" w:cs="Times New Roman"/>
          <w:sz w:val="24"/>
          <w:szCs w:val="24"/>
        </w:rPr>
        <w:t>10</w:t>
      </w:r>
      <w:r w:rsidR="00611D82">
        <w:rPr>
          <w:rFonts w:ascii="Times New Roman" w:hAnsi="Times New Roman" w:cs="Times New Roman"/>
          <w:sz w:val="24"/>
          <w:szCs w:val="24"/>
        </w:rPr>
        <w:t xml:space="preserve">.  </w:t>
      </w:r>
      <w:r w:rsidR="00611D82" w:rsidRPr="0073438B">
        <w:rPr>
          <w:rFonts w:ascii="Times New Roman" w:hAnsi="Times New Roman" w:cs="Times New Roman"/>
          <w:sz w:val="24"/>
          <w:szCs w:val="24"/>
        </w:rPr>
        <w:t xml:space="preserve">Na zahtjev korisnika koji su ostvarili pravo na najam obiteljskih kuća u državnom vlasništvu, na kojima je prema procjeni Povjerenstva iz članka 13.  stavka 2. </w:t>
      </w:r>
      <w:r w:rsidR="00D83166">
        <w:rPr>
          <w:rFonts w:ascii="Times New Roman" w:hAnsi="Times New Roman" w:cs="Times New Roman"/>
          <w:sz w:val="24"/>
          <w:szCs w:val="24"/>
        </w:rPr>
        <w:t xml:space="preserve">ovoga </w:t>
      </w:r>
      <w:r w:rsidR="00611D82" w:rsidRPr="0073438B">
        <w:rPr>
          <w:rFonts w:ascii="Times New Roman" w:hAnsi="Times New Roman" w:cs="Times New Roman"/>
          <w:sz w:val="24"/>
          <w:szCs w:val="24"/>
        </w:rPr>
        <w:t xml:space="preserve">Zakona potrebno izvesti građevinske zahvate obnove konstrukcije, provest će se darovanje te </w:t>
      </w:r>
      <w:r w:rsidR="00611D82">
        <w:rPr>
          <w:rFonts w:ascii="Times New Roman" w:hAnsi="Times New Roman" w:cs="Times New Roman"/>
          <w:sz w:val="24"/>
          <w:szCs w:val="24"/>
        </w:rPr>
        <w:t xml:space="preserve">obiteljske </w:t>
      </w:r>
      <w:r w:rsidR="00611D82" w:rsidRPr="0073438B">
        <w:rPr>
          <w:rFonts w:ascii="Times New Roman" w:hAnsi="Times New Roman" w:cs="Times New Roman"/>
          <w:sz w:val="24"/>
          <w:szCs w:val="24"/>
        </w:rPr>
        <w:t>kuće i odgovarajuće količine građevnog materijala sukladno članku 34. ovoga Zakona.“</w:t>
      </w:r>
      <w:r w:rsidR="00611D82">
        <w:rPr>
          <w:rFonts w:ascii="Times New Roman" w:hAnsi="Times New Roman" w:cs="Times New Roman"/>
          <w:sz w:val="24"/>
          <w:szCs w:val="24"/>
        </w:rPr>
        <w:t>.</w:t>
      </w:r>
    </w:p>
    <w:p w14:paraId="2C177AF6" w14:textId="1341FE0B" w:rsidR="00B312B7" w:rsidRDefault="00D83166" w:rsidP="004F1645">
      <w:pPr>
        <w:ind w:firstLine="708"/>
        <w:jc w:val="both"/>
        <w:rPr>
          <w:rFonts w:ascii="Times New Roman" w:hAnsi="Times New Roman" w:cs="Times New Roman"/>
          <w:sz w:val="24"/>
          <w:szCs w:val="24"/>
        </w:rPr>
      </w:pPr>
      <w:r>
        <w:rPr>
          <w:rFonts w:ascii="Times New Roman" w:hAnsi="Times New Roman" w:cs="Times New Roman"/>
          <w:sz w:val="24"/>
          <w:szCs w:val="24"/>
        </w:rPr>
        <w:t>I</w:t>
      </w:r>
      <w:r w:rsidR="006002F3">
        <w:rPr>
          <w:rFonts w:ascii="Times New Roman" w:hAnsi="Times New Roman" w:cs="Times New Roman"/>
          <w:sz w:val="24"/>
          <w:szCs w:val="24"/>
        </w:rPr>
        <w:t xml:space="preserve">za stavka 1. </w:t>
      </w:r>
      <w:r w:rsidR="00B312B7">
        <w:rPr>
          <w:rFonts w:ascii="Times New Roman" w:hAnsi="Times New Roman" w:cs="Times New Roman"/>
          <w:sz w:val="24"/>
          <w:szCs w:val="24"/>
        </w:rPr>
        <w:t>dodaju se stavci 2., 3. i 4. koji glase:</w:t>
      </w:r>
    </w:p>
    <w:p w14:paraId="6B388A74" w14:textId="1328996C" w:rsidR="004F1645" w:rsidRPr="004F1645" w:rsidRDefault="00B312B7" w:rsidP="004F1645">
      <w:pPr>
        <w:ind w:firstLine="708"/>
        <w:jc w:val="both"/>
        <w:rPr>
          <w:rFonts w:ascii="Times New Roman" w:hAnsi="Times New Roman" w:cs="Times New Roman"/>
          <w:sz w:val="24"/>
          <w:szCs w:val="24"/>
        </w:rPr>
      </w:pPr>
      <w:r>
        <w:rPr>
          <w:rFonts w:ascii="Times New Roman" w:hAnsi="Times New Roman" w:cs="Times New Roman"/>
          <w:sz w:val="24"/>
          <w:szCs w:val="24"/>
        </w:rPr>
        <w:t>„(2</w:t>
      </w:r>
      <w:r w:rsidR="004F1645" w:rsidRPr="004F1645">
        <w:rPr>
          <w:rFonts w:ascii="Times New Roman" w:hAnsi="Times New Roman" w:cs="Times New Roman"/>
          <w:sz w:val="24"/>
          <w:szCs w:val="24"/>
        </w:rPr>
        <w:t>) Osobe iz</w:t>
      </w:r>
      <w:r w:rsidR="00D83166">
        <w:rPr>
          <w:rFonts w:ascii="Times New Roman" w:hAnsi="Times New Roman" w:cs="Times New Roman"/>
          <w:sz w:val="24"/>
          <w:szCs w:val="24"/>
        </w:rPr>
        <w:t xml:space="preserve"> stavka 1.</w:t>
      </w:r>
      <w:r>
        <w:rPr>
          <w:rFonts w:ascii="Times New Roman" w:hAnsi="Times New Roman" w:cs="Times New Roman"/>
          <w:sz w:val="24"/>
          <w:szCs w:val="24"/>
        </w:rPr>
        <w:t xml:space="preserve"> toč</w:t>
      </w:r>
      <w:r w:rsidR="00D83166">
        <w:rPr>
          <w:rFonts w:ascii="Times New Roman" w:hAnsi="Times New Roman" w:cs="Times New Roman"/>
          <w:sz w:val="24"/>
          <w:szCs w:val="24"/>
        </w:rPr>
        <w:t>a</w:t>
      </w:r>
      <w:r>
        <w:rPr>
          <w:rFonts w:ascii="Times New Roman" w:hAnsi="Times New Roman" w:cs="Times New Roman"/>
          <w:sz w:val="24"/>
          <w:szCs w:val="24"/>
        </w:rPr>
        <w:t>k</w:t>
      </w:r>
      <w:r w:rsidR="00D83166">
        <w:rPr>
          <w:rFonts w:ascii="Times New Roman" w:hAnsi="Times New Roman" w:cs="Times New Roman"/>
          <w:sz w:val="24"/>
          <w:szCs w:val="24"/>
        </w:rPr>
        <w:t>a</w:t>
      </w:r>
      <w:r>
        <w:rPr>
          <w:rFonts w:ascii="Times New Roman" w:hAnsi="Times New Roman" w:cs="Times New Roman"/>
          <w:sz w:val="24"/>
          <w:szCs w:val="24"/>
        </w:rPr>
        <w:t xml:space="preserve"> </w:t>
      </w:r>
      <w:r w:rsidR="004F1645" w:rsidRPr="004F1645">
        <w:rPr>
          <w:rFonts w:ascii="Times New Roman" w:hAnsi="Times New Roman" w:cs="Times New Roman"/>
          <w:sz w:val="24"/>
          <w:szCs w:val="24"/>
        </w:rPr>
        <w:t>2. i 3. ovog</w:t>
      </w:r>
      <w:r w:rsidR="00D83166">
        <w:rPr>
          <w:rFonts w:ascii="Times New Roman" w:hAnsi="Times New Roman" w:cs="Times New Roman"/>
          <w:sz w:val="24"/>
          <w:szCs w:val="24"/>
        </w:rPr>
        <w:t>a</w:t>
      </w:r>
      <w:r>
        <w:rPr>
          <w:rFonts w:ascii="Times New Roman" w:hAnsi="Times New Roman" w:cs="Times New Roman"/>
          <w:sz w:val="24"/>
          <w:szCs w:val="24"/>
        </w:rPr>
        <w:t xml:space="preserve"> članka </w:t>
      </w:r>
      <w:r w:rsidR="004F1645" w:rsidRPr="004F1645">
        <w:rPr>
          <w:rFonts w:ascii="Times New Roman" w:hAnsi="Times New Roman" w:cs="Times New Roman"/>
          <w:sz w:val="24"/>
          <w:szCs w:val="24"/>
        </w:rPr>
        <w:t>zahtjev za darovanje podnose Ministarstvu.</w:t>
      </w:r>
    </w:p>
    <w:p w14:paraId="73247D39" w14:textId="7D140B33" w:rsidR="004F1645" w:rsidRPr="004F1645" w:rsidRDefault="00B312B7" w:rsidP="004F1645">
      <w:pPr>
        <w:ind w:firstLine="708"/>
        <w:jc w:val="both"/>
        <w:rPr>
          <w:rFonts w:ascii="Times New Roman" w:hAnsi="Times New Roman" w:cs="Times New Roman"/>
          <w:sz w:val="24"/>
          <w:szCs w:val="24"/>
        </w:rPr>
      </w:pPr>
      <w:r>
        <w:rPr>
          <w:rFonts w:ascii="Times New Roman" w:hAnsi="Times New Roman" w:cs="Times New Roman"/>
          <w:sz w:val="24"/>
          <w:szCs w:val="24"/>
        </w:rPr>
        <w:t xml:space="preserve"> (3</w:t>
      </w:r>
      <w:r w:rsidR="004F1645" w:rsidRPr="004F1645">
        <w:rPr>
          <w:rFonts w:ascii="Times New Roman" w:hAnsi="Times New Roman" w:cs="Times New Roman"/>
          <w:sz w:val="24"/>
          <w:szCs w:val="24"/>
        </w:rPr>
        <w:t xml:space="preserve">) </w:t>
      </w:r>
      <w:r>
        <w:rPr>
          <w:rFonts w:ascii="Times New Roman" w:hAnsi="Times New Roman" w:cs="Times New Roman"/>
          <w:sz w:val="24"/>
          <w:szCs w:val="24"/>
        </w:rPr>
        <w:t>O</w:t>
      </w:r>
      <w:r w:rsidR="004F1645" w:rsidRPr="004F1645">
        <w:rPr>
          <w:rFonts w:ascii="Times New Roman" w:hAnsi="Times New Roman" w:cs="Times New Roman"/>
          <w:sz w:val="24"/>
          <w:szCs w:val="24"/>
        </w:rPr>
        <w:t xml:space="preserve"> zahtjevu osobe iz </w:t>
      </w:r>
      <w:r>
        <w:rPr>
          <w:rFonts w:ascii="Times New Roman" w:hAnsi="Times New Roman" w:cs="Times New Roman"/>
          <w:sz w:val="24"/>
          <w:szCs w:val="24"/>
        </w:rPr>
        <w:t xml:space="preserve">stavka 1. </w:t>
      </w:r>
      <w:r w:rsidR="004F1645" w:rsidRPr="004F1645">
        <w:rPr>
          <w:rFonts w:ascii="Times New Roman" w:hAnsi="Times New Roman" w:cs="Times New Roman"/>
          <w:sz w:val="24"/>
          <w:szCs w:val="24"/>
        </w:rPr>
        <w:t>t</w:t>
      </w:r>
      <w:r>
        <w:rPr>
          <w:rFonts w:ascii="Times New Roman" w:hAnsi="Times New Roman" w:cs="Times New Roman"/>
          <w:sz w:val="24"/>
          <w:szCs w:val="24"/>
        </w:rPr>
        <w:t>očke</w:t>
      </w:r>
      <w:r w:rsidR="004F1645" w:rsidRPr="004F1645">
        <w:rPr>
          <w:rFonts w:ascii="Times New Roman" w:hAnsi="Times New Roman" w:cs="Times New Roman"/>
          <w:sz w:val="24"/>
          <w:szCs w:val="24"/>
        </w:rPr>
        <w:t xml:space="preserve"> 2. ovoga </w:t>
      </w:r>
      <w:r>
        <w:rPr>
          <w:rFonts w:ascii="Times New Roman" w:hAnsi="Times New Roman" w:cs="Times New Roman"/>
          <w:sz w:val="24"/>
          <w:szCs w:val="24"/>
        </w:rPr>
        <w:t xml:space="preserve">članka </w:t>
      </w:r>
      <w:r w:rsidR="004F1645" w:rsidRPr="004F1645">
        <w:rPr>
          <w:rFonts w:ascii="Times New Roman" w:hAnsi="Times New Roman" w:cs="Times New Roman"/>
          <w:sz w:val="24"/>
          <w:szCs w:val="24"/>
        </w:rPr>
        <w:t>Ministarstvo odluč</w:t>
      </w:r>
      <w:r w:rsidR="00D83166">
        <w:rPr>
          <w:rFonts w:ascii="Times New Roman" w:hAnsi="Times New Roman" w:cs="Times New Roman"/>
          <w:sz w:val="24"/>
          <w:szCs w:val="24"/>
        </w:rPr>
        <w:t>uje</w:t>
      </w:r>
      <w:r w:rsidR="004F1645" w:rsidRPr="004F1645">
        <w:rPr>
          <w:rFonts w:ascii="Times New Roman" w:hAnsi="Times New Roman" w:cs="Times New Roman"/>
          <w:sz w:val="24"/>
          <w:szCs w:val="24"/>
        </w:rPr>
        <w:t xml:space="preserve"> uz prethodno mišljenje tijela državne uprave nadležnog za hrvatske branitelje iz Domovinskog rata.</w:t>
      </w:r>
    </w:p>
    <w:p w14:paraId="113FD0DA" w14:textId="13EBED66" w:rsidR="004F1645" w:rsidRDefault="004F1645" w:rsidP="004F1645">
      <w:pPr>
        <w:ind w:firstLine="708"/>
        <w:jc w:val="both"/>
        <w:rPr>
          <w:rFonts w:ascii="Times New Roman" w:hAnsi="Times New Roman" w:cs="Times New Roman"/>
          <w:sz w:val="24"/>
          <w:szCs w:val="24"/>
        </w:rPr>
      </w:pPr>
      <w:r w:rsidRPr="004F1645">
        <w:rPr>
          <w:rFonts w:ascii="Times New Roman" w:hAnsi="Times New Roman" w:cs="Times New Roman"/>
          <w:sz w:val="24"/>
          <w:szCs w:val="24"/>
        </w:rPr>
        <w:t>(</w:t>
      </w:r>
      <w:r w:rsidR="00B312B7">
        <w:rPr>
          <w:rFonts w:ascii="Times New Roman" w:hAnsi="Times New Roman" w:cs="Times New Roman"/>
          <w:sz w:val="24"/>
          <w:szCs w:val="24"/>
        </w:rPr>
        <w:t>4</w:t>
      </w:r>
      <w:r w:rsidRPr="004F1645">
        <w:rPr>
          <w:rFonts w:ascii="Times New Roman" w:hAnsi="Times New Roman" w:cs="Times New Roman"/>
          <w:sz w:val="24"/>
          <w:szCs w:val="24"/>
        </w:rPr>
        <w:t xml:space="preserve">) </w:t>
      </w:r>
      <w:r w:rsidR="00B312B7">
        <w:rPr>
          <w:rFonts w:ascii="Times New Roman" w:hAnsi="Times New Roman" w:cs="Times New Roman"/>
          <w:sz w:val="24"/>
          <w:szCs w:val="24"/>
        </w:rPr>
        <w:t xml:space="preserve">O </w:t>
      </w:r>
      <w:r w:rsidRPr="004F1645">
        <w:rPr>
          <w:rFonts w:ascii="Times New Roman" w:hAnsi="Times New Roman" w:cs="Times New Roman"/>
          <w:sz w:val="24"/>
          <w:szCs w:val="24"/>
        </w:rPr>
        <w:t xml:space="preserve">zahtjevu osobe iz </w:t>
      </w:r>
      <w:r w:rsidR="00B312B7">
        <w:rPr>
          <w:rFonts w:ascii="Times New Roman" w:hAnsi="Times New Roman" w:cs="Times New Roman"/>
          <w:sz w:val="24"/>
          <w:szCs w:val="24"/>
        </w:rPr>
        <w:t xml:space="preserve">stavka 1. točke </w:t>
      </w:r>
      <w:r w:rsidRPr="004F1645">
        <w:rPr>
          <w:rFonts w:ascii="Times New Roman" w:hAnsi="Times New Roman" w:cs="Times New Roman"/>
          <w:sz w:val="24"/>
          <w:szCs w:val="24"/>
        </w:rPr>
        <w:t xml:space="preserve">3. ovoga </w:t>
      </w:r>
      <w:r w:rsidR="00B312B7">
        <w:rPr>
          <w:rFonts w:ascii="Times New Roman" w:hAnsi="Times New Roman" w:cs="Times New Roman"/>
          <w:sz w:val="24"/>
          <w:szCs w:val="24"/>
        </w:rPr>
        <w:t>članka</w:t>
      </w:r>
      <w:r w:rsidRPr="004F1645">
        <w:rPr>
          <w:rFonts w:ascii="Times New Roman" w:hAnsi="Times New Roman" w:cs="Times New Roman"/>
          <w:sz w:val="24"/>
          <w:szCs w:val="24"/>
        </w:rPr>
        <w:t xml:space="preserve"> Ministarstvo odluč</w:t>
      </w:r>
      <w:r w:rsidR="003466D8">
        <w:rPr>
          <w:rFonts w:ascii="Times New Roman" w:hAnsi="Times New Roman" w:cs="Times New Roman"/>
          <w:sz w:val="24"/>
          <w:szCs w:val="24"/>
        </w:rPr>
        <w:t>uje</w:t>
      </w:r>
      <w:r w:rsidRPr="004F1645">
        <w:rPr>
          <w:rFonts w:ascii="Times New Roman" w:hAnsi="Times New Roman" w:cs="Times New Roman"/>
          <w:sz w:val="24"/>
          <w:szCs w:val="24"/>
        </w:rPr>
        <w:t xml:space="preserve"> uz prethodno mišljenje tijela državne uprave nadležnog za hrvatske branitelje iz Domovinskog rata i jedinice lokalne samouprave.“</w:t>
      </w:r>
      <w:r w:rsidR="00C16B71">
        <w:rPr>
          <w:rFonts w:ascii="Times New Roman" w:hAnsi="Times New Roman" w:cs="Times New Roman"/>
          <w:sz w:val="24"/>
          <w:szCs w:val="24"/>
        </w:rPr>
        <w:t>.</w:t>
      </w:r>
    </w:p>
    <w:p w14:paraId="33C98E13" w14:textId="17607ED9" w:rsidR="00F35852" w:rsidRPr="00747F01" w:rsidRDefault="00F35852" w:rsidP="00F35852">
      <w:pPr>
        <w:jc w:val="center"/>
        <w:rPr>
          <w:rFonts w:ascii="Times New Roman" w:hAnsi="Times New Roman" w:cs="Times New Roman"/>
          <w:b/>
          <w:sz w:val="24"/>
          <w:szCs w:val="24"/>
        </w:rPr>
      </w:pPr>
      <w:r w:rsidRPr="00F73B12">
        <w:rPr>
          <w:rFonts w:ascii="Times New Roman" w:hAnsi="Times New Roman" w:cs="Times New Roman"/>
          <w:b/>
          <w:sz w:val="24"/>
          <w:szCs w:val="24"/>
        </w:rPr>
        <w:t xml:space="preserve">Članak </w:t>
      </w:r>
      <w:r>
        <w:rPr>
          <w:rFonts w:ascii="Times New Roman" w:hAnsi="Times New Roman" w:cs="Times New Roman"/>
          <w:b/>
          <w:sz w:val="24"/>
          <w:szCs w:val="24"/>
        </w:rPr>
        <w:t>1</w:t>
      </w:r>
      <w:r w:rsidR="00865E6F">
        <w:rPr>
          <w:rFonts w:ascii="Times New Roman" w:hAnsi="Times New Roman" w:cs="Times New Roman"/>
          <w:b/>
          <w:sz w:val="24"/>
          <w:szCs w:val="24"/>
        </w:rPr>
        <w:t>8</w:t>
      </w:r>
      <w:r>
        <w:rPr>
          <w:rFonts w:ascii="Times New Roman" w:hAnsi="Times New Roman" w:cs="Times New Roman"/>
          <w:b/>
          <w:sz w:val="24"/>
          <w:szCs w:val="24"/>
        </w:rPr>
        <w:t>.</w:t>
      </w:r>
    </w:p>
    <w:p w14:paraId="3657C2FA" w14:textId="77777777"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Članak 28. mijenja se i glasi:</w:t>
      </w:r>
    </w:p>
    <w:p w14:paraId="5FDFC3FD" w14:textId="2F70EEAE" w:rsidR="00611D82" w:rsidRPr="004D7B97"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w:t>
      </w:r>
      <w:r w:rsidRPr="004D7B97">
        <w:rPr>
          <w:rFonts w:ascii="Times New Roman" w:hAnsi="Times New Roman" w:cs="Times New Roman"/>
          <w:sz w:val="24"/>
          <w:szCs w:val="24"/>
        </w:rPr>
        <w:t>(1) U postupcima prodaje i darovanja</w:t>
      </w:r>
      <w:r>
        <w:rPr>
          <w:rFonts w:ascii="Times New Roman" w:hAnsi="Times New Roman" w:cs="Times New Roman"/>
          <w:sz w:val="24"/>
          <w:szCs w:val="24"/>
        </w:rPr>
        <w:t>,</w:t>
      </w:r>
      <w:r w:rsidRPr="004D7B97">
        <w:rPr>
          <w:rFonts w:ascii="Times New Roman" w:hAnsi="Times New Roman" w:cs="Times New Roman"/>
          <w:sz w:val="24"/>
          <w:szCs w:val="24"/>
        </w:rPr>
        <w:t xml:space="preserve"> činjenice o vlasništvu ili suvlasništvu druge useljive stambene jedinice ili njezine prodaje, darovanja ili otuđenja  utvrđuju se </w:t>
      </w:r>
      <w:r>
        <w:rPr>
          <w:rFonts w:ascii="Times New Roman" w:hAnsi="Times New Roman" w:cs="Times New Roman"/>
          <w:sz w:val="24"/>
          <w:szCs w:val="24"/>
        </w:rPr>
        <w:t xml:space="preserve">za razdoblje </w:t>
      </w:r>
      <w:r w:rsidRPr="004D7B97">
        <w:rPr>
          <w:rFonts w:ascii="Times New Roman" w:hAnsi="Times New Roman" w:cs="Times New Roman"/>
          <w:sz w:val="24"/>
          <w:szCs w:val="24"/>
        </w:rPr>
        <w:t xml:space="preserve">od stjecanja prava na stambeno zbrinjavanje do </w:t>
      </w:r>
      <w:r w:rsidR="000D060A">
        <w:rPr>
          <w:rFonts w:ascii="Times New Roman" w:hAnsi="Times New Roman" w:cs="Times New Roman"/>
          <w:sz w:val="24"/>
          <w:szCs w:val="24"/>
        </w:rPr>
        <w:t xml:space="preserve">podnošenja zahtjeva za </w:t>
      </w:r>
      <w:r w:rsidRPr="004D7B97">
        <w:rPr>
          <w:rFonts w:ascii="Times New Roman" w:hAnsi="Times New Roman" w:cs="Times New Roman"/>
          <w:sz w:val="24"/>
          <w:szCs w:val="24"/>
        </w:rPr>
        <w:t>prijenos vlasništva.</w:t>
      </w:r>
    </w:p>
    <w:p w14:paraId="266EB294" w14:textId="28A1453A" w:rsidR="00611D82" w:rsidRPr="004D7B97"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(2)</w:t>
      </w:r>
      <w:r w:rsidRPr="004D7B97">
        <w:rPr>
          <w:rFonts w:ascii="Times New Roman" w:hAnsi="Times New Roman" w:cs="Times New Roman"/>
          <w:sz w:val="24"/>
          <w:szCs w:val="24"/>
        </w:rPr>
        <w:t xml:space="preserve"> Korisnici ostvaruju pravo na darovanje i prodaju u cijelosti stambene jedinice u koj</w:t>
      </w:r>
      <w:r w:rsidR="00AF4DFB">
        <w:rPr>
          <w:rFonts w:ascii="Times New Roman" w:hAnsi="Times New Roman" w:cs="Times New Roman"/>
          <w:sz w:val="24"/>
          <w:szCs w:val="24"/>
        </w:rPr>
        <w:t>oj</w:t>
      </w:r>
      <w:r w:rsidRPr="004D7B97">
        <w:rPr>
          <w:rFonts w:ascii="Times New Roman" w:hAnsi="Times New Roman" w:cs="Times New Roman"/>
          <w:sz w:val="24"/>
          <w:szCs w:val="24"/>
        </w:rPr>
        <w:t xml:space="preserve"> su ostvarili pravo na stambeno zbrinjavanje, a predmet darovanja i prodaje uz stambenu jedinicu je i odgovarajući dio zajedničkih dijelova i uređaja zgrade te zemljišta koje pripada zgradi</w:t>
      </w:r>
      <w:r>
        <w:rPr>
          <w:rFonts w:ascii="Times New Roman" w:hAnsi="Times New Roman" w:cs="Times New Roman"/>
          <w:sz w:val="24"/>
          <w:szCs w:val="24"/>
        </w:rPr>
        <w:t xml:space="preserve"> bez obzira na površinu</w:t>
      </w:r>
      <w:r w:rsidRPr="004D7B97">
        <w:rPr>
          <w:rFonts w:ascii="Times New Roman" w:hAnsi="Times New Roman" w:cs="Times New Roman"/>
          <w:sz w:val="24"/>
          <w:szCs w:val="24"/>
        </w:rPr>
        <w:t>, kao i zemljište koje služi redovitoj upotrebi obiteljske kuće ili stana te pripadajućih pomoćnih prostorija i gospodarskih građevina ako su one izgrađene s namjenom da budu funkcionalno spojene s predmetnom stambenom jedinicom te da tamo trajno ostanu</w:t>
      </w:r>
      <w:r>
        <w:rPr>
          <w:rFonts w:ascii="Times New Roman" w:hAnsi="Times New Roman" w:cs="Times New Roman"/>
          <w:sz w:val="24"/>
          <w:szCs w:val="24"/>
        </w:rPr>
        <w:t>,</w:t>
      </w:r>
      <w:r w:rsidRPr="004D7B97">
        <w:rPr>
          <w:rFonts w:ascii="Times New Roman" w:hAnsi="Times New Roman" w:cs="Times New Roman"/>
          <w:sz w:val="24"/>
          <w:szCs w:val="24"/>
        </w:rPr>
        <w:t xml:space="preserve"> odnosno odgovarajućeg dijela zajedničkih dijelova i uređaja i zemljišta koje pripada građevini.</w:t>
      </w:r>
    </w:p>
    <w:p w14:paraId="0BB0CE02" w14:textId="77777777" w:rsidR="000C1050" w:rsidRDefault="00611D82" w:rsidP="00611D82">
      <w:pPr>
        <w:ind w:firstLine="708"/>
        <w:jc w:val="both"/>
        <w:rPr>
          <w:rFonts w:ascii="Times New Roman" w:hAnsi="Times New Roman" w:cs="Times New Roman"/>
          <w:sz w:val="24"/>
          <w:szCs w:val="24"/>
        </w:rPr>
      </w:pPr>
      <w:r w:rsidRPr="004D7B97">
        <w:rPr>
          <w:rFonts w:ascii="Times New Roman" w:hAnsi="Times New Roman" w:cs="Times New Roman"/>
          <w:sz w:val="24"/>
          <w:szCs w:val="24"/>
        </w:rPr>
        <w:lastRenderedPageBreak/>
        <w:t xml:space="preserve">(3) Stambena jedinica koja je bila predmet </w:t>
      </w:r>
      <w:r>
        <w:rPr>
          <w:rFonts w:ascii="Times New Roman" w:hAnsi="Times New Roman" w:cs="Times New Roman"/>
          <w:sz w:val="24"/>
          <w:szCs w:val="24"/>
        </w:rPr>
        <w:t xml:space="preserve">organizirane </w:t>
      </w:r>
      <w:r w:rsidRPr="004D7B97">
        <w:rPr>
          <w:rFonts w:ascii="Times New Roman" w:hAnsi="Times New Roman" w:cs="Times New Roman"/>
          <w:sz w:val="24"/>
          <w:szCs w:val="24"/>
        </w:rPr>
        <w:t xml:space="preserve">obnove i/ili izgradnje </w:t>
      </w:r>
      <w:r>
        <w:rPr>
          <w:rFonts w:ascii="Times New Roman" w:hAnsi="Times New Roman" w:cs="Times New Roman"/>
          <w:sz w:val="24"/>
          <w:szCs w:val="24"/>
        </w:rPr>
        <w:t xml:space="preserve">sredstvima iz fondova Europske unije </w:t>
      </w:r>
      <w:r w:rsidRPr="004D7B97">
        <w:rPr>
          <w:rFonts w:ascii="Times New Roman" w:hAnsi="Times New Roman" w:cs="Times New Roman"/>
          <w:sz w:val="24"/>
          <w:szCs w:val="24"/>
        </w:rPr>
        <w:t xml:space="preserve">može biti predmetom prodaje ili darovanja nakon pet godina od </w:t>
      </w:r>
      <w:r w:rsidR="006002F3">
        <w:rPr>
          <w:rFonts w:ascii="Times New Roman" w:hAnsi="Times New Roman" w:cs="Times New Roman"/>
          <w:sz w:val="24"/>
          <w:szCs w:val="24"/>
        </w:rPr>
        <w:t xml:space="preserve">završetka projekta kroz koji je financirana obnova i/ili izgradnja te stambene jedinice. </w:t>
      </w:r>
    </w:p>
    <w:p w14:paraId="7FC5A04B" w14:textId="78733A77" w:rsidR="00611D82" w:rsidRDefault="000C1050" w:rsidP="00611D82">
      <w:pPr>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6002F3">
        <w:rPr>
          <w:rFonts w:ascii="Times New Roman" w:hAnsi="Times New Roman" w:cs="Times New Roman"/>
          <w:sz w:val="24"/>
          <w:szCs w:val="24"/>
        </w:rPr>
        <w:t xml:space="preserve">Pod završetkom projekta </w:t>
      </w:r>
      <w:r>
        <w:rPr>
          <w:rFonts w:ascii="Times New Roman" w:hAnsi="Times New Roman" w:cs="Times New Roman"/>
          <w:sz w:val="24"/>
          <w:szCs w:val="24"/>
        </w:rPr>
        <w:t xml:space="preserve">iz stavka 3. </w:t>
      </w:r>
      <w:r w:rsidR="006002F3">
        <w:rPr>
          <w:rFonts w:ascii="Times New Roman" w:hAnsi="Times New Roman" w:cs="Times New Roman"/>
          <w:sz w:val="24"/>
          <w:szCs w:val="24"/>
        </w:rPr>
        <w:t>smatra se izvršenje završnog plaćanja</w:t>
      </w:r>
      <w:r w:rsidR="00611D82" w:rsidRPr="004D7B97">
        <w:rPr>
          <w:rFonts w:ascii="Times New Roman" w:hAnsi="Times New Roman" w:cs="Times New Roman"/>
          <w:sz w:val="24"/>
          <w:szCs w:val="24"/>
        </w:rPr>
        <w:t>.</w:t>
      </w:r>
    </w:p>
    <w:p w14:paraId="02EC11CA" w14:textId="77777777" w:rsidR="000C1050"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w:t>
      </w:r>
      <w:r w:rsidR="000C1050">
        <w:rPr>
          <w:rFonts w:ascii="Times New Roman" w:hAnsi="Times New Roman" w:cs="Times New Roman"/>
          <w:sz w:val="24"/>
          <w:szCs w:val="24"/>
        </w:rPr>
        <w:t>5</w:t>
      </w:r>
      <w:r>
        <w:rPr>
          <w:rFonts w:ascii="Times New Roman" w:hAnsi="Times New Roman" w:cs="Times New Roman"/>
          <w:sz w:val="24"/>
          <w:szCs w:val="24"/>
        </w:rPr>
        <w:t xml:space="preserve">) </w:t>
      </w:r>
      <w:r w:rsidR="000C1050">
        <w:rPr>
          <w:rFonts w:ascii="Times New Roman" w:hAnsi="Times New Roman" w:cs="Times New Roman"/>
          <w:sz w:val="24"/>
          <w:szCs w:val="24"/>
        </w:rPr>
        <w:t xml:space="preserve">Iznimno, odredba stavka 3. ne odnosi se na stambene jedinice koje su obnovljene u okviru provedbe energetske obnove zgrada. </w:t>
      </w:r>
    </w:p>
    <w:p w14:paraId="5BA356DA" w14:textId="1D523CAB" w:rsidR="00611D82" w:rsidRDefault="000C1050" w:rsidP="00611D82">
      <w:pPr>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611D82" w:rsidRPr="00E83670">
        <w:rPr>
          <w:rFonts w:ascii="Times New Roman" w:hAnsi="Times New Roman" w:cs="Times New Roman"/>
          <w:sz w:val="24"/>
          <w:szCs w:val="24"/>
        </w:rPr>
        <w:t xml:space="preserve">Pravo na otkup prema ovom Zakonu ostvaruju osobe koje </w:t>
      </w:r>
      <w:r w:rsidR="004D4E18">
        <w:rPr>
          <w:rFonts w:ascii="Times New Roman" w:hAnsi="Times New Roman" w:cs="Times New Roman"/>
          <w:sz w:val="24"/>
          <w:szCs w:val="24"/>
        </w:rPr>
        <w:t xml:space="preserve">se smatraju </w:t>
      </w:r>
      <w:r w:rsidR="00611D82" w:rsidRPr="00E83670">
        <w:rPr>
          <w:rFonts w:ascii="Times New Roman" w:hAnsi="Times New Roman" w:cs="Times New Roman"/>
          <w:sz w:val="24"/>
          <w:szCs w:val="24"/>
        </w:rPr>
        <w:t xml:space="preserve"> najmoprimc</w:t>
      </w:r>
      <w:r w:rsidR="00E846B5">
        <w:rPr>
          <w:rFonts w:ascii="Times New Roman" w:hAnsi="Times New Roman" w:cs="Times New Roman"/>
          <w:sz w:val="24"/>
          <w:szCs w:val="24"/>
        </w:rPr>
        <w:t>ima</w:t>
      </w:r>
      <w:r w:rsidR="004D4E18">
        <w:rPr>
          <w:rFonts w:ascii="Times New Roman" w:hAnsi="Times New Roman" w:cs="Times New Roman"/>
          <w:sz w:val="24"/>
          <w:szCs w:val="24"/>
        </w:rPr>
        <w:t xml:space="preserve"> sukladno ovom Zakonu</w:t>
      </w:r>
      <w:r w:rsidR="00E846B5">
        <w:rPr>
          <w:rFonts w:ascii="Times New Roman" w:hAnsi="Times New Roman" w:cs="Times New Roman"/>
          <w:sz w:val="24"/>
          <w:szCs w:val="24"/>
        </w:rPr>
        <w:t xml:space="preserve"> </w:t>
      </w:r>
      <w:r w:rsidR="00611D82">
        <w:rPr>
          <w:rFonts w:ascii="Times New Roman" w:hAnsi="Times New Roman" w:cs="Times New Roman"/>
          <w:sz w:val="24"/>
          <w:szCs w:val="24"/>
        </w:rPr>
        <w:t>na području primjene ovog</w:t>
      </w:r>
      <w:r w:rsidR="003466D8">
        <w:rPr>
          <w:rFonts w:ascii="Times New Roman" w:hAnsi="Times New Roman" w:cs="Times New Roman"/>
          <w:sz w:val="24"/>
          <w:szCs w:val="24"/>
        </w:rPr>
        <w:t>a</w:t>
      </w:r>
      <w:r w:rsidR="00611D82">
        <w:rPr>
          <w:rFonts w:ascii="Times New Roman" w:hAnsi="Times New Roman" w:cs="Times New Roman"/>
          <w:sz w:val="24"/>
          <w:szCs w:val="24"/>
        </w:rPr>
        <w:t xml:space="preserve"> Zakona</w:t>
      </w:r>
      <w:r w:rsidR="00611D82" w:rsidRPr="00E83670">
        <w:rPr>
          <w:rFonts w:ascii="Times New Roman" w:hAnsi="Times New Roman" w:cs="Times New Roman"/>
          <w:sz w:val="24"/>
          <w:szCs w:val="24"/>
        </w:rPr>
        <w:t>.</w:t>
      </w:r>
    </w:p>
    <w:p w14:paraId="51667EA8" w14:textId="2A024DF4" w:rsidR="00C471B7"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w:t>
      </w:r>
      <w:r w:rsidR="000C1050">
        <w:rPr>
          <w:rFonts w:ascii="Times New Roman" w:hAnsi="Times New Roman" w:cs="Times New Roman"/>
          <w:sz w:val="24"/>
          <w:szCs w:val="24"/>
        </w:rPr>
        <w:t>7</w:t>
      </w:r>
      <w:r>
        <w:rPr>
          <w:rFonts w:ascii="Times New Roman" w:hAnsi="Times New Roman" w:cs="Times New Roman"/>
          <w:sz w:val="24"/>
          <w:szCs w:val="24"/>
        </w:rPr>
        <w:t>) Osobe za koje je u upravnom postupku</w:t>
      </w:r>
      <w:r w:rsidR="003466D8">
        <w:rPr>
          <w:rFonts w:ascii="Times New Roman" w:hAnsi="Times New Roman" w:cs="Times New Roman"/>
          <w:sz w:val="24"/>
          <w:szCs w:val="24"/>
        </w:rPr>
        <w:t xml:space="preserve"> pravomoćnim</w:t>
      </w:r>
      <w:r>
        <w:rPr>
          <w:rFonts w:ascii="Times New Roman" w:hAnsi="Times New Roman" w:cs="Times New Roman"/>
          <w:sz w:val="24"/>
          <w:szCs w:val="24"/>
        </w:rPr>
        <w:t xml:space="preserve"> rješenjem utvrđeno da</w:t>
      </w:r>
      <w:r w:rsidRPr="002476E7">
        <w:rPr>
          <w:rFonts w:ascii="Times New Roman" w:hAnsi="Times New Roman" w:cs="Times New Roman"/>
          <w:sz w:val="24"/>
          <w:szCs w:val="24"/>
        </w:rPr>
        <w:t xml:space="preserve"> </w:t>
      </w:r>
      <w:r>
        <w:rPr>
          <w:rFonts w:ascii="Times New Roman" w:hAnsi="Times New Roman" w:cs="Times New Roman"/>
          <w:sz w:val="24"/>
          <w:szCs w:val="24"/>
        </w:rPr>
        <w:t>sukladno ovom Zakonu ne ostvaruju pravo na stambeno zbrinjavanje, mogu ostvariti pravo na otkup stambene jedinice pod uvjetom da u toj stambenoj jedinici žive minimalno</w:t>
      </w:r>
      <w:r w:rsidR="003466D8">
        <w:rPr>
          <w:rFonts w:ascii="Times New Roman" w:hAnsi="Times New Roman" w:cs="Times New Roman"/>
          <w:sz w:val="24"/>
          <w:szCs w:val="24"/>
        </w:rPr>
        <w:t xml:space="preserve"> deset</w:t>
      </w:r>
      <w:r>
        <w:rPr>
          <w:rFonts w:ascii="Times New Roman" w:hAnsi="Times New Roman" w:cs="Times New Roman"/>
          <w:sz w:val="24"/>
          <w:szCs w:val="24"/>
        </w:rPr>
        <w:t xml:space="preserve"> godina prije stupanja na snagu ovog</w:t>
      </w:r>
      <w:r w:rsidR="003466D8">
        <w:rPr>
          <w:rFonts w:ascii="Times New Roman" w:hAnsi="Times New Roman" w:cs="Times New Roman"/>
          <w:sz w:val="24"/>
          <w:szCs w:val="24"/>
        </w:rPr>
        <w:t>a</w:t>
      </w:r>
      <w:r>
        <w:rPr>
          <w:rFonts w:ascii="Times New Roman" w:hAnsi="Times New Roman" w:cs="Times New Roman"/>
          <w:sz w:val="24"/>
          <w:szCs w:val="24"/>
        </w:rPr>
        <w:t xml:space="preserve"> Zakona i da uredno podmire sve obveze vezano za korištenje. </w:t>
      </w:r>
    </w:p>
    <w:p w14:paraId="51E2469C" w14:textId="6E6E714A" w:rsidR="00C471B7" w:rsidRDefault="00C471B7" w:rsidP="00611D82">
      <w:pPr>
        <w:ind w:firstLine="708"/>
        <w:jc w:val="both"/>
        <w:rPr>
          <w:rFonts w:ascii="Times New Roman" w:hAnsi="Times New Roman" w:cs="Times New Roman"/>
          <w:sz w:val="24"/>
          <w:szCs w:val="24"/>
        </w:rPr>
      </w:pPr>
      <w:r>
        <w:rPr>
          <w:rFonts w:ascii="Times New Roman" w:hAnsi="Times New Roman" w:cs="Times New Roman"/>
          <w:sz w:val="24"/>
          <w:szCs w:val="24"/>
        </w:rPr>
        <w:t>(</w:t>
      </w:r>
      <w:r w:rsidR="000C1050">
        <w:rPr>
          <w:rFonts w:ascii="Times New Roman" w:hAnsi="Times New Roman" w:cs="Times New Roman"/>
          <w:sz w:val="24"/>
          <w:szCs w:val="24"/>
        </w:rPr>
        <w:t>8</w:t>
      </w:r>
      <w:r>
        <w:rPr>
          <w:rFonts w:ascii="Times New Roman" w:hAnsi="Times New Roman" w:cs="Times New Roman"/>
          <w:sz w:val="24"/>
          <w:szCs w:val="24"/>
        </w:rPr>
        <w:t xml:space="preserve">) </w:t>
      </w:r>
      <w:r w:rsidR="00611D82">
        <w:rPr>
          <w:rFonts w:ascii="Times New Roman" w:hAnsi="Times New Roman" w:cs="Times New Roman"/>
          <w:sz w:val="24"/>
          <w:szCs w:val="24"/>
        </w:rPr>
        <w:t xml:space="preserve">Kupoprodajna cijena </w:t>
      </w:r>
      <w:r>
        <w:rPr>
          <w:rFonts w:ascii="Times New Roman" w:hAnsi="Times New Roman" w:cs="Times New Roman"/>
          <w:sz w:val="24"/>
          <w:szCs w:val="24"/>
        </w:rPr>
        <w:t>stambene jedinice iz stavka 5. ovog</w:t>
      </w:r>
      <w:r w:rsidR="003466D8">
        <w:rPr>
          <w:rFonts w:ascii="Times New Roman" w:hAnsi="Times New Roman" w:cs="Times New Roman"/>
          <w:sz w:val="24"/>
          <w:szCs w:val="24"/>
        </w:rPr>
        <w:t>a</w:t>
      </w:r>
      <w:r>
        <w:rPr>
          <w:rFonts w:ascii="Times New Roman" w:hAnsi="Times New Roman" w:cs="Times New Roman"/>
          <w:sz w:val="24"/>
          <w:szCs w:val="24"/>
        </w:rPr>
        <w:t xml:space="preserve"> članka </w:t>
      </w:r>
      <w:r w:rsidR="00611D82">
        <w:rPr>
          <w:rFonts w:ascii="Times New Roman" w:hAnsi="Times New Roman" w:cs="Times New Roman"/>
          <w:sz w:val="24"/>
          <w:szCs w:val="24"/>
        </w:rPr>
        <w:t xml:space="preserve"> utvrđuje </w:t>
      </w:r>
      <w:r w:rsidR="00E846B5">
        <w:rPr>
          <w:rFonts w:ascii="Times New Roman" w:hAnsi="Times New Roman" w:cs="Times New Roman"/>
          <w:sz w:val="24"/>
          <w:szCs w:val="24"/>
        </w:rPr>
        <w:t xml:space="preserve">se </w:t>
      </w:r>
      <w:r w:rsidR="00611D82">
        <w:rPr>
          <w:rFonts w:ascii="Times New Roman" w:hAnsi="Times New Roman" w:cs="Times New Roman"/>
          <w:sz w:val="24"/>
          <w:szCs w:val="24"/>
        </w:rPr>
        <w:t xml:space="preserve">prema tržišnim uvjetima </w:t>
      </w:r>
      <w:r w:rsidR="003466D8">
        <w:rPr>
          <w:rFonts w:ascii="Times New Roman" w:hAnsi="Times New Roman" w:cs="Times New Roman"/>
          <w:sz w:val="24"/>
          <w:szCs w:val="24"/>
        </w:rPr>
        <w:t xml:space="preserve">na </w:t>
      </w:r>
      <w:r w:rsidR="00611D82">
        <w:rPr>
          <w:rFonts w:ascii="Times New Roman" w:hAnsi="Times New Roman" w:cs="Times New Roman"/>
          <w:sz w:val="24"/>
          <w:szCs w:val="24"/>
        </w:rPr>
        <w:t>temelj</w:t>
      </w:r>
      <w:r w:rsidR="003466D8">
        <w:rPr>
          <w:rFonts w:ascii="Times New Roman" w:hAnsi="Times New Roman" w:cs="Times New Roman"/>
          <w:sz w:val="24"/>
          <w:szCs w:val="24"/>
        </w:rPr>
        <w:t>u</w:t>
      </w:r>
      <w:r w:rsidR="00611D82">
        <w:rPr>
          <w:rFonts w:ascii="Times New Roman" w:hAnsi="Times New Roman" w:cs="Times New Roman"/>
          <w:sz w:val="24"/>
          <w:szCs w:val="24"/>
        </w:rPr>
        <w:t xml:space="preserve"> procjene ovlaštenog sudskog vještaka te se plaća odjednom.</w:t>
      </w:r>
    </w:p>
    <w:p w14:paraId="2447E1E8" w14:textId="3BA1AFA1" w:rsidR="00611D82" w:rsidRDefault="00C471B7" w:rsidP="00611D82">
      <w:pPr>
        <w:ind w:firstLine="708"/>
        <w:jc w:val="both"/>
        <w:rPr>
          <w:rFonts w:ascii="Times New Roman" w:hAnsi="Times New Roman" w:cs="Times New Roman"/>
          <w:sz w:val="24"/>
          <w:szCs w:val="24"/>
        </w:rPr>
      </w:pPr>
      <w:r>
        <w:rPr>
          <w:rFonts w:ascii="Times New Roman" w:hAnsi="Times New Roman" w:cs="Times New Roman"/>
          <w:sz w:val="24"/>
          <w:szCs w:val="24"/>
        </w:rPr>
        <w:t>(</w:t>
      </w:r>
      <w:r w:rsidR="000C1050">
        <w:rPr>
          <w:rFonts w:ascii="Times New Roman" w:hAnsi="Times New Roman" w:cs="Times New Roman"/>
          <w:sz w:val="24"/>
          <w:szCs w:val="24"/>
        </w:rPr>
        <w:t>9</w:t>
      </w:r>
      <w:r>
        <w:rPr>
          <w:rFonts w:ascii="Times New Roman" w:hAnsi="Times New Roman" w:cs="Times New Roman"/>
          <w:sz w:val="24"/>
          <w:szCs w:val="24"/>
        </w:rPr>
        <w:t>)</w:t>
      </w:r>
      <w:r w:rsidR="00611D82">
        <w:rPr>
          <w:rFonts w:ascii="Times New Roman" w:hAnsi="Times New Roman" w:cs="Times New Roman"/>
          <w:sz w:val="24"/>
          <w:szCs w:val="24"/>
        </w:rPr>
        <w:t xml:space="preserve"> Zahtjev za otkup</w:t>
      </w:r>
      <w:r>
        <w:rPr>
          <w:rFonts w:ascii="Times New Roman" w:hAnsi="Times New Roman" w:cs="Times New Roman"/>
          <w:sz w:val="24"/>
          <w:szCs w:val="24"/>
        </w:rPr>
        <w:t xml:space="preserve"> stambene jedinice osoba iz stavka 5. ovog</w:t>
      </w:r>
      <w:r w:rsidR="003466D8">
        <w:rPr>
          <w:rFonts w:ascii="Times New Roman" w:hAnsi="Times New Roman" w:cs="Times New Roman"/>
          <w:sz w:val="24"/>
          <w:szCs w:val="24"/>
        </w:rPr>
        <w:t>a</w:t>
      </w:r>
      <w:r>
        <w:rPr>
          <w:rFonts w:ascii="Times New Roman" w:hAnsi="Times New Roman" w:cs="Times New Roman"/>
          <w:sz w:val="24"/>
          <w:szCs w:val="24"/>
        </w:rPr>
        <w:t xml:space="preserve"> članka </w:t>
      </w:r>
      <w:r w:rsidR="00611D82">
        <w:rPr>
          <w:rFonts w:ascii="Times New Roman" w:hAnsi="Times New Roman" w:cs="Times New Roman"/>
          <w:sz w:val="24"/>
          <w:szCs w:val="24"/>
        </w:rPr>
        <w:t>može podnijeti najkasnije u roku tri godine od pravomoćnosti rješenja</w:t>
      </w:r>
      <w:r>
        <w:rPr>
          <w:rFonts w:ascii="Times New Roman" w:hAnsi="Times New Roman" w:cs="Times New Roman"/>
          <w:sz w:val="24"/>
          <w:szCs w:val="24"/>
        </w:rPr>
        <w:t xml:space="preserve"> ukoliko je još uvijek u posjedu stana, a u</w:t>
      </w:r>
      <w:r w:rsidR="00804FE9">
        <w:rPr>
          <w:rFonts w:ascii="Times New Roman" w:hAnsi="Times New Roman" w:cs="Times New Roman"/>
          <w:sz w:val="24"/>
          <w:szCs w:val="24"/>
        </w:rPr>
        <w:t xml:space="preserve">koliko </w:t>
      </w:r>
      <w:r>
        <w:rPr>
          <w:rFonts w:ascii="Times New Roman" w:hAnsi="Times New Roman" w:cs="Times New Roman"/>
          <w:sz w:val="24"/>
          <w:szCs w:val="24"/>
        </w:rPr>
        <w:t>ne podnese</w:t>
      </w:r>
      <w:r w:rsidR="00804FE9">
        <w:rPr>
          <w:rFonts w:ascii="Times New Roman" w:hAnsi="Times New Roman" w:cs="Times New Roman"/>
          <w:sz w:val="24"/>
          <w:szCs w:val="24"/>
        </w:rPr>
        <w:t xml:space="preserve"> zahtjev za otkup</w:t>
      </w:r>
      <w:r>
        <w:rPr>
          <w:rFonts w:ascii="Times New Roman" w:hAnsi="Times New Roman" w:cs="Times New Roman"/>
          <w:sz w:val="24"/>
          <w:szCs w:val="24"/>
        </w:rPr>
        <w:t xml:space="preserve">, </w:t>
      </w:r>
      <w:r w:rsidR="00804FE9">
        <w:rPr>
          <w:rFonts w:ascii="Times New Roman" w:hAnsi="Times New Roman" w:cs="Times New Roman"/>
          <w:sz w:val="24"/>
          <w:szCs w:val="24"/>
        </w:rPr>
        <w:t xml:space="preserve">dužna </w:t>
      </w:r>
      <w:r>
        <w:rPr>
          <w:rFonts w:ascii="Times New Roman" w:hAnsi="Times New Roman" w:cs="Times New Roman"/>
          <w:sz w:val="24"/>
          <w:szCs w:val="24"/>
        </w:rPr>
        <w:t xml:space="preserve">je </w:t>
      </w:r>
      <w:r w:rsidR="00804FE9">
        <w:rPr>
          <w:rFonts w:ascii="Times New Roman" w:hAnsi="Times New Roman" w:cs="Times New Roman"/>
          <w:sz w:val="24"/>
          <w:szCs w:val="24"/>
        </w:rPr>
        <w:t>iseliti iz stambene jedinice</w:t>
      </w:r>
      <w:r w:rsidR="003466D8">
        <w:rPr>
          <w:rFonts w:ascii="Times New Roman" w:hAnsi="Times New Roman" w:cs="Times New Roman"/>
          <w:sz w:val="24"/>
          <w:szCs w:val="24"/>
        </w:rPr>
        <w:t>.</w:t>
      </w:r>
      <w:r w:rsidR="00611D82">
        <w:rPr>
          <w:rFonts w:ascii="Times New Roman" w:hAnsi="Times New Roman" w:cs="Times New Roman"/>
          <w:sz w:val="24"/>
          <w:szCs w:val="24"/>
        </w:rPr>
        <w:t>“.</w:t>
      </w:r>
    </w:p>
    <w:p w14:paraId="44DB9259" w14:textId="77777777" w:rsidR="00E03CEA" w:rsidRPr="00CA4714" w:rsidRDefault="00E03CEA" w:rsidP="00611D82">
      <w:pPr>
        <w:ind w:firstLine="708"/>
        <w:jc w:val="both"/>
        <w:rPr>
          <w:rFonts w:ascii="Times New Roman" w:hAnsi="Times New Roman" w:cs="Times New Roman"/>
          <w:sz w:val="24"/>
          <w:szCs w:val="24"/>
        </w:rPr>
      </w:pPr>
    </w:p>
    <w:p w14:paraId="44042B70" w14:textId="6BEEF683" w:rsidR="00F35852" w:rsidRPr="00747F01" w:rsidRDefault="00F35852" w:rsidP="00F35852">
      <w:pPr>
        <w:jc w:val="center"/>
        <w:rPr>
          <w:rFonts w:ascii="Times New Roman" w:hAnsi="Times New Roman" w:cs="Times New Roman"/>
          <w:b/>
          <w:sz w:val="24"/>
          <w:szCs w:val="24"/>
        </w:rPr>
      </w:pPr>
      <w:r w:rsidRPr="00D81165">
        <w:rPr>
          <w:rFonts w:ascii="Times New Roman" w:hAnsi="Times New Roman" w:cs="Times New Roman"/>
          <w:b/>
          <w:sz w:val="24"/>
          <w:szCs w:val="24"/>
        </w:rPr>
        <w:t xml:space="preserve">Članak </w:t>
      </w:r>
      <w:r w:rsidR="00865E6F">
        <w:rPr>
          <w:rFonts w:ascii="Times New Roman" w:hAnsi="Times New Roman" w:cs="Times New Roman"/>
          <w:b/>
          <w:sz w:val="24"/>
          <w:szCs w:val="24"/>
        </w:rPr>
        <w:t>19</w:t>
      </w:r>
      <w:r>
        <w:rPr>
          <w:rFonts w:ascii="Times New Roman" w:hAnsi="Times New Roman" w:cs="Times New Roman"/>
          <w:b/>
          <w:sz w:val="24"/>
          <w:szCs w:val="24"/>
        </w:rPr>
        <w:t>.</w:t>
      </w:r>
    </w:p>
    <w:p w14:paraId="6E1B1892" w14:textId="77777777"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Članak 29. mijenja se i glasi: </w:t>
      </w:r>
    </w:p>
    <w:p w14:paraId="208A805E" w14:textId="77777777"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w:t>
      </w:r>
      <w:r w:rsidRPr="00A37D50">
        <w:rPr>
          <w:rFonts w:ascii="Times New Roman" w:hAnsi="Times New Roman" w:cs="Times New Roman"/>
          <w:sz w:val="24"/>
          <w:szCs w:val="24"/>
        </w:rPr>
        <w:t>Ugovor o darovanju i ugovor o kupoprodaji potpisuju svi članovi obitelji najmoprimca koji su navedeni kao korisnici na ugovoru o najmu i postaju suvlasnici stambene jedinice u jednakim dijelovima.</w:t>
      </w:r>
      <w:r>
        <w:rPr>
          <w:rFonts w:ascii="Times New Roman" w:hAnsi="Times New Roman" w:cs="Times New Roman"/>
          <w:sz w:val="24"/>
          <w:szCs w:val="24"/>
        </w:rPr>
        <w:t>“.</w:t>
      </w:r>
    </w:p>
    <w:p w14:paraId="25EE09EC" w14:textId="2698220F" w:rsidR="004C095A" w:rsidRPr="004C095A" w:rsidRDefault="004C095A" w:rsidP="004C095A">
      <w:pPr>
        <w:ind w:firstLine="708"/>
        <w:rPr>
          <w:rFonts w:ascii="Times New Roman" w:hAnsi="Times New Roman" w:cs="Times New Roman"/>
          <w:b/>
          <w:sz w:val="24"/>
          <w:szCs w:val="24"/>
        </w:rPr>
      </w:pPr>
      <w:r>
        <w:rPr>
          <w:rFonts w:ascii="Times New Roman" w:hAnsi="Times New Roman" w:cs="Times New Roman"/>
          <w:b/>
          <w:sz w:val="24"/>
          <w:szCs w:val="24"/>
        </w:rPr>
        <w:t xml:space="preserve">                                                       </w:t>
      </w:r>
      <w:r w:rsidRPr="004C095A">
        <w:rPr>
          <w:rFonts w:ascii="Times New Roman" w:hAnsi="Times New Roman" w:cs="Times New Roman"/>
          <w:b/>
          <w:sz w:val="24"/>
          <w:szCs w:val="24"/>
        </w:rPr>
        <w:t>Članak 20.</w:t>
      </w:r>
    </w:p>
    <w:p w14:paraId="1296B7C1" w14:textId="09DE0CA7" w:rsidR="004C095A" w:rsidRPr="008F3471" w:rsidRDefault="004C095A" w:rsidP="00611D82">
      <w:pPr>
        <w:ind w:firstLine="708"/>
        <w:jc w:val="both"/>
        <w:rPr>
          <w:rFonts w:ascii="Times New Roman" w:hAnsi="Times New Roman" w:cs="Times New Roman"/>
          <w:sz w:val="24"/>
          <w:szCs w:val="24"/>
        </w:rPr>
      </w:pPr>
      <w:r>
        <w:rPr>
          <w:rFonts w:ascii="Times New Roman" w:hAnsi="Times New Roman" w:cs="Times New Roman"/>
          <w:sz w:val="24"/>
          <w:szCs w:val="24"/>
        </w:rPr>
        <w:t>U članku 32. stavku 2., iza riječi „posla“ dodaje se zarez i riječi: „bez obzira radi li se o upravnom ili neupravnom ugovoru“.</w:t>
      </w:r>
    </w:p>
    <w:p w14:paraId="464C35B8" w14:textId="598C514F" w:rsidR="00F35852" w:rsidRDefault="00F35852" w:rsidP="006002F3">
      <w:pPr>
        <w:jc w:val="center"/>
        <w:rPr>
          <w:rFonts w:ascii="Times New Roman" w:hAnsi="Times New Roman" w:cs="Times New Roman"/>
          <w:b/>
          <w:sz w:val="24"/>
          <w:szCs w:val="24"/>
        </w:rPr>
      </w:pPr>
      <w:r w:rsidRPr="00D81165">
        <w:rPr>
          <w:rFonts w:ascii="Times New Roman" w:hAnsi="Times New Roman" w:cs="Times New Roman"/>
          <w:b/>
          <w:sz w:val="24"/>
          <w:szCs w:val="24"/>
        </w:rPr>
        <w:t xml:space="preserve">Članak </w:t>
      </w:r>
      <w:r>
        <w:rPr>
          <w:rFonts w:ascii="Times New Roman" w:hAnsi="Times New Roman" w:cs="Times New Roman"/>
          <w:b/>
          <w:sz w:val="24"/>
          <w:szCs w:val="24"/>
        </w:rPr>
        <w:t>2</w:t>
      </w:r>
      <w:r w:rsidR="00547946">
        <w:rPr>
          <w:rFonts w:ascii="Times New Roman" w:hAnsi="Times New Roman" w:cs="Times New Roman"/>
          <w:b/>
          <w:sz w:val="24"/>
          <w:szCs w:val="24"/>
        </w:rPr>
        <w:t>1</w:t>
      </w:r>
      <w:r w:rsidRPr="00D81165">
        <w:rPr>
          <w:rFonts w:ascii="Times New Roman" w:hAnsi="Times New Roman" w:cs="Times New Roman"/>
          <w:b/>
          <w:sz w:val="24"/>
          <w:szCs w:val="24"/>
        </w:rPr>
        <w:t>.</w:t>
      </w:r>
    </w:p>
    <w:p w14:paraId="079A2956" w14:textId="77777777"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Članak 34. mijenja se i glasi:</w:t>
      </w:r>
    </w:p>
    <w:p w14:paraId="40307E7E" w14:textId="1AD36F21" w:rsidR="00611D82" w:rsidRPr="005A308D"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w:t>
      </w:r>
      <w:r w:rsidRPr="005A308D">
        <w:rPr>
          <w:rFonts w:ascii="Times New Roman" w:hAnsi="Times New Roman" w:cs="Times New Roman"/>
          <w:sz w:val="24"/>
          <w:szCs w:val="24"/>
        </w:rPr>
        <w:t>(1) Korisnik koji se stambeno zbrinjava na način iz članka 7. toč</w:t>
      </w:r>
      <w:r w:rsidR="003466D8">
        <w:rPr>
          <w:rFonts w:ascii="Times New Roman" w:hAnsi="Times New Roman" w:cs="Times New Roman"/>
          <w:sz w:val="24"/>
          <w:szCs w:val="24"/>
        </w:rPr>
        <w:t>aka</w:t>
      </w:r>
      <w:r w:rsidRPr="005A308D">
        <w:rPr>
          <w:rFonts w:ascii="Times New Roman" w:hAnsi="Times New Roman" w:cs="Times New Roman"/>
          <w:sz w:val="24"/>
          <w:szCs w:val="24"/>
        </w:rPr>
        <w:t xml:space="preserve"> 3. i 5. ovoga Zakona sklapa s </w:t>
      </w:r>
      <w:r>
        <w:rPr>
          <w:rFonts w:ascii="Times New Roman" w:hAnsi="Times New Roman" w:cs="Times New Roman"/>
          <w:sz w:val="24"/>
          <w:szCs w:val="24"/>
        </w:rPr>
        <w:t>Ministarstvom</w:t>
      </w:r>
      <w:r w:rsidRPr="005A308D">
        <w:rPr>
          <w:rFonts w:ascii="Times New Roman" w:hAnsi="Times New Roman" w:cs="Times New Roman"/>
          <w:sz w:val="24"/>
          <w:szCs w:val="24"/>
        </w:rPr>
        <w:t xml:space="preserve">  ugovor o darovanju građevinskog zemljišta odnosno neuseljive obiteljske kuće i </w:t>
      </w:r>
      <w:r>
        <w:rPr>
          <w:rFonts w:ascii="Times New Roman" w:hAnsi="Times New Roman" w:cs="Times New Roman"/>
          <w:sz w:val="24"/>
          <w:szCs w:val="24"/>
        </w:rPr>
        <w:t xml:space="preserve"> ugovor o darovanju </w:t>
      </w:r>
      <w:r w:rsidRPr="005A308D">
        <w:rPr>
          <w:rFonts w:ascii="Times New Roman" w:hAnsi="Times New Roman" w:cs="Times New Roman"/>
          <w:sz w:val="24"/>
          <w:szCs w:val="24"/>
        </w:rPr>
        <w:t>građevnog materijala.</w:t>
      </w:r>
    </w:p>
    <w:p w14:paraId="1F716EBC" w14:textId="3C5B09FF" w:rsidR="00611D82" w:rsidRPr="005A308D" w:rsidRDefault="00611D82" w:rsidP="00611D82">
      <w:pPr>
        <w:ind w:firstLine="708"/>
        <w:jc w:val="both"/>
        <w:rPr>
          <w:rFonts w:ascii="Times New Roman" w:hAnsi="Times New Roman" w:cs="Times New Roman"/>
          <w:sz w:val="24"/>
          <w:szCs w:val="24"/>
        </w:rPr>
      </w:pPr>
      <w:r w:rsidRPr="005A308D">
        <w:rPr>
          <w:rFonts w:ascii="Times New Roman" w:hAnsi="Times New Roman" w:cs="Times New Roman"/>
          <w:sz w:val="24"/>
          <w:szCs w:val="24"/>
        </w:rPr>
        <w:lastRenderedPageBreak/>
        <w:t>(2) Korisnik koji se stambeno zbrin</w:t>
      </w:r>
      <w:r>
        <w:rPr>
          <w:rFonts w:ascii="Times New Roman" w:hAnsi="Times New Roman" w:cs="Times New Roman"/>
          <w:sz w:val="24"/>
          <w:szCs w:val="24"/>
        </w:rPr>
        <w:t>java na način iz članka 7. točke</w:t>
      </w:r>
      <w:r w:rsidRPr="005A308D">
        <w:rPr>
          <w:rFonts w:ascii="Times New Roman" w:hAnsi="Times New Roman" w:cs="Times New Roman"/>
          <w:sz w:val="24"/>
          <w:szCs w:val="24"/>
        </w:rPr>
        <w:t xml:space="preserve"> 4. ovoga Zakona sklapa s </w:t>
      </w:r>
      <w:r>
        <w:rPr>
          <w:rFonts w:ascii="Times New Roman" w:hAnsi="Times New Roman" w:cs="Times New Roman"/>
          <w:sz w:val="24"/>
          <w:szCs w:val="24"/>
        </w:rPr>
        <w:t>Ministarstvom</w:t>
      </w:r>
      <w:r w:rsidRPr="005A308D">
        <w:rPr>
          <w:rFonts w:ascii="Times New Roman" w:hAnsi="Times New Roman" w:cs="Times New Roman"/>
          <w:sz w:val="24"/>
          <w:szCs w:val="24"/>
        </w:rPr>
        <w:t xml:space="preserve">  ugovor o darovanju građevnog materijala.</w:t>
      </w:r>
    </w:p>
    <w:p w14:paraId="5DB1D64C" w14:textId="359C6B98" w:rsidR="00611D82" w:rsidRPr="005A308D" w:rsidRDefault="00611D82" w:rsidP="00611D82">
      <w:pPr>
        <w:ind w:firstLine="708"/>
        <w:jc w:val="both"/>
        <w:rPr>
          <w:rFonts w:ascii="Times New Roman" w:hAnsi="Times New Roman" w:cs="Times New Roman"/>
          <w:sz w:val="24"/>
          <w:szCs w:val="24"/>
        </w:rPr>
      </w:pPr>
      <w:r w:rsidRPr="005A308D">
        <w:rPr>
          <w:rFonts w:ascii="Times New Roman" w:hAnsi="Times New Roman" w:cs="Times New Roman"/>
          <w:sz w:val="24"/>
          <w:szCs w:val="24"/>
        </w:rPr>
        <w:t>(3) Ugovori iz stavaka 1. i 2. ovoga članka sklapaju se na temelju izvršnog rješenja o utvrđenom pravu na stambeno zbrinjavanje</w:t>
      </w:r>
      <w:r w:rsidR="00B045EF">
        <w:rPr>
          <w:rFonts w:ascii="Times New Roman" w:hAnsi="Times New Roman" w:cs="Times New Roman"/>
          <w:sz w:val="24"/>
          <w:szCs w:val="24"/>
        </w:rPr>
        <w:t xml:space="preserve"> te se smatraju upravnim ugovorima</w:t>
      </w:r>
      <w:r w:rsidRPr="005A308D">
        <w:rPr>
          <w:rFonts w:ascii="Times New Roman" w:hAnsi="Times New Roman" w:cs="Times New Roman"/>
          <w:sz w:val="24"/>
          <w:szCs w:val="24"/>
        </w:rPr>
        <w:t>.</w:t>
      </w:r>
    </w:p>
    <w:p w14:paraId="0A76FDB3" w14:textId="214DF53D" w:rsidR="00611D82" w:rsidRPr="005A308D" w:rsidRDefault="00611D82" w:rsidP="00611D82">
      <w:pPr>
        <w:ind w:firstLine="708"/>
        <w:jc w:val="both"/>
        <w:rPr>
          <w:rFonts w:ascii="Times New Roman" w:hAnsi="Times New Roman" w:cs="Times New Roman"/>
          <w:sz w:val="24"/>
          <w:szCs w:val="24"/>
        </w:rPr>
      </w:pPr>
      <w:r w:rsidRPr="005A308D">
        <w:rPr>
          <w:rFonts w:ascii="Times New Roman" w:hAnsi="Times New Roman" w:cs="Times New Roman"/>
          <w:sz w:val="24"/>
          <w:szCs w:val="24"/>
        </w:rPr>
        <w:t xml:space="preserve">(4) </w:t>
      </w:r>
      <w:r>
        <w:rPr>
          <w:rFonts w:ascii="Times New Roman" w:hAnsi="Times New Roman" w:cs="Times New Roman"/>
          <w:sz w:val="24"/>
          <w:szCs w:val="24"/>
        </w:rPr>
        <w:t>Ministarstvo</w:t>
      </w:r>
      <w:r w:rsidRPr="005A308D">
        <w:rPr>
          <w:rFonts w:ascii="Times New Roman" w:hAnsi="Times New Roman" w:cs="Times New Roman"/>
          <w:sz w:val="24"/>
          <w:szCs w:val="24"/>
        </w:rPr>
        <w:t xml:space="preserve"> osigurava o svom trošku projekt </w:t>
      </w:r>
      <w:r w:rsidR="003466D8">
        <w:rPr>
          <w:rFonts w:ascii="Times New Roman" w:hAnsi="Times New Roman" w:cs="Times New Roman"/>
          <w:sz w:val="24"/>
          <w:szCs w:val="24"/>
        </w:rPr>
        <w:t>izrađen sukladno</w:t>
      </w:r>
      <w:r w:rsidRPr="005A308D">
        <w:rPr>
          <w:rFonts w:ascii="Times New Roman" w:hAnsi="Times New Roman" w:cs="Times New Roman"/>
          <w:sz w:val="24"/>
          <w:szCs w:val="24"/>
        </w:rPr>
        <w:t xml:space="preserve"> propisima kojima se uređuje prostorno uređenje i gradnja, a koji </w:t>
      </w:r>
      <w:r w:rsidR="003466D8">
        <w:rPr>
          <w:rFonts w:ascii="Times New Roman" w:hAnsi="Times New Roman" w:cs="Times New Roman"/>
          <w:sz w:val="24"/>
          <w:szCs w:val="24"/>
        </w:rPr>
        <w:t>je</w:t>
      </w:r>
      <w:r w:rsidRPr="005A308D">
        <w:rPr>
          <w:rFonts w:ascii="Times New Roman" w:hAnsi="Times New Roman" w:cs="Times New Roman"/>
          <w:sz w:val="24"/>
          <w:szCs w:val="24"/>
        </w:rPr>
        <w:t xml:space="preserve"> potreb</w:t>
      </w:r>
      <w:r w:rsidR="003466D8">
        <w:rPr>
          <w:rFonts w:ascii="Times New Roman" w:hAnsi="Times New Roman" w:cs="Times New Roman"/>
          <w:sz w:val="24"/>
          <w:szCs w:val="24"/>
        </w:rPr>
        <w:t>a</w:t>
      </w:r>
      <w:r w:rsidRPr="005A308D">
        <w:rPr>
          <w:rFonts w:ascii="Times New Roman" w:hAnsi="Times New Roman" w:cs="Times New Roman"/>
          <w:sz w:val="24"/>
          <w:szCs w:val="24"/>
        </w:rPr>
        <w:t>n za stambeno zbrinjavanje korisnika na način iz članka 7. toč</w:t>
      </w:r>
      <w:r w:rsidR="003466D8">
        <w:rPr>
          <w:rFonts w:ascii="Times New Roman" w:hAnsi="Times New Roman" w:cs="Times New Roman"/>
          <w:sz w:val="24"/>
          <w:szCs w:val="24"/>
        </w:rPr>
        <w:t>aka</w:t>
      </w:r>
      <w:r w:rsidRPr="005A308D">
        <w:rPr>
          <w:rFonts w:ascii="Times New Roman" w:hAnsi="Times New Roman" w:cs="Times New Roman"/>
          <w:sz w:val="24"/>
          <w:szCs w:val="24"/>
        </w:rPr>
        <w:t xml:space="preserve"> 3., 4. i 5. ovoga Zakona.</w:t>
      </w:r>
    </w:p>
    <w:p w14:paraId="11EF7893" w14:textId="77777777" w:rsidR="00611D82" w:rsidRPr="005A308D" w:rsidRDefault="00611D82" w:rsidP="00611D82">
      <w:pPr>
        <w:ind w:firstLine="708"/>
        <w:jc w:val="both"/>
        <w:rPr>
          <w:rFonts w:ascii="Times New Roman" w:hAnsi="Times New Roman" w:cs="Times New Roman"/>
          <w:sz w:val="24"/>
          <w:szCs w:val="24"/>
        </w:rPr>
      </w:pPr>
      <w:r w:rsidRPr="005A308D">
        <w:rPr>
          <w:rFonts w:ascii="Times New Roman" w:hAnsi="Times New Roman" w:cs="Times New Roman"/>
          <w:sz w:val="24"/>
          <w:szCs w:val="24"/>
        </w:rPr>
        <w:t>(5) Korisnik može o svom trošku osigurati projekt iz stavka 4. ovoga članka za kuću sa stambenom površinom maksimalno dvostruko većom od površine iz članka 17. stavka 1. ovoga Zakona, pri čemu je dužan o svom trošku osigurati dodatne količine građevnog materijala za radove predviđene projektom.</w:t>
      </w:r>
    </w:p>
    <w:p w14:paraId="2AF149E3" w14:textId="46C5FC3A" w:rsidR="00611D82" w:rsidRPr="005A308D" w:rsidRDefault="00611D82" w:rsidP="00611D82">
      <w:pPr>
        <w:ind w:firstLine="708"/>
        <w:jc w:val="both"/>
        <w:rPr>
          <w:rFonts w:ascii="Times New Roman" w:hAnsi="Times New Roman" w:cs="Times New Roman"/>
          <w:sz w:val="24"/>
          <w:szCs w:val="24"/>
        </w:rPr>
      </w:pPr>
      <w:r w:rsidRPr="005A308D">
        <w:rPr>
          <w:rFonts w:ascii="Times New Roman" w:hAnsi="Times New Roman" w:cs="Times New Roman"/>
          <w:sz w:val="24"/>
          <w:szCs w:val="24"/>
        </w:rPr>
        <w:t xml:space="preserve">(6) </w:t>
      </w:r>
      <w:r>
        <w:rPr>
          <w:rFonts w:ascii="Times New Roman" w:hAnsi="Times New Roman" w:cs="Times New Roman"/>
          <w:sz w:val="24"/>
          <w:szCs w:val="24"/>
        </w:rPr>
        <w:t>Nakon izrade projekta iz stavka 4. ovog</w:t>
      </w:r>
      <w:r w:rsidR="003466D8">
        <w:rPr>
          <w:rFonts w:ascii="Times New Roman" w:hAnsi="Times New Roman" w:cs="Times New Roman"/>
          <w:sz w:val="24"/>
          <w:szCs w:val="24"/>
        </w:rPr>
        <w:t>a</w:t>
      </w:r>
      <w:r>
        <w:rPr>
          <w:rFonts w:ascii="Times New Roman" w:hAnsi="Times New Roman" w:cs="Times New Roman"/>
          <w:sz w:val="24"/>
          <w:szCs w:val="24"/>
        </w:rPr>
        <w:t xml:space="preserve"> članka </w:t>
      </w:r>
      <w:r w:rsidRPr="005A308D">
        <w:rPr>
          <w:rFonts w:ascii="Times New Roman" w:hAnsi="Times New Roman" w:cs="Times New Roman"/>
          <w:sz w:val="24"/>
          <w:szCs w:val="24"/>
        </w:rPr>
        <w:t>ne može se više mijenjati broj članova obitelji podnositelja prijave utvrđenih u rješenju.</w:t>
      </w:r>
    </w:p>
    <w:p w14:paraId="05AC62EF" w14:textId="346A1975" w:rsidR="00611D82" w:rsidRPr="005A308D" w:rsidRDefault="00611D82" w:rsidP="00611D82">
      <w:pPr>
        <w:ind w:firstLine="708"/>
        <w:jc w:val="both"/>
        <w:rPr>
          <w:rFonts w:ascii="Times New Roman" w:hAnsi="Times New Roman" w:cs="Times New Roman"/>
          <w:sz w:val="24"/>
          <w:szCs w:val="24"/>
        </w:rPr>
      </w:pPr>
      <w:r w:rsidRPr="005A308D">
        <w:rPr>
          <w:rFonts w:ascii="Times New Roman" w:hAnsi="Times New Roman" w:cs="Times New Roman"/>
          <w:sz w:val="24"/>
          <w:szCs w:val="24"/>
        </w:rPr>
        <w:t>(7) Ako od izvršnosti rješenja do</w:t>
      </w:r>
      <w:r>
        <w:rPr>
          <w:rFonts w:ascii="Times New Roman" w:hAnsi="Times New Roman" w:cs="Times New Roman"/>
          <w:sz w:val="24"/>
          <w:szCs w:val="24"/>
        </w:rPr>
        <w:t xml:space="preserve"> izrade projekta iz stavka 4. ovog</w:t>
      </w:r>
      <w:r w:rsidR="003466D8">
        <w:rPr>
          <w:rFonts w:ascii="Times New Roman" w:hAnsi="Times New Roman" w:cs="Times New Roman"/>
          <w:sz w:val="24"/>
          <w:szCs w:val="24"/>
        </w:rPr>
        <w:t>a</w:t>
      </w:r>
      <w:r>
        <w:rPr>
          <w:rFonts w:ascii="Times New Roman" w:hAnsi="Times New Roman" w:cs="Times New Roman"/>
          <w:sz w:val="24"/>
          <w:szCs w:val="24"/>
        </w:rPr>
        <w:t xml:space="preserve"> članka </w:t>
      </w:r>
      <w:r w:rsidRPr="005A308D">
        <w:rPr>
          <w:rFonts w:ascii="Times New Roman" w:hAnsi="Times New Roman" w:cs="Times New Roman"/>
          <w:sz w:val="24"/>
          <w:szCs w:val="24"/>
        </w:rPr>
        <w:t>dođe do promjene broja članova obitelji korisnika rođenjem/</w:t>
      </w:r>
      <w:r>
        <w:rPr>
          <w:rFonts w:ascii="Times New Roman" w:hAnsi="Times New Roman" w:cs="Times New Roman"/>
          <w:sz w:val="24"/>
          <w:szCs w:val="24"/>
        </w:rPr>
        <w:t>posvojenjem</w:t>
      </w:r>
      <w:r w:rsidRPr="005A308D">
        <w:rPr>
          <w:rFonts w:ascii="Times New Roman" w:hAnsi="Times New Roman" w:cs="Times New Roman"/>
          <w:sz w:val="24"/>
          <w:szCs w:val="24"/>
        </w:rPr>
        <w:t xml:space="preserve"> djece ili sklapanjem bračne/izvanbračne zajednice ili životnog partnerstva, podnosi se zahtjev za stambeno zbrinjavanje dodatnog člana obitelj</w:t>
      </w:r>
      <w:r>
        <w:rPr>
          <w:rFonts w:ascii="Times New Roman" w:hAnsi="Times New Roman" w:cs="Times New Roman"/>
          <w:sz w:val="24"/>
          <w:szCs w:val="24"/>
        </w:rPr>
        <w:t>i nadležnom upravnom tijelu</w:t>
      </w:r>
      <w:r w:rsidRPr="005A308D">
        <w:rPr>
          <w:rFonts w:ascii="Times New Roman" w:hAnsi="Times New Roman" w:cs="Times New Roman"/>
          <w:sz w:val="24"/>
          <w:szCs w:val="24"/>
        </w:rPr>
        <w:t xml:space="preserve"> u županiji koji o podnesenom zahtjevu </w:t>
      </w:r>
      <w:r w:rsidR="00C471B7">
        <w:rPr>
          <w:rFonts w:ascii="Times New Roman" w:hAnsi="Times New Roman" w:cs="Times New Roman"/>
          <w:sz w:val="24"/>
          <w:szCs w:val="24"/>
        </w:rPr>
        <w:t>najkasnije u roku od pet dana</w:t>
      </w:r>
      <w:r w:rsidRPr="005A308D">
        <w:rPr>
          <w:rFonts w:ascii="Times New Roman" w:hAnsi="Times New Roman" w:cs="Times New Roman"/>
          <w:sz w:val="24"/>
          <w:szCs w:val="24"/>
        </w:rPr>
        <w:t xml:space="preserve"> obavještava </w:t>
      </w:r>
      <w:r>
        <w:rPr>
          <w:rFonts w:ascii="Times New Roman" w:hAnsi="Times New Roman" w:cs="Times New Roman"/>
          <w:sz w:val="24"/>
          <w:szCs w:val="24"/>
        </w:rPr>
        <w:t>Ministarstvo</w:t>
      </w:r>
      <w:r w:rsidRPr="005A308D">
        <w:rPr>
          <w:rFonts w:ascii="Times New Roman" w:hAnsi="Times New Roman" w:cs="Times New Roman"/>
          <w:sz w:val="24"/>
          <w:szCs w:val="24"/>
        </w:rPr>
        <w:t xml:space="preserve"> i po hitnom postupku donosi rješenje o priznavanju svojstva člana obitelji u stambenom zbrinjavanju.</w:t>
      </w:r>
    </w:p>
    <w:p w14:paraId="415C19A8" w14:textId="3633083A" w:rsidR="00611D82" w:rsidRPr="005A308D" w:rsidRDefault="00611D82" w:rsidP="00611D82">
      <w:pPr>
        <w:ind w:firstLine="708"/>
        <w:jc w:val="both"/>
        <w:rPr>
          <w:rFonts w:ascii="Times New Roman" w:hAnsi="Times New Roman" w:cs="Times New Roman"/>
          <w:sz w:val="24"/>
          <w:szCs w:val="24"/>
        </w:rPr>
      </w:pPr>
      <w:r w:rsidRPr="005A308D">
        <w:rPr>
          <w:rFonts w:ascii="Times New Roman" w:hAnsi="Times New Roman" w:cs="Times New Roman"/>
          <w:sz w:val="24"/>
          <w:szCs w:val="24"/>
        </w:rPr>
        <w:t xml:space="preserve">(8) U slučaju da se projekt iz stavka 4. </w:t>
      </w:r>
      <w:r>
        <w:rPr>
          <w:rFonts w:ascii="Times New Roman" w:hAnsi="Times New Roman" w:cs="Times New Roman"/>
          <w:sz w:val="24"/>
          <w:szCs w:val="24"/>
        </w:rPr>
        <w:t>ovog</w:t>
      </w:r>
      <w:r w:rsidR="003466D8">
        <w:rPr>
          <w:rFonts w:ascii="Times New Roman" w:hAnsi="Times New Roman" w:cs="Times New Roman"/>
          <w:sz w:val="24"/>
          <w:szCs w:val="24"/>
        </w:rPr>
        <w:t>a</w:t>
      </w:r>
      <w:r>
        <w:rPr>
          <w:rFonts w:ascii="Times New Roman" w:hAnsi="Times New Roman" w:cs="Times New Roman"/>
          <w:sz w:val="24"/>
          <w:szCs w:val="24"/>
        </w:rPr>
        <w:t xml:space="preserve"> članka</w:t>
      </w:r>
      <w:r w:rsidRPr="005A308D">
        <w:rPr>
          <w:rFonts w:ascii="Times New Roman" w:hAnsi="Times New Roman" w:cs="Times New Roman"/>
          <w:sz w:val="24"/>
          <w:szCs w:val="24"/>
        </w:rPr>
        <w:t xml:space="preserve"> ili drugi sličan dokument  izrađen nakon izvršnosti rješenja o stambenom zbrinjavanju, ne bi mogao iskoristiti zbog razlo</w:t>
      </w:r>
      <w:r>
        <w:rPr>
          <w:rFonts w:ascii="Times New Roman" w:hAnsi="Times New Roman" w:cs="Times New Roman"/>
          <w:sz w:val="24"/>
          <w:szCs w:val="24"/>
        </w:rPr>
        <w:t>ga na strani korisnika, nadležno</w:t>
      </w:r>
      <w:r w:rsidRPr="005A308D">
        <w:rPr>
          <w:rFonts w:ascii="Times New Roman" w:hAnsi="Times New Roman" w:cs="Times New Roman"/>
          <w:sz w:val="24"/>
          <w:szCs w:val="24"/>
        </w:rPr>
        <w:t xml:space="preserve"> upravno tijelo u županiji donijet će rješenje o obustavi izvršenja rješenja, uz obvezu korisnika da namiri štetu</w:t>
      </w:r>
      <w:r w:rsidR="00E4586B">
        <w:rPr>
          <w:rFonts w:ascii="Times New Roman" w:hAnsi="Times New Roman" w:cs="Times New Roman"/>
          <w:sz w:val="24"/>
          <w:szCs w:val="24"/>
        </w:rPr>
        <w:t xml:space="preserve"> nastalu d</w:t>
      </w:r>
      <w:r w:rsidRPr="005A308D">
        <w:rPr>
          <w:rFonts w:ascii="Times New Roman" w:hAnsi="Times New Roman" w:cs="Times New Roman"/>
          <w:sz w:val="24"/>
          <w:szCs w:val="24"/>
        </w:rPr>
        <w:t>ržavnom proračunu.</w:t>
      </w:r>
    </w:p>
    <w:p w14:paraId="055109AB" w14:textId="191ADBFB" w:rsidR="00611D82" w:rsidRPr="005A308D" w:rsidRDefault="00611D82" w:rsidP="00611D82">
      <w:pPr>
        <w:ind w:firstLine="708"/>
        <w:jc w:val="both"/>
        <w:rPr>
          <w:rFonts w:ascii="Times New Roman" w:hAnsi="Times New Roman" w:cs="Times New Roman"/>
          <w:sz w:val="24"/>
          <w:szCs w:val="24"/>
        </w:rPr>
      </w:pPr>
      <w:r w:rsidRPr="005A308D">
        <w:rPr>
          <w:rFonts w:ascii="Times New Roman" w:hAnsi="Times New Roman" w:cs="Times New Roman"/>
          <w:sz w:val="24"/>
          <w:szCs w:val="24"/>
        </w:rPr>
        <w:t>(9) U slučaju izvanrednih okolnosti na strani korisnika koje nije bilo moguće predvidjeti ili spriječiti, don</w:t>
      </w:r>
      <w:r w:rsidR="003466D8">
        <w:rPr>
          <w:rFonts w:ascii="Times New Roman" w:hAnsi="Times New Roman" w:cs="Times New Roman"/>
          <w:sz w:val="24"/>
          <w:szCs w:val="24"/>
        </w:rPr>
        <w:t>osi</w:t>
      </w:r>
      <w:r w:rsidRPr="005A308D">
        <w:rPr>
          <w:rFonts w:ascii="Times New Roman" w:hAnsi="Times New Roman" w:cs="Times New Roman"/>
          <w:sz w:val="24"/>
          <w:szCs w:val="24"/>
        </w:rPr>
        <w:t xml:space="preserve"> se rješenje o obustavi izvršenja rješenja bez obveze namirenja štete.</w:t>
      </w:r>
    </w:p>
    <w:p w14:paraId="10EC8B1D" w14:textId="77777777" w:rsidR="00611D82" w:rsidRPr="005A308D" w:rsidRDefault="00611D82" w:rsidP="00611D82">
      <w:pPr>
        <w:ind w:firstLine="708"/>
        <w:jc w:val="both"/>
        <w:rPr>
          <w:rFonts w:ascii="Times New Roman" w:hAnsi="Times New Roman" w:cs="Times New Roman"/>
          <w:sz w:val="24"/>
          <w:szCs w:val="24"/>
        </w:rPr>
      </w:pPr>
      <w:r w:rsidRPr="005A308D">
        <w:rPr>
          <w:rFonts w:ascii="Times New Roman" w:hAnsi="Times New Roman" w:cs="Times New Roman"/>
          <w:sz w:val="24"/>
          <w:szCs w:val="24"/>
        </w:rPr>
        <w:t>(10) Svi korisnici iz izvršnog rješenja sklapaju ugovor</w:t>
      </w:r>
      <w:r>
        <w:rPr>
          <w:rFonts w:ascii="Times New Roman" w:hAnsi="Times New Roman" w:cs="Times New Roman"/>
          <w:sz w:val="24"/>
          <w:szCs w:val="24"/>
        </w:rPr>
        <w:t xml:space="preserve"> o darovanju nekretnine</w:t>
      </w:r>
      <w:r w:rsidRPr="005A308D">
        <w:rPr>
          <w:rFonts w:ascii="Times New Roman" w:hAnsi="Times New Roman" w:cs="Times New Roman"/>
          <w:sz w:val="24"/>
          <w:szCs w:val="24"/>
        </w:rPr>
        <w:t xml:space="preserve"> iz stavka 1. ovoga članka i postaju suvlasnici u jednakim dijelo</w:t>
      </w:r>
      <w:r>
        <w:rPr>
          <w:rFonts w:ascii="Times New Roman" w:hAnsi="Times New Roman" w:cs="Times New Roman"/>
          <w:sz w:val="24"/>
          <w:szCs w:val="24"/>
        </w:rPr>
        <w:t>vima</w:t>
      </w:r>
      <w:r w:rsidRPr="005A308D">
        <w:rPr>
          <w:rFonts w:ascii="Times New Roman" w:hAnsi="Times New Roman" w:cs="Times New Roman"/>
          <w:sz w:val="24"/>
          <w:szCs w:val="24"/>
        </w:rPr>
        <w:t>.</w:t>
      </w:r>
    </w:p>
    <w:p w14:paraId="6C281286" w14:textId="77777777" w:rsidR="00C471B7" w:rsidRDefault="00611D82" w:rsidP="00611D82">
      <w:pPr>
        <w:ind w:firstLine="708"/>
        <w:jc w:val="both"/>
        <w:rPr>
          <w:rFonts w:ascii="Times New Roman" w:hAnsi="Times New Roman" w:cs="Times New Roman"/>
          <w:sz w:val="24"/>
          <w:szCs w:val="24"/>
        </w:rPr>
      </w:pPr>
      <w:r w:rsidRPr="005A308D">
        <w:rPr>
          <w:rFonts w:ascii="Times New Roman" w:hAnsi="Times New Roman" w:cs="Times New Roman"/>
          <w:sz w:val="24"/>
          <w:szCs w:val="24"/>
        </w:rPr>
        <w:t>(11) U slučaju smrti korisnika prava ugovor iz stavaka 1. i 2.</w:t>
      </w:r>
      <w:r w:rsidR="00C471B7">
        <w:rPr>
          <w:rFonts w:ascii="Times New Roman" w:hAnsi="Times New Roman" w:cs="Times New Roman"/>
          <w:sz w:val="24"/>
          <w:szCs w:val="24"/>
        </w:rPr>
        <w:t xml:space="preserve"> ovoga članka</w:t>
      </w:r>
      <w:r w:rsidRPr="005A308D">
        <w:rPr>
          <w:rFonts w:ascii="Times New Roman" w:hAnsi="Times New Roman" w:cs="Times New Roman"/>
          <w:sz w:val="24"/>
          <w:szCs w:val="24"/>
        </w:rPr>
        <w:t xml:space="preserve"> potpisuju sl</w:t>
      </w:r>
      <w:r>
        <w:rPr>
          <w:rFonts w:ascii="Times New Roman" w:hAnsi="Times New Roman" w:cs="Times New Roman"/>
          <w:sz w:val="24"/>
          <w:szCs w:val="24"/>
        </w:rPr>
        <w:t>i</w:t>
      </w:r>
      <w:r w:rsidRPr="005A308D">
        <w:rPr>
          <w:rFonts w:ascii="Times New Roman" w:hAnsi="Times New Roman" w:cs="Times New Roman"/>
          <w:sz w:val="24"/>
          <w:szCs w:val="24"/>
        </w:rPr>
        <w:t>jednici koji su rješenjem utvrđeni kao članovi obitelji korisnika.</w:t>
      </w:r>
      <w:r>
        <w:rPr>
          <w:rFonts w:ascii="Times New Roman" w:hAnsi="Times New Roman" w:cs="Times New Roman"/>
          <w:sz w:val="24"/>
          <w:szCs w:val="24"/>
        </w:rPr>
        <w:t xml:space="preserve"> </w:t>
      </w:r>
    </w:p>
    <w:p w14:paraId="5DA18E88" w14:textId="3675F085" w:rsidR="00611D82" w:rsidRPr="005A308D" w:rsidRDefault="00C471B7" w:rsidP="00611D82">
      <w:pPr>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611D82">
        <w:rPr>
          <w:rFonts w:ascii="Times New Roman" w:hAnsi="Times New Roman" w:cs="Times New Roman"/>
          <w:sz w:val="24"/>
          <w:szCs w:val="24"/>
        </w:rPr>
        <w:t xml:space="preserve">U slučaju odustanka od stambenog zbrinjavanja kojeg od člana obitelji korisnika, ugovor se sklapa s preostalim članovima obitelji. </w:t>
      </w:r>
    </w:p>
    <w:p w14:paraId="73959E66" w14:textId="27941F86" w:rsidR="00C471B7" w:rsidRDefault="00611D82" w:rsidP="00611D82">
      <w:pPr>
        <w:ind w:firstLine="708"/>
        <w:jc w:val="both"/>
        <w:rPr>
          <w:rFonts w:ascii="Times New Roman" w:hAnsi="Times New Roman" w:cs="Times New Roman"/>
          <w:sz w:val="24"/>
          <w:szCs w:val="24"/>
        </w:rPr>
      </w:pPr>
      <w:r w:rsidRPr="005A308D">
        <w:rPr>
          <w:rFonts w:ascii="Times New Roman" w:hAnsi="Times New Roman" w:cs="Times New Roman"/>
          <w:sz w:val="24"/>
          <w:szCs w:val="24"/>
        </w:rPr>
        <w:lastRenderedPageBreak/>
        <w:t>(1</w:t>
      </w:r>
      <w:r w:rsidR="00C471B7">
        <w:rPr>
          <w:rFonts w:ascii="Times New Roman" w:hAnsi="Times New Roman" w:cs="Times New Roman"/>
          <w:sz w:val="24"/>
          <w:szCs w:val="24"/>
        </w:rPr>
        <w:t>3</w:t>
      </w:r>
      <w:r w:rsidRPr="005A308D">
        <w:rPr>
          <w:rFonts w:ascii="Times New Roman" w:hAnsi="Times New Roman" w:cs="Times New Roman"/>
          <w:sz w:val="24"/>
          <w:szCs w:val="24"/>
        </w:rPr>
        <w:t xml:space="preserve">) Korisnik kojemu je utvrđeno pravo na stambeno zbrinjavanje iz članka </w:t>
      </w:r>
      <w:r>
        <w:rPr>
          <w:rFonts w:ascii="Times New Roman" w:hAnsi="Times New Roman" w:cs="Times New Roman"/>
          <w:sz w:val="24"/>
          <w:szCs w:val="24"/>
        </w:rPr>
        <w:t>7. stavka 1. toč</w:t>
      </w:r>
      <w:r w:rsidR="003466D8">
        <w:rPr>
          <w:rFonts w:ascii="Times New Roman" w:hAnsi="Times New Roman" w:cs="Times New Roman"/>
          <w:sz w:val="24"/>
          <w:szCs w:val="24"/>
        </w:rPr>
        <w:t>aka</w:t>
      </w:r>
      <w:r w:rsidRPr="005A308D">
        <w:rPr>
          <w:rFonts w:ascii="Times New Roman" w:hAnsi="Times New Roman" w:cs="Times New Roman"/>
          <w:sz w:val="24"/>
          <w:szCs w:val="24"/>
        </w:rPr>
        <w:t xml:space="preserve"> 3., 4. i 5. ovoga Zakona dužan je isporučeni građevni materijal ugraditi prema projektu, u rokovima predviđenim pravilnikom iz članka 36. ovoga Zakona, a najkasnije u roku od </w:t>
      </w:r>
      <w:r w:rsidR="00C471B7">
        <w:rPr>
          <w:rFonts w:ascii="Times New Roman" w:hAnsi="Times New Roman" w:cs="Times New Roman"/>
          <w:sz w:val="24"/>
          <w:szCs w:val="24"/>
        </w:rPr>
        <w:t xml:space="preserve">šest </w:t>
      </w:r>
      <w:r w:rsidRPr="005A308D">
        <w:rPr>
          <w:rFonts w:ascii="Times New Roman" w:hAnsi="Times New Roman" w:cs="Times New Roman"/>
          <w:sz w:val="24"/>
          <w:szCs w:val="24"/>
        </w:rPr>
        <w:t xml:space="preserve">mjeseci od zadnje isporuke građevnog materijala. </w:t>
      </w:r>
    </w:p>
    <w:p w14:paraId="19E5DDB0" w14:textId="3C80C91C" w:rsidR="00611D82" w:rsidRPr="005A308D" w:rsidRDefault="00C471B7" w:rsidP="00611D82">
      <w:pPr>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00611D82" w:rsidRPr="005A308D">
        <w:rPr>
          <w:rFonts w:ascii="Times New Roman" w:hAnsi="Times New Roman" w:cs="Times New Roman"/>
          <w:sz w:val="24"/>
          <w:szCs w:val="24"/>
        </w:rPr>
        <w:t>U roku 30 dana od zapisnika o tehničkom pregledu ili drugog odgovarajućeg akta korisnik je dužan useliti u stambenu jedinicu te prijaviti prebivalište u roku od 15 dana od useljenja s članovima obitelji.</w:t>
      </w:r>
    </w:p>
    <w:p w14:paraId="22765A18" w14:textId="693CD933" w:rsidR="00611D82" w:rsidRPr="005A308D" w:rsidRDefault="00611D82" w:rsidP="00611D82">
      <w:pPr>
        <w:ind w:firstLine="708"/>
        <w:jc w:val="both"/>
        <w:rPr>
          <w:rFonts w:ascii="Times New Roman" w:hAnsi="Times New Roman" w:cs="Times New Roman"/>
          <w:sz w:val="24"/>
          <w:szCs w:val="24"/>
        </w:rPr>
      </w:pPr>
      <w:r w:rsidRPr="005A308D">
        <w:rPr>
          <w:rFonts w:ascii="Times New Roman" w:hAnsi="Times New Roman" w:cs="Times New Roman"/>
          <w:sz w:val="24"/>
          <w:szCs w:val="24"/>
        </w:rPr>
        <w:t>(1</w:t>
      </w:r>
      <w:r w:rsidR="00C471B7">
        <w:rPr>
          <w:rFonts w:ascii="Times New Roman" w:hAnsi="Times New Roman" w:cs="Times New Roman"/>
          <w:sz w:val="24"/>
          <w:szCs w:val="24"/>
        </w:rPr>
        <w:t>5</w:t>
      </w:r>
      <w:r w:rsidRPr="005A308D">
        <w:rPr>
          <w:rFonts w:ascii="Times New Roman" w:hAnsi="Times New Roman" w:cs="Times New Roman"/>
          <w:sz w:val="24"/>
          <w:szCs w:val="24"/>
        </w:rPr>
        <w:t xml:space="preserve">) Iznimno, zbog opravdanih razloga, a uz suglasnost </w:t>
      </w:r>
      <w:r>
        <w:rPr>
          <w:rFonts w:ascii="Times New Roman" w:hAnsi="Times New Roman" w:cs="Times New Roman"/>
          <w:sz w:val="24"/>
          <w:szCs w:val="24"/>
        </w:rPr>
        <w:t>Ministarstva</w:t>
      </w:r>
      <w:r w:rsidRPr="005A308D">
        <w:rPr>
          <w:rFonts w:ascii="Times New Roman" w:hAnsi="Times New Roman" w:cs="Times New Roman"/>
          <w:sz w:val="24"/>
          <w:szCs w:val="24"/>
        </w:rPr>
        <w:t>, korisnik može darovani građevni materijal iz stavka 1</w:t>
      </w:r>
      <w:r w:rsidR="00C471B7">
        <w:rPr>
          <w:rFonts w:ascii="Times New Roman" w:hAnsi="Times New Roman" w:cs="Times New Roman"/>
          <w:sz w:val="24"/>
          <w:szCs w:val="24"/>
        </w:rPr>
        <w:t>3</w:t>
      </w:r>
      <w:r w:rsidRPr="005A308D">
        <w:rPr>
          <w:rFonts w:ascii="Times New Roman" w:hAnsi="Times New Roman" w:cs="Times New Roman"/>
          <w:sz w:val="24"/>
          <w:szCs w:val="24"/>
        </w:rPr>
        <w:t>. ovoga članka ugraditi i izvan propisanog roka.</w:t>
      </w:r>
    </w:p>
    <w:p w14:paraId="316B0431" w14:textId="54D21636" w:rsidR="00611D82" w:rsidRPr="005A308D" w:rsidRDefault="00611D82" w:rsidP="00611D82">
      <w:pPr>
        <w:ind w:firstLine="708"/>
        <w:jc w:val="both"/>
        <w:rPr>
          <w:rFonts w:ascii="Times New Roman" w:hAnsi="Times New Roman" w:cs="Times New Roman"/>
          <w:sz w:val="24"/>
          <w:szCs w:val="24"/>
        </w:rPr>
      </w:pPr>
      <w:r w:rsidRPr="005A308D">
        <w:rPr>
          <w:rFonts w:ascii="Times New Roman" w:hAnsi="Times New Roman" w:cs="Times New Roman"/>
          <w:sz w:val="24"/>
          <w:szCs w:val="24"/>
        </w:rPr>
        <w:t>(1</w:t>
      </w:r>
      <w:r w:rsidR="00C471B7">
        <w:rPr>
          <w:rFonts w:ascii="Times New Roman" w:hAnsi="Times New Roman" w:cs="Times New Roman"/>
          <w:sz w:val="24"/>
          <w:szCs w:val="24"/>
        </w:rPr>
        <w:t>6</w:t>
      </w:r>
      <w:r w:rsidRPr="005A308D">
        <w:rPr>
          <w:rFonts w:ascii="Times New Roman" w:hAnsi="Times New Roman" w:cs="Times New Roman"/>
          <w:sz w:val="24"/>
          <w:szCs w:val="24"/>
        </w:rPr>
        <w:t xml:space="preserve">) Ako korisnik iz neopravdanih razloga ne ugradi građevni materijal u propisanom roku odnosno najkasnije u roku od </w:t>
      </w:r>
      <w:r w:rsidR="006002F3">
        <w:rPr>
          <w:rFonts w:ascii="Times New Roman" w:hAnsi="Times New Roman" w:cs="Times New Roman"/>
          <w:sz w:val="24"/>
          <w:szCs w:val="24"/>
        </w:rPr>
        <w:t xml:space="preserve">šest </w:t>
      </w:r>
      <w:r w:rsidRPr="005A308D">
        <w:rPr>
          <w:rFonts w:ascii="Times New Roman" w:hAnsi="Times New Roman" w:cs="Times New Roman"/>
          <w:sz w:val="24"/>
          <w:szCs w:val="24"/>
        </w:rPr>
        <w:t>mjeseci od zadnje isporuke građevnog materijala, ili ne useli odnosno ne prijavi prebivalište sukladno stavku 1</w:t>
      </w:r>
      <w:r w:rsidR="00C471B7">
        <w:rPr>
          <w:rFonts w:ascii="Times New Roman" w:hAnsi="Times New Roman" w:cs="Times New Roman"/>
          <w:sz w:val="24"/>
          <w:szCs w:val="24"/>
        </w:rPr>
        <w:t>4</w:t>
      </w:r>
      <w:r w:rsidRPr="005A308D">
        <w:rPr>
          <w:rFonts w:ascii="Times New Roman" w:hAnsi="Times New Roman" w:cs="Times New Roman"/>
          <w:sz w:val="24"/>
          <w:szCs w:val="24"/>
        </w:rPr>
        <w:t>. ovoga članka</w:t>
      </w:r>
      <w:r>
        <w:rPr>
          <w:rFonts w:ascii="Times New Roman" w:hAnsi="Times New Roman" w:cs="Times New Roman"/>
          <w:sz w:val="24"/>
          <w:szCs w:val="24"/>
        </w:rPr>
        <w:t>,</w:t>
      </w:r>
      <w:r w:rsidRPr="005A308D">
        <w:rPr>
          <w:rFonts w:ascii="Times New Roman" w:hAnsi="Times New Roman" w:cs="Times New Roman"/>
          <w:sz w:val="24"/>
          <w:szCs w:val="24"/>
        </w:rPr>
        <w:t xml:space="preserve"> neće ostvariti pravo na novčanu potporu iz članka 37. ovoga Zakona i pravo na priključak</w:t>
      </w:r>
      <w:r>
        <w:rPr>
          <w:rFonts w:ascii="Times New Roman" w:hAnsi="Times New Roman" w:cs="Times New Roman"/>
          <w:sz w:val="24"/>
          <w:szCs w:val="24"/>
        </w:rPr>
        <w:t xml:space="preserve"> struje</w:t>
      </w:r>
      <w:r w:rsidRPr="005A308D">
        <w:rPr>
          <w:rFonts w:ascii="Times New Roman" w:hAnsi="Times New Roman" w:cs="Times New Roman"/>
          <w:sz w:val="24"/>
          <w:szCs w:val="24"/>
        </w:rPr>
        <w:t xml:space="preserve"> iz članka 38. ovoga Zakona.</w:t>
      </w:r>
    </w:p>
    <w:p w14:paraId="718C8B7D" w14:textId="1AAAF6A7" w:rsidR="00611D82" w:rsidRPr="005A308D" w:rsidRDefault="00611D82" w:rsidP="00611D82">
      <w:pPr>
        <w:ind w:firstLine="708"/>
        <w:jc w:val="both"/>
        <w:rPr>
          <w:rFonts w:ascii="Times New Roman" w:hAnsi="Times New Roman" w:cs="Times New Roman"/>
          <w:sz w:val="24"/>
          <w:szCs w:val="24"/>
        </w:rPr>
      </w:pPr>
      <w:r w:rsidRPr="005A308D">
        <w:rPr>
          <w:rFonts w:ascii="Times New Roman" w:hAnsi="Times New Roman" w:cs="Times New Roman"/>
          <w:sz w:val="24"/>
          <w:szCs w:val="24"/>
        </w:rPr>
        <w:t>(1</w:t>
      </w:r>
      <w:r w:rsidR="00C471B7">
        <w:rPr>
          <w:rFonts w:ascii="Times New Roman" w:hAnsi="Times New Roman" w:cs="Times New Roman"/>
          <w:sz w:val="24"/>
          <w:szCs w:val="24"/>
        </w:rPr>
        <w:t>7</w:t>
      </w:r>
      <w:r w:rsidRPr="005A308D">
        <w:rPr>
          <w:rFonts w:ascii="Times New Roman" w:hAnsi="Times New Roman" w:cs="Times New Roman"/>
          <w:sz w:val="24"/>
          <w:szCs w:val="24"/>
        </w:rPr>
        <w:t xml:space="preserve">) Korisnik koji se stambeno zbrinjava prema članku 7. točkama 3. i 5. ovoga Zakona ne smije otuđiti stambenu jedinicu deset godina od dana sklapanja ugovora bez suglasnosti </w:t>
      </w:r>
      <w:r>
        <w:rPr>
          <w:rFonts w:ascii="Times New Roman" w:hAnsi="Times New Roman" w:cs="Times New Roman"/>
          <w:sz w:val="24"/>
          <w:szCs w:val="24"/>
        </w:rPr>
        <w:t>Ministarstva.</w:t>
      </w:r>
    </w:p>
    <w:p w14:paraId="37D02363" w14:textId="4486A63E" w:rsidR="00611D82" w:rsidRPr="005A308D" w:rsidRDefault="00611D82" w:rsidP="00611D82">
      <w:pPr>
        <w:ind w:firstLine="708"/>
        <w:jc w:val="both"/>
        <w:rPr>
          <w:rFonts w:ascii="Times New Roman" w:hAnsi="Times New Roman" w:cs="Times New Roman"/>
          <w:sz w:val="24"/>
          <w:szCs w:val="24"/>
        </w:rPr>
      </w:pPr>
      <w:r w:rsidRPr="005A308D">
        <w:rPr>
          <w:rFonts w:ascii="Times New Roman" w:hAnsi="Times New Roman" w:cs="Times New Roman"/>
          <w:sz w:val="24"/>
          <w:szCs w:val="24"/>
        </w:rPr>
        <w:t>(1</w:t>
      </w:r>
      <w:r w:rsidR="00C471B7">
        <w:rPr>
          <w:rFonts w:ascii="Times New Roman" w:hAnsi="Times New Roman" w:cs="Times New Roman"/>
          <w:sz w:val="24"/>
          <w:szCs w:val="24"/>
        </w:rPr>
        <w:t>8</w:t>
      </w:r>
      <w:r w:rsidRPr="005A308D">
        <w:rPr>
          <w:rFonts w:ascii="Times New Roman" w:hAnsi="Times New Roman" w:cs="Times New Roman"/>
          <w:sz w:val="24"/>
          <w:szCs w:val="24"/>
        </w:rPr>
        <w:t>) Ugovor iz stavka 1</w:t>
      </w:r>
      <w:r w:rsidR="00C471B7">
        <w:rPr>
          <w:rFonts w:ascii="Times New Roman" w:hAnsi="Times New Roman" w:cs="Times New Roman"/>
          <w:sz w:val="24"/>
          <w:szCs w:val="24"/>
        </w:rPr>
        <w:t>7</w:t>
      </w:r>
      <w:r w:rsidRPr="005A308D">
        <w:rPr>
          <w:rFonts w:ascii="Times New Roman" w:hAnsi="Times New Roman" w:cs="Times New Roman"/>
          <w:sz w:val="24"/>
          <w:szCs w:val="24"/>
        </w:rPr>
        <w:t>. ovoga članka</w:t>
      </w:r>
      <w:r>
        <w:rPr>
          <w:rFonts w:ascii="Times New Roman" w:hAnsi="Times New Roman" w:cs="Times New Roman"/>
          <w:sz w:val="24"/>
          <w:szCs w:val="24"/>
        </w:rPr>
        <w:t xml:space="preserve"> obvezno mora sadržavati odredbu</w:t>
      </w:r>
      <w:r w:rsidRPr="005A308D">
        <w:rPr>
          <w:rFonts w:ascii="Times New Roman" w:hAnsi="Times New Roman" w:cs="Times New Roman"/>
          <w:sz w:val="24"/>
          <w:szCs w:val="24"/>
        </w:rPr>
        <w:t xml:space="preserve"> o zabrani otuđenja stambene jedinice u roku od deset godina od dana sklapanja ugovora.</w:t>
      </w:r>
    </w:p>
    <w:p w14:paraId="46EA52DF" w14:textId="49AAA3A4" w:rsidR="00611D82" w:rsidRPr="005A308D" w:rsidRDefault="00611D82" w:rsidP="00611D82">
      <w:pPr>
        <w:ind w:firstLine="708"/>
        <w:jc w:val="both"/>
        <w:rPr>
          <w:rFonts w:ascii="Times New Roman" w:hAnsi="Times New Roman" w:cs="Times New Roman"/>
          <w:sz w:val="24"/>
          <w:szCs w:val="24"/>
        </w:rPr>
      </w:pPr>
      <w:r w:rsidRPr="005A308D">
        <w:rPr>
          <w:rFonts w:ascii="Times New Roman" w:hAnsi="Times New Roman" w:cs="Times New Roman"/>
          <w:sz w:val="24"/>
          <w:szCs w:val="24"/>
        </w:rPr>
        <w:t>(1</w:t>
      </w:r>
      <w:r w:rsidR="00C471B7">
        <w:rPr>
          <w:rFonts w:ascii="Times New Roman" w:hAnsi="Times New Roman" w:cs="Times New Roman"/>
          <w:sz w:val="24"/>
          <w:szCs w:val="24"/>
        </w:rPr>
        <w:t>9</w:t>
      </w:r>
      <w:r w:rsidRPr="005A308D">
        <w:rPr>
          <w:rFonts w:ascii="Times New Roman" w:hAnsi="Times New Roman" w:cs="Times New Roman"/>
          <w:sz w:val="24"/>
          <w:szCs w:val="24"/>
        </w:rPr>
        <w:t>) Zabrana otuđenja nekretnine u roku iz stavka 1</w:t>
      </w:r>
      <w:r w:rsidR="00C471B7">
        <w:rPr>
          <w:rFonts w:ascii="Times New Roman" w:hAnsi="Times New Roman" w:cs="Times New Roman"/>
          <w:sz w:val="24"/>
          <w:szCs w:val="24"/>
        </w:rPr>
        <w:t>7</w:t>
      </w:r>
      <w:r w:rsidRPr="005A308D">
        <w:rPr>
          <w:rFonts w:ascii="Times New Roman" w:hAnsi="Times New Roman" w:cs="Times New Roman"/>
          <w:sz w:val="24"/>
          <w:szCs w:val="24"/>
        </w:rPr>
        <w:t>. ovoga članka upisat će se u zemljišne knjige.</w:t>
      </w:r>
    </w:p>
    <w:p w14:paraId="267A20E9" w14:textId="3254A76A" w:rsidR="00611D82" w:rsidRPr="005A308D" w:rsidRDefault="00611D82" w:rsidP="00611D82">
      <w:pPr>
        <w:ind w:firstLine="708"/>
        <w:jc w:val="both"/>
        <w:rPr>
          <w:rFonts w:ascii="Times New Roman" w:hAnsi="Times New Roman" w:cs="Times New Roman"/>
          <w:sz w:val="24"/>
          <w:szCs w:val="24"/>
        </w:rPr>
      </w:pPr>
      <w:r w:rsidRPr="005A308D">
        <w:rPr>
          <w:rFonts w:ascii="Times New Roman" w:hAnsi="Times New Roman" w:cs="Times New Roman"/>
          <w:sz w:val="24"/>
          <w:szCs w:val="24"/>
        </w:rPr>
        <w:t>(</w:t>
      </w:r>
      <w:r w:rsidR="00C471B7">
        <w:rPr>
          <w:rFonts w:ascii="Times New Roman" w:hAnsi="Times New Roman" w:cs="Times New Roman"/>
          <w:sz w:val="24"/>
          <w:szCs w:val="24"/>
        </w:rPr>
        <w:t>20</w:t>
      </w:r>
      <w:r w:rsidRPr="005A308D">
        <w:rPr>
          <w:rFonts w:ascii="Times New Roman" w:hAnsi="Times New Roman" w:cs="Times New Roman"/>
          <w:sz w:val="24"/>
          <w:szCs w:val="24"/>
        </w:rPr>
        <w:t xml:space="preserve">) Ako korisnik koji se stambeno zbrinjava prema članku 7. ovoga Zakona ne iskoristi darovani građevni materijal sukladno ovom Zakonu, </w:t>
      </w:r>
      <w:r>
        <w:rPr>
          <w:rFonts w:ascii="Times New Roman" w:hAnsi="Times New Roman" w:cs="Times New Roman"/>
          <w:sz w:val="24"/>
          <w:szCs w:val="24"/>
        </w:rPr>
        <w:t>Ministarstvo će rješenjem jednostrano</w:t>
      </w:r>
      <w:r w:rsidRPr="005A308D">
        <w:rPr>
          <w:rFonts w:ascii="Times New Roman" w:hAnsi="Times New Roman" w:cs="Times New Roman"/>
          <w:sz w:val="24"/>
          <w:szCs w:val="24"/>
        </w:rPr>
        <w:t xml:space="preserve"> raskinut</w:t>
      </w:r>
      <w:r>
        <w:rPr>
          <w:rFonts w:ascii="Times New Roman" w:hAnsi="Times New Roman" w:cs="Times New Roman"/>
          <w:sz w:val="24"/>
          <w:szCs w:val="24"/>
        </w:rPr>
        <w:t>i</w:t>
      </w:r>
      <w:r w:rsidRPr="005A308D">
        <w:rPr>
          <w:rFonts w:ascii="Times New Roman" w:hAnsi="Times New Roman" w:cs="Times New Roman"/>
          <w:sz w:val="24"/>
          <w:szCs w:val="24"/>
        </w:rPr>
        <w:t xml:space="preserve"> ugovor o darovanju građevnog materijala te je korisnik dužan vratiti vrijednost darovanog građevnog materijala i nadoknaditi troškove izrade projektne dokumentacije.</w:t>
      </w:r>
    </w:p>
    <w:p w14:paraId="5429EF64" w14:textId="596310E0" w:rsidR="00CC3960" w:rsidRDefault="00611D82" w:rsidP="00611D82">
      <w:pPr>
        <w:jc w:val="both"/>
        <w:rPr>
          <w:rFonts w:ascii="Times New Roman" w:hAnsi="Times New Roman" w:cs="Times New Roman"/>
          <w:sz w:val="24"/>
          <w:szCs w:val="24"/>
        </w:rPr>
      </w:pPr>
      <w:r w:rsidRPr="005A308D" w:rsidDel="007F6447">
        <w:rPr>
          <w:rFonts w:ascii="Times New Roman" w:hAnsi="Times New Roman" w:cs="Times New Roman"/>
          <w:sz w:val="24"/>
          <w:szCs w:val="24"/>
        </w:rPr>
        <w:t xml:space="preserve"> </w:t>
      </w:r>
      <w:r>
        <w:rPr>
          <w:rFonts w:ascii="Times New Roman" w:hAnsi="Times New Roman" w:cs="Times New Roman"/>
          <w:sz w:val="24"/>
          <w:szCs w:val="24"/>
        </w:rPr>
        <w:tab/>
      </w:r>
      <w:r w:rsidRPr="005A308D">
        <w:rPr>
          <w:rFonts w:ascii="Times New Roman" w:hAnsi="Times New Roman" w:cs="Times New Roman"/>
          <w:sz w:val="24"/>
          <w:szCs w:val="24"/>
        </w:rPr>
        <w:t>(</w:t>
      </w:r>
      <w:r w:rsidR="00C471B7">
        <w:rPr>
          <w:rFonts w:ascii="Times New Roman" w:hAnsi="Times New Roman" w:cs="Times New Roman"/>
          <w:sz w:val="24"/>
          <w:szCs w:val="24"/>
        </w:rPr>
        <w:t>21</w:t>
      </w:r>
      <w:r w:rsidRPr="005A308D">
        <w:rPr>
          <w:rFonts w:ascii="Times New Roman" w:hAnsi="Times New Roman" w:cs="Times New Roman"/>
          <w:sz w:val="24"/>
          <w:szCs w:val="24"/>
        </w:rPr>
        <w:t xml:space="preserve">) </w:t>
      </w:r>
      <w:r w:rsidR="00E846B5">
        <w:rPr>
          <w:rFonts w:ascii="Times New Roman" w:hAnsi="Times New Roman" w:cs="Times New Roman"/>
          <w:sz w:val="24"/>
          <w:szCs w:val="24"/>
        </w:rPr>
        <w:t xml:space="preserve">Iznimno, </w:t>
      </w:r>
      <w:r w:rsidR="00E846B5" w:rsidRPr="005A308D">
        <w:rPr>
          <w:rFonts w:ascii="Times New Roman" w:hAnsi="Times New Roman" w:cs="Times New Roman"/>
          <w:sz w:val="24"/>
          <w:szCs w:val="24"/>
        </w:rPr>
        <w:t xml:space="preserve">pravo na organiziranu ugradnju građevnog materijala </w:t>
      </w:r>
      <w:r w:rsidR="00E846B5">
        <w:rPr>
          <w:rFonts w:ascii="Times New Roman" w:hAnsi="Times New Roman" w:cs="Times New Roman"/>
          <w:sz w:val="24"/>
          <w:szCs w:val="24"/>
        </w:rPr>
        <w:t xml:space="preserve">mogu ostvariti </w:t>
      </w:r>
      <w:r w:rsidR="00E846B5" w:rsidRPr="005A308D">
        <w:rPr>
          <w:rFonts w:ascii="Times New Roman" w:hAnsi="Times New Roman" w:cs="Times New Roman"/>
          <w:sz w:val="24"/>
          <w:szCs w:val="24"/>
        </w:rPr>
        <w:t xml:space="preserve">korisnici kojima je rješenjem nadležnog </w:t>
      </w:r>
      <w:r w:rsidR="001B5560">
        <w:rPr>
          <w:rFonts w:ascii="Times New Roman" w:hAnsi="Times New Roman" w:cs="Times New Roman"/>
          <w:sz w:val="24"/>
          <w:szCs w:val="24"/>
        </w:rPr>
        <w:t>Hrvatskog zavoda za socijalni rad</w:t>
      </w:r>
      <w:r w:rsidR="00E846B5" w:rsidRPr="005A308D">
        <w:rPr>
          <w:rFonts w:ascii="Times New Roman" w:hAnsi="Times New Roman" w:cs="Times New Roman"/>
          <w:sz w:val="24"/>
          <w:szCs w:val="24"/>
        </w:rPr>
        <w:t xml:space="preserve"> utvrđeno pravo na zajamčenu minimalnu naknadu</w:t>
      </w:r>
      <w:r w:rsidR="00E846B5">
        <w:rPr>
          <w:rFonts w:ascii="Times New Roman" w:hAnsi="Times New Roman" w:cs="Times New Roman"/>
          <w:sz w:val="24"/>
          <w:szCs w:val="24"/>
        </w:rPr>
        <w:t xml:space="preserve"> i to samo u </w:t>
      </w:r>
      <w:r w:rsidRPr="005A308D">
        <w:rPr>
          <w:rFonts w:ascii="Times New Roman" w:hAnsi="Times New Roman" w:cs="Times New Roman"/>
          <w:sz w:val="24"/>
          <w:szCs w:val="24"/>
        </w:rPr>
        <w:t>slučaju stambenog zbrinjavanja iz članka 7. točka 4. ovoga Zakona</w:t>
      </w:r>
      <w:r w:rsidR="001E4F59">
        <w:rPr>
          <w:rFonts w:ascii="Times New Roman" w:hAnsi="Times New Roman" w:cs="Times New Roman"/>
          <w:sz w:val="24"/>
          <w:szCs w:val="24"/>
        </w:rPr>
        <w:t>,</w:t>
      </w:r>
      <w:r w:rsidR="00E846B5">
        <w:rPr>
          <w:rFonts w:ascii="Times New Roman" w:hAnsi="Times New Roman" w:cs="Times New Roman"/>
          <w:sz w:val="24"/>
          <w:szCs w:val="24"/>
        </w:rPr>
        <w:t xml:space="preserve"> </w:t>
      </w:r>
      <w:r w:rsidRPr="005A308D">
        <w:rPr>
          <w:rFonts w:ascii="Times New Roman" w:hAnsi="Times New Roman" w:cs="Times New Roman"/>
          <w:sz w:val="24"/>
          <w:szCs w:val="24"/>
        </w:rPr>
        <w:t>na obrazlož</w:t>
      </w:r>
      <w:r>
        <w:rPr>
          <w:rFonts w:ascii="Times New Roman" w:hAnsi="Times New Roman" w:cs="Times New Roman"/>
          <w:sz w:val="24"/>
          <w:szCs w:val="24"/>
        </w:rPr>
        <w:t>eni prijedlog nadležnog upravnog tijela</w:t>
      </w:r>
      <w:r w:rsidRPr="005A308D">
        <w:rPr>
          <w:rFonts w:ascii="Times New Roman" w:hAnsi="Times New Roman" w:cs="Times New Roman"/>
          <w:sz w:val="24"/>
          <w:szCs w:val="24"/>
        </w:rPr>
        <w:t xml:space="preserve"> u županiji</w:t>
      </w:r>
      <w:r>
        <w:rPr>
          <w:rFonts w:ascii="Times New Roman" w:hAnsi="Times New Roman" w:cs="Times New Roman"/>
          <w:sz w:val="24"/>
          <w:szCs w:val="24"/>
        </w:rPr>
        <w:t xml:space="preserve"> koje o pravu na stambeno zbrinjavanje rješava u prvom stupnju i uz suglasnost Ministarstva</w:t>
      </w:r>
      <w:r w:rsidRPr="005A308D">
        <w:rPr>
          <w:rFonts w:ascii="Times New Roman" w:hAnsi="Times New Roman" w:cs="Times New Roman"/>
          <w:sz w:val="24"/>
          <w:szCs w:val="24"/>
        </w:rPr>
        <w:t xml:space="preserve">. </w:t>
      </w:r>
    </w:p>
    <w:p w14:paraId="364D53B3" w14:textId="7402A962" w:rsidR="00611D82" w:rsidRPr="004D7B97" w:rsidRDefault="00CC3960" w:rsidP="00E57612">
      <w:pPr>
        <w:ind w:firstLine="708"/>
        <w:jc w:val="both"/>
        <w:rPr>
          <w:rFonts w:ascii="Times New Roman" w:hAnsi="Times New Roman" w:cs="Times New Roman"/>
          <w:sz w:val="24"/>
          <w:szCs w:val="24"/>
        </w:rPr>
      </w:pPr>
      <w:r>
        <w:rPr>
          <w:rFonts w:ascii="Times New Roman" w:hAnsi="Times New Roman" w:cs="Times New Roman"/>
          <w:sz w:val="24"/>
          <w:szCs w:val="24"/>
        </w:rPr>
        <w:t xml:space="preserve">(22) </w:t>
      </w:r>
      <w:r w:rsidR="00611D82" w:rsidRPr="005A308D">
        <w:rPr>
          <w:rFonts w:ascii="Times New Roman" w:hAnsi="Times New Roman" w:cs="Times New Roman"/>
          <w:sz w:val="24"/>
          <w:szCs w:val="24"/>
        </w:rPr>
        <w:t>Kod organizirane ugradnje građevnog materijala isključena je mogućnost sufinanciranja iz stavka 5. ovoga članka.</w:t>
      </w:r>
      <w:r w:rsidR="00611D82">
        <w:rPr>
          <w:rFonts w:ascii="Times New Roman" w:hAnsi="Times New Roman" w:cs="Times New Roman"/>
          <w:sz w:val="24"/>
          <w:szCs w:val="24"/>
        </w:rPr>
        <w:t>“.</w:t>
      </w:r>
    </w:p>
    <w:p w14:paraId="637A602A" w14:textId="75F528FD" w:rsidR="00F35852" w:rsidRPr="00747F01" w:rsidRDefault="00F35852" w:rsidP="00F35852">
      <w:pPr>
        <w:jc w:val="center"/>
        <w:rPr>
          <w:rFonts w:ascii="Times New Roman" w:hAnsi="Times New Roman" w:cs="Times New Roman"/>
          <w:b/>
          <w:sz w:val="24"/>
          <w:szCs w:val="24"/>
        </w:rPr>
      </w:pPr>
      <w:r w:rsidRPr="00D81165">
        <w:rPr>
          <w:rFonts w:ascii="Times New Roman" w:hAnsi="Times New Roman" w:cs="Times New Roman"/>
          <w:b/>
          <w:sz w:val="24"/>
          <w:szCs w:val="24"/>
        </w:rPr>
        <w:t xml:space="preserve">Članak </w:t>
      </w:r>
      <w:r>
        <w:rPr>
          <w:rFonts w:ascii="Times New Roman" w:hAnsi="Times New Roman" w:cs="Times New Roman"/>
          <w:b/>
          <w:sz w:val="24"/>
          <w:szCs w:val="24"/>
        </w:rPr>
        <w:t>2</w:t>
      </w:r>
      <w:r w:rsidR="00547946">
        <w:rPr>
          <w:rFonts w:ascii="Times New Roman" w:hAnsi="Times New Roman" w:cs="Times New Roman"/>
          <w:b/>
          <w:sz w:val="24"/>
          <w:szCs w:val="24"/>
        </w:rPr>
        <w:t>2</w:t>
      </w:r>
      <w:r w:rsidRPr="00D81165">
        <w:rPr>
          <w:rFonts w:ascii="Times New Roman" w:hAnsi="Times New Roman" w:cs="Times New Roman"/>
          <w:b/>
          <w:sz w:val="24"/>
          <w:szCs w:val="24"/>
        </w:rPr>
        <w:t>.</w:t>
      </w:r>
    </w:p>
    <w:p w14:paraId="3CAD96F1" w14:textId="77777777" w:rsidR="00CC3960" w:rsidRDefault="00CC3960" w:rsidP="00611D8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Članak 36. mijenja se i glasi:</w:t>
      </w:r>
    </w:p>
    <w:p w14:paraId="79357D0D" w14:textId="7199ABF5" w:rsidR="00CC3960" w:rsidRDefault="00CC3960" w:rsidP="00611D82">
      <w:pPr>
        <w:ind w:firstLine="708"/>
        <w:jc w:val="both"/>
        <w:rPr>
          <w:rFonts w:ascii="Times New Roman" w:hAnsi="Times New Roman" w:cs="Times New Roman"/>
          <w:sz w:val="24"/>
          <w:szCs w:val="24"/>
        </w:rPr>
      </w:pPr>
      <w:r>
        <w:rPr>
          <w:rFonts w:ascii="Times New Roman" w:hAnsi="Times New Roman" w:cs="Times New Roman"/>
          <w:sz w:val="24"/>
          <w:szCs w:val="24"/>
        </w:rPr>
        <w:t>„Ministar donosi pravilnik kojim propisuje darovanje građevnog materijala.“</w:t>
      </w:r>
      <w:r w:rsidR="00C828D0">
        <w:rPr>
          <w:rFonts w:ascii="Times New Roman" w:hAnsi="Times New Roman" w:cs="Times New Roman"/>
          <w:sz w:val="24"/>
          <w:szCs w:val="24"/>
        </w:rPr>
        <w:t>.</w:t>
      </w:r>
    </w:p>
    <w:p w14:paraId="1187D3A5" w14:textId="7CCCB13F" w:rsidR="00CC3960" w:rsidRDefault="00CC3960" w:rsidP="00E57612">
      <w:pPr>
        <w:ind w:firstLine="708"/>
        <w:rPr>
          <w:rFonts w:ascii="Times New Roman" w:hAnsi="Times New Roman" w:cs="Times New Roman"/>
          <w:sz w:val="24"/>
          <w:szCs w:val="24"/>
        </w:rPr>
      </w:pPr>
      <w:r>
        <w:rPr>
          <w:rFonts w:ascii="Times New Roman" w:hAnsi="Times New Roman" w:cs="Times New Roman"/>
          <w:b/>
          <w:sz w:val="24"/>
          <w:szCs w:val="24"/>
        </w:rPr>
        <w:t xml:space="preserve">                                                     </w:t>
      </w:r>
      <w:r w:rsidRPr="00D81165">
        <w:rPr>
          <w:rFonts w:ascii="Times New Roman" w:hAnsi="Times New Roman" w:cs="Times New Roman"/>
          <w:b/>
          <w:sz w:val="24"/>
          <w:szCs w:val="24"/>
        </w:rPr>
        <w:t>Članak</w:t>
      </w:r>
      <w:r>
        <w:rPr>
          <w:rFonts w:ascii="Times New Roman" w:hAnsi="Times New Roman" w:cs="Times New Roman"/>
          <w:b/>
          <w:sz w:val="24"/>
          <w:szCs w:val="24"/>
        </w:rPr>
        <w:t xml:space="preserve"> 2</w:t>
      </w:r>
      <w:r w:rsidR="00547946">
        <w:rPr>
          <w:rFonts w:ascii="Times New Roman" w:hAnsi="Times New Roman" w:cs="Times New Roman"/>
          <w:b/>
          <w:sz w:val="24"/>
          <w:szCs w:val="24"/>
        </w:rPr>
        <w:t>3</w:t>
      </w:r>
      <w:r>
        <w:rPr>
          <w:rFonts w:ascii="Times New Roman" w:hAnsi="Times New Roman" w:cs="Times New Roman"/>
          <w:b/>
          <w:sz w:val="24"/>
          <w:szCs w:val="24"/>
        </w:rPr>
        <w:t>.</w:t>
      </w:r>
    </w:p>
    <w:p w14:paraId="5CACC921" w14:textId="687AEE69"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U članku 37. stavku 1. broj</w:t>
      </w:r>
      <w:r w:rsidR="003466D8">
        <w:rPr>
          <w:rFonts w:ascii="Times New Roman" w:hAnsi="Times New Roman" w:cs="Times New Roman"/>
          <w:sz w:val="24"/>
          <w:szCs w:val="24"/>
        </w:rPr>
        <w:t>:</w:t>
      </w:r>
      <w:r>
        <w:rPr>
          <w:rFonts w:ascii="Times New Roman" w:hAnsi="Times New Roman" w:cs="Times New Roman"/>
          <w:sz w:val="24"/>
          <w:szCs w:val="24"/>
        </w:rPr>
        <w:t xml:space="preserve"> „2.,“ briše se.</w:t>
      </w:r>
    </w:p>
    <w:p w14:paraId="6BACDADE" w14:textId="77777777"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 xml:space="preserve">Stavak 2. mijenja se i glasi: </w:t>
      </w:r>
    </w:p>
    <w:p w14:paraId="6155555B" w14:textId="4F191294"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w:t>
      </w:r>
      <w:r w:rsidRPr="007E1B62">
        <w:rPr>
          <w:rFonts w:ascii="Times New Roman" w:hAnsi="Times New Roman" w:cs="Times New Roman"/>
          <w:sz w:val="24"/>
          <w:szCs w:val="24"/>
        </w:rPr>
        <w:t>(2) Korisnik iz stavka 1. ovoga članka koji je propisno ugradio darovani građevni materijal ima pravo na novčanu potporu u vrijednosti 25% od bruto vrijednosti darovanog građevnog materijala.</w:t>
      </w:r>
      <w:r>
        <w:rPr>
          <w:rFonts w:ascii="Times New Roman" w:hAnsi="Times New Roman" w:cs="Times New Roman"/>
          <w:sz w:val="24"/>
          <w:szCs w:val="24"/>
        </w:rPr>
        <w:t>“.</w:t>
      </w:r>
    </w:p>
    <w:p w14:paraId="602FD6F2" w14:textId="72B75AC9" w:rsidR="00F35852" w:rsidRDefault="00F35852" w:rsidP="00F35852">
      <w:pPr>
        <w:jc w:val="center"/>
        <w:rPr>
          <w:rFonts w:ascii="Times New Roman" w:hAnsi="Times New Roman" w:cs="Times New Roman"/>
          <w:b/>
          <w:sz w:val="24"/>
          <w:szCs w:val="24"/>
        </w:rPr>
      </w:pPr>
      <w:r w:rsidRPr="00D81165">
        <w:rPr>
          <w:rFonts w:ascii="Times New Roman" w:hAnsi="Times New Roman" w:cs="Times New Roman"/>
          <w:b/>
          <w:sz w:val="24"/>
          <w:szCs w:val="24"/>
        </w:rPr>
        <w:t xml:space="preserve">Članak </w:t>
      </w:r>
      <w:r>
        <w:rPr>
          <w:rFonts w:ascii="Times New Roman" w:hAnsi="Times New Roman" w:cs="Times New Roman"/>
          <w:b/>
          <w:sz w:val="24"/>
          <w:szCs w:val="24"/>
        </w:rPr>
        <w:t>2</w:t>
      </w:r>
      <w:r w:rsidR="00547946">
        <w:rPr>
          <w:rFonts w:ascii="Times New Roman" w:hAnsi="Times New Roman" w:cs="Times New Roman"/>
          <w:b/>
          <w:sz w:val="24"/>
          <w:szCs w:val="24"/>
        </w:rPr>
        <w:t>4</w:t>
      </w:r>
      <w:r w:rsidRPr="00D81165">
        <w:rPr>
          <w:rFonts w:ascii="Times New Roman" w:hAnsi="Times New Roman" w:cs="Times New Roman"/>
          <w:b/>
          <w:sz w:val="24"/>
          <w:szCs w:val="24"/>
        </w:rPr>
        <w:t>.</w:t>
      </w:r>
    </w:p>
    <w:p w14:paraId="6AFB0EC9" w14:textId="39145E50"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38. riječi „Središnji državni ured“ </w:t>
      </w:r>
      <w:r w:rsidR="003466D8">
        <w:rPr>
          <w:rFonts w:ascii="Times New Roman" w:hAnsi="Times New Roman" w:cs="Times New Roman"/>
          <w:sz w:val="24"/>
          <w:szCs w:val="24"/>
        </w:rPr>
        <w:t>zamjenjuju se riječima: „</w:t>
      </w:r>
      <w:r>
        <w:rPr>
          <w:rFonts w:ascii="Times New Roman" w:hAnsi="Times New Roman" w:cs="Times New Roman"/>
          <w:sz w:val="24"/>
          <w:szCs w:val="24"/>
        </w:rPr>
        <w:t xml:space="preserve">Ministarstvo </w:t>
      </w:r>
      <w:r w:rsidRPr="007E1B62">
        <w:rPr>
          <w:rFonts w:ascii="Times New Roman" w:hAnsi="Times New Roman" w:cs="Times New Roman"/>
          <w:sz w:val="24"/>
          <w:szCs w:val="24"/>
        </w:rPr>
        <w:t xml:space="preserve">pod uvjetima i na način koji je uređen </w:t>
      </w:r>
      <w:r>
        <w:rPr>
          <w:rFonts w:ascii="Times New Roman" w:hAnsi="Times New Roman" w:cs="Times New Roman"/>
          <w:sz w:val="24"/>
          <w:szCs w:val="24"/>
        </w:rPr>
        <w:t xml:space="preserve"> pravilnikom iz članka 36</w:t>
      </w:r>
      <w:r w:rsidRPr="007E1B62">
        <w:rPr>
          <w:rFonts w:ascii="Times New Roman" w:hAnsi="Times New Roman" w:cs="Times New Roman"/>
          <w:sz w:val="24"/>
          <w:szCs w:val="24"/>
        </w:rPr>
        <w:t>.</w:t>
      </w:r>
      <w:r>
        <w:rPr>
          <w:rFonts w:ascii="Times New Roman" w:hAnsi="Times New Roman" w:cs="Times New Roman"/>
          <w:sz w:val="24"/>
          <w:szCs w:val="24"/>
        </w:rPr>
        <w:t xml:space="preserve"> ovoga Zakona“.</w:t>
      </w:r>
    </w:p>
    <w:p w14:paraId="21514AD1" w14:textId="7346061B" w:rsidR="00F35852" w:rsidRDefault="00F35852" w:rsidP="00F35852">
      <w:pPr>
        <w:jc w:val="center"/>
        <w:rPr>
          <w:rFonts w:ascii="Times New Roman" w:hAnsi="Times New Roman" w:cs="Times New Roman"/>
          <w:sz w:val="24"/>
          <w:szCs w:val="24"/>
        </w:rPr>
      </w:pPr>
      <w:r w:rsidRPr="00C732A1">
        <w:rPr>
          <w:rFonts w:ascii="Times New Roman" w:hAnsi="Times New Roman" w:cs="Times New Roman"/>
          <w:b/>
          <w:sz w:val="24"/>
          <w:szCs w:val="24"/>
        </w:rPr>
        <w:t xml:space="preserve">Članak </w:t>
      </w:r>
      <w:r>
        <w:rPr>
          <w:rFonts w:ascii="Times New Roman" w:hAnsi="Times New Roman" w:cs="Times New Roman"/>
          <w:b/>
          <w:sz w:val="24"/>
          <w:szCs w:val="24"/>
        </w:rPr>
        <w:t>2</w:t>
      </w:r>
      <w:r w:rsidR="00547946">
        <w:rPr>
          <w:rFonts w:ascii="Times New Roman" w:hAnsi="Times New Roman" w:cs="Times New Roman"/>
          <w:b/>
          <w:sz w:val="24"/>
          <w:szCs w:val="24"/>
        </w:rPr>
        <w:t>5</w:t>
      </w:r>
      <w:r w:rsidRPr="00C732A1">
        <w:rPr>
          <w:rFonts w:ascii="Times New Roman" w:hAnsi="Times New Roman" w:cs="Times New Roman"/>
          <w:b/>
          <w:sz w:val="24"/>
          <w:szCs w:val="24"/>
        </w:rPr>
        <w:t>.</w:t>
      </w:r>
    </w:p>
    <w:p w14:paraId="7616C540" w14:textId="77777777" w:rsidR="00611D82" w:rsidRPr="007E1B6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U članku 40. stavku 1. riječ: „stanovima“ zamjenjuje se riječima: „stambenim jedinicama“.</w:t>
      </w:r>
    </w:p>
    <w:p w14:paraId="629A1FE9" w14:textId="77777777"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U stavku 3. riječi: „u kontinuitetu najmanje pet godina za osobe koje su evidentirane kao korisnici tih stambenih jedinica u Središnjem državnom uredu“ brišu se.</w:t>
      </w:r>
    </w:p>
    <w:p w14:paraId="4DC70AA1" w14:textId="49CF5D13"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Iza stavka 4. dodaje se stavak 5. koji glasi:</w:t>
      </w:r>
    </w:p>
    <w:p w14:paraId="67EFAC49" w14:textId="5D72F79E"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w:t>
      </w:r>
      <w:r w:rsidRPr="00694D7B">
        <w:rPr>
          <w:rFonts w:ascii="Times New Roman" w:hAnsi="Times New Roman" w:cs="Times New Roman"/>
          <w:sz w:val="24"/>
          <w:szCs w:val="24"/>
        </w:rPr>
        <w:t>(5) Postupak utvrđivanja prava na stambeno zbrinjavanje neće se provoditi u odnosu na one korisnike koj</w:t>
      </w:r>
      <w:r>
        <w:rPr>
          <w:rFonts w:ascii="Times New Roman" w:hAnsi="Times New Roman" w:cs="Times New Roman"/>
          <w:sz w:val="24"/>
          <w:szCs w:val="24"/>
        </w:rPr>
        <w:t>i oštećuju stambene jedinice u državnom vlasništvu</w:t>
      </w:r>
      <w:r w:rsidRPr="00694D7B">
        <w:rPr>
          <w:rFonts w:ascii="Times New Roman" w:hAnsi="Times New Roman" w:cs="Times New Roman"/>
          <w:sz w:val="24"/>
          <w:szCs w:val="24"/>
        </w:rPr>
        <w:t>, ne plaćaju reži</w:t>
      </w:r>
      <w:r>
        <w:rPr>
          <w:rFonts w:ascii="Times New Roman" w:hAnsi="Times New Roman" w:cs="Times New Roman"/>
          <w:sz w:val="24"/>
          <w:szCs w:val="24"/>
        </w:rPr>
        <w:t>je i koriste stambene jedinice</w:t>
      </w:r>
      <w:r w:rsidRPr="00694D7B">
        <w:rPr>
          <w:rFonts w:ascii="Times New Roman" w:hAnsi="Times New Roman" w:cs="Times New Roman"/>
          <w:sz w:val="24"/>
          <w:szCs w:val="24"/>
        </w:rPr>
        <w:t xml:space="preserve"> na način koji predstavlja razlog za utvrđenje gubitka prava korisnicima sukladno članku 22. ovog</w:t>
      </w:r>
      <w:r w:rsidR="003466D8">
        <w:rPr>
          <w:rFonts w:ascii="Times New Roman" w:hAnsi="Times New Roman" w:cs="Times New Roman"/>
          <w:sz w:val="24"/>
          <w:szCs w:val="24"/>
        </w:rPr>
        <w:t>a</w:t>
      </w:r>
      <w:r w:rsidRPr="00694D7B">
        <w:rPr>
          <w:rFonts w:ascii="Times New Roman" w:hAnsi="Times New Roman" w:cs="Times New Roman"/>
          <w:sz w:val="24"/>
          <w:szCs w:val="24"/>
        </w:rPr>
        <w:t xml:space="preserve"> Zakona.</w:t>
      </w:r>
      <w:r>
        <w:rPr>
          <w:rFonts w:ascii="Times New Roman" w:hAnsi="Times New Roman" w:cs="Times New Roman"/>
          <w:sz w:val="24"/>
          <w:szCs w:val="24"/>
        </w:rPr>
        <w:t>“.</w:t>
      </w:r>
    </w:p>
    <w:p w14:paraId="64F1303A" w14:textId="26F950A1" w:rsidR="00F35852" w:rsidRDefault="00F35852" w:rsidP="00F35852">
      <w:pPr>
        <w:jc w:val="center"/>
        <w:rPr>
          <w:rFonts w:ascii="Times New Roman" w:hAnsi="Times New Roman" w:cs="Times New Roman"/>
          <w:sz w:val="24"/>
          <w:szCs w:val="24"/>
        </w:rPr>
      </w:pPr>
      <w:r w:rsidRPr="00C732A1">
        <w:rPr>
          <w:rFonts w:ascii="Times New Roman" w:hAnsi="Times New Roman" w:cs="Times New Roman"/>
          <w:b/>
          <w:sz w:val="24"/>
          <w:szCs w:val="24"/>
        </w:rPr>
        <w:t xml:space="preserve">Članak </w:t>
      </w:r>
      <w:r>
        <w:rPr>
          <w:rFonts w:ascii="Times New Roman" w:hAnsi="Times New Roman" w:cs="Times New Roman"/>
          <w:b/>
          <w:sz w:val="24"/>
          <w:szCs w:val="24"/>
        </w:rPr>
        <w:t>2</w:t>
      </w:r>
      <w:r w:rsidR="00547946">
        <w:rPr>
          <w:rFonts w:ascii="Times New Roman" w:hAnsi="Times New Roman" w:cs="Times New Roman"/>
          <w:b/>
          <w:sz w:val="24"/>
          <w:szCs w:val="24"/>
        </w:rPr>
        <w:t>6</w:t>
      </w:r>
      <w:r w:rsidRPr="00C732A1">
        <w:rPr>
          <w:rFonts w:ascii="Times New Roman" w:hAnsi="Times New Roman" w:cs="Times New Roman"/>
          <w:b/>
          <w:sz w:val="24"/>
          <w:szCs w:val="24"/>
        </w:rPr>
        <w:t>.</w:t>
      </w:r>
    </w:p>
    <w:p w14:paraId="4E3B2B92" w14:textId="77777777"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U članku 41. stavku 2. riječi: „kojima će se utvrditi modeli i kriteriji stambenog zbrinjavanja i poboljšanja uvjeta življenja opremanjem najnužnijim predmetima kućanstva“, brišu se.</w:t>
      </w:r>
    </w:p>
    <w:p w14:paraId="104FBEFC" w14:textId="4E882948" w:rsidR="00F35852" w:rsidRDefault="00F35852" w:rsidP="00F35852">
      <w:pPr>
        <w:jc w:val="center"/>
        <w:rPr>
          <w:rFonts w:ascii="Times New Roman" w:hAnsi="Times New Roman" w:cs="Times New Roman"/>
          <w:b/>
          <w:sz w:val="24"/>
          <w:szCs w:val="24"/>
        </w:rPr>
      </w:pPr>
      <w:r w:rsidRPr="00316942">
        <w:rPr>
          <w:rFonts w:ascii="Times New Roman" w:hAnsi="Times New Roman" w:cs="Times New Roman"/>
          <w:b/>
          <w:sz w:val="24"/>
          <w:szCs w:val="24"/>
        </w:rPr>
        <w:t xml:space="preserve">Članak </w:t>
      </w:r>
      <w:r>
        <w:rPr>
          <w:rFonts w:ascii="Times New Roman" w:hAnsi="Times New Roman" w:cs="Times New Roman"/>
          <w:b/>
          <w:sz w:val="24"/>
          <w:szCs w:val="24"/>
        </w:rPr>
        <w:t>2</w:t>
      </w:r>
      <w:r w:rsidR="00547946">
        <w:rPr>
          <w:rFonts w:ascii="Times New Roman" w:hAnsi="Times New Roman" w:cs="Times New Roman"/>
          <w:b/>
          <w:sz w:val="24"/>
          <w:szCs w:val="24"/>
        </w:rPr>
        <w:t>7</w:t>
      </w:r>
      <w:r w:rsidRPr="00316942">
        <w:rPr>
          <w:rFonts w:ascii="Times New Roman" w:hAnsi="Times New Roman" w:cs="Times New Roman"/>
          <w:b/>
          <w:sz w:val="24"/>
          <w:szCs w:val="24"/>
        </w:rPr>
        <w:t>.</w:t>
      </w:r>
    </w:p>
    <w:p w14:paraId="0FAD9683" w14:textId="351D9E8A" w:rsidR="00611D82" w:rsidRDefault="00CC3960" w:rsidP="00611D82">
      <w:pPr>
        <w:ind w:firstLine="708"/>
        <w:jc w:val="both"/>
        <w:rPr>
          <w:rFonts w:ascii="Times New Roman" w:hAnsi="Times New Roman" w:cs="Times New Roman"/>
          <w:sz w:val="24"/>
          <w:szCs w:val="24"/>
        </w:rPr>
      </w:pPr>
      <w:r>
        <w:rPr>
          <w:rFonts w:ascii="Times New Roman" w:hAnsi="Times New Roman" w:cs="Times New Roman"/>
          <w:sz w:val="24"/>
          <w:szCs w:val="24"/>
        </w:rPr>
        <w:t>U č</w:t>
      </w:r>
      <w:r w:rsidR="00611D82">
        <w:rPr>
          <w:rFonts w:ascii="Times New Roman" w:hAnsi="Times New Roman" w:cs="Times New Roman"/>
          <w:sz w:val="24"/>
          <w:szCs w:val="24"/>
        </w:rPr>
        <w:t>lank</w:t>
      </w:r>
      <w:r>
        <w:rPr>
          <w:rFonts w:ascii="Times New Roman" w:hAnsi="Times New Roman" w:cs="Times New Roman"/>
          <w:sz w:val="24"/>
          <w:szCs w:val="24"/>
        </w:rPr>
        <w:t>u</w:t>
      </w:r>
      <w:r w:rsidR="00611D82">
        <w:rPr>
          <w:rFonts w:ascii="Times New Roman" w:hAnsi="Times New Roman" w:cs="Times New Roman"/>
          <w:sz w:val="24"/>
          <w:szCs w:val="24"/>
        </w:rPr>
        <w:t xml:space="preserve"> 42. stavak 2. mijenja se i glasi:</w:t>
      </w:r>
    </w:p>
    <w:p w14:paraId="0FCDF1B3" w14:textId="2F66D083" w:rsidR="00CC3960"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3952EA">
        <w:rPr>
          <w:rFonts w:ascii="Times New Roman" w:hAnsi="Times New Roman" w:cs="Times New Roman"/>
          <w:sz w:val="24"/>
          <w:szCs w:val="24"/>
        </w:rPr>
        <w:t xml:space="preserve">U svrhu stambenog zbrinjavanja korisnika iz stavka 1. ovoga članka </w:t>
      </w:r>
      <w:r>
        <w:rPr>
          <w:rFonts w:ascii="Times New Roman" w:hAnsi="Times New Roman" w:cs="Times New Roman"/>
          <w:sz w:val="24"/>
          <w:szCs w:val="24"/>
        </w:rPr>
        <w:t xml:space="preserve">Ministarstvo </w:t>
      </w:r>
      <w:r w:rsidRPr="003952EA">
        <w:rPr>
          <w:rFonts w:ascii="Times New Roman" w:hAnsi="Times New Roman" w:cs="Times New Roman"/>
          <w:sz w:val="24"/>
          <w:szCs w:val="24"/>
        </w:rPr>
        <w:t>na zahtjev jedinica lokalne samouprave sklapa sporazum kojim se jedinici lokalne samouprave ustupa stambena jedinica na upravljanje te s korisnikom stambenog zbrinjavanja sklapa ugovor o najmu koji nije upravni ugovor.</w:t>
      </w:r>
      <w:r w:rsidR="00CC3960">
        <w:rPr>
          <w:rFonts w:ascii="Times New Roman" w:hAnsi="Times New Roman" w:cs="Times New Roman"/>
          <w:sz w:val="24"/>
          <w:szCs w:val="24"/>
        </w:rPr>
        <w:t>“</w:t>
      </w:r>
      <w:r w:rsidR="00C828D0">
        <w:rPr>
          <w:rFonts w:ascii="Times New Roman" w:hAnsi="Times New Roman" w:cs="Times New Roman"/>
          <w:sz w:val="24"/>
          <w:szCs w:val="24"/>
        </w:rPr>
        <w:t>.</w:t>
      </w:r>
    </w:p>
    <w:p w14:paraId="1AD67854" w14:textId="77777777" w:rsidR="00CC3960" w:rsidRDefault="00CC3960" w:rsidP="00611D8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Iza stavka 4. dodaje se stavak 5. koji glasi:</w:t>
      </w:r>
    </w:p>
    <w:p w14:paraId="1173E68D" w14:textId="4F8BD92C" w:rsidR="00611D82" w:rsidRDefault="00CC3960" w:rsidP="00611D82">
      <w:pPr>
        <w:ind w:firstLine="708"/>
        <w:jc w:val="both"/>
        <w:rPr>
          <w:rFonts w:ascii="Times New Roman" w:hAnsi="Times New Roman" w:cs="Times New Roman"/>
          <w:sz w:val="24"/>
          <w:szCs w:val="24"/>
        </w:rPr>
      </w:pPr>
      <w:r>
        <w:rPr>
          <w:rFonts w:ascii="Times New Roman" w:hAnsi="Times New Roman" w:cs="Times New Roman"/>
          <w:sz w:val="24"/>
          <w:szCs w:val="24"/>
        </w:rPr>
        <w:t>„(5)</w:t>
      </w:r>
      <w:r w:rsidR="00611D82">
        <w:rPr>
          <w:rFonts w:ascii="Times New Roman" w:hAnsi="Times New Roman" w:cs="Times New Roman"/>
          <w:sz w:val="24"/>
          <w:szCs w:val="24"/>
        </w:rPr>
        <w:t xml:space="preserve"> </w:t>
      </w:r>
      <w:r w:rsidR="00611D82" w:rsidRPr="00146135">
        <w:rPr>
          <w:rFonts w:ascii="Times New Roman" w:hAnsi="Times New Roman" w:cs="Times New Roman"/>
          <w:sz w:val="24"/>
          <w:szCs w:val="24"/>
        </w:rPr>
        <w:t>Odluke o odabiru i o izmjenama u opsegu i prestanku prava korisnika iz stavka 1. ovoga članka donosi jedinica lokalne samouprave u skladu s odredbama ovoga Zakona.</w:t>
      </w:r>
      <w:r w:rsidR="00611D82">
        <w:rPr>
          <w:rFonts w:ascii="Times New Roman" w:hAnsi="Times New Roman" w:cs="Times New Roman"/>
          <w:sz w:val="24"/>
          <w:szCs w:val="24"/>
        </w:rPr>
        <w:t>“.</w:t>
      </w:r>
    </w:p>
    <w:p w14:paraId="68EF4C5C" w14:textId="3C8440A9" w:rsidR="00F35852" w:rsidRDefault="00F35852" w:rsidP="00F35852">
      <w:pPr>
        <w:jc w:val="center"/>
        <w:rPr>
          <w:rFonts w:ascii="Times New Roman" w:hAnsi="Times New Roman" w:cs="Times New Roman"/>
          <w:b/>
          <w:sz w:val="24"/>
          <w:szCs w:val="24"/>
        </w:rPr>
      </w:pPr>
      <w:r w:rsidRPr="00316942">
        <w:rPr>
          <w:rFonts w:ascii="Times New Roman" w:hAnsi="Times New Roman" w:cs="Times New Roman"/>
          <w:b/>
          <w:sz w:val="24"/>
          <w:szCs w:val="24"/>
        </w:rPr>
        <w:t xml:space="preserve">Članak </w:t>
      </w:r>
      <w:r>
        <w:rPr>
          <w:rFonts w:ascii="Times New Roman" w:hAnsi="Times New Roman" w:cs="Times New Roman"/>
          <w:b/>
          <w:sz w:val="24"/>
          <w:szCs w:val="24"/>
        </w:rPr>
        <w:t>2</w:t>
      </w:r>
      <w:r w:rsidR="00547946">
        <w:rPr>
          <w:rFonts w:ascii="Times New Roman" w:hAnsi="Times New Roman" w:cs="Times New Roman"/>
          <w:b/>
          <w:sz w:val="24"/>
          <w:szCs w:val="24"/>
        </w:rPr>
        <w:t>8</w:t>
      </w:r>
      <w:r w:rsidRPr="00316942">
        <w:rPr>
          <w:rFonts w:ascii="Times New Roman" w:hAnsi="Times New Roman" w:cs="Times New Roman"/>
          <w:b/>
          <w:sz w:val="24"/>
          <w:szCs w:val="24"/>
        </w:rPr>
        <w:t>.</w:t>
      </w:r>
    </w:p>
    <w:p w14:paraId="5240BA1A" w14:textId="4E03275D"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U članku 44. iza riječi: „smještaja“ dodaju se riječi: „uključivo kontejnerskih i sličnih naselja organiziranog smještaja“</w:t>
      </w:r>
      <w:r w:rsidR="003466D8">
        <w:rPr>
          <w:rFonts w:ascii="Times New Roman" w:hAnsi="Times New Roman" w:cs="Times New Roman"/>
          <w:sz w:val="24"/>
          <w:szCs w:val="24"/>
        </w:rPr>
        <w:t>, a i</w:t>
      </w:r>
      <w:r>
        <w:rPr>
          <w:rFonts w:ascii="Times New Roman" w:hAnsi="Times New Roman" w:cs="Times New Roman"/>
          <w:sz w:val="24"/>
          <w:szCs w:val="24"/>
        </w:rPr>
        <w:t>za riječi</w:t>
      </w:r>
      <w:r w:rsidR="003466D8">
        <w:rPr>
          <w:rFonts w:ascii="Times New Roman" w:hAnsi="Times New Roman" w:cs="Times New Roman"/>
          <w:sz w:val="24"/>
          <w:szCs w:val="24"/>
        </w:rPr>
        <w:t>:</w:t>
      </w:r>
      <w:r>
        <w:rPr>
          <w:rFonts w:ascii="Times New Roman" w:hAnsi="Times New Roman" w:cs="Times New Roman"/>
          <w:sz w:val="24"/>
          <w:szCs w:val="24"/>
        </w:rPr>
        <w:t xml:space="preserve"> „</w:t>
      </w:r>
      <w:r w:rsidR="003466D8">
        <w:rPr>
          <w:rFonts w:ascii="Times New Roman" w:hAnsi="Times New Roman" w:cs="Times New Roman"/>
          <w:sz w:val="24"/>
          <w:szCs w:val="24"/>
        </w:rPr>
        <w:t xml:space="preserve">u čijem je djelokrugu obavljanje povjerenih poslova državne uprave koji se odnose na stambeno </w:t>
      </w:r>
      <w:r>
        <w:rPr>
          <w:rFonts w:ascii="Times New Roman" w:hAnsi="Times New Roman" w:cs="Times New Roman"/>
          <w:sz w:val="24"/>
          <w:szCs w:val="24"/>
        </w:rPr>
        <w:t>zbrinjavanje“ zarez i riječi: “prema planu zbrinjavanja koji donosi Središnji državni ured“ brišu se.</w:t>
      </w:r>
    </w:p>
    <w:p w14:paraId="732CD8E2" w14:textId="09AA091E" w:rsidR="00F35852" w:rsidRDefault="00F35852" w:rsidP="00F35852">
      <w:pPr>
        <w:jc w:val="center"/>
        <w:rPr>
          <w:rFonts w:ascii="Times New Roman" w:hAnsi="Times New Roman" w:cs="Times New Roman"/>
          <w:b/>
          <w:sz w:val="24"/>
          <w:szCs w:val="24"/>
        </w:rPr>
      </w:pPr>
      <w:r w:rsidRPr="00903409">
        <w:rPr>
          <w:rFonts w:ascii="Times New Roman" w:hAnsi="Times New Roman" w:cs="Times New Roman"/>
          <w:b/>
          <w:sz w:val="24"/>
          <w:szCs w:val="24"/>
        </w:rPr>
        <w:t xml:space="preserve">Članak </w:t>
      </w:r>
      <w:r w:rsidR="007B43B6">
        <w:rPr>
          <w:rFonts w:ascii="Times New Roman" w:hAnsi="Times New Roman" w:cs="Times New Roman"/>
          <w:b/>
          <w:sz w:val="24"/>
          <w:szCs w:val="24"/>
        </w:rPr>
        <w:t>2</w:t>
      </w:r>
      <w:r w:rsidR="00547946">
        <w:rPr>
          <w:rFonts w:ascii="Times New Roman" w:hAnsi="Times New Roman" w:cs="Times New Roman"/>
          <w:b/>
          <w:sz w:val="24"/>
          <w:szCs w:val="24"/>
        </w:rPr>
        <w:t>9</w:t>
      </w:r>
      <w:r w:rsidRPr="00903409">
        <w:rPr>
          <w:rFonts w:ascii="Times New Roman" w:hAnsi="Times New Roman" w:cs="Times New Roman"/>
          <w:b/>
          <w:sz w:val="24"/>
          <w:szCs w:val="24"/>
        </w:rPr>
        <w:t>.</w:t>
      </w:r>
    </w:p>
    <w:p w14:paraId="17A1B57A" w14:textId="73214813" w:rsidR="00CC3960"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45. </w:t>
      </w:r>
      <w:r w:rsidR="00C101B5">
        <w:rPr>
          <w:rFonts w:ascii="Times New Roman" w:hAnsi="Times New Roman" w:cs="Times New Roman"/>
          <w:sz w:val="24"/>
          <w:szCs w:val="24"/>
        </w:rPr>
        <w:t>s</w:t>
      </w:r>
      <w:r w:rsidR="00CC3960">
        <w:rPr>
          <w:rFonts w:ascii="Times New Roman" w:hAnsi="Times New Roman" w:cs="Times New Roman"/>
          <w:sz w:val="24"/>
          <w:szCs w:val="24"/>
        </w:rPr>
        <w:t>tavak 7. mijenja se i glasi:</w:t>
      </w:r>
    </w:p>
    <w:p w14:paraId="34499CC0" w14:textId="6A09E69C" w:rsidR="00611D82" w:rsidRDefault="00CC3960" w:rsidP="00611D82">
      <w:pPr>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611D82" w:rsidRPr="0086259E">
        <w:rPr>
          <w:rFonts w:ascii="Times New Roman" w:hAnsi="Times New Roman" w:cs="Times New Roman"/>
          <w:sz w:val="24"/>
          <w:szCs w:val="24"/>
        </w:rPr>
        <w:t xml:space="preserve">Iznimno, važenje rješenja </w:t>
      </w:r>
      <w:r w:rsidR="00EC2158">
        <w:rPr>
          <w:rFonts w:ascii="Times New Roman" w:hAnsi="Times New Roman" w:cs="Times New Roman"/>
          <w:sz w:val="24"/>
          <w:szCs w:val="24"/>
        </w:rPr>
        <w:t>iz stavka 3. ovog</w:t>
      </w:r>
      <w:r w:rsidR="003466D8">
        <w:rPr>
          <w:rFonts w:ascii="Times New Roman" w:hAnsi="Times New Roman" w:cs="Times New Roman"/>
          <w:sz w:val="24"/>
          <w:szCs w:val="24"/>
        </w:rPr>
        <w:t>a</w:t>
      </w:r>
      <w:r w:rsidR="00EC2158">
        <w:rPr>
          <w:rFonts w:ascii="Times New Roman" w:hAnsi="Times New Roman" w:cs="Times New Roman"/>
          <w:sz w:val="24"/>
          <w:szCs w:val="24"/>
        </w:rPr>
        <w:t xml:space="preserve"> članka </w:t>
      </w:r>
      <w:r w:rsidR="00611D82" w:rsidRPr="0086259E">
        <w:rPr>
          <w:rFonts w:ascii="Times New Roman" w:hAnsi="Times New Roman" w:cs="Times New Roman"/>
          <w:sz w:val="24"/>
          <w:szCs w:val="24"/>
        </w:rPr>
        <w:t>može se</w:t>
      </w:r>
      <w:r w:rsidR="00A16BDB">
        <w:rPr>
          <w:rFonts w:ascii="Times New Roman" w:hAnsi="Times New Roman" w:cs="Times New Roman"/>
          <w:sz w:val="24"/>
          <w:szCs w:val="24"/>
        </w:rPr>
        <w:t xml:space="preserve"> nakon isteka </w:t>
      </w:r>
      <w:r w:rsidR="00EC2158">
        <w:rPr>
          <w:rFonts w:ascii="Times New Roman" w:hAnsi="Times New Roman" w:cs="Times New Roman"/>
          <w:sz w:val="24"/>
          <w:szCs w:val="24"/>
        </w:rPr>
        <w:t xml:space="preserve">roka od </w:t>
      </w:r>
      <w:r w:rsidR="00A16BDB">
        <w:rPr>
          <w:rFonts w:ascii="Times New Roman" w:hAnsi="Times New Roman" w:cs="Times New Roman"/>
          <w:sz w:val="24"/>
          <w:szCs w:val="24"/>
        </w:rPr>
        <w:t>dvije godine</w:t>
      </w:r>
      <w:r w:rsidR="00611D82">
        <w:rPr>
          <w:rFonts w:ascii="Times New Roman" w:hAnsi="Times New Roman" w:cs="Times New Roman"/>
          <w:sz w:val="24"/>
          <w:szCs w:val="24"/>
        </w:rPr>
        <w:t xml:space="preserve"> na zahtjev korisnika</w:t>
      </w:r>
      <w:r w:rsidR="00611D82" w:rsidRPr="0086259E">
        <w:rPr>
          <w:rFonts w:ascii="Times New Roman" w:hAnsi="Times New Roman" w:cs="Times New Roman"/>
          <w:sz w:val="24"/>
          <w:szCs w:val="24"/>
        </w:rPr>
        <w:t xml:space="preserve"> produžiti za još dvije godine ako razlozi zbog kojih je rješenje doneseno traju i dalje</w:t>
      </w:r>
      <w:r w:rsidR="00611D82">
        <w:rPr>
          <w:rFonts w:ascii="Times New Roman" w:hAnsi="Times New Roman" w:cs="Times New Roman"/>
          <w:sz w:val="24"/>
          <w:szCs w:val="24"/>
        </w:rPr>
        <w:t>,</w:t>
      </w:r>
      <w:r w:rsidR="00611D82" w:rsidRPr="0086259E">
        <w:rPr>
          <w:rFonts w:ascii="Times New Roman" w:hAnsi="Times New Roman" w:cs="Times New Roman"/>
          <w:sz w:val="24"/>
          <w:szCs w:val="24"/>
        </w:rPr>
        <w:t xml:space="preserve"> što se utvrđuje u postupku pred upravnim tijelom županije</w:t>
      </w:r>
      <w:r w:rsidR="00611D82">
        <w:rPr>
          <w:rFonts w:ascii="Times New Roman" w:hAnsi="Times New Roman" w:cs="Times New Roman"/>
          <w:sz w:val="24"/>
          <w:szCs w:val="24"/>
        </w:rPr>
        <w:t xml:space="preserve"> odnosno Grada Zagreba</w:t>
      </w:r>
      <w:r w:rsidR="00611D82" w:rsidRPr="0086259E">
        <w:rPr>
          <w:rFonts w:ascii="Times New Roman" w:hAnsi="Times New Roman" w:cs="Times New Roman"/>
          <w:sz w:val="24"/>
          <w:szCs w:val="24"/>
        </w:rPr>
        <w:t>.</w:t>
      </w:r>
      <w:r w:rsidR="00611D82">
        <w:rPr>
          <w:rFonts w:ascii="Times New Roman" w:hAnsi="Times New Roman" w:cs="Times New Roman"/>
          <w:sz w:val="24"/>
          <w:szCs w:val="24"/>
        </w:rPr>
        <w:t>“.</w:t>
      </w:r>
    </w:p>
    <w:p w14:paraId="5C055D2C" w14:textId="107D6BD7" w:rsidR="00F35852" w:rsidRDefault="00F35852" w:rsidP="00F35852">
      <w:pPr>
        <w:jc w:val="center"/>
        <w:rPr>
          <w:rFonts w:ascii="Times New Roman" w:hAnsi="Times New Roman" w:cs="Times New Roman"/>
          <w:b/>
          <w:sz w:val="24"/>
          <w:szCs w:val="24"/>
        </w:rPr>
      </w:pPr>
      <w:r w:rsidRPr="00903409">
        <w:rPr>
          <w:rFonts w:ascii="Times New Roman" w:hAnsi="Times New Roman" w:cs="Times New Roman"/>
          <w:b/>
          <w:sz w:val="24"/>
          <w:szCs w:val="24"/>
        </w:rPr>
        <w:t xml:space="preserve">Članak </w:t>
      </w:r>
      <w:r w:rsidR="00547946">
        <w:rPr>
          <w:rFonts w:ascii="Times New Roman" w:hAnsi="Times New Roman" w:cs="Times New Roman"/>
          <w:b/>
          <w:sz w:val="24"/>
          <w:szCs w:val="24"/>
        </w:rPr>
        <w:t>30</w:t>
      </w:r>
      <w:r w:rsidRPr="00903409">
        <w:rPr>
          <w:rFonts w:ascii="Times New Roman" w:hAnsi="Times New Roman" w:cs="Times New Roman"/>
          <w:b/>
          <w:sz w:val="24"/>
          <w:szCs w:val="24"/>
        </w:rPr>
        <w:t>.</w:t>
      </w:r>
    </w:p>
    <w:p w14:paraId="55A975F7" w14:textId="50D81598"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 xml:space="preserve">U članku 46. </w:t>
      </w:r>
      <w:r w:rsidR="006002F3">
        <w:rPr>
          <w:rFonts w:ascii="Times New Roman" w:hAnsi="Times New Roman" w:cs="Times New Roman"/>
          <w:sz w:val="24"/>
          <w:szCs w:val="24"/>
        </w:rPr>
        <w:t xml:space="preserve">iza stavka 2. </w:t>
      </w:r>
      <w:r>
        <w:rPr>
          <w:rFonts w:ascii="Times New Roman" w:hAnsi="Times New Roman" w:cs="Times New Roman"/>
          <w:sz w:val="24"/>
          <w:szCs w:val="24"/>
        </w:rPr>
        <w:t xml:space="preserve">dodaju se </w:t>
      </w:r>
      <w:r w:rsidR="00F42642">
        <w:rPr>
          <w:rFonts w:ascii="Times New Roman" w:hAnsi="Times New Roman" w:cs="Times New Roman"/>
          <w:sz w:val="24"/>
          <w:szCs w:val="24"/>
        </w:rPr>
        <w:t>novi</w:t>
      </w:r>
      <w:r>
        <w:rPr>
          <w:rFonts w:ascii="Times New Roman" w:hAnsi="Times New Roman" w:cs="Times New Roman"/>
          <w:sz w:val="24"/>
          <w:szCs w:val="24"/>
        </w:rPr>
        <w:t xml:space="preserve"> stavci 3. i 4. koji glase:</w:t>
      </w:r>
    </w:p>
    <w:p w14:paraId="611F6B9B" w14:textId="7019B21F"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w:t>
      </w:r>
      <w:r w:rsidRPr="00F50B01">
        <w:rPr>
          <w:rFonts w:ascii="Times New Roman" w:hAnsi="Times New Roman" w:cs="Times New Roman"/>
          <w:sz w:val="24"/>
          <w:szCs w:val="24"/>
        </w:rPr>
        <w:t>(3) Za vrijeme trajanja izvanrednih okolnosti ili postupka otklanjanja posljedica</w:t>
      </w:r>
      <w:r>
        <w:rPr>
          <w:rFonts w:ascii="Times New Roman" w:hAnsi="Times New Roman" w:cs="Times New Roman"/>
          <w:sz w:val="24"/>
          <w:szCs w:val="24"/>
        </w:rPr>
        <w:t xml:space="preserve"> istih</w:t>
      </w:r>
      <w:r w:rsidRPr="00F50B01">
        <w:rPr>
          <w:rFonts w:ascii="Times New Roman" w:hAnsi="Times New Roman" w:cs="Times New Roman"/>
          <w:sz w:val="24"/>
          <w:szCs w:val="24"/>
        </w:rPr>
        <w:t>, osobi iz stavka 1. ovoga članka jedinica lokalne samouprave osigurat će privremeni smještaj</w:t>
      </w:r>
      <w:r>
        <w:rPr>
          <w:rFonts w:ascii="Times New Roman" w:hAnsi="Times New Roman" w:cs="Times New Roman"/>
          <w:sz w:val="24"/>
          <w:szCs w:val="24"/>
        </w:rPr>
        <w:t xml:space="preserve"> sukladno raspoloživom stambenom fondu, do stvaranja uvjeta za povratak </w:t>
      </w:r>
      <w:r w:rsidR="003C6AB0">
        <w:rPr>
          <w:rFonts w:ascii="Times New Roman" w:hAnsi="Times New Roman" w:cs="Times New Roman"/>
          <w:sz w:val="24"/>
          <w:szCs w:val="24"/>
        </w:rPr>
        <w:t xml:space="preserve">sa članovima obitelji </w:t>
      </w:r>
      <w:r>
        <w:rPr>
          <w:rFonts w:ascii="Times New Roman" w:hAnsi="Times New Roman" w:cs="Times New Roman"/>
          <w:sz w:val="24"/>
          <w:szCs w:val="24"/>
        </w:rPr>
        <w:t>u stambenu jedinicu koju je koristio prije nastanka izvanredne okolnosti</w:t>
      </w:r>
      <w:r w:rsidRPr="00F50B01">
        <w:rPr>
          <w:rFonts w:ascii="Times New Roman" w:hAnsi="Times New Roman" w:cs="Times New Roman"/>
          <w:sz w:val="24"/>
          <w:szCs w:val="24"/>
        </w:rPr>
        <w:t>.</w:t>
      </w:r>
    </w:p>
    <w:p w14:paraId="0D700236" w14:textId="165A0AD5"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F50B01">
        <w:rPr>
          <w:rFonts w:ascii="Times New Roman" w:hAnsi="Times New Roman" w:cs="Times New Roman"/>
          <w:sz w:val="24"/>
          <w:szCs w:val="24"/>
        </w:rPr>
        <w:t xml:space="preserve">Iznimno, privremeni smještaj </w:t>
      </w:r>
      <w:r w:rsidR="008C15A8">
        <w:rPr>
          <w:rFonts w:ascii="Times New Roman" w:hAnsi="Times New Roman" w:cs="Times New Roman"/>
          <w:sz w:val="24"/>
          <w:szCs w:val="24"/>
        </w:rPr>
        <w:t>iz stavka 3. ovog</w:t>
      </w:r>
      <w:r w:rsidR="003466D8">
        <w:rPr>
          <w:rFonts w:ascii="Times New Roman" w:hAnsi="Times New Roman" w:cs="Times New Roman"/>
          <w:sz w:val="24"/>
          <w:szCs w:val="24"/>
        </w:rPr>
        <w:t>a</w:t>
      </w:r>
      <w:r w:rsidR="008C15A8">
        <w:rPr>
          <w:rFonts w:ascii="Times New Roman" w:hAnsi="Times New Roman" w:cs="Times New Roman"/>
          <w:sz w:val="24"/>
          <w:szCs w:val="24"/>
        </w:rPr>
        <w:t xml:space="preserve"> članka </w:t>
      </w:r>
      <w:r w:rsidRPr="00F50B01">
        <w:rPr>
          <w:rFonts w:ascii="Times New Roman" w:hAnsi="Times New Roman" w:cs="Times New Roman"/>
          <w:sz w:val="24"/>
          <w:szCs w:val="24"/>
        </w:rPr>
        <w:t xml:space="preserve">može osigurati i </w:t>
      </w:r>
      <w:r>
        <w:rPr>
          <w:rFonts w:ascii="Times New Roman" w:hAnsi="Times New Roman" w:cs="Times New Roman"/>
          <w:sz w:val="24"/>
          <w:szCs w:val="24"/>
        </w:rPr>
        <w:t>Ministarstvo sukladno raspoloživom stambenom fondu</w:t>
      </w:r>
      <w:r w:rsidR="008C15A8">
        <w:rPr>
          <w:rFonts w:ascii="Times New Roman" w:hAnsi="Times New Roman" w:cs="Times New Roman"/>
          <w:sz w:val="24"/>
          <w:szCs w:val="24"/>
        </w:rPr>
        <w:t xml:space="preserve"> </w:t>
      </w:r>
      <w:r w:rsidR="005A302B">
        <w:rPr>
          <w:rFonts w:ascii="Times New Roman" w:hAnsi="Times New Roman" w:cs="Times New Roman"/>
          <w:sz w:val="24"/>
          <w:szCs w:val="24"/>
        </w:rPr>
        <w:t xml:space="preserve">i </w:t>
      </w:r>
      <w:r w:rsidR="008C15A8">
        <w:rPr>
          <w:rFonts w:ascii="Times New Roman" w:hAnsi="Times New Roman" w:cs="Times New Roman"/>
          <w:sz w:val="24"/>
          <w:szCs w:val="24"/>
        </w:rPr>
        <w:t>za osobe s područja na kojem je proglašeno stanje katastrofe</w:t>
      </w:r>
      <w:r>
        <w:rPr>
          <w:rFonts w:ascii="Times New Roman" w:hAnsi="Times New Roman" w:cs="Times New Roman"/>
          <w:sz w:val="24"/>
          <w:szCs w:val="24"/>
        </w:rPr>
        <w:t>.“</w:t>
      </w:r>
      <w:r w:rsidR="00C828D0">
        <w:rPr>
          <w:rFonts w:ascii="Times New Roman" w:hAnsi="Times New Roman" w:cs="Times New Roman"/>
          <w:sz w:val="24"/>
          <w:szCs w:val="24"/>
        </w:rPr>
        <w:t>.</w:t>
      </w:r>
    </w:p>
    <w:p w14:paraId="073064F3" w14:textId="77777777" w:rsidR="003466D8" w:rsidRDefault="00611D82" w:rsidP="00611D82">
      <w:pPr>
        <w:ind w:firstLine="708"/>
        <w:rPr>
          <w:rFonts w:ascii="Times New Roman" w:hAnsi="Times New Roman" w:cs="Times New Roman"/>
          <w:sz w:val="24"/>
          <w:szCs w:val="24"/>
        </w:rPr>
      </w:pPr>
      <w:r>
        <w:rPr>
          <w:rFonts w:ascii="Times New Roman" w:hAnsi="Times New Roman" w:cs="Times New Roman"/>
          <w:sz w:val="24"/>
          <w:szCs w:val="24"/>
        </w:rPr>
        <w:t>Dosadašnji stav</w:t>
      </w:r>
      <w:r w:rsidR="003466D8">
        <w:rPr>
          <w:rFonts w:ascii="Times New Roman" w:hAnsi="Times New Roman" w:cs="Times New Roman"/>
          <w:sz w:val="24"/>
          <w:szCs w:val="24"/>
        </w:rPr>
        <w:t>ak  3., koji postaje stavak 5. mijenja se i glasi:</w:t>
      </w:r>
    </w:p>
    <w:p w14:paraId="074D65A5" w14:textId="175E4DAC" w:rsidR="00DD3189" w:rsidRDefault="003466D8" w:rsidP="00C16B71">
      <w:pPr>
        <w:ind w:firstLine="708"/>
        <w:jc w:val="both"/>
        <w:rPr>
          <w:rFonts w:ascii="Times New Roman" w:hAnsi="Times New Roman" w:cs="Times New Roman"/>
          <w:sz w:val="24"/>
          <w:szCs w:val="24"/>
        </w:rPr>
      </w:pPr>
      <w:r>
        <w:rPr>
          <w:rFonts w:ascii="Times New Roman" w:hAnsi="Times New Roman" w:cs="Times New Roman"/>
          <w:sz w:val="24"/>
          <w:szCs w:val="24"/>
        </w:rPr>
        <w:t>„(</w:t>
      </w:r>
      <w:r w:rsidR="00DD3189">
        <w:rPr>
          <w:rFonts w:ascii="Times New Roman" w:hAnsi="Times New Roman" w:cs="Times New Roman"/>
          <w:sz w:val="24"/>
          <w:szCs w:val="24"/>
        </w:rPr>
        <w:t>5</w:t>
      </w:r>
      <w:r>
        <w:rPr>
          <w:rFonts w:ascii="Times New Roman" w:hAnsi="Times New Roman" w:cs="Times New Roman"/>
          <w:sz w:val="24"/>
          <w:szCs w:val="24"/>
        </w:rPr>
        <w:t xml:space="preserve">) </w:t>
      </w:r>
      <w:r w:rsidR="00DD3189">
        <w:rPr>
          <w:rFonts w:ascii="Times New Roman" w:hAnsi="Times New Roman" w:cs="Times New Roman"/>
          <w:sz w:val="24"/>
          <w:szCs w:val="24"/>
        </w:rPr>
        <w:t>Odluku o zahtjevu iz stavaka 2. i 4. ovoga članka donosi ministar na prijedlog Povjerenstva za izvanredno stambeno zbrinjavanje, na koju stranka ima pravo prigovora.“</w:t>
      </w:r>
      <w:r w:rsidR="00C828D0">
        <w:rPr>
          <w:rFonts w:ascii="Times New Roman" w:hAnsi="Times New Roman" w:cs="Times New Roman"/>
          <w:sz w:val="24"/>
          <w:szCs w:val="24"/>
        </w:rPr>
        <w:t>.</w:t>
      </w:r>
    </w:p>
    <w:p w14:paraId="568FA419" w14:textId="268B3CC3" w:rsidR="00611D82" w:rsidRDefault="00611D82" w:rsidP="00611D82">
      <w:pPr>
        <w:ind w:firstLine="708"/>
        <w:rPr>
          <w:rFonts w:ascii="Times New Roman" w:hAnsi="Times New Roman" w:cs="Times New Roman"/>
          <w:sz w:val="24"/>
          <w:szCs w:val="24"/>
        </w:rPr>
      </w:pPr>
      <w:r>
        <w:rPr>
          <w:rFonts w:ascii="Times New Roman" w:hAnsi="Times New Roman" w:cs="Times New Roman"/>
          <w:sz w:val="24"/>
          <w:szCs w:val="24"/>
        </w:rPr>
        <w:t xml:space="preserve">Dosadašnji stavak 4., koji postaje stavak </w:t>
      </w:r>
      <w:r w:rsidR="001F4829">
        <w:rPr>
          <w:rFonts w:ascii="Times New Roman" w:hAnsi="Times New Roman" w:cs="Times New Roman"/>
          <w:sz w:val="24"/>
          <w:szCs w:val="24"/>
        </w:rPr>
        <w:t>6</w:t>
      </w:r>
      <w:r>
        <w:rPr>
          <w:rFonts w:ascii="Times New Roman" w:hAnsi="Times New Roman" w:cs="Times New Roman"/>
          <w:sz w:val="24"/>
          <w:szCs w:val="24"/>
        </w:rPr>
        <w:t>.</w:t>
      </w:r>
      <w:r w:rsidR="00DD3189">
        <w:rPr>
          <w:rFonts w:ascii="Times New Roman" w:hAnsi="Times New Roman" w:cs="Times New Roman"/>
          <w:sz w:val="24"/>
          <w:szCs w:val="24"/>
        </w:rPr>
        <w:t>,</w:t>
      </w:r>
      <w:r>
        <w:rPr>
          <w:rFonts w:ascii="Times New Roman" w:hAnsi="Times New Roman" w:cs="Times New Roman"/>
          <w:sz w:val="24"/>
          <w:szCs w:val="24"/>
        </w:rPr>
        <w:t xml:space="preserve"> mijenja se i glasi:</w:t>
      </w:r>
    </w:p>
    <w:p w14:paraId="5F9733E3" w14:textId="17D66D1E"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w:t>
      </w:r>
      <w:r w:rsidR="001F4829">
        <w:rPr>
          <w:rFonts w:ascii="Times New Roman" w:hAnsi="Times New Roman" w:cs="Times New Roman"/>
          <w:sz w:val="24"/>
          <w:szCs w:val="24"/>
        </w:rPr>
        <w:t>6</w:t>
      </w:r>
      <w:r>
        <w:rPr>
          <w:rFonts w:ascii="Times New Roman" w:hAnsi="Times New Roman" w:cs="Times New Roman"/>
          <w:sz w:val="24"/>
          <w:szCs w:val="24"/>
        </w:rPr>
        <w:t xml:space="preserve">) Povjerenstvo iz stavka </w:t>
      </w:r>
      <w:r w:rsidR="001F4829">
        <w:rPr>
          <w:rFonts w:ascii="Times New Roman" w:hAnsi="Times New Roman" w:cs="Times New Roman"/>
          <w:sz w:val="24"/>
          <w:szCs w:val="24"/>
        </w:rPr>
        <w:t>5</w:t>
      </w:r>
      <w:r>
        <w:rPr>
          <w:rFonts w:ascii="Times New Roman" w:hAnsi="Times New Roman" w:cs="Times New Roman"/>
          <w:sz w:val="24"/>
          <w:szCs w:val="24"/>
        </w:rPr>
        <w:t>. ovog</w:t>
      </w:r>
      <w:r w:rsidR="00DD3189">
        <w:rPr>
          <w:rFonts w:ascii="Times New Roman" w:hAnsi="Times New Roman" w:cs="Times New Roman"/>
          <w:sz w:val="24"/>
          <w:szCs w:val="24"/>
        </w:rPr>
        <w:t>a</w:t>
      </w:r>
      <w:r>
        <w:rPr>
          <w:rFonts w:ascii="Times New Roman" w:hAnsi="Times New Roman" w:cs="Times New Roman"/>
          <w:sz w:val="24"/>
          <w:szCs w:val="24"/>
        </w:rPr>
        <w:t xml:space="preserve"> članka koje osniva ministar čini pet članova i to jedan predstavnik ministarstva nadležnog za socijalnu skrb, jedan predstavnik jedinice lokalne samouprave i tri predstavnika Ministarstva.“</w:t>
      </w:r>
      <w:r w:rsidR="00C828D0">
        <w:rPr>
          <w:rFonts w:ascii="Times New Roman" w:hAnsi="Times New Roman" w:cs="Times New Roman"/>
          <w:sz w:val="24"/>
          <w:szCs w:val="24"/>
        </w:rPr>
        <w:t>.</w:t>
      </w:r>
      <w:r>
        <w:rPr>
          <w:rFonts w:ascii="Times New Roman" w:hAnsi="Times New Roman" w:cs="Times New Roman"/>
          <w:sz w:val="24"/>
          <w:szCs w:val="24"/>
        </w:rPr>
        <w:t xml:space="preserve"> </w:t>
      </w:r>
    </w:p>
    <w:p w14:paraId="46AE7F61" w14:textId="74B51E64"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Iza stavka 6. dodaje se stavak 7. koji glasi:</w:t>
      </w:r>
    </w:p>
    <w:p w14:paraId="2F598601" w14:textId="24D35529"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1F4829">
        <w:rPr>
          <w:rFonts w:ascii="Times New Roman" w:hAnsi="Times New Roman" w:cs="Times New Roman"/>
          <w:sz w:val="24"/>
          <w:szCs w:val="24"/>
        </w:rPr>
        <w:t>7</w:t>
      </w:r>
      <w:r>
        <w:rPr>
          <w:rFonts w:ascii="Times New Roman" w:hAnsi="Times New Roman" w:cs="Times New Roman"/>
          <w:sz w:val="24"/>
          <w:szCs w:val="24"/>
        </w:rPr>
        <w:t>)</w:t>
      </w:r>
      <w:r w:rsidRPr="008A72BF">
        <w:rPr>
          <w:color w:val="666666"/>
        </w:rPr>
        <w:t xml:space="preserve"> </w:t>
      </w:r>
      <w:r w:rsidRPr="008A72BF">
        <w:rPr>
          <w:rFonts w:ascii="Times New Roman" w:hAnsi="Times New Roman" w:cs="Times New Roman"/>
          <w:sz w:val="24"/>
          <w:szCs w:val="24"/>
        </w:rPr>
        <w:t xml:space="preserve">Ugovor </w:t>
      </w:r>
      <w:r w:rsidR="003C6AB0">
        <w:rPr>
          <w:rFonts w:ascii="Times New Roman" w:hAnsi="Times New Roman" w:cs="Times New Roman"/>
          <w:sz w:val="24"/>
          <w:szCs w:val="24"/>
        </w:rPr>
        <w:t xml:space="preserve">o najmu </w:t>
      </w:r>
      <w:r w:rsidRPr="008A72BF">
        <w:rPr>
          <w:rFonts w:ascii="Times New Roman" w:hAnsi="Times New Roman" w:cs="Times New Roman"/>
          <w:sz w:val="24"/>
          <w:szCs w:val="24"/>
        </w:rPr>
        <w:t xml:space="preserve">koji se sklapa s </w:t>
      </w:r>
      <w:r w:rsidR="00A16BDB">
        <w:rPr>
          <w:rFonts w:ascii="Times New Roman" w:hAnsi="Times New Roman" w:cs="Times New Roman"/>
          <w:sz w:val="24"/>
          <w:szCs w:val="24"/>
        </w:rPr>
        <w:t xml:space="preserve">osobom </w:t>
      </w:r>
      <w:r>
        <w:rPr>
          <w:rFonts w:ascii="Times New Roman" w:hAnsi="Times New Roman" w:cs="Times New Roman"/>
          <w:sz w:val="24"/>
          <w:szCs w:val="24"/>
        </w:rPr>
        <w:t>iz</w:t>
      </w:r>
      <w:r w:rsidR="00823221">
        <w:rPr>
          <w:rFonts w:ascii="Times New Roman" w:hAnsi="Times New Roman" w:cs="Times New Roman"/>
          <w:sz w:val="24"/>
          <w:szCs w:val="24"/>
        </w:rPr>
        <w:t xml:space="preserve"> stavka 4.</w:t>
      </w:r>
      <w:r>
        <w:rPr>
          <w:rFonts w:ascii="Times New Roman" w:hAnsi="Times New Roman" w:cs="Times New Roman"/>
          <w:sz w:val="24"/>
          <w:szCs w:val="24"/>
        </w:rPr>
        <w:t xml:space="preserve"> ovoga članka ni</w:t>
      </w:r>
      <w:r w:rsidRPr="008A72BF">
        <w:rPr>
          <w:rFonts w:ascii="Times New Roman" w:hAnsi="Times New Roman" w:cs="Times New Roman"/>
          <w:sz w:val="24"/>
          <w:szCs w:val="24"/>
        </w:rPr>
        <w:t>je upravni ugovor</w:t>
      </w:r>
      <w:r w:rsidR="00823221">
        <w:rPr>
          <w:rFonts w:ascii="Times New Roman" w:hAnsi="Times New Roman" w:cs="Times New Roman"/>
          <w:sz w:val="24"/>
          <w:szCs w:val="24"/>
        </w:rPr>
        <w:t xml:space="preserve"> te se sklapa na određeno vrijeme, do stvaranja uvjeta </w:t>
      </w:r>
      <w:r w:rsidR="00586B17">
        <w:rPr>
          <w:rFonts w:ascii="Times New Roman" w:hAnsi="Times New Roman" w:cs="Times New Roman"/>
          <w:sz w:val="24"/>
          <w:szCs w:val="24"/>
        </w:rPr>
        <w:t>za povratak u stambenu jedinicu koju je koristi</w:t>
      </w:r>
      <w:r w:rsidR="00A16BDB">
        <w:rPr>
          <w:rFonts w:ascii="Times New Roman" w:hAnsi="Times New Roman" w:cs="Times New Roman"/>
          <w:sz w:val="24"/>
          <w:szCs w:val="24"/>
        </w:rPr>
        <w:t>la</w:t>
      </w:r>
      <w:r w:rsidR="00586B17">
        <w:rPr>
          <w:rFonts w:ascii="Times New Roman" w:hAnsi="Times New Roman" w:cs="Times New Roman"/>
          <w:sz w:val="24"/>
          <w:szCs w:val="24"/>
        </w:rPr>
        <w:t xml:space="preserve"> prije nastanka izvanredne okolnosti</w:t>
      </w:r>
      <w:r w:rsidR="00A16BDB">
        <w:rPr>
          <w:rFonts w:ascii="Times New Roman" w:hAnsi="Times New Roman" w:cs="Times New Roman"/>
          <w:sz w:val="24"/>
          <w:szCs w:val="24"/>
        </w:rPr>
        <w:t>.</w:t>
      </w:r>
      <w:r>
        <w:rPr>
          <w:rFonts w:ascii="Times New Roman" w:hAnsi="Times New Roman" w:cs="Times New Roman"/>
          <w:sz w:val="24"/>
          <w:szCs w:val="24"/>
        </w:rPr>
        <w:t xml:space="preserve">“. </w:t>
      </w:r>
    </w:p>
    <w:p w14:paraId="0A6BF646" w14:textId="06ABB256" w:rsidR="00F35852" w:rsidRPr="00747F01" w:rsidRDefault="00F35852" w:rsidP="00F35852">
      <w:pPr>
        <w:jc w:val="center"/>
        <w:rPr>
          <w:rFonts w:ascii="Times New Roman" w:hAnsi="Times New Roman" w:cs="Times New Roman"/>
          <w:b/>
          <w:sz w:val="24"/>
          <w:szCs w:val="24"/>
        </w:rPr>
      </w:pPr>
      <w:r w:rsidRPr="00903409">
        <w:rPr>
          <w:rFonts w:ascii="Times New Roman" w:hAnsi="Times New Roman" w:cs="Times New Roman"/>
          <w:b/>
          <w:sz w:val="24"/>
          <w:szCs w:val="24"/>
        </w:rPr>
        <w:t xml:space="preserve">Članak </w:t>
      </w:r>
      <w:r>
        <w:rPr>
          <w:rFonts w:ascii="Times New Roman" w:hAnsi="Times New Roman" w:cs="Times New Roman"/>
          <w:b/>
          <w:sz w:val="24"/>
          <w:szCs w:val="24"/>
        </w:rPr>
        <w:t>3</w:t>
      </w:r>
      <w:r w:rsidR="00547946">
        <w:rPr>
          <w:rFonts w:ascii="Times New Roman" w:hAnsi="Times New Roman" w:cs="Times New Roman"/>
          <w:b/>
          <w:sz w:val="24"/>
          <w:szCs w:val="24"/>
        </w:rPr>
        <w:t>1</w:t>
      </w:r>
      <w:r w:rsidRPr="00903409">
        <w:rPr>
          <w:rFonts w:ascii="Times New Roman" w:hAnsi="Times New Roman" w:cs="Times New Roman"/>
          <w:b/>
          <w:sz w:val="24"/>
          <w:szCs w:val="24"/>
        </w:rPr>
        <w:t>.</w:t>
      </w:r>
    </w:p>
    <w:p w14:paraId="66C9FC17" w14:textId="77777777" w:rsidR="00611D82" w:rsidRDefault="00611D82" w:rsidP="00611D82">
      <w:pPr>
        <w:ind w:firstLine="708"/>
        <w:jc w:val="both"/>
        <w:rPr>
          <w:rFonts w:ascii="Times New Roman" w:hAnsi="Times New Roman" w:cs="Times New Roman"/>
          <w:sz w:val="24"/>
          <w:szCs w:val="24"/>
        </w:rPr>
      </w:pPr>
      <w:r w:rsidRPr="00186019">
        <w:rPr>
          <w:rFonts w:ascii="Times New Roman" w:hAnsi="Times New Roman" w:cs="Times New Roman"/>
          <w:sz w:val="24"/>
          <w:szCs w:val="24"/>
        </w:rPr>
        <w:t xml:space="preserve">U članku 47. </w:t>
      </w:r>
      <w:r>
        <w:rPr>
          <w:rFonts w:ascii="Times New Roman" w:hAnsi="Times New Roman" w:cs="Times New Roman"/>
          <w:sz w:val="24"/>
          <w:szCs w:val="24"/>
        </w:rPr>
        <w:t>stavak 3. mijenja se i glasi:</w:t>
      </w:r>
    </w:p>
    <w:p w14:paraId="6DD8E47B" w14:textId="0760F16D" w:rsidR="00611D82" w:rsidRPr="003C00A7"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w:t>
      </w:r>
      <w:r w:rsidRPr="003C00A7">
        <w:rPr>
          <w:rFonts w:ascii="Times New Roman" w:hAnsi="Times New Roman" w:cs="Times New Roman"/>
          <w:sz w:val="24"/>
          <w:szCs w:val="24"/>
        </w:rPr>
        <w:t>(3) U suradnji s jedinicama lokalne samouprave</w:t>
      </w:r>
      <w:r>
        <w:rPr>
          <w:rFonts w:ascii="Times New Roman" w:hAnsi="Times New Roman" w:cs="Times New Roman"/>
          <w:sz w:val="24"/>
          <w:szCs w:val="24"/>
        </w:rPr>
        <w:t>,</w:t>
      </w:r>
      <w:r w:rsidRPr="003C00A7">
        <w:rPr>
          <w:rFonts w:ascii="Times New Roman" w:hAnsi="Times New Roman" w:cs="Times New Roman"/>
          <w:sz w:val="24"/>
          <w:szCs w:val="24"/>
        </w:rPr>
        <w:t xml:space="preserve"> </w:t>
      </w:r>
      <w:r>
        <w:rPr>
          <w:rFonts w:ascii="Times New Roman" w:hAnsi="Times New Roman" w:cs="Times New Roman"/>
          <w:sz w:val="24"/>
          <w:szCs w:val="24"/>
        </w:rPr>
        <w:t xml:space="preserve">Ministarstvo </w:t>
      </w:r>
      <w:r w:rsidRPr="003C00A7">
        <w:rPr>
          <w:rFonts w:ascii="Times New Roman" w:hAnsi="Times New Roman" w:cs="Times New Roman"/>
          <w:sz w:val="24"/>
          <w:szCs w:val="24"/>
        </w:rPr>
        <w:t xml:space="preserve"> utvrđuje potrebe i sklapa sporazume u svrhu izgradnje </w:t>
      </w:r>
      <w:r>
        <w:rPr>
          <w:rFonts w:ascii="Times New Roman" w:hAnsi="Times New Roman" w:cs="Times New Roman"/>
          <w:sz w:val="24"/>
          <w:szCs w:val="24"/>
        </w:rPr>
        <w:t>i/</w:t>
      </w:r>
      <w:r w:rsidRPr="003C00A7">
        <w:rPr>
          <w:rFonts w:ascii="Times New Roman" w:hAnsi="Times New Roman" w:cs="Times New Roman"/>
          <w:sz w:val="24"/>
          <w:szCs w:val="24"/>
        </w:rPr>
        <w:t>ili sanacije stambenih jedinica na prethodno darovanom komunalno opr</w:t>
      </w:r>
      <w:r>
        <w:rPr>
          <w:rFonts w:ascii="Times New Roman" w:hAnsi="Times New Roman" w:cs="Times New Roman"/>
          <w:sz w:val="24"/>
          <w:szCs w:val="24"/>
        </w:rPr>
        <w:t>emljenom građevinskom zemljištu</w:t>
      </w:r>
      <w:r w:rsidRPr="003C00A7">
        <w:rPr>
          <w:rFonts w:ascii="Times New Roman" w:hAnsi="Times New Roman" w:cs="Times New Roman"/>
          <w:sz w:val="24"/>
          <w:szCs w:val="24"/>
        </w:rPr>
        <w:t>,</w:t>
      </w:r>
      <w:r>
        <w:rPr>
          <w:rFonts w:ascii="Times New Roman" w:hAnsi="Times New Roman" w:cs="Times New Roman"/>
          <w:sz w:val="24"/>
          <w:szCs w:val="24"/>
        </w:rPr>
        <w:t xml:space="preserve"> </w:t>
      </w:r>
      <w:r w:rsidRPr="003C00A7">
        <w:rPr>
          <w:rFonts w:ascii="Times New Roman" w:hAnsi="Times New Roman" w:cs="Times New Roman"/>
          <w:sz w:val="24"/>
          <w:szCs w:val="24"/>
        </w:rPr>
        <w:t>prenamjenom objekata i drugim prihvatljivim modelima suradnje.</w:t>
      </w:r>
      <w:r>
        <w:rPr>
          <w:rFonts w:ascii="Times New Roman" w:hAnsi="Times New Roman" w:cs="Times New Roman"/>
          <w:sz w:val="24"/>
          <w:szCs w:val="24"/>
        </w:rPr>
        <w:t>“</w:t>
      </w:r>
      <w:r w:rsidR="00DD3189">
        <w:rPr>
          <w:rFonts w:ascii="Times New Roman" w:hAnsi="Times New Roman" w:cs="Times New Roman"/>
          <w:sz w:val="24"/>
          <w:szCs w:val="24"/>
        </w:rPr>
        <w:t>.</w:t>
      </w:r>
    </w:p>
    <w:p w14:paraId="34C232A1" w14:textId="5ABAAA94"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Iza stavka 4. dodaju se  stavci 5. i 6.  koji glase:</w:t>
      </w:r>
    </w:p>
    <w:p w14:paraId="191D0C5A" w14:textId="394D5915"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w:t>
      </w:r>
      <w:r w:rsidRPr="003C00A7">
        <w:rPr>
          <w:rFonts w:ascii="Times New Roman" w:hAnsi="Times New Roman" w:cs="Times New Roman"/>
          <w:sz w:val="24"/>
          <w:szCs w:val="24"/>
        </w:rPr>
        <w:t>(5) Nekretnine u državnom vlasništvu kojima raspolaže i upravlja</w:t>
      </w:r>
      <w:r>
        <w:rPr>
          <w:rFonts w:ascii="Times New Roman" w:hAnsi="Times New Roman" w:cs="Times New Roman"/>
          <w:sz w:val="24"/>
          <w:szCs w:val="24"/>
        </w:rPr>
        <w:t xml:space="preserve"> na potpomognutim područjima</w:t>
      </w:r>
      <w:r w:rsidRPr="003C00A7">
        <w:rPr>
          <w:rFonts w:ascii="Times New Roman" w:hAnsi="Times New Roman" w:cs="Times New Roman"/>
          <w:sz w:val="24"/>
          <w:szCs w:val="24"/>
        </w:rPr>
        <w:t xml:space="preserve">, </w:t>
      </w:r>
      <w:r>
        <w:rPr>
          <w:rFonts w:ascii="Times New Roman" w:hAnsi="Times New Roman" w:cs="Times New Roman"/>
          <w:sz w:val="24"/>
          <w:szCs w:val="24"/>
        </w:rPr>
        <w:t>Ministarstvo</w:t>
      </w:r>
      <w:r w:rsidRPr="003C00A7">
        <w:rPr>
          <w:rFonts w:ascii="Times New Roman" w:hAnsi="Times New Roman" w:cs="Times New Roman"/>
          <w:sz w:val="24"/>
          <w:szCs w:val="24"/>
        </w:rPr>
        <w:t xml:space="preserve"> može </w:t>
      </w:r>
      <w:r w:rsidR="00DD3189">
        <w:rPr>
          <w:rFonts w:ascii="Times New Roman" w:hAnsi="Times New Roman" w:cs="Times New Roman"/>
          <w:sz w:val="24"/>
          <w:szCs w:val="24"/>
        </w:rPr>
        <w:t xml:space="preserve">na </w:t>
      </w:r>
      <w:r>
        <w:rPr>
          <w:rFonts w:ascii="Times New Roman" w:hAnsi="Times New Roman" w:cs="Times New Roman"/>
          <w:sz w:val="24"/>
          <w:szCs w:val="24"/>
        </w:rPr>
        <w:t>temelj</w:t>
      </w:r>
      <w:r w:rsidR="00DD3189">
        <w:rPr>
          <w:rFonts w:ascii="Times New Roman" w:hAnsi="Times New Roman" w:cs="Times New Roman"/>
          <w:sz w:val="24"/>
          <w:szCs w:val="24"/>
        </w:rPr>
        <w:t>u</w:t>
      </w:r>
      <w:r>
        <w:rPr>
          <w:rFonts w:ascii="Times New Roman" w:hAnsi="Times New Roman" w:cs="Times New Roman"/>
          <w:sz w:val="24"/>
          <w:szCs w:val="24"/>
        </w:rPr>
        <w:t xml:space="preserve"> ovog</w:t>
      </w:r>
      <w:r w:rsidR="00DD3189">
        <w:rPr>
          <w:rFonts w:ascii="Times New Roman" w:hAnsi="Times New Roman" w:cs="Times New Roman"/>
          <w:sz w:val="24"/>
          <w:szCs w:val="24"/>
        </w:rPr>
        <w:t>a</w:t>
      </w:r>
      <w:r>
        <w:rPr>
          <w:rFonts w:ascii="Times New Roman" w:hAnsi="Times New Roman" w:cs="Times New Roman"/>
          <w:sz w:val="24"/>
          <w:szCs w:val="24"/>
        </w:rPr>
        <w:t xml:space="preserve"> Zakona </w:t>
      </w:r>
      <w:r w:rsidRPr="003C00A7">
        <w:rPr>
          <w:rFonts w:ascii="Times New Roman" w:hAnsi="Times New Roman" w:cs="Times New Roman"/>
          <w:sz w:val="24"/>
          <w:szCs w:val="24"/>
        </w:rPr>
        <w:t xml:space="preserve">odgovarajućim pravnim poslom prenijeti u vlasništvo jedinicama lokalne i područne (regionalne) samouprave, u svrhu provedbe programa i mjera zadržavanja i naseljavanja te poboljšanja usluge i kvalitete života stanovništva na potpomognutim područjima, na temelju plana </w:t>
      </w:r>
      <w:r>
        <w:rPr>
          <w:rFonts w:ascii="Times New Roman" w:hAnsi="Times New Roman" w:cs="Times New Roman"/>
          <w:sz w:val="24"/>
          <w:szCs w:val="24"/>
        </w:rPr>
        <w:t xml:space="preserve">jedinice lokalne i područne (regionalne) samouprave </w:t>
      </w:r>
      <w:r w:rsidRPr="003C00A7">
        <w:rPr>
          <w:rFonts w:ascii="Times New Roman" w:hAnsi="Times New Roman" w:cs="Times New Roman"/>
          <w:sz w:val="24"/>
          <w:szCs w:val="24"/>
        </w:rPr>
        <w:t>i programa korištenja.</w:t>
      </w:r>
    </w:p>
    <w:p w14:paraId="0A6FA593" w14:textId="4C86704E" w:rsidR="00611D82" w:rsidRDefault="00611D82" w:rsidP="00611D82">
      <w:pPr>
        <w:ind w:firstLine="708"/>
        <w:jc w:val="both"/>
        <w:rPr>
          <w:rFonts w:ascii="Times New Roman" w:hAnsi="Times New Roman" w:cs="Times New Roman"/>
          <w:sz w:val="24"/>
          <w:szCs w:val="24"/>
        </w:rPr>
      </w:pPr>
      <w:r w:rsidRPr="002D00E1" w:rsidDel="00984B2B">
        <w:rPr>
          <w:rFonts w:ascii="Times New Roman" w:hAnsi="Times New Roman" w:cs="Times New Roman"/>
          <w:sz w:val="24"/>
          <w:szCs w:val="24"/>
        </w:rPr>
        <w:t xml:space="preserve"> </w:t>
      </w:r>
      <w:r>
        <w:rPr>
          <w:rFonts w:ascii="Times New Roman" w:hAnsi="Times New Roman" w:cs="Times New Roman"/>
          <w:sz w:val="24"/>
          <w:szCs w:val="24"/>
        </w:rPr>
        <w:t xml:space="preserve">(6) Iznimno, u svrhu realizacije stečenih prava na stambeno zbrinjavanje korisnika iz članka 44. </w:t>
      </w:r>
      <w:r w:rsidR="00DD3189">
        <w:rPr>
          <w:rFonts w:ascii="Times New Roman" w:hAnsi="Times New Roman" w:cs="Times New Roman"/>
          <w:sz w:val="24"/>
          <w:szCs w:val="24"/>
        </w:rPr>
        <w:t xml:space="preserve">ovoga </w:t>
      </w:r>
      <w:r>
        <w:rPr>
          <w:rFonts w:ascii="Times New Roman" w:hAnsi="Times New Roman" w:cs="Times New Roman"/>
          <w:sz w:val="24"/>
          <w:szCs w:val="24"/>
        </w:rPr>
        <w:t>Zakona kao i bivših nositelja stanarskog prava izvan područja posebne državne skrbi Ministarstvo može i izvan područja primjene ovoga Zakona graditi stambene zgrade u suradnji s jedinicama lokalne samouprave.“.</w:t>
      </w:r>
    </w:p>
    <w:p w14:paraId="67936749" w14:textId="0DD69A2C" w:rsidR="00AD475F" w:rsidRDefault="00C9227B" w:rsidP="00553650">
      <w:pPr>
        <w:ind w:left="3540"/>
        <w:rPr>
          <w:rFonts w:ascii="Times New Roman" w:hAnsi="Times New Roman" w:cs="Times New Roman"/>
          <w:sz w:val="24"/>
          <w:szCs w:val="24"/>
        </w:rPr>
      </w:pPr>
      <w:r>
        <w:rPr>
          <w:rFonts w:ascii="Times New Roman" w:hAnsi="Times New Roman" w:cs="Times New Roman"/>
          <w:sz w:val="24"/>
          <w:szCs w:val="24"/>
        </w:rPr>
        <w:t xml:space="preserve">       </w:t>
      </w:r>
      <w:r w:rsidR="00AD475F" w:rsidRPr="00553650">
        <w:rPr>
          <w:rFonts w:ascii="Times New Roman" w:hAnsi="Times New Roman" w:cs="Times New Roman"/>
          <w:b/>
          <w:sz w:val="24"/>
          <w:szCs w:val="24"/>
        </w:rPr>
        <w:t>Članak</w:t>
      </w:r>
      <w:r w:rsidRPr="00553650">
        <w:rPr>
          <w:rFonts w:ascii="Times New Roman" w:hAnsi="Times New Roman" w:cs="Times New Roman"/>
          <w:b/>
          <w:sz w:val="24"/>
          <w:szCs w:val="24"/>
        </w:rPr>
        <w:t xml:space="preserve"> 3</w:t>
      </w:r>
      <w:r w:rsidR="00547946">
        <w:rPr>
          <w:rFonts w:ascii="Times New Roman" w:hAnsi="Times New Roman" w:cs="Times New Roman"/>
          <w:b/>
          <w:sz w:val="24"/>
          <w:szCs w:val="24"/>
        </w:rPr>
        <w:t>2</w:t>
      </w:r>
      <w:r w:rsidRPr="00553650">
        <w:rPr>
          <w:rFonts w:ascii="Times New Roman" w:hAnsi="Times New Roman" w:cs="Times New Roman"/>
          <w:b/>
          <w:sz w:val="24"/>
          <w:szCs w:val="24"/>
        </w:rPr>
        <w:t>.</w:t>
      </w:r>
    </w:p>
    <w:p w14:paraId="1D6BB186" w14:textId="584F20FB" w:rsidR="00611D82"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U članku 48. iza stavka 4. dodaj</w:t>
      </w:r>
      <w:r w:rsidR="00547946">
        <w:rPr>
          <w:rFonts w:ascii="Times New Roman" w:hAnsi="Times New Roman" w:cs="Times New Roman"/>
          <w:sz w:val="24"/>
          <w:szCs w:val="24"/>
        </w:rPr>
        <w:t>u</w:t>
      </w:r>
      <w:r>
        <w:rPr>
          <w:rFonts w:ascii="Times New Roman" w:hAnsi="Times New Roman" w:cs="Times New Roman"/>
          <w:sz w:val="24"/>
          <w:szCs w:val="24"/>
        </w:rPr>
        <w:t xml:space="preserve"> se stav</w:t>
      </w:r>
      <w:r w:rsidR="00547946">
        <w:rPr>
          <w:rFonts w:ascii="Times New Roman" w:hAnsi="Times New Roman" w:cs="Times New Roman"/>
          <w:sz w:val="24"/>
          <w:szCs w:val="24"/>
        </w:rPr>
        <w:t>ci</w:t>
      </w:r>
      <w:r>
        <w:rPr>
          <w:rFonts w:ascii="Times New Roman" w:hAnsi="Times New Roman" w:cs="Times New Roman"/>
          <w:sz w:val="24"/>
          <w:szCs w:val="24"/>
        </w:rPr>
        <w:t xml:space="preserve"> 5.</w:t>
      </w:r>
      <w:r w:rsidR="009B5A18">
        <w:rPr>
          <w:rFonts w:ascii="Times New Roman" w:hAnsi="Times New Roman" w:cs="Times New Roman"/>
          <w:sz w:val="24"/>
          <w:szCs w:val="24"/>
        </w:rPr>
        <w:t>,</w:t>
      </w:r>
      <w:r w:rsidR="00547946">
        <w:rPr>
          <w:rFonts w:ascii="Times New Roman" w:hAnsi="Times New Roman" w:cs="Times New Roman"/>
          <w:sz w:val="24"/>
          <w:szCs w:val="24"/>
        </w:rPr>
        <w:t xml:space="preserve"> 6.</w:t>
      </w:r>
      <w:r w:rsidR="009B5A18">
        <w:rPr>
          <w:rFonts w:ascii="Times New Roman" w:hAnsi="Times New Roman" w:cs="Times New Roman"/>
          <w:sz w:val="24"/>
          <w:szCs w:val="24"/>
        </w:rPr>
        <w:t xml:space="preserve"> i 7.</w:t>
      </w:r>
      <w:r w:rsidR="00547946">
        <w:rPr>
          <w:rFonts w:ascii="Times New Roman" w:hAnsi="Times New Roman" w:cs="Times New Roman"/>
          <w:sz w:val="24"/>
          <w:szCs w:val="24"/>
        </w:rPr>
        <w:t xml:space="preserve"> koji glase</w:t>
      </w:r>
      <w:r>
        <w:rPr>
          <w:rFonts w:ascii="Times New Roman" w:hAnsi="Times New Roman" w:cs="Times New Roman"/>
          <w:sz w:val="24"/>
          <w:szCs w:val="24"/>
        </w:rPr>
        <w:t>:</w:t>
      </w:r>
    </w:p>
    <w:p w14:paraId="390B02EE" w14:textId="77777777" w:rsidR="00547946" w:rsidRDefault="00611D82" w:rsidP="00611D82">
      <w:pPr>
        <w:ind w:firstLine="708"/>
        <w:jc w:val="both"/>
        <w:rPr>
          <w:rFonts w:ascii="Times New Roman" w:hAnsi="Times New Roman" w:cs="Times New Roman"/>
          <w:sz w:val="24"/>
          <w:szCs w:val="24"/>
        </w:rPr>
      </w:pPr>
      <w:r>
        <w:rPr>
          <w:rFonts w:ascii="Times New Roman" w:hAnsi="Times New Roman" w:cs="Times New Roman"/>
          <w:sz w:val="24"/>
          <w:szCs w:val="24"/>
        </w:rPr>
        <w:t>„(5) Iznimno od odredbi propisa o prometu nekretnina, porez na promet nekretnina ne plaćaju osobe koje su ostvarile pravo na stambeno zbrinjavanje darovanjem neuseljive obiteljske kuće ili darovanjem građevinskog zemljišta</w:t>
      </w:r>
      <w:r w:rsidR="00AD5918">
        <w:rPr>
          <w:rFonts w:ascii="Times New Roman" w:hAnsi="Times New Roman" w:cs="Times New Roman"/>
          <w:sz w:val="24"/>
          <w:szCs w:val="24"/>
        </w:rPr>
        <w:t>, pod uvjetom da u rokovima iz ovog</w:t>
      </w:r>
      <w:r w:rsidR="00DD3189">
        <w:rPr>
          <w:rFonts w:ascii="Times New Roman" w:hAnsi="Times New Roman" w:cs="Times New Roman"/>
          <w:sz w:val="24"/>
          <w:szCs w:val="24"/>
        </w:rPr>
        <w:t>a</w:t>
      </w:r>
      <w:r w:rsidR="00AD5918">
        <w:rPr>
          <w:rFonts w:ascii="Times New Roman" w:hAnsi="Times New Roman" w:cs="Times New Roman"/>
          <w:sz w:val="24"/>
          <w:szCs w:val="24"/>
        </w:rPr>
        <w:t xml:space="preserve"> Zakona ugrade darovani građevni materijal i </w:t>
      </w:r>
      <w:bookmarkStart w:id="2" w:name="_Hlk138674384"/>
      <w:r w:rsidR="00AD5918">
        <w:rPr>
          <w:rFonts w:ascii="Times New Roman" w:hAnsi="Times New Roman" w:cs="Times New Roman"/>
          <w:sz w:val="24"/>
          <w:szCs w:val="24"/>
        </w:rPr>
        <w:t xml:space="preserve">na adresi stambenog zbrinjavanja </w:t>
      </w:r>
      <w:bookmarkEnd w:id="2"/>
      <w:r w:rsidR="00AD5918">
        <w:rPr>
          <w:rFonts w:ascii="Times New Roman" w:hAnsi="Times New Roman" w:cs="Times New Roman"/>
          <w:sz w:val="24"/>
          <w:szCs w:val="24"/>
        </w:rPr>
        <w:t>prijave prebivalište.</w:t>
      </w:r>
    </w:p>
    <w:p w14:paraId="19720154" w14:textId="696BF031" w:rsidR="009B5A18" w:rsidRPr="009B5A18" w:rsidRDefault="00547946" w:rsidP="009B5A18">
      <w:pPr>
        <w:ind w:firstLine="708"/>
        <w:jc w:val="both"/>
        <w:rPr>
          <w:rFonts w:ascii="Times New Roman" w:hAnsi="Times New Roman" w:cs="Times New Roman"/>
          <w:sz w:val="24"/>
          <w:szCs w:val="24"/>
        </w:rPr>
      </w:pPr>
      <w:r>
        <w:rPr>
          <w:rFonts w:ascii="Times New Roman" w:hAnsi="Times New Roman" w:cs="Times New Roman"/>
          <w:sz w:val="24"/>
          <w:szCs w:val="24"/>
        </w:rPr>
        <w:t>(6)</w:t>
      </w:r>
      <w:r w:rsidR="009B5A18">
        <w:rPr>
          <w:rFonts w:ascii="Times New Roman" w:hAnsi="Times New Roman" w:cs="Times New Roman"/>
          <w:sz w:val="24"/>
          <w:szCs w:val="24"/>
        </w:rPr>
        <w:t xml:space="preserve"> </w:t>
      </w:r>
      <w:r w:rsidR="009B5A18" w:rsidRPr="009B5A18">
        <w:rPr>
          <w:rFonts w:ascii="Times New Roman" w:hAnsi="Times New Roman" w:cs="Times New Roman"/>
          <w:sz w:val="24"/>
          <w:szCs w:val="24"/>
        </w:rPr>
        <w:t xml:space="preserve">Porez iz stavka </w:t>
      </w:r>
      <w:r w:rsidR="009B5A18">
        <w:rPr>
          <w:rFonts w:ascii="Times New Roman" w:hAnsi="Times New Roman" w:cs="Times New Roman"/>
          <w:sz w:val="24"/>
          <w:szCs w:val="24"/>
        </w:rPr>
        <w:t>5</w:t>
      </w:r>
      <w:r w:rsidR="009B5A18" w:rsidRPr="009B5A18">
        <w:rPr>
          <w:rFonts w:ascii="Times New Roman" w:hAnsi="Times New Roman" w:cs="Times New Roman"/>
          <w:sz w:val="24"/>
          <w:szCs w:val="24"/>
        </w:rPr>
        <w:t xml:space="preserve">. ovoga članka naknadno </w:t>
      </w:r>
      <w:r w:rsidR="00BD0E28">
        <w:rPr>
          <w:rFonts w:ascii="Times New Roman" w:hAnsi="Times New Roman" w:cs="Times New Roman"/>
          <w:sz w:val="24"/>
          <w:szCs w:val="24"/>
        </w:rPr>
        <w:t>će</w:t>
      </w:r>
      <w:r w:rsidR="009B5A18" w:rsidRPr="009B5A18">
        <w:rPr>
          <w:rFonts w:ascii="Times New Roman" w:hAnsi="Times New Roman" w:cs="Times New Roman"/>
          <w:sz w:val="24"/>
          <w:szCs w:val="24"/>
        </w:rPr>
        <w:t xml:space="preserve"> pla</w:t>
      </w:r>
      <w:r w:rsidR="00BD0E28">
        <w:rPr>
          <w:rFonts w:ascii="Times New Roman" w:hAnsi="Times New Roman" w:cs="Times New Roman"/>
          <w:sz w:val="24"/>
          <w:szCs w:val="24"/>
        </w:rPr>
        <w:t>titi osobe koje su ostvarile pravo na stambeno zbrinjavanje darovanjem neuseljive obite</w:t>
      </w:r>
      <w:r w:rsidR="00D00688">
        <w:rPr>
          <w:rFonts w:ascii="Times New Roman" w:hAnsi="Times New Roman" w:cs="Times New Roman"/>
          <w:sz w:val="24"/>
          <w:szCs w:val="24"/>
        </w:rPr>
        <w:t>ljske kuće ili darovanjem građe</w:t>
      </w:r>
      <w:r w:rsidR="00BD0E28">
        <w:rPr>
          <w:rFonts w:ascii="Times New Roman" w:hAnsi="Times New Roman" w:cs="Times New Roman"/>
          <w:sz w:val="24"/>
          <w:szCs w:val="24"/>
        </w:rPr>
        <w:t>vinskog zemljišta i koje su ugradile darovani građevni materijal, a otuđile nekretninu u roku od 10 godina ili su promijenile prebivalište.</w:t>
      </w:r>
      <w:r w:rsidR="009B5A18" w:rsidRPr="009B5A18">
        <w:rPr>
          <w:rFonts w:ascii="Times New Roman" w:hAnsi="Times New Roman" w:cs="Times New Roman"/>
          <w:sz w:val="24"/>
          <w:szCs w:val="24"/>
        </w:rPr>
        <w:t xml:space="preserve"> </w:t>
      </w:r>
    </w:p>
    <w:p w14:paraId="3BC9BD41" w14:textId="684E46C3" w:rsidR="009B5A18" w:rsidRPr="009B5A18" w:rsidRDefault="009B5A18" w:rsidP="009B5A18">
      <w:pPr>
        <w:ind w:firstLine="708"/>
        <w:jc w:val="both"/>
        <w:rPr>
          <w:rFonts w:ascii="Times New Roman" w:hAnsi="Times New Roman" w:cs="Times New Roman"/>
          <w:sz w:val="24"/>
          <w:szCs w:val="24"/>
        </w:rPr>
      </w:pPr>
      <w:r w:rsidRPr="009B5A18">
        <w:rPr>
          <w:rFonts w:ascii="Times New Roman" w:hAnsi="Times New Roman" w:cs="Times New Roman"/>
          <w:sz w:val="24"/>
          <w:szCs w:val="24"/>
        </w:rPr>
        <w:t xml:space="preserve">(7) </w:t>
      </w:r>
      <w:r w:rsidR="00D00688">
        <w:rPr>
          <w:rFonts w:ascii="Times New Roman" w:hAnsi="Times New Roman" w:cs="Times New Roman"/>
          <w:sz w:val="24"/>
          <w:szCs w:val="24"/>
        </w:rPr>
        <w:t xml:space="preserve">Podatak o činjenici da su ispunjeni uvjeti iz stavka 5. ovoga članka </w:t>
      </w:r>
      <w:r w:rsidRPr="009B5A18">
        <w:rPr>
          <w:rFonts w:ascii="Times New Roman" w:hAnsi="Times New Roman" w:cs="Times New Roman"/>
          <w:sz w:val="24"/>
          <w:szCs w:val="24"/>
        </w:rPr>
        <w:t xml:space="preserve">Ministarstvo </w:t>
      </w:r>
      <w:r w:rsidR="00D00688">
        <w:rPr>
          <w:rFonts w:ascii="Times New Roman" w:hAnsi="Times New Roman" w:cs="Times New Roman"/>
          <w:sz w:val="24"/>
          <w:szCs w:val="24"/>
        </w:rPr>
        <w:t xml:space="preserve">će </w:t>
      </w:r>
      <w:r w:rsidRPr="009B5A18">
        <w:rPr>
          <w:rFonts w:ascii="Times New Roman" w:hAnsi="Times New Roman" w:cs="Times New Roman"/>
          <w:sz w:val="24"/>
          <w:szCs w:val="24"/>
        </w:rPr>
        <w:t>dostav</w:t>
      </w:r>
      <w:r w:rsidR="00D00688">
        <w:rPr>
          <w:rFonts w:ascii="Times New Roman" w:hAnsi="Times New Roman" w:cs="Times New Roman"/>
          <w:sz w:val="24"/>
          <w:szCs w:val="24"/>
        </w:rPr>
        <w:t xml:space="preserve">iti Ministarstvu financija, </w:t>
      </w:r>
      <w:r w:rsidRPr="009B5A18">
        <w:rPr>
          <w:rFonts w:ascii="Times New Roman" w:hAnsi="Times New Roman" w:cs="Times New Roman"/>
          <w:sz w:val="24"/>
          <w:szCs w:val="24"/>
        </w:rPr>
        <w:t>Porezn</w:t>
      </w:r>
      <w:r w:rsidR="00D00688">
        <w:rPr>
          <w:rFonts w:ascii="Times New Roman" w:hAnsi="Times New Roman" w:cs="Times New Roman"/>
          <w:sz w:val="24"/>
          <w:szCs w:val="24"/>
        </w:rPr>
        <w:t>oj</w:t>
      </w:r>
      <w:r w:rsidRPr="009B5A18">
        <w:rPr>
          <w:rFonts w:ascii="Times New Roman" w:hAnsi="Times New Roman" w:cs="Times New Roman"/>
          <w:sz w:val="24"/>
          <w:szCs w:val="24"/>
        </w:rPr>
        <w:t xml:space="preserve"> uprav</w:t>
      </w:r>
      <w:r w:rsidR="00D00688">
        <w:rPr>
          <w:rFonts w:ascii="Times New Roman" w:hAnsi="Times New Roman" w:cs="Times New Roman"/>
          <w:sz w:val="24"/>
          <w:szCs w:val="24"/>
        </w:rPr>
        <w:t>i putem elektroničke razmjene podataka</w:t>
      </w:r>
      <w:r w:rsidRPr="009B5A18">
        <w:rPr>
          <w:rFonts w:ascii="Times New Roman" w:hAnsi="Times New Roman" w:cs="Times New Roman"/>
          <w:sz w:val="24"/>
          <w:szCs w:val="24"/>
        </w:rPr>
        <w:t>.“.</w:t>
      </w:r>
      <w:r w:rsidR="001F4829" w:rsidRPr="009B5A18">
        <w:rPr>
          <w:rFonts w:ascii="Times New Roman" w:hAnsi="Times New Roman" w:cs="Times New Roman"/>
          <w:sz w:val="24"/>
          <w:szCs w:val="24"/>
        </w:rPr>
        <w:t xml:space="preserve">                                                     </w:t>
      </w:r>
    </w:p>
    <w:p w14:paraId="3FC46FC2" w14:textId="23137059" w:rsidR="009321CD" w:rsidRPr="00E57612" w:rsidRDefault="001F4829" w:rsidP="009B5A18">
      <w:pPr>
        <w:jc w:val="center"/>
        <w:rPr>
          <w:rFonts w:ascii="Times New Roman" w:hAnsi="Times New Roman" w:cs="Times New Roman"/>
          <w:b/>
          <w:sz w:val="24"/>
          <w:szCs w:val="24"/>
        </w:rPr>
      </w:pPr>
      <w:r w:rsidRPr="00E57612">
        <w:rPr>
          <w:rFonts w:ascii="Times New Roman" w:hAnsi="Times New Roman" w:cs="Times New Roman"/>
          <w:b/>
          <w:sz w:val="24"/>
          <w:szCs w:val="24"/>
        </w:rPr>
        <w:t>Članak 3</w:t>
      </w:r>
      <w:r w:rsidR="00547946">
        <w:rPr>
          <w:rFonts w:ascii="Times New Roman" w:hAnsi="Times New Roman" w:cs="Times New Roman"/>
          <w:b/>
          <w:sz w:val="24"/>
          <w:szCs w:val="24"/>
        </w:rPr>
        <w:t>3</w:t>
      </w:r>
      <w:r w:rsidRPr="00E57612">
        <w:rPr>
          <w:rFonts w:ascii="Times New Roman" w:hAnsi="Times New Roman" w:cs="Times New Roman"/>
          <w:b/>
          <w:sz w:val="24"/>
          <w:szCs w:val="24"/>
        </w:rPr>
        <w:t>.</w:t>
      </w:r>
    </w:p>
    <w:p w14:paraId="4F37885D" w14:textId="0A7F6A06" w:rsidR="009321CD" w:rsidRPr="009321CD" w:rsidRDefault="00EC2158" w:rsidP="009321C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9321CD" w:rsidRPr="009321CD">
        <w:rPr>
          <w:rFonts w:ascii="Times New Roman" w:hAnsi="Times New Roman" w:cs="Times New Roman"/>
          <w:sz w:val="24"/>
          <w:szCs w:val="24"/>
        </w:rPr>
        <w:t>U cijelom tekstu Zakona o stambenom zbrinjavanju na potpomognutim područjima („Narodne novine“</w:t>
      </w:r>
      <w:r w:rsidR="000E418E">
        <w:rPr>
          <w:rFonts w:ascii="Times New Roman" w:hAnsi="Times New Roman" w:cs="Times New Roman"/>
          <w:sz w:val="24"/>
          <w:szCs w:val="24"/>
        </w:rPr>
        <w:t>,</w:t>
      </w:r>
      <w:r w:rsidR="00C16B71">
        <w:rPr>
          <w:rFonts w:ascii="Times New Roman" w:hAnsi="Times New Roman" w:cs="Times New Roman"/>
          <w:sz w:val="24"/>
          <w:szCs w:val="24"/>
        </w:rPr>
        <w:t xml:space="preserve"> br.</w:t>
      </w:r>
      <w:r w:rsidR="009321CD" w:rsidRPr="009321CD">
        <w:rPr>
          <w:rFonts w:ascii="Times New Roman" w:hAnsi="Times New Roman" w:cs="Times New Roman"/>
          <w:sz w:val="24"/>
          <w:szCs w:val="24"/>
        </w:rPr>
        <w:t xml:space="preserve"> 106/18</w:t>
      </w:r>
      <w:r w:rsidR="00DD3189">
        <w:rPr>
          <w:rFonts w:ascii="Times New Roman" w:hAnsi="Times New Roman" w:cs="Times New Roman"/>
          <w:sz w:val="24"/>
          <w:szCs w:val="24"/>
        </w:rPr>
        <w:t>.</w:t>
      </w:r>
      <w:r w:rsidR="009321CD" w:rsidRPr="009321CD">
        <w:rPr>
          <w:rFonts w:ascii="Times New Roman" w:hAnsi="Times New Roman" w:cs="Times New Roman"/>
          <w:sz w:val="24"/>
          <w:szCs w:val="24"/>
        </w:rPr>
        <w:t xml:space="preserve"> i 98/19</w:t>
      </w:r>
      <w:r w:rsidR="00DD3189">
        <w:rPr>
          <w:rFonts w:ascii="Times New Roman" w:hAnsi="Times New Roman" w:cs="Times New Roman"/>
          <w:sz w:val="24"/>
          <w:szCs w:val="24"/>
        </w:rPr>
        <w:t>.</w:t>
      </w:r>
      <w:r w:rsidR="009321CD" w:rsidRPr="009321CD">
        <w:rPr>
          <w:rFonts w:ascii="Times New Roman" w:hAnsi="Times New Roman" w:cs="Times New Roman"/>
          <w:sz w:val="24"/>
          <w:szCs w:val="24"/>
        </w:rPr>
        <w:t>) riječi: „ured državne uprave u županiji“ u određenom padežu zamjenjuje se riječima: „upravno tijelo županije“ u odgovarajućem padežu.</w:t>
      </w:r>
    </w:p>
    <w:p w14:paraId="6E002B3B" w14:textId="7046A261" w:rsidR="009321CD" w:rsidRDefault="00EC2158" w:rsidP="009321CD">
      <w:pPr>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9321CD" w:rsidRPr="009321CD">
        <w:rPr>
          <w:rFonts w:ascii="Times New Roman" w:hAnsi="Times New Roman" w:cs="Times New Roman"/>
          <w:sz w:val="24"/>
          <w:szCs w:val="24"/>
        </w:rPr>
        <w:t>U cijelom tekstu Zakona o stambenom zbrinjavanju na potpomognutim područjima („Narodne novine“</w:t>
      </w:r>
      <w:r w:rsidR="00C16B71">
        <w:rPr>
          <w:rFonts w:ascii="Times New Roman" w:hAnsi="Times New Roman" w:cs="Times New Roman"/>
          <w:sz w:val="24"/>
          <w:szCs w:val="24"/>
        </w:rPr>
        <w:t>, br.</w:t>
      </w:r>
      <w:r w:rsidR="009321CD" w:rsidRPr="009321CD">
        <w:rPr>
          <w:rFonts w:ascii="Times New Roman" w:hAnsi="Times New Roman" w:cs="Times New Roman"/>
          <w:sz w:val="24"/>
          <w:szCs w:val="24"/>
        </w:rPr>
        <w:t xml:space="preserve"> 106/18</w:t>
      </w:r>
      <w:r w:rsidR="00DD3189">
        <w:rPr>
          <w:rFonts w:ascii="Times New Roman" w:hAnsi="Times New Roman" w:cs="Times New Roman"/>
          <w:sz w:val="24"/>
          <w:szCs w:val="24"/>
        </w:rPr>
        <w:t>.</w:t>
      </w:r>
      <w:r w:rsidR="009321CD" w:rsidRPr="009321CD">
        <w:rPr>
          <w:rFonts w:ascii="Times New Roman" w:hAnsi="Times New Roman" w:cs="Times New Roman"/>
          <w:sz w:val="24"/>
          <w:szCs w:val="24"/>
        </w:rPr>
        <w:t xml:space="preserve"> i 98/19</w:t>
      </w:r>
      <w:r w:rsidR="00DD3189">
        <w:rPr>
          <w:rFonts w:ascii="Times New Roman" w:hAnsi="Times New Roman" w:cs="Times New Roman"/>
          <w:sz w:val="24"/>
          <w:szCs w:val="24"/>
        </w:rPr>
        <w:t>.</w:t>
      </w:r>
      <w:r w:rsidR="009321CD" w:rsidRPr="009321CD">
        <w:rPr>
          <w:rFonts w:ascii="Times New Roman" w:hAnsi="Times New Roman" w:cs="Times New Roman"/>
          <w:sz w:val="24"/>
          <w:szCs w:val="24"/>
        </w:rPr>
        <w:t>) riječi</w:t>
      </w:r>
      <w:r w:rsidR="00DD3189">
        <w:rPr>
          <w:rFonts w:ascii="Times New Roman" w:hAnsi="Times New Roman" w:cs="Times New Roman"/>
          <w:sz w:val="24"/>
          <w:szCs w:val="24"/>
        </w:rPr>
        <w:t>:</w:t>
      </w:r>
      <w:r w:rsidR="009321CD" w:rsidRPr="009321CD">
        <w:rPr>
          <w:rFonts w:ascii="Times New Roman" w:hAnsi="Times New Roman" w:cs="Times New Roman"/>
          <w:sz w:val="24"/>
          <w:szCs w:val="24"/>
        </w:rPr>
        <w:t xml:space="preserve"> „Središnji državni ured za obnovu i stambeno zbrinjavanje“ i „Središnji državni ured“ </w:t>
      </w:r>
      <w:r w:rsidR="00E4586B">
        <w:rPr>
          <w:rFonts w:ascii="Times New Roman" w:hAnsi="Times New Roman" w:cs="Times New Roman"/>
          <w:sz w:val="24"/>
          <w:szCs w:val="24"/>
        </w:rPr>
        <w:t xml:space="preserve">će se </w:t>
      </w:r>
      <w:r w:rsidR="009321CD" w:rsidRPr="009321CD">
        <w:rPr>
          <w:rFonts w:ascii="Times New Roman" w:hAnsi="Times New Roman" w:cs="Times New Roman"/>
          <w:sz w:val="24"/>
          <w:szCs w:val="24"/>
        </w:rPr>
        <w:t>u određenom padežu zam</w:t>
      </w:r>
      <w:r w:rsidR="00E4586B">
        <w:rPr>
          <w:rFonts w:ascii="Times New Roman" w:hAnsi="Times New Roman" w:cs="Times New Roman"/>
          <w:sz w:val="24"/>
          <w:szCs w:val="24"/>
        </w:rPr>
        <w:t xml:space="preserve">ijeniti </w:t>
      </w:r>
      <w:r w:rsidR="009321CD" w:rsidRPr="009321CD">
        <w:rPr>
          <w:rFonts w:ascii="Times New Roman" w:hAnsi="Times New Roman" w:cs="Times New Roman"/>
          <w:sz w:val="24"/>
          <w:szCs w:val="24"/>
        </w:rPr>
        <w:t>riječ</w:t>
      </w:r>
      <w:r w:rsidR="00DD3189">
        <w:rPr>
          <w:rFonts w:ascii="Times New Roman" w:hAnsi="Times New Roman" w:cs="Times New Roman"/>
          <w:sz w:val="24"/>
          <w:szCs w:val="24"/>
        </w:rPr>
        <w:t>ima:</w:t>
      </w:r>
      <w:r w:rsidR="009321CD" w:rsidRPr="009321CD">
        <w:rPr>
          <w:rFonts w:ascii="Times New Roman" w:hAnsi="Times New Roman" w:cs="Times New Roman"/>
          <w:sz w:val="24"/>
          <w:szCs w:val="24"/>
        </w:rPr>
        <w:t xml:space="preserve"> </w:t>
      </w:r>
      <w:r w:rsidR="00DD3189">
        <w:rPr>
          <w:rFonts w:ascii="Times New Roman" w:hAnsi="Times New Roman" w:cs="Times New Roman"/>
          <w:sz w:val="24"/>
          <w:szCs w:val="24"/>
        </w:rPr>
        <w:t>„</w:t>
      </w:r>
      <w:r w:rsidR="009321CD" w:rsidRPr="009321CD">
        <w:rPr>
          <w:rFonts w:ascii="Times New Roman" w:hAnsi="Times New Roman" w:cs="Times New Roman"/>
          <w:sz w:val="24"/>
          <w:szCs w:val="24"/>
        </w:rPr>
        <w:t>Ministarstvo prostornoga uređenja, graditeljstva i državne imovine“, odnosno riječ</w:t>
      </w:r>
      <w:r w:rsidR="00DD3189">
        <w:rPr>
          <w:rFonts w:ascii="Times New Roman" w:hAnsi="Times New Roman" w:cs="Times New Roman"/>
          <w:sz w:val="24"/>
          <w:szCs w:val="24"/>
        </w:rPr>
        <w:t>ju:</w:t>
      </w:r>
      <w:r w:rsidR="009321CD" w:rsidRPr="009321CD">
        <w:rPr>
          <w:rFonts w:ascii="Times New Roman" w:hAnsi="Times New Roman" w:cs="Times New Roman"/>
          <w:sz w:val="24"/>
          <w:szCs w:val="24"/>
        </w:rPr>
        <w:t xml:space="preserve"> „Ministarstvo</w:t>
      </w:r>
      <w:r w:rsidR="00DD3189">
        <w:rPr>
          <w:rFonts w:ascii="Times New Roman" w:hAnsi="Times New Roman" w:cs="Times New Roman"/>
          <w:sz w:val="24"/>
          <w:szCs w:val="24"/>
        </w:rPr>
        <w:t>“</w:t>
      </w:r>
      <w:r>
        <w:rPr>
          <w:rFonts w:ascii="Times New Roman" w:hAnsi="Times New Roman" w:cs="Times New Roman"/>
          <w:sz w:val="24"/>
          <w:szCs w:val="24"/>
        </w:rPr>
        <w:t xml:space="preserve"> u odgovarajućem padežu</w:t>
      </w:r>
      <w:r w:rsidR="009321CD">
        <w:rPr>
          <w:rFonts w:ascii="Times New Roman" w:hAnsi="Times New Roman" w:cs="Times New Roman"/>
          <w:sz w:val="24"/>
          <w:szCs w:val="24"/>
        </w:rPr>
        <w:t>.</w:t>
      </w:r>
    </w:p>
    <w:p w14:paraId="56C259CE" w14:textId="5C28AF0D" w:rsidR="009321CD" w:rsidRDefault="00EC2158" w:rsidP="009321CD">
      <w:pPr>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9321CD">
        <w:rPr>
          <w:rFonts w:ascii="Times New Roman" w:hAnsi="Times New Roman" w:cs="Times New Roman"/>
          <w:sz w:val="24"/>
          <w:szCs w:val="24"/>
        </w:rPr>
        <w:t>U cijelom tekstu Zakona o stambenom zbrinjavanju na potpomognutim područjima („Narodne novine“</w:t>
      </w:r>
      <w:r w:rsidR="00C16B71">
        <w:rPr>
          <w:rFonts w:ascii="Times New Roman" w:hAnsi="Times New Roman" w:cs="Times New Roman"/>
          <w:sz w:val="24"/>
          <w:szCs w:val="24"/>
        </w:rPr>
        <w:t>, br.</w:t>
      </w:r>
      <w:r w:rsidR="009321CD">
        <w:rPr>
          <w:rFonts w:ascii="Times New Roman" w:hAnsi="Times New Roman" w:cs="Times New Roman"/>
          <w:sz w:val="24"/>
          <w:szCs w:val="24"/>
        </w:rPr>
        <w:t xml:space="preserve"> 106/18</w:t>
      </w:r>
      <w:r w:rsidR="00DD3189">
        <w:rPr>
          <w:rFonts w:ascii="Times New Roman" w:hAnsi="Times New Roman" w:cs="Times New Roman"/>
          <w:sz w:val="24"/>
          <w:szCs w:val="24"/>
        </w:rPr>
        <w:t>.</w:t>
      </w:r>
      <w:r w:rsidR="009321CD">
        <w:rPr>
          <w:rFonts w:ascii="Times New Roman" w:hAnsi="Times New Roman" w:cs="Times New Roman"/>
          <w:sz w:val="24"/>
          <w:szCs w:val="24"/>
        </w:rPr>
        <w:t xml:space="preserve"> i 98/19</w:t>
      </w:r>
      <w:r w:rsidR="00DD3189">
        <w:rPr>
          <w:rFonts w:ascii="Times New Roman" w:hAnsi="Times New Roman" w:cs="Times New Roman"/>
          <w:sz w:val="24"/>
          <w:szCs w:val="24"/>
        </w:rPr>
        <w:t>.</w:t>
      </w:r>
      <w:r w:rsidR="009321CD">
        <w:rPr>
          <w:rFonts w:ascii="Times New Roman" w:hAnsi="Times New Roman" w:cs="Times New Roman"/>
          <w:sz w:val="24"/>
          <w:szCs w:val="24"/>
        </w:rPr>
        <w:t>) riječi: „državni tajnik Središnjeg državnog ureda“ u određenom padežu zamjenjuju se riječima: „ministar nadležan za poslove prostornoga uređenja, graditeljstva i državne imovine“.</w:t>
      </w:r>
    </w:p>
    <w:p w14:paraId="7DA68C5E" w14:textId="74D326EA" w:rsidR="00D936F9" w:rsidRDefault="00D936F9" w:rsidP="00387D16">
      <w:pPr>
        <w:ind w:firstLine="708"/>
        <w:jc w:val="both"/>
        <w:rPr>
          <w:rFonts w:ascii="Times New Roman" w:hAnsi="Times New Roman" w:cs="Times New Roman"/>
          <w:sz w:val="24"/>
          <w:szCs w:val="24"/>
        </w:rPr>
      </w:pPr>
    </w:p>
    <w:p w14:paraId="6388E5BA" w14:textId="7BFE9813" w:rsidR="00E03CEA" w:rsidRDefault="00E03CEA" w:rsidP="00387D16">
      <w:pPr>
        <w:ind w:firstLine="708"/>
        <w:jc w:val="both"/>
        <w:rPr>
          <w:rFonts w:ascii="Times New Roman" w:hAnsi="Times New Roman" w:cs="Times New Roman"/>
          <w:sz w:val="24"/>
          <w:szCs w:val="24"/>
        </w:rPr>
      </w:pPr>
    </w:p>
    <w:p w14:paraId="711D19B8" w14:textId="77777777" w:rsidR="00E03CEA" w:rsidRDefault="00E03CEA" w:rsidP="00387D16">
      <w:pPr>
        <w:ind w:firstLine="708"/>
        <w:jc w:val="both"/>
        <w:rPr>
          <w:rFonts w:ascii="Times New Roman" w:hAnsi="Times New Roman" w:cs="Times New Roman"/>
          <w:sz w:val="24"/>
          <w:szCs w:val="24"/>
        </w:rPr>
      </w:pPr>
    </w:p>
    <w:p w14:paraId="1DA211C9" w14:textId="77777777" w:rsidR="00F35852" w:rsidRDefault="00F35852" w:rsidP="00F35852">
      <w:pPr>
        <w:jc w:val="center"/>
        <w:rPr>
          <w:rFonts w:ascii="Times New Roman" w:hAnsi="Times New Roman" w:cs="Times New Roman"/>
          <w:b/>
          <w:sz w:val="24"/>
          <w:szCs w:val="24"/>
        </w:rPr>
      </w:pPr>
      <w:r w:rsidRPr="000342A7">
        <w:rPr>
          <w:rFonts w:ascii="Times New Roman" w:hAnsi="Times New Roman" w:cs="Times New Roman"/>
          <w:b/>
          <w:sz w:val="24"/>
          <w:szCs w:val="24"/>
        </w:rPr>
        <w:t>PRIJELAZNE I ZAVRŠNE ODREDBE</w:t>
      </w:r>
    </w:p>
    <w:p w14:paraId="6D910F4D" w14:textId="2924E7DE" w:rsidR="00F35852" w:rsidRPr="00747F01" w:rsidRDefault="00F35852" w:rsidP="00F35852">
      <w:pPr>
        <w:jc w:val="center"/>
        <w:rPr>
          <w:rFonts w:ascii="Times New Roman" w:hAnsi="Times New Roman" w:cs="Times New Roman"/>
          <w:b/>
          <w:sz w:val="24"/>
          <w:szCs w:val="24"/>
        </w:rPr>
      </w:pPr>
      <w:r w:rsidRPr="00903409">
        <w:rPr>
          <w:rFonts w:ascii="Times New Roman" w:hAnsi="Times New Roman" w:cs="Times New Roman"/>
          <w:b/>
          <w:sz w:val="24"/>
          <w:szCs w:val="24"/>
        </w:rPr>
        <w:t xml:space="preserve">Članak </w:t>
      </w:r>
      <w:r>
        <w:rPr>
          <w:rFonts w:ascii="Times New Roman" w:hAnsi="Times New Roman" w:cs="Times New Roman"/>
          <w:b/>
          <w:sz w:val="24"/>
          <w:szCs w:val="24"/>
        </w:rPr>
        <w:t>3</w:t>
      </w:r>
      <w:r w:rsidR="00547946">
        <w:rPr>
          <w:rFonts w:ascii="Times New Roman" w:hAnsi="Times New Roman" w:cs="Times New Roman"/>
          <w:b/>
          <w:sz w:val="24"/>
          <w:szCs w:val="24"/>
        </w:rPr>
        <w:t>4</w:t>
      </w:r>
      <w:r w:rsidRPr="00903409">
        <w:rPr>
          <w:rFonts w:ascii="Times New Roman" w:hAnsi="Times New Roman" w:cs="Times New Roman"/>
          <w:b/>
          <w:sz w:val="24"/>
          <w:szCs w:val="24"/>
        </w:rPr>
        <w:t>.</w:t>
      </w:r>
    </w:p>
    <w:p w14:paraId="5E52A6D0" w14:textId="5CFF20C5" w:rsidR="00013674" w:rsidRPr="008B492E" w:rsidRDefault="00013674" w:rsidP="00013674">
      <w:pPr>
        <w:ind w:firstLine="708"/>
        <w:jc w:val="both"/>
        <w:rPr>
          <w:rFonts w:ascii="Times New Roman" w:hAnsi="Times New Roman" w:cs="Times New Roman"/>
          <w:sz w:val="24"/>
          <w:szCs w:val="24"/>
        </w:rPr>
      </w:pPr>
      <w:r>
        <w:rPr>
          <w:rFonts w:ascii="Times New Roman" w:hAnsi="Times New Roman" w:cs="Times New Roman"/>
          <w:sz w:val="24"/>
          <w:szCs w:val="24"/>
        </w:rPr>
        <w:t>(1</w:t>
      </w:r>
      <w:r w:rsidRPr="008B492E">
        <w:rPr>
          <w:rFonts w:ascii="Times New Roman" w:hAnsi="Times New Roman" w:cs="Times New Roman"/>
          <w:sz w:val="24"/>
          <w:szCs w:val="24"/>
        </w:rPr>
        <w:t xml:space="preserve">) </w:t>
      </w:r>
      <w:r w:rsidRPr="000F3E1C">
        <w:rPr>
          <w:rFonts w:ascii="Times New Roman" w:hAnsi="Times New Roman" w:cs="Times New Roman"/>
          <w:sz w:val="24"/>
          <w:szCs w:val="24"/>
        </w:rPr>
        <w:t xml:space="preserve">Postupci utvrđivanja prava na stambeno zbrinjavanje koji su </w:t>
      </w:r>
      <w:r>
        <w:rPr>
          <w:rFonts w:ascii="Times New Roman" w:hAnsi="Times New Roman" w:cs="Times New Roman"/>
          <w:sz w:val="24"/>
          <w:szCs w:val="24"/>
        </w:rPr>
        <w:t xml:space="preserve">pokrenuti </w:t>
      </w:r>
      <w:r w:rsidRPr="000F3E1C">
        <w:rPr>
          <w:rFonts w:ascii="Times New Roman" w:hAnsi="Times New Roman" w:cs="Times New Roman"/>
          <w:sz w:val="24"/>
          <w:szCs w:val="24"/>
        </w:rPr>
        <w:t>a nisu dovršeni u vrijeme stupanja na snagu ovoga Zakona dovršit će se sukladno Zakonu o</w:t>
      </w:r>
      <w:r>
        <w:rPr>
          <w:rFonts w:ascii="Times New Roman" w:hAnsi="Times New Roman" w:cs="Times New Roman"/>
          <w:sz w:val="24"/>
          <w:szCs w:val="24"/>
        </w:rPr>
        <w:t xml:space="preserve"> stambenom zbrinjavanju na pot</w:t>
      </w:r>
      <w:r w:rsidRPr="000F3E1C">
        <w:rPr>
          <w:rFonts w:ascii="Times New Roman" w:hAnsi="Times New Roman" w:cs="Times New Roman"/>
          <w:sz w:val="24"/>
          <w:szCs w:val="24"/>
        </w:rPr>
        <w:t>pomognutim područjima („Narodne novine“</w:t>
      </w:r>
      <w:r w:rsidR="00C16B71">
        <w:rPr>
          <w:rFonts w:ascii="Times New Roman" w:hAnsi="Times New Roman" w:cs="Times New Roman"/>
          <w:sz w:val="24"/>
          <w:szCs w:val="24"/>
        </w:rPr>
        <w:t>,</w:t>
      </w:r>
      <w:r w:rsidRPr="000F3E1C">
        <w:rPr>
          <w:rFonts w:ascii="Times New Roman" w:hAnsi="Times New Roman" w:cs="Times New Roman"/>
          <w:sz w:val="24"/>
          <w:szCs w:val="24"/>
        </w:rPr>
        <w:t xml:space="preserve"> br</w:t>
      </w:r>
      <w:r>
        <w:rPr>
          <w:rFonts w:ascii="Times New Roman" w:hAnsi="Times New Roman" w:cs="Times New Roman"/>
          <w:sz w:val="24"/>
          <w:szCs w:val="24"/>
        </w:rPr>
        <w:t>.</w:t>
      </w:r>
      <w:r w:rsidRPr="000F3E1C">
        <w:rPr>
          <w:rFonts w:ascii="Times New Roman" w:hAnsi="Times New Roman" w:cs="Times New Roman"/>
          <w:sz w:val="24"/>
          <w:szCs w:val="24"/>
        </w:rPr>
        <w:t xml:space="preserve"> 106/18</w:t>
      </w:r>
      <w:r w:rsidR="00B97FD1">
        <w:rPr>
          <w:rFonts w:ascii="Times New Roman" w:hAnsi="Times New Roman" w:cs="Times New Roman"/>
          <w:sz w:val="24"/>
          <w:szCs w:val="24"/>
        </w:rPr>
        <w:t>.</w:t>
      </w:r>
      <w:r w:rsidRPr="000F3E1C">
        <w:rPr>
          <w:rFonts w:ascii="Times New Roman" w:hAnsi="Times New Roman" w:cs="Times New Roman"/>
          <w:sz w:val="24"/>
          <w:szCs w:val="24"/>
        </w:rPr>
        <w:t xml:space="preserve"> i 98/19</w:t>
      </w:r>
      <w:r w:rsidR="00B97FD1">
        <w:rPr>
          <w:rFonts w:ascii="Times New Roman" w:hAnsi="Times New Roman" w:cs="Times New Roman"/>
          <w:sz w:val="24"/>
          <w:szCs w:val="24"/>
        </w:rPr>
        <w:t>.</w:t>
      </w:r>
      <w:r w:rsidRPr="000F3E1C">
        <w:rPr>
          <w:rFonts w:ascii="Times New Roman" w:hAnsi="Times New Roman" w:cs="Times New Roman"/>
          <w:sz w:val="24"/>
          <w:szCs w:val="24"/>
        </w:rPr>
        <w:t>).</w:t>
      </w:r>
    </w:p>
    <w:p w14:paraId="23D6599F" w14:textId="22CFC77D" w:rsidR="00013674" w:rsidRPr="00CA4714" w:rsidRDefault="00013674" w:rsidP="00013674">
      <w:pPr>
        <w:ind w:firstLine="708"/>
        <w:jc w:val="both"/>
        <w:rPr>
          <w:rFonts w:ascii="Times New Roman" w:hAnsi="Times New Roman" w:cs="Times New Roman"/>
          <w:sz w:val="24"/>
          <w:szCs w:val="24"/>
        </w:rPr>
      </w:pPr>
      <w:r>
        <w:rPr>
          <w:rFonts w:ascii="Times New Roman" w:hAnsi="Times New Roman" w:cs="Times New Roman"/>
          <w:sz w:val="24"/>
          <w:szCs w:val="24"/>
        </w:rPr>
        <w:t>(2</w:t>
      </w:r>
      <w:r w:rsidRPr="00CA4714">
        <w:rPr>
          <w:rFonts w:ascii="Times New Roman" w:hAnsi="Times New Roman" w:cs="Times New Roman"/>
          <w:sz w:val="24"/>
          <w:szCs w:val="24"/>
        </w:rPr>
        <w:t xml:space="preserve">) </w:t>
      </w:r>
      <w:r w:rsidR="00EC2158">
        <w:rPr>
          <w:rFonts w:ascii="Times New Roman" w:hAnsi="Times New Roman" w:cs="Times New Roman"/>
          <w:sz w:val="24"/>
          <w:szCs w:val="24"/>
        </w:rPr>
        <w:t>Na p</w:t>
      </w:r>
      <w:r w:rsidRPr="00CA4714">
        <w:rPr>
          <w:rFonts w:ascii="Times New Roman" w:hAnsi="Times New Roman" w:cs="Times New Roman"/>
          <w:sz w:val="24"/>
          <w:szCs w:val="24"/>
        </w:rPr>
        <w:t>ostup</w:t>
      </w:r>
      <w:r w:rsidR="00EC2158">
        <w:rPr>
          <w:rFonts w:ascii="Times New Roman" w:hAnsi="Times New Roman" w:cs="Times New Roman"/>
          <w:sz w:val="24"/>
          <w:szCs w:val="24"/>
        </w:rPr>
        <w:t>ke</w:t>
      </w:r>
      <w:r w:rsidRPr="00CA4714">
        <w:rPr>
          <w:rFonts w:ascii="Times New Roman" w:hAnsi="Times New Roman" w:cs="Times New Roman"/>
          <w:sz w:val="24"/>
          <w:szCs w:val="24"/>
        </w:rPr>
        <w:t xml:space="preserve"> po zahtjevima za prodaju i darovanje koji nisu dovršeni do stupanja na snagu ovoga Zakona </w:t>
      </w:r>
      <w:r w:rsidR="00EC2158">
        <w:rPr>
          <w:rFonts w:ascii="Times New Roman" w:hAnsi="Times New Roman" w:cs="Times New Roman"/>
          <w:sz w:val="24"/>
          <w:szCs w:val="24"/>
        </w:rPr>
        <w:t xml:space="preserve">primijenit će se </w:t>
      </w:r>
      <w:r w:rsidRPr="00CA4714">
        <w:rPr>
          <w:rFonts w:ascii="Times New Roman" w:hAnsi="Times New Roman" w:cs="Times New Roman"/>
          <w:sz w:val="24"/>
          <w:szCs w:val="24"/>
        </w:rPr>
        <w:t>odredb</w:t>
      </w:r>
      <w:r w:rsidR="00EC2158">
        <w:rPr>
          <w:rFonts w:ascii="Times New Roman" w:hAnsi="Times New Roman" w:cs="Times New Roman"/>
          <w:sz w:val="24"/>
          <w:szCs w:val="24"/>
        </w:rPr>
        <w:t>e član</w:t>
      </w:r>
      <w:r w:rsidR="00B97FD1">
        <w:rPr>
          <w:rFonts w:ascii="Times New Roman" w:hAnsi="Times New Roman" w:cs="Times New Roman"/>
          <w:sz w:val="24"/>
          <w:szCs w:val="24"/>
        </w:rPr>
        <w:t>a</w:t>
      </w:r>
      <w:r w:rsidR="00EC2158">
        <w:rPr>
          <w:rFonts w:ascii="Times New Roman" w:hAnsi="Times New Roman" w:cs="Times New Roman"/>
          <w:sz w:val="24"/>
          <w:szCs w:val="24"/>
        </w:rPr>
        <w:t xml:space="preserve">ka 27., 28. i 29. </w:t>
      </w:r>
      <w:r w:rsidRPr="00CA4714">
        <w:rPr>
          <w:rFonts w:ascii="Times New Roman" w:hAnsi="Times New Roman" w:cs="Times New Roman"/>
          <w:sz w:val="24"/>
          <w:szCs w:val="24"/>
        </w:rPr>
        <w:t>ovoga Zakona.</w:t>
      </w:r>
    </w:p>
    <w:p w14:paraId="7138FD5A" w14:textId="7E1063B7" w:rsidR="00013674" w:rsidRDefault="00013674" w:rsidP="00013674">
      <w:pPr>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97FD1">
        <w:rPr>
          <w:rFonts w:ascii="Times New Roman" w:hAnsi="Times New Roman" w:cs="Times New Roman"/>
          <w:sz w:val="24"/>
          <w:szCs w:val="24"/>
        </w:rPr>
        <w:t>Ako</w:t>
      </w:r>
      <w:r w:rsidRPr="00D1073F">
        <w:rPr>
          <w:rFonts w:ascii="Times New Roman" w:hAnsi="Times New Roman" w:cs="Times New Roman"/>
          <w:sz w:val="24"/>
          <w:szCs w:val="24"/>
        </w:rPr>
        <w:t xml:space="preserve"> u vrijeme primjene ovoga Zakona pojedina općina ili grad izgubi status potpomognutog područja, izvršna lista prvenstva za područje toga grada ili općine prestaje postojati po samom zakonu, a pokrenuti upravni postupci za stranke s takve liste prvenstva bit će dovršeni</w:t>
      </w:r>
      <w:r>
        <w:rPr>
          <w:rFonts w:ascii="Times New Roman" w:hAnsi="Times New Roman" w:cs="Times New Roman"/>
          <w:sz w:val="24"/>
          <w:szCs w:val="24"/>
        </w:rPr>
        <w:t xml:space="preserve"> prema odredbama ovoga Zakona. </w:t>
      </w:r>
    </w:p>
    <w:p w14:paraId="325C68AC" w14:textId="1476CB01" w:rsidR="00013674" w:rsidRDefault="00013674" w:rsidP="00013674">
      <w:pPr>
        <w:ind w:firstLine="708"/>
        <w:jc w:val="both"/>
        <w:rPr>
          <w:rFonts w:ascii="Times New Roman" w:hAnsi="Times New Roman" w:cs="Times New Roman"/>
          <w:sz w:val="24"/>
          <w:szCs w:val="24"/>
        </w:rPr>
      </w:pPr>
      <w:r>
        <w:rPr>
          <w:rFonts w:ascii="Times New Roman" w:hAnsi="Times New Roman" w:cs="Times New Roman"/>
          <w:sz w:val="24"/>
          <w:szCs w:val="24"/>
        </w:rPr>
        <w:t xml:space="preserve">(4) Osobe koje su ostvarile pravo na stambeno zbrinjavanje kao kadrovi </w:t>
      </w:r>
      <w:r w:rsidR="00B97FD1">
        <w:rPr>
          <w:rFonts w:ascii="Times New Roman" w:hAnsi="Times New Roman" w:cs="Times New Roman"/>
          <w:sz w:val="24"/>
          <w:szCs w:val="24"/>
        </w:rPr>
        <w:t xml:space="preserve">na </w:t>
      </w:r>
      <w:r>
        <w:rPr>
          <w:rFonts w:ascii="Times New Roman" w:hAnsi="Times New Roman" w:cs="Times New Roman"/>
          <w:sz w:val="24"/>
          <w:szCs w:val="24"/>
        </w:rPr>
        <w:t>temelj</w:t>
      </w:r>
      <w:r w:rsidR="00B97FD1">
        <w:rPr>
          <w:rFonts w:ascii="Times New Roman" w:hAnsi="Times New Roman" w:cs="Times New Roman"/>
          <w:sz w:val="24"/>
          <w:szCs w:val="24"/>
        </w:rPr>
        <w:t>u</w:t>
      </w:r>
      <w:r>
        <w:rPr>
          <w:rFonts w:ascii="Times New Roman" w:hAnsi="Times New Roman" w:cs="Times New Roman"/>
          <w:sz w:val="24"/>
          <w:szCs w:val="24"/>
        </w:rPr>
        <w:t xml:space="preserve"> Zakona o područjima posebne državne skrbi </w:t>
      </w:r>
      <w:r w:rsidRPr="0073438B">
        <w:rPr>
          <w:rFonts w:ascii="Times New Roman" w:hAnsi="Times New Roman" w:cs="Times New Roman"/>
          <w:sz w:val="24"/>
          <w:szCs w:val="24"/>
        </w:rPr>
        <w:t>(</w:t>
      </w:r>
      <w:r>
        <w:rPr>
          <w:rFonts w:ascii="Times New Roman" w:hAnsi="Times New Roman" w:cs="Times New Roman"/>
          <w:sz w:val="24"/>
          <w:szCs w:val="24"/>
        </w:rPr>
        <w:t>„</w:t>
      </w:r>
      <w:r w:rsidRPr="0073438B">
        <w:rPr>
          <w:rFonts w:ascii="Times New Roman" w:hAnsi="Times New Roman" w:cs="Times New Roman"/>
          <w:sz w:val="24"/>
          <w:szCs w:val="24"/>
        </w:rPr>
        <w:t>Narodne novine</w:t>
      </w:r>
      <w:r>
        <w:rPr>
          <w:rFonts w:ascii="Times New Roman" w:hAnsi="Times New Roman" w:cs="Times New Roman"/>
          <w:sz w:val="24"/>
          <w:szCs w:val="24"/>
        </w:rPr>
        <w:t>“</w:t>
      </w:r>
      <w:r w:rsidRPr="0073438B">
        <w:rPr>
          <w:rFonts w:ascii="Times New Roman" w:hAnsi="Times New Roman" w:cs="Times New Roman"/>
          <w:sz w:val="24"/>
          <w:szCs w:val="24"/>
        </w:rPr>
        <w:t>, br. 86/08., 57/11., 51A/13., 148/13., 76/14., 147/14. i 18/15.)</w:t>
      </w:r>
      <w:r>
        <w:rPr>
          <w:rFonts w:ascii="Times New Roman" w:hAnsi="Times New Roman" w:cs="Times New Roman"/>
          <w:sz w:val="24"/>
          <w:szCs w:val="24"/>
        </w:rPr>
        <w:t xml:space="preserve">, nakon pet godina neprekidnog prebivanja u stambenoj jedinici ostvaruju pravo na otkup ili darovanje, </w:t>
      </w:r>
      <w:r w:rsidR="007C00EF">
        <w:rPr>
          <w:rFonts w:ascii="Times New Roman" w:hAnsi="Times New Roman" w:cs="Times New Roman"/>
          <w:sz w:val="24"/>
          <w:szCs w:val="24"/>
        </w:rPr>
        <w:t xml:space="preserve">sukladno </w:t>
      </w:r>
      <w:r>
        <w:rPr>
          <w:rFonts w:ascii="Times New Roman" w:hAnsi="Times New Roman" w:cs="Times New Roman"/>
          <w:sz w:val="24"/>
          <w:szCs w:val="24"/>
        </w:rPr>
        <w:t xml:space="preserve"> ovom Zakonu.</w:t>
      </w:r>
    </w:p>
    <w:p w14:paraId="1E285572" w14:textId="2C569ADD" w:rsidR="00013674" w:rsidRDefault="00013674" w:rsidP="00013674">
      <w:pPr>
        <w:ind w:firstLine="708"/>
        <w:jc w:val="both"/>
        <w:rPr>
          <w:rFonts w:ascii="Times New Roman" w:hAnsi="Times New Roman" w:cs="Times New Roman"/>
          <w:sz w:val="24"/>
          <w:szCs w:val="24"/>
        </w:rPr>
      </w:pPr>
      <w:r>
        <w:rPr>
          <w:rFonts w:ascii="Times New Roman" w:hAnsi="Times New Roman" w:cs="Times New Roman"/>
          <w:sz w:val="24"/>
          <w:szCs w:val="24"/>
        </w:rPr>
        <w:t>(5) Pravomoćna rješenja i suglasnosti koje nisu izvršene ukinut</w:t>
      </w:r>
      <w:r w:rsidR="00EC2158">
        <w:rPr>
          <w:rFonts w:ascii="Times New Roman" w:hAnsi="Times New Roman" w:cs="Times New Roman"/>
          <w:sz w:val="24"/>
          <w:szCs w:val="24"/>
        </w:rPr>
        <w:t xml:space="preserve"> će se u cijelosti ili djelomično</w:t>
      </w:r>
      <w:r>
        <w:rPr>
          <w:rFonts w:ascii="Times New Roman" w:hAnsi="Times New Roman" w:cs="Times New Roman"/>
          <w:sz w:val="24"/>
          <w:szCs w:val="24"/>
        </w:rPr>
        <w:t xml:space="preserve"> sukladno odredbama ovog</w:t>
      </w:r>
      <w:r w:rsidR="00B97FD1">
        <w:rPr>
          <w:rFonts w:ascii="Times New Roman" w:hAnsi="Times New Roman" w:cs="Times New Roman"/>
          <w:sz w:val="24"/>
          <w:szCs w:val="24"/>
        </w:rPr>
        <w:t>a</w:t>
      </w:r>
      <w:r>
        <w:rPr>
          <w:rFonts w:ascii="Times New Roman" w:hAnsi="Times New Roman" w:cs="Times New Roman"/>
          <w:sz w:val="24"/>
          <w:szCs w:val="24"/>
        </w:rPr>
        <w:t xml:space="preserve"> Zakona ako je u međuvremenu došlo do izmijenjenih okolnosti zbog kojih je stranka izgubila interes za izvršavanje pravomoćnog rješenja ili suglasnosti odnosno ako su se promijenile činjenice na temelju </w:t>
      </w:r>
      <w:r>
        <w:rPr>
          <w:rFonts w:ascii="Times New Roman" w:hAnsi="Times New Roman" w:cs="Times New Roman"/>
          <w:sz w:val="24"/>
          <w:szCs w:val="24"/>
        </w:rPr>
        <w:lastRenderedPageBreak/>
        <w:t>kojih je doneseno rješenje ili suglasnost, ako se time ne dira u stečena prava trećih. Rješenje donosi nadležno upravno tijelo županije odnosno Grada Zagreba.</w:t>
      </w:r>
    </w:p>
    <w:p w14:paraId="7035DB05" w14:textId="36578CF8" w:rsidR="00815513" w:rsidRDefault="00815513" w:rsidP="00013674">
      <w:pPr>
        <w:ind w:firstLine="708"/>
        <w:jc w:val="both"/>
        <w:rPr>
          <w:rFonts w:ascii="Times New Roman" w:hAnsi="Times New Roman" w:cs="Times New Roman"/>
          <w:sz w:val="24"/>
          <w:szCs w:val="24"/>
        </w:rPr>
      </w:pPr>
      <w:r>
        <w:rPr>
          <w:rFonts w:ascii="Times New Roman" w:hAnsi="Times New Roman" w:cs="Times New Roman"/>
          <w:sz w:val="24"/>
          <w:szCs w:val="24"/>
        </w:rPr>
        <w:t>(6) Odredba članka 45. stavk</w:t>
      </w:r>
      <w:r w:rsidR="00925C0E">
        <w:rPr>
          <w:rFonts w:ascii="Times New Roman" w:hAnsi="Times New Roman" w:cs="Times New Roman"/>
          <w:sz w:val="24"/>
          <w:szCs w:val="24"/>
        </w:rPr>
        <w:t>a</w:t>
      </w:r>
      <w:r>
        <w:rPr>
          <w:rFonts w:ascii="Times New Roman" w:hAnsi="Times New Roman" w:cs="Times New Roman"/>
          <w:sz w:val="24"/>
          <w:szCs w:val="24"/>
        </w:rPr>
        <w:t xml:space="preserve"> </w:t>
      </w:r>
      <w:r w:rsidR="00EC2158">
        <w:rPr>
          <w:rFonts w:ascii="Times New Roman" w:hAnsi="Times New Roman" w:cs="Times New Roman"/>
          <w:sz w:val="24"/>
          <w:szCs w:val="24"/>
        </w:rPr>
        <w:t>7</w:t>
      </w:r>
      <w:r>
        <w:rPr>
          <w:rFonts w:ascii="Times New Roman" w:hAnsi="Times New Roman" w:cs="Times New Roman"/>
          <w:sz w:val="24"/>
          <w:szCs w:val="24"/>
        </w:rPr>
        <w:t>. koja je izmijenjena člankom 2</w:t>
      </w:r>
      <w:r w:rsidR="00925C0E">
        <w:rPr>
          <w:rFonts w:ascii="Times New Roman" w:hAnsi="Times New Roman" w:cs="Times New Roman"/>
          <w:sz w:val="24"/>
          <w:szCs w:val="24"/>
        </w:rPr>
        <w:t>8</w:t>
      </w:r>
      <w:r>
        <w:rPr>
          <w:rFonts w:ascii="Times New Roman" w:hAnsi="Times New Roman" w:cs="Times New Roman"/>
          <w:sz w:val="24"/>
          <w:szCs w:val="24"/>
        </w:rPr>
        <w:t>. ovog</w:t>
      </w:r>
      <w:r w:rsidR="00B97FD1">
        <w:rPr>
          <w:rFonts w:ascii="Times New Roman" w:hAnsi="Times New Roman" w:cs="Times New Roman"/>
          <w:sz w:val="24"/>
          <w:szCs w:val="24"/>
        </w:rPr>
        <w:t>a</w:t>
      </w:r>
      <w:r>
        <w:rPr>
          <w:rFonts w:ascii="Times New Roman" w:hAnsi="Times New Roman" w:cs="Times New Roman"/>
          <w:sz w:val="24"/>
          <w:szCs w:val="24"/>
        </w:rPr>
        <w:t xml:space="preserve"> Zakona primjenjuje se </w:t>
      </w:r>
      <w:r w:rsidR="00776AF4">
        <w:rPr>
          <w:rFonts w:ascii="Times New Roman" w:hAnsi="Times New Roman" w:cs="Times New Roman"/>
          <w:sz w:val="24"/>
          <w:szCs w:val="24"/>
        </w:rPr>
        <w:t xml:space="preserve">i </w:t>
      </w:r>
      <w:r>
        <w:rPr>
          <w:rFonts w:ascii="Times New Roman" w:hAnsi="Times New Roman" w:cs="Times New Roman"/>
          <w:sz w:val="24"/>
          <w:szCs w:val="24"/>
        </w:rPr>
        <w:t>na korisnike koji su ostvarili pravo u stambenoj jedinici u državnom vlasništvu, sukladno članku 45. stavk</w:t>
      </w:r>
      <w:r w:rsidR="00B97FD1">
        <w:rPr>
          <w:rFonts w:ascii="Times New Roman" w:hAnsi="Times New Roman" w:cs="Times New Roman"/>
          <w:sz w:val="24"/>
          <w:szCs w:val="24"/>
        </w:rPr>
        <w:t>u</w:t>
      </w:r>
      <w:r>
        <w:rPr>
          <w:rFonts w:ascii="Times New Roman" w:hAnsi="Times New Roman" w:cs="Times New Roman"/>
          <w:sz w:val="24"/>
          <w:szCs w:val="24"/>
        </w:rPr>
        <w:t xml:space="preserve"> 3. Zakona o stambenom zbrinjavanju na potpomognutim područjima („Narodne novine“, br. 106/18</w:t>
      </w:r>
      <w:r w:rsidR="00B97FD1">
        <w:rPr>
          <w:rFonts w:ascii="Times New Roman" w:hAnsi="Times New Roman" w:cs="Times New Roman"/>
          <w:sz w:val="24"/>
          <w:szCs w:val="24"/>
        </w:rPr>
        <w:t>. i</w:t>
      </w:r>
      <w:r>
        <w:rPr>
          <w:rFonts w:ascii="Times New Roman" w:hAnsi="Times New Roman" w:cs="Times New Roman"/>
          <w:sz w:val="24"/>
          <w:szCs w:val="24"/>
        </w:rPr>
        <w:t xml:space="preserve"> 98/19</w:t>
      </w:r>
      <w:r w:rsidR="00B97FD1">
        <w:rPr>
          <w:rFonts w:ascii="Times New Roman" w:hAnsi="Times New Roman" w:cs="Times New Roman"/>
          <w:sz w:val="24"/>
          <w:szCs w:val="24"/>
        </w:rPr>
        <w:t>.</w:t>
      </w:r>
      <w:r>
        <w:rPr>
          <w:rFonts w:ascii="Times New Roman" w:hAnsi="Times New Roman" w:cs="Times New Roman"/>
          <w:sz w:val="24"/>
          <w:szCs w:val="24"/>
        </w:rPr>
        <w:t>)</w:t>
      </w:r>
      <w:r w:rsidR="006D1CCD">
        <w:rPr>
          <w:rFonts w:ascii="Times New Roman" w:hAnsi="Times New Roman" w:cs="Times New Roman"/>
          <w:sz w:val="24"/>
          <w:szCs w:val="24"/>
        </w:rPr>
        <w:t>,</w:t>
      </w:r>
      <w:r>
        <w:rPr>
          <w:rFonts w:ascii="Times New Roman" w:hAnsi="Times New Roman" w:cs="Times New Roman"/>
          <w:sz w:val="24"/>
          <w:szCs w:val="24"/>
        </w:rPr>
        <w:t xml:space="preserve"> te u toj stambenoj jedinici borave i nakon što je istekao rok iz članka 45. stavk</w:t>
      </w:r>
      <w:r w:rsidR="00B97FD1">
        <w:rPr>
          <w:rFonts w:ascii="Times New Roman" w:hAnsi="Times New Roman" w:cs="Times New Roman"/>
          <w:sz w:val="24"/>
          <w:szCs w:val="24"/>
        </w:rPr>
        <w:t>a</w:t>
      </w:r>
      <w:r>
        <w:rPr>
          <w:rFonts w:ascii="Times New Roman" w:hAnsi="Times New Roman" w:cs="Times New Roman"/>
          <w:sz w:val="24"/>
          <w:szCs w:val="24"/>
        </w:rPr>
        <w:t xml:space="preserve"> 3. Zakona o stambenom zbrinjavanju na potpomognutim područjima („Narodne novine“, br. 106/18</w:t>
      </w:r>
      <w:r w:rsidR="00B97FD1">
        <w:rPr>
          <w:rFonts w:ascii="Times New Roman" w:hAnsi="Times New Roman" w:cs="Times New Roman"/>
          <w:sz w:val="24"/>
          <w:szCs w:val="24"/>
        </w:rPr>
        <w:t>. i</w:t>
      </w:r>
      <w:r>
        <w:rPr>
          <w:rFonts w:ascii="Times New Roman" w:hAnsi="Times New Roman" w:cs="Times New Roman"/>
          <w:sz w:val="24"/>
          <w:szCs w:val="24"/>
        </w:rPr>
        <w:t xml:space="preserve"> 98/19</w:t>
      </w:r>
      <w:r w:rsidR="00B97FD1">
        <w:rPr>
          <w:rFonts w:ascii="Times New Roman" w:hAnsi="Times New Roman" w:cs="Times New Roman"/>
          <w:sz w:val="24"/>
          <w:szCs w:val="24"/>
        </w:rPr>
        <w:t>.</w:t>
      </w:r>
      <w:r>
        <w:rPr>
          <w:rFonts w:ascii="Times New Roman" w:hAnsi="Times New Roman" w:cs="Times New Roman"/>
          <w:sz w:val="24"/>
          <w:szCs w:val="24"/>
        </w:rPr>
        <w:t>).</w:t>
      </w:r>
    </w:p>
    <w:p w14:paraId="66BBCB00" w14:textId="339D4E59" w:rsidR="00F35852" w:rsidRPr="00747F01" w:rsidRDefault="00F35852" w:rsidP="00F35852">
      <w:pPr>
        <w:jc w:val="center"/>
        <w:rPr>
          <w:rFonts w:ascii="Times New Roman" w:hAnsi="Times New Roman" w:cs="Times New Roman"/>
          <w:b/>
          <w:sz w:val="24"/>
          <w:szCs w:val="24"/>
        </w:rPr>
      </w:pPr>
      <w:r w:rsidRPr="00812046">
        <w:rPr>
          <w:rFonts w:ascii="Times New Roman" w:hAnsi="Times New Roman" w:cs="Times New Roman"/>
          <w:b/>
          <w:sz w:val="24"/>
          <w:szCs w:val="24"/>
        </w:rPr>
        <w:t xml:space="preserve">Članak </w:t>
      </w:r>
      <w:r>
        <w:rPr>
          <w:rFonts w:ascii="Times New Roman" w:hAnsi="Times New Roman" w:cs="Times New Roman"/>
          <w:b/>
          <w:sz w:val="24"/>
          <w:szCs w:val="24"/>
        </w:rPr>
        <w:t>3</w:t>
      </w:r>
      <w:r w:rsidR="00547946">
        <w:rPr>
          <w:rFonts w:ascii="Times New Roman" w:hAnsi="Times New Roman" w:cs="Times New Roman"/>
          <w:b/>
          <w:sz w:val="24"/>
          <w:szCs w:val="24"/>
        </w:rPr>
        <w:t>5</w:t>
      </w:r>
      <w:r>
        <w:rPr>
          <w:rFonts w:ascii="Times New Roman" w:hAnsi="Times New Roman" w:cs="Times New Roman"/>
          <w:b/>
          <w:sz w:val="24"/>
          <w:szCs w:val="24"/>
        </w:rPr>
        <w:t>.</w:t>
      </w:r>
    </w:p>
    <w:p w14:paraId="03CA5E11" w14:textId="3F9DFFCC" w:rsidR="00013674" w:rsidRPr="00812046" w:rsidRDefault="00013674" w:rsidP="00013674">
      <w:pPr>
        <w:ind w:firstLine="708"/>
        <w:jc w:val="both"/>
        <w:rPr>
          <w:rFonts w:ascii="Times New Roman" w:hAnsi="Times New Roman" w:cs="Times New Roman"/>
          <w:sz w:val="24"/>
          <w:szCs w:val="24"/>
        </w:rPr>
      </w:pPr>
      <w:r w:rsidRPr="00812046">
        <w:rPr>
          <w:rFonts w:ascii="Times New Roman" w:hAnsi="Times New Roman" w:cs="Times New Roman"/>
          <w:sz w:val="24"/>
          <w:szCs w:val="24"/>
        </w:rPr>
        <w:t xml:space="preserve">(1) </w:t>
      </w:r>
      <w:r w:rsidR="00B97FD1">
        <w:rPr>
          <w:rFonts w:ascii="Times New Roman" w:hAnsi="Times New Roman" w:cs="Times New Roman"/>
          <w:sz w:val="24"/>
          <w:szCs w:val="24"/>
        </w:rPr>
        <w:t>Ministar će u roku od 60 dana od dana stupanja na snagu ovoga Zakona donijeti n</w:t>
      </w:r>
      <w:r w:rsidRPr="00812046">
        <w:rPr>
          <w:rFonts w:ascii="Times New Roman" w:hAnsi="Times New Roman" w:cs="Times New Roman"/>
          <w:sz w:val="24"/>
          <w:szCs w:val="24"/>
        </w:rPr>
        <w:t xml:space="preserve">aputak iz članka </w:t>
      </w:r>
      <w:r>
        <w:rPr>
          <w:rFonts w:ascii="Times New Roman" w:hAnsi="Times New Roman" w:cs="Times New Roman"/>
          <w:sz w:val="24"/>
          <w:szCs w:val="24"/>
        </w:rPr>
        <w:t>1</w:t>
      </w:r>
      <w:r w:rsidR="006D1CCD">
        <w:rPr>
          <w:rFonts w:ascii="Times New Roman" w:hAnsi="Times New Roman" w:cs="Times New Roman"/>
          <w:sz w:val="24"/>
          <w:szCs w:val="24"/>
        </w:rPr>
        <w:t>6</w:t>
      </w:r>
      <w:r w:rsidRPr="00812046">
        <w:rPr>
          <w:rFonts w:ascii="Times New Roman" w:hAnsi="Times New Roman" w:cs="Times New Roman"/>
          <w:sz w:val="24"/>
          <w:szCs w:val="24"/>
        </w:rPr>
        <w:t>. ovoga Zakona.</w:t>
      </w:r>
    </w:p>
    <w:p w14:paraId="7BFB3FE5" w14:textId="06949536" w:rsidR="000F41EB" w:rsidRDefault="00013674" w:rsidP="00013674">
      <w:pPr>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0F41EB">
        <w:rPr>
          <w:rFonts w:ascii="Times New Roman" w:hAnsi="Times New Roman" w:cs="Times New Roman"/>
          <w:sz w:val="24"/>
          <w:szCs w:val="24"/>
        </w:rPr>
        <w:t xml:space="preserve">Vlada Republike Hrvatske će uskladiti </w:t>
      </w:r>
      <w:r w:rsidR="00897C61">
        <w:rPr>
          <w:rFonts w:ascii="Times New Roman" w:hAnsi="Times New Roman" w:cs="Times New Roman"/>
          <w:sz w:val="24"/>
          <w:szCs w:val="24"/>
        </w:rPr>
        <w:t>Uredbu o kriterijima za bodovanje prijava za stambeno zbrinjavanje („Narodne novine“, br</w:t>
      </w:r>
      <w:r w:rsidR="00C16B71">
        <w:rPr>
          <w:rFonts w:ascii="Times New Roman" w:hAnsi="Times New Roman" w:cs="Times New Roman"/>
          <w:sz w:val="24"/>
          <w:szCs w:val="24"/>
        </w:rPr>
        <w:t>.</w:t>
      </w:r>
      <w:r w:rsidR="00897C61">
        <w:rPr>
          <w:rFonts w:ascii="Times New Roman" w:hAnsi="Times New Roman" w:cs="Times New Roman"/>
          <w:sz w:val="24"/>
          <w:szCs w:val="24"/>
        </w:rPr>
        <w:t xml:space="preserve"> 14/19</w:t>
      </w:r>
      <w:r w:rsidR="000E418E">
        <w:rPr>
          <w:rFonts w:ascii="Times New Roman" w:hAnsi="Times New Roman" w:cs="Times New Roman"/>
          <w:sz w:val="24"/>
          <w:szCs w:val="24"/>
        </w:rPr>
        <w:t>.</w:t>
      </w:r>
      <w:r w:rsidR="00897C61">
        <w:rPr>
          <w:rFonts w:ascii="Times New Roman" w:hAnsi="Times New Roman" w:cs="Times New Roman"/>
          <w:sz w:val="24"/>
          <w:szCs w:val="24"/>
        </w:rPr>
        <w:t>) i Uredbu o prodajnoj cijeni obiteljske kuće ili stana u državnom vlasništvu kojima upravlja Središnji državni ured za obnovu i stambeno zbrinjavanje („Narodne novine“, br</w:t>
      </w:r>
      <w:r w:rsidR="00C16B71">
        <w:rPr>
          <w:rFonts w:ascii="Times New Roman" w:hAnsi="Times New Roman" w:cs="Times New Roman"/>
          <w:sz w:val="24"/>
          <w:szCs w:val="24"/>
        </w:rPr>
        <w:t>.</w:t>
      </w:r>
      <w:r w:rsidR="00897C61">
        <w:rPr>
          <w:rFonts w:ascii="Times New Roman" w:hAnsi="Times New Roman" w:cs="Times New Roman"/>
          <w:sz w:val="24"/>
          <w:szCs w:val="24"/>
        </w:rPr>
        <w:t xml:space="preserve"> 24/19</w:t>
      </w:r>
      <w:r w:rsidR="00B97FD1">
        <w:rPr>
          <w:rFonts w:ascii="Times New Roman" w:hAnsi="Times New Roman" w:cs="Times New Roman"/>
          <w:sz w:val="24"/>
          <w:szCs w:val="24"/>
        </w:rPr>
        <w:t>.</w:t>
      </w:r>
      <w:r w:rsidR="00897C61">
        <w:rPr>
          <w:rFonts w:ascii="Times New Roman" w:hAnsi="Times New Roman" w:cs="Times New Roman"/>
          <w:sz w:val="24"/>
          <w:szCs w:val="24"/>
        </w:rPr>
        <w:t xml:space="preserve">), </w:t>
      </w:r>
      <w:r w:rsidR="000F41EB">
        <w:rPr>
          <w:rFonts w:ascii="Times New Roman" w:hAnsi="Times New Roman" w:cs="Times New Roman"/>
          <w:sz w:val="24"/>
          <w:szCs w:val="24"/>
        </w:rPr>
        <w:t>s odredbama ovoga Zakona u roku od 60 dana od stupanja na snagu ovoga Zakona.</w:t>
      </w:r>
    </w:p>
    <w:p w14:paraId="058753AC" w14:textId="11D14AB8" w:rsidR="00013674" w:rsidRDefault="000F41EB" w:rsidP="00013674">
      <w:pPr>
        <w:ind w:firstLine="708"/>
        <w:jc w:val="both"/>
        <w:rPr>
          <w:rFonts w:ascii="Times New Roman" w:hAnsi="Times New Roman" w:cs="Times New Roman"/>
          <w:sz w:val="24"/>
          <w:szCs w:val="24"/>
        </w:rPr>
      </w:pPr>
      <w:r>
        <w:rPr>
          <w:rFonts w:ascii="Times New Roman" w:hAnsi="Times New Roman" w:cs="Times New Roman"/>
          <w:sz w:val="24"/>
          <w:szCs w:val="24"/>
        </w:rPr>
        <w:t>(</w:t>
      </w:r>
      <w:r w:rsidR="00667EEC">
        <w:rPr>
          <w:rFonts w:ascii="Times New Roman" w:hAnsi="Times New Roman" w:cs="Times New Roman"/>
          <w:sz w:val="24"/>
          <w:szCs w:val="24"/>
        </w:rPr>
        <w:t>3</w:t>
      </w:r>
      <w:r>
        <w:rPr>
          <w:rFonts w:ascii="Times New Roman" w:hAnsi="Times New Roman" w:cs="Times New Roman"/>
          <w:sz w:val="24"/>
          <w:szCs w:val="24"/>
        </w:rPr>
        <w:t>) Ministar će uskladiti Pravilnik o najmu stambenih jedinica („Narodne novine“, br</w:t>
      </w:r>
      <w:r w:rsidR="00C16B71">
        <w:rPr>
          <w:rFonts w:ascii="Times New Roman" w:hAnsi="Times New Roman" w:cs="Times New Roman"/>
          <w:sz w:val="24"/>
          <w:szCs w:val="24"/>
        </w:rPr>
        <w:t>.</w:t>
      </w:r>
      <w:r>
        <w:rPr>
          <w:rFonts w:ascii="Times New Roman" w:hAnsi="Times New Roman" w:cs="Times New Roman"/>
          <w:sz w:val="24"/>
          <w:szCs w:val="24"/>
        </w:rPr>
        <w:t xml:space="preserve"> 25/19</w:t>
      </w:r>
      <w:r w:rsidR="00B97FD1">
        <w:rPr>
          <w:rFonts w:ascii="Times New Roman" w:hAnsi="Times New Roman" w:cs="Times New Roman"/>
          <w:sz w:val="24"/>
          <w:szCs w:val="24"/>
        </w:rPr>
        <w:t>.</w:t>
      </w:r>
      <w:r>
        <w:rPr>
          <w:rFonts w:ascii="Times New Roman" w:hAnsi="Times New Roman" w:cs="Times New Roman"/>
          <w:sz w:val="24"/>
          <w:szCs w:val="24"/>
        </w:rPr>
        <w:t xml:space="preserve"> i 89/22</w:t>
      </w:r>
      <w:r w:rsidR="00B97FD1">
        <w:rPr>
          <w:rFonts w:ascii="Times New Roman" w:hAnsi="Times New Roman" w:cs="Times New Roman"/>
          <w:sz w:val="24"/>
          <w:szCs w:val="24"/>
        </w:rPr>
        <w:t>.</w:t>
      </w:r>
      <w:r>
        <w:rPr>
          <w:rFonts w:ascii="Times New Roman" w:hAnsi="Times New Roman" w:cs="Times New Roman"/>
          <w:sz w:val="24"/>
          <w:szCs w:val="24"/>
        </w:rPr>
        <w:t>) i Pravilnik o darovanju građevnog materijala („Narodne novine“, br</w:t>
      </w:r>
      <w:r w:rsidR="00C16B71">
        <w:rPr>
          <w:rFonts w:ascii="Times New Roman" w:hAnsi="Times New Roman" w:cs="Times New Roman"/>
          <w:sz w:val="24"/>
          <w:szCs w:val="24"/>
        </w:rPr>
        <w:t>.</w:t>
      </w:r>
      <w:r>
        <w:rPr>
          <w:rFonts w:ascii="Times New Roman" w:hAnsi="Times New Roman" w:cs="Times New Roman"/>
          <w:sz w:val="24"/>
          <w:szCs w:val="24"/>
        </w:rPr>
        <w:t xml:space="preserve"> 16/19</w:t>
      </w:r>
      <w:r w:rsidR="00B97FD1">
        <w:rPr>
          <w:rFonts w:ascii="Times New Roman" w:hAnsi="Times New Roman" w:cs="Times New Roman"/>
          <w:sz w:val="24"/>
          <w:szCs w:val="24"/>
        </w:rPr>
        <w:t>.</w:t>
      </w:r>
      <w:r>
        <w:rPr>
          <w:rFonts w:ascii="Times New Roman" w:hAnsi="Times New Roman" w:cs="Times New Roman"/>
          <w:sz w:val="24"/>
          <w:szCs w:val="24"/>
        </w:rPr>
        <w:t xml:space="preserve">), s odredbama ovoga Zakona </w:t>
      </w:r>
      <w:r w:rsidR="00B97FD1">
        <w:rPr>
          <w:rFonts w:ascii="Times New Roman" w:hAnsi="Times New Roman" w:cs="Times New Roman"/>
          <w:sz w:val="24"/>
          <w:szCs w:val="24"/>
        </w:rPr>
        <w:t>u</w:t>
      </w:r>
      <w:r>
        <w:rPr>
          <w:rFonts w:ascii="Times New Roman" w:hAnsi="Times New Roman" w:cs="Times New Roman"/>
          <w:sz w:val="24"/>
          <w:szCs w:val="24"/>
        </w:rPr>
        <w:t xml:space="preserve"> roku od 30 dana od stupanja na snagu ovoga Zakona. </w:t>
      </w:r>
    </w:p>
    <w:p w14:paraId="623BB204" w14:textId="3214148E" w:rsidR="00F35852" w:rsidRDefault="00F35852" w:rsidP="00F35852">
      <w:pPr>
        <w:jc w:val="center"/>
        <w:rPr>
          <w:rFonts w:ascii="Times New Roman" w:hAnsi="Times New Roman" w:cs="Times New Roman"/>
          <w:b/>
          <w:sz w:val="24"/>
          <w:szCs w:val="24"/>
        </w:rPr>
      </w:pPr>
      <w:r w:rsidRPr="0027542F">
        <w:rPr>
          <w:rFonts w:ascii="Times New Roman" w:hAnsi="Times New Roman" w:cs="Times New Roman"/>
          <w:b/>
          <w:sz w:val="24"/>
          <w:szCs w:val="24"/>
        </w:rPr>
        <w:t xml:space="preserve">Članak </w:t>
      </w:r>
      <w:r>
        <w:rPr>
          <w:rFonts w:ascii="Times New Roman" w:hAnsi="Times New Roman" w:cs="Times New Roman"/>
          <w:b/>
          <w:sz w:val="24"/>
          <w:szCs w:val="24"/>
        </w:rPr>
        <w:t>3</w:t>
      </w:r>
      <w:r w:rsidR="00547946">
        <w:rPr>
          <w:rFonts w:ascii="Times New Roman" w:hAnsi="Times New Roman" w:cs="Times New Roman"/>
          <w:b/>
          <w:sz w:val="24"/>
          <w:szCs w:val="24"/>
        </w:rPr>
        <w:t>6</w:t>
      </w:r>
      <w:r w:rsidRPr="0027542F">
        <w:rPr>
          <w:rFonts w:ascii="Times New Roman" w:hAnsi="Times New Roman" w:cs="Times New Roman"/>
          <w:b/>
          <w:sz w:val="24"/>
          <w:szCs w:val="24"/>
        </w:rPr>
        <w:t>.</w:t>
      </w:r>
    </w:p>
    <w:p w14:paraId="252C2852" w14:textId="148CBF54" w:rsidR="00667EEC" w:rsidRPr="00667EEC" w:rsidRDefault="00667EEC" w:rsidP="00667EEC">
      <w:pPr>
        <w:ind w:firstLine="708"/>
        <w:jc w:val="both"/>
        <w:rPr>
          <w:rFonts w:ascii="Times New Roman" w:hAnsi="Times New Roman" w:cs="Times New Roman"/>
          <w:sz w:val="24"/>
          <w:szCs w:val="24"/>
        </w:rPr>
      </w:pPr>
      <w:r w:rsidRPr="00667EEC">
        <w:rPr>
          <w:rFonts w:ascii="Times New Roman" w:hAnsi="Times New Roman" w:cs="Times New Roman"/>
          <w:sz w:val="24"/>
          <w:szCs w:val="24"/>
        </w:rPr>
        <w:t>Ministarstvo je dužno provesti naknadnu procjenu učinaka ovoga Zakona u roku od dvije godine od dana njegova stupanja na snagu.</w:t>
      </w:r>
    </w:p>
    <w:p w14:paraId="29F926F4" w14:textId="77777777" w:rsidR="00667EEC" w:rsidRPr="00667EEC" w:rsidRDefault="00667EEC" w:rsidP="00667EEC">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67EEC">
        <w:rPr>
          <w:rFonts w:ascii="Times New Roman" w:hAnsi="Times New Roman" w:cs="Times New Roman"/>
          <w:b/>
          <w:sz w:val="24"/>
          <w:szCs w:val="24"/>
        </w:rPr>
        <w:t>Čanak 3</w:t>
      </w:r>
      <w:r w:rsidR="00547946">
        <w:rPr>
          <w:rFonts w:ascii="Times New Roman" w:hAnsi="Times New Roman" w:cs="Times New Roman"/>
          <w:b/>
          <w:sz w:val="24"/>
          <w:szCs w:val="24"/>
        </w:rPr>
        <w:t>7</w:t>
      </w:r>
      <w:r w:rsidRPr="00667EEC">
        <w:rPr>
          <w:rFonts w:ascii="Times New Roman" w:hAnsi="Times New Roman" w:cs="Times New Roman"/>
          <w:b/>
          <w:sz w:val="24"/>
          <w:szCs w:val="24"/>
        </w:rPr>
        <w:t xml:space="preserve">. </w:t>
      </w:r>
    </w:p>
    <w:p w14:paraId="272926CF" w14:textId="77777777" w:rsidR="00F35852" w:rsidRPr="00064256" w:rsidRDefault="00F35852" w:rsidP="00F35852">
      <w:pPr>
        <w:ind w:firstLine="708"/>
        <w:rPr>
          <w:rFonts w:ascii="Times New Roman" w:hAnsi="Times New Roman" w:cs="Times New Roman"/>
          <w:color w:val="FF0000"/>
          <w:sz w:val="24"/>
          <w:szCs w:val="24"/>
        </w:rPr>
      </w:pPr>
      <w:r w:rsidRPr="00886140">
        <w:rPr>
          <w:rFonts w:ascii="Times New Roman" w:hAnsi="Times New Roman" w:cs="Times New Roman"/>
          <w:sz w:val="24"/>
          <w:szCs w:val="24"/>
        </w:rPr>
        <w:t xml:space="preserve">Ovaj Zakon </w:t>
      </w:r>
      <w:r w:rsidR="002578D7">
        <w:rPr>
          <w:rFonts w:ascii="Times New Roman" w:hAnsi="Times New Roman" w:cs="Times New Roman"/>
          <w:sz w:val="24"/>
          <w:szCs w:val="24"/>
        </w:rPr>
        <w:t>stupa na snagu osmoga dana od dana objave u „Narodnim novinama“.</w:t>
      </w:r>
    </w:p>
    <w:p w14:paraId="2EA7386E" w14:textId="77777777" w:rsidR="000D340F" w:rsidRDefault="000D340F" w:rsidP="00676F46">
      <w:pPr>
        <w:jc w:val="both"/>
        <w:rPr>
          <w:rFonts w:ascii="Times New Roman" w:hAnsi="Times New Roman" w:cs="Times New Roman"/>
          <w:b/>
          <w:sz w:val="24"/>
          <w:szCs w:val="24"/>
        </w:rPr>
      </w:pPr>
    </w:p>
    <w:p w14:paraId="63830B1B" w14:textId="77777777" w:rsidR="00A95D34" w:rsidRDefault="00A95D34" w:rsidP="00676F46">
      <w:pPr>
        <w:jc w:val="both"/>
        <w:rPr>
          <w:rFonts w:ascii="Times New Roman" w:hAnsi="Times New Roman" w:cs="Times New Roman"/>
          <w:b/>
          <w:sz w:val="24"/>
          <w:szCs w:val="24"/>
        </w:rPr>
      </w:pPr>
    </w:p>
    <w:p w14:paraId="354DF7D5" w14:textId="77777777" w:rsidR="00A95D34" w:rsidRDefault="00A95D34" w:rsidP="00676F46">
      <w:pPr>
        <w:jc w:val="both"/>
        <w:rPr>
          <w:rFonts w:ascii="Times New Roman" w:hAnsi="Times New Roman" w:cs="Times New Roman"/>
          <w:b/>
          <w:sz w:val="24"/>
          <w:szCs w:val="24"/>
        </w:rPr>
      </w:pPr>
    </w:p>
    <w:p w14:paraId="0B2964DF" w14:textId="7CC308B5" w:rsidR="00A95D34" w:rsidRDefault="00A95D34" w:rsidP="00676F46">
      <w:pPr>
        <w:jc w:val="both"/>
        <w:rPr>
          <w:rFonts w:ascii="Times New Roman" w:hAnsi="Times New Roman" w:cs="Times New Roman"/>
          <w:b/>
          <w:sz w:val="24"/>
          <w:szCs w:val="24"/>
        </w:rPr>
      </w:pPr>
    </w:p>
    <w:p w14:paraId="6131F466" w14:textId="3AC87D19" w:rsidR="00E03CEA" w:rsidRDefault="00E03CEA" w:rsidP="00676F46">
      <w:pPr>
        <w:jc w:val="both"/>
        <w:rPr>
          <w:rFonts w:ascii="Times New Roman" w:hAnsi="Times New Roman" w:cs="Times New Roman"/>
          <w:b/>
          <w:sz w:val="24"/>
          <w:szCs w:val="24"/>
        </w:rPr>
      </w:pPr>
    </w:p>
    <w:p w14:paraId="3873F6C2" w14:textId="2A4DEF10" w:rsidR="00E03CEA" w:rsidRDefault="00E03CEA" w:rsidP="00676F46">
      <w:pPr>
        <w:jc w:val="both"/>
        <w:rPr>
          <w:rFonts w:ascii="Times New Roman" w:hAnsi="Times New Roman" w:cs="Times New Roman"/>
          <w:b/>
          <w:sz w:val="24"/>
          <w:szCs w:val="24"/>
        </w:rPr>
      </w:pPr>
    </w:p>
    <w:p w14:paraId="0AD9107B" w14:textId="471674D9" w:rsidR="00E03CEA" w:rsidRDefault="00E03CEA" w:rsidP="00676F46">
      <w:pPr>
        <w:jc w:val="both"/>
        <w:rPr>
          <w:rFonts w:ascii="Times New Roman" w:hAnsi="Times New Roman" w:cs="Times New Roman"/>
          <w:b/>
          <w:sz w:val="24"/>
          <w:szCs w:val="24"/>
        </w:rPr>
      </w:pPr>
    </w:p>
    <w:p w14:paraId="438D95A1" w14:textId="5857B58F" w:rsidR="00E03CEA" w:rsidRDefault="00E03CEA" w:rsidP="00676F46">
      <w:pPr>
        <w:jc w:val="both"/>
        <w:rPr>
          <w:rFonts w:ascii="Times New Roman" w:hAnsi="Times New Roman" w:cs="Times New Roman"/>
          <w:b/>
          <w:sz w:val="24"/>
          <w:szCs w:val="24"/>
        </w:rPr>
      </w:pPr>
    </w:p>
    <w:p w14:paraId="37DD1347" w14:textId="492220A8" w:rsidR="00E03CEA" w:rsidRDefault="00E03CEA" w:rsidP="00676F46">
      <w:pPr>
        <w:jc w:val="both"/>
        <w:rPr>
          <w:rFonts w:ascii="Times New Roman" w:hAnsi="Times New Roman" w:cs="Times New Roman"/>
          <w:b/>
          <w:sz w:val="24"/>
          <w:szCs w:val="24"/>
        </w:rPr>
      </w:pPr>
    </w:p>
    <w:p w14:paraId="3D4BB3C2" w14:textId="79A503FF" w:rsidR="00E03CEA" w:rsidRDefault="00E03CEA" w:rsidP="00676F46">
      <w:pPr>
        <w:jc w:val="both"/>
        <w:rPr>
          <w:rFonts w:ascii="Times New Roman" w:hAnsi="Times New Roman" w:cs="Times New Roman"/>
          <w:b/>
          <w:sz w:val="24"/>
          <w:szCs w:val="24"/>
        </w:rPr>
      </w:pPr>
    </w:p>
    <w:p w14:paraId="4A9734AA" w14:textId="799241DC" w:rsidR="00E03CEA" w:rsidRDefault="00E03CEA" w:rsidP="00676F46">
      <w:pPr>
        <w:jc w:val="both"/>
        <w:rPr>
          <w:rFonts w:ascii="Times New Roman" w:hAnsi="Times New Roman" w:cs="Times New Roman"/>
          <w:b/>
          <w:sz w:val="24"/>
          <w:szCs w:val="24"/>
        </w:rPr>
      </w:pPr>
    </w:p>
    <w:p w14:paraId="7AF59652" w14:textId="170ACB4D" w:rsidR="00E03CEA" w:rsidRDefault="00E03CEA" w:rsidP="00676F46">
      <w:pPr>
        <w:jc w:val="both"/>
        <w:rPr>
          <w:rFonts w:ascii="Times New Roman" w:hAnsi="Times New Roman" w:cs="Times New Roman"/>
          <w:b/>
          <w:sz w:val="24"/>
          <w:szCs w:val="24"/>
        </w:rPr>
      </w:pPr>
    </w:p>
    <w:p w14:paraId="14260EE2" w14:textId="7A17B6EC" w:rsidR="00E03CEA" w:rsidRDefault="00E03CEA" w:rsidP="00676F46">
      <w:pPr>
        <w:jc w:val="both"/>
        <w:rPr>
          <w:rFonts w:ascii="Times New Roman" w:hAnsi="Times New Roman" w:cs="Times New Roman"/>
          <w:b/>
          <w:sz w:val="24"/>
          <w:szCs w:val="24"/>
        </w:rPr>
      </w:pPr>
    </w:p>
    <w:p w14:paraId="7AD17EEE" w14:textId="44C0B026" w:rsidR="00E03CEA" w:rsidRDefault="00E03CEA" w:rsidP="00676F46">
      <w:pPr>
        <w:jc w:val="both"/>
        <w:rPr>
          <w:rFonts w:ascii="Times New Roman" w:hAnsi="Times New Roman" w:cs="Times New Roman"/>
          <w:b/>
          <w:sz w:val="24"/>
          <w:szCs w:val="24"/>
        </w:rPr>
      </w:pPr>
    </w:p>
    <w:p w14:paraId="2F327DD1" w14:textId="529823BD" w:rsidR="00E03CEA" w:rsidRDefault="00E03CEA" w:rsidP="00676F46">
      <w:pPr>
        <w:jc w:val="both"/>
        <w:rPr>
          <w:rFonts w:ascii="Times New Roman" w:hAnsi="Times New Roman" w:cs="Times New Roman"/>
          <w:b/>
          <w:sz w:val="24"/>
          <w:szCs w:val="24"/>
        </w:rPr>
      </w:pPr>
    </w:p>
    <w:p w14:paraId="319FF0FD" w14:textId="4CBB873F" w:rsidR="00E03CEA" w:rsidRDefault="00E03CEA" w:rsidP="00676F46">
      <w:pPr>
        <w:jc w:val="both"/>
        <w:rPr>
          <w:rFonts w:ascii="Times New Roman" w:hAnsi="Times New Roman" w:cs="Times New Roman"/>
          <w:b/>
          <w:sz w:val="24"/>
          <w:szCs w:val="24"/>
        </w:rPr>
      </w:pPr>
    </w:p>
    <w:p w14:paraId="51405174" w14:textId="73CC2CEC" w:rsidR="00E03CEA" w:rsidRDefault="00E03CEA" w:rsidP="00676F46">
      <w:pPr>
        <w:jc w:val="both"/>
        <w:rPr>
          <w:rFonts w:ascii="Times New Roman" w:hAnsi="Times New Roman" w:cs="Times New Roman"/>
          <w:b/>
          <w:sz w:val="24"/>
          <w:szCs w:val="24"/>
        </w:rPr>
      </w:pPr>
    </w:p>
    <w:p w14:paraId="7AE45883" w14:textId="414E484A" w:rsidR="00E03CEA" w:rsidRDefault="00E03CEA" w:rsidP="00676F46">
      <w:pPr>
        <w:jc w:val="both"/>
        <w:rPr>
          <w:rFonts w:ascii="Times New Roman" w:hAnsi="Times New Roman" w:cs="Times New Roman"/>
          <w:b/>
          <w:sz w:val="24"/>
          <w:szCs w:val="24"/>
        </w:rPr>
      </w:pPr>
    </w:p>
    <w:p w14:paraId="73381A25" w14:textId="3A4C4012" w:rsidR="00E03CEA" w:rsidRDefault="00E03CEA" w:rsidP="00676F46">
      <w:pPr>
        <w:jc w:val="both"/>
        <w:rPr>
          <w:rFonts w:ascii="Times New Roman" w:hAnsi="Times New Roman" w:cs="Times New Roman"/>
          <w:b/>
          <w:sz w:val="24"/>
          <w:szCs w:val="24"/>
        </w:rPr>
      </w:pPr>
    </w:p>
    <w:p w14:paraId="1A42C6E9" w14:textId="49C080FA" w:rsidR="00E03CEA" w:rsidRDefault="00E03CEA" w:rsidP="00676F46">
      <w:pPr>
        <w:jc w:val="both"/>
        <w:rPr>
          <w:rFonts w:ascii="Times New Roman" w:hAnsi="Times New Roman" w:cs="Times New Roman"/>
          <w:b/>
          <w:sz w:val="24"/>
          <w:szCs w:val="24"/>
        </w:rPr>
      </w:pPr>
    </w:p>
    <w:p w14:paraId="7920CA70" w14:textId="0EE8AFCF" w:rsidR="00E03CEA" w:rsidRDefault="00E03CEA" w:rsidP="00676F46">
      <w:pPr>
        <w:jc w:val="both"/>
        <w:rPr>
          <w:rFonts w:ascii="Times New Roman" w:hAnsi="Times New Roman" w:cs="Times New Roman"/>
          <w:b/>
          <w:sz w:val="24"/>
          <w:szCs w:val="24"/>
        </w:rPr>
      </w:pPr>
    </w:p>
    <w:p w14:paraId="0FAD5E69" w14:textId="2E09BC92" w:rsidR="00E03CEA" w:rsidRDefault="00E03CEA" w:rsidP="00676F46">
      <w:pPr>
        <w:jc w:val="both"/>
        <w:rPr>
          <w:rFonts w:ascii="Times New Roman" w:hAnsi="Times New Roman" w:cs="Times New Roman"/>
          <w:b/>
          <w:sz w:val="24"/>
          <w:szCs w:val="24"/>
        </w:rPr>
      </w:pPr>
    </w:p>
    <w:p w14:paraId="4693F2B9" w14:textId="52AE7B5F" w:rsidR="00E03CEA" w:rsidRDefault="00E03CEA" w:rsidP="00676F46">
      <w:pPr>
        <w:jc w:val="both"/>
        <w:rPr>
          <w:rFonts w:ascii="Times New Roman" w:hAnsi="Times New Roman" w:cs="Times New Roman"/>
          <w:b/>
          <w:sz w:val="24"/>
          <w:szCs w:val="24"/>
        </w:rPr>
      </w:pPr>
    </w:p>
    <w:p w14:paraId="0ABFDC82" w14:textId="43C7585F" w:rsidR="00E03CEA" w:rsidRDefault="00E03CEA" w:rsidP="00676F46">
      <w:pPr>
        <w:jc w:val="both"/>
        <w:rPr>
          <w:rFonts w:ascii="Times New Roman" w:hAnsi="Times New Roman" w:cs="Times New Roman"/>
          <w:b/>
          <w:sz w:val="24"/>
          <w:szCs w:val="24"/>
        </w:rPr>
      </w:pPr>
    </w:p>
    <w:p w14:paraId="51960702" w14:textId="395D7C19" w:rsidR="00E03CEA" w:rsidRDefault="00E03CEA" w:rsidP="00676F46">
      <w:pPr>
        <w:jc w:val="both"/>
        <w:rPr>
          <w:rFonts w:ascii="Times New Roman" w:hAnsi="Times New Roman" w:cs="Times New Roman"/>
          <w:b/>
          <w:sz w:val="24"/>
          <w:szCs w:val="24"/>
        </w:rPr>
      </w:pPr>
    </w:p>
    <w:p w14:paraId="526E939D" w14:textId="040B1B13" w:rsidR="00E03CEA" w:rsidRDefault="00E03CEA" w:rsidP="00676F46">
      <w:pPr>
        <w:jc w:val="both"/>
        <w:rPr>
          <w:rFonts w:ascii="Times New Roman" w:hAnsi="Times New Roman" w:cs="Times New Roman"/>
          <w:b/>
          <w:sz w:val="24"/>
          <w:szCs w:val="24"/>
        </w:rPr>
      </w:pPr>
    </w:p>
    <w:p w14:paraId="391A6665" w14:textId="1E584119" w:rsidR="00E03CEA" w:rsidRDefault="00E03CEA" w:rsidP="00676F46">
      <w:pPr>
        <w:jc w:val="both"/>
        <w:rPr>
          <w:rFonts w:ascii="Times New Roman" w:hAnsi="Times New Roman" w:cs="Times New Roman"/>
          <w:b/>
          <w:sz w:val="24"/>
          <w:szCs w:val="24"/>
        </w:rPr>
      </w:pPr>
    </w:p>
    <w:p w14:paraId="3AC62E21" w14:textId="77777777" w:rsidR="00E03CEA" w:rsidRDefault="00E03CEA" w:rsidP="00676F46">
      <w:pPr>
        <w:jc w:val="both"/>
        <w:rPr>
          <w:rFonts w:ascii="Times New Roman" w:hAnsi="Times New Roman" w:cs="Times New Roman"/>
          <w:b/>
          <w:sz w:val="24"/>
          <w:szCs w:val="24"/>
        </w:rPr>
      </w:pPr>
      <w:bookmarkStart w:id="3" w:name="_GoBack"/>
      <w:bookmarkEnd w:id="3"/>
    </w:p>
    <w:p w14:paraId="602C9213" w14:textId="77777777" w:rsidR="000A067C" w:rsidRDefault="000A067C" w:rsidP="000A067C">
      <w:pPr>
        <w:jc w:val="center"/>
        <w:rPr>
          <w:rFonts w:ascii="Times New Roman" w:hAnsi="Times New Roman" w:cs="Times New Roman"/>
          <w:b/>
          <w:sz w:val="24"/>
          <w:szCs w:val="24"/>
        </w:rPr>
      </w:pPr>
      <w:r>
        <w:rPr>
          <w:rFonts w:ascii="Times New Roman" w:hAnsi="Times New Roman" w:cs="Times New Roman"/>
          <w:b/>
          <w:sz w:val="24"/>
          <w:szCs w:val="24"/>
        </w:rPr>
        <w:t>OBRAZLOŽENJE ODREDBI PREDLOŽENOG ZAKONA</w:t>
      </w:r>
    </w:p>
    <w:p w14:paraId="28ECD2FF" w14:textId="77777777" w:rsidR="000A067C" w:rsidRDefault="000A067C" w:rsidP="000A067C">
      <w:pPr>
        <w:jc w:val="center"/>
        <w:rPr>
          <w:rFonts w:ascii="Times New Roman" w:hAnsi="Times New Roman" w:cs="Times New Roman"/>
          <w:b/>
          <w:sz w:val="24"/>
          <w:szCs w:val="24"/>
        </w:rPr>
      </w:pPr>
    </w:p>
    <w:p w14:paraId="2067504A" w14:textId="67C52125" w:rsidR="000A067C" w:rsidRDefault="000A067C" w:rsidP="000A067C">
      <w:pPr>
        <w:jc w:val="both"/>
        <w:rPr>
          <w:rFonts w:ascii="Times New Roman" w:hAnsi="Times New Roman" w:cs="Times New Roman"/>
          <w:b/>
          <w:sz w:val="24"/>
          <w:szCs w:val="24"/>
        </w:rPr>
      </w:pPr>
      <w:r>
        <w:rPr>
          <w:rFonts w:ascii="Times New Roman" w:hAnsi="Times New Roman" w:cs="Times New Roman"/>
          <w:b/>
          <w:sz w:val="24"/>
          <w:szCs w:val="24"/>
        </w:rPr>
        <w:t>Uz članak 1.</w:t>
      </w:r>
    </w:p>
    <w:p w14:paraId="4ABAABA2" w14:textId="77777777" w:rsidR="00CF3292" w:rsidRDefault="00CF3292" w:rsidP="00CF3292">
      <w:pPr>
        <w:jc w:val="both"/>
        <w:rPr>
          <w:rFonts w:ascii="Times New Roman" w:hAnsi="Times New Roman" w:cs="Times New Roman"/>
          <w:sz w:val="24"/>
          <w:szCs w:val="24"/>
        </w:rPr>
      </w:pPr>
      <w:r>
        <w:rPr>
          <w:rFonts w:ascii="Times New Roman" w:hAnsi="Times New Roman" w:cs="Times New Roman"/>
          <w:sz w:val="24"/>
          <w:szCs w:val="24"/>
        </w:rPr>
        <w:lastRenderedPageBreak/>
        <w:t>Odredbom ovog članka izmjenjuju se i dopunjuju pojmovi i njihove definicije.</w:t>
      </w:r>
    </w:p>
    <w:p w14:paraId="20E9D81E" w14:textId="65A11D29" w:rsidR="000A067C" w:rsidRPr="00BA4CCF" w:rsidRDefault="000A067C" w:rsidP="000A067C">
      <w:pPr>
        <w:jc w:val="both"/>
        <w:rPr>
          <w:rFonts w:ascii="Times New Roman" w:hAnsi="Times New Roman" w:cs="Times New Roman"/>
          <w:sz w:val="24"/>
          <w:szCs w:val="24"/>
        </w:rPr>
      </w:pPr>
      <w:r>
        <w:rPr>
          <w:rFonts w:ascii="Times New Roman" w:hAnsi="Times New Roman" w:cs="Times New Roman"/>
          <w:b/>
          <w:sz w:val="24"/>
          <w:szCs w:val="24"/>
        </w:rPr>
        <w:t xml:space="preserve">Uz članak </w:t>
      </w:r>
      <w:r w:rsidR="00585A76">
        <w:rPr>
          <w:rFonts w:ascii="Times New Roman" w:hAnsi="Times New Roman" w:cs="Times New Roman"/>
          <w:b/>
          <w:sz w:val="24"/>
          <w:szCs w:val="24"/>
        </w:rPr>
        <w:t>2</w:t>
      </w:r>
      <w:r w:rsidRPr="00BA4CCF">
        <w:rPr>
          <w:rFonts w:ascii="Times New Roman" w:hAnsi="Times New Roman" w:cs="Times New Roman"/>
          <w:b/>
          <w:sz w:val="24"/>
          <w:szCs w:val="24"/>
        </w:rPr>
        <w:t>.</w:t>
      </w:r>
    </w:p>
    <w:p w14:paraId="01576562" w14:textId="77777777" w:rsidR="00CF3292" w:rsidRDefault="00CF3292" w:rsidP="00CF3292">
      <w:pPr>
        <w:jc w:val="both"/>
        <w:rPr>
          <w:rFonts w:ascii="Times New Roman" w:hAnsi="Times New Roman" w:cs="Times New Roman"/>
          <w:sz w:val="24"/>
          <w:szCs w:val="24"/>
        </w:rPr>
      </w:pPr>
      <w:r>
        <w:rPr>
          <w:rFonts w:ascii="Times New Roman" w:hAnsi="Times New Roman" w:cs="Times New Roman"/>
          <w:sz w:val="24"/>
          <w:szCs w:val="24"/>
        </w:rPr>
        <w:t>Odredbom ovog članka nomotehnički se uređuje odredba kojom se propisuju načini stambenog zbrinjavanja i precizira se da darovanje</w:t>
      </w:r>
      <w:r w:rsidRPr="00635F9A">
        <w:rPr>
          <w:rFonts w:ascii="Times New Roman" w:hAnsi="Times New Roman" w:cs="Times New Roman"/>
          <w:sz w:val="24"/>
          <w:szCs w:val="24"/>
        </w:rPr>
        <w:t xml:space="preserve"> građevnog materijala za obnovu, dogradnju/nadogradnju i završetak </w:t>
      </w:r>
      <w:r>
        <w:rPr>
          <w:rFonts w:ascii="Times New Roman" w:hAnsi="Times New Roman" w:cs="Times New Roman"/>
          <w:sz w:val="24"/>
          <w:szCs w:val="24"/>
        </w:rPr>
        <w:t xml:space="preserve">odnosi isključivo na postojeću obiteljsku kuću </w:t>
      </w:r>
      <w:r w:rsidRPr="00635F9A">
        <w:rPr>
          <w:rFonts w:ascii="Times New Roman" w:hAnsi="Times New Roman" w:cs="Times New Roman"/>
          <w:sz w:val="24"/>
          <w:szCs w:val="24"/>
        </w:rPr>
        <w:t>u vlasništvu korisnika</w:t>
      </w:r>
      <w:r>
        <w:rPr>
          <w:rFonts w:ascii="Times New Roman" w:hAnsi="Times New Roman" w:cs="Times New Roman"/>
          <w:sz w:val="24"/>
          <w:szCs w:val="24"/>
        </w:rPr>
        <w:t xml:space="preserve"> izgrađenu u skladu s posebnim propisom kojim se uređuje gradnja</w:t>
      </w:r>
      <w:r w:rsidRPr="00635F9A">
        <w:rPr>
          <w:rFonts w:ascii="Times New Roman" w:hAnsi="Times New Roman" w:cs="Times New Roman"/>
          <w:sz w:val="24"/>
          <w:szCs w:val="24"/>
        </w:rPr>
        <w:t xml:space="preserve"> ili izgradnju obiteljske kuće na građevinskom zemljištu u vlasništvu korisnika</w:t>
      </w:r>
      <w:r>
        <w:rPr>
          <w:rFonts w:ascii="Times New Roman" w:hAnsi="Times New Roman" w:cs="Times New Roman"/>
          <w:sz w:val="24"/>
          <w:szCs w:val="24"/>
        </w:rPr>
        <w:t>.</w:t>
      </w:r>
    </w:p>
    <w:p w14:paraId="25C9E928" w14:textId="70E8ABFF" w:rsidR="000A067C" w:rsidRPr="00373D9C" w:rsidRDefault="000A067C" w:rsidP="000A067C">
      <w:pPr>
        <w:jc w:val="both"/>
        <w:rPr>
          <w:rFonts w:ascii="Times New Roman" w:hAnsi="Times New Roman" w:cs="Times New Roman"/>
          <w:sz w:val="24"/>
          <w:szCs w:val="24"/>
        </w:rPr>
      </w:pPr>
      <w:r>
        <w:rPr>
          <w:rFonts w:ascii="Times New Roman" w:hAnsi="Times New Roman" w:cs="Times New Roman"/>
          <w:b/>
          <w:sz w:val="24"/>
          <w:szCs w:val="24"/>
        </w:rPr>
        <w:t xml:space="preserve">Uz članak </w:t>
      </w:r>
      <w:r w:rsidR="00585A76">
        <w:rPr>
          <w:rFonts w:ascii="Times New Roman" w:hAnsi="Times New Roman" w:cs="Times New Roman"/>
          <w:b/>
          <w:sz w:val="24"/>
          <w:szCs w:val="24"/>
        </w:rPr>
        <w:t>3</w:t>
      </w:r>
      <w:r w:rsidRPr="00373D9C">
        <w:rPr>
          <w:rFonts w:ascii="Times New Roman" w:hAnsi="Times New Roman" w:cs="Times New Roman"/>
          <w:b/>
          <w:sz w:val="24"/>
          <w:szCs w:val="24"/>
        </w:rPr>
        <w:t>.</w:t>
      </w:r>
    </w:p>
    <w:p w14:paraId="2C1C518F" w14:textId="295ADEB5" w:rsidR="00CF3292" w:rsidRDefault="00CF3292" w:rsidP="00CF3292">
      <w:pPr>
        <w:jc w:val="both"/>
        <w:rPr>
          <w:rFonts w:ascii="Times New Roman" w:hAnsi="Times New Roman" w:cs="Times New Roman"/>
          <w:sz w:val="24"/>
          <w:szCs w:val="24"/>
        </w:rPr>
      </w:pPr>
      <w:r>
        <w:rPr>
          <w:rFonts w:ascii="Times New Roman" w:hAnsi="Times New Roman" w:cs="Times New Roman"/>
          <w:sz w:val="24"/>
          <w:szCs w:val="24"/>
        </w:rPr>
        <w:t xml:space="preserve">Odredbom ovoga članka dopunjuju se uvjeti koje trebaju ispunjavati podnositelji prijava za stambeno zbrinjavanje na način da </w:t>
      </w:r>
      <w:r w:rsidRPr="00DF3F71">
        <w:rPr>
          <w:rFonts w:ascii="Times New Roman" w:hAnsi="Times New Roman" w:cs="Times New Roman"/>
          <w:sz w:val="24"/>
          <w:szCs w:val="24"/>
        </w:rPr>
        <w:t>u postupku utvrđivanja prava osobe koje žive i/ili rade u inozemstvu dostave izjavu danu pod materijalnom i kaznenom odgovornošću da će se nakon izvršnosti rješenja o stambenom zbrinjavanju vratiti u Republiku Hrvatsku i prebivati u dodijeljenoj stambenoj jedinici sukladno članku 18. stavak 9. ovoga Zakona</w:t>
      </w:r>
      <w:r>
        <w:rPr>
          <w:rFonts w:ascii="Times New Roman" w:hAnsi="Times New Roman" w:cs="Times New Roman"/>
          <w:sz w:val="24"/>
          <w:szCs w:val="24"/>
        </w:rPr>
        <w:t xml:space="preserve">. Također, propisuje se iznimka po kojoj </w:t>
      </w:r>
      <w:r w:rsidRPr="00DF3F71">
        <w:rPr>
          <w:rFonts w:ascii="Times New Roman" w:hAnsi="Times New Roman" w:cs="Times New Roman"/>
          <w:sz w:val="24"/>
          <w:szCs w:val="24"/>
        </w:rPr>
        <w:t>prodaja usel</w:t>
      </w:r>
      <w:r>
        <w:rPr>
          <w:rFonts w:ascii="Times New Roman" w:hAnsi="Times New Roman" w:cs="Times New Roman"/>
          <w:sz w:val="24"/>
          <w:szCs w:val="24"/>
        </w:rPr>
        <w:t>jive stambene jedinice nije</w:t>
      </w:r>
      <w:r w:rsidRPr="00DF3F71">
        <w:rPr>
          <w:rFonts w:ascii="Times New Roman" w:hAnsi="Times New Roman" w:cs="Times New Roman"/>
          <w:sz w:val="24"/>
          <w:szCs w:val="24"/>
        </w:rPr>
        <w:t xml:space="preserve"> zapreka ostvarivanju prava na stambeno zbrinjavanje ako je takvo raspolaganje učinjeno zbog potreba plaćanja</w:t>
      </w:r>
      <w:r w:rsidR="00585A76">
        <w:rPr>
          <w:rFonts w:ascii="Times New Roman" w:hAnsi="Times New Roman" w:cs="Times New Roman"/>
          <w:sz w:val="24"/>
          <w:szCs w:val="24"/>
        </w:rPr>
        <w:t xml:space="preserve"> nužnih</w:t>
      </w:r>
      <w:r w:rsidRPr="00DF3F71">
        <w:rPr>
          <w:rFonts w:ascii="Times New Roman" w:hAnsi="Times New Roman" w:cs="Times New Roman"/>
          <w:sz w:val="24"/>
          <w:szCs w:val="24"/>
        </w:rPr>
        <w:t xml:space="preserve"> troškova liječenja</w:t>
      </w:r>
      <w:r>
        <w:rPr>
          <w:rFonts w:ascii="Times New Roman" w:hAnsi="Times New Roman" w:cs="Times New Roman"/>
          <w:sz w:val="24"/>
          <w:szCs w:val="24"/>
        </w:rPr>
        <w:t xml:space="preserve"> podnositelja prijave ili članova njegova kućanstva</w:t>
      </w:r>
      <w:r w:rsidR="00585A76">
        <w:rPr>
          <w:rFonts w:ascii="Times New Roman" w:hAnsi="Times New Roman" w:cs="Times New Roman"/>
          <w:sz w:val="24"/>
          <w:szCs w:val="24"/>
        </w:rPr>
        <w:t>, koje nije pokriveno sredstvima zdravstvenog osiguranja</w:t>
      </w:r>
      <w:r w:rsidR="00585A76" w:rsidRPr="00E27A26">
        <w:rPr>
          <w:rFonts w:ascii="Times New Roman" w:hAnsi="Times New Roman" w:cs="Times New Roman"/>
          <w:sz w:val="24"/>
          <w:szCs w:val="24"/>
        </w:rPr>
        <w:t>.</w:t>
      </w:r>
      <w:r w:rsidR="00585A76">
        <w:rPr>
          <w:rFonts w:ascii="Times New Roman" w:hAnsi="Times New Roman" w:cs="Times New Roman"/>
          <w:sz w:val="24"/>
          <w:szCs w:val="24"/>
        </w:rPr>
        <w:t xml:space="preserve"> Navedenu okolnost podnositelj prijave dokazuje potvrdom Hrvatskog zavoda za zdravstveno osiguranje</w:t>
      </w:r>
      <w:r>
        <w:rPr>
          <w:rFonts w:ascii="Times New Roman" w:hAnsi="Times New Roman" w:cs="Times New Roman"/>
          <w:sz w:val="24"/>
          <w:szCs w:val="24"/>
        </w:rPr>
        <w:t>.</w:t>
      </w:r>
    </w:p>
    <w:p w14:paraId="4C7186A5" w14:textId="291B4A60" w:rsidR="000A067C" w:rsidRPr="001566E7" w:rsidRDefault="000A067C" w:rsidP="000A067C">
      <w:pPr>
        <w:jc w:val="both"/>
        <w:rPr>
          <w:rFonts w:ascii="Times New Roman" w:hAnsi="Times New Roman" w:cs="Times New Roman"/>
          <w:sz w:val="24"/>
          <w:szCs w:val="24"/>
        </w:rPr>
      </w:pPr>
      <w:r>
        <w:rPr>
          <w:rFonts w:ascii="Times New Roman" w:hAnsi="Times New Roman" w:cs="Times New Roman"/>
          <w:b/>
          <w:sz w:val="24"/>
          <w:szCs w:val="24"/>
        </w:rPr>
        <w:t xml:space="preserve">Uz članak </w:t>
      </w:r>
      <w:r w:rsidR="00585A76">
        <w:rPr>
          <w:rFonts w:ascii="Times New Roman" w:hAnsi="Times New Roman" w:cs="Times New Roman"/>
          <w:b/>
          <w:sz w:val="24"/>
          <w:szCs w:val="24"/>
        </w:rPr>
        <w:t>4</w:t>
      </w:r>
      <w:r w:rsidRPr="001566E7">
        <w:rPr>
          <w:rFonts w:ascii="Times New Roman" w:hAnsi="Times New Roman" w:cs="Times New Roman"/>
          <w:b/>
          <w:sz w:val="24"/>
          <w:szCs w:val="24"/>
        </w:rPr>
        <w:t>.</w:t>
      </w:r>
    </w:p>
    <w:p w14:paraId="2D57BC9F" w14:textId="0E06CD2D" w:rsidR="00CF3292" w:rsidRPr="007A4A16" w:rsidRDefault="00CF3292" w:rsidP="00CF3292">
      <w:pPr>
        <w:jc w:val="both"/>
        <w:rPr>
          <w:rFonts w:ascii="Times New Roman" w:hAnsi="Times New Roman" w:cs="Times New Roman"/>
          <w:sz w:val="24"/>
          <w:szCs w:val="24"/>
        </w:rPr>
      </w:pPr>
      <w:r w:rsidRPr="00373D9C">
        <w:rPr>
          <w:rFonts w:ascii="Times New Roman" w:hAnsi="Times New Roman" w:cs="Times New Roman"/>
          <w:sz w:val="24"/>
          <w:szCs w:val="24"/>
        </w:rPr>
        <w:t>Odredbom ovog članka mijenja se ranija odredba kojom je</w:t>
      </w:r>
      <w:r>
        <w:rPr>
          <w:rFonts w:ascii="Times New Roman" w:hAnsi="Times New Roman" w:cs="Times New Roman"/>
          <w:sz w:val="24"/>
          <w:szCs w:val="24"/>
        </w:rPr>
        <w:t xml:space="preserve"> </w:t>
      </w:r>
      <w:r w:rsidRPr="007A4A16">
        <w:rPr>
          <w:rFonts w:ascii="Times New Roman" w:hAnsi="Times New Roman" w:cs="Times New Roman"/>
          <w:sz w:val="24"/>
          <w:szCs w:val="24"/>
        </w:rPr>
        <w:t>propisano da osoba koja ima u vlasništvu ili suvlasništvu drugu useljivu kuću ili stan izvan područja primjene Zakona, bez obzira na površinu ne može ostvariti pravo na stambeno zbrinjavanje te se propisuje da isto može ostvariti osoba koja ima u vlasništvu ili suvlasništvu drugu useljivu kuću ili stan izvan područja primjene Zakona</w:t>
      </w:r>
      <w:r>
        <w:rPr>
          <w:rFonts w:ascii="Times New Roman" w:hAnsi="Times New Roman" w:cs="Times New Roman"/>
          <w:sz w:val="24"/>
          <w:szCs w:val="24"/>
        </w:rPr>
        <w:t>,</w:t>
      </w:r>
      <w:r w:rsidRPr="007A4A16">
        <w:rPr>
          <w:rFonts w:ascii="Times New Roman" w:hAnsi="Times New Roman" w:cs="Times New Roman"/>
          <w:sz w:val="24"/>
          <w:szCs w:val="24"/>
        </w:rPr>
        <w:t xml:space="preserve"> ukoliko stambena površina druge useljive</w:t>
      </w:r>
      <w:r>
        <w:rPr>
          <w:rFonts w:ascii="Times New Roman" w:hAnsi="Times New Roman" w:cs="Times New Roman"/>
          <w:sz w:val="24"/>
          <w:szCs w:val="24"/>
        </w:rPr>
        <w:t xml:space="preserve"> kuće ili stana nije veća od 25</w:t>
      </w:r>
      <w:r w:rsidRPr="007A4A16">
        <w:rPr>
          <w:rFonts w:ascii="Times New Roman" w:hAnsi="Times New Roman" w:cs="Times New Roman"/>
          <w:sz w:val="24"/>
          <w:szCs w:val="24"/>
        </w:rPr>
        <w:t>m</w:t>
      </w:r>
      <w:r>
        <w:rPr>
          <w:rFonts w:ascii="Times New Roman" w:hAnsi="Times New Roman" w:cs="Times New Roman"/>
          <w:sz w:val="24"/>
          <w:szCs w:val="24"/>
        </w:rPr>
        <w:t>²</w:t>
      </w:r>
      <w:r w:rsidRPr="007A4A16">
        <w:rPr>
          <w:rFonts w:ascii="Times New Roman" w:hAnsi="Times New Roman" w:cs="Times New Roman"/>
          <w:sz w:val="24"/>
          <w:szCs w:val="24"/>
        </w:rPr>
        <w:t xml:space="preserve">. </w:t>
      </w:r>
      <w:r w:rsidR="00585A76">
        <w:rPr>
          <w:rFonts w:ascii="Times New Roman" w:hAnsi="Times New Roman" w:cs="Times New Roman"/>
          <w:sz w:val="24"/>
          <w:szCs w:val="24"/>
        </w:rPr>
        <w:t>Također</w:t>
      </w:r>
      <w:r w:rsidRPr="007A4A16">
        <w:rPr>
          <w:rFonts w:ascii="Times New Roman" w:hAnsi="Times New Roman" w:cs="Times New Roman"/>
          <w:sz w:val="24"/>
          <w:szCs w:val="24"/>
        </w:rPr>
        <w:t xml:space="preserve">, </w:t>
      </w:r>
      <w:r w:rsidR="00585A76">
        <w:rPr>
          <w:rFonts w:ascii="Times New Roman" w:hAnsi="Times New Roman" w:cs="Times New Roman"/>
          <w:sz w:val="24"/>
          <w:szCs w:val="24"/>
        </w:rPr>
        <w:t xml:space="preserve">odredba se </w:t>
      </w:r>
      <w:r w:rsidRPr="007A4A16">
        <w:rPr>
          <w:rFonts w:ascii="Times New Roman" w:hAnsi="Times New Roman" w:cs="Times New Roman"/>
          <w:sz w:val="24"/>
          <w:szCs w:val="24"/>
        </w:rPr>
        <w:t xml:space="preserve">dopunjuje </w:t>
      </w:r>
      <w:r w:rsidR="00585A76">
        <w:rPr>
          <w:rFonts w:ascii="Times New Roman" w:hAnsi="Times New Roman" w:cs="Times New Roman"/>
          <w:sz w:val="24"/>
          <w:szCs w:val="24"/>
        </w:rPr>
        <w:t xml:space="preserve">na način </w:t>
      </w:r>
      <w:r w:rsidRPr="007A4A16">
        <w:rPr>
          <w:rFonts w:ascii="Times New Roman" w:hAnsi="Times New Roman" w:cs="Times New Roman"/>
          <w:sz w:val="24"/>
          <w:szCs w:val="24"/>
        </w:rPr>
        <w:t xml:space="preserve">da pravo na darovanje građevnog materijala za dogradnju/nadogradnju obiteljske kuće može ostvariti i novonastala obitelj koju je osnovao član kućanstva korisnika prava ako to dopuštaju uvjeti gradnje,  </w:t>
      </w:r>
      <w:r>
        <w:rPr>
          <w:rFonts w:ascii="Times New Roman" w:hAnsi="Times New Roman" w:cs="Times New Roman"/>
          <w:sz w:val="24"/>
          <w:szCs w:val="24"/>
        </w:rPr>
        <w:t xml:space="preserve">ako je postojeća obiteljska kuća manje stambene površine od pripadajuće površine iz članka 17. ovoga Zakona </w:t>
      </w:r>
      <w:r w:rsidRPr="007A4A16">
        <w:rPr>
          <w:rFonts w:ascii="Times New Roman" w:hAnsi="Times New Roman" w:cs="Times New Roman"/>
          <w:sz w:val="24"/>
          <w:szCs w:val="24"/>
        </w:rPr>
        <w:t xml:space="preserve">i ako vlasnik </w:t>
      </w:r>
      <w:r w:rsidR="00585A76">
        <w:rPr>
          <w:rFonts w:ascii="Times New Roman" w:hAnsi="Times New Roman" w:cs="Times New Roman"/>
          <w:sz w:val="24"/>
          <w:szCs w:val="24"/>
        </w:rPr>
        <w:t xml:space="preserve">i novonastala obitelj </w:t>
      </w:r>
      <w:r w:rsidRPr="007A4A16">
        <w:rPr>
          <w:rFonts w:ascii="Times New Roman" w:hAnsi="Times New Roman" w:cs="Times New Roman"/>
          <w:sz w:val="24"/>
          <w:szCs w:val="24"/>
        </w:rPr>
        <w:t>da</w:t>
      </w:r>
      <w:r w:rsidR="00585A76">
        <w:rPr>
          <w:rFonts w:ascii="Times New Roman" w:hAnsi="Times New Roman" w:cs="Times New Roman"/>
          <w:sz w:val="24"/>
          <w:szCs w:val="24"/>
        </w:rPr>
        <w:t>ju</w:t>
      </w:r>
      <w:r w:rsidRPr="007A4A16">
        <w:rPr>
          <w:rFonts w:ascii="Times New Roman" w:hAnsi="Times New Roman" w:cs="Times New Roman"/>
          <w:sz w:val="24"/>
          <w:szCs w:val="24"/>
        </w:rPr>
        <w:t xml:space="preserve"> pisanu suglasnost, u kojem slučaju se novonastala obitelj smatra stambeno zbrinutom.</w:t>
      </w:r>
    </w:p>
    <w:p w14:paraId="5D11EC0A" w14:textId="35FA031A" w:rsidR="000A067C" w:rsidRPr="001566E7" w:rsidRDefault="000A067C" w:rsidP="000A067C">
      <w:pPr>
        <w:jc w:val="both"/>
        <w:rPr>
          <w:rFonts w:ascii="Times New Roman" w:hAnsi="Times New Roman" w:cs="Times New Roman"/>
          <w:sz w:val="24"/>
          <w:szCs w:val="24"/>
        </w:rPr>
      </w:pPr>
      <w:r>
        <w:rPr>
          <w:rFonts w:ascii="Times New Roman" w:hAnsi="Times New Roman" w:cs="Times New Roman"/>
          <w:b/>
          <w:sz w:val="24"/>
          <w:szCs w:val="24"/>
        </w:rPr>
        <w:t xml:space="preserve">Uz članak </w:t>
      </w:r>
      <w:r w:rsidR="00585A76">
        <w:rPr>
          <w:rFonts w:ascii="Times New Roman" w:hAnsi="Times New Roman" w:cs="Times New Roman"/>
          <w:b/>
          <w:sz w:val="24"/>
          <w:szCs w:val="24"/>
        </w:rPr>
        <w:t>5</w:t>
      </w:r>
      <w:r w:rsidRPr="001566E7">
        <w:rPr>
          <w:rFonts w:ascii="Times New Roman" w:hAnsi="Times New Roman" w:cs="Times New Roman"/>
          <w:b/>
          <w:sz w:val="24"/>
          <w:szCs w:val="24"/>
        </w:rPr>
        <w:t>.</w:t>
      </w:r>
    </w:p>
    <w:p w14:paraId="0BFEC1C9" w14:textId="77777777" w:rsidR="00CF3292" w:rsidRDefault="00CF3292" w:rsidP="00CF3292">
      <w:pPr>
        <w:jc w:val="both"/>
        <w:rPr>
          <w:rFonts w:ascii="Times New Roman" w:hAnsi="Times New Roman" w:cs="Times New Roman"/>
          <w:sz w:val="24"/>
          <w:szCs w:val="24"/>
        </w:rPr>
      </w:pPr>
      <w:r>
        <w:rPr>
          <w:rFonts w:ascii="Times New Roman" w:hAnsi="Times New Roman" w:cs="Times New Roman"/>
          <w:sz w:val="24"/>
          <w:szCs w:val="24"/>
        </w:rPr>
        <w:t>Odredbom ovoga članka dopunjuje se postojeća odredba radi toga da bude jasnija u primjeni. Naime, mijenja se odredba kojom je propisano da č</w:t>
      </w:r>
      <w:r w:rsidRPr="004F08F0">
        <w:rPr>
          <w:rFonts w:ascii="Times New Roman" w:hAnsi="Times New Roman" w:cs="Times New Roman"/>
          <w:sz w:val="24"/>
          <w:szCs w:val="24"/>
        </w:rPr>
        <w:t>lanovi obitelji korisnika prava na obnovu objekata s IV., V. i VI. stupnjem oštećenja po propisu o obnovi i korisnika stambenog zbrinjavanja te članovi obitelji koji su ostvarili pravo na stambeno zbrinjavanje po drugim propisima na teret državnog proračuna mogu ostvariti</w:t>
      </w:r>
      <w:r>
        <w:rPr>
          <w:rFonts w:ascii="Times New Roman" w:hAnsi="Times New Roman" w:cs="Times New Roman"/>
          <w:sz w:val="24"/>
          <w:szCs w:val="24"/>
        </w:rPr>
        <w:t xml:space="preserve"> </w:t>
      </w:r>
      <w:r>
        <w:rPr>
          <w:rFonts w:ascii="Times New Roman" w:hAnsi="Times New Roman" w:cs="Times New Roman"/>
          <w:sz w:val="24"/>
          <w:szCs w:val="24"/>
        </w:rPr>
        <w:lastRenderedPageBreak/>
        <w:t>pravo na stambeno zbrinjavanje</w:t>
      </w:r>
      <w:r w:rsidRPr="004F08F0">
        <w:rPr>
          <w:rFonts w:ascii="Times New Roman" w:hAnsi="Times New Roman" w:cs="Times New Roman"/>
          <w:sz w:val="24"/>
          <w:szCs w:val="24"/>
        </w:rPr>
        <w:t xml:space="preserve"> ako vrate iznos sredstava utrošenih u obnovu odnosno stambeno zbrinjavanje</w:t>
      </w:r>
      <w:r>
        <w:rPr>
          <w:rFonts w:ascii="Times New Roman" w:hAnsi="Times New Roman" w:cs="Times New Roman"/>
          <w:sz w:val="24"/>
          <w:szCs w:val="24"/>
        </w:rPr>
        <w:t xml:space="preserve"> na račun državnog proračuna ili</w:t>
      </w:r>
      <w:r w:rsidRPr="004F08F0">
        <w:rPr>
          <w:rFonts w:ascii="Times New Roman" w:hAnsi="Times New Roman" w:cs="Times New Roman"/>
          <w:sz w:val="24"/>
          <w:szCs w:val="24"/>
        </w:rPr>
        <w:t xml:space="preserve"> uz umanjenje stambene površine koju su ostvarili k</w:t>
      </w:r>
      <w:r>
        <w:rPr>
          <w:rFonts w:ascii="Times New Roman" w:hAnsi="Times New Roman" w:cs="Times New Roman"/>
          <w:sz w:val="24"/>
          <w:szCs w:val="24"/>
        </w:rPr>
        <w:t xml:space="preserve">ao članovi obitelji najmoprimca. </w:t>
      </w:r>
    </w:p>
    <w:p w14:paraId="74B3DF4A" w14:textId="5355C86C" w:rsidR="000A067C" w:rsidRDefault="000A067C" w:rsidP="000A067C">
      <w:pPr>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585A76">
        <w:rPr>
          <w:rFonts w:ascii="Times New Roman" w:hAnsi="Times New Roman" w:cs="Times New Roman"/>
          <w:b/>
          <w:sz w:val="24"/>
          <w:szCs w:val="24"/>
        </w:rPr>
        <w:t>6</w:t>
      </w:r>
      <w:r w:rsidRPr="001566E7">
        <w:rPr>
          <w:rFonts w:ascii="Times New Roman" w:hAnsi="Times New Roman" w:cs="Times New Roman"/>
          <w:b/>
          <w:sz w:val="24"/>
          <w:szCs w:val="24"/>
        </w:rPr>
        <w:t>.</w:t>
      </w:r>
    </w:p>
    <w:p w14:paraId="1B5F7400" w14:textId="77777777" w:rsidR="00CF3292" w:rsidRDefault="00CF3292" w:rsidP="00CF3292">
      <w:pPr>
        <w:jc w:val="both"/>
        <w:rPr>
          <w:rFonts w:ascii="Times New Roman" w:hAnsi="Times New Roman" w:cs="Times New Roman"/>
          <w:sz w:val="24"/>
          <w:szCs w:val="24"/>
        </w:rPr>
      </w:pPr>
      <w:r>
        <w:rPr>
          <w:rFonts w:ascii="Times New Roman" w:hAnsi="Times New Roman" w:cs="Times New Roman"/>
          <w:sz w:val="24"/>
          <w:szCs w:val="24"/>
        </w:rPr>
        <w:t xml:space="preserve">Odredbom ovoga članka dopunjuje se sastav Povjerenstva za procjenu stanja nekretnina koji utvrđuje status useljive i neuseljive stambene jedinice na način da najmanje jedan član Povjerenstva mora biti građevinske ili arhitektonske struke. </w:t>
      </w:r>
    </w:p>
    <w:p w14:paraId="4FDBE092" w14:textId="1CF6B81E" w:rsidR="000A067C" w:rsidRDefault="000A067C" w:rsidP="000A067C">
      <w:pPr>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585A76">
        <w:rPr>
          <w:rFonts w:ascii="Times New Roman" w:hAnsi="Times New Roman" w:cs="Times New Roman"/>
          <w:b/>
          <w:sz w:val="24"/>
          <w:szCs w:val="24"/>
        </w:rPr>
        <w:t>7</w:t>
      </w:r>
      <w:r w:rsidRPr="001566E7">
        <w:rPr>
          <w:rFonts w:ascii="Times New Roman" w:hAnsi="Times New Roman" w:cs="Times New Roman"/>
          <w:b/>
          <w:sz w:val="24"/>
          <w:szCs w:val="24"/>
        </w:rPr>
        <w:t>.</w:t>
      </w:r>
    </w:p>
    <w:p w14:paraId="455EC24F" w14:textId="40022B6B" w:rsidR="00CF3292" w:rsidRPr="00702346" w:rsidRDefault="00CF3292" w:rsidP="00CF3292">
      <w:pPr>
        <w:jc w:val="both"/>
        <w:rPr>
          <w:rFonts w:ascii="Times New Roman" w:hAnsi="Times New Roman" w:cs="Times New Roman"/>
          <w:sz w:val="24"/>
          <w:szCs w:val="24"/>
        </w:rPr>
      </w:pPr>
      <w:r>
        <w:rPr>
          <w:rFonts w:ascii="Times New Roman" w:hAnsi="Times New Roman" w:cs="Times New Roman"/>
          <w:sz w:val="24"/>
          <w:szCs w:val="24"/>
        </w:rPr>
        <w:t>Odredbom ovog članka propisuje se da se prijava za stambeno zbrinjavanje podnosi nadležnom upravnom tijelu u županiji, rok za podnošenje prijave za stambeno zbrinjavanje te se  dopunjuju  i mijenjaju podaci koje prijava mora sadržavati. Ujedno se propisuje da se nepotpune i nepravovremene prijave neće razmatrati. Također, sukladno prethodnim izmjenama korigira se popis dokumentacije koja se pribavlja u postupku utvrđivanja prava na stambeno zbrinjavanje.</w:t>
      </w:r>
    </w:p>
    <w:p w14:paraId="458DA55E" w14:textId="2E487D84" w:rsidR="000A067C" w:rsidRPr="00383549" w:rsidRDefault="000A067C" w:rsidP="000A067C">
      <w:pPr>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585A76">
        <w:rPr>
          <w:rFonts w:ascii="Times New Roman" w:hAnsi="Times New Roman" w:cs="Times New Roman"/>
          <w:b/>
          <w:sz w:val="24"/>
          <w:szCs w:val="24"/>
        </w:rPr>
        <w:t>8</w:t>
      </w:r>
      <w:r w:rsidRPr="00383549">
        <w:rPr>
          <w:rFonts w:ascii="Times New Roman" w:hAnsi="Times New Roman" w:cs="Times New Roman"/>
          <w:b/>
          <w:sz w:val="24"/>
          <w:szCs w:val="24"/>
        </w:rPr>
        <w:t>.</w:t>
      </w:r>
    </w:p>
    <w:p w14:paraId="3EA9ABB1" w14:textId="77777777" w:rsidR="00CF3292" w:rsidRPr="00F3322A" w:rsidRDefault="00CF3292" w:rsidP="00CF3292">
      <w:pPr>
        <w:jc w:val="both"/>
        <w:rPr>
          <w:rFonts w:ascii="Times New Roman" w:hAnsi="Times New Roman" w:cs="Times New Roman"/>
          <w:sz w:val="24"/>
          <w:szCs w:val="24"/>
        </w:rPr>
      </w:pPr>
      <w:r w:rsidRPr="002A5F75">
        <w:rPr>
          <w:rFonts w:ascii="Times New Roman" w:hAnsi="Times New Roman" w:cs="Times New Roman"/>
          <w:sz w:val="24"/>
          <w:szCs w:val="24"/>
        </w:rPr>
        <w:t xml:space="preserve">Odredbom ovog članka propisuje se da će </w:t>
      </w:r>
      <w:r>
        <w:rPr>
          <w:rFonts w:ascii="Times New Roman" w:hAnsi="Times New Roman" w:cs="Times New Roman"/>
          <w:sz w:val="24"/>
          <w:szCs w:val="24"/>
        </w:rPr>
        <w:t>Ministarstvo</w:t>
      </w:r>
      <w:r w:rsidRPr="002A5F75">
        <w:rPr>
          <w:rFonts w:ascii="Times New Roman" w:hAnsi="Times New Roman" w:cs="Times New Roman"/>
          <w:sz w:val="24"/>
          <w:szCs w:val="24"/>
        </w:rPr>
        <w:t xml:space="preserve"> donijeti inicijalni plan stambenog zbrinjavanj</w:t>
      </w:r>
      <w:r>
        <w:rPr>
          <w:rFonts w:ascii="Times New Roman" w:hAnsi="Times New Roman" w:cs="Times New Roman"/>
          <w:sz w:val="24"/>
          <w:szCs w:val="24"/>
        </w:rPr>
        <w:t>a</w:t>
      </w:r>
      <w:r w:rsidRPr="002A5F75">
        <w:rPr>
          <w:rFonts w:ascii="Times New Roman" w:hAnsi="Times New Roman" w:cs="Times New Roman"/>
          <w:sz w:val="24"/>
          <w:szCs w:val="24"/>
        </w:rPr>
        <w:t xml:space="preserve"> u svrhu realizacije lista prvenstva najkasnije do 31. prosinca tekuće godine i</w:t>
      </w:r>
      <w:r>
        <w:rPr>
          <w:rFonts w:ascii="Times New Roman" w:hAnsi="Times New Roman" w:cs="Times New Roman"/>
          <w:sz w:val="24"/>
          <w:szCs w:val="24"/>
        </w:rPr>
        <w:t xml:space="preserve"> najkasnije do 15. travnja tekuće godine dostaviti nadležnim upravnim tijelima</w:t>
      </w:r>
      <w:r w:rsidRPr="00F3322A">
        <w:rPr>
          <w:rFonts w:ascii="Times New Roman" w:hAnsi="Times New Roman" w:cs="Times New Roman"/>
          <w:sz w:val="24"/>
          <w:szCs w:val="24"/>
        </w:rPr>
        <w:t xml:space="preserve"> u županijama plan stambenog zbrinjavanja koji sadrži podatke o raspoloživom stambenom fondu i osiguranim sredstvima u državnom proračunu za stambeno zbrinjavanje</w:t>
      </w:r>
      <w:r>
        <w:rPr>
          <w:rFonts w:ascii="Times New Roman" w:hAnsi="Times New Roman" w:cs="Times New Roman"/>
          <w:sz w:val="24"/>
          <w:szCs w:val="24"/>
        </w:rPr>
        <w:t xml:space="preserve"> i drugim izvorima financiranja. In</w:t>
      </w:r>
      <w:r w:rsidRPr="00F3322A">
        <w:rPr>
          <w:rFonts w:ascii="Times New Roman" w:hAnsi="Times New Roman" w:cs="Times New Roman"/>
          <w:sz w:val="24"/>
          <w:szCs w:val="24"/>
        </w:rPr>
        <w:t xml:space="preserve">icijalni plan stambenog zbrinjavanja objavljuje se na mrežnim stranicama i oglasnoj ploči </w:t>
      </w:r>
      <w:r>
        <w:rPr>
          <w:rFonts w:ascii="Times New Roman" w:hAnsi="Times New Roman" w:cs="Times New Roman"/>
          <w:sz w:val="24"/>
          <w:szCs w:val="24"/>
        </w:rPr>
        <w:t>Ministarstva</w:t>
      </w:r>
      <w:r w:rsidRPr="00F3322A">
        <w:rPr>
          <w:rFonts w:ascii="Times New Roman" w:hAnsi="Times New Roman" w:cs="Times New Roman"/>
          <w:sz w:val="24"/>
          <w:szCs w:val="24"/>
        </w:rPr>
        <w:t xml:space="preserve"> i upravnih odjela u županijama najkasnije do 31. prosinca tekuće godine</w:t>
      </w:r>
      <w:r>
        <w:rPr>
          <w:rFonts w:ascii="Times New Roman" w:hAnsi="Times New Roman" w:cs="Times New Roman"/>
          <w:sz w:val="24"/>
          <w:szCs w:val="24"/>
        </w:rPr>
        <w:t>.</w:t>
      </w:r>
    </w:p>
    <w:p w14:paraId="3EFB6A62" w14:textId="69E898E5" w:rsidR="000A067C" w:rsidRPr="00B238D0" w:rsidRDefault="000A067C" w:rsidP="000A067C">
      <w:pPr>
        <w:jc w:val="both"/>
        <w:rPr>
          <w:rFonts w:ascii="Times New Roman" w:hAnsi="Times New Roman" w:cs="Times New Roman"/>
          <w:b/>
          <w:sz w:val="24"/>
          <w:szCs w:val="24"/>
        </w:rPr>
      </w:pPr>
      <w:r w:rsidRPr="00B238D0">
        <w:rPr>
          <w:rFonts w:ascii="Times New Roman" w:hAnsi="Times New Roman" w:cs="Times New Roman"/>
          <w:b/>
          <w:sz w:val="24"/>
          <w:szCs w:val="24"/>
        </w:rPr>
        <w:t>U</w:t>
      </w:r>
      <w:r>
        <w:rPr>
          <w:rFonts w:ascii="Times New Roman" w:hAnsi="Times New Roman" w:cs="Times New Roman"/>
          <w:b/>
          <w:sz w:val="24"/>
          <w:szCs w:val="24"/>
        </w:rPr>
        <w:t xml:space="preserve">z članak </w:t>
      </w:r>
      <w:r w:rsidR="00585A76">
        <w:rPr>
          <w:rFonts w:ascii="Times New Roman" w:hAnsi="Times New Roman" w:cs="Times New Roman"/>
          <w:b/>
          <w:sz w:val="24"/>
          <w:szCs w:val="24"/>
        </w:rPr>
        <w:t>9</w:t>
      </w:r>
      <w:r w:rsidRPr="00B238D0">
        <w:rPr>
          <w:rFonts w:ascii="Times New Roman" w:hAnsi="Times New Roman" w:cs="Times New Roman"/>
          <w:b/>
          <w:sz w:val="24"/>
          <w:szCs w:val="24"/>
        </w:rPr>
        <w:t>.</w:t>
      </w:r>
    </w:p>
    <w:p w14:paraId="2F91BE5A" w14:textId="77777777" w:rsidR="00CF3292" w:rsidRPr="00EF3E1C" w:rsidRDefault="00CF3292" w:rsidP="00CF3292">
      <w:pPr>
        <w:jc w:val="both"/>
        <w:rPr>
          <w:rFonts w:ascii="Times New Roman" w:hAnsi="Times New Roman" w:cs="Times New Roman"/>
          <w:sz w:val="24"/>
          <w:szCs w:val="24"/>
        </w:rPr>
      </w:pPr>
      <w:r>
        <w:rPr>
          <w:rFonts w:ascii="Times New Roman" w:hAnsi="Times New Roman" w:cs="Times New Roman"/>
          <w:sz w:val="24"/>
          <w:szCs w:val="24"/>
        </w:rPr>
        <w:t xml:space="preserve">Odredba ovog članka, kojom je propisano ostvarivanje prava na stambeno zbrinjavanje u skladu s osiguranim sredstvima, bodovanje pravodobnih i urednih prijava, uvrštavanje na liste prvenstva za općine i gradove, sastavljanje lista prvenstva od strane upravnih tijela u županijama do 15. ožujka tekuće godine i objavljivanje na mrežnim stranicama i oglasnoj ploči, razvrstavanje po modelima stambenog zbrinjavanja, dopunjuje se propisivanjem mogućnosti za podnositelja da prijavu može podnijeti </w:t>
      </w:r>
      <w:r w:rsidRPr="00EF3E1C">
        <w:rPr>
          <w:rFonts w:ascii="Times New Roman" w:hAnsi="Times New Roman" w:cs="Times New Roman"/>
          <w:sz w:val="24"/>
          <w:szCs w:val="24"/>
        </w:rPr>
        <w:t xml:space="preserve">za sve modele stambenog zbrinjavanja. </w:t>
      </w:r>
      <w:r>
        <w:rPr>
          <w:rFonts w:ascii="Times New Roman" w:hAnsi="Times New Roman" w:cs="Times New Roman"/>
          <w:sz w:val="24"/>
          <w:szCs w:val="24"/>
        </w:rPr>
        <w:t>Također, precizira se postupanje po ostalim prijavama istog podnositelja na način da se, n</w:t>
      </w:r>
      <w:r w:rsidRPr="00EF3E1C">
        <w:rPr>
          <w:rFonts w:ascii="Times New Roman" w:hAnsi="Times New Roman" w:cs="Times New Roman"/>
          <w:sz w:val="24"/>
          <w:szCs w:val="24"/>
        </w:rPr>
        <w:t>akon što se po prijavi riješi o jednom modelu, prijave za ostale modele brišu po službenoj dužnosti. Po službenoj dužnosti</w:t>
      </w:r>
      <w:r>
        <w:rPr>
          <w:rFonts w:ascii="Times New Roman" w:hAnsi="Times New Roman" w:cs="Times New Roman"/>
          <w:sz w:val="24"/>
          <w:szCs w:val="24"/>
        </w:rPr>
        <w:t xml:space="preserve"> temeljem obavijesti upravno tijelo županije</w:t>
      </w:r>
      <w:r w:rsidRPr="00EF3E1C">
        <w:rPr>
          <w:rFonts w:ascii="Times New Roman" w:hAnsi="Times New Roman" w:cs="Times New Roman"/>
          <w:sz w:val="24"/>
          <w:szCs w:val="24"/>
        </w:rPr>
        <w:t xml:space="preserve"> brisat će s lista prvenstva i prijave za koje podnositelj prijave u roku tri godine od podnošenja prijave </w:t>
      </w:r>
      <w:r>
        <w:rPr>
          <w:rFonts w:ascii="Times New Roman" w:hAnsi="Times New Roman" w:cs="Times New Roman"/>
          <w:sz w:val="24"/>
          <w:szCs w:val="24"/>
        </w:rPr>
        <w:t>nije poduzimao nikakve radnje u svrhu ostvarivanja svojih prava</w:t>
      </w:r>
      <w:r w:rsidRPr="00EF3E1C">
        <w:rPr>
          <w:rFonts w:ascii="Times New Roman" w:hAnsi="Times New Roman" w:cs="Times New Roman"/>
          <w:sz w:val="24"/>
          <w:szCs w:val="24"/>
        </w:rPr>
        <w:t>.</w:t>
      </w:r>
      <w:r>
        <w:rPr>
          <w:rFonts w:ascii="Times New Roman" w:hAnsi="Times New Roman" w:cs="Times New Roman"/>
          <w:sz w:val="24"/>
          <w:szCs w:val="24"/>
        </w:rPr>
        <w:t xml:space="preserve"> </w:t>
      </w:r>
    </w:p>
    <w:p w14:paraId="2F64F383" w14:textId="1B3E68CD" w:rsidR="000A067C" w:rsidRPr="004431E3" w:rsidRDefault="000A067C" w:rsidP="000A067C">
      <w:pPr>
        <w:jc w:val="both"/>
        <w:rPr>
          <w:rFonts w:ascii="Times New Roman" w:hAnsi="Times New Roman" w:cs="Times New Roman"/>
          <w:b/>
          <w:sz w:val="24"/>
          <w:szCs w:val="24"/>
        </w:rPr>
      </w:pPr>
      <w:r w:rsidRPr="004431E3">
        <w:rPr>
          <w:rFonts w:ascii="Times New Roman" w:hAnsi="Times New Roman" w:cs="Times New Roman"/>
          <w:b/>
          <w:sz w:val="24"/>
          <w:szCs w:val="24"/>
        </w:rPr>
        <w:t>U</w:t>
      </w:r>
      <w:r>
        <w:rPr>
          <w:rFonts w:ascii="Times New Roman" w:hAnsi="Times New Roman" w:cs="Times New Roman"/>
          <w:b/>
          <w:sz w:val="24"/>
          <w:szCs w:val="24"/>
        </w:rPr>
        <w:t>z članak 1</w:t>
      </w:r>
      <w:r w:rsidR="00585A76">
        <w:rPr>
          <w:rFonts w:ascii="Times New Roman" w:hAnsi="Times New Roman" w:cs="Times New Roman"/>
          <w:b/>
          <w:sz w:val="24"/>
          <w:szCs w:val="24"/>
        </w:rPr>
        <w:t>0</w:t>
      </w:r>
      <w:r w:rsidRPr="004431E3">
        <w:rPr>
          <w:rFonts w:ascii="Times New Roman" w:hAnsi="Times New Roman" w:cs="Times New Roman"/>
          <w:b/>
          <w:sz w:val="24"/>
          <w:szCs w:val="24"/>
        </w:rPr>
        <w:t>.</w:t>
      </w:r>
    </w:p>
    <w:p w14:paraId="6372B58F" w14:textId="194F8A5F" w:rsidR="00CF3292" w:rsidRDefault="00CF3292" w:rsidP="00CF3292">
      <w:pPr>
        <w:jc w:val="both"/>
        <w:rPr>
          <w:rFonts w:ascii="Times New Roman" w:hAnsi="Times New Roman" w:cs="Times New Roman"/>
          <w:sz w:val="24"/>
          <w:szCs w:val="24"/>
        </w:rPr>
      </w:pPr>
      <w:r>
        <w:rPr>
          <w:rFonts w:ascii="Times New Roman" w:hAnsi="Times New Roman" w:cs="Times New Roman"/>
          <w:sz w:val="24"/>
          <w:szCs w:val="24"/>
        </w:rPr>
        <w:lastRenderedPageBreak/>
        <w:t>Odredbom ovog članka, kojom se propisuje određivanje stambene površine prema broju članova; što ulazi u stambenu površinu u slučaju davanja u najam; što ne ulazi u stambenu površinu u slučaju darovanja građevnog materijala te odstupanja od propisane stambene površine, dopunjuje se postojeća odredba propisivanjem da stambena površina u novom stambenom zbrinjavanju ne može biti manja od 35 m</w:t>
      </w:r>
      <w:r w:rsidR="00445129">
        <w:rPr>
          <w:rFonts w:ascii="Times New Roman" w:hAnsi="Times New Roman" w:cs="Times New Roman"/>
          <w:sz w:val="24"/>
          <w:szCs w:val="24"/>
        </w:rPr>
        <w:t>²</w:t>
      </w:r>
      <w:r>
        <w:rPr>
          <w:rFonts w:ascii="Times New Roman" w:hAnsi="Times New Roman" w:cs="Times New Roman"/>
          <w:sz w:val="24"/>
          <w:szCs w:val="24"/>
        </w:rPr>
        <w:t xml:space="preserve"> u slučaju iz članka 11. stavka 1. Zakona, odnosno povrata iznosa utrošenih u obnovu/stambeno zbrinjavanje na račun državnog proračuna ili umanjenjem količine građevnog materijala predviđenog za darovanje prema drugim propisima na teret državnog proračuna. Također, propisuje se </w:t>
      </w:r>
      <w:r w:rsidRPr="006F4941">
        <w:rPr>
          <w:rFonts w:ascii="Times New Roman" w:hAnsi="Times New Roman" w:cs="Times New Roman"/>
          <w:sz w:val="24"/>
          <w:szCs w:val="24"/>
        </w:rPr>
        <w:t>odstupanje od stambene površine obiteljske k</w:t>
      </w:r>
      <w:r>
        <w:rPr>
          <w:rFonts w:ascii="Times New Roman" w:hAnsi="Times New Roman" w:cs="Times New Roman"/>
          <w:sz w:val="24"/>
          <w:szCs w:val="24"/>
        </w:rPr>
        <w:t>uće ili stana iz stavka 1. istoga</w:t>
      </w:r>
      <w:r w:rsidRPr="006F4941">
        <w:rPr>
          <w:rFonts w:ascii="Times New Roman" w:hAnsi="Times New Roman" w:cs="Times New Roman"/>
          <w:sz w:val="24"/>
          <w:szCs w:val="24"/>
        </w:rPr>
        <w:t xml:space="preserve"> članka, za veličinu do +/ – 20 m² površine za stanove odnosno do +/ – 30 m² za obiteljske kuće, kod davanja u najam redoslijedom utvrđenim listom prvenstva, osim u slučaju iz članka 11. ovoga Zakona</w:t>
      </w:r>
      <w:r>
        <w:rPr>
          <w:rFonts w:ascii="Times New Roman" w:hAnsi="Times New Roman" w:cs="Times New Roman"/>
          <w:sz w:val="24"/>
          <w:szCs w:val="24"/>
        </w:rPr>
        <w:t xml:space="preserve">, </w:t>
      </w:r>
      <w:r w:rsidRPr="006F4941">
        <w:rPr>
          <w:rFonts w:ascii="Times New Roman" w:hAnsi="Times New Roman" w:cs="Times New Roman"/>
          <w:sz w:val="24"/>
          <w:szCs w:val="24"/>
        </w:rPr>
        <w:t>odnosno povrata iznosa utrošenih u obnovu/stambeno zbrinjavanje ili umanjenjem količine građevnog materijala predviđenog za darovanje prema drugim propisima na teret državnog proračuna</w:t>
      </w:r>
      <w:r>
        <w:rPr>
          <w:rFonts w:ascii="Times New Roman" w:hAnsi="Times New Roman" w:cs="Times New Roman"/>
          <w:sz w:val="24"/>
          <w:szCs w:val="24"/>
        </w:rPr>
        <w:t xml:space="preserve">.  </w:t>
      </w:r>
    </w:p>
    <w:p w14:paraId="4F85CDC9" w14:textId="1B7C27B8" w:rsidR="000A067C" w:rsidRDefault="000A067C" w:rsidP="000A067C">
      <w:pPr>
        <w:jc w:val="both"/>
        <w:rPr>
          <w:rFonts w:ascii="Times New Roman" w:hAnsi="Times New Roman" w:cs="Times New Roman"/>
          <w:b/>
          <w:sz w:val="24"/>
          <w:szCs w:val="24"/>
        </w:rPr>
      </w:pPr>
      <w:r w:rsidRPr="00D11FCF">
        <w:rPr>
          <w:rFonts w:ascii="Times New Roman" w:hAnsi="Times New Roman" w:cs="Times New Roman"/>
          <w:b/>
          <w:sz w:val="24"/>
          <w:szCs w:val="24"/>
        </w:rPr>
        <w:t>U</w:t>
      </w:r>
      <w:r>
        <w:rPr>
          <w:rFonts w:ascii="Times New Roman" w:hAnsi="Times New Roman" w:cs="Times New Roman"/>
          <w:b/>
          <w:sz w:val="24"/>
          <w:szCs w:val="24"/>
        </w:rPr>
        <w:t>z članak 1</w:t>
      </w:r>
      <w:r w:rsidR="00445129">
        <w:rPr>
          <w:rFonts w:ascii="Times New Roman" w:hAnsi="Times New Roman" w:cs="Times New Roman"/>
          <w:b/>
          <w:sz w:val="24"/>
          <w:szCs w:val="24"/>
        </w:rPr>
        <w:t>1</w:t>
      </w:r>
      <w:r w:rsidRPr="00D11FCF">
        <w:rPr>
          <w:rFonts w:ascii="Times New Roman" w:hAnsi="Times New Roman" w:cs="Times New Roman"/>
          <w:b/>
          <w:sz w:val="24"/>
          <w:szCs w:val="24"/>
        </w:rPr>
        <w:t>.</w:t>
      </w:r>
    </w:p>
    <w:p w14:paraId="155C71DF" w14:textId="742FC241" w:rsidR="00CF3292" w:rsidRDefault="00CF3292" w:rsidP="00CF3292">
      <w:pPr>
        <w:jc w:val="both"/>
        <w:rPr>
          <w:rFonts w:ascii="Times New Roman" w:hAnsi="Times New Roman" w:cs="Times New Roman"/>
          <w:sz w:val="24"/>
          <w:szCs w:val="24"/>
        </w:rPr>
      </w:pPr>
      <w:r>
        <w:rPr>
          <w:rFonts w:ascii="Times New Roman" w:hAnsi="Times New Roman" w:cs="Times New Roman"/>
          <w:sz w:val="24"/>
          <w:szCs w:val="24"/>
        </w:rPr>
        <w:t xml:space="preserve">Odredbom ovog članka nomotehnički se dorađuje odredba i </w:t>
      </w:r>
      <w:r w:rsidR="00445129">
        <w:rPr>
          <w:rFonts w:ascii="Times New Roman" w:hAnsi="Times New Roman" w:cs="Times New Roman"/>
          <w:sz w:val="24"/>
          <w:szCs w:val="24"/>
        </w:rPr>
        <w:t xml:space="preserve">usklađuje </w:t>
      </w:r>
      <w:r>
        <w:rPr>
          <w:rFonts w:ascii="Times New Roman" w:hAnsi="Times New Roman" w:cs="Times New Roman"/>
          <w:sz w:val="24"/>
          <w:szCs w:val="24"/>
        </w:rPr>
        <w:t xml:space="preserve">se iznos visine najamnine </w:t>
      </w:r>
      <w:r w:rsidR="00445129">
        <w:rPr>
          <w:rFonts w:ascii="Times New Roman" w:hAnsi="Times New Roman" w:cs="Times New Roman"/>
          <w:sz w:val="24"/>
          <w:szCs w:val="24"/>
        </w:rPr>
        <w:t xml:space="preserve">koja </w:t>
      </w:r>
      <w:r>
        <w:rPr>
          <w:rFonts w:ascii="Times New Roman" w:hAnsi="Times New Roman" w:cs="Times New Roman"/>
          <w:sz w:val="24"/>
          <w:szCs w:val="24"/>
        </w:rPr>
        <w:t xml:space="preserve">za obiteljske kuće na području prve i druge skupine potpomognutih područja </w:t>
      </w:r>
      <w:r w:rsidR="00445129">
        <w:rPr>
          <w:rFonts w:ascii="Times New Roman" w:hAnsi="Times New Roman" w:cs="Times New Roman"/>
          <w:sz w:val="24"/>
          <w:szCs w:val="24"/>
        </w:rPr>
        <w:t>iznosi</w:t>
      </w:r>
      <w:r>
        <w:rPr>
          <w:rFonts w:ascii="Times New Roman" w:hAnsi="Times New Roman" w:cs="Times New Roman"/>
          <w:sz w:val="24"/>
          <w:szCs w:val="24"/>
        </w:rPr>
        <w:t xml:space="preserve"> 0,13 eur</w:t>
      </w:r>
      <w:r w:rsidR="00445129">
        <w:rPr>
          <w:rFonts w:ascii="Times New Roman" w:hAnsi="Times New Roman" w:cs="Times New Roman"/>
          <w:sz w:val="24"/>
          <w:szCs w:val="24"/>
        </w:rPr>
        <w:t>a</w:t>
      </w:r>
      <w:r>
        <w:rPr>
          <w:rFonts w:ascii="Times New Roman" w:hAnsi="Times New Roman" w:cs="Times New Roman"/>
          <w:sz w:val="24"/>
          <w:szCs w:val="24"/>
        </w:rPr>
        <w:t xml:space="preserve"> mjesečno. Također, </w:t>
      </w:r>
      <w:r w:rsidR="00445129">
        <w:rPr>
          <w:rFonts w:ascii="Times New Roman" w:hAnsi="Times New Roman" w:cs="Times New Roman"/>
          <w:sz w:val="24"/>
          <w:szCs w:val="24"/>
        </w:rPr>
        <w:t xml:space="preserve">usklađuje </w:t>
      </w:r>
      <w:r>
        <w:rPr>
          <w:rFonts w:ascii="Times New Roman" w:hAnsi="Times New Roman" w:cs="Times New Roman"/>
          <w:sz w:val="24"/>
          <w:szCs w:val="24"/>
        </w:rPr>
        <w:t xml:space="preserve">se i iznos najamnine korisnicima kojima je rješenjem nadležnog centra za socijalnu skrb utvrđeno pravo na zajamčenu minimalnu naknadu </w:t>
      </w:r>
      <w:r w:rsidR="00445129">
        <w:rPr>
          <w:rFonts w:ascii="Times New Roman" w:hAnsi="Times New Roman" w:cs="Times New Roman"/>
          <w:sz w:val="24"/>
          <w:szCs w:val="24"/>
        </w:rPr>
        <w:t xml:space="preserve">na način da </w:t>
      </w:r>
      <w:r w:rsidRPr="00B82133">
        <w:rPr>
          <w:rFonts w:ascii="Times New Roman" w:hAnsi="Times New Roman" w:cs="Times New Roman"/>
          <w:sz w:val="24"/>
          <w:szCs w:val="24"/>
        </w:rPr>
        <w:t>visina najma obi</w:t>
      </w:r>
      <w:r>
        <w:rPr>
          <w:rFonts w:ascii="Times New Roman" w:hAnsi="Times New Roman" w:cs="Times New Roman"/>
          <w:sz w:val="24"/>
          <w:szCs w:val="24"/>
        </w:rPr>
        <w:t>teljske kuće ili stana u državn</w:t>
      </w:r>
      <w:r w:rsidRPr="00B82133">
        <w:rPr>
          <w:rFonts w:ascii="Times New Roman" w:hAnsi="Times New Roman" w:cs="Times New Roman"/>
          <w:sz w:val="24"/>
          <w:szCs w:val="24"/>
        </w:rPr>
        <w:t>om vlasništvu iznosi</w:t>
      </w:r>
      <w:r>
        <w:rPr>
          <w:rFonts w:ascii="Times New Roman" w:hAnsi="Times New Roman" w:cs="Times New Roman"/>
          <w:sz w:val="24"/>
          <w:szCs w:val="24"/>
        </w:rPr>
        <w:t xml:space="preserve"> 0,13 euro mjesečno dok traje utvrđeno pravo na zajamčenu minimalnu naknadu. Određuje se i rok od 15 dana od dana useljenja za prijavu prebivališta osobe koja je ostvarila pravo na stambeno zbrinjavanje najmom obiteljske kuće ili stana u državnom vlasništvu. </w:t>
      </w:r>
    </w:p>
    <w:p w14:paraId="04268BF0" w14:textId="673C3318" w:rsidR="000A067C" w:rsidRDefault="000A067C" w:rsidP="000A067C">
      <w:pPr>
        <w:jc w:val="both"/>
        <w:rPr>
          <w:rFonts w:ascii="Times New Roman" w:hAnsi="Times New Roman" w:cs="Times New Roman"/>
          <w:b/>
          <w:sz w:val="24"/>
          <w:szCs w:val="24"/>
        </w:rPr>
      </w:pPr>
      <w:r w:rsidRPr="00D11FCF">
        <w:rPr>
          <w:rFonts w:ascii="Times New Roman" w:hAnsi="Times New Roman" w:cs="Times New Roman"/>
          <w:b/>
          <w:sz w:val="24"/>
          <w:szCs w:val="24"/>
        </w:rPr>
        <w:t>U</w:t>
      </w:r>
      <w:r>
        <w:rPr>
          <w:rFonts w:ascii="Times New Roman" w:hAnsi="Times New Roman" w:cs="Times New Roman"/>
          <w:b/>
          <w:sz w:val="24"/>
          <w:szCs w:val="24"/>
        </w:rPr>
        <w:t>z članak 1</w:t>
      </w:r>
      <w:r w:rsidR="00445129">
        <w:rPr>
          <w:rFonts w:ascii="Times New Roman" w:hAnsi="Times New Roman" w:cs="Times New Roman"/>
          <w:b/>
          <w:sz w:val="24"/>
          <w:szCs w:val="24"/>
        </w:rPr>
        <w:t>2</w:t>
      </w:r>
      <w:r w:rsidRPr="00D11FCF">
        <w:rPr>
          <w:rFonts w:ascii="Times New Roman" w:hAnsi="Times New Roman" w:cs="Times New Roman"/>
          <w:b/>
          <w:sz w:val="24"/>
          <w:szCs w:val="24"/>
        </w:rPr>
        <w:t>.</w:t>
      </w:r>
    </w:p>
    <w:p w14:paraId="0A8B4AF2" w14:textId="77777777" w:rsidR="00CF3292" w:rsidRDefault="00CF3292" w:rsidP="00CF3292">
      <w:pPr>
        <w:jc w:val="both"/>
        <w:rPr>
          <w:rFonts w:ascii="Times New Roman" w:hAnsi="Times New Roman" w:cs="Times New Roman"/>
          <w:sz w:val="24"/>
          <w:szCs w:val="24"/>
        </w:rPr>
      </w:pPr>
      <w:r>
        <w:rPr>
          <w:rFonts w:ascii="Times New Roman" w:hAnsi="Times New Roman" w:cs="Times New Roman"/>
          <w:sz w:val="24"/>
          <w:szCs w:val="24"/>
        </w:rPr>
        <w:t>Odredbom ovog članka nomotehnički se dorađuje odredba i dopunjuju uvjeti pod kojima se može izgubiti pravo na stambeno zbrinjavanje.</w:t>
      </w:r>
    </w:p>
    <w:p w14:paraId="1F4BA371" w14:textId="0B8106C0" w:rsidR="000A067C" w:rsidRDefault="000A067C" w:rsidP="000A067C">
      <w:pPr>
        <w:jc w:val="both"/>
        <w:rPr>
          <w:rFonts w:ascii="Times New Roman" w:hAnsi="Times New Roman" w:cs="Times New Roman"/>
          <w:b/>
          <w:sz w:val="24"/>
          <w:szCs w:val="24"/>
        </w:rPr>
      </w:pPr>
      <w:r w:rsidRPr="00D11FCF">
        <w:rPr>
          <w:rFonts w:ascii="Times New Roman" w:hAnsi="Times New Roman" w:cs="Times New Roman"/>
          <w:b/>
          <w:sz w:val="24"/>
          <w:szCs w:val="24"/>
        </w:rPr>
        <w:t>U</w:t>
      </w:r>
      <w:r>
        <w:rPr>
          <w:rFonts w:ascii="Times New Roman" w:hAnsi="Times New Roman" w:cs="Times New Roman"/>
          <w:b/>
          <w:sz w:val="24"/>
          <w:szCs w:val="24"/>
        </w:rPr>
        <w:t>z članak 1</w:t>
      </w:r>
      <w:r w:rsidR="00445129">
        <w:rPr>
          <w:rFonts w:ascii="Times New Roman" w:hAnsi="Times New Roman" w:cs="Times New Roman"/>
          <w:b/>
          <w:sz w:val="24"/>
          <w:szCs w:val="24"/>
        </w:rPr>
        <w:t>3</w:t>
      </w:r>
      <w:r w:rsidRPr="00D11FCF">
        <w:rPr>
          <w:rFonts w:ascii="Times New Roman" w:hAnsi="Times New Roman" w:cs="Times New Roman"/>
          <w:b/>
          <w:sz w:val="24"/>
          <w:szCs w:val="24"/>
        </w:rPr>
        <w:t>.</w:t>
      </w:r>
    </w:p>
    <w:p w14:paraId="491699FA" w14:textId="77777777" w:rsidR="00CF3292" w:rsidRPr="00DE5EEF" w:rsidRDefault="00CF3292" w:rsidP="00CF3292">
      <w:pPr>
        <w:jc w:val="both"/>
        <w:rPr>
          <w:rFonts w:ascii="Times New Roman" w:hAnsi="Times New Roman" w:cs="Times New Roman"/>
          <w:b/>
          <w:sz w:val="24"/>
          <w:szCs w:val="24"/>
        </w:rPr>
      </w:pPr>
      <w:r>
        <w:rPr>
          <w:rFonts w:ascii="Times New Roman" w:hAnsi="Times New Roman" w:cs="Times New Roman"/>
          <w:sz w:val="24"/>
          <w:szCs w:val="24"/>
        </w:rPr>
        <w:t>Dopunjuje se postojeća odredba propisivanjem donošenja rješenja o zadržavanju prava od strane nadležnog upravnog tijela županije odnosno Grada Zagreba. Također, nomotehnički se uređuje odredba.</w:t>
      </w:r>
    </w:p>
    <w:p w14:paraId="6625CE1D" w14:textId="6FEC9DDB" w:rsidR="000A067C" w:rsidRPr="00B46BBB" w:rsidRDefault="000A067C" w:rsidP="000A067C">
      <w:pPr>
        <w:jc w:val="both"/>
        <w:rPr>
          <w:rFonts w:ascii="Times New Roman" w:hAnsi="Times New Roman" w:cs="Times New Roman"/>
          <w:sz w:val="24"/>
          <w:szCs w:val="24"/>
        </w:rPr>
      </w:pPr>
      <w:r w:rsidRPr="00D11FCF">
        <w:rPr>
          <w:rFonts w:ascii="Times New Roman" w:hAnsi="Times New Roman" w:cs="Times New Roman"/>
          <w:b/>
          <w:sz w:val="24"/>
          <w:szCs w:val="24"/>
        </w:rPr>
        <w:t>U</w:t>
      </w:r>
      <w:r>
        <w:rPr>
          <w:rFonts w:ascii="Times New Roman" w:hAnsi="Times New Roman" w:cs="Times New Roman"/>
          <w:b/>
          <w:sz w:val="24"/>
          <w:szCs w:val="24"/>
        </w:rPr>
        <w:t>z članak 1</w:t>
      </w:r>
      <w:r w:rsidR="00445129">
        <w:rPr>
          <w:rFonts w:ascii="Times New Roman" w:hAnsi="Times New Roman" w:cs="Times New Roman"/>
          <w:b/>
          <w:sz w:val="24"/>
          <w:szCs w:val="24"/>
        </w:rPr>
        <w:t>4</w:t>
      </w:r>
      <w:r w:rsidRPr="00D11FCF">
        <w:rPr>
          <w:rFonts w:ascii="Times New Roman" w:hAnsi="Times New Roman" w:cs="Times New Roman"/>
          <w:b/>
          <w:sz w:val="24"/>
          <w:szCs w:val="24"/>
        </w:rPr>
        <w:t>.</w:t>
      </w:r>
    </w:p>
    <w:p w14:paraId="47855D7F" w14:textId="77777777" w:rsidR="00CF3292" w:rsidRDefault="00CF3292" w:rsidP="00CF3292">
      <w:pPr>
        <w:jc w:val="both"/>
        <w:rPr>
          <w:rFonts w:ascii="Times New Roman" w:hAnsi="Times New Roman" w:cs="Times New Roman"/>
          <w:sz w:val="24"/>
          <w:szCs w:val="24"/>
        </w:rPr>
      </w:pPr>
      <w:r>
        <w:rPr>
          <w:rFonts w:ascii="Times New Roman" w:hAnsi="Times New Roman" w:cs="Times New Roman"/>
          <w:sz w:val="24"/>
          <w:szCs w:val="24"/>
        </w:rPr>
        <w:t>Odredbom ovog članka propisuje se da Ministarstvo provodi poslove upravljanja i gospodarenja, osim u stambenim jedinicama i u višestambenim zgradama tako da se one održavaju u funkcionalno stanju i da im se ne umanjuje vrijednost. U tom smislu plaća zajedničku pričuvu za stambene jedinice koje su u vlasništvu Republike Hrvatske kojima gospodari i upravlja. Također, propisuje se da Ministarstvo, osim za stam</w:t>
      </w:r>
      <w:r>
        <w:rPr>
          <w:rFonts w:ascii="Times New Roman" w:hAnsi="Times New Roman" w:cs="Times New Roman"/>
          <w:sz w:val="24"/>
          <w:szCs w:val="24"/>
        </w:rPr>
        <w:lastRenderedPageBreak/>
        <w:t xml:space="preserve">bene jedinice, provodi i godišnji plan obnove i izgradnje višestambenih zgrada u državnom vlasništvu u skladu s raspoloživim sredstvima u državnom proračunu za tu namjenu i drugim izvorima financiranja. </w:t>
      </w:r>
    </w:p>
    <w:p w14:paraId="106FDBA6" w14:textId="493ECFBD" w:rsidR="000F00A7" w:rsidRPr="00E57612" w:rsidRDefault="000F00A7" w:rsidP="00CF3292">
      <w:pPr>
        <w:jc w:val="both"/>
        <w:rPr>
          <w:rFonts w:ascii="Times New Roman" w:hAnsi="Times New Roman" w:cs="Times New Roman"/>
          <w:b/>
          <w:sz w:val="24"/>
          <w:szCs w:val="24"/>
        </w:rPr>
      </w:pPr>
      <w:r w:rsidRPr="00E57612">
        <w:rPr>
          <w:rFonts w:ascii="Times New Roman" w:hAnsi="Times New Roman" w:cs="Times New Roman"/>
          <w:b/>
          <w:sz w:val="24"/>
          <w:szCs w:val="24"/>
        </w:rPr>
        <w:t>Uz članak 15.</w:t>
      </w:r>
    </w:p>
    <w:p w14:paraId="35599891" w14:textId="09B45011" w:rsidR="000F00A7" w:rsidRDefault="000F00A7" w:rsidP="00CF3292">
      <w:pPr>
        <w:jc w:val="both"/>
        <w:rPr>
          <w:rFonts w:ascii="Times New Roman" w:hAnsi="Times New Roman" w:cs="Times New Roman"/>
          <w:sz w:val="24"/>
          <w:szCs w:val="24"/>
        </w:rPr>
      </w:pPr>
      <w:r>
        <w:rPr>
          <w:rFonts w:ascii="Times New Roman" w:hAnsi="Times New Roman" w:cs="Times New Roman"/>
          <w:sz w:val="24"/>
          <w:szCs w:val="24"/>
        </w:rPr>
        <w:t>Nomotehnički se dorađuje Zakon zbog promjena u djelokrugu tijela državne uprave.</w:t>
      </w:r>
    </w:p>
    <w:p w14:paraId="4D45F424" w14:textId="65705DD0" w:rsidR="000A067C" w:rsidRPr="00551A37" w:rsidRDefault="000A067C" w:rsidP="000A067C">
      <w:pPr>
        <w:jc w:val="both"/>
        <w:rPr>
          <w:rFonts w:ascii="Times New Roman" w:hAnsi="Times New Roman" w:cs="Times New Roman"/>
          <w:b/>
          <w:sz w:val="24"/>
          <w:szCs w:val="24"/>
        </w:rPr>
      </w:pPr>
      <w:r w:rsidRPr="00551A37">
        <w:rPr>
          <w:rFonts w:ascii="Times New Roman" w:hAnsi="Times New Roman" w:cs="Times New Roman"/>
          <w:b/>
          <w:sz w:val="24"/>
          <w:szCs w:val="24"/>
        </w:rPr>
        <w:t>U</w:t>
      </w:r>
      <w:r>
        <w:rPr>
          <w:rFonts w:ascii="Times New Roman" w:hAnsi="Times New Roman" w:cs="Times New Roman"/>
          <w:b/>
          <w:sz w:val="24"/>
          <w:szCs w:val="24"/>
        </w:rPr>
        <w:t>z članak 1</w:t>
      </w:r>
      <w:r w:rsidR="0020798F">
        <w:rPr>
          <w:rFonts w:ascii="Times New Roman" w:hAnsi="Times New Roman" w:cs="Times New Roman"/>
          <w:b/>
          <w:sz w:val="24"/>
          <w:szCs w:val="24"/>
        </w:rPr>
        <w:t>6</w:t>
      </w:r>
      <w:r w:rsidRPr="00551A37">
        <w:rPr>
          <w:rFonts w:ascii="Times New Roman" w:hAnsi="Times New Roman" w:cs="Times New Roman"/>
          <w:b/>
          <w:sz w:val="24"/>
          <w:szCs w:val="24"/>
        </w:rPr>
        <w:t>.</w:t>
      </w:r>
    </w:p>
    <w:p w14:paraId="2B13BC5F" w14:textId="58FF8642" w:rsidR="00CF3292" w:rsidRPr="00C420AF" w:rsidRDefault="00CF3292" w:rsidP="00CF3292">
      <w:pPr>
        <w:jc w:val="both"/>
        <w:rPr>
          <w:rFonts w:ascii="Times New Roman" w:hAnsi="Times New Roman" w:cs="Times New Roman"/>
          <w:sz w:val="24"/>
          <w:szCs w:val="24"/>
        </w:rPr>
      </w:pPr>
      <w:r>
        <w:rPr>
          <w:rFonts w:ascii="Times New Roman" w:hAnsi="Times New Roman" w:cs="Times New Roman"/>
          <w:sz w:val="24"/>
          <w:szCs w:val="24"/>
        </w:rPr>
        <w:t>Odredbom ovoga članka uređuje se postupanje Ministarstva prilikom preuzimanja u posjed stambene jedinice u državnom vlasništvu dane u najam te definira da Ministarstvo kao najmodavac</w:t>
      </w:r>
      <w:r w:rsidRPr="00C420AF">
        <w:rPr>
          <w:rFonts w:ascii="Times New Roman" w:hAnsi="Times New Roman" w:cs="Times New Roman"/>
          <w:sz w:val="24"/>
          <w:szCs w:val="24"/>
        </w:rPr>
        <w:t xml:space="preserve"> nema obvezu držanja i čuvanja namještaja, opreme i drugih predmeta zatečenih u stambenoj jedinici</w:t>
      </w:r>
      <w:r>
        <w:rPr>
          <w:rFonts w:ascii="Times New Roman" w:hAnsi="Times New Roman" w:cs="Times New Roman"/>
          <w:sz w:val="24"/>
          <w:szCs w:val="24"/>
        </w:rPr>
        <w:t xml:space="preserve">. Također,  propisuje se da će ministar </w:t>
      </w:r>
      <w:r w:rsidRPr="00C420AF">
        <w:rPr>
          <w:rFonts w:ascii="Times New Roman" w:hAnsi="Times New Roman" w:cs="Times New Roman"/>
          <w:sz w:val="24"/>
          <w:szCs w:val="24"/>
        </w:rPr>
        <w:t>naputkom urediti način preuzimanja u posjed stambene jedinice, stavljanje oznake na stambenu jedinicu</w:t>
      </w:r>
      <w:r w:rsidR="00445129">
        <w:rPr>
          <w:rFonts w:ascii="Times New Roman" w:hAnsi="Times New Roman" w:cs="Times New Roman"/>
          <w:sz w:val="24"/>
          <w:szCs w:val="24"/>
        </w:rPr>
        <w:t xml:space="preserve"> te</w:t>
      </w:r>
      <w:r w:rsidRPr="00C420AF">
        <w:rPr>
          <w:rFonts w:ascii="Times New Roman" w:hAnsi="Times New Roman" w:cs="Times New Roman"/>
          <w:sz w:val="24"/>
          <w:szCs w:val="24"/>
        </w:rPr>
        <w:t xml:space="preserve"> sadržaj oznake na stambenoj jedinici.</w:t>
      </w:r>
    </w:p>
    <w:p w14:paraId="031DC2A9" w14:textId="22CBD2E6" w:rsidR="000A067C" w:rsidRPr="00551A37" w:rsidRDefault="000A067C" w:rsidP="000A067C">
      <w:pPr>
        <w:jc w:val="both"/>
        <w:rPr>
          <w:rFonts w:ascii="Times New Roman" w:hAnsi="Times New Roman" w:cs="Times New Roman"/>
          <w:b/>
          <w:sz w:val="24"/>
          <w:szCs w:val="24"/>
        </w:rPr>
      </w:pPr>
      <w:r w:rsidRPr="00551A37">
        <w:rPr>
          <w:rFonts w:ascii="Times New Roman" w:hAnsi="Times New Roman" w:cs="Times New Roman"/>
          <w:b/>
          <w:sz w:val="24"/>
          <w:szCs w:val="24"/>
        </w:rPr>
        <w:t>U</w:t>
      </w:r>
      <w:r>
        <w:rPr>
          <w:rFonts w:ascii="Times New Roman" w:hAnsi="Times New Roman" w:cs="Times New Roman"/>
          <w:b/>
          <w:sz w:val="24"/>
          <w:szCs w:val="24"/>
        </w:rPr>
        <w:t>z članak 1</w:t>
      </w:r>
      <w:r w:rsidR="0069594C">
        <w:rPr>
          <w:rFonts w:ascii="Times New Roman" w:hAnsi="Times New Roman" w:cs="Times New Roman"/>
          <w:b/>
          <w:sz w:val="24"/>
          <w:szCs w:val="24"/>
        </w:rPr>
        <w:t>7</w:t>
      </w:r>
      <w:r w:rsidRPr="00551A37">
        <w:rPr>
          <w:rFonts w:ascii="Times New Roman" w:hAnsi="Times New Roman" w:cs="Times New Roman"/>
          <w:b/>
          <w:sz w:val="24"/>
          <w:szCs w:val="24"/>
        </w:rPr>
        <w:t>.</w:t>
      </w:r>
    </w:p>
    <w:p w14:paraId="0BEDF839" w14:textId="5DCE6BD0" w:rsidR="00CF3292" w:rsidRDefault="00CF3292" w:rsidP="00CF3292">
      <w:pPr>
        <w:jc w:val="both"/>
        <w:rPr>
          <w:rFonts w:ascii="Times New Roman" w:hAnsi="Times New Roman" w:cs="Times New Roman"/>
          <w:sz w:val="24"/>
          <w:szCs w:val="24"/>
        </w:rPr>
      </w:pPr>
      <w:r>
        <w:rPr>
          <w:rFonts w:ascii="Times New Roman" w:hAnsi="Times New Roman" w:cs="Times New Roman"/>
          <w:sz w:val="24"/>
          <w:szCs w:val="24"/>
        </w:rPr>
        <w:t>Odredbom ovog članka uvodi se mogućnost darovanja stambene jedinice u državnom vlasništvu i hrvatskim braniteljima i članovima obitelji smrtno stradalog ili nestalog i umrlog hrvatskog branitelja iz Domovinskog rata, uz uvjet da koriste i prebivaju u stambenoj jedinici u državnom vlasništvu, a koji su evidentirani u ministarstvu nadležnom za hrvatske branitelje s utvrđenim pravom na stambeno zbrinjavanje</w:t>
      </w:r>
      <w:r w:rsidR="00445129">
        <w:rPr>
          <w:rFonts w:ascii="Times New Roman" w:hAnsi="Times New Roman" w:cs="Times New Roman"/>
          <w:sz w:val="24"/>
          <w:szCs w:val="24"/>
        </w:rPr>
        <w:t>, kao i hrvatskim braniteljima i članovima obitelji smrtno stradalog ili nestalog i umrlog hrvatskog branitelja iz Domovinskog rata</w:t>
      </w:r>
      <w:r w:rsidR="00445129" w:rsidRPr="00445129">
        <w:rPr>
          <w:rFonts w:ascii="Times New Roman" w:hAnsi="Times New Roman" w:cs="Times New Roman"/>
          <w:sz w:val="24"/>
          <w:szCs w:val="24"/>
        </w:rPr>
        <w:t xml:space="preserve"> </w:t>
      </w:r>
      <w:r w:rsidR="00445129">
        <w:rPr>
          <w:rFonts w:ascii="Times New Roman" w:hAnsi="Times New Roman" w:cs="Times New Roman"/>
          <w:sz w:val="24"/>
          <w:szCs w:val="24"/>
        </w:rPr>
        <w:t>uz uvjet da se  koriste i prebivaju u stambenoj jedinici u vlasništvu jedinice lokalne samouprave s utvrđenim pravom na stambeno zbrinjavanje</w:t>
      </w:r>
      <w:r w:rsidR="00445129" w:rsidRPr="00445129">
        <w:rPr>
          <w:rFonts w:ascii="Times New Roman" w:hAnsi="Times New Roman" w:cs="Times New Roman"/>
          <w:sz w:val="24"/>
          <w:szCs w:val="24"/>
        </w:rPr>
        <w:t xml:space="preserve"> </w:t>
      </w:r>
      <w:r w:rsidR="00445129">
        <w:rPr>
          <w:rFonts w:ascii="Times New Roman" w:hAnsi="Times New Roman" w:cs="Times New Roman"/>
          <w:sz w:val="24"/>
          <w:szCs w:val="24"/>
        </w:rPr>
        <w:t>u ministarstvu nadležnom za hrvatske branitelje, pod uvjetom da se pravo upravljanja odnosno pravo vlasništva te stambene jedinice prenese na Ministarstvo</w:t>
      </w:r>
      <w:r>
        <w:rPr>
          <w:rFonts w:ascii="Times New Roman" w:hAnsi="Times New Roman" w:cs="Times New Roman"/>
          <w:sz w:val="24"/>
          <w:szCs w:val="24"/>
        </w:rPr>
        <w:t xml:space="preserve">. Također, </w:t>
      </w:r>
      <w:r w:rsidRPr="00557A06">
        <w:rPr>
          <w:rFonts w:ascii="Times New Roman" w:hAnsi="Times New Roman" w:cs="Times New Roman"/>
          <w:sz w:val="24"/>
          <w:szCs w:val="24"/>
        </w:rPr>
        <w:t xml:space="preserve">omogućava se pripadnicima Hrvatskog vijeća </w:t>
      </w:r>
      <w:r>
        <w:rPr>
          <w:rFonts w:ascii="Times New Roman" w:hAnsi="Times New Roman" w:cs="Times New Roman"/>
          <w:sz w:val="24"/>
          <w:szCs w:val="24"/>
        </w:rPr>
        <w:t xml:space="preserve">obrane </w:t>
      </w:r>
      <w:r w:rsidRPr="00557A06">
        <w:rPr>
          <w:rFonts w:ascii="Times New Roman" w:hAnsi="Times New Roman" w:cs="Times New Roman"/>
          <w:sz w:val="24"/>
          <w:szCs w:val="24"/>
        </w:rPr>
        <w:t xml:space="preserve">da mogu ostvariti pravo na darovanje stambene jedinice u državnom vlasništvu bez obzira na državljanstvo. Izjednačava se vremenski period u odnosu na sve kategorije korisnika prava na stambeno zbrinjavanje. </w:t>
      </w:r>
      <w:r>
        <w:rPr>
          <w:rFonts w:ascii="Times New Roman" w:hAnsi="Times New Roman" w:cs="Times New Roman"/>
          <w:sz w:val="24"/>
          <w:szCs w:val="24"/>
        </w:rPr>
        <w:t>U</w:t>
      </w:r>
      <w:r w:rsidRPr="00557A06">
        <w:rPr>
          <w:rFonts w:ascii="Times New Roman" w:hAnsi="Times New Roman" w:cs="Times New Roman"/>
          <w:sz w:val="24"/>
          <w:szCs w:val="24"/>
        </w:rPr>
        <w:t>vodi mogućnost darovanja osobama koje su smještene u stambene jedinice u državnom vlasništvu zbog zatvaranja prognaničkih naselja.</w:t>
      </w:r>
      <w:r>
        <w:rPr>
          <w:rFonts w:ascii="Times New Roman" w:hAnsi="Times New Roman" w:cs="Times New Roman"/>
          <w:sz w:val="24"/>
          <w:szCs w:val="24"/>
        </w:rPr>
        <w:t xml:space="preserve"> Omogućava se na zahtjev korisnika koji je ostvario pravo na najam oštećene obiteljske kuće i darovanje građevnog materijala po Zakonu o područjima posebne državne skrbi („Narodne novine“, br. 86/08, 57/11, 51A/13, 148/13, 76/14, 147/14 i 18/15) darovanje kuće i pripadajućeg zemljišt</w:t>
      </w:r>
      <w:r w:rsidR="00445129">
        <w:rPr>
          <w:rFonts w:ascii="Times New Roman" w:hAnsi="Times New Roman" w:cs="Times New Roman"/>
          <w:sz w:val="24"/>
          <w:szCs w:val="24"/>
        </w:rPr>
        <w:t>a</w:t>
      </w:r>
      <w:r>
        <w:rPr>
          <w:rFonts w:ascii="Times New Roman" w:hAnsi="Times New Roman" w:cs="Times New Roman"/>
          <w:sz w:val="24"/>
          <w:szCs w:val="24"/>
        </w:rPr>
        <w:t xml:space="preserve"> ako je prema dokumentaciji o obnovi, u trenutku ostvarivanja prava kuća bila neuseljiva. Također, propisuje se  da će se na zahtjev korisnika koji su ostvarili pravo na najam obiteljskih kuća u državnom vlasništvu, na kojima se prema procjeni Povjerenstva iz članka 13. stavka 2. Zakona potrebno izvesti građevinske zahvate obnove konstrukcije provesti darovanje te kuće i odgovarajuće količine građevnog materijala sukladno članku 34. ovoga Zakona. </w:t>
      </w:r>
      <w:r w:rsidR="00583EF4">
        <w:rPr>
          <w:rFonts w:ascii="Times New Roman" w:hAnsi="Times New Roman" w:cs="Times New Roman"/>
          <w:sz w:val="24"/>
          <w:szCs w:val="24"/>
        </w:rPr>
        <w:t xml:space="preserve">Ujedno se u tekst Zakona uvode odredbe vezano uz prijenos vlasništva u slučaju stambenih jedinica koje su bile predmet organizirane obnove i/ili izgradnje sredstvima iz </w:t>
      </w:r>
      <w:r w:rsidR="00583EF4">
        <w:rPr>
          <w:rFonts w:ascii="Times New Roman" w:hAnsi="Times New Roman" w:cs="Times New Roman"/>
          <w:sz w:val="24"/>
          <w:szCs w:val="24"/>
        </w:rPr>
        <w:lastRenderedPageBreak/>
        <w:t xml:space="preserve">fondova Europske unije te se u tom smislu propisuje da stambena jedinica koja je bila predmet organizirane obnove i/ili izgradnje sredstvima iz fondova Europske unije može biti predmetom prodaje ili darovanja nakon pet godina od završetka projekta kroz koji je financirana obnova i/ili izgradnja te stambene jedinice. Pod završetkom projekta smatra se izvršenje završnog plaćanja. Ovakva odredba odgovara uvjetima vezanima uz vlasništvo i trajnost projekta kako su propisani u članku 10. Općih uvjeta ugovora o dodjeli bespovratnih sredstava koji se financiraju iz Operativnog programa Konkurentnost i kohezija 2014-2020.  </w:t>
      </w:r>
      <w:r>
        <w:rPr>
          <w:rFonts w:ascii="Times New Roman" w:hAnsi="Times New Roman" w:cs="Times New Roman"/>
          <w:sz w:val="24"/>
          <w:szCs w:val="24"/>
        </w:rPr>
        <w:t xml:space="preserve"> </w:t>
      </w:r>
    </w:p>
    <w:p w14:paraId="438E32CD" w14:textId="00668F56" w:rsidR="000A067C" w:rsidRPr="005B74BB" w:rsidRDefault="000A067C" w:rsidP="000A067C">
      <w:pPr>
        <w:jc w:val="both"/>
        <w:rPr>
          <w:rFonts w:ascii="Times New Roman" w:hAnsi="Times New Roman" w:cs="Times New Roman"/>
          <w:b/>
          <w:sz w:val="24"/>
          <w:szCs w:val="24"/>
        </w:rPr>
      </w:pPr>
      <w:r w:rsidRPr="005B74BB">
        <w:rPr>
          <w:rFonts w:ascii="Times New Roman" w:hAnsi="Times New Roman" w:cs="Times New Roman"/>
          <w:b/>
          <w:sz w:val="24"/>
          <w:szCs w:val="24"/>
        </w:rPr>
        <w:t>U</w:t>
      </w:r>
      <w:r>
        <w:rPr>
          <w:rFonts w:ascii="Times New Roman" w:hAnsi="Times New Roman" w:cs="Times New Roman"/>
          <w:b/>
          <w:sz w:val="24"/>
          <w:szCs w:val="24"/>
        </w:rPr>
        <w:t>z članak 1</w:t>
      </w:r>
      <w:r w:rsidR="004334A7">
        <w:rPr>
          <w:rFonts w:ascii="Times New Roman" w:hAnsi="Times New Roman" w:cs="Times New Roman"/>
          <w:b/>
          <w:sz w:val="24"/>
          <w:szCs w:val="24"/>
        </w:rPr>
        <w:t>8</w:t>
      </w:r>
      <w:r w:rsidRPr="005B74BB">
        <w:rPr>
          <w:rFonts w:ascii="Times New Roman" w:hAnsi="Times New Roman" w:cs="Times New Roman"/>
          <w:b/>
          <w:sz w:val="24"/>
          <w:szCs w:val="24"/>
        </w:rPr>
        <w:t>.</w:t>
      </w:r>
    </w:p>
    <w:p w14:paraId="74FD21B6" w14:textId="686F80F8" w:rsidR="00CF3292" w:rsidRPr="00557A06" w:rsidRDefault="00CF3292" w:rsidP="00CF3292">
      <w:pPr>
        <w:jc w:val="both"/>
        <w:rPr>
          <w:rFonts w:ascii="Times New Roman" w:hAnsi="Times New Roman" w:cs="Times New Roman"/>
          <w:sz w:val="24"/>
          <w:szCs w:val="24"/>
        </w:rPr>
      </w:pPr>
      <w:r w:rsidRPr="00557A06">
        <w:rPr>
          <w:rFonts w:ascii="Times New Roman" w:hAnsi="Times New Roman" w:cs="Times New Roman"/>
          <w:sz w:val="24"/>
          <w:szCs w:val="24"/>
        </w:rPr>
        <w:t xml:space="preserve">Odredbom ovog članka </w:t>
      </w:r>
      <w:r>
        <w:rPr>
          <w:rFonts w:ascii="Times New Roman" w:hAnsi="Times New Roman" w:cs="Times New Roman"/>
          <w:sz w:val="24"/>
          <w:szCs w:val="24"/>
        </w:rPr>
        <w:t xml:space="preserve">definira se razdoblje za koje se </w:t>
      </w:r>
      <w:r w:rsidRPr="00557A06">
        <w:rPr>
          <w:rFonts w:ascii="Times New Roman" w:hAnsi="Times New Roman" w:cs="Times New Roman"/>
          <w:sz w:val="24"/>
          <w:szCs w:val="24"/>
        </w:rPr>
        <w:t>utvrđ</w:t>
      </w:r>
      <w:r>
        <w:rPr>
          <w:rFonts w:ascii="Times New Roman" w:hAnsi="Times New Roman" w:cs="Times New Roman"/>
          <w:sz w:val="24"/>
          <w:szCs w:val="24"/>
        </w:rPr>
        <w:t>uju</w:t>
      </w:r>
      <w:r w:rsidRPr="00557A06">
        <w:rPr>
          <w:rFonts w:ascii="Times New Roman" w:hAnsi="Times New Roman" w:cs="Times New Roman"/>
          <w:sz w:val="24"/>
          <w:szCs w:val="24"/>
        </w:rPr>
        <w:t xml:space="preserve"> uvjet</w:t>
      </w:r>
      <w:r>
        <w:rPr>
          <w:rFonts w:ascii="Times New Roman" w:hAnsi="Times New Roman" w:cs="Times New Roman"/>
          <w:sz w:val="24"/>
          <w:szCs w:val="24"/>
        </w:rPr>
        <w:t xml:space="preserve">i kod </w:t>
      </w:r>
      <w:r w:rsidRPr="00557A06">
        <w:rPr>
          <w:rFonts w:ascii="Times New Roman" w:hAnsi="Times New Roman" w:cs="Times New Roman"/>
          <w:sz w:val="24"/>
          <w:szCs w:val="24"/>
        </w:rPr>
        <w:t>prodaj</w:t>
      </w:r>
      <w:r>
        <w:rPr>
          <w:rFonts w:ascii="Times New Roman" w:hAnsi="Times New Roman" w:cs="Times New Roman"/>
          <w:sz w:val="24"/>
          <w:szCs w:val="24"/>
        </w:rPr>
        <w:t>e</w:t>
      </w:r>
      <w:r w:rsidRPr="00557A06">
        <w:rPr>
          <w:rFonts w:ascii="Times New Roman" w:hAnsi="Times New Roman" w:cs="Times New Roman"/>
          <w:sz w:val="24"/>
          <w:szCs w:val="24"/>
        </w:rPr>
        <w:t xml:space="preserve"> i darovanj</w:t>
      </w:r>
      <w:r>
        <w:rPr>
          <w:rFonts w:ascii="Times New Roman" w:hAnsi="Times New Roman" w:cs="Times New Roman"/>
          <w:sz w:val="24"/>
          <w:szCs w:val="24"/>
        </w:rPr>
        <w:t>a,</w:t>
      </w:r>
      <w:r w:rsidRPr="00557A06">
        <w:rPr>
          <w:rFonts w:ascii="Times New Roman" w:hAnsi="Times New Roman" w:cs="Times New Roman"/>
          <w:sz w:val="24"/>
          <w:szCs w:val="24"/>
        </w:rPr>
        <w:t xml:space="preserve"> na način da se činjenice o vlasništvu ili suvlasništvu druge useljive stambene jedinice utvrđuju za razdoblje od stjecanja prava na stambeno zbrinjavanje do sklapanja ugovora o prijenosu vlasništva. </w:t>
      </w:r>
      <w:r>
        <w:rPr>
          <w:rFonts w:ascii="Times New Roman" w:hAnsi="Times New Roman" w:cs="Times New Roman"/>
          <w:sz w:val="24"/>
          <w:szCs w:val="24"/>
        </w:rPr>
        <w:t xml:space="preserve">Također, propisuje se da pravo na otkup ostvaruju osobe koje imaju utvrđen status najmoprimca na području primjene ovog Zakona. Uvodi se i mogućnost da pravo na otkup ostvare osobe za koje je utvrđeno da ne ostvaruju pravo na stambeno zbrinjavanje međutim koje koriste stambenu jedinicu više od deset godina te podmiruju sve troškove vezano za stanovanje. U tom slučaju omogućava se otkup stambene jedinice jednokratnom uplatom kupoprodajne cijene prema tržišnim uvjetima temeljem procjene sudskog vještaka.  </w:t>
      </w:r>
    </w:p>
    <w:p w14:paraId="44E8DD94" w14:textId="7995782E" w:rsidR="000A067C" w:rsidRPr="004825C4" w:rsidRDefault="000A067C" w:rsidP="000A067C">
      <w:pPr>
        <w:jc w:val="both"/>
        <w:rPr>
          <w:rFonts w:ascii="Times New Roman" w:hAnsi="Times New Roman" w:cs="Times New Roman"/>
          <w:sz w:val="24"/>
          <w:szCs w:val="24"/>
        </w:rPr>
      </w:pPr>
      <w:r w:rsidRPr="00823486">
        <w:rPr>
          <w:rFonts w:ascii="Times New Roman" w:hAnsi="Times New Roman" w:cs="Times New Roman"/>
          <w:b/>
          <w:sz w:val="24"/>
          <w:szCs w:val="24"/>
        </w:rPr>
        <w:t>U</w:t>
      </w:r>
      <w:r>
        <w:rPr>
          <w:rFonts w:ascii="Times New Roman" w:hAnsi="Times New Roman" w:cs="Times New Roman"/>
          <w:b/>
          <w:sz w:val="24"/>
          <w:szCs w:val="24"/>
        </w:rPr>
        <w:t xml:space="preserve">z članak </w:t>
      </w:r>
      <w:r w:rsidR="004334A7">
        <w:rPr>
          <w:rFonts w:ascii="Times New Roman" w:hAnsi="Times New Roman" w:cs="Times New Roman"/>
          <w:b/>
          <w:sz w:val="24"/>
          <w:szCs w:val="24"/>
        </w:rPr>
        <w:t>19</w:t>
      </w:r>
      <w:r w:rsidRPr="00823486">
        <w:rPr>
          <w:rFonts w:ascii="Times New Roman" w:hAnsi="Times New Roman" w:cs="Times New Roman"/>
          <w:b/>
          <w:sz w:val="24"/>
          <w:szCs w:val="24"/>
        </w:rPr>
        <w:t>.</w:t>
      </w:r>
    </w:p>
    <w:p w14:paraId="6900A784" w14:textId="77777777" w:rsidR="00CF3292" w:rsidRDefault="00CF3292" w:rsidP="00CF3292">
      <w:pPr>
        <w:jc w:val="both"/>
        <w:rPr>
          <w:rFonts w:ascii="Times New Roman" w:hAnsi="Times New Roman" w:cs="Times New Roman"/>
          <w:sz w:val="24"/>
          <w:szCs w:val="24"/>
        </w:rPr>
      </w:pPr>
      <w:r>
        <w:rPr>
          <w:rFonts w:ascii="Times New Roman" w:hAnsi="Times New Roman" w:cs="Times New Roman"/>
          <w:sz w:val="24"/>
          <w:szCs w:val="24"/>
        </w:rPr>
        <w:t>Odredbom ovog članka nomotehnički se uređuje odredba.</w:t>
      </w:r>
    </w:p>
    <w:p w14:paraId="32152F89" w14:textId="32880613" w:rsidR="004C095A" w:rsidRPr="004C095A" w:rsidRDefault="004C095A" w:rsidP="004C095A">
      <w:pPr>
        <w:rPr>
          <w:rFonts w:ascii="Times New Roman" w:hAnsi="Times New Roman" w:cs="Times New Roman"/>
          <w:b/>
          <w:sz w:val="24"/>
          <w:szCs w:val="24"/>
        </w:rPr>
      </w:pPr>
      <w:r>
        <w:rPr>
          <w:rFonts w:ascii="Times New Roman" w:hAnsi="Times New Roman" w:cs="Times New Roman"/>
          <w:b/>
          <w:sz w:val="24"/>
          <w:szCs w:val="24"/>
        </w:rPr>
        <w:t>Uz č</w:t>
      </w:r>
      <w:r w:rsidRPr="004C095A">
        <w:rPr>
          <w:rFonts w:ascii="Times New Roman" w:hAnsi="Times New Roman" w:cs="Times New Roman"/>
          <w:b/>
          <w:sz w:val="24"/>
          <w:szCs w:val="24"/>
        </w:rPr>
        <w:t>lanak 20.</w:t>
      </w:r>
    </w:p>
    <w:p w14:paraId="275DCB17" w14:textId="77777777" w:rsidR="004C095A" w:rsidRDefault="004C095A" w:rsidP="004C095A">
      <w:pPr>
        <w:jc w:val="both"/>
        <w:rPr>
          <w:rFonts w:ascii="Times New Roman" w:hAnsi="Times New Roman" w:cs="Times New Roman"/>
          <w:sz w:val="24"/>
          <w:szCs w:val="24"/>
        </w:rPr>
      </w:pPr>
      <w:r>
        <w:rPr>
          <w:rFonts w:ascii="Times New Roman" w:hAnsi="Times New Roman" w:cs="Times New Roman"/>
          <w:sz w:val="24"/>
          <w:szCs w:val="24"/>
        </w:rPr>
        <w:t>Precizira se nadležnost općinskih državnih odvjetništava za davanje mišljenja o valjanosti svih ugovora o prijenosu vlasništva, bez obzira radi li se o upravnim ili neupravnim ugovorima.</w:t>
      </w:r>
    </w:p>
    <w:p w14:paraId="14EB84B4" w14:textId="5E0A84B6" w:rsidR="000A067C" w:rsidRDefault="000A067C" w:rsidP="000A067C">
      <w:pPr>
        <w:jc w:val="both"/>
        <w:rPr>
          <w:rFonts w:ascii="Times New Roman" w:hAnsi="Times New Roman" w:cs="Times New Roman"/>
          <w:b/>
          <w:sz w:val="24"/>
          <w:szCs w:val="24"/>
        </w:rPr>
      </w:pPr>
      <w:r w:rsidRPr="00D23853">
        <w:rPr>
          <w:rFonts w:ascii="Times New Roman" w:hAnsi="Times New Roman" w:cs="Times New Roman"/>
          <w:b/>
          <w:sz w:val="24"/>
          <w:szCs w:val="24"/>
        </w:rPr>
        <w:t>U</w:t>
      </w:r>
      <w:r>
        <w:rPr>
          <w:rFonts w:ascii="Times New Roman" w:hAnsi="Times New Roman" w:cs="Times New Roman"/>
          <w:b/>
          <w:sz w:val="24"/>
          <w:szCs w:val="24"/>
        </w:rPr>
        <w:t>z članak 2</w:t>
      </w:r>
      <w:r w:rsidR="004C095A">
        <w:rPr>
          <w:rFonts w:ascii="Times New Roman" w:hAnsi="Times New Roman" w:cs="Times New Roman"/>
          <w:b/>
          <w:sz w:val="24"/>
          <w:szCs w:val="24"/>
        </w:rPr>
        <w:t>1</w:t>
      </w:r>
      <w:r>
        <w:rPr>
          <w:rFonts w:ascii="Times New Roman" w:hAnsi="Times New Roman" w:cs="Times New Roman"/>
          <w:b/>
          <w:sz w:val="24"/>
          <w:szCs w:val="24"/>
        </w:rPr>
        <w:t>.</w:t>
      </w:r>
    </w:p>
    <w:p w14:paraId="72431C82" w14:textId="77777777" w:rsidR="00CF3292" w:rsidRDefault="00CF3292" w:rsidP="00CF3292">
      <w:pPr>
        <w:jc w:val="both"/>
        <w:rPr>
          <w:rFonts w:ascii="Times New Roman" w:hAnsi="Times New Roman" w:cs="Times New Roman"/>
          <w:sz w:val="24"/>
          <w:szCs w:val="24"/>
        </w:rPr>
      </w:pPr>
      <w:r w:rsidRPr="0036652D">
        <w:rPr>
          <w:rFonts w:ascii="Times New Roman" w:hAnsi="Times New Roman" w:cs="Times New Roman"/>
          <w:sz w:val="24"/>
          <w:szCs w:val="24"/>
        </w:rPr>
        <w:t>Odredbom ovog članka dopunjuju se postojeće odredbe i propisuju se duži rokovi za ugradnju građevnog materijala. Također, ograničeni su uvjeti za organiziranu ugradnju. Regulirano je postupanje u slučaju izmjene članova obitelji korisnika prava prije izrade projekta</w:t>
      </w:r>
      <w:r>
        <w:rPr>
          <w:rFonts w:ascii="Times New Roman" w:hAnsi="Times New Roman" w:cs="Times New Roman"/>
          <w:sz w:val="24"/>
          <w:szCs w:val="24"/>
        </w:rPr>
        <w:t>.</w:t>
      </w:r>
      <w:r w:rsidRPr="0036652D">
        <w:rPr>
          <w:rFonts w:ascii="Times New Roman" w:hAnsi="Times New Roman" w:cs="Times New Roman"/>
          <w:sz w:val="24"/>
          <w:szCs w:val="24"/>
        </w:rPr>
        <w:t xml:space="preserve"> </w:t>
      </w:r>
    </w:p>
    <w:p w14:paraId="63EE73A8" w14:textId="0405E4D1" w:rsidR="000A067C" w:rsidRDefault="000A067C" w:rsidP="000A067C">
      <w:pPr>
        <w:jc w:val="both"/>
        <w:rPr>
          <w:rFonts w:ascii="Times New Roman" w:hAnsi="Times New Roman" w:cs="Times New Roman"/>
          <w:b/>
          <w:sz w:val="24"/>
          <w:szCs w:val="24"/>
        </w:rPr>
      </w:pPr>
      <w:r w:rsidRPr="005D4996">
        <w:rPr>
          <w:rFonts w:ascii="Times New Roman" w:hAnsi="Times New Roman" w:cs="Times New Roman"/>
          <w:b/>
          <w:sz w:val="24"/>
          <w:szCs w:val="24"/>
        </w:rPr>
        <w:t>U</w:t>
      </w:r>
      <w:r>
        <w:rPr>
          <w:rFonts w:ascii="Times New Roman" w:hAnsi="Times New Roman" w:cs="Times New Roman"/>
          <w:b/>
          <w:sz w:val="24"/>
          <w:szCs w:val="24"/>
        </w:rPr>
        <w:t>z članak 2</w:t>
      </w:r>
      <w:r w:rsidR="004C095A">
        <w:rPr>
          <w:rFonts w:ascii="Times New Roman" w:hAnsi="Times New Roman" w:cs="Times New Roman"/>
          <w:b/>
          <w:sz w:val="24"/>
          <w:szCs w:val="24"/>
        </w:rPr>
        <w:t>2</w:t>
      </w:r>
      <w:r w:rsidRPr="005D4996">
        <w:rPr>
          <w:rFonts w:ascii="Times New Roman" w:hAnsi="Times New Roman" w:cs="Times New Roman"/>
          <w:b/>
          <w:sz w:val="24"/>
          <w:szCs w:val="24"/>
        </w:rPr>
        <w:t>.</w:t>
      </w:r>
    </w:p>
    <w:p w14:paraId="2B2CDC00" w14:textId="77777777" w:rsidR="00776AF4" w:rsidRDefault="00776AF4" w:rsidP="00CF3292">
      <w:pPr>
        <w:jc w:val="both"/>
        <w:rPr>
          <w:rFonts w:ascii="Times New Roman" w:hAnsi="Times New Roman" w:cs="Times New Roman"/>
          <w:sz w:val="24"/>
          <w:szCs w:val="24"/>
        </w:rPr>
      </w:pPr>
      <w:r>
        <w:rPr>
          <w:rFonts w:ascii="Times New Roman" w:hAnsi="Times New Roman" w:cs="Times New Roman"/>
          <w:sz w:val="24"/>
          <w:szCs w:val="24"/>
        </w:rPr>
        <w:t>Odredbom ovog članka usklađuje se nadležnost s obzirom na promjene u djelokrugu tijela državne uprave.</w:t>
      </w:r>
    </w:p>
    <w:p w14:paraId="0997C69F" w14:textId="2098586B" w:rsidR="00776AF4" w:rsidRPr="005D4996" w:rsidRDefault="00776AF4" w:rsidP="00776AF4">
      <w:pPr>
        <w:jc w:val="both"/>
        <w:rPr>
          <w:rFonts w:ascii="Times New Roman" w:hAnsi="Times New Roman" w:cs="Times New Roman"/>
          <w:b/>
          <w:sz w:val="24"/>
          <w:szCs w:val="24"/>
        </w:rPr>
      </w:pPr>
      <w:r w:rsidRPr="005D4996">
        <w:rPr>
          <w:rFonts w:ascii="Times New Roman" w:hAnsi="Times New Roman" w:cs="Times New Roman"/>
          <w:b/>
          <w:sz w:val="24"/>
          <w:szCs w:val="24"/>
        </w:rPr>
        <w:t>U</w:t>
      </w:r>
      <w:r w:rsidR="004C095A">
        <w:rPr>
          <w:rFonts w:ascii="Times New Roman" w:hAnsi="Times New Roman" w:cs="Times New Roman"/>
          <w:b/>
          <w:sz w:val="24"/>
          <w:szCs w:val="24"/>
        </w:rPr>
        <w:t>z članak 23</w:t>
      </w:r>
      <w:r w:rsidRPr="005D4996">
        <w:rPr>
          <w:rFonts w:ascii="Times New Roman" w:hAnsi="Times New Roman" w:cs="Times New Roman"/>
          <w:b/>
          <w:sz w:val="24"/>
          <w:szCs w:val="24"/>
        </w:rPr>
        <w:t>.</w:t>
      </w:r>
    </w:p>
    <w:p w14:paraId="18D75E72" w14:textId="7300C5C3" w:rsidR="00CF3292" w:rsidRDefault="00CF3292" w:rsidP="00CF3292">
      <w:pPr>
        <w:jc w:val="both"/>
        <w:rPr>
          <w:rFonts w:ascii="Times New Roman" w:hAnsi="Times New Roman" w:cs="Times New Roman"/>
          <w:sz w:val="24"/>
          <w:szCs w:val="24"/>
        </w:rPr>
      </w:pPr>
      <w:r w:rsidRPr="005D4996">
        <w:rPr>
          <w:rFonts w:ascii="Times New Roman" w:hAnsi="Times New Roman" w:cs="Times New Roman"/>
          <w:sz w:val="24"/>
          <w:szCs w:val="24"/>
        </w:rPr>
        <w:t>Odredbom ovoga članka</w:t>
      </w:r>
      <w:r>
        <w:rPr>
          <w:rFonts w:ascii="Times New Roman" w:hAnsi="Times New Roman" w:cs="Times New Roman"/>
          <w:sz w:val="24"/>
          <w:szCs w:val="24"/>
        </w:rPr>
        <w:t xml:space="preserve"> se radi nomotehničkog usklađenja točka 2. briše. Također, odredbom ovoga članka kojom je propisano pravo na novčanu potporu, detaljnije se </w:t>
      </w:r>
      <w:r>
        <w:rPr>
          <w:rFonts w:ascii="Times New Roman" w:hAnsi="Times New Roman" w:cs="Times New Roman"/>
          <w:sz w:val="24"/>
          <w:szCs w:val="24"/>
        </w:rPr>
        <w:lastRenderedPageBreak/>
        <w:t xml:space="preserve">precizira da istu ostvaruje korisnik koji je propisno ugradio </w:t>
      </w:r>
      <w:r w:rsidRPr="002C34D7">
        <w:rPr>
          <w:rFonts w:ascii="Times New Roman" w:hAnsi="Times New Roman" w:cs="Times New Roman"/>
          <w:sz w:val="24"/>
          <w:szCs w:val="24"/>
        </w:rPr>
        <w:t xml:space="preserve">darovani građevni materijal </w:t>
      </w:r>
      <w:r>
        <w:rPr>
          <w:rFonts w:ascii="Times New Roman" w:hAnsi="Times New Roman" w:cs="Times New Roman"/>
          <w:sz w:val="24"/>
          <w:szCs w:val="24"/>
        </w:rPr>
        <w:t>te ima</w:t>
      </w:r>
      <w:r w:rsidRPr="002C34D7">
        <w:rPr>
          <w:rFonts w:ascii="Times New Roman" w:hAnsi="Times New Roman" w:cs="Times New Roman"/>
          <w:sz w:val="24"/>
          <w:szCs w:val="24"/>
        </w:rPr>
        <w:t xml:space="preserve"> pravo na novčanu potporu u vrijednosti 25% od brutto vrijednosti darovanog građevnog materijala</w:t>
      </w:r>
      <w:r>
        <w:rPr>
          <w:rFonts w:ascii="Times New Roman" w:hAnsi="Times New Roman" w:cs="Times New Roman"/>
          <w:sz w:val="24"/>
          <w:szCs w:val="24"/>
        </w:rPr>
        <w:t>.</w:t>
      </w:r>
    </w:p>
    <w:p w14:paraId="70993547" w14:textId="76544EF6" w:rsidR="000A067C" w:rsidRPr="005D4996" w:rsidRDefault="000A067C" w:rsidP="000A067C">
      <w:pPr>
        <w:jc w:val="both"/>
        <w:rPr>
          <w:rFonts w:ascii="Times New Roman" w:hAnsi="Times New Roman" w:cs="Times New Roman"/>
          <w:b/>
          <w:sz w:val="24"/>
          <w:szCs w:val="24"/>
        </w:rPr>
      </w:pPr>
      <w:r w:rsidRPr="005D4996">
        <w:rPr>
          <w:rFonts w:ascii="Times New Roman" w:hAnsi="Times New Roman" w:cs="Times New Roman"/>
          <w:b/>
          <w:sz w:val="24"/>
          <w:szCs w:val="24"/>
        </w:rPr>
        <w:t>U</w:t>
      </w:r>
      <w:r>
        <w:rPr>
          <w:rFonts w:ascii="Times New Roman" w:hAnsi="Times New Roman" w:cs="Times New Roman"/>
          <w:b/>
          <w:sz w:val="24"/>
          <w:szCs w:val="24"/>
        </w:rPr>
        <w:t>z članak 2</w:t>
      </w:r>
      <w:r w:rsidR="004C095A">
        <w:rPr>
          <w:rFonts w:ascii="Times New Roman" w:hAnsi="Times New Roman" w:cs="Times New Roman"/>
          <w:b/>
          <w:sz w:val="24"/>
          <w:szCs w:val="24"/>
        </w:rPr>
        <w:t>4</w:t>
      </w:r>
      <w:r w:rsidRPr="005D4996">
        <w:rPr>
          <w:rFonts w:ascii="Times New Roman" w:hAnsi="Times New Roman" w:cs="Times New Roman"/>
          <w:b/>
          <w:sz w:val="24"/>
          <w:szCs w:val="24"/>
        </w:rPr>
        <w:t>.</w:t>
      </w:r>
    </w:p>
    <w:p w14:paraId="0FA08E0C" w14:textId="77777777" w:rsidR="00CF3292" w:rsidRPr="00722CC0" w:rsidRDefault="00CF3292" w:rsidP="00CF3292">
      <w:pPr>
        <w:jc w:val="both"/>
        <w:rPr>
          <w:rFonts w:ascii="Times New Roman" w:hAnsi="Times New Roman" w:cs="Times New Roman"/>
          <w:sz w:val="24"/>
          <w:szCs w:val="24"/>
        </w:rPr>
      </w:pPr>
      <w:r w:rsidRPr="00722CC0">
        <w:rPr>
          <w:rFonts w:ascii="Times New Roman" w:hAnsi="Times New Roman" w:cs="Times New Roman"/>
          <w:sz w:val="24"/>
          <w:szCs w:val="24"/>
        </w:rPr>
        <w:t>Odredbom ovog</w:t>
      </w:r>
      <w:r>
        <w:rPr>
          <w:rFonts w:ascii="Times New Roman" w:hAnsi="Times New Roman" w:cs="Times New Roman"/>
          <w:sz w:val="24"/>
          <w:szCs w:val="24"/>
        </w:rPr>
        <w:t xml:space="preserve"> članka dopunjuje se postojeća odredba na način da t</w:t>
      </w:r>
      <w:r w:rsidRPr="00722CC0">
        <w:rPr>
          <w:rFonts w:ascii="Times New Roman" w:hAnsi="Times New Roman" w:cs="Times New Roman"/>
          <w:sz w:val="24"/>
          <w:szCs w:val="24"/>
        </w:rPr>
        <w:t xml:space="preserve">rošak priključka na elektroenergetsku mrežu stambene jedinice iz članka 7. ovoga Zakona koja nije imala priključak snosi </w:t>
      </w:r>
      <w:r>
        <w:rPr>
          <w:rFonts w:ascii="Times New Roman" w:hAnsi="Times New Roman" w:cs="Times New Roman"/>
          <w:sz w:val="24"/>
          <w:szCs w:val="24"/>
        </w:rPr>
        <w:t>Ministarstvo</w:t>
      </w:r>
      <w:r w:rsidRPr="00722CC0">
        <w:rPr>
          <w:rFonts w:ascii="Times New Roman" w:hAnsi="Times New Roman" w:cs="Times New Roman"/>
          <w:sz w:val="24"/>
          <w:szCs w:val="24"/>
        </w:rPr>
        <w:t xml:space="preserve"> pod uvjetima i na način koji je uređen </w:t>
      </w:r>
      <w:r>
        <w:rPr>
          <w:rFonts w:ascii="Times New Roman" w:hAnsi="Times New Roman" w:cs="Times New Roman"/>
          <w:sz w:val="24"/>
          <w:szCs w:val="24"/>
        </w:rPr>
        <w:t>pravilnikom iz članka 36. ovog Zakona</w:t>
      </w:r>
      <w:r w:rsidRPr="00722CC0">
        <w:rPr>
          <w:rFonts w:ascii="Times New Roman" w:hAnsi="Times New Roman" w:cs="Times New Roman"/>
          <w:sz w:val="24"/>
          <w:szCs w:val="24"/>
        </w:rPr>
        <w:t>.</w:t>
      </w:r>
    </w:p>
    <w:p w14:paraId="017B7E03" w14:textId="36B9291F" w:rsidR="000A067C" w:rsidRPr="00FD3457" w:rsidRDefault="000A067C" w:rsidP="000A067C">
      <w:pPr>
        <w:jc w:val="both"/>
        <w:rPr>
          <w:rFonts w:ascii="Times New Roman" w:hAnsi="Times New Roman" w:cs="Times New Roman"/>
          <w:b/>
          <w:sz w:val="24"/>
          <w:szCs w:val="24"/>
        </w:rPr>
      </w:pPr>
      <w:r w:rsidRPr="00FD3457">
        <w:rPr>
          <w:rFonts w:ascii="Times New Roman" w:hAnsi="Times New Roman" w:cs="Times New Roman"/>
          <w:b/>
          <w:sz w:val="24"/>
          <w:szCs w:val="24"/>
        </w:rPr>
        <w:t>U</w:t>
      </w:r>
      <w:r>
        <w:rPr>
          <w:rFonts w:ascii="Times New Roman" w:hAnsi="Times New Roman" w:cs="Times New Roman"/>
          <w:b/>
          <w:sz w:val="24"/>
          <w:szCs w:val="24"/>
        </w:rPr>
        <w:t>z članak 2</w:t>
      </w:r>
      <w:r w:rsidR="004C095A">
        <w:rPr>
          <w:rFonts w:ascii="Times New Roman" w:hAnsi="Times New Roman" w:cs="Times New Roman"/>
          <w:b/>
          <w:sz w:val="24"/>
          <w:szCs w:val="24"/>
        </w:rPr>
        <w:t>5</w:t>
      </w:r>
      <w:r w:rsidRPr="00FD3457">
        <w:rPr>
          <w:rFonts w:ascii="Times New Roman" w:hAnsi="Times New Roman" w:cs="Times New Roman"/>
          <w:b/>
          <w:sz w:val="24"/>
          <w:szCs w:val="24"/>
        </w:rPr>
        <w:t>.</w:t>
      </w:r>
    </w:p>
    <w:p w14:paraId="2E6DC77F" w14:textId="77777777" w:rsidR="00CF3292" w:rsidRDefault="00CF3292" w:rsidP="00CF3292">
      <w:pPr>
        <w:jc w:val="both"/>
        <w:rPr>
          <w:rFonts w:ascii="Times New Roman" w:hAnsi="Times New Roman" w:cs="Times New Roman"/>
          <w:sz w:val="24"/>
          <w:szCs w:val="24"/>
        </w:rPr>
      </w:pPr>
      <w:r w:rsidRPr="00C504B9">
        <w:rPr>
          <w:rFonts w:ascii="Times New Roman" w:hAnsi="Times New Roman" w:cs="Times New Roman"/>
          <w:sz w:val="24"/>
          <w:szCs w:val="24"/>
        </w:rPr>
        <w:t>Odredba ovoga članka nomotehnički se uređuje te se osobama koj</w:t>
      </w:r>
      <w:r>
        <w:rPr>
          <w:rFonts w:ascii="Times New Roman" w:hAnsi="Times New Roman" w:cs="Times New Roman"/>
          <w:sz w:val="24"/>
          <w:szCs w:val="24"/>
        </w:rPr>
        <w:t>e</w:t>
      </w:r>
      <w:r w:rsidRPr="00C504B9">
        <w:rPr>
          <w:rFonts w:ascii="Times New Roman" w:hAnsi="Times New Roman" w:cs="Times New Roman"/>
          <w:sz w:val="24"/>
          <w:szCs w:val="24"/>
        </w:rPr>
        <w:t xml:space="preserve"> oštećuju stambene jedinice u državnom vlasništvu, ne plaćaju režije i općenito koriste nekretnine na način koji predstavlja razlog za utvrđenje gubitka prava korisnicima sukladno članku 22. Zakona</w:t>
      </w:r>
      <w:r w:rsidRPr="00333164">
        <w:rPr>
          <w:rFonts w:ascii="Times New Roman" w:hAnsi="Times New Roman" w:cs="Times New Roman"/>
          <w:sz w:val="24"/>
          <w:szCs w:val="24"/>
        </w:rPr>
        <w:t xml:space="preserve"> </w:t>
      </w:r>
      <w:r>
        <w:rPr>
          <w:rFonts w:ascii="Times New Roman" w:hAnsi="Times New Roman" w:cs="Times New Roman"/>
          <w:sz w:val="24"/>
          <w:szCs w:val="24"/>
        </w:rPr>
        <w:t>u</w:t>
      </w:r>
      <w:r w:rsidRPr="00C504B9">
        <w:rPr>
          <w:rFonts w:ascii="Times New Roman" w:hAnsi="Times New Roman" w:cs="Times New Roman"/>
          <w:sz w:val="24"/>
          <w:szCs w:val="24"/>
        </w:rPr>
        <w:t>skraćuje</w:t>
      </w:r>
      <w:r>
        <w:rPr>
          <w:rFonts w:ascii="Times New Roman" w:hAnsi="Times New Roman" w:cs="Times New Roman"/>
          <w:sz w:val="24"/>
          <w:szCs w:val="24"/>
        </w:rPr>
        <w:t xml:space="preserve"> mogućnost ostvarenja</w:t>
      </w:r>
      <w:r w:rsidRPr="00C504B9">
        <w:rPr>
          <w:rFonts w:ascii="Times New Roman" w:hAnsi="Times New Roman" w:cs="Times New Roman"/>
          <w:sz w:val="24"/>
          <w:szCs w:val="24"/>
        </w:rPr>
        <w:t xml:space="preserve"> prav</w:t>
      </w:r>
      <w:r>
        <w:rPr>
          <w:rFonts w:ascii="Times New Roman" w:hAnsi="Times New Roman" w:cs="Times New Roman"/>
          <w:sz w:val="24"/>
          <w:szCs w:val="24"/>
        </w:rPr>
        <w:t>a na stambeno zbrinjavanje</w:t>
      </w:r>
      <w:r w:rsidRPr="00C504B9">
        <w:rPr>
          <w:rFonts w:ascii="Times New Roman" w:hAnsi="Times New Roman" w:cs="Times New Roman"/>
          <w:sz w:val="24"/>
          <w:szCs w:val="24"/>
        </w:rPr>
        <w:t>.</w:t>
      </w:r>
    </w:p>
    <w:p w14:paraId="3B1BE1C1" w14:textId="47F80D21" w:rsidR="000A067C" w:rsidRPr="00FD3457" w:rsidRDefault="000A067C" w:rsidP="000A067C">
      <w:pPr>
        <w:jc w:val="both"/>
        <w:rPr>
          <w:rFonts w:ascii="Times New Roman" w:hAnsi="Times New Roman" w:cs="Times New Roman"/>
          <w:b/>
          <w:sz w:val="24"/>
          <w:szCs w:val="24"/>
        </w:rPr>
      </w:pPr>
      <w:r w:rsidRPr="00FD3457">
        <w:rPr>
          <w:rFonts w:ascii="Times New Roman" w:hAnsi="Times New Roman" w:cs="Times New Roman"/>
          <w:b/>
          <w:sz w:val="24"/>
          <w:szCs w:val="24"/>
        </w:rPr>
        <w:t>U</w:t>
      </w:r>
      <w:r>
        <w:rPr>
          <w:rFonts w:ascii="Times New Roman" w:hAnsi="Times New Roman" w:cs="Times New Roman"/>
          <w:b/>
          <w:sz w:val="24"/>
          <w:szCs w:val="24"/>
        </w:rPr>
        <w:t>z članak 2</w:t>
      </w:r>
      <w:r w:rsidR="004C095A">
        <w:rPr>
          <w:rFonts w:ascii="Times New Roman" w:hAnsi="Times New Roman" w:cs="Times New Roman"/>
          <w:b/>
          <w:sz w:val="24"/>
          <w:szCs w:val="24"/>
        </w:rPr>
        <w:t>6</w:t>
      </w:r>
      <w:r w:rsidRPr="00FD3457">
        <w:rPr>
          <w:rFonts w:ascii="Times New Roman" w:hAnsi="Times New Roman" w:cs="Times New Roman"/>
          <w:b/>
          <w:sz w:val="24"/>
          <w:szCs w:val="24"/>
        </w:rPr>
        <w:t>.</w:t>
      </w:r>
    </w:p>
    <w:p w14:paraId="4AB66E65" w14:textId="77777777" w:rsidR="00CF3292" w:rsidRDefault="00CF3292" w:rsidP="00CF3292">
      <w:pPr>
        <w:jc w:val="both"/>
        <w:rPr>
          <w:rFonts w:ascii="Times New Roman" w:hAnsi="Times New Roman" w:cs="Times New Roman"/>
          <w:sz w:val="24"/>
          <w:szCs w:val="24"/>
        </w:rPr>
      </w:pPr>
      <w:r w:rsidRPr="00C504B9">
        <w:rPr>
          <w:rFonts w:ascii="Times New Roman" w:hAnsi="Times New Roman" w:cs="Times New Roman"/>
          <w:sz w:val="24"/>
          <w:szCs w:val="24"/>
        </w:rPr>
        <w:t xml:space="preserve">Odredbom ovog članka </w:t>
      </w:r>
      <w:r>
        <w:rPr>
          <w:rFonts w:ascii="Times New Roman" w:hAnsi="Times New Roman" w:cs="Times New Roman"/>
          <w:sz w:val="24"/>
          <w:szCs w:val="24"/>
        </w:rPr>
        <w:t>po</w:t>
      </w:r>
      <w:r w:rsidRPr="00C504B9">
        <w:rPr>
          <w:rFonts w:ascii="Times New Roman" w:hAnsi="Times New Roman" w:cs="Times New Roman"/>
          <w:sz w:val="24"/>
          <w:szCs w:val="24"/>
        </w:rPr>
        <w:t>jednostavljuje se postupanje u provedbi operativnih programa, strategija, zaključaka i odluka Vlade Republike Hrvatske iz svoje nadležnosti</w:t>
      </w:r>
    </w:p>
    <w:p w14:paraId="0888A8BB" w14:textId="6C84FAA6" w:rsidR="000A067C" w:rsidRPr="00E73A8F" w:rsidRDefault="000A067C" w:rsidP="000A067C">
      <w:pPr>
        <w:jc w:val="both"/>
        <w:rPr>
          <w:rFonts w:ascii="Times New Roman" w:hAnsi="Times New Roman" w:cs="Times New Roman"/>
          <w:b/>
          <w:sz w:val="24"/>
          <w:szCs w:val="24"/>
        </w:rPr>
      </w:pPr>
      <w:r w:rsidRPr="00E73A8F">
        <w:rPr>
          <w:rFonts w:ascii="Times New Roman" w:hAnsi="Times New Roman" w:cs="Times New Roman"/>
          <w:b/>
          <w:sz w:val="24"/>
          <w:szCs w:val="24"/>
        </w:rPr>
        <w:t>U</w:t>
      </w:r>
      <w:r>
        <w:rPr>
          <w:rFonts w:ascii="Times New Roman" w:hAnsi="Times New Roman" w:cs="Times New Roman"/>
          <w:b/>
          <w:sz w:val="24"/>
          <w:szCs w:val="24"/>
        </w:rPr>
        <w:t>z članak 2</w:t>
      </w:r>
      <w:r w:rsidR="004C095A">
        <w:rPr>
          <w:rFonts w:ascii="Times New Roman" w:hAnsi="Times New Roman" w:cs="Times New Roman"/>
          <w:b/>
          <w:sz w:val="24"/>
          <w:szCs w:val="24"/>
        </w:rPr>
        <w:t>7</w:t>
      </w:r>
      <w:r w:rsidRPr="00E73A8F">
        <w:rPr>
          <w:rFonts w:ascii="Times New Roman" w:hAnsi="Times New Roman" w:cs="Times New Roman"/>
          <w:b/>
          <w:sz w:val="24"/>
          <w:szCs w:val="24"/>
        </w:rPr>
        <w:t>.</w:t>
      </w:r>
    </w:p>
    <w:p w14:paraId="6F0B4B1D" w14:textId="407E2F3F" w:rsidR="00CF3292" w:rsidRDefault="00CF3292" w:rsidP="00CF3292">
      <w:pPr>
        <w:jc w:val="both"/>
        <w:rPr>
          <w:rFonts w:ascii="Times New Roman" w:hAnsi="Times New Roman" w:cs="Times New Roman"/>
          <w:sz w:val="24"/>
          <w:szCs w:val="24"/>
        </w:rPr>
      </w:pPr>
      <w:r w:rsidRPr="00C504B9">
        <w:rPr>
          <w:rFonts w:ascii="Times New Roman" w:hAnsi="Times New Roman" w:cs="Times New Roman"/>
          <w:sz w:val="24"/>
          <w:szCs w:val="24"/>
        </w:rPr>
        <w:t xml:space="preserve">Odredba ovoga članka </w:t>
      </w:r>
      <w:r w:rsidRPr="008A76BD">
        <w:rPr>
          <w:rFonts w:ascii="Times New Roman" w:hAnsi="Times New Roman" w:cs="Times New Roman"/>
          <w:sz w:val="24"/>
          <w:szCs w:val="24"/>
        </w:rPr>
        <w:t>precizira da se  ugovor o najmu koji</w:t>
      </w:r>
      <w:r>
        <w:rPr>
          <w:rFonts w:ascii="Times New Roman" w:hAnsi="Times New Roman" w:cs="Times New Roman"/>
          <w:sz w:val="24"/>
          <w:szCs w:val="24"/>
        </w:rPr>
        <w:t xml:space="preserve"> se sklapa s</w:t>
      </w:r>
      <w:r w:rsidRPr="008A76BD">
        <w:rPr>
          <w:rFonts w:ascii="Times New Roman" w:hAnsi="Times New Roman" w:cs="Times New Roman"/>
          <w:sz w:val="24"/>
          <w:szCs w:val="24"/>
        </w:rPr>
        <w:t xml:space="preserve"> korisnikom kadrovskog zbrinjavanja ne smatra upravnim ugovorom te se propisuje </w:t>
      </w:r>
      <w:r>
        <w:rPr>
          <w:rFonts w:ascii="Times New Roman" w:hAnsi="Times New Roman" w:cs="Times New Roman"/>
          <w:sz w:val="24"/>
          <w:szCs w:val="24"/>
        </w:rPr>
        <w:t xml:space="preserve">nadležnost jedinica lokalne samouprave za donošenje </w:t>
      </w:r>
      <w:r w:rsidRPr="008A76BD">
        <w:rPr>
          <w:rFonts w:ascii="Times New Roman" w:hAnsi="Times New Roman" w:cs="Times New Roman"/>
          <w:sz w:val="24"/>
          <w:szCs w:val="24"/>
        </w:rPr>
        <w:t xml:space="preserve"> odluk</w:t>
      </w:r>
      <w:r>
        <w:rPr>
          <w:rFonts w:ascii="Times New Roman" w:hAnsi="Times New Roman" w:cs="Times New Roman"/>
          <w:sz w:val="24"/>
          <w:szCs w:val="24"/>
        </w:rPr>
        <w:t>a</w:t>
      </w:r>
      <w:r w:rsidRPr="008A76BD">
        <w:rPr>
          <w:rFonts w:ascii="Times New Roman" w:hAnsi="Times New Roman" w:cs="Times New Roman"/>
          <w:sz w:val="24"/>
          <w:szCs w:val="24"/>
        </w:rPr>
        <w:t xml:space="preserve"> o odabiru i izmjenama</w:t>
      </w:r>
      <w:r>
        <w:rPr>
          <w:rFonts w:ascii="Times New Roman" w:hAnsi="Times New Roman" w:cs="Times New Roman"/>
          <w:sz w:val="24"/>
          <w:szCs w:val="24"/>
        </w:rPr>
        <w:t xml:space="preserve"> tih odluka</w:t>
      </w:r>
      <w:r w:rsidRPr="008A76BD">
        <w:rPr>
          <w:rFonts w:ascii="Times New Roman" w:hAnsi="Times New Roman" w:cs="Times New Roman"/>
          <w:sz w:val="24"/>
          <w:szCs w:val="24"/>
        </w:rPr>
        <w:t xml:space="preserve"> u opsegu i prestanku prava korisnika sukladno odredbama ovog Zakona.</w:t>
      </w:r>
    </w:p>
    <w:p w14:paraId="756C56E6" w14:textId="7C344CF5" w:rsidR="000A067C" w:rsidRPr="004804B2" w:rsidRDefault="000A067C" w:rsidP="000A067C">
      <w:pPr>
        <w:jc w:val="both"/>
        <w:rPr>
          <w:rFonts w:ascii="Times New Roman" w:hAnsi="Times New Roman" w:cs="Times New Roman"/>
          <w:b/>
          <w:sz w:val="24"/>
          <w:szCs w:val="24"/>
        </w:rPr>
      </w:pPr>
      <w:r w:rsidRPr="004804B2">
        <w:rPr>
          <w:rFonts w:ascii="Times New Roman" w:hAnsi="Times New Roman" w:cs="Times New Roman"/>
          <w:b/>
          <w:sz w:val="24"/>
          <w:szCs w:val="24"/>
        </w:rPr>
        <w:t>U</w:t>
      </w:r>
      <w:r>
        <w:rPr>
          <w:rFonts w:ascii="Times New Roman" w:hAnsi="Times New Roman" w:cs="Times New Roman"/>
          <w:b/>
          <w:sz w:val="24"/>
          <w:szCs w:val="24"/>
        </w:rPr>
        <w:t>z članak 2</w:t>
      </w:r>
      <w:r w:rsidR="004C095A">
        <w:rPr>
          <w:rFonts w:ascii="Times New Roman" w:hAnsi="Times New Roman" w:cs="Times New Roman"/>
          <w:b/>
          <w:sz w:val="24"/>
          <w:szCs w:val="24"/>
        </w:rPr>
        <w:t>8</w:t>
      </w:r>
      <w:r w:rsidRPr="004804B2">
        <w:rPr>
          <w:rFonts w:ascii="Times New Roman" w:hAnsi="Times New Roman" w:cs="Times New Roman"/>
          <w:b/>
          <w:sz w:val="24"/>
          <w:szCs w:val="24"/>
        </w:rPr>
        <w:t>.</w:t>
      </w:r>
    </w:p>
    <w:p w14:paraId="483E1045" w14:textId="630A7E40" w:rsidR="006C771E" w:rsidRPr="00C20FC1" w:rsidRDefault="00CF3292" w:rsidP="006C771E">
      <w:pPr>
        <w:jc w:val="both"/>
        <w:rPr>
          <w:rFonts w:ascii="Times New Roman" w:hAnsi="Times New Roman" w:cs="Times New Roman"/>
          <w:sz w:val="24"/>
          <w:szCs w:val="24"/>
        </w:rPr>
      </w:pPr>
      <w:r>
        <w:rPr>
          <w:rFonts w:ascii="Times New Roman" w:hAnsi="Times New Roman" w:cs="Times New Roman"/>
          <w:sz w:val="24"/>
          <w:szCs w:val="24"/>
        </w:rPr>
        <w:t>Odredbom ovog članka vrši se potrebno nomotehničko usklađenje.</w:t>
      </w:r>
      <w:r w:rsidR="006C771E">
        <w:rPr>
          <w:rFonts w:ascii="Times New Roman" w:hAnsi="Times New Roman" w:cs="Times New Roman"/>
          <w:sz w:val="24"/>
          <w:szCs w:val="24"/>
        </w:rPr>
        <w:t xml:space="preserve"> Ujedno se omogućuje po službenoj dužnosti postupanje i rješavanje o pravu na stambeno zbrinjavanje podnositelja prijava za stambeno zbrinjavanje čije su prijave uvrštene na Liste prvenstva u upravnim tijelima županije, a koji su nakon potresa smješteni u kontejnerskim naseljima kroz mjeru ublažavanja posljedica potresa. </w:t>
      </w:r>
    </w:p>
    <w:p w14:paraId="5B6F49F3" w14:textId="2F356F90" w:rsidR="000A067C" w:rsidRPr="004617BD" w:rsidRDefault="000A067C" w:rsidP="000A067C">
      <w:pPr>
        <w:jc w:val="both"/>
        <w:rPr>
          <w:rFonts w:ascii="Times New Roman" w:hAnsi="Times New Roman" w:cs="Times New Roman"/>
          <w:b/>
          <w:sz w:val="24"/>
          <w:szCs w:val="24"/>
        </w:rPr>
      </w:pPr>
      <w:r w:rsidRPr="004617BD">
        <w:rPr>
          <w:rFonts w:ascii="Times New Roman" w:hAnsi="Times New Roman" w:cs="Times New Roman"/>
          <w:b/>
          <w:sz w:val="24"/>
          <w:szCs w:val="24"/>
        </w:rPr>
        <w:t>U</w:t>
      </w:r>
      <w:r>
        <w:rPr>
          <w:rFonts w:ascii="Times New Roman" w:hAnsi="Times New Roman" w:cs="Times New Roman"/>
          <w:b/>
          <w:sz w:val="24"/>
          <w:szCs w:val="24"/>
        </w:rPr>
        <w:t xml:space="preserve">z članak </w:t>
      </w:r>
      <w:r w:rsidR="00BA5D33">
        <w:rPr>
          <w:rFonts w:ascii="Times New Roman" w:hAnsi="Times New Roman" w:cs="Times New Roman"/>
          <w:b/>
          <w:sz w:val="24"/>
          <w:szCs w:val="24"/>
        </w:rPr>
        <w:t>2</w:t>
      </w:r>
      <w:r w:rsidR="004C095A">
        <w:rPr>
          <w:rFonts w:ascii="Times New Roman" w:hAnsi="Times New Roman" w:cs="Times New Roman"/>
          <w:b/>
          <w:sz w:val="24"/>
          <w:szCs w:val="24"/>
        </w:rPr>
        <w:t>9</w:t>
      </w:r>
      <w:r w:rsidRPr="004617BD">
        <w:rPr>
          <w:rFonts w:ascii="Times New Roman" w:hAnsi="Times New Roman" w:cs="Times New Roman"/>
          <w:b/>
          <w:sz w:val="24"/>
          <w:szCs w:val="24"/>
        </w:rPr>
        <w:t>.</w:t>
      </w:r>
    </w:p>
    <w:p w14:paraId="087F36C6" w14:textId="0C86B9FA" w:rsidR="00CF3292" w:rsidRDefault="00CF3292" w:rsidP="00CF3292">
      <w:pPr>
        <w:jc w:val="both"/>
        <w:rPr>
          <w:rFonts w:ascii="Times New Roman" w:hAnsi="Times New Roman" w:cs="Times New Roman"/>
          <w:sz w:val="24"/>
          <w:szCs w:val="24"/>
        </w:rPr>
      </w:pPr>
      <w:r>
        <w:rPr>
          <w:rFonts w:ascii="Times New Roman" w:hAnsi="Times New Roman" w:cs="Times New Roman"/>
          <w:sz w:val="24"/>
          <w:szCs w:val="24"/>
        </w:rPr>
        <w:t>Odredbom ovog članka, kojom je uređeno stambeno zbrinjavanje žrtava nasilja u obitelji briše se odredba kojom je propisano da je upravno tijelo županije odnosno Grada Zagreba dužno svakih 12 mjeseci od donošenja rješenja o stambenom zbrinjavanju žrtve nasilja, kao i na zahtjev Središnjeg državnog ureda preispitati pravo na stambeno zbrinjavanje žrtve nasilja u obitelji i o tome donijeti novo rješenje te se omogućava produženje statusa korištenja za još dvije godine.</w:t>
      </w:r>
    </w:p>
    <w:p w14:paraId="3A39C8B2" w14:textId="3F6D297B" w:rsidR="000A067C" w:rsidRPr="00A662A4" w:rsidRDefault="000A067C" w:rsidP="000A067C">
      <w:pPr>
        <w:jc w:val="both"/>
        <w:rPr>
          <w:rFonts w:ascii="Times New Roman" w:hAnsi="Times New Roman" w:cs="Times New Roman"/>
          <w:b/>
          <w:sz w:val="24"/>
          <w:szCs w:val="24"/>
        </w:rPr>
      </w:pPr>
      <w:r w:rsidRPr="00A662A4">
        <w:rPr>
          <w:rFonts w:ascii="Times New Roman" w:hAnsi="Times New Roman" w:cs="Times New Roman"/>
          <w:b/>
          <w:sz w:val="24"/>
          <w:szCs w:val="24"/>
        </w:rPr>
        <w:t>U</w:t>
      </w:r>
      <w:r>
        <w:rPr>
          <w:rFonts w:ascii="Times New Roman" w:hAnsi="Times New Roman" w:cs="Times New Roman"/>
          <w:b/>
          <w:sz w:val="24"/>
          <w:szCs w:val="24"/>
        </w:rPr>
        <w:t xml:space="preserve">z članak </w:t>
      </w:r>
      <w:r w:rsidR="004C095A">
        <w:rPr>
          <w:rFonts w:ascii="Times New Roman" w:hAnsi="Times New Roman" w:cs="Times New Roman"/>
          <w:b/>
          <w:sz w:val="24"/>
          <w:szCs w:val="24"/>
        </w:rPr>
        <w:t>30</w:t>
      </w:r>
      <w:r w:rsidRPr="00A662A4">
        <w:rPr>
          <w:rFonts w:ascii="Times New Roman" w:hAnsi="Times New Roman" w:cs="Times New Roman"/>
          <w:b/>
          <w:sz w:val="24"/>
          <w:szCs w:val="24"/>
        </w:rPr>
        <w:t>.</w:t>
      </w:r>
    </w:p>
    <w:p w14:paraId="3E0A0352" w14:textId="154F9463" w:rsidR="00CF3292" w:rsidRPr="0033191B" w:rsidRDefault="00CF3292" w:rsidP="00CF3292">
      <w:pPr>
        <w:jc w:val="both"/>
        <w:rPr>
          <w:rFonts w:ascii="Times New Roman" w:hAnsi="Times New Roman" w:cs="Times New Roman"/>
          <w:sz w:val="24"/>
          <w:szCs w:val="24"/>
        </w:rPr>
      </w:pPr>
      <w:r>
        <w:rPr>
          <w:rFonts w:ascii="Times New Roman" w:hAnsi="Times New Roman" w:cs="Times New Roman"/>
          <w:sz w:val="24"/>
          <w:szCs w:val="24"/>
        </w:rPr>
        <w:lastRenderedPageBreak/>
        <w:t>Odredbom ovog članka nomotehnički se uređuje odredba te se propisuje da se zahtjevi za izvanredno stambeno zbrinjavanje podnose Ministarstvu</w:t>
      </w:r>
      <w:r w:rsidRPr="00193499">
        <w:rPr>
          <w:rFonts w:ascii="Times New Roman" w:hAnsi="Times New Roman" w:cs="Times New Roman"/>
          <w:sz w:val="24"/>
          <w:szCs w:val="24"/>
        </w:rPr>
        <w:t xml:space="preserve"> najkasnije u roku godine dana od nastanka izvanredne okolnosti.</w:t>
      </w:r>
      <w:r>
        <w:rPr>
          <w:rFonts w:ascii="Times New Roman" w:hAnsi="Times New Roman" w:cs="Times New Roman"/>
          <w:sz w:val="24"/>
          <w:szCs w:val="24"/>
        </w:rPr>
        <w:t xml:space="preserve"> Također se dopunjuje postojeća odredba propisivanjem da će se z</w:t>
      </w:r>
      <w:r w:rsidRPr="00D157AF">
        <w:rPr>
          <w:rFonts w:ascii="Times New Roman" w:hAnsi="Times New Roman" w:cs="Times New Roman"/>
          <w:sz w:val="24"/>
          <w:szCs w:val="24"/>
        </w:rPr>
        <w:t>a vrijeme trajanja izvanrednih okolnosti ili postupka otklanjanja posljedica,</w:t>
      </w:r>
      <w:r>
        <w:rPr>
          <w:rFonts w:ascii="Times New Roman" w:hAnsi="Times New Roman" w:cs="Times New Roman"/>
          <w:sz w:val="24"/>
          <w:szCs w:val="24"/>
        </w:rPr>
        <w:t xml:space="preserve"> osobi koja </w:t>
      </w:r>
      <w:r w:rsidRPr="00D157AF">
        <w:rPr>
          <w:rFonts w:ascii="Times New Roman" w:hAnsi="Times New Roman" w:cs="Times New Roman"/>
          <w:sz w:val="24"/>
          <w:szCs w:val="24"/>
        </w:rPr>
        <w:t>ostane bez jedine stambene jedinice uvjetne za stanovanje u kojoj prebiva</w:t>
      </w:r>
      <w:r w:rsidR="00A16BDB">
        <w:rPr>
          <w:rFonts w:ascii="Times New Roman" w:hAnsi="Times New Roman" w:cs="Times New Roman"/>
          <w:sz w:val="24"/>
          <w:szCs w:val="24"/>
        </w:rPr>
        <w:t>,</w:t>
      </w:r>
      <w:r>
        <w:rPr>
          <w:rFonts w:ascii="Times New Roman" w:hAnsi="Times New Roman" w:cs="Times New Roman"/>
          <w:sz w:val="24"/>
          <w:szCs w:val="24"/>
        </w:rPr>
        <w:t xml:space="preserve"> </w:t>
      </w:r>
      <w:r w:rsidRPr="00D157AF">
        <w:rPr>
          <w:rFonts w:ascii="Times New Roman" w:hAnsi="Times New Roman" w:cs="Times New Roman"/>
          <w:sz w:val="24"/>
          <w:szCs w:val="24"/>
        </w:rPr>
        <w:t>zbog izvanrednih okolnosti poplave, požara, klizišta, potresa</w:t>
      </w:r>
      <w:r>
        <w:rPr>
          <w:rFonts w:ascii="Times New Roman" w:hAnsi="Times New Roman" w:cs="Times New Roman"/>
          <w:sz w:val="24"/>
          <w:szCs w:val="24"/>
        </w:rPr>
        <w:t xml:space="preserve"> </w:t>
      </w:r>
      <w:r w:rsidRPr="00D157AF">
        <w:rPr>
          <w:rFonts w:ascii="Times New Roman" w:hAnsi="Times New Roman" w:cs="Times New Roman"/>
          <w:sz w:val="24"/>
          <w:szCs w:val="24"/>
        </w:rPr>
        <w:t>ili eksplozije</w:t>
      </w:r>
      <w:r w:rsidR="00583EF4">
        <w:rPr>
          <w:rFonts w:ascii="Times New Roman" w:hAnsi="Times New Roman" w:cs="Times New Roman"/>
          <w:sz w:val="24"/>
          <w:szCs w:val="24"/>
        </w:rPr>
        <w:t>,</w:t>
      </w:r>
      <w:r w:rsidRPr="00D157AF">
        <w:rPr>
          <w:rFonts w:ascii="Times New Roman" w:hAnsi="Times New Roman" w:cs="Times New Roman"/>
          <w:sz w:val="24"/>
          <w:szCs w:val="24"/>
        </w:rPr>
        <w:t xml:space="preserve"> jedinica lokalne samouprave osigurat</w:t>
      </w:r>
      <w:r w:rsidR="00583EF4">
        <w:rPr>
          <w:rFonts w:ascii="Times New Roman" w:hAnsi="Times New Roman" w:cs="Times New Roman"/>
          <w:sz w:val="24"/>
          <w:szCs w:val="24"/>
        </w:rPr>
        <w:t>i</w:t>
      </w:r>
      <w:r w:rsidRPr="00D157AF">
        <w:rPr>
          <w:rFonts w:ascii="Times New Roman" w:hAnsi="Times New Roman" w:cs="Times New Roman"/>
          <w:sz w:val="24"/>
          <w:szCs w:val="24"/>
        </w:rPr>
        <w:t xml:space="preserve"> privremeni smještaj</w:t>
      </w:r>
      <w:r>
        <w:rPr>
          <w:rFonts w:ascii="Times New Roman" w:hAnsi="Times New Roman" w:cs="Times New Roman"/>
          <w:sz w:val="24"/>
          <w:szCs w:val="24"/>
        </w:rPr>
        <w:t xml:space="preserve"> sukladno raspoloživom stambenom fondu</w:t>
      </w:r>
      <w:r w:rsidRPr="00D157AF">
        <w:rPr>
          <w:rFonts w:ascii="Times New Roman" w:hAnsi="Times New Roman" w:cs="Times New Roman"/>
          <w:sz w:val="24"/>
          <w:szCs w:val="24"/>
        </w:rPr>
        <w:t xml:space="preserve">. Iznimno, privremeni smještaj može osigurati i </w:t>
      </w:r>
      <w:r>
        <w:rPr>
          <w:rFonts w:ascii="Times New Roman" w:hAnsi="Times New Roman" w:cs="Times New Roman"/>
          <w:sz w:val="24"/>
          <w:szCs w:val="24"/>
        </w:rPr>
        <w:t>Ministarstvo sukladno raspoloživom stambenom fondu. Ugovor koji se sklapa s korisnikom nije upravni ugovor</w:t>
      </w:r>
      <w:r w:rsidR="00583EF4">
        <w:rPr>
          <w:rFonts w:ascii="Times New Roman" w:hAnsi="Times New Roman" w:cs="Times New Roman"/>
          <w:sz w:val="24"/>
          <w:szCs w:val="24"/>
        </w:rPr>
        <w:t xml:space="preserve"> te se sklapa na određeno vrijeme, do stvaranja uvjeta za povratak u stambenu jedinicu u vlasništvu</w:t>
      </w:r>
      <w:r w:rsidRPr="00D157AF">
        <w:rPr>
          <w:rFonts w:ascii="Times New Roman" w:hAnsi="Times New Roman" w:cs="Times New Roman"/>
          <w:sz w:val="24"/>
          <w:szCs w:val="24"/>
        </w:rPr>
        <w:t>.</w:t>
      </w:r>
      <w:r w:rsidR="006C771E">
        <w:rPr>
          <w:rFonts w:ascii="Times New Roman" w:hAnsi="Times New Roman" w:cs="Times New Roman"/>
          <w:sz w:val="24"/>
          <w:szCs w:val="24"/>
        </w:rPr>
        <w:t xml:space="preserve"> Ovom odredbom se uvodi mogućnost osiguravanja privremenog smještaja u stambene jedinice u državnom vlasništvu stradalnicima potresa koji su kroz mjeru ublažavanja posljedica potresa smješteni u kontejnerskim naseljima, do stvaranja uvjeta povratka u njihove obnovljene stambene jedinice. </w:t>
      </w:r>
    </w:p>
    <w:p w14:paraId="6CBF4F8B" w14:textId="14DAA2D9" w:rsidR="000A067C" w:rsidRPr="005B3F62" w:rsidRDefault="000A067C" w:rsidP="000A067C">
      <w:pPr>
        <w:jc w:val="both"/>
        <w:rPr>
          <w:rFonts w:ascii="Times New Roman" w:hAnsi="Times New Roman" w:cs="Times New Roman"/>
          <w:b/>
          <w:sz w:val="24"/>
          <w:szCs w:val="24"/>
        </w:rPr>
      </w:pPr>
      <w:r w:rsidRPr="005B3F62">
        <w:rPr>
          <w:rFonts w:ascii="Times New Roman" w:hAnsi="Times New Roman" w:cs="Times New Roman"/>
          <w:b/>
          <w:sz w:val="24"/>
          <w:szCs w:val="24"/>
        </w:rPr>
        <w:t>U</w:t>
      </w:r>
      <w:r>
        <w:rPr>
          <w:rFonts w:ascii="Times New Roman" w:hAnsi="Times New Roman" w:cs="Times New Roman"/>
          <w:b/>
          <w:sz w:val="24"/>
          <w:szCs w:val="24"/>
        </w:rPr>
        <w:t xml:space="preserve">z članak </w:t>
      </w:r>
      <w:r w:rsidR="00776AF4">
        <w:rPr>
          <w:rFonts w:ascii="Times New Roman" w:hAnsi="Times New Roman" w:cs="Times New Roman"/>
          <w:b/>
          <w:sz w:val="24"/>
          <w:szCs w:val="24"/>
        </w:rPr>
        <w:t>3</w:t>
      </w:r>
      <w:r w:rsidR="004C095A">
        <w:rPr>
          <w:rFonts w:ascii="Times New Roman" w:hAnsi="Times New Roman" w:cs="Times New Roman"/>
          <w:b/>
          <w:sz w:val="24"/>
          <w:szCs w:val="24"/>
        </w:rPr>
        <w:t>1</w:t>
      </w:r>
      <w:r w:rsidRPr="005B3F62">
        <w:rPr>
          <w:rFonts w:ascii="Times New Roman" w:hAnsi="Times New Roman" w:cs="Times New Roman"/>
          <w:b/>
          <w:sz w:val="24"/>
          <w:szCs w:val="24"/>
        </w:rPr>
        <w:t>.</w:t>
      </w:r>
    </w:p>
    <w:p w14:paraId="4B2CECE4" w14:textId="77777777" w:rsidR="00CF3292" w:rsidRDefault="00CF3292" w:rsidP="00CF3292">
      <w:pPr>
        <w:jc w:val="both"/>
        <w:rPr>
          <w:rFonts w:ascii="Times New Roman" w:hAnsi="Times New Roman" w:cs="Times New Roman"/>
          <w:b/>
          <w:sz w:val="24"/>
          <w:szCs w:val="24"/>
        </w:rPr>
      </w:pPr>
      <w:r w:rsidRPr="006B05E7">
        <w:rPr>
          <w:rFonts w:ascii="Times New Roman" w:hAnsi="Times New Roman" w:cs="Times New Roman"/>
          <w:sz w:val="24"/>
          <w:szCs w:val="24"/>
        </w:rPr>
        <w:t xml:space="preserve">Odredbom ovog članka propisuje </w:t>
      </w:r>
      <w:r>
        <w:rPr>
          <w:rFonts w:ascii="Times New Roman" w:hAnsi="Times New Roman" w:cs="Times New Roman"/>
          <w:sz w:val="24"/>
          <w:szCs w:val="24"/>
        </w:rPr>
        <w:t xml:space="preserve">se </w:t>
      </w:r>
      <w:r w:rsidRPr="006B05E7">
        <w:rPr>
          <w:rFonts w:ascii="Times New Roman" w:hAnsi="Times New Roman" w:cs="Times New Roman"/>
          <w:sz w:val="24"/>
          <w:szCs w:val="24"/>
        </w:rPr>
        <w:t xml:space="preserve">da </w:t>
      </w:r>
      <w:r>
        <w:rPr>
          <w:rFonts w:ascii="Times New Roman" w:hAnsi="Times New Roman" w:cs="Times New Roman"/>
          <w:sz w:val="24"/>
          <w:szCs w:val="24"/>
        </w:rPr>
        <w:t>Ministarstvo</w:t>
      </w:r>
      <w:r w:rsidRPr="006B05E7">
        <w:rPr>
          <w:rFonts w:ascii="Times New Roman" w:hAnsi="Times New Roman" w:cs="Times New Roman"/>
          <w:sz w:val="24"/>
          <w:szCs w:val="24"/>
        </w:rPr>
        <w:t xml:space="preserve"> može odgovarajućim pravnim poslom prenijeti</w:t>
      </w:r>
      <w:r>
        <w:rPr>
          <w:rFonts w:ascii="Times New Roman" w:hAnsi="Times New Roman" w:cs="Times New Roman"/>
          <w:sz w:val="24"/>
          <w:szCs w:val="24"/>
        </w:rPr>
        <w:t xml:space="preserve"> nekretnine</w:t>
      </w:r>
      <w:r w:rsidRPr="006B05E7">
        <w:rPr>
          <w:rFonts w:ascii="Times New Roman" w:hAnsi="Times New Roman" w:cs="Times New Roman"/>
          <w:sz w:val="24"/>
          <w:szCs w:val="24"/>
        </w:rPr>
        <w:t xml:space="preserve"> u vlasništvo jedinicama lokalne i područne (regionalne) samouprave, u svrhu provedbe programa i mjera zadržavanja i naseljavanja te poboljšanja usluge i kvalitete života stanovništva na potpomognutim područjima, na temelju plana</w:t>
      </w:r>
      <w:r>
        <w:rPr>
          <w:rFonts w:ascii="Times New Roman" w:hAnsi="Times New Roman" w:cs="Times New Roman"/>
          <w:sz w:val="24"/>
          <w:szCs w:val="24"/>
        </w:rPr>
        <w:t xml:space="preserve"> jedinica lokalne i područne (regionalne) samouprave</w:t>
      </w:r>
      <w:r w:rsidRPr="006B05E7">
        <w:rPr>
          <w:rFonts w:ascii="Times New Roman" w:hAnsi="Times New Roman" w:cs="Times New Roman"/>
          <w:sz w:val="24"/>
          <w:szCs w:val="24"/>
        </w:rPr>
        <w:t xml:space="preserve"> i programa korištenja. </w:t>
      </w:r>
    </w:p>
    <w:p w14:paraId="1146776B" w14:textId="577559BE" w:rsidR="00CF3292" w:rsidRDefault="000A067C" w:rsidP="00CF3292">
      <w:pPr>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0F00A7">
        <w:rPr>
          <w:rFonts w:ascii="Times New Roman" w:hAnsi="Times New Roman" w:cs="Times New Roman"/>
          <w:b/>
          <w:sz w:val="24"/>
          <w:szCs w:val="24"/>
        </w:rPr>
        <w:t>3</w:t>
      </w:r>
      <w:r w:rsidR="004C095A">
        <w:rPr>
          <w:rFonts w:ascii="Times New Roman" w:hAnsi="Times New Roman" w:cs="Times New Roman"/>
          <w:b/>
          <w:sz w:val="24"/>
          <w:szCs w:val="24"/>
        </w:rPr>
        <w:t>2</w:t>
      </w:r>
      <w:r w:rsidRPr="00DC1511">
        <w:rPr>
          <w:rFonts w:ascii="Times New Roman" w:hAnsi="Times New Roman" w:cs="Times New Roman"/>
          <w:b/>
          <w:sz w:val="24"/>
          <w:szCs w:val="24"/>
        </w:rPr>
        <w:t>.</w:t>
      </w:r>
      <w:r>
        <w:rPr>
          <w:rFonts w:ascii="Times New Roman" w:hAnsi="Times New Roman" w:cs="Times New Roman"/>
          <w:b/>
          <w:sz w:val="24"/>
          <w:szCs w:val="24"/>
        </w:rPr>
        <w:t xml:space="preserve"> </w:t>
      </w:r>
    </w:p>
    <w:p w14:paraId="3A2B7DBF" w14:textId="214F1B4B" w:rsidR="00CF3292" w:rsidRDefault="00CF3292" w:rsidP="00CF3292">
      <w:pPr>
        <w:jc w:val="both"/>
        <w:rPr>
          <w:rFonts w:ascii="Times New Roman" w:hAnsi="Times New Roman" w:cs="Times New Roman"/>
          <w:sz w:val="24"/>
          <w:szCs w:val="24"/>
        </w:rPr>
      </w:pPr>
      <w:r>
        <w:rPr>
          <w:rFonts w:ascii="Times New Roman" w:hAnsi="Times New Roman" w:cs="Times New Roman"/>
          <w:sz w:val="24"/>
          <w:szCs w:val="24"/>
        </w:rPr>
        <w:t>Odredbom ovoga članka propisuje se iznimka od odredbi propisa o prometu nekretnina na način da porez na nekretnina ne plaćaju osobe koje su ostvarile pravo na stambeno zbrinjavanje darovanjem neuseljive obiteljske kuće ili darovanjem građevinskog zemljišta</w:t>
      </w:r>
      <w:r w:rsidR="00AD5918">
        <w:rPr>
          <w:rFonts w:ascii="Times New Roman" w:hAnsi="Times New Roman" w:cs="Times New Roman"/>
          <w:sz w:val="24"/>
          <w:szCs w:val="24"/>
        </w:rPr>
        <w:t>, pod uvjetom da u rokovima iz ovog Zakona ugrade darovani građevni materijal i na adresi stambenog zbrinjavanja prijave prebivalište.</w:t>
      </w:r>
      <w:r>
        <w:rPr>
          <w:rFonts w:ascii="Times New Roman" w:hAnsi="Times New Roman" w:cs="Times New Roman"/>
          <w:sz w:val="24"/>
          <w:szCs w:val="24"/>
        </w:rPr>
        <w:t xml:space="preserve"> Ovo iz razloga što na takvim nekretninama </w:t>
      </w:r>
      <w:r w:rsidR="00AD5918">
        <w:rPr>
          <w:rFonts w:ascii="Times New Roman" w:hAnsi="Times New Roman" w:cs="Times New Roman"/>
          <w:sz w:val="24"/>
          <w:szCs w:val="24"/>
        </w:rPr>
        <w:t xml:space="preserve">odmah po stjecanju vlasništva, </w:t>
      </w:r>
      <w:r>
        <w:rPr>
          <w:rFonts w:ascii="Times New Roman" w:hAnsi="Times New Roman" w:cs="Times New Roman"/>
          <w:sz w:val="24"/>
          <w:szCs w:val="24"/>
        </w:rPr>
        <w:t>korisnici nisu u mogućnosti prijaviti prebivalište dok ih ne obnove odnosno dok na zemljištu ne izgrade kuću</w:t>
      </w:r>
      <w:r w:rsidR="00583EF4">
        <w:rPr>
          <w:rFonts w:ascii="Times New Roman" w:hAnsi="Times New Roman" w:cs="Times New Roman"/>
          <w:sz w:val="24"/>
          <w:szCs w:val="24"/>
        </w:rPr>
        <w:t xml:space="preserve"> pa se</w:t>
      </w:r>
      <w:r w:rsidR="00AD5918">
        <w:rPr>
          <w:rFonts w:ascii="Times New Roman" w:hAnsi="Times New Roman" w:cs="Times New Roman"/>
          <w:sz w:val="24"/>
          <w:szCs w:val="24"/>
        </w:rPr>
        <w:t xml:space="preserve"> ovom odredbom</w:t>
      </w:r>
      <w:r w:rsidR="00583EF4">
        <w:rPr>
          <w:rFonts w:ascii="Times New Roman" w:hAnsi="Times New Roman" w:cs="Times New Roman"/>
          <w:sz w:val="24"/>
          <w:szCs w:val="24"/>
        </w:rPr>
        <w:t xml:space="preserve"> izjednačavaju sa ostalim korisnicima</w:t>
      </w:r>
      <w:r w:rsidR="00AD5918" w:rsidRPr="00AD5918">
        <w:rPr>
          <w:rFonts w:ascii="Times New Roman" w:hAnsi="Times New Roman" w:cs="Times New Roman"/>
          <w:sz w:val="24"/>
          <w:szCs w:val="24"/>
        </w:rPr>
        <w:t xml:space="preserve"> </w:t>
      </w:r>
      <w:r w:rsidR="00AD5918">
        <w:rPr>
          <w:rFonts w:ascii="Times New Roman" w:hAnsi="Times New Roman" w:cs="Times New Roman"/>
          <w:sz w:val="24"/>
          <w:szCs w:val="24"/>
        </w:rPr>
        <w:t>koji su postojećim propisom oslobođeni poreza na promet nekretnina</w:t>
      </w:r>
      <w:r>
        <w:rPr>
          <w:rFonts w:ascii="Times New Roman" w:hAnsi="Times New Roman" w:cs="Times New Roman"/>
          <w:sz w:val="24"/>
          <w:szCs w:val="24"/>
        </w:rPr>
        <w:t>.</w:t>
      </w:r>
    </w:p>
    <w:p w14:paraId="08FA6F95" w14:textId="50D87396" w:rsidR="00585A76" w:rsidRDefault="006C771E" w:rsidP="000A067C">
      <w:pPr>
        <w:jc w:val="both"/>
        <w:rPr>
          <w:rFonts w:ascii="Times New Roman" w:hAnsi="Times New Roman" w:cs="Times New Roman"/>
          <w:b/>
          <w:sz w:val="24"/>
          <w:szCs w:val="24"/>
        </w:rPr>
      </w:pPr>
      <w:r>
        <w:rPr>
          <w:rFonts w:ascii="Times New Roman" w:hAnsi="Times New Roman" w:cs="Times New Roman"/>
          <w:b/>
          <w:sz w:val="24"/>
          <w:szCs w:val="24"/>
        </w:rPr>
        <w:t>Uz članak 3</w:t>
      </w:r>
      <w:r w:rsidR="004C095A">
        <w:rPr>
          <w:rFonts w:ascii="Times New Roman" w:hAnsi="Times New Roman" w:cs="Times New Roman"/>
          <w:b/>
          <w:sz w:val="24"/>
          <w:szCs w:val="24"/>
        </w:rPr>
        <w:t>3</w:t>
      </w:r>
      <w:r>
        <w:rPr>
          <w:rFonts w:ascii="Times New Roman" w:hAnsi="Times New Roman" w:cs="Times New Roman"/>
          <w:b/>
          <w:sz w:val="24"/>
          <w:szCs w:val="24"/>
        </w:rPr>
        <w:t>.</w:t>
      </w:r>
    </w:p>
    <w:p w14:paraId="7D18C9AF" w14:textId="368DC895" w:rsidR="006C771E" w:rsidRDefault="006C771E" w:rsidP="00E57612">
      <w:pPr>
        <w:jc w:val="both"/>
        <w:rPr>
          <w:rFonts w:ascii="Times New Roman" w:hAnsi="Times New Roman" w:cs="Times New Roman"/>
          <w:sz w:val="24"/>
          <w:szCs w:val="24"/>
        </w:rPr>
      </w:pPr>
      <w:r>
        <w:rPr>
          <w:rFonts w:ascii="Times New Roman" w:hAnsi="Times New Roman" w:cs="Times New Roman"/>
          <w:sz w:val="24"/>
          <w:szCs w:val="24"/>
        </w:rPr>
        <w:t>Odredbom ovog članka usklađuju se postojeće odredbe sukladno izmjenama u ustrojstvu i djelokrugu tijela državne uprave i to na način da se u</w:t>
      </w:r>
      <w:r w:rsidR="00585A76" w:rsidRPr="00883472">
        <w:rPr>
          <w:rFonts w:ascii="Times New Roman" w:hAnsi="Times New Roman" w:cs="Times New Roman"/>
          <w:sz w:val="24"/>
          <w:szCs w:val="24"/>
        </w:rPr>
        <w:t xml:space="preserve"> cijelom tekstu Zakona o stambenom zbrinjavanju na potpomognutim područjima („Narodne novine“ 106/18 i 98/19) riječi: „ured državne uprave u županiji“ u određenom padežu zamjenjuje se riječima: „upravno tijelo županije“ u odgovarajućem padežu.</w:t>
      </w:r>
      <w:r w:rsidR="00585A76">
        <w:rPr>
          <w:rFonts w:ascii="Times New Roman" w:hAnsi="Times New Roman" w:cs="Times New Roman"/>
          <w:sz w:val="24"/>
          <w:szCs w:val="24"/>
        </w:rPr>
        <w:t xml:space="preserve"> Također, u cijelom tekstu navedenog Zakona se riječi: „Središnji državni ured za obnovu i stambeno zbri</w:t>
      </w:r>
      <w:r w:rsidR="00585A76">
        <w:rPr>
          <w:rFonts w:ascii="Times New Roman" w:hAnsi="Times New Roman" w:cs="Times New Roman"/>
          <w:sz w:val="24"/>
          <w:szCs w:val="24"/>
        </w:rPr>
        <w:lastRenderedPageBreak/>
        <w:t>njavanje“ i „Središnji državni ured“ u određenom padežu zamjenjuju riječima: „Ministarstvo prostornoga uređenja, graditeljstva i državne imovine“ ili „Ministarstvo“.</w:t>
      </w:r>
      <w:r>
        <w:rPr>
          <w:rFonts w:ascii="Times New Roman" w:hAnsi="Times New Roman" w:cs="Times New Roman"/>
          <w:sz w:val="24"/>
          <w:szCs w:val="24"/>
        </w:rPr>
        <w:t xml:space="preserve"> Također, u cijelom tekstu Zakona o stambenom zbrinjavanju na potpomognutim područjima („Narodne novine“ 106/18 i 98/19) riječi: „državni tajnik Središnjeg državnog ureda“ u određenom padežu zamjenjuju se riječima: „ministar nadležan za poslove prostornoga uređenja, graditeljstva i državne imovine“, odnosno riječju: „ministar“ u odgovarajućem padežu. </w:t>
      </w:r>
    </w:p>
    <w:p w14:paraId="08613DF6" w14:textId="487A0679" w:rsidR="00883472" w:rsidRDefault="000A067C" w:rsidP="000A067C">
      <w:pPr>
        <w:jc w:val="both"/>
        <w:rPr>
          <w:rFonts w:ascii="Times New Roman" w:hAnsi="Times New Roman" w:cs="Times New Roman"/>
          <w:b/>
          <w:sz w:val="24"/>
          <w:szCs w:val="24"/>
        </w:rPr>
      </w:pPr>
      <w:r w:rsidRPr="00DC1511">
        <w:rPr>
          <w:rFonts w:ascii="Times New Roman" w:hAnsi="Times New Roman" w:cs="Times New Roman"/>
          <w:b/>
          <w:sz w:val="24"/>
          <w:szCs w:val="24"/>
        </w:rPr>
        <w:t>U</w:t>
      </w:r>
      <w:r>
        <w:rPr>
          <w:rFonts w:ascii="Times New Roman" w:hAnsi="Times New Roman" w:cs="Times New Roman"/>
          <w:b/>
          <w:sz w:val="24"/>
          <w:szCs w:val="24"/>
        </w:rPr>
        <w:t>z članak 3</w:t>
      </w:r>
      <w:r w:rsidR="004C095A">
        <w:rPr>
          <w:rFonts w:ascii="Times New Roman" w:hAnsi="Times New Roman" w:cs="Times New Roman"/>
          <w:b/>
          <w:sz w:val="24"/>
          <w:szCs w:val="24"/>
        </w:rPr>
        <w:t>4</w:t>
      </w:r>
      <w:r w:rsidRPr="00DC1511">
        <w:rPr>
          <w:rFonts w:ascii="Times New Roman" w:hAnsi="Times New Roman" w:cs="Times New Roman"/>
          <w:b/>
          <w:sz w:val="24"/>
          <w:szCs w:val="24"/>
        </w:rPr>
        <w:t xml:space="preserve">. </w:t>
      </w:r>
    </w:p>
    <w:p w14:paraId="09F4DC04" w14:textId="77777777" w:rsidR="00776AF4" w:rsidRDefault="00CF3292" w:rsidP="00776AF4">
      <w:pPr>
        <w:jc w:val="both"/>
        <w:rPr>
          <w:rFonts w:ascii="Times New Roman" w:hAnsi="Times New Roman" w:cs="Times New Roman"/>
          <w:sz w:val="24"/>
          <w:szCs w:val="24"/>
        </w:rPr>
      </w:pPr>
      <w:r>
        <w:rPr>
          <w:rFonts w:ascii="Times New Roman" w:hAnsi="Times New Roman" w:cs="Times New Roman"/>
          <w:sz w:val="24"/>
          <w:szCs w:val="24"/>
        </w:rPr>
        <w:t>Odredbom ovog članka prijelaznog karaktera propisuje se da će se p</w:t>
      </w:r>
      <w:r w:rsidRPr="00DC1511">
        <w:rPr>
          <w:rFonts w:ascii="Times New Roman" w:hAnsi="Times New Roman" w:cs="Times New Roman"/>
          <w:sz w:val="24"/>
          <w:szCs w:val="24"/>
        </w:rPr>
        <w:t>ostupci utvrđivanja prava na stambeno zbrinjavanje koji su započeti</w:t>
      </w:r>
      <w:r>
        <w:rPr>
          <w:rFonts w:ascii="Times New Roman" w:hAnsi="Times New Roman" w:cs="Times New Roman"/>
          <w:sz w:val="24"/>
          <w:szCs w:val="24"/>
        </w:rPr>
        <w:t xml:space="preserve"> </w:t>
      </w:r>
      <w:r w:rsidRPr="00DC1511">
        <w:rPr>
          <w:rFonts w:ascii="Times New Roman" w:hAnsi="Times New Roman" w:cs="Times New Roman"/>
          <w:sz w:val="24"/>
          <w:szCs w:val="24"/>
        </w:rPr>
        <w:t>a nisu dovršeni u vrijeme stupanja na snagu ovoga Zakona do</w:t>
      </w:r>
      <w:r>
        <w:rPr>
          <w:rFonts w:ascii="Times New Roman" w:hAnsi="Times New Roman" w:cs="Times New Roman"/>
          <w:sz w:val="24"/>
          <w:szCs w:val="24"/>
        </w:rPr>
        <w:t xml:space="preserve">vršit sukladno </w:t>
      </w:r>
      <w:r w:rsidRPr="00060A59">
        <w:rPr>
          <w:rFonts w:ascii="Times New Roman" w:hAnsi="Times New Roman" w:cs="Times New Roman"/>
          <w:sz w:val="24"/>
          <w:szCs w:val="24"/>
        </w:rPr>
        <w:t>Zakonu o stambenom zbrinjavanju na potpomognutim područjima („Narodne novine“ br.</w:t>
      </w:r>
      <w:r>
        <w:rPr>
          <w:rFonts w:ascii="Times New Roman" w:hAnsi="Times New Roman" w:cs="Times New Roman"/>
          <w:sz w:val="24"/>
          <w:szCs w:val="24"/>
        </w:rPr>
        <w:t xml:space="preserve"> 106/18 i 98/19)</w:t>
      </w:r>
      <w:r w:rsidRPr="00DC1511">
        <w:rPr>
          <w:rFonts w:ascii="Times New Roman" w:hAnsi="Times New Roman" w:cs="Times New Roman"/>
          <w:sz w:val="24"/>
          <w:szCs w:val="24"/>
        </w:rPr>
        <w:t>.</w:t>
      </w:r>
      <w:r>
        <w:rPr>
          <w:rFonts w:ascii="Times New Roman" w:hAnsi="Times New Roman" w:cs="Times New Roman"/>
          <w:sz w:val="24"/>
          <w:szCs w:val="24"/>
        </w:rPr>
        <w:t xml:space="preserve"> </w:t>
      </w:r>
    </w:p>
    <w:p w14:paraId="790244CF" w14:textId="5089860B" w:rsidR="00776AF4" w:rsidRDefault="00CF3292" w:rsidP="00776AF4">
      <w:pPr>
        <w:jc w:val="both"/>
        <w:rPr>
          <w:rFonts w:ascii="Times New Roman" w:hAnsi="Times New Roman" w:cs="Times New Roman"/>
          <w:sz w:val="24"/>
          <w:szCs w:val="24"/>
        </w:rPr>
      </w:pPr>
      <w:r>
        <w:rPr>
          <w:rFonts w:ascii="Times New Roman" w:hAnsi="Times New Roman" w:cs="Times New Roman"/>
          <w:sz w:val="24"/>
          <w:szCs w:val="24"/>
        </w:rPr>
        <w:t xml:space="preserve">Također, propisuje se da </w:t>
      </w:r>
      <w:r w:rsidR="006C771E">
        <w:rPr>
          <w:rFonts w:ascii="Times New Roman" w:hAnsi="Times New Roman" w:cs="Times New Roman"/>
          <w:sz w:val="24"/>
          <w:szCs w:val="24"/>
        </w:rPr>
        <w:t xml:space="preserve">će se </w:t>
      </w:r>
      <w:r>
        <w:rPr>
          <w:rFonts w:ascii="Times New Roman" w:hAnsi="Times New Roman" w:cs="Times New Roman"/>
          <w:sz w:val="24"/>
          <w:szCs w:val="24"/>
        </w:rPr>
        <w:t>p</w:t>
      </w:r>
      <w:r w:rsidRPr="00DC1511">
        <w:rPr>
          <w:rFonts w:ascii="Times New Roman" w:hAnsi="Times New Roman" w:cs="Times New Roman"/>
          <w:sz w:val="24"/>
          <w:szCs w:val="24"/>
        </w:rPr>
        <w:t xml:space="preserve">ostupci po zahtjevima za prodaju i darovanje koji nisu dovršeni do stupanja na snagu ovoga Zakona dovršit prema odredbama </w:t>
      </w:r>
      <w:r w:rsidR="00776AF4">
        <w:rPr>
          <w:rFonts w:ascii="Times New Roman" w:hAnsi="Times New Roman" w:cs="Times New Roman"/>
          <w:sz w:val="24"/>
          <w:szCs w:val="24"/>
        </w:rPr>
        <w:t>članak</w:t>
      </w:r>
      <w:r w:rsidR="00536BCA">
        <w:rPr>
          <w:rFonts w:ascii="Times New Roman" w:hAnsi="Times New Roman" w:cs="Times New Roman"/>
          <w:sz w:val="24"/>
          <w:szCs w:val="24"/>
        </w:rPr>
        <w:t>a</w:t>
      </w:r>
      <w:r w:rsidR="00776AF4">
        <w:rPr>
          <w:rFonts w:ascii="Times New Roman" w:hAnsi="Times New Roman" w:cs="Times New Roman"/>
          <w:sz w:val="24"/>
          <w:szCs w:val="24"/>
        </w:rPr>
        <w:t xml:space="preserve"> 27., 28. i 29. </w:t>
      </w:r>
      <w:r w:rsidRPr="00DC1511">
        <w:rPr>
          <w:rFonts w:ascii="Times New Roman" w:hAnsi="Times New Roman" w:cs="Times New Roman"/>
          <w:sz w:val="24"/>
          <w:szCs w:val="24"/>
        </w:rPr>
        <w:t>ovoga Zakona</w:t>
      </w:r>
      <w:r w:rsidR="006C771E">
        <w:rPr>
          <w:rFonts w:ascii="Times New Roman" w:hAnsi="Times New Roman" w:cs="Times New Roman"/>
          <w:sz w:val="24"/>
          <w:szCs w:val="24"/>
        </w:rPr>
        <w:t xml:space="preserve"> jer je to povoljnije za korisnike. Naime, ovim Zakonom se preciziraju i dopunjuju odredbe vezano za prodaju i darovanje </w:t>
      </w:r>
      <w:r w:rsidR="00531F56">
        <w:rPr>
          <w:rFonts w:ascii="Times New Roman" w:hAnsi="Times New Roman" w:cs="Times New Roman"/>
          <w:sz w:val="24"/>
          <w:szCs w:val="24"/>
        </w:rPr>
        <w:t>te otklanjaju nejasnoće u primjeni</w:t>
      </w:r>
      <w:r w:rsidRPr="00DC1511">
        <w:rPr>
          <w:rFonts w:ascii="Times New Roman" w:hAnsi="Times New Roman" w:cs="Times New Roman"/>
          <w:sz w:val="24"/>
          <w:szCs w:val="24"/>
        </w:rPr>
        <w:t>.</w:t>
      </w:r>
      <w:r>
        <w:rPr>
          <w:rFonts w:ascii="Times New Roman" w:hAnsi="Times New Roman" w:cs="Times New Roman"/>
          <w:sz w:val="24"/>
          <w:szCs w:val="24"/>
        </w:rPr>
        <w:t xml:space="preserve"> </w:t>
      </w:r>
    </w:p>
    <w:p w14:paraId="2265628A" w14:textId="46E8296A" w:rsidR="00776AF4" w:rsidRDefault="00776AF4" w:rsidP="00776AF4">
      <w:pPr>
        <w:jc w:val="both"/>
        <w:rPr>
          <w:rFonts w:ascii="Times New Roman" w:hAnsi="Times New Roman" w:cs="Times New Roman"/>
          <w:sz w:val="24"/>
          <w:szCs w:val="24"/>
        </w:rPr>
      </w:pPr>
      <w:r>
        <w:rPr>
          <w:rFonts w:ascii="Times New Roman" w:hAnsi="Times New Roman" w:cs="Times New Roman"/>
          <w:sz w:val="24"/>
          <w:szCs w:val="24"/>
        </w:rPr>
        <w:t>Nadalje, k</w:t>
      </w:r>
      <w:r w:rsidR="00CF3292" w:rsidRPr="00DC1511">
        <w:rPr>
          <w:rFonts w:ascii="Times New Roman" w:hAnsi="Times New Roman" w:cs="Times New Roman"/>
          <w:sz w:val="24"/>
          <w:szCs w:val="24"/>
        </w:rPr>
        <w:t>ada u vrijeme primjene ovoga Zakona pojedina općina ili grad izgubi status potpomognutog područja, izvršna lista prvenstva za područje toga grada ili općine prestaje postojati po samom zakonu, a pokrenuti upravni postupci za stranke s takve liste prvenstva bit će dovršeni</w:t>
      </w:r>
      <w:r w:rsidR="00CF3292">
        <w:rPr>
          <w:rFonts w:ascii="Times New Roman" w:hAnsi="Times New Roman" w:cs="Times New Roman"/>
          <w:sz w:val="24"/>
          <w:szCs w:val="24"/>
        </w:rPr>
        <w:t xml:space="preserve"> prema odredbama ovoga Zakona</w:t>
      </w:r>
      <w:r w:rsidR="00536BCA">
        <w:rPr>
          <w:rFonts w:ascii="Times New Roman" w:hAnsi="Times New Roman" w:cs="Times New Roman"/>
          <w:sz w:val="24"/>
          <w:szCs w:val="24"/>
        </w:rPr>
        <w:t xml:space="preserve"> jer je to povoljnije za stranke</w:t>
      </w:r>
      <w:r w:rsidR="00CF3292">
        <w:rPr>
          <w:rFonts w:ascii="Times New Roman" w:hAnsi="Times New Roman" w:cs="Times New Roman"/>
          <w:sz w:val="24"/>
          <w:szCs w:val="24"/>
        </w:rPr>
        <w:t xml:space="preserve">. </w:t>
      </w:r>
    </w:p>
    <w:p w14:paraId="673917D4" w14:textId="77777777" w:rsidR="00776AF4" w:rsidRDefault="00531F56" w:rsidP="00776AF4">
      <w:pPr>
        <w:jc w:val="both"/>
        <w:rPr>
          <w:rFonts w:ascii="Times New Roman" w:hAnsi="Times New Roman" w:cs="Times New Roman"/>
          <w:sz w:val="24"/>
          <w:szCs w:val="24"/>
        </w:rPr>
      </w:pPr>
      <w:r>
        <w:rPr>
          <w:rFonts w:ascii="Times New Roman" w:hAnsi="Times New Roman" w:cs="Times New Roman"/>
          <w:sz w:val="24"/>
          <w:szCs w:val="24"/>
        </w:rPr>
        <w:t xml:space="preserve">Skraćuje se period nakon kojega osobe koje su ostvarile pravo na zbrinjavanje kao neophodni kadrovi temeljem Zakona o područjima posebne državne skrbi </w:t>
      </w:r>
      <w:r w:rsidRPr="0073438B">
        <w:rPr>
          <w:rFonts w:ascii="Times New Roman" w:hAnsi="Times New Roman" w:cs="Times New Roman"/>
          <w:sz w:val="24"/>
          <w:szCs w:val="24"/>
        </w:rPr>
        <w:t>(</w:t>
      </w:r>
      <w:r>
        <w:rPr>
          <w:rFonts w:ascii="Times New Roman" w:hAnsi="Times New Roman" w:cs="Times New Roman"/>
          <w:sz w:val="24"/>
          <w:szCs w:val="24"/>
        </w:rPr>
        <w:t>„</w:t>
      </w:r>
      <w:r w:rsidRPr="0073438B">
        <w:rPr>
          <w:rFonts w:ascii="Times New Roman" w:hAnsi="Times New Roman" w:cs="Times New Roman"/>
          <w:sz w:val="24"/>
          <w:szCs w:val="24"/>
        </w:rPr>
        <w:t>Narodne novine</w:t>
      </w:r>
      <w:r>
        <w:rPr>
          <w:rFonts w:ascii="Times New Roman" w:hAnsi="Times New Roman" w:cs="Times New Roman"/>
          <w:sz w:val="24"/>
          <w:szCs w:val="24"/>
        </w:rPr>
        <w:t>“</w:t>
      </w:r>
      <w:r w:rsidRPr="0073438B">
        <w:rPr>
          <w:rFonts w:ascii="Times New Roman" w:hAnsi="Times New Roman" w:cs="Times New Roman"/>
          <w:sz w:val="24"/>
          <w:szCs w:val="24"/>
        </w:rPr>
        <w:t>, br. 86/08., 57/11., 51A/13., 148/13., 76/14., 147/14. i 18/15.)</w:t>
      </w:r>
      <w:r>
        <w:rPr>
          <w:rFonts w:ascii="Times New Roman" w:hAnsi="Times New Roman" w:cs="Times New Roman"/>
          <w:sz w:val="24"/>
          <w:szCs w:val="24"/>
        </w:rPr>
        <w:t>, mogu steći vlasništvo stambene jedinice, na koji način se izjednačavaju sa ostalim korisnicima kadrovskog stambenog zbrinjavanja.</w:t>
      </w:r>
      <w:r w:rsidR="00815513">
        <w:rPr>
          <w:rFonts w:ascii="Times New Roman" w:hAnsi="Times New Roman" w:cs="Times New Roman"/>
          <w:sz w:val="24"/>
          <w:szCs w:val="24"/>
        </w:rPr>
        <w:t xml:space="preserve"> </w:t>
      </w:r>
    </w:p>
    <w:p w14:paraId="141FF2D0" w14:textId="14540D44" w:rsidR="00531F56" w:rsidRDefault="00815513" w:rsidP="00776AF4">
      <w:pPr>
        <w:jc w:val="both"/>
        <w:rPr>
          <w:rFonts w:ascii="Times New Roman" w:hAnsi="Times New Roman" w:cs="Times New Roman"/>
          <w:sz w:val="24"/>
          <w:szCs w:val="24"/>
        </w:rPr>
      </w:pPr>
      <w:r>
        <w:rPr>
          <w:rFonts w:ascii="Times New Roman" w:hAnsi="Times New Roman" w:cs="Times New Roman"/>
          <w:sz w:val="24"/>
          <w:szCs w:val="24"/>
        </w:rPr>
        <w:t xml:space="preserve">Također, ovom se odredbom prijelaznog karaktera omogućuje da se osobama koje su kao žrtve nasilja u obitelji ostvarile pravo na stambeno zbrinjavanje u stambenim jedinicama u državnom vlasništvu na dvije godine i nakon isteka toga roka omogući produženje korištenja stana za još dvije godine.  </w:t>
      </w:r>
    </w:p>
    <w:p w14:paraId="3B2F4B47" w14:textId="09388E46" w:rsidR="00131881" w:rsidRPr="00553650" w:rsidRDefault="00131881" w:rsidP="000A067C">
      <w:pPr>
        <w:jc w:val="both"/>
        <w:rPr>
          <w:rFonts w:ascii="Times New Roman" w:hAnsi="Times New Roman" w:cs="Times New Roman"/>
          <w:b/>
          <w:sz w:val="24"/>
          <w:szCs w:val="24"/>
        </w:rPr>
      </w:pPr>
      <w:r w:rsidRPr="00553650">
        <w:rPr>
          <w:rFonts w:ascii="Times New Roman" w:hAnsi="Times New Roman" w:cs="Times New Roman"/>
          <w:b/>
          <w:sz w:val="24"/>
          <w:szCs w:val="24"/>
        </w:rPr>
        <w:t>Uz članak 3</w:t>
      </w:r>
      <w:r w:rsidR="004C095A">
        <w:rPr>
          <w:rFonts w:ascii="Times New Roman" w:hAnsi="Times New Roman" w:cs="Times New Roman"/>
          <w:b/>
          <w:sz w:val="24"/>
          <w:szCs w:val="24"/>
        </w:rPr>
        <w:t>5</w:t>
      </w:r>
      <w:r w:rsidRPr="00553650">
        <w:rPr>
          <w:rFonts w:ascii="Times New Roman" w:hAnsi="Times New Roman" w:cs="Times New Roman"/>
          <w:b/>
          <w:sz w:val="24"/>
          <w:szCs w:val="24"/>
        </w:rPr>
        <w:t>.</w:t>
      </w:r>
    </w:p>
    <w:p w14:paraId="0F092FFD" w14:textId="4BBD8BC9" w:rsidR="00CF3292" w:rsidRDefault="00CF3292" w:rsidP="00CF3292">
      <w:pPr>
        <w:jc w:val="both"/>
        <w:rPr>
          <w:rFonts w:ascii="Times New Roman" w:hAnsi="Times New Roman" w:cs="Times New Roman"/>
          <w:sz w:val="24"/>
          <w:szCs w:val="24"/>
        </w:rPr>
      </w:pPr>
      <w:r>
        <w:rPr>
          <w:rFonts w:ascii="Times New Roman" w:hAnsi="Times New Roman" w:cs="Times New Roman"/>
          <w:sz w:val="24"/>
          <w:szCs w:val="24"/>
        </w:rPr>
        <w:t>Odredbom ovog</w:t>
      </w:r>
      <w:r w:rsidR="00C16B71">
        <w:rPr>
          <w:rFonts w:ascii="Times New Roman" w:hAnsi="Times New Roman" w:cs="Times New Roman"/>
          <w:sz w:val="24"/>
          <w:szCs w:val="24"/>
        </w:rPr>
        <w:t xml:space="preserve">a </w:t>
      </w:r>
      <w:r>
        <w:rPr>
          <w:rFonts w:ascii="Times New Roman" w:hAnsi="Times New Roman" w:cs="Times New Roman"/>
          <w:sz w:val="24"/>
          <w:szCs w:val="24"/>
        </w:rPr>
        <w:t xml:space="preserve">članka propisuju se rokovi </w:t>
      </w:r>
      <w:r w:rsidR="00776AF4">
        <w:rPr>
          <w:rFonts w:ascii="Times New Roman" w:hAnsi="Times New Roman" w:cs="Times New Roman"/>
          <w:sz w:val="24"/>
          <w:szCs w:val="24"/>
        </w:rPr>
        <w:t xml:space="preserve">i nadležnosti </w:t>
      </w:r>
      <w:r>
        <w:rPr>
          <w:rFonts w:ascii="Times New Roman" w:hAnsi="Times New Roman" w:cs="Times New Roman"/>
          <w:sz w:val="24"/>
          <w:szCs w:val="24"/>
        </w:rPr>
        <w:t>za donošenje provedbenih propisa.</w:t>
      </w:r>
    </w:p>
    <w:p w14:paraId="43E2455F" w14:textId="53C8A627" w:rsidR="00553650" w:rsidRDefault="00531F56" w:rsidP="000A067C">
      <w:pPr>
        <w:jc w:val="both"/>
        <w:rPr>
          <w:rFonts w:ascii="Times New Roman" w:hAnsi="Times New Roman" w:cs="Times New Roman"/>
          <w:b/>
          <w:sz w:val="24"/>
          <w:szCs w:val="24"/>
        </w:rPr>
      </w:pPr>
      <w:r w:rsidRPr="00776AF4">
        <w:rPr>
          <w:rFonts w:ascii="Times New Roman" w:hAnsi="Times New Roman" w:cs="Times New Roman"/>
          <w:b/>
          <w:sz w:val="24"/>
          <w:szCs w:val="24"/>
        </w:rPr>
        <w:t>Uz članak 3</w:t>
      </w:r>
      <w:r w:rsidR="004C095A">
        <w:rPr>
          <w:rFonts w:ascii="Times New Roman" w:hAnsi="Times New Roman" w:cs="Times New Roman"/>
          <w:b/>
          <w:sz w:val="24"/>
          <w:szCs w:val="24"/>
        </w:rPr>
        <w:t>6</w:t>
      </w:r>
      <w:r w:rsidRPr="00776AF4">
        <w:rPr>
          <w:rFonts w:ascii="Times New Roman" w:hAnsi="Times New Roman" w:cs="Times New Roman"/>
          <w:b/>
          <w:sz w:val="24"/>
          <w:szCs w:val="24"/>
        </w:rPr>
        <w:t>.</w:t>
      </w:r>
    </w:p>
    <w:p w14:paraId="52EF7CD6" w14:textId="7B4B0AAE" w:rsidR="00667EEC" w:rsidRPr="00667EEC" w:rsidRDefault="00667EEC" w:rsidP="00667EE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Budući da se ovaj Zakon donosi radi zaštite interesa Republike Hrvatske, žurnog otklanjanja prijeteće opasnosti od nastanka štete ili zaštite osobitog gospodarskog odnosno socijalnog interesa stradalnika potresa na području Republike Hrvatske na kojem je proglašeno stanje katastrofe, odredbom ovog članka propisuje se rok u kojem je </w:t>
      </w:r>
      <w:r w:rsidRPr="00667EEC">
        <w:rPr>
          <w:rFonts w:ascii="Times New Roman" w:hAnsi="Times New Roman" w:cs="Times New Roman"/>
          <w:sz w:val="24"/>
          <w:szCs w:val="24"/>
        </w:rPr>
        <w:t>Ministarstvo dužno provesti naknadnu procjenu učinaka ovoga Zakona.</w:t>
      </w:r>
    </w:p>
    <w:p w14:paraId="56581CC1" w14:textId="77777777" w:rsidR="00667EEC" w:rsidRPr="00776AF4" w:rsidRDefault="004C095A" w:rsidP="000A067C">
      <w:pPr>
        <w:jc w:val="both"/>
        <w:rPr>
          <w:rFonts w:ascii="Times New Roman" w:hAnsi="Times New Roman" w:cs="Times New Roman"/>
          <w:b/>
          <w:sz w:val="24"/>
          <w:szCs w:val="24"/>
        </w:rPr>
      </w:pPr>
      <w:r>
        <w:rPr>
          <w:rFonts w:ascii="Times New Roman" w:hAnsi="Times New Roman" w:cs="Times New Roman"/>
          <w:b/>
          <w:sz w:val="24"/>
          <w:szCs w:val="24"/>
        </w:rPr>
        <w:t>Uz članak 37</w:t>
      </w:r>
      <w:r w:rsidR="00667EEC">
        <w:rPr>
          <w:rFonts w:ascii="Times New Roman" w:hAnsi="Times New Roman" w:cs="Times New Roman"/>
          <w:b/>
          <w:sz w:val="24"/>
          <w:szCs w:val="24"/>
        </w:rPr>
        <w:t>.</w:t>
      </w:r>
    </w:p>
    <w:p w14:paraId="2161EA9C" w14:textId="74F17CC6" w:rsidR="00531F56" w:rsidRDefault="00C16B71" w:rsidP="000A067C">
      <w:pPr>
        <w:jc w:val="both"/>
        <w:rPr>
          <w:rFonts w:ascii="Times New Roman" w:hAnsi="Times New Roman" w:cs="Times New Roman"/>
          <w:sz w:val="24"/>
          <w:szCs w:val="24"/>
        </w:rPr>
      </w:pPr>
      <w:r>
        <w:rPr>
          <w:rFonts w:ascii="Times New Roman" w:hAnsi="Times New Roman" w:cs="Times New Roman"/>
          <w:sz w:val="24"/>
          <w:szCs w:val="24"/>
        </w:rPr>
        <w:t>Odredbom ovoga članka propisuje se objava i dan stupanja na snagu ovoga Zakona</w:t>
      </w:r>
      <w:r w:rsidR="00531F56">
        <w:rPr>
          <w:rFonts w:ascii="Times New Roman" w:hAnsi="Times New Roman" w:cs="Times New Roman"/>
          <w:sz w:val="24"/>
          <w:szCs w:val="24"/>
        </w:rPr>
        <w:t>.</w:t>
      </w:r>
    </w:p>
    <w:p w14:paraId="4F60E743" w14:textId="77777777" w:rsidR="00985440" w:rsidRDefault="00985440" w:rsidP="000A067C">
      <w:pPr>
        <w:jc w:val="both"/>
        <w:rPr>
          <w:rFonts w:ascii="Times New Roman" w:hAnsi="Times New Roman" w:cs="Times New Roman"/>
          <w:sz w:val="24"/>
          <w:szCs w:val="24"/>
        </w:rPr>
      </w:pPr>
    </w:p>
    <w:p w14:paraId="5394CD3B" w14:textId="77777777" w:rsidR="000172E4" w:rsidRDefault="000172E4" w:rsidP="000172E4">
      <w:pPr>
        <w:jc w:val="center"/>
        <w:rPr>
          <w:rFonts w:ascii="Times New Roman" w:hAnsi="Times New Roman" w:cs="Times New Roman"/>
          <w:b/>
          <w:sz w:val="24"/>
          <w:szCs w:val="24"/>
        </w:rPr>
      </w:pPr>
      <w:r w:rsidRPr="000172E4">
        <w:rPr>
          <w:rFonts w:ascii="Times New Roman" w:hAnsi="Times New Roman" w:cs="Times New Roman"/>
          <w:b/>
          <w:sz w:val="24"/>
          <w:szCs w:val="24"/>
        </w:rPr>
        <w:t>TEKST ODREDBI VAŽEĆEG ZAKONA KOJE SE MIJENJAJU, ODNOSNO DOPUNJUJU</w:t>
      </w:r>
    </w:p>
    <w:p w14:paraId="18CB6CD6" w14:textId="77777777" w:rsidR="00A60FDE" w:rsidRPr="00A60FDE" w:rsidRDefault="00A60FDE" w:rsidP="00FC7F3D">
      <w:pPr>
        <w:jc w:val="center"/>
        <w:rPr>
          <w:rFonts w:ascii="Times New Roman" w:hAnsi="Times New Roman" w:cs="Times New Roman"/>
          <w:b/>
          <w:bCs/>
          <w:sz w:val="24"/>
          <w:szCs w:val="24"/>
        </w:rPr>
      </w:pPr>
      <w:bookmarkStart w:id="4" w:name="_Toc531616713"/>
      <w:r w:rsidRPr="00A60FDE">
        <w:rPr>
          <w:rFonts w:ascii="Times New Roman" w:hAnsi="Times New Roman" w:cs="Times New Roman"/>
          <w:b/>
          <w:bCs/>
          <w:sz w:val="24"/>
          <w:szCs w:val="24"/>
        </w:rPr>
        <w:t>GLAVA I.   TEMELJNE ODREDBE</w:t>
      </w:r>
      <w:bookmarkEnd w:id="4"/>
    </w:p>
    <w:p w14:paraId="2CFE899D"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2.</w:t>
      </w:r>
    </w:p>
    <w:p w14:paraId="3BF209DA"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U smislu ovoga Zakona pojedini pojmovi imaju sljedeće značenje:</w:t>
      </w:r>
    </w:p>
    <w:p w14:paraId="4F70C46A"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a) </w:t>
      </w:r>
      <w:r w:rsidRPr="00A60FDE">
        <w:rPr>
          <w:rFonts w:ascii="Times New Roman" w:hAnsi="Times New Roman" w:cs="Times New Roman"/>
          <w:i/>
          <w:iCs/>
          <w:sz w:val="24"/>
          <w:szCs w:val="24"/>
        </w:rPr>
        <w:t>Potpomognuto područje </w:t>
      </w:r>
      <w:r w:rsidRPr="00A60FDE">
        <w:rPr>
          <w:rFonts w:ascii="Times New Roman" w:hAnsi="Times New Roman" w:cs="Times New Roman"/>
          <w:sz w:val="24"/>
          <w:szCs w:val="24"/>
        </w:rPr>
        <w:t>je područje Republike Hrvatske koje je na temelju indeksa razvijenosti ocijenjeno kao područje koje prema stupnju razvijenosti zaostaje za nacionalnim prosjekom i čiji je razvoj potrebno dodatno poticati, a koje je definirano posebnim propisom ili aktom donesenim na temelju toga propisa.</w:t>
      </w:r>
    </w:p>
    <w:p w14:paraId="342BF6A4"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b) </w:t>
      </w:r>
      <w:r w:rsidRPr="00A60FDE">
        <w:rPr>
          <w:rFonts w:ascii="Times New Roman" w:hAnsi="Times New Roman" w:cs="Times New Roman"/>
          <w:i/>
          <w:iCs/>
          <w:sz w:val="24"/>
          <w:szCs w:val="24"/>
        </w:rPr>
        <w:t>Područje posebne državne skrbi </w:t>
      </w:r>
      <w:r w:rsidRPr="00A60FDE">
        <w:rPr>
          <w:rFonts w:ascii="Times New Roman" w:hAnsi="Times New Roman" w:cs="Times New Roman"/>
          <w:sz w:val="24"/>
          <w:szCs w:val="24"/>
        </w:rPr>
        <w:t xml:space="preserve">je područje Republike Hrvatske koje je definirano člancima 3., 4., 5. i 6. </w:t>
      </w:r>
      <w:hyperlink r:id="rId15" w:history="1">
        <w:r w:rsidRPr="00A60FDE">
          <w:rPr>
            <w:rStyle w:val="Hyperlink"/>
            <w:rFonts w:ascii="Times New Roman" w:hAnsi="Times New Roman" w:cs="Times New Roman"/>
            <w:sz w:val="24"/>
            <w:szCs w:val="24"/>
          </w:rPr>
          <w:t>Zakona o područjima posebne državne skrbi</w:t>
        </w:r>
      </w:hyperlink>
      <w:r w:rsidRPr="00A60FDE">
        <w:rPr>
          <w:rFonts w:ascii="Times New Roman" w:hAnsi="Times New Roman" w:cs="Times New Roman"/>
          <w:sz w:val="24"/>
          <w:szCs w:val="24"/>
        </w:rPr>
        <w:t xml:space="preserve"> (»Narodne novine«, br. 86/08., 57/11., 51A/13., 148/13., 76/14., 147/14. i 18/15.).</w:t>
      </w:r>
    </w:p>
    <w:p w14:paraId="15A1CD25"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c) </w:t>
      </w:r>
      <w:r w:rsidRPr="00A60FDE">
        <w:rPr>
          <w:rFonts w:ascii="Times New Roman" w:hAnsi="Times New Roman" w:cs="Times New Roman"/>
          <w:i/>
          <w:iCs/>
          <w:sz w:val="24"/>
          <w:szCs w:val="24"/>
        </w:rPr>
        <w:t>Korisnik </w:t>
      </w:r>
      <w:r w:rsidRPr="00A60FDE">
        <w:rPr>
          <w:rFonts w:ascii="Times New Roman" w:hAnsi="Times New Roman" w:cs="Times New Roman"/>
          <w:sz w:val="24"/>
          <w:szCs w:val="24"/>
        </w:rPr>
        <w:t>je osoba kojoj je izvršnim rješenjem utvrđeno pravo na stambeno zbrinjavanje.</w:t>
      </w:r>
    </w:p>
    <w:p w14:paraId="7B47B691"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d) </w:t>
      </w:r>
      <w:r w:rsidRPr="00A60FDE">
        <w:rPr>
          <w:rFonts w:ascii="Times New Roman" w:hAnsi="Times New Roman" w:cs="Times New Roman"/>
          <w:i/>
          <w:iCs/>
          <w:sz w:val="24"/>
          <w:szCs w:val="24"/>
        </w:rPr>
        <w:t>Socijalno najugroženije skupine stanovništva </w:t>
      </w:r>
      <w:r w:rsidRPr="00A60FDE">
        <w:rPr>
          <w:rFonts w:ascii="Times New Roman" w:hAnsi="Times New Roman" w:cs="Times New Roman"/>
          <w:sz w:val="24"/>
          <w:szCs w:val="24"/>
        </w:rPr>
        <w:t>su osobe koje nemaju dovoljno sredstava za osiguranje odgovarajuće stambene jedinice nužne za stanovanje, a ne mogu je ostvariti svojim radom, dohotkom od imovine, od obveznika uzdržavanja ili na drugi način.</w:t>
      </w:r>
    </w:p>
    <w:p w14:paraId="0933C660"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e) </w:t>
      </w:r>
      <w:r w:rsidRPr="00A60FDE">
        <w:rPr>
          <w:rFonts w:ascii="Times New Roman" w:hAnsi="Times New Roman" w:cs="Times New Roman"/>
          <w:i/>
          <w:iCs/>
          <w:sz w:val="24"/>
          <w:szCs w:val="24"/>
        </w:rPr>
        <w:t>Kadrovi </w:t>
      </w:r>
      <w:r w:rsidRPr="00A60FDE">
        <w:rPr>
          <w:rFonts w:ascii="Times New Roman" w:hAnsi="Times New Roman" w:cs="Times New Roman"/>
          <w:sz w:val="24"/>
          <w:szCs w:val="24"/>
        </w:rPr>
        <w:t>su osobe određenih struka i zanimanja za čijim radom postoji posebno iskazana potreba prema podacima područne službe Hrvatskog zavoda za zapošljavanje.</w:t>
      </w:r>
    </w:p>
    <w:p w14:paraId="224E015B"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f) </w:t>
      </w:r>
      <w:r w:rsidRPr="00A60FDE">
        <w:rPr>
          <w:rFonts w:ascii="Times New Roman" w:hAnsi="Times New Roman" w:cs="Times New Roman"/>
          <w:i/>
          <w:iCs/>
          <w:sz w:val="24"/>
          <w:szCs w:val="24"/>
        </w:rPr>
        <w:t>Obitelj </w:t>
      </w:r>
      <w:r w:rsidRPr="00A60FDE">
        <w:rPr>
          <w:rFonts w:ascii="Times New Roman" w:hAnsi="Times New Roman" w:cs="Times New Roman"/>
          <w:sz w:val="24"/>
          <w:szCs w:val="24"/>
        </w:rPr>
        <w:t>čine korisnik i članovi njegova kućanstva koji prebivaju u istoj stambenoj jedinici.</w:t>
      </w:r>
    </w:p>
    <w:p w14:paraId="2596C78B"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g) </w:t>
      </w:r>
      <w:r w:rsidRPr="00A60FDE">
        <w:rPr>
          <w:rFonts w:ascii="Times New Roman" w:hAnsi="Times New Roman" w:cs="Times New Roman"/>
          <w:i/>
          <w:iCs/>
          <w:sz w:val="24"/>
          <w:szCs w:val="24"/>
        </w:rPr>
        <w:t>Novonastala obitelj </w:t>
      </w:r>
      <w:r w:rsidRPr="00A60FDE">
        <w:rPr>
          <w:rFonts w:ascii="Times New Roman" w:hAnsi="Times New Roman" w:cs="Times New Roman"/>
          <w:sz w:val="24"/>
          <w:szCs w:val="24"/>
        </w:rPr>
        <w:t>je nova obitelj koju je zasnovao član obitelji koji je već ostvario pravo na stambeno zbrinjavanje.</w:t>
      </w:r>
    </w:p>
    <w:p w14:paraId="2471DDEA"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lastRenderedPageBreak/>
        <w:t>h) </w:t>
      </w:r>
      <w:r w:rsidRPr="00A60FDE">
        <w:rPr>
          <w:rFonts w:ascii="Times New Roman" w:hAnsi="Times New Roman" w:cs="Times New Roman"/>
          <w:i/>
          <w:iCs/>
          <w:sz w:val="24"/>
          <w:szCs w:val="24"/>
        </w:rPr>
        <w:t>Nositelj obitelji </w:t>
      </w:r>
      <w:r w:rsidRPr="00A60FDE">
        <w:rPr>
          <w:rFonts w:ascii="Times New Roman" w:hAnsi="Times New Roman" w:cs="Times New Roman"/>
          <w:sz w:val="24"/>
          <w:szCs w:val="24"/>
        </w:rPr>
        <w:t>je korisnik kojemu je za njega i njegove članove obitelji utvrđeno pravo na stambeno zbrinjavanje.</w:t>
      </w:r>
    </w:p>
    <w:p w14:paraId="3F5B193F"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i) </w:t>
      </w:r>
      <w:r w:rsidRPr="00A60FDE">
        <w:rPr>
          <w:rFonts w:ascii="Times New Roman" w:hAnsi="Times New Roman" w:cs="Times New Roman"/>
          <w:i/>
          <w:iCs/>
          <w:sz w:val="24"/>
          <w:szCs w:val="24"/>
        </w:rPr>
        <w:t>Organizirana ugradnja građevnog materijala </w:t>
      </w:r>
      <w:r w:rsidRPr="00A60FDE">
        <w:rPr>
          <w:rFonts w:ascii="Times New Roman" w:hAnsi="Times New Roman" w:cs="Times New Roman"/>
          <w:sz w:val="24"/>
          <w:szCs w:val="24"/>
        </w:rPr>
        <w:t>je ugradnja građevnog materijala od strane Središnjeg državnog ureda koja se može odobriti u iznimnim slučajevima stambenog zbrinjavanja.</w:t>
      </w:r>
    </w:p>
    <w:p w14:paraId="24E46B6B"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j) </w:t>
      </w:r>
      <w:r w:rsidRPr="00A60FDE">
        <w:rPr>
          <w:rFonts w:ascii="Times New Roman" w:hAnsi="Times New Roman" w:cs="Times New Roman"/>
          <w:i/>
          <w:iCs/>
          <w:sz w:val="24"/>
          <w:szCs w:val="24"/>
        </w:rPr>
        <w:t>Stambeno zbrinjavanje </w:t>
      </w:r>
      <w:r w:rsidRPr="00A60FDE">
        <w:rPr>
          <w:rFonts w:ascii="Times New Roman" w:hAnsi="Times New Roman" w:cs="Times New Roman"/>
          <w:sz w:val="24"/>
          <w:szCs w:val="24"/>
        </w:rPr>
        <w:t>je stanovanje odgovarajućeg standarda koje se osigurava uz pomoć države osobama koje se zbog socijalnih, ekonomskih i drugih razloga ne mogu stambeno zbrinuti po tržišnim uvjetima ili na drugi način.</w:t>
      </w:r>
    </w:p>
    <w:p w14:paraId="69F9A011"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k) </w:t>
      </w:r>
      <w:r w:rsidRPr="00A60FDE">
        <w:rPr>
          <w:rFonts w:ascii="Times New Roman" w:hAnsi="Times New Roman" w:cs="Times New Roman"/>
          <w:i/>
          <w:iCs/>
          <w:sz w:val="24"/>
          <w:szCs w:val="24"/>
        </w:rPr>
        <w:t>Obnova </w:t>
      </w:r>
      <w:r w:rsidRPr="00A60FDE">
        <w:rPr>
          <w:rFonts w:ascii="Times New Roman" w:hAnsi="Times New Roman" w:cs="Times New Roman"/>
          <w:sz w:val="24"/>
          <w:szCs w:val="24"/>
        </w:rPr>
        <w:t>je izvođenje građevnih radova na postojećoj zgradi, kao i uklanjanje postojeće i izgradnja zamjenske zgrade u skladu s propisima o gradnji i prostornom uređenju.</w:t>
      </w:r>
    </w:p>
    <w:p w14:paraId="287E8EDC"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l) </w:t>
      </w:r>
      <w:r w:rsidRPr="00A60FDE">
        <w:rPr>
          <w:rFonts w:ascii="Times New Roman" w:hAnsi="Times New Roman" w:cs="Times New Roman"/>
          <w:i/>
          <w:iCs/>
          <w:sz w:val="24"/>
          <w:szCs w:val="24"/>
        </w:rPr>
        <w:t>Stambena jedinica </w:t>
      </w:r>
      <w:r w:rsidRPr="00A60FDE">
        <w:rPr>
          <w:rFonts w:ascii="Times New Roman" w:hAnsi="Times New Roman" w:cs="Times New Roman"/>
          <w:sz w:val="24"/>
          <w:szCs w:val="24"/>
        </w:rPr>
        <w:t>je obiteljska kuća ili stan namijenjen za stambeno zbrinjavanje.</w:t>
      </w:r>
    </w:p>
    <w:p w14:paraId="1A3B49DE"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m) </w:t>
      </w:r>
      <w:r w:rsidRPr="00A60FDE">
        <w:rPr>
          <w:rFonts w:ascii="Times New Roman" w:hAnsi="Times New Roman" w:cs="Times New Roman"/>
          <w:i/>
          <w:iCs/>
          <w:sz w:val="24"/>
          <w:szCs w:val="24"/>
        </w:rPr>
        <w:t>Stan </w:t>
      </w:r>
      <w:r w:rsidRPr="00A60FDE">
        <w:rPr>
          <w:rFonts w:ascii="Times New Roman" w:hAnsi="Times New Roman" w:cs="Times New Roman"/>
          <w:sz w:val="24"/>
          <w:szCs w:val="24"/>
        </w:rPr>
        <w:t>je samostalna uporabna cjelina stambene namjene u sastavu stambene zgrade.</w:t>
      </w:r>
    </w:p>
    <w:p w14:paraId="6F8D891C"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n) </w:t>
      </w:r>
      <w:r w:rsidRPr="00A60FDE">
        <w:rPr>
          <w:rFonts w:ascii="Times New Roman" w:hAnsi="Times New Roman" w:cs="Times New Roman"/>
          <w:i/>
          <w:iCs/>
          <w:sz w:val="24"/>
          <w:szCs w:val="24"/>
        </w:rPr>
        <w:t>Obiteljska kuća </w:t>
      </w:r>
      <w:r w:rsidRPr="00A60FDE">
        <w:rPr>
          <w:rFonts w:ascii="Times New Roman" w:hAnsi="Times New Roman" w:cs="Times New Roman"/>
          <w:sz w:val="24"/>
          <w:szCs w:val="24"/>
        </w:rPr>
        <w:t>je stambena zgrada s najviše tri samostalne uporabne cjeline stambene namjene i koja ima građevinsku (bruto) površinu manju ili jednaku 600 m</w:t>
      </w:r>
      <w:r w:rsidRPr="00A60FDE">
        <w:rPr>
          <w:rFonts w:ascii="Times New Roman" w:hAnsi="Times New Roman" w:cs="Times New Roman"/>
          <w:sz w:val="24"/>
          <w:szCs w:val="24"/>
          <w:vertAlign w:val="superscript"/>
        </w:rPr>
        <w:t>2</w:t>
      </w:r>
      <w:r w:rsidRPr="00A60FDE">
        <w:rPr>
          <w:rFonts w:ascii="Times New Roman" w:hAnsi="Times New Roman" w:cs="Times New Roman"/>
          <w:sz w:val="24"/>
          <w:szCs w:val="24"/>
        </w:rPr>
        <w:t>.</w:t>
      </w:r>
    </w:p>
    <w:p w14:paraId="23D1F19B"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o) </w:t>
      </w:r>
      <w:r w:rsidRPr="00A60FDE">
        <w:rPr>
          <w:rFonts w:ascii="Times New Roman" w:hAnsi="Times New Roman" w:cs="Times New Roman"/>
          <w:i/>
          <w:iCs/>
          <w:sz w:val="24"/>
          <w:szCs w:val="24"/>
        </w:rPr>
        <w:t>Stambena zgrada </w:t>
      </w:r>
      <w:r w:rsidRPr="00A60FDE">
        <w:rPr>
          <w:rFonts w:ascii="Times New Roman" w:hAnsi="Times New Roman" w:cs="Times New Roman"/>
          <w:sz w:val="24"/>
          <w:szCs w:val="24"/>
        </w:rPr>
        <w:t>je zgrada koja je u cijelosti ili u kojoj je više od 90% građevinske (bruto) površine namijenjeno za stanovanje.</w:t>
      </w:r>
    </w:p>
    <w:p w14:paraId="482E99A8"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p) </w:t>
      </w:r>
      <w:r w:rsidRPr="00A60FDE">
        <w:rPr>
          <w:rFonts w:ascii="Times New Roman" w:hAnsi="Times New Roman" w:cs="Times New Roman"/>
          <w:i/>
          <w:iCs/>
          <w:sz w:val="24"/>
          <w:szCs w:val="24"/>
        </w:rPr>
        <w:t>Projekt </w:t>
      </w:r>
      <w:r w:rsidRPr="00A60FDE">
        <w:rPr>
          <w:rFonts w:ascii="Times New Roman" w:hAnsi="Times New Roman" w:cs="Times New Roman"/>
          <w:sz w:val="24"/>
          <w:szCs w:val="24"/>
        </w:rPr>
        <w:t>je dokumentacija koja se izrađuje u skladu s propisima kojima se uređuje prostorno uređenje i gradnja.</w:t>
      </w:r>
    </w:p>
    <w:p w14:paraId="682C67DC" w14:textId="77777777" w:rsidR="00A60FDE" w:rsidRPr="00A60FDE" w:rsidRDefault="00A60FDE" w:rsidP="00A60FDE">
      <w:pPr>
        <w:jc w:val="center"/>
        <w:rPr>
          <w:rFonts w:ascii="Times New Roman" w:hAnsi="Times New Roman" w:cs="Times New Roman"/>
          <w:b/>
          <w:bCs/>
          <w:sz w:val="24"/>
          <w:szCs w:val="24"/>
        </w:rPr>
      </w:pPr>
      <w:bookmarkStart w:id="5" w:name="_Toc531616714"/>
      <w:r w:rsidRPr="00A60FDE">
        <w:rPr>
          <w:rFonts w:ascii="Times New Roman" w:hAnsi="Times New Roman" w:cs="Times New Roman"/>
          <w:b/>
          <w:bCs/>
          <w:sz w:val="24"/>
          <w:szCs w:val="24"/>
        </w:rPr>
        <w:t>GLAVA II.   STAMBENO ZBRINJAVANJE</w:t>
      </w:r>
      <w:bookmarkEnd w:id="5"/>
    </w:p>
    <w:p w14:paraId="0A9955A4" w14:textId="77777777" w:rsidR="00A60FDE" w:rsidRPr="00A60FDE" w:rsidRDefault="00A60FDE" w:rsidP="00A60FDE">
      <w:pPr>
        <w:jc w:val="center"/>
        <w:rPr>
          <w:rFonts w:ascii="Times New Roman" w:hAnsi="Times New Roman" w:cs="Times New Roman"/>
          <w:b/>
          <w:bCs/>
          <w:sz w:val="24"/>
          <w:szCs w:val="24"/>
        </w:rPr>
      </w:pPr>
      <w:bookmarkStart w:id="6" w:name="_Toc531616715"/>
      <w:r w:rsidRPr="00A60FDE">
        <w:rPr>
          <w:rFonts w:ascii="Times New Roman" w:hAnsi="Times New Roman" w:cs="Times New Roman"/>
          <w:b/>
          <w:bCs/>
          <w:sz w:val="24"/>
          <w:szCs w:val="24"/>
        </w:rPr>
        <w:t>I. SADRŽAJ PRAVA</w:t>
      </w:r>
      <w:bookmarkEnd w:id="6"/>
    </w:p>
    <w:p w14:paraId="37772B94"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7.</w:t>
      </w:r>
    </w:p>
    <w:p w14:paraId="71CF8CAD"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Pravo na stambeno zbrinjavanje na područjima primjene ovoga Zakona može se ostvariti na sljedeće načine (u daljnjem tekstu: model stambenog zbrinjavanja):</w:t>
      </w:r>
    </w:p>
    <w:p w14:paraId="4254C6BA"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najmom obiteljske kuće ili stana u državnom vlasništvu</w:t>
      </w:r>
    </w:p>
    <w:p w14:paraId="4958AD67"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darovanjem građevinskog zemljišta u državnom vlasništvu i građevnog materijala za izgradnju obiteljske kuće</w:t>
      </w:r>
    </w:p>
    <w:p w14:paraId="6A012E78"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darovanjem građevnog materijala za obnovu, dogradnju/nadogradnju i završetak izgradnje obiteljske kuće u vlasništvu korisnika</w:t>
      </w:r>
    </w:p>
    <w:p w14:paraId="4A609A91"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4. darovanjem građevnog materijala za izgradnju obiteljske kuće na građevinskom zemljištu u vlasništvu korisnika</w:t>
      </w:r>
    </w:p>
    <w:p w14:paraId="771698DF"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lastRenderedPageBreak/>
        <w:t>5. darovanjem neuseljive obiteljske kuće u državnom vlasništvu i građevnog materijala za njezinu obnovu ili rekonstrukciju.</w:t>
      </w:r>
    </w:p>
    <w:p w14:paraId="38F387F1" w14:textId="77777777" w:rsidR="00A60FDE" w:rsidRPr="00A60FDE" w:rsidRDefault="00A60FDE" w:rsidP="00A60FDE">
      <w:pPr>
        <w:jc w:val="center"/>
        <w:rPr>
          <w:rFonts w:ascii="Times New Roman" w:hAnsi="Times New Roman" w:cs="Times New Roman"/>
          <w:b/>
          <w:bCs/>
          <w:sz w:val="24"/>
          <w:szCs w:val="24"/>
        </w:rPr>
      </w:pPr>
      <w:bookmarkStart w:id="7" w:name="_Toc531616716"/>
      <w:r w:rsidRPr="00A60FDE">
        <w:rPr>
          <w:rFonts w:ascii="Times New Roman" w:hAnsi="Times New Roman" w:cs="Times New Roman"/>
          <w:b/>
          <w:bCs/>
          <w:sz w:val="24"/>
          <w:szCs w:val="24"/>
        </w:rPr>
        <w:t>II. UVJETI</w:t>
      </w:r>
      <w:bookmarkEnd w:id="7"/>
    </w:p>
    <w:p w14:paraId="71B2F5CD"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8.</w:t>
      </w:r>
    </w:p>
    <w:p w14:paraId="798C9DB9"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Pravo na stambeno zbrinjavanje na područjima primjene ovoga Zakona može ostvariti stranka i članovi njezine obitelji koji žive u zajedničkom kućanstvu pod uvjetom da:</w:t>
      </w:r>
    </w:p>
    <w:p w14:paraId="228BC3E9"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u vlasništvu ili suvlasništvu nemaju drugu useljivu obiteljsku kuću ili stan odgovarajuće stambene površine na području Republike Hrvatske, ili ako isti nisu prodali, darovali ili na bilo koji drugi način otuđili u zadnjih 15 godina prije podnošenja prijave na listu prvenstva odnosno pokretanja postupka po službenoj dužnosti</w:t>
      </w:r>
    </w:p>
    <w:p w14:paraId="66E7854D"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u vlasništvu ili suvlasništvu nemaju drugu useljivu obiteljsku kuću ili stan odgovarajuće stambene površine u drugim državama u kojima borave odnosno u kojima su boravili, ili da isti nisu prodali, darovali ili na bilo koji drugi način otuđili u zadnjih 15 godina prije podnošenja prijave na listu prvenstva odnosno pokretanja postupka po službenoj dužnosti</w:t>
      </w:r>
    </w:p>
    <w:p w14:paraId="5AF1DBFF"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nisu stekli pravni položaj zaštićenog najmoprimca na području Republike Hrvatske i nisu ostvarili odgovarajuće pravo na stambeno zbrinjavanje po nekom drugom propisu ili nisu ostvarili drugo srodno pravo na području država u kojima borave i u kojima su boravili.</w:t>
      </w:r>
    </w:p>
    <w:p w14:paraId="4F6B6F99"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10.</w:t>
      </w:r>
    </w:p>
    <w:p w14:paraId="67A51447"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Pravo na stambeno zbrinjavanje može ostvariti i osoba koja ima u vlasništvu ili suvlasništvu useljivu obiteljsku kuću ili stan čija je stambena površina najmanje 30% manja od propisane člankom 17. stavkom 1. ovoga Zakona, pod uvjetom da se isti nalazi na području primjene ovoga Zakona.</w:t>
      </w:r>
    </w:p>
    <w:p w14:paraId="4307C8FA"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Osoba koja ima u vlasništvu ili suvlasništvu useljivu obiteljsku kuću ili stan izvan područja primjene ovoga Zakona, bez obzira na površinu, ne može ostvariti pravo na stambeno zbrinjavanje.</w:t>
      </w:r>
    </w:p>
    <w:p w14:paraId="1CB5E8DA"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Pravo na darovanje građevnog materijala za dogradnju stambene zgrade može ostvariti i novonastala obitelj koju je osnovao član kućanstva korisnika prava. Za dogradnju stambene zgrade i etažiranje vlasnik/suvlasnik daje pisanu suglasnost u postupku ostvarivanja prava na darovanje građevnog materijala.</w:t>
      </w:r>
    </w:p>
    <w:p w14:paraId="09B2B85C"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(4) U slučaju stambenog zbrinjavanja iz stavka 3. ovoga članka novonastala obitelj smatra se stambeno zbrinutom.</w:t>
      </w:r>
    </w:p>
    <w:p w14:paraId="285747A3"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11.</w:t>
      </w:r>
    </w:p>
    <w:p w14:paraId="3764041E"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lastRenderedPageBreak/>
        <w:t>(1) Članovi obitelji korisnika prava na obnovu objekata s IV., V. i VI. stupnjem oštećenja po propisu o obnovi i korisnika stambenog zbrinjavanja te članovi obitelji koji su ostvarili pravo na stambeno zbrinjavanje po drugim propisima na teret državnog proračuna mogu ostvariti pravo iz članka 7. ovoga Zakona ako vrate iznos sredstava utrošenih u obnovu odnosno stambeno zbrinjavanje ili uz umanjenje količine građevnog materijala predviđenog za darovanje za iznos sredstava utrošenih u obnovu odnosno stambeno zbrinjavanje odnosno umanjenje stambene površine.</w:t>
      </w:r>
    </w:p>
    <w:p w14:paraId="12FECCD1"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Iznos povrata sredstava u novcu obračunava se u iznosu sredstava utrošenih u obnovu odnosno stambeno zbrinjavanje, u visini vrijednosti radova u vrijeme obnove odnosno u vrijeme ostvarenja prava na stambeno zbrinjavanje.</w:t>
      </w:r>
    </w:p>
    <w:p w14:paraId="025456DC"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13.</w:t>
      </w:r>
    </w:p>
    <w:p w14:paraId="7894F8FB"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Status useljive i neuseljive stambene jedinice utvrđuje Povjerenstvo za procjenu stanja stambenih jedinica sastavljeno od tri člana koje osnivaju državni tajnik Središnjeg državnog ureda i predstojnik ureda državne uprave u županiji.</w:t>
      </w:r>
    </w:p>
    <w:p w14:paraId="0620A4D5"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Povjerenstvo iz stavka 1. ovoga članka koje je osnovao državni tajnik Središnjeg državnog ureda procjenjuje status useljivosti stambenih jedinica u svim postupcima po ovom Zakonu, osim postupaka u prvom stupnju.</w:t>
      </w:r>
    </w:p>
    <w:p w14:paraId="2D603C4C"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Povjerenstvo iz stavka 1. ovoga članka koje je osnovao predstojnik ureda državne uprave u županiji procjenjuje status useljivosti stambenih jedinica u prvostupanjskim postupcima.</w:t>
      </w:r>
    </w:p>
    <w:p w14:paraId="5FF5FCEF" w14:textId="77777777" w:rsidR="00A60FDE" w:rsidRPr="00A60FDE" w:rsidRDefault="00A60FDE" w:rsidP="00A60FDE">
      <w:pPr>
        <w:jc w:val="center"/>
        <w:rPr>
          <w:rFonts w:ascii="Times New Roman" w:hAnsi="Times New Roman" w:cs="Times New Roman"/>
          <w:b/>
          <w:bCs/>
          <w:sz w:val="24"/>
          <w:szCs w:val="24"/>
        </w:rPr>
      </w:pPr>
      <w:bookmarkStart w:id="8" w:name="_Toc531616717"/>
      <w:r w:rsidRPr="00A60FDE">
        <w:rPr>
          <w:rFonts w:ascii="Times New Roman" w:hAnsi="Times New Roman" w:cs="Times New Roman"/>
          <w:b/>
          <w:bCs/>
          <w:sz w:val="24"/>
          <w:szCs w:val="24"/>
        </w:rPr>
        <w:t>III. OSTVARIVANJE PRAVA</w:t>
      </w:r>
      <w:bookmarkEnd w:id="8"/>
    </w:p>
    <w:p w14:paraId="7AF5480B"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14.</w:t>
      </w:r>
    </w:p>
    <w:p w14:paraId="2ED9CB6D"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Prijava za stambeno zbrinjavanje podnosi se u razdoblju od 1. siječnja do 31. siječnja tekuće godine nadležnom uredu državne uprave u županiji koji rješava u prvom stupnju, a poziv se javno objavljuje na mrežnim stranicama Središnjeg državnog ureda.</w:t>
      </w:r>
    </w:p>
    <w:p w14:paraId="745DF122"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Prijava za stambeno zbrinjavanje mora sadržavati sljedeće podatke:</w:t>
      </w:r>
    </w:p>
    <w:p w14:paraId="52F88BB4"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ime i prezime podnositelja prijave te ime i prezime svih članova obitelji za koje se podnosi prijava</w:t>
      </w:r>
    </w:p>
    <w:p w14:paraId="24145707"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broj OIB-a podnositelja prijave i svih članova obitelji te JMBG ako ga podnositelj prijave posjeduje</w:t>
      </w:r>
    </w:p>
    <w:p w14:paraId="3B5B6AD4"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adresu prebivališta i/ili boravišta</w:t>
      </w:r>
    </w:p>
    <w:p w14:paraId="3D1E2533"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ime i prezime opunomoćenika za primanje pismena i njegova adresa (ako stranka živi u inozemstvu)</w:t>
      </w:r>
    </w:p>
    <w:p w14:paraId="4885FBBB"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naznaku i opis modela stambenog zbrinjavanja koji se traži</w:t>
      </w:r>
    </w:p>
    <w:p w14:paraId="5717057B"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lastRenderedPageBreak/>
        <w:t>– vlastoručni potpis podnositelja prijave.</w:t>
      </w:r>
    </w:p>
    <w:p w14:paraId="293A23A4"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Uz prijavu za stambeno zbrinjavanje podnositelj je za sebe i sve članove obitelji na koje se odnosi prijava za stambeno zbrinjavanje obvezan priložiti presliku važeće osobne iskaznice ili druge identifikacijske isprave i dokaze o ispunjavanju uvjeta za bodovanje prijave sukladno Uredbi iz članka 16. stavka 10. ovoga Zakona.</w:t>
      </w:r>
    </w:p>
    <w:p w14:paraId="367609E5"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(4) U postupku utvrđivanja prava podnositelja prijave koji se nalazi na listi prvenstva pribavlja se sljedeća dokumentacija:</w:t>
      </w:r>
    </w:p>
    <w:p w14:paraId="69665C52"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uvjerenja o prebivalištima i boravištima u posljednjih 15 godina do podnošenja prijave</w:t>
      </w:r>
    </w:p>
    <w:p w14:paraId="16F0B698"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uvjerenje nadležnog ureda za katastar o neposjedovanju/posjedovanju nekretnina</w:t>
      </w:r>
    </w:p>
    <w:p w14:paraId="2B99A1EA"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uvjerenje općinskog suda ili drugog javnog registra da ima/nema u vlasništvu nekretnine</w:t>
      </w:r>
    </w:p>
    <w:p w14:paraId="3FE5466E"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4. potvrda nadležne porezne ispostave o prometu nekretnina</w:t>
      </w:r>
    </w:p>
    <w:p w14:paraId="59CBBB2F"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5. u slučaju stambenog zbrinjavanja darovanjem građevnog materijala za izgradnju obiteljske kuće na zemljištu u vlasništvu podnositelja prijave i dokaz o vlasništvu, lokacijska informacija te ako je podnositelj prijave posjeduje, pravomoćna građevinska dozvola čiji rok za početak građenja nije istekao</w:t>
      </w:r>
    </w:p>
    <w:p w14:paraId="77D8D004"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6. u slučaju stambenog zbrinjavanja darovanjem građevnog materijala za obnovu, dogradnju/nadogradnju i završetak izgradnje obiteljske kuće ili stana na zemljištu u vlasništvu podnositelja prijave i dokaz o vlasništvu te ako je podnositelj prijave posjeduje, pravomoćna građevinska dozvola čiji rok za početak građenja nije istekao.</w:t>
      </w:r>
    </w:p>
    <w:p w14:paraId="53B11067"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(5) Dokumentaciju iz stavka 4. točaka 1., 2., 3. i 4. ovoga članka potrebno je pribaviti za mjesta gdje su podnositelj prijave i svi članovi obitelji na koje se odnosi prijava imali prijavljena prebivališta i boravišta unatrag 15 godina prije podnošenja prijave.</w:t>
      </w:r>
    </w:p>
    <w:p w14:paraId="4ACF2F6F"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(6) Dokazi o ispunjavanju uvjeta za bodovanje u trenutku podnošenja prijave za stambeno zbrinjavanje ne smiju biti stariji od šest mjeseci.</w:t>
      </w:r>
    </w:p>
    <w:p w14:paraId="095BA45F"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(7) Dokaze o činjenicama o kojima javnopravno tijelo vodi evidenciju u Republici Hrvatskoj, uvjerenje da se ne vodi kazneni postupak i potvrdu iz kaznene evidencije po službenoj dužnosti pribavlja nadležno tijelo koje rješava po podnesenoj prijavi.</w:t>
      </w:r>
    </w:p>
    <w:p w14:paraId="1BBD8B55"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15.</w:t>
      </w:r>
    </w:p>
    <w:p w14:paraId="519705E8"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U svrhu realizacije lista prvenstva Središnji državni ured:</w:t>
      </w:r>
    </w:p>
    <w:p w14:paraId="29CA80CE"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najkasnije do 31. prosinca tekuće godine donosi inicijalni plan stambenog zbrinjavanja po modelima stambenog zbrinjavanja i jedinicama lokalne samouprave, a godišnji plan stambenog zbrinjavanja najkasnije do izvršnosti lista prvenstva</w:t>
      </w:r>
    </w:p>
    <w:p w14:paraId="58BC2B69"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lastRenderedPageBreak/>
        <w:t>– najkasnije do 15. travnja tekuće godine dostavlja uredima državne uprave u županijama podatke o raspoloživom stambenom fondu i osiguranim sredstvima u državnom proračunu za stambeno zbrinjavanje.</w:t>
      </w:r>
    </w:p>
    <w:p w14:paraId="45DA4D69"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Uredi državne uprave u županijama dostavljaju Središnjem državnom uredu izvješća o podnesenim prijavama i donesenim rješenjima te rješenja o stambenom zbrinjavanju najkasnije do 5. u tekućem mjesecu za prethodni mjesec.</w:t>
      </w:r>
    </w:p>
    <w:p w14:paraId="62D88F0F"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16.</w:t>
      </w:r>
    </w:p>
    <w:p w14:paraId="28F50B17"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Pravo na stambeno zbrinjavanje iz članka 7. ovoga Zakona ostvaruje se redom liste prvenstva u skladu s osiguranim sredstvima za stambeno zbrinjavanje iz članka 4. ovoga Zakona i planom stambenog zbrinjavanja.</w:t>
      </w:r>
    </w:p>
    <w:p w14:paraId="5BB7469F"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Pravodobne i uredne prijave boduju se u skladu s propisanim kriterijima i uvrštavaju na liste prvenstva koje se sastavljaju za općine i gradove.</w:t>
      </w:r>
    </w:p>
    <w:p w14:paraId="211D36BA"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Liste prvenstva iz stavka 2. ovoga članka sastavljaju uredi državne uprave u županijama za tekuću godinu, boduju ih do 15. ožujka i objavljuju na svojim mrežnim stranicama i oglasnoj ploči.</w:t>
      </w:r>
    </w:p>
    <w:p w14:paraId="78C945CC"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(4) Bodovane prijave na liste prvenstva razvrstavaju se po modelima stambenog zbrinjavanja iz članka 7. ovoga Zakona, a sadrže redni broj, ime i prezime podnositelja prijave, broj članova obitelji i broj bodova.</w:t>
      </w:r>
    </w:p>
    <w:p w14:paraId="5C87A735"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(5) Na objavljene liste prvenstva podnositelji prijave imaju pravo podnošenja primjedbe u roku od osam dana od dana njihove objave na mrežnim stranicama i oglasnoj ploči, a izvršne liste moraju biti objavljene do 31. ožujka tekuće godine.</w:t>
      </w:r>
    </w:p>
    <w:p w14:paraId="5B267F15"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(6) Primjedbe iz stavka 5. ovoga članka razmatra nadležni ured državne uprave u županiji te pisanim putem obavještava stranku.</w:t>
      </w:r>
    </w:p>
    <w:p w14:paraId="6EE638DE"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(7) Prijave s liste prvenstva za koje u tekućoj godini nije doneseno rješenje o pravu na stambeno zbrinjavanje prenose se na listu prvenstva za iduću kalendarsku godinu.</w:t>
      </w:r>
    </w:p>
    <w:p w14:paraId="1120A09A"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(8) U slučaju iz stavka 7. ovoga članka iznova se utvrđuje mjesto prijave na listi prvenstva.</w:t>
      </w:r>
    </w:p>
    <w:p w14:paraId="2BBDE27A"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(9) Ako se tijekom postupka utvrdi da je stranka dala netočne podatke o činjenicama koje utječu na bodovanje prijave za listu prvenstva, ona gubi mjesto na listi prvenstva koje je postigla na temelju tih podataka.</w:t>
      </w:r>
    </w:p>
    <w:p w14:paraId="2EA63471"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(10) Vlada Republike Hrvatske donosi uredbu kojom se propisuju kriteriji za bodovanje prijava za stambeno zbrinjavanje, a koji posebno uključuju stambeni status, uvjete stanovanja, prebivanje na određenom području, primanja, stručnu spremu, životnu dob, broj članova i broj djece u obitelji koja se stambeno zbrinjava te statuse priznate po posebnim propisima i programima Vlade Republike Hrvatske.</w:t>
      </w:r>
    </w:p>
    <w:p w14:paraId="3936AFE3" w14:textId="77777777" w:rsidR="00A60FDE" w:rsidRPr="00A60FDE" w:rsidRDefault="00A60FDE" w:rsidP="00A60FDE">
      <w:pPr>
        <w:jc w:val="center"/>
        <w:rPr>
          <w:rFonts w:ascii="Times New Roman" w:hAnsi="Times New Roman" w:cs="Times New Roman"/>
          <w:b/>
          <w:bCs/>
          <w:sz w:val="24"/>
          <w:szCs w:val="24"/>
        </w:rPr>
      </w:pPr>
      <w:bookmarkStart w:id="9" w:name="_Toc531616718"/>
      <w:r w:rsidRPr="00A60FDE">
        <w:rPr>
          <w:rFonts w:ascii="Times New Roman" w:hAnsi="Times New Roman" w:cs="Times New Roman"/>
          <w:b/>
          <w:bCs/>
          <w:sz w:val="24"/>
          <w:szCs w:val="24"/>
        </w:rPr>
        <w:lastRenderedPageBreak/>
        <w:t>IV. ODREĐIVANJE STAMBENE POVRŠINE</w:t>
      </w:r>
      <w:bookmarkEnd w:id="9"/>
    </w:p>
    <w:p w14:paraId="02067355"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17.</w:t>
      </w:r>
    </w:p>
    <w:p w14:paraId="4C832B84"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Stambena površina obiteljske kuće ili stana i odgovarajuća količina građevnog materijala iz članka 7. ovoga Zakona utvrđuje se prema broju članova obitelji, i to:</w:t>
      </w:r>
    </w:p>
    <w:p w14:paraId="5F29442A"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a) nositelj obitelji – 35 m</w:t>
      </w:r>
      <w:r w:rsidRPr="00A60FDE">
        <w:rPr>
          <w:rFonts w:ascii="Times New Roman" w:hAnsi="Times New Roman" w:cs="Times New Roman"/>
          <w:sz w:val="24"/>
          <w:szCs w:val="24"/>
          <w:vertAlign w:val="superscript"/>
        </w:rPr>
        <w:t>2</w:t>
      </w:r>
    </w:p>
    <w:p w14:paraId="4D28EE9A"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b) dvočlana obitelj – 45 m</w:t>
      </w:r>
      <w:r w:rsidRPr="00A60FDE">
        <w:rPr>
          <w:rFonts w:ascii="Times New Roman" w:hAnsi="Times New Roman" w:cs="Times New Roman"/>
          <w:sz w:val="24"/>
          <w:szCs w:val="24"/>
          <w:vertAlign w:val="superscript"/>
        </w:rPr>
        <w:t>2</w:t>
      </w:r>
    </w:p>
    <w:p w14:paraId="365660A3"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c) tročlana obitelj – 55 m</w:t>
      </w:r>
      <w:r w:rsidRPr="00A60FDE">
        <w:rPr>
          <w:rFonts w:ascii="Times New Roman" w:hAnsi="Times New Roman" w:cs="Times New Roman"/>
          <w:sz w:val="24"/>
          <w:szCs w:val="24"/>
          <w:vertAlign w:val="superscript"/>
        </w:rPr>
        <w:t>2</w:t>
      </w:r>
    </w:p>
    <w:p w14:paraId="2AC62D20"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d) četveročlana obitelj – 65 m</w:t>
      </w:r>
      <w:r w:rsidRPr="00A60FDE">
        <w:rPr>
          <w:rFonts w:ascii="Times New Roman" w:hAnsi="Times New Roman" w:cs="Times New Roman"/>
          <w:sz w:val="24"/>
          <w:szCs w:val="24"/>
          <w:vertAlign w:val="superscript"/>
        </w:rPr>
        <w:t>2</w:t>
      </w:r>
    </w:p>
    <w:p w14:paraId="0FBDEB49"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e) peteročlana obitelj – 75 m</w:t>
      </w:r>
      <w:r w:rsidRPr="00A60FDE">
        <w:rPr>
          <w:rFonts w:ascii="Times New Roman" w:hAnsi="Times New Roman" w:cs="Times New Roman"/>
          <w:sz w:val="24"/>
          <w:szCs w:val="24"/>
          <w:vertAlign w:val="superscript"/>
        </w:rPr>
        <w:t>2</w:t>
      </w:r>
    </w:p>
    <w:p w14:paraId="03F80E04"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za svakoga sljedećeg člana obitelji dodatnih 10 m</w:t>
      </w:r>
      <w:r w:rsidRPr="00A60FDE">
        <w:rPr>
          <w:rFonts w:ascii="Times New Roman" w:hAnsi="Times New Roman" w:cs="Times New Roman"/>
          <w:sz w:val="24"/>
          <w:szCs w:val="24"/>
          <w:vertAlign w:val="superscript"/>
        </w:rPr>
        <w:t>2</w:t>
      </w:r>
      <w:r w:rsidRPr="00A60FDE">
        <w:rPr>
          <w:rFonts w:ascii="Times New Roman" w:hAnsi="Times New Roman" w:cs="Times New Roman"/>
          <w:sz w:val="24"/>
          <w:szCs w:val="24"/>
        </w:rPr>
        <w:t>.</w:t>
      </w:r>
    </w:p>
    <w:p w14:paraId="5E3E4F4C"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U stambenu površinu iz stavka 1. ovoga članka u slučaju davanja u najam obiteljske kuće ne ulaze: unutarnja stubišta, neuređeni dijelovi obiteljske kuće, potkrovlje, podrum, garaža, parkirališno mjesto, kotlovnica, terase, balkoni, pomoćne građevine i dijelovi koji se smatraju zajedničkim dijelovima i uređajima zgrade.</w:t>
      </w:r>
    </w:p>
    <w:p w14:paraId="1774F805"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Iznimno od stavka 1. ovoga članka, stambena površina stana iz članka 7. točke 1. ovoga Zakona može iznositi manje od 35 m</w:t>
      </w:r>
      <w:r w:rsidRPr="00A60FDE">
        <w:rPr>
          <w:rFonts w:ascii="Times New Roman" w:hAnsi="Times New Roman" w:cs="Times New Roman"/>
          <w:sz w:val="24"/>
          <w:szCs w:val="24"/>
          <w:vertAlign w:val="superscript"/>
        </w:rPr>
        <w:t>2</w:t>
      </w:r>
      <w:r w:rsidRPr="00A60FDE">
        <w:rPr>
          <w:rFonts w:ascii="Times New Roman" w:hAnsi="Times New Roman" w:cs="Times New Roman"/>
          <w:sz w:val="24"/>
          <w:szCs w:val="24"/>
        </w:rPr>
        <w:t>, uz suglasnost podnositelja zahtjeva.</w:t>
      </w:r>
    </w:p>
    <w:p w14:paraId="7D5B9062"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(4) Iznimno od stavka 1. ovoga članka, odgovarajućom stambenom površinom iz stavka 1. ovoga članka smatra se i površina koja odstupa do +/ – 5 m</w:t>
      </w:r>
      <w:r w:rsidRPr="00A60FDE">
        <w:rPr>
          <w:rFonts w:ascii="Times New Roman" w:hAnsi="Times New Roman" w:cs="Times New Roman"/>
          <w:sz w:val="24"/>
          <w:szCs w:val="24"/>
          <w:vertAlign w:val="superscript"/>
        </w:rPr>
        <w:t>2</w:t>
      </w:r>
      <w:r w:rsidRPr="00A60FDE">
        <w:rPr>
          <w:rFonts w:ascii="Times New Roman" w:hAnsi="Times New Roman" w:cs="Times New Roman"/>
          <w:sz w:val="24"/>
          <w:szCs w:val="24"/>
        </w:rPr>
        <w:t> od površine iz stavka 1. ovoga članka, osim u slučaju stambenog zbrinjavanja darovanjem građevnog materijala.</w:t>
      </w:r>
    </w:p>
    <w:p w14:paraId="3CBF0520"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(5) Uz suglasnost korisnika dopušteno je odstupanje od stambene površine obiteljske kuće ili stana iz stavka 1. ovoga članka, za veličinu do +/ – 20 m² površine za stanove odnosno do +/ – 30 m² za obiteljske kuće, redoslijedom utvrđenim listom prvenstva.</w:t>
      </w:r>
    </w:p>
    <w:p w14:paraId="07346A7B"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(6) U slučaju najma iznimno su moguća i veća odstupanja u mjestima u kojima Središnji državni ured ne raspolaže obiteljskom kućom ili stanom čija je stambena površina sukladna stavcima 1. ili 5. ovoga članka. Odstupanje se vrši redoslijedom utvrđenim listom prvenstva, uz odobrenje Središnjeg državnog ureda i uz suglasnost podnositelja zahtjeva.</w:t>
      </w:r>
    </w:p>
    <w:p w14:paraId="00E59999"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(7) U stambenu površinu iz stavka 1. ovoga članka u slučaju darovanja građevnog materijala ne ulaze: podrum, unutarnja stubišta, neuređeno potkrovlje visine nadozida do 60 cm, kotlovnica, terase, balkoni, garaža i parkirališno mjesto.</w:t>
      </w:r>
    </w:p>
    <w:p w14:paraId="03423CCE" w14:textId="77777777" w:rsidR="00A60FDE" w:rsidRPr="00A60FDE" w:rsidRDefault="00A60FDE" w:rsidP="00A60FDE">
      <w:pPr>
        <w:jc w:val="center"/>
        <w:rPr>
          <w:rFonts w:ascii="Times New Roman" w:hAnsi="Times New Roman" w:cs="Times New Roman"/>
          <w:b/>
          <w:bCs/>
          <w:sz w:val="24"/>
          <w:szCs w:val="24"/>
        </w:rPr>
      </w:pPr>
      <w:bookmarkStart w:id="10" w:name="_Toc531616719"/>
      <w:r w:rsidRPr="00A60FDE">
        <w:rPr>
          <w:rFonts w:ascii="Times New Roman" w:hAnsi="Times New Roman" w:cs="Times New Roman"/>
          <w:b/>
          <w:bCs/>
          <w:sz w:val="24"/>
          <w:szCs w:val="24"/>
        </w:rPr>
        <w:t>V. NAJAM STAMBENE JEDINICE</w:t>
      </w:r>
      <w:bookmarkEnd w:id="10"/>
    </w:p>
    <w:p w14:paraId="1F23637C"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18.</w:t>
      </w:r>
    </w:p>
    <w:p w14:paraId="2BAC5750"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lastRenderedPageBreak/>
        <w:t>(1) Središnji državni ured sklapa ugovor o najmu sukladno propisu o najmu stanova s korisnikom koji se stambeno zbrinjava na način iz članka 7. točke 1. ovoga Zakona na temelju izvršnog rješenja o utvrđenom pravu na stambeno zbrinjavanje.</w:t>
      </w:r>
    </w:p>
    <w:p w14:paraId="0D9E594A"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Ugovor o najmu je upravni ugovor i sklapa se u pisanom obliku.</w:t>
      </w:r>
    </w:p>
    <w:p w14:paraId="0ED43714"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Korisnik se useljava u stan ili obiteljsku kuću nakon što je s njim sklopljen ugovor o najmu.</w:t>
      </w:r>
    </w:p>
    <w:p w14:paraId="7E51A529"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(4) Korisnik plaća zaštićenu najamninu na površinu iz članka 17. ovoga Zakona.</w:t>
      </w:r>
    </w:p>
    <w:p w14:paraId="1D3A0281"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(5) Iznimno od stavka 4. ovoga članka, visina najamnine za stanove na području prve skupine potpomognutih područja iznosi 20% od visine propisane zaštićene najamnine.</w:t>
      </w:r>
    </w:p>
    <w:p w14:paraId="557EE09C"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(6) Iznimno od stavka 4. ovoga članka, visina najamnine za obiteljske kuće na području prve i druge skupine potpomognutih područja iznosi 1 kunu mjesečno.</w:t>
      </w:r>
    </w:p>
    <w:p w14:paraId="7F7BA107"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(7) Pravo na zaštićenu najamninu iz stavaka 5. i 6. ovoga članka gubi se kada u vrijeme primjene ovoga Zakona pojedina općina ili grad izgubi status potpomognutog područja, a ne ulazi u područje posebne državne skrbi.</w:t>
      </w:r>
    </w:p>
    <w:p w14:paraId="44DD7A03"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(8) Korisnicima kojima je rješenjem nadležnog centra za socijalnu skrb utvrđeno pravo na zajamčenu minimalnu naknadu visina najma obiteljske kuće ili stana u državnom vlasništvu iznosi 1 kunu mjesečno za stambenu jedinicu dok traje utvrđeno pravo na zajamčenu minimalnu naknadu.</w:t>
      </w:r>
    </w:p>
    <w:p w14:paraId="7F9E914A"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(9) Obitelj koja je ostvarila pravo na stambeno zbrinjavanje iz članka 7. točke 1. ovoga Zakona dužna je useliti se u obiteljsku kuću ili stan u roku od 30 dana od uvođenja u posjed na temelju sklopljenog ugovora o najmu te prijaviti prebivalište i stvarno živjeti u toj kući ili stanu i koristiti ih u svrhu stanovanja.</w:t>
      </w:r>
    </w:p>
    <w:p w14:paraId="7A6887A0"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22.</w:t>
      </w:r>
    </w:p>
    <w:p w14:paraId="1728100B"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Korisnik stambenog zbrinjavanja iz članka 7. točke 1. ovoga Zakona gubi pravo na stambeno zbrinjavanje ako neosnovano, na poziv nadležnog tijela, odbije ponuđenu useljivu stambenu jedinicu u državnom vlasništvu.</w:t>
      </w:r>
    </w:p>
    <w:p w14:paraId="76FC46D7"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Smatra se da je korisnik neosnovano odbio ponuđenu stambenu jedinicu u državnom vlasništvu ako je odbije i nakon što Povjerenstvo za procjenu stanja stambene jedinice procijeni da se radi o useljivoj stambenoj jedinici i ako se stambena jedinica nalazi u mjestu za koje je podnesena prijava za stambeno zbrinjavanje.</w:t>
      </w:r>
    </w:p>
    <w:p w14:paraId="4736A5EF"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Donošenje rješenja o gubitku prava iz stavka 1. ovoga članka u nadležnosti je ureda državne uprave u županiji.</w:t>
      </w:r>
    </w:p>
    <w:p w14:paraId="1688972C"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(4) Korisnik iz članka 7. točke 1. ovoga Zakona gubi pravo na stambeno zbrinjavanje u stambenoj jedinici koja mu je dana u najam i kada Središnji državni ured utvrdi da:</w:t>
      </w:r>
    </w:p>
    <w:p w14:paraId="111C2231"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lastRenderedPageBreak/>
        <w:t>– on i članovi obitelji ne koriste stambenu jedinicu za stambeno zbrinjavanje neprekidno u razdoblju duljem od šest mjeseci ili je koriste u drugu namjenu, osim ako stambenu jedinicu ne koriste zbog potrebe liječenja ili drugih osobito opravdanih okolnosti</w:t>
      </w:r>
    </w:p>
    <w:p w14:paraId="7F5875E8"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stambenu jedinicu ili njezin dio daje u podnajam odnosno ne koristi je za stanovanje isključivo s članovima obitelji navedenim u ugovoru o najmu, bez dopuštenja Središnjeg državnog ureda</w:t>
      </w:r>
    </w:p>
    <w:p w14:paraId="7FB049C0"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stambenu jedinicu koristi tako da se, njegovom krivnjom ili krivnjom članova obitelji, stambenoj jedinici ili zajedničkim prostorijama nanosi šteta ili ometa druge najmoprimce ili korisnike stambene zgrade u mirnom korištenju stana ili poslovnog prostora, koje razloge nije otklonio u roku od 30 dana od opomene Središnjeg državnog ureda</w:t>
      </w:r>
    </w:p>
    <w:p w14:paraId="290A5059"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preinačuje stambenu jedinicu, zajedničke prostorije ili uređaje zgrade bez prethodne suglasnosti Središnjeg državnog ureda</w:t>
      </w:r>
    </w:p>
    <w:p w14:paraId="0BB93B14"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u ugovorenom roku ne ispunjava i druge obveze iz ugovora o najmu, kao što su plaćanje najamnine i troškova vezanih za korištenje stambene jedinice, a njih ne podmiri najkasnije u roku od tri mjeseca od opomene Središnjeg državnog ureda</w:t>
      </w:r>
    </w:p>
    <w:p w14:paraId="5C1C3273"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se u roku od tri mjeseca od pravomoćnosti presude o razvodu braka odnosno razvrgnuću izvanbračne zajednice i životnog partnerstva nije postigao sporazum o nastavku korištenja stambene jedinice u smislu odredbe članka 23. stavka 3. ovoga Zakona</w:t>
      </w:r>
    </w:p>
    <w:p w14:paraId="40C84ADB"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je korisnik tijekom najma stambene jedinice u državnom vlasništvu postao vlasnik odgovarajuće useljive obiteljske kuće ili stana prikladne za stanovanje članova njegove obitelji.</w:t>
      </w:r>
    </w:p>
    <w:p w14:paraId="5EEC8EAB"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(5) U slučajevima iz stavka 4. ovoga članka Središnji državni ured će jednostrano raskinuti ugovor o najmu.</w:t>
      </w:r>
    </w:p>
    <w:p w14:paraId="342A3187"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(6) U slučaju iz stavka 5. ovoga članka ugovor o najmu raskida se rješenjem kojim se ujedno odlučuje o gubitku prava na stambeno zbrinjavanje, o iznosu štete koja je nastala korištenjem stambene jedinice te roku u kojem je korisnik dužan vratiti stambenu jedinicu, a koji ne može biti kraći od 15 dana od primitka rješenja.</w:t>
      </w:r>
    </w:p>
    <w:p w14:paraId="51BAE81A"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(7) Ugovor o najmu raskinut će se, a korisnik gubi pravo na stambeno zbrinjavanje u stambenoj jedinici koja mu je dana u najam i kada se ugovorne strane ne suglase o izmjeni ugovora o najmu zbog promijenjenih okolnosti, zbog kojih je ispunjenje ugovora za jednu od ugovornih strana postalo bitno otežano.</w:t>
      </w:r>
    </w:p>
    <w:p w14:paraId="0A67020B"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xml:space="preserve">(8) U roku određenom rješenjem o raskidu ugovora o najmu korisnik je dužan Središnjem državnom uredu predati posjed stambene jedinice slobodne od osoba i stvari </w:t>
      </w:r>
      <w:r w:rsidRPr="00A60FDE">
        <w:rPr>
          <w:rFonts w:ascii="Times New Roman" w:hAnsi="Times New Roman" w:cs="Times New Roman"/>
          <w:sz w:val="24"/>
          <w:szCs w:val="24"/>
        </w:rPr>
        <w:lastRenderedPageBreak/>
        <w:t>te podmiriti troškove nastale korištenjem stambene jedinice odnosno naknaditi štetu. O primopredaji stambene jedinice sastavit će se zapisnik.</w:t>
      </w:r>
    </w:p>
    <w:p w14:paraId="2CC6163F"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(9) Korisnik iz stavka 4. podstavka 7. ovoga članka dužan je o činjenici da je postao vlasnik odgovarajuće useljive obiteljske kuće ili stana prikladnog za stanovanje članova njegove obitelji obavijestiti Središnji državni ured, podnijeti zahtjev za raskid ugovora o najmu, podmiriti troškove nastale korištenjem stambene jedinice odnosno naknaditi štetu i vratiti istu. O primopredaji stambene jedinice sastavit će se zapisnik.</w:t>
      </w:r>
    </w:p>
    <w:p w14:paraId="465035D8"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(10) Ako korisnik ne postupi po rješenju o raskidu ugovora, Republika Hrvatska će pred općinskim sudom pokrenuti postupak radi prisilnog iseljenja korisnika te postupak radi naknade štete. Postupak radi iseljenja je hitan.</w:t>
      </w:r>
    </w:p>
    <w:p w14:paraId="0E2E79D6"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23.</w:t>
      </w:r>
    </w:p>
    <w:p w14:paraId="2804BC78"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U slučaju smrti ili odustajanja od stambenog zbrinjavanja nositelja obitelji koja je stambeno zbrinuta davanjem u najam stambene jedinice, članovi njegove obitelji pod istim uvjetima mogu nastaviti koristiti stambenu jedinicu danu u najam.</w:t>
      </w:r>
    </w:p>
    <w:p w14:paraId="58BF0422"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U slučaju iz stavka 1. ovoga članka s novim nositeljem obitelji koji se određuje prema međusobnom sporazumu sklapa se aneks ugovora o najmu. Ako ne dođe do sporazuma, nositelja će odrediti Središnji državni ured.</w:t>
      </w:r>
    </w:p>
    <w:p w14:paraId="330E8390"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U slučaju razvoda braka, razvrgnuća izvanbračne zajednice i životnog partnerstva pravo stambenog zbrinjavanja na stambenoj jedinici zadržava:</w:t>
      </w:r>
    </w:p>
    <w:p w14:paraId="4EDA04C7"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član obitelji kojemu su prema pravomoćnoj sudskoj presudi povjerena djeca</w:t>
      </w:r>
    </w:p>
    <w:p w14:paraId="1CF61B7D"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ako nema djece, član obitelji, sukladno sporazumu između bivših supružnika ili članova izvanbračne zajednice i životnog partnerstva</w:t>
      </w:r>
    </w:p>
    <w:p w14:paraId="2889520B"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supružnik koji ne zadržava pravo na stambeno zbrinjavanje sukladno podstavcima 1. i 2. ovoga stavka može podnijeti prijavu za stambeno zbrinjavanje prema odredbama ovoga Zakona.</w:t>
      </w:r>
    </w:p>
    <w:p w14:paraId="371D3C59"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(4) Osoba iz stavka 3. ovoga članka dužna je dostaviti presudu o razvodu braka ili sporazum o nastavku korištenja stambene jedinice u roku od 30 dana od pravomoćnosti presude ili sklapanja sporazuma.</w:t>
      </w:r>
    </w:p>
    <w:p w14:paraId="77A0FFB1"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(5) Status člana obitelji najmoprimca može ostvariti novorođeno i posvojeno dijete, životni partner, novovjenčani bračni, kao i izvanbračni drug i član obitelji najmoprimca koji je status člana obitelji ostvario u trenutku stambenog zbrinjavanja najmoprimca na temelju rješenja ureda državne uprave u županiji.</w:t>
      </w:r>
    </w:p>
    <w:p w14:paraId="767E0F93"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24.</w:t>
      </w:r>
    </w:p>
    <w:p w14:paraId="5D28785B"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lastRenderedPageBreak/>
        <w:t>(1) Središnji državni ured provodi poslove upravljanja i gospodarenja stambenim jedinicama tako da se one održavaju u funkcionalnom stanju i da im se ne umanjuje vrijednost.</w:t>
      </w:r>
    </w:p>
    <w:p w14:paraId="749E21EF"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Središnji državni ured plaća zajedničku pričuvu za stambene jedinice u vlasništvu Republike Hrvatske kojima gospodari i upravlja.</w:t>
      </w:r>
    </w:p>
    <w:p w14:paraId="7188B6B9"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U skladu sa stavkom 1. ovoga članka, Središnji državni ured donosi i provodi godišnji plan sanacije i obnove stambenih jedinica u državnom vlasništvu u skladu s raspoloživim sredstvima u državnom proračunu za ovu namjenu.</w:t>
      </w:r>
    </w:p>
    <w:p w14:paraId="24D6BC70"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(4) Središnji državni ured provodi kontrolu korištenja stambenih jedinica.</w:t>
      </w:r>
    </w:p>
    <w:p w14:paraId="5D07D772"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(5) Kontrola korištenja iz stavka 4. ovoga članka provodi se u skladu s Godišnjim planom kontrole koji donosi državni tajnik Središnjeg državnog ureda.</w:t>
      </w:r>
    </w:p>
    <w:p w14:paraId="10E12A8D"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(6) Stambene jedinice kojima gospodari i upravlja Središnji državni ured koriste se u svrhu stambenog zbrinjavanja po ovom Zakonu i po posebnim propisima.</w:t>
      </w:r>
    </w:p>
    <w:p w14:paraId="292A198C"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(7) Državni tajnik Središnjeg državnog ureda donosi pravilnik o načinu sklapanja i sadržaju ugovora o najmu, obvezama najmodavca, obvezama najmoprimca, prestanku ugovora o najmu, kontroli naplate najamnine i sl.</w:t>
      </w:r>
    </w:p>
    <w:p w14:paraId="4F22DDC9"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25.</w:t>
      </w:r>
    </w:p>
    <w:p w14:paraId="07A33E44"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U svrhu stambenog zbrinjavanja Središnji državni ured preuzet će na upravljanje i gospodarenje nekretnine u vlasništvu Republike Hrvatske kojima upravljaju i gospodare druga državna tijela odnosno nekretnine u vlasništvu drugih pravnih osoba u vlasništvo Republike Hrvatske odgovarajućim pravnim poslom.</w:t>
      </w:r>
    </w:p>
    <w:p w14:paraId="1C986CCE"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Nekretninama u državnom vlasništvu kojima raspolaže i upravlja Središnji državni ured, a koje se više ne nalaze na područjima primjene ovoga Zakona i dalje će upravljati Središnji državni ured i koristiti ih za programe stambenog zbrinjavanja iz svoje nadležnosti ili će ih sporazumno predati na raspolaganje i upravljanje drugom tijelu.</w:t>
      </w:r>
    </w:p>
    <w:p w14:paraId="1E92D3DC"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Kada Središnji državni ured prilikom stjecanja, raspolaganja i upravljanja nekretninama u svrhu stambenog zbrinjavanja iz stavka 1. ovoga članka provodi radnje vlasničko-pravnog uređenja, ne mora tražiti suglasnost odnosno odobrenje drugog državnog tijela, osim ako je za pojedine slučajeve to posebnim zakonom drugačije propisano.</w:t>
      </w:r>
    </w:p>
    <w:p w14:paraId="17743599"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26.</w:t>
      </w:r>
    </w:p>
    <w:p w14:paraId="6038F22B"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Središnji državni ured stupit će u posjed stambene jedinice u državnom vlasništvu:</w:t>
      </w:r>
    </w:p>
    <w:p w14:paraId="03AF4653"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ako je korisnik koji je ostvario pravo na stambeno zbrinjavanje davanjem u najam stambene jedinice kao samac umro</w:t>
      </w:r>
    </w:p>
    <w:p w14:paraId="76298470"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lastRenderedPageBreak/>
        <w:t>– ako korisnik stambenog zbrinjavanja i članovi obitelji koji su ostvarili pravo na stambeno zbrinjavanje davanjem u najam stambene jedinice ne borave u stanu ili obiteljskoj kući više od šest mjeseci kontinuirano bez obavijesti Središnjem državnom uredu odnosno ako su napustili stambenu jedinicu.</w:t>
      </w:r>
    </w:p>
    <w:p w14:paraId="31CAB5EC"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Središnji državni ured utvrđuje da korisnik stambenog zbrinjavanja i članovi obitelji koji su ostvarili pravo na stambeno zbrinjavanje ne borave u stambenoj jedinici više od šest mjeseci kontinuirano odnosno da su je napustili, i to očevidom na terenu, stanjem potrošnje električne energije, plina i sl., izjavama susjeda ili predstavnika suvlasnika.</w:t>
      </w:r>
    </w:p>
    <w:p w14:paraId="48B1F4AD" w14:textId="77777777" w:rsidR="00A60FDE" w:rsidRPr="00A60FDE" w:rsidRDefault="00A60FDE" w:rsidP="00A60FDE">
      <w:pPr>
        <w:jc w:val="center"/>
        <w:rPr>
          <w:rFonts w:ascii="Times New Roman" w:hAnsi="Times New Roman" w:cs="Times New Roman"/>
          <w:b/>
          <w:bCs/>
          <w:sz w:val="24"/>
          <w:szCs w:val="24"/>
        </w:rPr>
      </w:pPr>
      <w:bookmarkStart w:id="11" w:name="_Toc531616720"/>
      <w:r w:rsidRPr="00A60FDE">
        <w:rPr>
          <w:rFonts w:ascii="Times New Roman" w:hAnsi="Times New Roman" w:cs="Times New Roman"/>
          <w:b/>
          <w:bCs/>
          <w:sz w:val="24"/>
          <w:szCs w:val="24"/>
        </w:rPr>
        <w:t>VI. DAROVANJE I KUPOPRODAJA STAMBENE JEDINICE U DRŽAVNOM VLASNIŠTVU</w:t>
      </w:r>
      <w:bookmarkEnd w:id="11"/>
    </w:p>
    <w:p w14:paraId="6E0477CC"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27.</w:t>
      </w:r>
    </w:p>
    <w:p w14:paraId="3C74BCFA"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Pravo na darovanje stambene jedinice u državnom vlasništvu može ostvariti:</w:t>
      </w:r>
    </w:p>
    <w:p w14:paraId="6582A400"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hrvatski branitelj i članovi obitelji smrtno stradalog ili nestalog i umrlog hrvatskog branitelja iz Domovinskog rata, uz uvjet da se koriste i prebivaju u stambenoj jedinici u državnom vlasništvu te su evidentirani kao korisnici kod Središnjeg državnog ureda</w:t>
      </w:r>
    </w:p>
    <w:p w14:paraId="5FDA8464"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pripadnik Hrvatskog vijeća obrane te članovi obitelji smrtno stradalog i umrlog pripadnika Hrvatskog vijeća obrane državljanina Republike Hrvatske, uz uvjet da se koriste i prebivaju u stambenoj jedinici u državnom vlasništvu te su evidentirani kao njezini korisnici kod Središnjeg državnog ureda</w:t>
      </w:r>
    </w:p>
    <w:p w14:paraId="5D15DBD9"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korisnik koji je dobio na korištenje stan u državnom vlasništvu na temelju propisa o davanju u najam stanova na oslobođenom teritoriju, uz uvjet da se njime koristi i u njemu prebiva najmanje deset godina od dana donošenja rješenja te nema u vlasništvu drugu useljivu stambenu jedinicu na području Republike Hrvatske</w:t>
      </w:r>
    </w:p>
    <w:p w14:paraId="2AA006C6"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4. korisnik koji je koristio imovinu koja je vraćena u posjed vlasniku odnosno koja je od njega otkupljena na temelju Programa povratka i zbrinjavanja prognanika, izbjeglica i raseljenih osoba (»Narodne novine«, br. 92/98.) i Zakonom o izmjenama i dopunama Zakona o područjima posebne državne skrbi (»Narodne novine«, br. 88/02.), a sukladno Zakonu o područjima posebne državne skrbi (»Narodne novine«, br. 86/08., 57/11., 51A/13., 148/13., 76/14., 147/14. i 18/15.), stambeno je zbrinut davanjem u najam stana ili obiteljske kuće u državnom vlasništvu, uz uvjet da je nekretnina koja je predmet darovanja smještena na područjima prve i druge skupine područja posebne državne skrbi te uz uvjet da na području Republike Hrvatske i Bosne i Hercegovine nema u vlasništvu ili suvlasništvu drugu useljivu stambenu jedinicu ili ako istu nije prodao, darovao ili na bilo koji drugi način otuđio nakon 8. listopada 1991. i uz uvjet da se koristi i prebiva u stanu ili obiteljskoj kući u državnom vlasništvu te je evidentiran kao njezin korisnik kod Središnjeg državnog ureda</w:t>
      </w:r>
    </w:p>
    <w:p w14:paraId="5830A5D5"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lastRenderedPageBreak/>
        <w:t>5. korisnik kojemu je prema članku 23., u vezi s člankom 24. Zakona o obnovi (»Narodne novine«, br. 24/96., 54/96., 87/96., 57/00., 38/09., 45/11. i 51/13.), obiteljska kuća izgrađena u organiziranoj obnovi na drugom mjestu, ako je izgrađena na zemljištu koje je u vlasništvu Republike Hrvatske</w:t>
      </w:r>
    </w:p>
    <w:p w14:paraId="5D56B64B"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6. osobe za koje su izgrađene obiteljske kuće u državnom vlasništvu zbog zatvaranja prognaničkih naselja.</w:t>
      </w:r>
    </w:p>
    <w:p w14:paraId="629C33E2"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28.</w:t>
      </w:r>
    </w:p>
    <w:p w14:paraId="1D7F60BC"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U postupcima prodaje činjenice o vlasništvu ili suvlasništvu druge useljive stambene jedinice ili njezine prodaje, darovanja ili otuđenja prihvaćaju se iz postupka utvrđivanja prava na stambeno zbrinjavanje, a na temelju dokaza priloženih u postupku utvrđivanja prava na stambeno zbrinjavanje.</w:t>
      </w:r>
    </w:p>
    <w:p w14:paraId="3AAEDAE6"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U postupcima darovanja za osobe iz članka 27. točki 3. i 4. činjenice o vlasništvu ili suvlasništvu druge useljive stambene jedinice utvrđuju se u vrijeme podnošenja zahtjeva za darovanje, a na temelju dokaza priloženih uz zahtjev za darovanje ili uz prijavu za stambeno zbrinjavanje kada je proveden postupak utvrđivanja prava na stambeno zbrinjavanje.</w:t>
      </w:r>
    </w:p>
    <w:p w14:paraId="611071C9"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Korisnici ostvaruju pravo na darovanje i prodaju u cijelosti stambene jedinice u kojima su ostvarili pravo na stambeno zbrinjavanje, a predmet darovanja i prodaje uz stambenu jedinicu je i odgovarajući dio zajedničkih dijelova i uređaja zgrade te zemljišta koje pripada zgradi, kao i zemljište koje služi redovitoj upotrebi obiteljske kuće ili stana te pripadajućih pomoćnih prostorija i gospodarskih građevina ako su one izgrađene s namjenom da budu funkcionalno spojene s predmetnom stambenom jedinicom te da tamo trajno ostanu odnosno odgovarajućeg dijela zajedničkih dijelova i uređaja i zemljišta koje pripada građevini.</w:t>
      </w:r>
    </w:p>
    <w:p w14:paraId="038513DF"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29.</w:t>
      </w:r>
    </w:p>
    <w:p w14:paraId="235814ED"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Ugovor o darovanju i ugovor o kupoprodaji potpisuju svi članovi obitelji odnosno korisnici stambene jedinice i postaju suvlasnici stambene jedinice u jednakim dijelovima.</w:t>
      </w:r>
    </w:p>
    <w:p w14:paraId="1328845A" w14:textId="64F2E886" w:rsidR="00A60FDE" w:rsidRDefault="00BE7861" w:rsidP="00A60FDE">
      <w:pPr>
        <w:jc w:val="both"/>
        <w:rPr>
          <w:rFonts w:ascii="Times New Roman" w:hAnsi="Times New Roman" w:cs="Times New Roman"/>
          <w:sz w:val="24"/>
          <w:szCs w:val="24"/>
        </w:rPr>
      </w:pPr>
      <w:r w:rsidRPr="00A60FDE">
        <w:rPr>
          <w:rFonts w:ascii="Times New Roman" w:hAnsi="Times New Roman" w:cs="Times New Roman"/>
          <w:sz w:val="24"/>
          <w:szCs w:val="24"/>
        </w:rPr>
        <w:t xml:space="preserve"> </w:t>
      </w:r>
      <w:r w:rsidR="00A60FDE" w:rsidRPr="00A60FDE">
        <w:rPr>
          <w:rFonts w:ascii="Times New Roman" w:hAnsi="Times New Roman" w:cs="Times New Roman"/>
          <w:sz w:val="24"/>
          <w:szCs w:val="24"/>
        </w:rPr>
        <w:t>(9) Jedinice lokalne samouprave po službenoj dužnosti dostavljaju jednom mjesečno Središnjem državnom uredu podatke o naplati sredstava iz stavka 1. ovoga članka i o stanju potraživanja po ugovorima o prodaji.</w:t>
      </w:r>
    </w:p>
    <w:p w14:paraId="55CF42CE" w14:textId="708A0886" w:rsidR="00BE7861" w:rsidRPr="004C095A" w:rsidRDefault="004C095A" w:rsidP="00A60FDE">
      <w:pPr>
        <w:jc w:val="center"/>
        <w:rPr>
          <w:rFonts w:ascii="Times New Roman" w:hAnsi="Times New Roman" w:cs="Times New Roman"/>
          <w:bCs/>
          <w:sz w:val="24"/>
          <w:szCs w:val="24"/>
        </w:rPr>
      </w:pPr>
      <w:bookmarkStart w:id="12" w:name="_Toc531616721"/>
      <w:r w:rsidRPr="004C095A">
        <w:rPr>
          <w:rFonts w:ascii="Times New Roman" w:hAnsi="Times New Roman" w:cs="Times New Roman"/>
          <w:bCs/>
          <w:sz w:val="24"/>
          <w:szCs w:val="24"/>
        </w:rPr>
        <w:t>Članak 32.</w:t>
      </w:r>
    </w:p>
    <w:p w14:paraId="08E5BCD6" w14:textId="7A8D7F6C" w:rsidR="004C095A" w:rsidRPr="004C095A" w:rsidRDefault="00547946" w:rsidP="004C095A">
      <w:pPr>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4C095A" w:rsidRPr="004C095A">
        <w:rPr>
          <w:rFonts w:ascii="Times New Roman" w:hAnsi="Times New Roman" w:cs="Times New Roman"/>
          <w:bCs/>
          <w:sz w:val="24"/>
          <w:szCs w:val="24"/>
        </w:rPr>
        <w:t>Ugovor o darovanju i kupoprodaji obiteljske kuće ili stana u državnom vlasništvu, u ime Republike Hrvatske kao darovatelja odnosno prodavatelja, sklapa Središnji državni ured.</w:t>
      </w:r>
    </w:p>
    <w:p w14:paraId="402933F8" w14:textId="1B28C2AC" w:rsidR="004C095A" w:rsidRPr="00547946" w:rsidRDefault="00547946" w:rsidP="00547946">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 </w:t>
      </w:r>
      <w:r w:rsidR="004C095A" w:rsidRPr="00547946">
        <w:rPr>
          <w:rFonts w:ascii="Times New Roman" w:hAnsi="Times New Roman" w:cs="Times New Roman"/>
          <w:bCs/>
          <w:sz w:val="24"/>
          <w:szCs w:val="24"/>
        </w:rPr>
        <w:t>Prije sklapanja ugovora iz stavka 1. ovoga članka Središnji državni ured je dužan pribaviti mišljenje nadležnog državnog odvjetništva o pravnoj valjanosti toga posla.</w:t>
      </w:r>
    </w:p>
    <w:p w14:paraId="40E1E397" w14:textId="77777777" w:rsidR="004C095A" w:rsidRPr="004C095A" w:rsidRDefault="004C095A" w:rsidP="004C095A">
      <w:pPr>
        <w:pStyle w:val="ListParagraph"/>
        <w:rPr>
          <w:rFonts w:ascii="Times New Roman" w:hAnsi="Times New Roman" w:cs="Times New Roman"/>
          <w:b/>
          <w:bCs/>
          <w:sz w:val="24"/>
          <w:szCs w:val="24"/>
        </w:rPr>
      </w:pPr>
    </w:p>
    <w:p w14:paraId="1DFBDA28" w14:textId="77777777" w:rsidR="00A60FDE" w:rsidRPr="00A60FDE" w:rsidRDefault="00A60FDE" w:rsidP="00A60FDE">
      <w:pPr>
        <w:jc w:val="center"/>
        <w:rPr>
          <w:rFonts w:ascii="Times New Roman" w:hAnsi="Times New Roman" w:cs="Times New Roman"/>
          <w:b/>
          <w:bCs/>
          <w:sz w:val="24"/>
          <w:szCs w:val="24"/>
        </w:rPr>
      </w:pPr>
      <w:r w:rsidRPr="00A60FDE">
        <w:rPr>
          <w:rFonts w:ascii="Times New Roman" w:hAnsi="Times New Roman" w:cs="Times New Roman"/>
          <w:b/>
          <w:bCs/>
          <w:sz w:val="24"/>
          <w:szCs w:val="24"/>
        </w:rPr>
        <w:t>VII. DAROVANJE GRAĐEVINSKOG ZEMLJIŠTA I GRAĐEVNOG MATERIJALA</w:t>
      </w:r>
      <w:bookmarkEnd w:id="12"/>
    </w:p>
    <w:p w14:paraId="61ED0007"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34.</w:t>
      </w:r>
    </w:p>
    <w:p w14:paraId="5C270207"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Korisnik koji se stambeno zbrinjava na način iz članka 7. točki 2. i 5. ovoga Zakona sklapa sa Središnjim državnim uredom upravni ugovor o darovanju građevinskog zemljišta odnosno neuseljive obiteljske kuće i građevnog materijala.</w:t>
      </w:r>
    </w:p>
    <w:p w14:paraId="5F85BF8D"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Korisnik koji se stambeno zbrinjava na način iz članka 7. točki 3. i 4. ovoga Zakona sklapa sa Središnjim državnim uredom upravni ugovor o darovanju građevnog materijala.</w:t>
      </w:r>
    </w:p>
    <w:p w14:paraId="29126B7A"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Ugovori iz stavaka 1. i 2. ovoga članka sklapaju se na temelju izvršnog rješenja o utvrđenom pravu na stambeno zbrinjavanje.</w:t>
      </w:r>
    </w:p>
    <w:p w14:paraId="42B1E656"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(4) Središnji državni ured osigurava o svom trošku projekt propisan propisima kojima se uređuje prostorno uređenje i gradnja, a koji su potrebni za stambeno zbrinjavanje korisnika na način iz članka 7. točki 2., 3., 4. i 5. ovoga Zakona.</w:t>
      </w:r>
    </w:p>
    <w:p w14:paraId="3DDE41DE"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(5) Korisnik može o svom trošku osigurati projekt iz stavka 4. ovoga članka za kuću sa stambenom površinom maksimalno dvostruko većom od površine iz članka 17. stavka 1. ovoga Zakona, pri čemu je dužan o svom trošku osigurati dodatne količine građevnog materijala za radove predviđene projektom.</w:t>
      </w:r>
    </w:p>
    <w:p w14:paraId="1291A636"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(6) Nakon sklapanja ugovora iz stavaka 1. i 2. ovoga članka ne može se više mijenjati broj članova obitelji podnositelja prijave utvrđenih u rješenju.</w:t>
      </w:r>
    </w:p>
    <w:p w14:paraId="78A220CF"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(7) Ako od izvršnosti rješenja do sklapanja ugovora iz stavaka 1. i 2. ovoga članka dođe do promjene broja članova obitelji korisnika rođenjem/usvajanjem djece ili sklapanjem bračne/izvanbračne zajednice ili životnog partnerstva, podnosi se zahtjev za stambeno zbrinjavanje dodatnog člana obitelji nadležnom uredu državne uprave u županiji koji o podnesenom zahtjevu bez odgode obavještava Središnji državni ured i po hitnom postupku donosi rješenje o priznavanju svojstva člana obitelji u stambenom zbrinjavanju.</w:t>
      </w:r>
    </w:p>
    <w:p w14:paraId="7ED19211"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(8) Svi korisnici iz izvršnog rješenja sklapaju ugovor iz stavka 1. ovoga članka i postaju suvlasnici u jednakim dijelovima na predmetnoj stambenoj jedinici.</w:t>
      </w:r>
    </w:p>
    <w:p w14:paraId="48DD9388"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(9) U slučaju smrti korisnika prava ugovor iz stavaka 1. i 2. potpisuju sljednici koji su rješenjem utvrđeni kao članovi obitelji korisnika.</w:t>
      </w:r>
    </w:p>
    <w:p w14:paraId="77719DE5"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lastRenderedPageBreak/>
        <w:t>(10) Korisnik kojemu je utvrđeno pravo na stambeno zbrinjavanje iz članka 7. stavka 1. točki 2., 3., 4. i 5. ovoga Zakona dužan je isporučeni građevni materijal ugraditi prema projektu, u rokovima predviđenim pravilnikom iz članka 36. ovoga Zakona, a najkasnije u roku od 120 dana od zadnje isporuke građevnog materijala.</w:t>
      </w:r>
    </w:p>
    <w:p w14:paraId="5CC3640F"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(11) Iznimno, zbog opravdanih razloga, a uz suglasnost Središnjeg državnog ureda, korisnik može darovani građevni materijal iz stavka 10. ovoga članka ugraditi i izvan propisanog roka.</w:t>
      </w:r>
    </w:p>
    <w:p w14:paraId="4EE275AE"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(12) Ako korisnik iz neopravdanih razloga ne ugradi građevni materijal u propisanom roku odnosno najkasnije u roku od 120 dana od zadnje isporuke građevnog materijala, neće ostvariti pravo na novčanu potporu iz članka 37. ovoga Zakona i pravo na elektropriključak iz članka 38. ovoga Zakona.</w:t>
      </w:r>
    </w:p>
    <w:p w14:paraId="60C97312"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(13) Korisnik koji se stambeno zbrinjava prema članku 7. točkama 2. i 5. ovoga Zakona ne smije otuđiti stambenu jedinicu deset godina od dana sklapanja ugovora bez suglasnosti Središnjeg državnog ureda.</w:t>
      </w:r>
    </w:p>
    <w:p w14:paraId="2B5051BB"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(14) Ugovor iz stavka 13. ovoga članka obvezno mora sadržavati uglavak o zabrani otuđenja odnosno opterećenja stambene jedinice u roku od deset godina od dana sklapanja ugovora.</w:t>
      </w:r>
    </w:p>
    <w:p w14:paraId="435C44C1"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(15) Zabrana otuđenja odnosno opterećenja nekretnine u roku iz stavka 13. ovoga članka upisat će se u zemljišne knjige.</w:t>
      </w:r>
    </w:p>
    <w:p w14:paraId="45C68770"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(16) Ako korisnik koji se stambeno zbrinjava prema članku 7. ovoga Zakona ne iskoristi darovani građevni materijal sukladno ovom Zakonu, Središnji državni ured raskinut će rješenjem sklopljeni ugovor o darovanju građevnog materijala te je korisnik dužan vratiti vrijednost darovanog građevnog materijala i nadoknaditi troškove izrade projektne dokumentacije.</w:t>
      </w:r>
    </w:p>
    <w:p w14:paraId="6C46C008"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(17) U slučajevima stambenog zbrinjavanja iz članka 7. točaka 2., 3., 4. i 5. ovoga Zakona iznimno je moguće ostvariti pravo na organiziranu ugradnju građevnog materijala u slučajevima teških materijalnih i zdravstvenih okolnosti zbog kojih korisnik vlastitim sredstvima ne može ugraditi darovani građevni materijal, na obrazloženi prijedlog nadležnog ureda državne uprave u županiji koji o zahtjevu za stambeno zbrinjavanje odlučuje u I. stupnju.</w:t>
      </w:r>
    </w:p>
    <w:p w14:paraId="34095944"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36.</w:t>
      </w:r>
    </w:p>
    <w:p w14:paraId="65B260D0"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Državni tajnik Središnjeg državnog ureda donosi pravilnik kojim propisuje darovanje građevnog materijala.</w:t>
      </w:r>
    </w:p>
    <w:p w14:paraId="073906F9"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37.</w:t>
      </w:r>
    </w:p>
    <w:p w14:paraId="31CD3827"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lastRenderedPageBreak/>
        <w:t>(1) Korisnik koji je ostvario pravo na stambeno zbrinjavanje iz članka 7. točki 2., 3., 4. i 5. ovoga Zakona snosi troškove građenja i građenje mora povjeriti osobama koje ispunjavaju uvjete za obavljanje tih djelatnosti prema posebnom zakonu.</w:t>
      </w:r>
    </w:p>
    <w:p w14:paraId="28F004C4"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Korisnik iz stavka 1. ovoga članka ima pravo na novčanu potporu u vrijednosti 25% od vrijednosti darovanog građevnog materijala.</w:t>
      </w:r>
    </w:p>
    <w:p w14:paraId="1AF38974"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Sredstva iz stavka 2. ovoga članka namjenska su sredstva za stambeno zbrinjavanje i ne mogu biti predmet ovrhe u ovršnom postupku.</w:t>
      </w:r>
    </w:p>
    <w:p w14:paraId="0BECEE1A"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(4) Sredstva iz stavka 2. ovoga članka isplatit će se korisniku nakon dostave zapisnika o tehničkom pregledu izvedenih radova.</w:t>
      </w:r>
    </w:p>
    <w:p w14:paraId="1B770F73"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Članak 38.</w:t>
      </w:r>
    </w:p>
    <w:p w14:paraId="41986480" w14:textId="77777777" w:rsid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Trošak priključka na elektroenergetsku mrežu stambene jedinice iz članka 7. ovoga Zakona koja nije imala priključak snosi Središnji državni ured.</w:t>
      </w:r>
    </w:p>
    <w:p w14:paraId="0E546569" w14:textId="77777777" w:rsidR="00A60FDE" w:rsidRPr="00A60FDE" w:rsidRDefault="00A60FDE" w:rsidP="00A60FDE">
      <w:pPr>
        <w:jc w:val="both"/>
        <w:rPr>
          <w:rFonts w:ascii="Times New Roman" w:hAnsi="Times New Roman" w:cs="Times New Roman"/>
          <w:sz w:val="24"/>
          <w:szCs w:val="24"/>
        </w:rPr>
      </w:pPr>
    </w:p>
    <w:p w14:paraId="56C317A1" w14:textId="77777777" w:rsidR="00A60FDE" w:rsidRPr="00A60FDE" w:rsidRDefault="00A60FDE" w:rsidP="00A60FDE">
      <w:pPr>
        <w:jc w:val="center"/>
        <w:rPr>
          <w:rFonts w:ascii="Times New Roman" w:hAnsi="Times New Roman" w:cs="Times New Roman"/>
          <w:b/>
          <w:bCs/>
          <w:sz w:val="24"/>
          <w:szCs w:val="24"/>
        </w:rPr>
      </w:pPr>
      <w:bookmarkStart w:id="13" w:name="_Toc531616722"/>
      <w:r w:rsidRPr="00A60FDE">
        <w:rPr>
          <w:rFonts w:ascii="Times New Roman" w:hAnsi="Times New Roman" w:cs="Times New Roman"/>
          <w:b/>
          <w:bCs/>
          <w:sz w:val="24"/>
          <w:szCs w:val="24"/>
        </w:rPr>
        <w:t>VIII. NADLEŽNOST ZA RJEŠAVANJE</w:t>
      </w:r>
      <w:bookmarkEnd w:id="13"/>
    </w:p>
    <w:p w14:paraId="4629DCAD"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40.</w:t>
      </w:r>
    </w:p>
    <w:p w14:paraId="4F03B8AE"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Za osobe koje borave na temelju akata tijela državne uprave, drugih državnih tijela, jedinica lokalne i područne (regionalne) samouprave, javnih trgovačkih društava i dugih pravnih osoba u stanovima u državnom vlasništvu kojima upravlja Središnji državni ured, a koje nemaju utvrđeno pravo na stambeno zbrinjavanje od strane Središnjeg državnog ureda ili njegovih prednika niti im je to pravo regulirano posebnim zakonom, Središn</w:t>
      </w:r>
      <w:r w:rsidR="00563D5C">
        <w:rPr>
          <w:rFonts w:ascii="Times New Roman" w:hAnsi="Times New Roman" w:cs="Times New Roman"/>
          <w:sz w:val="24"/>
          <w:szCs w:val="24"/>
        </w:rPr>
        <w:t>ji državni ured zatražit će od nadležnog upravnog tijela</w:t>
      </w:r>
      <w:r w:rsidR="00563D5C" w:rsidRPr="00563D5C">
        <w:rPr>
          <w:rFonts w:ascii="Times New Roman" w:hAnsi="Times New Roman" w:cs="Times New Roman"/>
          <w:sz w:val="24"/>
          <w:szCs w:val="24"/>
        </w:rPr>
        <w:t xml:space="preserve"> županije odnosno Grada Zagreba u čijem je djelokrugu obavljanje povjerenih poslova državne uprave koji se odnose na stambeno zbrinjavanje </w:t>
      </w:r>
      <w:r w:rsidRPr="00A60FDE">
        <w:rPr>
          <w:rFonts w:ascii="Times New Roman" w:hAnsi="Times New Roman" w:cs="Times New Roman"/>
          <w:sz w:val="24"/>
          <w:szCs w:val="24"/>
        </w:rPr>
        <w:t>utvrđivanje prava po službenoj dužnosti prema ovom Zakonu.</w:t>
      </w:r>
    </w:p>
    <w:p w14:paraId="5CD0D143"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Postupak utvrđivanja prava na stambeno zbrinjavanje po službenoj dužnosti provest će se i u odnosu na osobe koje u vrijeme stupanja na snagu ovoga Zakona borave ili prebivaju u stambenim jedinicama kojima upravlja Središnji državni ured, a koje su evidentirane kao korisnici tih stambenih jedinica u Središnjem državnom uredu najmanje pet godina prije stupanja ovoga Zakona na snagu.</w:t>
      </w:r>
    </w:p>
    <w:p w14:paraId="51F8E050"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U slučajevima i</w:t>
      </w:r>
      <w:r w:rsidR="00E658C2">
        <w:rPr>
          <w:rFonts w:ascii="Times New Roman" w:hAnsi="Times New Roman" w:cs="Times New Roman"/>
          <w:sz w:val="24"/>
          <w:szCs w:val="24"/>
        </w:rPr>
        <w:t>z stavaka 1. i 2. ovoga članka, upravno tijelo</w:t>
      </w:r>
      <w:r w:rsidR="00E658C2" w:rsidRPr="00E658C2">
        <w:rPr>
          <w:rFonts w:ascii="Times New Roman" w:hAnsi="Times New Roman" w:cs="Times New Roman"/>
          <w:sz w:val="24"/>
          <w:szCs w:val="24"/>
        </w:rPr>
        <w:t xml:space="preserve"> županije odnosno Grada Zagreba u čijem je djelokrugu obavljanje povjerenih poslova državne uprave koji se odnose na stambeno zbrinjavanje</w:t>
      </w:r>
      <w:r w:rsidR="00E658C2">
        <w:rPr>
          <w:rFonts w:ascii="Times New Roman" w:hAnsi="Times New Roman" w:cs="Times New Roman"/>
          <w:sz w:val="24"/>
          <w:szCs w:val="24"/>
        </w:rPr>
        <w:t>,</w:t>
      </w:r>
      <w:r w:rsidR="00E658C2" w:rsidRPr="00E658C2">
        <w:rPr>
          <w:rFonts w:ascii="Times New Roman" w:hAnsi="Times New Roman" w:cs="Times New Roman"/>
          <w:sz w:val="24"/>
          <w:szCs w:val="24"/>
        </w:rPr>
        <w:t xml:space="preserve"> </w:t>
      </w:r>
      <w:r w:rsidRPr="00A60FDE">
        <w:rPr>
          <w:rFonts w:ascii="Times New Roman" w:hAnsi="Times New Roman" w:cs="Times New Roman"/>
          <w:sz w:val="24"/>
          <w:szCs w:val="24"/>
        </w:rPr>
        <w:t>iznimno od odredbi ovoga Zakona donijet će rješenje o pravu na stambeno zbrinjavanje prvenstveno u odnosu na stambenu jedinicu u kojoj borave ili prebivaju u kontinuitetu najmanje pet godina za osobe koje su evidentirane kao korisnici tih stambenih jedinica u Središnjem državnom uredu.</w:t>
      </w:r>
    </w:p>
    <w:p w14:paraId="53C24942"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lastRenderedPageBreak/>
        <w:t>(4) Postupak utvrđivanja prava na stambeno zbrinjavanje provest će se po službenoj dužnosti i za osobe u statusu prognanika koje su podnijele prijavu za stambeno zbrinjavanje.</w:t>
      </w:r>
    </w:p>
    <w:p w14:paraId="76482FC3"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41.</w:t>
      </w:r>
    </w:p>
    <w:p w14:paraId="4A5D54E2"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Središnji državni ured provodit će operativne programe, strategije, zaključke i odluke Vlade Republike Hrvatske iz svoje nadležnosti.</w:t>
      </w:r>
    </w:p>
    <w:p w14:paraId="798E447B"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U svrhu provedbe akata iz stavka 1. ovoga članka Središnji državni ured donijet će godišnje programe kojima će se utvrditi modeli i kriteriji stambenog zbrinjavanja i poboljšanje uvjeta življenja opremanjem najnužnijim predmetima kućanstva.</w:t>
      </w:r>
    </w:p>
    <w:p w14:paraId="61E60F7A"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Iznimno, provedbeni programi stambenog zbrinjavanja iz nadležnosti Središnjeg državnog ureda mogu se provoditi i izvan područja primjene ovoga Zakona.</w:t>
      </w:r>
    </w:p>
    <w:p w14:paraId="51ECB1A2" w14:textId="77777777" w:rsidR="00A60FDE" w:rsidRPr="00A60FDE" w:rsidRDefault="00A60FDE" w:rsidP="00A60FDE">
      <w:pPr>
        <w:jc w:val="center"/>
        <w:rPr>
          <w:rFonts w:ascii="Times New Roman" w:hAnsi="Times New Roman" w:cs="Times New Roman"/>
          <w:b/>
          <w:bCs/>
          <w:sz w:val="24"/>
          <w:szCs w:val="24"/>
        </w:rPr>
      </w:pPr>
      <w:bookmarkStart w:id="14" w:name="_Toc531616723"/>
      <w:r w:rsidRPr="00A60FDE">
        <w:rPr>
          <w:rFonts w:ascii="Times New Roman" w:hAnsi="Times New Roman" w:cs="Times New Roman"/>
          <w:b/>
          <w:bCs/>
          <w:sz w:val="24"/>
          <w:szCs w:val="24"/>
        </w:rPr>
        <w:t>IX. KADROVI</w:t>
      </w:r>
      <w:bookmarkEnd w:id="14"/>
    </w:p>
    <w:p w14:paraId="0067666D"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42.</w:t>
      </w:r>
    </w:p>
    <w:p w14:paraId="19D11D85"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Osobama određenih struka i zanimanja za čijim radom postoji posebno iskazana potreba, a koji nemaju riješeno stambeno pitanje na području jedinice lokalne samouprave na kojoj se osigurava stambeno zbrinjavanje može se osigurati stambena jedinica u državnom vlasništvu na područjima primjene ovoga Zakona sukladno raspoloživom stambenom fondu.</w:t>
      </w:r>
    </w:p>
    <w:p w14:paraId="06663A75"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U svrhu stambenog zbrinjavanja korisnika iz stavka 1. ovoga članka Središnji državni ured na zahtjev tijela državne uprave i jedinica lokalne samouprave sklapa sporazum kojim se tijelu državne uprave i jedinici lokalne samouprave ustupa stambena jedinica na upravljanje.</w:t>
      </w:r>
    </w:p>
    <w:p w14:paraId="1ADD52C2"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U svrhu stambenog zbrinjavanja korisnika iz stavka 1. odgovarajući stambeni fond može se osigurati i na način propisan u članku 47. ovoga Zakona.</w:t>
      </w:r>
    </w:p>
    <w:p w14:paraId="37BCA79D"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(4) Korisnik stambenog zbrinjavanja iz stavka 1. ovoga članka može na vlastiti zahtjev otkupiti predmetnu stambenu jedinicu po uvjetima propisanim ovim Zakonom nakon deset godina prebivanja na području primjene ovoga Zakona i pet godina prebivanja u stambenoj jedinici.</w:t>
      </w:r>
    </w:p>
    <w:p w14:paraId="72E45E24" w14:textId="77777777" w:rsidR="00A60FDE" w:rsidRPr="00A60FDE" w:rsidRDefault="00A60FDE" w:rsidP="00A60FDE">
      <w:pPr>
        <w:jc w:val="center"/>
        <w:rPr>
          <w:rFonts w:ascii="Times New Roman" w:hAnsi="Times New Roman" w:cs="Times New Roman"/>
          <w:b/>
          <w:bCs/>
          <w:sz w:val="24"/>
          <w:szCs w:val="24"/>
        </w:rPr>
      </w:pPr>
      <w:bookmarkStart w:id="15" w:name="_Toc531616724"/>
      <w:r w:rsidRPr="00A60FDE">
        <w:rPr>
          <w:rFonts w:ascii="Times New Roman" w:hAnsi="Times New Roman" w:cs="Times New Roman"/>
          <w:b/>
          <w:bCs/>
          <w:sz w:val="24"/>
          <w:szCs w:val="24"/>
        </w:rPr>
        <w:t>X. REGIONALNI PROGRAM STAMBENOG ZBRINJAVANJA</w:t>
      </w:r>
      <w:bookmarkEnd w:id="15"/>
    </w:p>
    <w:p w14:paraId="3DFC6E49"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44.</w:t>
      </w:r>
    </w:p>
    <w:p w14:paraId="181FB86B" w14:textId="77777777" w:rsid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Iznimno od odredaba ovoga Zakona, za podnositelje prijave koji borave u objektima organiziranog smještaja te za korisnike Regionalnog programa stambenog zbrinjavanja pravo na stambeno zbrinjavanje, na području i izvan područja primjene ovoga Zakona, utvrđuje se po službenoj dužnosti, u postupku koji provode</w:t>
      </w:r>
      <w:r w:rsidR="00E73ABC">
        <w:rPr>
          <w:rFonts w:ascii="Times New Roman" w:hAnsi="Times New Roman" w:cs="Times New Roman"/>
          <w:sz w:val="24"/>
          <w:szCs w:val="24"/>
        </w:rPr>
        <w:t xml:space="preserve"> upravna tijela</w:t>
      </w:r>
      <w:r w:rsidR="00E73ABC" w:rsidRPr="00E73ABC">
        <w:rPr>
          <w:rFonts w:ascii="Times New Roman" w:hAnsi="Times New Roman" w:cs="Times New Roman"/>
          <w:sz w:val="24"/>
          <w:szCs w:val="24"/>
        </w:rPr>
        <w:t xml:space="preserve"> županije odnosno Grada Zagreba u čijem je djelokrugu obavljanje povjerenih poslova </w:t>
      </w:r>
      <w:r w:rsidR="00E73ABC" w:rsidRPr="00E73ABC">
        <w:rPr>
          <w:rFonts w:ascii="Times New Roman" w:hAnsi="Times New Roman" w:cs="Times New Roman"/>
          <w:sz w:val="24"/>
          <w:szCs w:val="24"/>
        </w:rPr>
        <w:lastRenderedPageBreak/>
        <w:t>državne uprave koji se odnose na stambeno zbrinjavanje</w:t>
      </w:r>
      <w:r w:rsidRPr="00A60FDE">
        <w:rPr>
          <w:rFonts w:ascii="Times New Roman" w:hAnsi="Times New Roman" w:cs="Times New Roman"/>
          <w:sz w:val="24"/>
          <w:szCs w:val="24"/>
        </w:rPr>
        <w:t>, prema planu zbrinjavanja koji donosi Središnji državni ured.</w:t>
      </w:r>
    </w:p>
    <w:p w14:paraId="5F42A8B2" w14:textId="77777777" w:rsidR="00A60FDE" w:rsidRPr="00A60FDE" w:rsidRDefault="00A60FDE" w:rsidP="00A60FDE">
      <w:pPr>
        <w:jc w:val="center"/>
        <w:rPr>
          <w:rFonts w:ascii="Times New Roman" w:hAnsi="Times New Roman" w:cs="Times New Roman"/>
          <w:b/>
          <w:bCs/>
          <w:sz w:val="24"/>
          <w:szCs w:val="24"/>
        </w:rPr>
      </w:pPr>
      <w:bookmarkStart w:id="16" w:name="_Toc531616725"/>
      <w:r w:rsidRPr="00A60FDE">
        <w:rPr>
          <w:rFonts w:ascii="Times New Roman" w:hAnsi="Times New Roman" w:cs="Times New Roman"/>
          <w:b/>
          <w:bCs/>
          <w:sz w:val="24"/>
          <w:szCs w:val="24"/>
        </w:rPr>
        <w:t>XI. ŽRTVE NASILJA U OBITELJI</w:t>
      </w:r>
      <w:bookmarkEnd w:id="16"/>
    </w:p>
    <w:p w14:paraId="1B4EA7E8"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45.</w:t>
      </w:r>
    </w:p>
    <w:p w14:paraId="338C30B2"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Žrtva nasilja u obitelji podnosi zahtjev za stambeno zbrinjavanje nadležnom</w:t>
      </w:r>
      <w:r w:rsidR="00052280">
        <w:rPr>
          <w:rFonts w:ascii="Times New Roman" w:hAnsi="Times New Roman" w:cs="Times New Roman"/>
          <w:sz w:val="24"/>
          <w:szCs w:val="24"/>
        </w:rPr>
        <w:t xml:space="preserve"> upravnom tijelu</w:t>
      </w:r>
      <w:r w:rsidR="00052280" w:rsidRPr="00052280">
        <w:rPr>
          <w:rFonts w:ascii="Times New Roman" w:hAnsi="Times New Roman" w:cs="Times New Roman"/>
          <w:sz w:val="24"/>
          <w:szCs w:val="24"/>
        </w:rPr>
        <w:t xml:space="preserve"> županije odnosno Grada Zagreba u čijem je djelokrugu obavljanje povjerenih poslova državne uprave koji se odnose na stambeno zbrinjavanje</w:t>
      </w:r>
      <w:r w:rsidR="00052280">
        <w:rPr>
          <w:rFonts w:ascii="Times New Roman" w:hAnsi="Times New Roman" w:cs="Times New Roman"/>
          <w:sz w:val="24"/>
          <w:szCs w:val="24"/>
        </w:rPr>
        <w:t xml:space="preserve"> </w:t>
      </w:r>
      <w:r w:rsidRPr="00A60FDE">
        <w:rPr>
          <w:rFonts w:ascii="Times New Roman" w:hAnsi="Times New Roman" w:cs="Times New Roman"/>
          <w:sz w:val="24"/>
          <w:szCs w:val="24"/>
        </w:rPr>
        <w:t>.</w:t>
      </w:r>
    </w:p>
    <w:p w14:paraId="2434E619"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Uvjeti za ostvarenje prava iz stavka 1. ovoga članka su:</w:t>
      </w:r>
    </w:p>
    <w:p w14:paraId="1C6C00DC"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pravomoćna sudska presuda o počinjenom nasilju u obitelji prema podnositelju zahtjeva</w:t>
      </w:r>
    </w:p>
    <w:p w14:paraId="7669BF1A"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osoba iz stavka 1. ovoga članka nema u vlasništvu ili suvlasništvu drugu useljivu obiteljsku kuću ili stan na području Republike Hrvatske</w:t>
      </w:r>
    </w:p>
    <w:p w14:paraId="51D537B7"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osoba iz stavka 1. ovoga članka nema dovoljno sredstava za osiguranje odgovarajuće stambene jedinice nužne za stanovanje, a istu ne može ostvariti svojim radom, dohotkom od imovine, od obveznika uzdržavanja ili na drugi način, odnosno kada ukupni dohodak i ukupni primici podnositelja zahtjeva i punoljetnih članova njegova kućanstva mjesečno ne prelaze po članu kućanstva iznos od jedne proračunske osnovice</w:t>
      </w:r>
    </w:p>
    <w:p w14:paraId="7BC73747"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preporuka nadležnog centra za socijalnu skrb o potrebi stambenog zbrinjavanja žrtve nasilja u obitelji.</w:t>
      </w:r>
    </w:p>
    <w:p w14:paraId="24A089CB" w14:textId="77777777" w:rsidR="00A60FDE" w:rsidRPr="00A60FDE" w:rsidRDefault="00947C3E" w:rsidP="00A60FDE">
      <w:pPr>
        <w:jc w:val="both"/>
        <w:rPr>
          <w:rFonts w:ascii="Times New Roman" w:hAnsi="Times New Roman" w:cs="Times New Roman"/>
          <w:sz w:val="24"/>
          <w:szCs w:val="24"/>
        </w:rPr>
      </w:pPr>
      <w:r>
        <w:rPr>
          <w:rFonts w:ascii="Times New Roman" w:hAnsi="Times New Roman" w:cs="Times New Roman"/>
          <w:sz w:val="24"/>
          <w:szCs w:val="24"/>
        </w:rPr>
        <w:t>(3) Upravno tijelo</w:t>
      </w:r>
      <w:r w:rsidRPr="00947C3E">
        <w:rPr>
          <w:rFonts w:ascii="Times New Roman" w:hAnsi="Times New Roman" w:cs="Times New Roman"/>
          <w:sz w:val="24"/>
          <w:szCs w:val="24"/>
        </w:rPr>
        <w:t xml:space="preserve"> županije odnosno Grada Zagreba u čijem je djelokrugu obavljanje povjerenih poslova državne uprave koji se odnose na stambeno zbrinjavanje </w:t>
      </w:r>
      <w:r w:rsidR="00A60FDE" w:rsidRPr="00A60FDE">
        <w:rPr>
          <w:rFonts w:ascii="Times New Roman" w:hAnsi="Times New Roman" w:cs="Times New Roman"/>
          <w:sz w:val="24"/>
          <w:szCs w:val="24"/>
        </w:rPr>
        <w:t>donosi rješenje o stambenom zbrinjavanju žrtve nasilja u obitelji najduže do dvije godine te ga dostavlja Središnjem državnom uredu na izvršenje.</w:t>
      </w:r>
    </w:p>
    <w:p w14:paraId="3DD2F2E9"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(4) O žalbi na rješenje iz stavka 3. ovoga članka rješava Središnji državni ured.</w:t>
      </w:r>
    </w:p>
    <w:p w14:paraId="60BD9708"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(5) Na korisnike iz stavka 1. ovoga članka primjenjuju se samo odredbe koje se odnose na najam stambenih jedinica, osim članka 23. stavaka 3., 4. i 5. ovoga Zakona.</w:t>
      </w:r>
    </w:p>
    <w:p w14:paraId="6457E532"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(6) Sredstva za troškove smještaja korisnika iz stavka 1. ovoga članka osiguravaju se u državnom proračunu Republike Hrvatske na pozicijama Središnjeg državnog ureda ako ih osoba iz stavka 1. ovoga članka sama ne može snositi.</w:t>
      </w:r>
    </w:p>
    <w:p w14:paraId="1B00A075" w14:textId="77777777" w:rsidR="00DC5CCB"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 xml:space="preserve">(7) </w:t>
      </w:r>
      <w:r w:rsidR="00925201">
        <w:rPr>
          <w:rFonts w:ascii="Times New Roman" w:hAnsi="Times New Roman" w:cs="Times New Roman"/>
          <w:sz w:val="24"/>
          <w:szCs w:val="24"/>
        </w:rPr>
        <w:t>Upravno tijelo</w:t>
      </w:r>
      <w:r w:rsidR="00925201" w:rsidRPr="00925201">
        <w:rPr>
          <w:rFonts w:ascii="Times New Roman" w:hAnsi="Times New Roman" w:cs="Times New Roman"/>
          <w:sz w:val="24"/>
          <w:szCs w:val="24"/>
        </w:rPr>
        <w:t xml:space="preserve"> županije odnosno Grada Zagreba u čijem je djelokrugu obavljanje povjerenih poslova državne uprave koji se odnose na stambeno zbrinjavanje </w:t>
      </w:r>
      <w:r w:rsidRPr="00A60FDE">
        <w:rPr>
          <w:rFonts w:ascii="Times New Roman" w:hAnsi="Times New Roman" w:cs="Times New Roman"/>
          <w:sz w:val="24"/>
          <w:szCs w:val="24"/>
        </w:rPr>
        <w:t xml:space="preserve">dužno je svakih 12 mjeseci od dana donošenja rješenja iz stavka 3. ovoga članka, kao i na zahtjev Središnjeg državnog ureda, preispitati pravo na stambeno zbrinjavanje žrtve </w:t>
      </w:r>
      <w:r w:rsidRPr="00A60FDE">
        <w:rPr>
          <w:rFonts w:ascii="Times New Roman" w:hAnsi="Times New Roman" w:cs="Times New Roman"/>
          <w:sz w:val="24"/>
          <w:szCs w:val="24"/>
        </w:rPr>
        <w:lastRenderedPageBreak/>
        <w:t>nasilja u obitelji i o tome donijeti novo rješenje te ga dostaviti Središnjem državnom uredu.</w:t>
      </w:r>
    </w:p>
    <w:p w14:paraId="0218748F" w14:textId="77777777" w:rsidR="00A60FDE" w:rsidRPr="00A60FDE" w:rsidRDefault="00A60FDE" w:rsidP="00A60FDE">
      <w:pPr>
        <w:jc w:val="center"/>
        <w:rPr>
          <w:rFonts w:ascii="Times New Roman" w:hAnsi="Times New Roman" w:cs="Times New Roman"/>
          <w:b/>
          <w:bCs/>
          <w:sz w:val="24"/>
          <w:szCs w:val="24"/>
        </w:rPr>
      </w:pPr>
      <w:bookmarkStart w:id="17" w:name="_Toc531616726"/>
      <w:r w:rsidRPr="00A60FDE">
        <w:rPr>
          <w:rFonts w:ascii="Times New Roman" w:hAnsi="Times New Roman" w:cs="Times New Roman"/>
          <w:b/>
          <w:bCs/>
          <w:sz w:val="24"/>
          <w:szCs w:val="24"/>
        </w:rPr>
        <w:t>XII. IZVANREDNO STAMBENO ZBRINJAVANJE</w:t>
      </w:r>
      <w:bookmarkEnd w:id="17"/>
    </w:p>
    <w:p w14:paraId="7F3C536F"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46.</w:t>
      </w:r>
    </w:p>
    <w:p w14:paraId="4859C016"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Središnji državni ured iznimno može osigurati stambeno zbrinjavanje na područjima primjene ovoga Zakona u pojedinačnim slučajevima kada zbog izvanrednih okolnosti poplave, požara, klizišta, potresa, eksplozije i drugih sličnih okolnosti pojedinac ili obitelj ostane bez jedine stambene jedinice uvjetne za stanovanje u kojoj prebiva.</w:t>
      </w:r>
    </w:p>
    <w:p w14:paraId="362AF904"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Zahtjevi za izvanredno stambeno zbrinjavanje podnose se Središnjem državnom uredu.</w:t>
      </w:r>
    </w:p>
    <w:p w14:paraId="299FCCF2"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Odluku o zahtjevu iz stavka 2. ovoga članka donosi državni tajnik Središnjeg državnog ureda na prijedlog Povjerenstva za izvanredno stambeno zbrinjavanje, na koju stranka ima pravo prigovora.</w:t>
      </w:r>
    </w:p>
    <w:p w14:paraId="7286261E"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(4) Povjerenstvo iz stavka 3. ovoga članka koje osniva državni tajnik Središnjeg državnog ureda čini sedam članova, i to jedan predstavnik ministarstva nadležnog za socijalnu skrb, jedan predstavnik jedinice lokalne samouprave, jedan predstavnik ministarstva nadležnog za graditeljstvo i prostorno uređenje i četiri predstavnika Središnjeg državnog ureda.</w:t>
      </w:r>
    </w:p>
    <w:p w14:paraId="1F7154AC" w14:textId="77777777" w:rsidR="00A60FDE" w:rsidRPr="00A60FDE" w:rsidRDefault="00A60FDE" w:rsidP="00A60FDE">
      <w:pPr>
        <w:jc w:val="center"/>
        <w:rPr>
          <w:rFonts w:ascii="Times New Roman" w:hAnsi="Times New Roman" w:cs="Times New Roman"/>
          <w:b/>
          <w:bCs/>
          <w:sz w:val="24"/>
          <w:szCs w:val="24"/>
        </w:rPr>
      </w:pPr>
      <w:bookmarkStart w:id="18" w:name="_Toc531616727"/>
      <w:r w:rsidRPr="00A60FDE">
        <w:rPr>
          <w:rFonts w:ascii="Times New Roman" w:hAnsi="Times New Roman" w:cs="Times New Roman"/>
          <w:b/>
          <w:bCs/>
          <w:sz w:val="24"/>
          <w:szCs w:val="24"/>
        </w:rPr>
        <w:t>XIII. MEĐURESORNA SURADNJA</w:t>
      </w:r>
      <w:bookmarkEnd w:id="18"/>
    </w:p>
    <w:p w14:paraId="59CA030E"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47.</w:t>
      </w:r>
    </w:p>
    <w:p w14:paraId="35E40F3F"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U suradnji s nadležnim tijelima državne uprave i drugim javnopravnim tijelima Središnji državni ured razmatra i utvrđuje potrebe i donosi prijedloge za smještaj korisnika iz svoje nadležnosti.</w:t>
      </w:r>
    </w:p>
    <w:p w14:paraId="0929B197"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Međusobna prava i obveze sudionika iz stavka 1. ovoga članka u provođenju Programa reguliraju se sporazumima, a usklađuju s raspoloživim sredstvima za namjenu stambenog zbrinjavanja.</w:t>
      </w:r>
    </w:p>
    <w:p w14:paraId="1F8EAF32"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U suradnji s jedinicama lokalne samouprave Središnji državni ured donosi planove i programe izgradnje ili sanacije stambenih jedinica na prethodno darovanom komunalno opremljenom građevinskom zemljištu ili prenamjene objekata koji nisu u funkciji.</w:t>
      </w:r>
    </w:p>
    <w:p w14:paraId="3FE3D3A0"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(4) Radi poticanja naseljavanja i ostanka korisnika stambenog zbrinjavanja po ovom Zakonu, sukladno osiguranim sredstvima u državnom proračunu, Središnji državni ured objavljuje javni poziv za prijavu programa malih infrastrukturnih i socijalnih projekata jedinica lokalne samouprave na područjima primjene ovoga Zakona.</w:t>
      </w:r>
    </w:p>
    <w:p w14:paraId="223A7F63" w14:textId="77777777" w:rsidR="00A60FDE" w:rsidRPr="00A60FDE" w:rsidRDefault="00A60FDE" w:rsidP="00A60FDE">
      <w:pPr>
        <w:jc w:val="center"/>
        <w:rPr>
          <w:rFonts w:ascii="Times New Roman" w:hAnsi="Times New Roman" w:cs="Times New Roman"/>
          <w:b/>
          <w:bCs/>
          <w:sz w:val="24"/>
          <w:szCs w:val="24"/>
        </w:rPr>
      </w:pPr>
      <w:bookmarkStart w:id="19" w:name="_Toc531616728"/>
      <w:r w:rsidRPr="00A60FDE">
        <w:rPr>
          <w:rFonts w:ascii="Times New Roman" w:hAnsi="Times New Roman" w:cs="Times New Roman"/>
          <w:b/>
          <w:bCs/>
          <w:sz w:val="24"/>
          <w:szCs w:val="24"/>
        </w:rPr>
        <w:lastRenderedPageBreak/>
        <w:t>GLAVA III.   POREZNE OLAKŠICE</w:t>
      </w:r>
      <w:bookmarkEnd w:id="19"/>
    </w:p>
    <w:p w14:paraId="3935BFC6" w14:textId="77777777" w:rsidR="00A60FDE" w:rsidRPr="00A60FDE" w:rsidRDefault="00A60FDE" w:rsidP="00A60FDE">
      <w:pPr>
        <w:jc w:val="center"/>
        <w:rPr>
          <w:rFonts w:ascii="Times New Roman" w:hAnsi="Times New Roman" w:cs="Times New Roman"/>
          <w:sz w:val="24"/>
          <w:szCs w:val="24"/>
        </w:rPr>
      </w:pPr>
      <w:r w:rsidRPr="00A60FDE">
        <w:rPr>
          <w:rFonts w:ascii="Times New Roman" w:hAnsi="Times New Roman" w:cs="Times New Roman"/>
          <w:sz w:val="24"/>
          <w:szCs w:val="24"/>
        </w:rPr>
        <w:t>Članak 48.</w:t>
      </w:r>
    </w:p>
    <w:p w14:paraId="5E0ADB5B"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(1) Iznimno od odredbi propisa o porezu na promet nekretnina, porez na promet nekretnina ne plaćaju osobe koje stječu nekretnine u vlasništvu Republike Hrvatske u svrhu stambenog zbrinjavanja, a koje se nalaze na područjima primjene ovoga Zakona, ako imaju prebivalište na adresi nekretnine koju stječu.</w:t>
      </w:r>
    </w:p>
    <w:p w14:paraId="618E1663"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(2) Porez iz stavka 1. ovoga članka naknadno se plaća ako se u roku do deset godina od dana stjecanja nekretnine nekretnina otuđi ili ako porezni obveznik promijeni prebivalište.</w:t>
      </w:r>
    </w:p>
    <w:p w14:paraId="22FDB61F" w14:textId="77777777"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(3) Iznimno od stavka 2. ovoga članka, ako osoba, koja je na temelju stavka 1. ovoga članka ostvarila pravo na oslobođenje od plaćanja poreza na promet nekretnina, otuđuje nekretninu za koju je ostvarila oslobođenje u roku do deset godina u vlasništvo osobi nasljedniku prvoga nasljednog reda koji ima prebivalište na područjima primjene ovoga Zakona, naknadno ne plaća porez iz stavka 1. ovoga članka.</w:t>
      </w:r>
    </w:p>
    <w:p w14:paraId="7A409B26" w14:textId="1C1D625F" w:rsidR="00A60FDE" w:rsidRPr="00A60FDE" w:rsidRDefault="00A60FDE" w:rsidP="00A60FDE">
      <w:pPr>
        <w:jc w:val="both"/>
        <w:rPr>
          <w:rFonts w:ascii="Times New Roman" w:hAnsi="Times New Roman" w:cs="Times New Roman"/>
          <w:sz w:val="24"/>
          <w:szCs w:val="24"/>
        </w:rPr>
      </w:pPr>
      <w:r w:rsidRPr="00A60FDE">
        <w:rPr>
          <w:rFonts w:ascii="Times New Roman" w:hAnsi="Times New Roman" w:cs="Times New Roman"/>
          <w:sz w:val="24"/>
          <w:szCs w:val="24"/>
        </w:rPr>
        <w:t>(4) U slučaju iz stavka 3. ovoga članka novi stjecatelj stupa u položaj pravnog sl</w:t>
      </w:r>
      <w:r w:rsidR="00BE7861">
        <w:rPr>
          <w:rFonts w:ascii="Times New Roman" w:hAnsi="Times New Roman" w:cs="Times New Roman"/>
          <w:sz w:val="24"/>
          <w:szCs w:val="24"/>
        </w:rPr>
        <w:t>i</w:t>
      </w:r>
      <w:r w:rsidRPr="00A60FDE">
        <w:rPr>
          <w:rFonts w:ascii="Times New Roman" w:hAnsi="Times New Roman" w:cs="Times New Roman"/>
          <w:sz w:val="24"/>
          <w:szCs w:val="24"/>
        </w:rPr>
        <w:t>jednika osobe iz stavka 1. ovoga članka, a rok iz stavka 2. ovoga članka računa se od kada je prednik stekao nekretninu.</w:t>
      </w:r>
    </w:p>
    <w:sectPr w:rsidR="00A60FDE" w:rsidRPr="00A60FDE" w:rsidSect="00D138C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CD687" w14:textId="77777777" w:rsidR="004E5D5E" w:rsidRDefault="004E5D5E">
      <w:pPr>
        <w:spacing w:after="0" w:line="240" w:lineRule="auto"/>
      </w:pPr>
      <w:r>
        <w:separator/>
      </w:r>
    </w:p>
  </w:endnote>
  <w:endnote w:type="continuationSeparator" w:id="0">
    <w:p w14:paraId="475BDFE8" w14:textId="77777777" w:rsidR="004E5D5E" w:rsidRDefault="004E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7D7A8" w14:textId="77777777" w:rsidR="00BD0E28" w:rsidRPr="00F444E5" w:rsidRDefault="00BD0E28" w:rsidP="008E0A52">
    <w:pPr>
      <w:pStyle w:val="Footer"/>
      <w:pBdr>
        <w:top w:val="single" w:sz="4" w:space="1" w:color="404040"/>
      </w:pBdr>
      <w:jc w:val="center"/>
      <w:rPr>
        <w:color w:val="404040"/>
        <w:spacing w:val="20"/>
        <w:sz w:val="20"/>
      </w:rPr>
    </w:pPr>
    <w:r w:rsidRPr="00F444E5">
      <w:rPr>
        <w:color w:val="404040"/>
        <w:spacing w:val="20"/>
        <w:sz w:val="20"/>
      </w:rPr>
      <w:t>Banski dvori | Trg Sv. Marka 2  | 10000 Zagreb | tel. 01 4569 2</w:t>
    </w:r>
    <w:r>
      <w:rPr>
        <w:color w:val="404040"/>
        <w:spacing w:val="20"/>
        <w:sz w:val="20"/>
      </w:rPr>
      <w:t>22</w:t>
    </w:r>
    <w:r w:rsidRPr="00F444E5">
      <w:rPr>
        <w:color w:val="404040"/>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13161"/>
      <w:docPartObj>
        <w:docPartGallery w:val="Page Numbers (Bottom of Page)"/>
        <w:docPartUnique/>
      </w:docPartObj>
    </w:sdtPr>
    <w:sdtEndPr>
      <w:rPr>
        <w:noProof/>
      </w:rPr>
    </w:sdtEndPr>
    <w:sdtContent>
      <w:p w14:paraId="3D7575BF" w14:textId="6E9F7955" w:rsidR="00BD0E28" w:rsidRDefault="00BD0E28">
        <w:pPr>
          <w:pStyle w:val="Footer"/>
          <w:jc w:val="right"/>
        </w:pPr>
        <w:r>
          <w:fldChar w:fldCharType="begin"/>
        </w:r>
        <w:r>
          <w:instrText xml:space="preserve"> PAGE   \* MERGEFORMAT </w:instrText>
        </w:r>
        <w:r>
          <w:fldChar w:fldCharType="separate"/>
        </w:r>
        <w:r w:rsidR="00E03CEA">
          <w:rPr>
            <w:noProof/>
          </w:rPr>
          <w:t>36</w:t>
        </w:r>
        <w:r>
          <w:rPr>
            <w:noProof/>
          </w:rPr>
          <w:fldChar w:fldCharType="end"/>
        </w:r>
      </w:p>
    </w:sdtContent>
  </w:sdt>
  <w:p w14:paraId="5E3305C3" w14:textId="77777777" w:rsidR="00BD0E28" w:rsidRPr="00BE0306" w:rsidRDefault="00BD0E28" w:rsidP="00BE0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784AB" w14:textId="77777777" w:rsidR="004E5D5E" w:rsidRDefault="004E5D5E">
      <w:pPr>
        <w:spacing w:after="0" w:line="240" w:lineRule="auto"/>
      </w:pPr>
      <w:r>
        <w:separator/>
      </w:r>
    </w:p>
  </w:footnote>
  <w:footnote w:type="continuationSeparator" w:id="0">
    <w:p w14:paraId="0863EEE6" w14:textId="77777777" w:rsidR="004E5D5E" w:rsidRDefault="004E5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4A6"/>
    <w:multiLevelType w:val="hybridMultilevel"/>
    <w:tmpl w:val="F1ACDD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1566CF"/>
    <w:multiLevelType w:val="hybridMultilevel"/>
    <w:tmpl w:val="CFF69D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A13507"/>
    <w:multiLevelType w:val="hybridMultilevel"/>
    <w:tmpl w:val="FF4224CA"/>
    <w:lvl w:ilvl="0" w:tplc="80C0D5F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8EC6CA7"/>
    <w:multiLevelType w:val="hybridMultilevel"/>
    <w:tmpl w:val="20222804"/>
    <w:lvl w:ilvl="0" w:tplc="B1D235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7BC03B6"/>
    <w:multiLevelType w:val="hybridMultilevel"/>
    <w:tmpl w:val="0AD84C86"/>
    <w:lvl w:ilvl="0" w:tplc="FAA67D4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8B52771"/>
    <w:multiLevelType w:val="hybridMultilevel"/>
    <w:tmpl w:val="8F7AA4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39D1F43"/>
    <w:multiLevelType w:val="hybridMultilevel"/>
    <w:tmpl w:val="F7BEDFB8"/>
    <w:lvl w:ilvl="0" w:tplc="041A0001">
      <w:start w:val="1"/>
      <w:numFmt w:val="bullet"/>
      <w:lvlText w:val=""/>
      <w:lvlJc w:val="left"/>
      <w:pPr>
        <w:ind w:left="1487" w:hanging="360"/>
      </w:pPr>
      <w:rPr>
        <w:rFonts w:ascii="Symbol" w:hAnsi="Symbol" w:hint="default"/>
      </w:rPr>
    </w:lvl>
    <w:lvl w:ilvl="1" w:tplc="041A0003" w:tentative="1">
      <w:start w:val="1"/>
      <w:numFmt w:val="bullet"/>
      <w:lvlText w:val="o"/>
      <w:lvlJc w:val="left"/>
      <w:pPr>
        <w:ind w:left="2207" w:hanging="360"/>
      </w:pPr>
      <w:rPr>
        <w:rFonts w:ascii="Courier New" w:hAnsi="Courier New" w:cs="Courier New" w:hint="default"/>
      </w:rPr>
    </w:lvl>
    <w:lvl w:ilvl="2" w:tplc="041A0005" w:tentative="1">
      <w:start w:val="1"/>
      <w:numFmt w:val="bullet"/>
      <w:lvlText w:val=""/>
      <w:lvlJc w:val="left"/>
      <w:pPr>
        <w:ind w:left="2927" w:hanging="360"/>
      </w:pPr>
      <w:rPr>
        <w:rFonts w:ascii="Wingdings" w:hAnsi="Wingdings" w:hint="default"/>
      </w:rPr>
    </w:lvl>
    <w:lvl w:ilvl="3" w:tplc="041A0001" w:tentative="1">
      <w:start w:val="1"/>
      <w:numFmt w:val="bullet"/>
      <w:lvlText w:val=""/>
      <w:lvlJc w:val="left"/>
      <w:pPr>
        <w:ind w:left="3647" w:hanging="360"/>
      </w:pPr>
      <w:rPr>
        <w:rFonts w:ascii="Symbol" w:hAnsi="Symbol" w:hint="default"/>
      </w:rPr>
    </w:lvl>
    <w:lvl w:ilvl="4" w:tplc="041A0003" w:tentative="1">
      <w:start w:val="1"/>
      <w:numFmt w:val="bullet"/>
      <w:lvlText w:val="o"/>
      <w:lvlJc w:val="left"/>
      <w:pPr>
        <w:ind w:left="4367" w:hanging="360"/>
      </w:pPr>
      <w:rPr>
        <w:rFonts w:ascii="Courier New" w:hAnsi="Courier New" w:cs="Courier New" w:hint="default"/>
      </w:rPr>
    </w:lvl>
    <w:lvl w:ilvl="5" w:tplc="041A0005" w:tentative="1">
      <w:start w:val="1"/>
      <w:numFmt w:val="bullet"/>
      <w:lvlText w:val=""/>
      <w:lvlJc w:val="left"/>
      <w:pPr>
        <w:ind w:left="5087" w:hanging="360"/>
      </w:pPr>
      <w:rPr>
        <w:rFonts w:ascii="Wingdings" w:hAnsi="Wingdings" w:hint="default"/>
      </w:rPr>
    </w:lvl>
    <w:lvl w:ilvl="6" w:tplc="041A0001" w:tentative="1">
      <w:start w:val="1"/>
      <w:numFmt w:val="bullet"/>
      <w:lvlText w:val=""/>
      <w:lvlJc w:val="left"/>
      <w:pPr>
        <w:ind w:left="5807" w:hanging="360"/>
      </w:pPr>
      <w:rPr>
        <w:rFonts w:ascii="Symbol" w:hAnsi="Symbol" w:hint="default"/>
      </w:rPr>
    </w:lvl>
    <w:lvl w:ilvl="7" w:tplc="041A0003" w:tentative="1">
      <w:start w:val="1"/>
      <w:numFmt w:val="bullet"/>
      <w:lvlText w:val="o"/>
      <w:lvlJc w:val="left"/>
      <w:pPr>
        <w:ind w:left="6527" w:hanging="360"/>
      </w:pPr>
      <w:rPr>
        <w:rFonts w:ascii="Courier New" w:hAnsi="Courier New" w:cs="Courier New" w:hint="default"/>
      </w:rPr>
    </w:lvl>
    <w:lvl w:ilvl="8" w:tplc="041A0005" w:tentative="1">
      <w:start w:val="1"/>
      <w:numFmt w:val="bullet"/>
      <w:lvlText w:val=""/>
      <w:lvlJc w:val="left"/>
      <w:pPr>
        <w:ind w:left="7247" w:hanging="360"/>
      </w:pPr>
      <w:rPr>
        <w:rFonts w:ascii="Wingdings" w:hAnsi="Wingdings" w:hint="default"/>
      </w:rPr>
    </w:lvl>
  </w:abstractNum>
  <w:abstractNum w:abstractNumId="7" w15:restartNumberingAfterBreak="0">
    <w:nsid w:val="7D237F01"/>
    <w:multiLevelType w:val="hybridMultilevel"/>
    <w:tmpl w:val="B3BCAD20"/>
    <w:lvl w:ilvl="0" w:tplc="DD849334">
      <w:start w:val="2"/>
      <w:numFmt w:val="bullet"/>
      <w:lvlText w:val="–"/>
      <w:lvlJc w:val="left"/>
      <w:pPr>
        <w:ind w:left="1211" w:hanging="360"/>
      </w:pPr>
      <w:rPr>
        <w:rFonts w:ascii="Times New Roman" w:eastAsiaTheme="minorHAnsi"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E1"/>
    <w:rsid w:val="00001BA0"/>
    <w:rsid w:val="00003802"/>
    <w:rsid w:val="0001339B"/>
    <w:rsid w:val="00013674"/>
    <w:rsid w:val="000163C5"/>
    <w:rsid w:val="000172E4"/>
    <w:rsid w:val="0001735B"/>
    <w:rsid w:val="000219B2"/>
    <w:rsid w:val="0002307A"/>
    <w:rsid w:val="00030BDC"/>
    <w:rsid w:val="000376B3"/>
    <w:rsid w:val="00043208"/>
    <w:rsid w:val="00044DB2"/>
    <w:rsid w:val="0005092D"/>
    <w:rsid w:val="00052280"/>
    <w:rsid w:val="00064256"/>
    <w:rsid w:val="0006753F"/>
    <w:rsid w:val="00075022"/>
    <w:rsid w:val="000813D4"/>
    <w:rsid w:val="00085208"/>
    <w:rsid w:val="000864F3"/>
    <w:rsid w:val="00090B77"/>
    <w:rsid w:val="00091A26"/>
    <w:rsid w:val="000970F7"/>
    <w:rsid w:val="000A067C"/>
    <w:rsid w:val="000A0908"/>
    <w:rsid w:val="000A343F"/>
    <w:rsid w:val="000A690D"/>
    <w:rsid w:val="000B4F0E"/>
    <w:rsid w:val="000C1050"/>
    <w:rsid w:val="000C29A5"/>
    <w:rsid w:val="000C3FB9"/>
    <w:rsid w:val="000C4253"/>
    <w:rsid w:val="000C6CD1"/>
    <w:rsid w:val="000C7979"/>
    <w:rsid w:val="000D060A"/>
    <w:rsid w:val="000D340F"/>
    <w:rsid w:val="000D7EEE"/>
    <w:rsid w:val="000E418E"/>
    <w:rsid w:val="000E5B1F"/>
    <w:rsid w:val="000F00A7"/>
    <w:rsid w:val="000F41EB"/>
    <w:rsid w:val="000F4BC4"/>
    <w:rsid w:val="00101D6B"/>
    <w:rsid w:val="001063AF"/>
    <w:rsid w:val="00112808"/>
    <w:rsid w:val="0011626A"/>
    <w:rsid w:val="001239FA"/>
    <w:rsid w:val="001241A4"/>
    <w:rsid w:val="00126410"/>
    <w:rsid w:val="00130D66"/>
    <w:rsid w:val="00131881"/>
    <w:rsid w:val="00131DB3"/>
    <w:rsid w:val="00146135"/>
    <w:rsid w:val="00147344"/>
    <w:rsid w:val="00154221"/>
    <w:rsid w:val="00171D0B"/>
    <w:rsid w:val="00174AF5"/>
    <w:rsid w:val="00187857"/>
    <w:rsid w:val="001916BF"/>
    <w:rsid w:val="0019743C"/>
    <w:rsid w:val="001A5359"/>
    <w:rsid w:val="001A5882"/>
    <w:rsid w:val="001B5560"/>
    <w:rsid w:val="001B5BC8"/>
    <w:rsid w:val="001B5F3E"/>
    <w:rsid w:val="001B60E9"/>
    <w:rsid w:val="001D1F9F"/>
    <w:rsid w:val="001D7B11"/>
    <w:rsid w:val="001E0876"/>
    <w:rsid w:val="001E117B"/>
    <w:rsid w:val="001E1DF7"/>
    <w:rsid w:val="001E4F59"/>
    <w:rsid w:val="001E6D53"/>
    <w:rsid w:val="001F4829"/>
    <w:rsid w:val="001F602F"/>
    <w:rsid w:val="001F6DCB"/>
    <w:rsid w:val="001F6EB2"/>
    <w:rsid w:val="00200C16"/>
    <w:rsid w:val="00201D25"/>
    <w:rsid w:val="002054E4"/>
    <w:rsid w:val="002068DD"/>
    <w:rsid w:val="0020798F"/>
    <w:rsid w:val="00207CAA"/>
    <w:rsid w:val="00212F55"/>
    <w:rsid w:val="0021319C"/>
    <w:rsid w:val="0021772E"/>
    <w:rsid w:val="00217CD6"/>
    <w:rsid w:val="00217DB7"/>
    <w:rsid w:val="00220CA9"/>
    <w:rsid w:val="00221BFF"/>
    <w:rsid w:val="00226BE8"/>
    <w:rsid w:val="002349F9"/>
    <w:rsid w:val="00242003"/>
    <w:rsid w:val="002424DB"/>
    <w:rsid w:val="00242C34"/>
    <w:rsid w:val="00244FCE"/>
    <w:rsid w:val="00245C7A"/>
    <w:rsid w:val="002476E7"/>
    <w:rsid w:val="00251B11"/>
    <w:rsid w:val="00251ED7"/>
    <w:rsid w:val="00251FF6"/>
    <w:rsid w:val="002578D7"/>
    <w:rsid w:val="002645A6"/>
    <w:rsid w:val="002663B5"/>
    <w:rsid w:val="002666D3"/>
    <w:rsid w:val="002670F5"/>
    <w:rsid w:val="00270C87"/>
    <w:rsid w:val="00271280"/>
    <w:rsid w:val="0027218D"/>
    <w:rsid w:val="00274A4E"/>
    <w:rsid w:val="002813B0"/>
    <w:rsid w:val="0028601E"/>
    <w:rsid w:val="002A2EC3"/>
    <w:rsid w:val="002A4E3A"/>
    <w:rsid w:val="002B40CD"/>
    <w:rsid w:val="002B5585"/>
    <w:rsid w:val="002B6764"/>
    <w:rsid w:val="002C1A0F"/>
    <w:rsid w:val="002C3601"/>
    <w:rsid w:val="002C78C0"/>
    <w:rsid w:val="002D6C8A"/>
    <w:rsid w:val="002D744F"/>
    <w:rsid w:val="002D76FD"/>
    <w:rsid w:val="002D79B0"/>
    <w:rsid w:val="002E7A09"/>
    <w:rsid w:val="002F26E1"/>
    <w:rsid w:val="002F4C16"/>
    <w:rsid w:val="00301269"/>
    <w:rsid w:val="003062AE"/>
    <w:rsid w:val="00307D76"/>
    <w:rsid w:val="00312E9F"/>
    <w:rsid w:val="00314E1C"/>
    <w:rsid w:val="00323B8F"/>
    <w:rsid w:val="0032527D"/>
    <w:rsid w:val="00326D2C"/>
    <w:rsid w:val="003311FF"/>
    <w:rsid w:val="00333164"/>
    <w:rsid w:val="00334A48"/>
    <w:rsid w:val="003466D8"/>
    <w:rsid w:val="00350A64"/>
    <w:rsid w:val="00356468"/>
    <w:rsid w:val="00357330"/>
    <w:rsid w:val="00363382"/>
    <w:rsid w:val="00370A15"/>
    <w:rsid w:val="00373221"/>
    <w:rsid w:val="00373EDB"/>
    <w:rsid w:val="00382D6C"/>
    <w:rsid w:val="00382E05"/>
    <w:rsid w:val="003868A9"/>
    <w:rsid w:val="00387D16"/>
    <w:rsid w:val="00392892"/>
    <w:rsid w:val="003942EA"/>
    <w:rsid w:val="00395BFA"/>
    <w:rsid w:val="003A52AD"/>
    <w:rsid w:val="003A6620"/>
    <w:rsid w:val="003A6FCD"/>
    <w:rsid w:val="003B0490"/>
    <w:rsid w:val="003B092B"/>
    <w:rsid w:val="003B53D1"/>
    <w:rsid w:val="003B5407"/>
    <w:rsid w:val="003B777D"/>
    <w:rsid w:val="003C3C8D"/>
    <w:rsid w:val="003C3CE7"/>
    <w:rsid w:val="003C6AB0"/>
    <w:rsid w:val="003C7819"/>
    <w:rsid w:val="003D02CE"/>
    <w:rsid w:val="003D0C6C"/>
    <w:rsid w:val="003D3E20"/>
    <w:rsid w:val="003D5142"/>
    <w:rsid w:val="003D5718"/>
    <w:rsid w:val="003D72A3"/>
    <w:rsid w:val="003F27F7"/>
    <w:rsid w:val="003F2BA5"/>
    <w:rsid w:val="003F3B57"/>
    <w:rsid w:val="003F63D0"/>
    <w:rsid w:val="00400ED4"/>
    <w:rsid w:val="00405198"/>
    <w:rsid w:val="00411C20"/>
    <w:rsid w:val="00411EFE"/>
    <w:rsid w:val="00420A22"/>
    <w:rsid w:val="00427357"/>
    <w:rsid w:val="0043008E"/>
    <w:rsid w:val="0043108C"/>
    <w:rsid w:val="00432FA4"/>
    <w:rsid w:val="00433096"/>
    <w:rsid w:val="004334A7"/>
    <w:rsid w:val="00445129"/>
    <w:rsid w:val="00462AF7"/>
    <w:rsid w:val="00466FB5"/>
    <w:rsid w:val="0047776E"/>
    <w:rsid w:val="00482020"/>
    <w:rsid w:val="004861D4"/>
    <w:rsid w:val="00494491"/>
    <w:rsid w:val="004971C5"/>
    <w:rsid w:val="004A6643"/>
    <w:rsid w:val="004A7DE4"/>
    <w:rsid w:val="004C095A"/>
    <w:rsid w:val="004C38AA"/>
    <w:rsid w:val="004C3EB5"/>
    <w:rsid w:val="004C670F"/>
    <w:rsid w:val="004C67FB"/>
    <w:rsid w:val="004D050D"/>
    <w:rsid w:val="004D4285"/>
    <w:rsid w:val="004D4E18"/>
    <w:rsid w:val="004D5C79"/>
    <w:rsid w:val="004E1E20"/>
    <w:rsid w:val="004E48A1"/>
    <w:rsid w:val="004E5D5E"/>
    <w:rsid w:val="004F0960"/>
    <w:rsid w:val="004F1645"/>
    <w:rsid w:val="004F17BE"/>
    <w:rsid w:val="004F3DA4"/>
    <w:rsid w:val="00502358"/>
    <w:rsid w:val="00503073"/>
    <w:rsid w:val="005053FF"/>
    <w:rsid w:val="005109DA"/>
    <w:rsid w:val="005117D3"/>
    <w:rsid w:val="00513693"/>
    <w:rsid w:val="00515195"/>
    <w:rsid w:val="00515426"/>
    <w:rsid w:val="005220BD"/>
    <w:rsid w:val="0053072C"/>
    <w:rsid w:val="00531F56"/>
    <w:rsid w:val="00534166"/>
    <w:rsid w:val="00536BCA"/>
    <w:rsid w:val="00541DE1"/>
    <w:rsid w:val="005428F5"/>
    <w:rsid w:val="00547946"/>
    <w:rsid w:val="00553650"/>
    <w:rsid w:val="00556E83"/>
    <w:rsid w:val="0056367C"/>
    <w:rsid w:val="00563D5C"/>
    <w:rsid w:val="00563F87"/>
    <w:rsid w:val="00571854"/>
    <w:rsid w:val="005740D0"/>
    <w:rsid w:val="0057455E"/>
    <w:rsid w:val="005748E6"/>
    <w:rsid w:val="0057748E"/>
    <w:rsid w:val="00583EF4"/>
    <w:rsid w:val="00585395"/>
    <w:rsid w:val="0058587C"/>
    <w:rsid w:val="00585A76"/>
    <w:rsid w:val="00586B17"/>
    <w:rsid w:val="00586E59"/>
    <w:rsid w:val="0058743D"/>
    <w:rsid w:val="00587558"/>
    <w:rsid w:val="00593963"/>
    <w:rsid w:val="005A1417"/>
    <w:rsid w:val="005A2946"/>
    <w:rsid w:val="005A302B"/>
    <w:rsid w:val="005A4C19"/>
    <w:rsid w:val="005A6BA8"/>
    <w:rsid w:val="005B045E"/>
    <w:rsid w:val="005B3DF1"/>
    <w:rsid w:val="005B42FA"/>
    <w:rsid w:val="005B5F00"/>
    <w:rsid w:val="005B5F17"/>
    <w:rsid w:val="005C7696"/>
    <w:rsid w:val="005E07D9"/>
    <w:rsid w:val="005E2832"/>
    <w:rsid w:val="005E3344"/>
    <w:rsid w:val="005E55BF"/>
    <w:rsid w:val="005F38EE"/>
    <w:rsid w:val="005F5C98"/>
    <w:rsid w:val="006002F3"/>
    <w:rsid w:val="00600785"/>
    <w:rsid w:val="00600DC4"/>
    <w:rsid w:val="006044CC"/>
    <w:rsid w:val="00604E8C"/>
    <w:rsid w:val="006052B2"/>
    <w:rsid w:val="00611D82"/>
    <w:rsid w:val="00613DFA"/>
    <w:rsid w:val="006144A2"/>
    <w:rsid w:val="0062074E"/>
    <w:rsid w:val="00632F8E"/>
    <w:rsid w:val="0063482A"/>
    <w:rsid w:val="006348DB"/>
    <w:rsid w:val="00635B67"/>
    <w:rsid w:val="006373F1"/>
    <w:rsid w:val="0064002F"/>
    <w:rsid w:val="00645FFD"/>
    <w:rsid w:val="006567B0"/>
    <w:rsid w:val="0066040C"/>
    <w:rsid w:val="00663199"/>
    <w:rsid w:val="00665749"/>
    <w:rsid w:val="006676B2"/>
    <w:rsid w:val="00667EEC"/>
    <w:rsid w:val="00673DDA"/>
    <w:rsid w:val="00674E37"/>
    <w:rsid w:val="00676F46"/>
    <w:rsid w:val="00681AA4"/>
    <w:rsid w:val="00684AA6"/>
    <w:rsid w:val="00684CAB"/>
    <w:rsid w:val="006861B3"/>
    <w:rsid w:val="00686ADC"/>
    <w:rsid w:val="00690E7D"/>
    <w:rsid w:val="0069594C"/>
    <w:rsid w:val="006C64BF"/>
    <w:rsid w:val="006C771E"/>
    <w:rsid w:val="006D1CCD"/>
    <w:rsid w:val="006D4569"/>
    <w:rsid w:val="006E4166"/>
    <w:rsid w:val="006F3DE4"/>
    <w:rsid w:val="00702D56"/>
    <w:rsid w:val="007118DD"/>
    <w:rsid w:val="00721EE0"/>
    <w:rsid w:val="00721F82"/>
    <w:rsid w:val="0072715A"/>
    <w:rsid w:val="0073438B"/>
    <w:rsid w:val="0073668E"/>
    <w:rsid w:val="00743B73"/>
    <w:rsid w:val="00747340"/>
    <w:rsid w:val="00747F01"/>
    <w:rsid w:val="00751008"/>
    <w:rsid w:val="00752908"/>
    <w:rsid w:val="00754E74"/>
    <w:rsid w:val="00755137"/>
    <w:rsid w:val="007566AC"/>
    <w:rsid w:val="007706CF"/>
    <w:rsid w:val="00772992"/>
    <w:rsid w:val="00776AF4"/>
    <w:rsid w:val="00777822"/>
    <w:rsid w:val="0078073A"/>
    <w:rsid w:val="00784311"/>
    <w:rsid w:val="00785C8E"/>
    <w:rsid w:val="00790633"/>
    <w:rsid w:val="00791D3F"/>
    <w:rsid w:val="007935D1"/>
    <w:rsid w:val="00793AB0"/>
    <w:rsid w:val="00794259"/>
    <w:rsid w:val="00795920"/>
    <w:rsid w:val="007A27B5"/>
    <w:rsid w:val="007A37FD"/>
    <w:rsid w:val="007A7856"/>
    <w:rsid w:val="007B057F"/>
    <w:rsid w:val="007B11A8"/>
    <w:rsid w:val="007B43B6"/>
    <w:rsid w:val="007B4557"/>
    <w:rsid w:val="007B6C34"/>
    <w:rsid w:val="007C00EF"/>
    <w:rsid w:val="007C39D9"/>
    <w:rsid w:val="007C4B90"/>
    <w:rsid w:val="007D05FC"/>
    <w:rsid w:val="007E493D"/>
    <w:rsid w:val="007F1D77"/>
    <w:rsid w:val="007F73AC"/>
    <w:rsid w:val="00804FE9"/>
    <w:rsid w:val="00805FD2"/>
    <w:rsid w:val="00815513"/>
    <w:rsid w:val="0081564F"/>
    <w:rsid w:val="00816D0C"/>
    <w:rsid w:val="008203AE"/>
    <w:rsid w:val="00821377"/>
    <w:rsid w:val="00823221"/>
    <w:rsid w:val="00823B5D"/>
    <w:rsid w:val="0082609D"/>
    <w:rsid w:val="0082647C"/>
    <w:rsid w:val="00834045"/>
    <w:rsid w:val="00834D86"/>
    <w:rsid w:val="00837C99"/>
    <w:rsid w:val="008436E6"/>
    <w:rsid w:val="00847333"/>
    <w:rsid w:val="0084769C"/>
    <w:rsid w:val="00854177"/>
    <w:rsid w:val="00855005"/>
    <w:rsid w:val="00856D78"/>
    <w:rsid w:val="00864336"/>
    <w:rsid w:val="00864363"/>
    <w:rsid w:val="00865E6F"/>
    <w:rsid w:val="008764C6"/>
    <w:rsid w:val="0088020B"/>
    <w:rsid w:val="00883472"/>
    <w:rsid w:val="00886273"/>
    <w:rsid w:val="00886B3E"/>
    <w:rsid w:val="008966EF"/>
    <w:rsid w:val="00897C61"/>
    <w:rsid w:val="008A2401"/>
    <w:rsid w:val="008A76BD"/>
    <w:rsid w:val="008B1A4F"/>
    <w:rsid w:val="008B7274"/>
    <w:rsid w:val="008C15A8"/>
    <w:rsid w:val="008D6EB5"/>
    <w:rsid w:val="008D71B2"/>
    <w:rsid w:val="008E0A52"/>
    <w:rsid w:val="008E51DF"/>
    <w:rsid w:val="008F17A1"/>
    <w:rsid w:val="008F3471"/>
    <w:rsid w:val="008F35BC"/>
    <w:rsid w:val="009031A1"/>
    <w:rsid w:val="00906181"/>
    <w:rsid w:val="0091288A"/>
    <w:rsid w:val="00913F5B"/>
    <w:rsid w:val="00925201"/>
    <w:rsid w:val="00925C0E"/>
    <w:rsid w:val="00926726"/>
    <w:rsid w:val="00927D8D"/>
    <w:rsid w:val="009317B3"/>
    <w:rsid w:val="009321CD"/>
    <w:rsid w:val="009373DE"/>
    <w:rsid w:val="00937B12"/>
    <w:rsid w:val="00940A3E"/>
    <w:rsid w:val="00944982"/>
    <w:rsid w:val="00947C3E"/>
    <w:rsid w:val="00950CE8"/>
    <w:rsid w:val="00953739"/>
    <w:rsid w:val="00955437"/>
    <w:rsid w:val="00955F35"/>
    <w:rsid w:val="009569A1"/>
    <w:rsid w:val="00960752"/>
    <w:rsid w:val="00966B11"/>
    <w:rsid w:val="00967B18"/>
    <w:rsid w:val="009703D3"/>
    <w:rsid w:val="00971BF4"/>
    <w:rsid w:val="009720FF"/>
    <w:rsid w:val="00973DC6"/>
    <w:rsid w:val="00975EC8"/>
    <w:rsid w:val="00976FC7"/>
    <w:rsid w:val="00984B2B"/>
    <w:rsid w:val="00985440"/>
    <w:rsid w:val="00992216"/>
    <w:rsid w:val="00992E4E"/>
    <w:rsid w:val="009A1A6C"/>
    <w:rsid w:val="009B4789"/>
    <w:rsid w:val="009B5A18"/>
    <w:rsid w:val="009B6790"/>
    <w:rsid w:val="009B7631"/>
    <w:rsid w:val="009C6A3F"/>
    <w:rsid w:val="009E0345"/>
    <w:rsid w:val="009E1115"/>
    <w:rsid w:val="009E62D0"/>
    <w:rsid w:val="009E7D4D"/>
    <w:rsid w:val="009F0790"/>
    <w:rsid w:val="009F7032"/>
    <w:rsid w:val="009F7989"/>
    <w:rsid w:val="00A0414B"/>
    <w:rsid w:val="00A16BDB"/>
    <w:rsid w:val="00A16D45"/>
    <w:rsid w:val="00A177B4"/>
    <w:rsid w:val="00A20FBF"/>
    <w:rsid w:val="00A3134B"/>
    <w:rsid w:val="00A33FE4"/>
    <w:rsid w:val="00A35B11"/>
    <w:rsid w:val="00A35F1F"/>
    <w:rsid w:val="00A478B2"/>
    <w:rsid w:val="00A47D20"/>
    <w:rsid w:val="00A50E4F"/>
    <w:rsid w:val="00A53392"/>
    <w:rsid w:val="00A56833"/>
    <w:rsid w:val="00A60FDE"/>
    <w:rsid w:val="00A616BB"/>
    <w:rsid w:val="00A621D2"/>
    <w:rsid w:val="00A74E44"/>
    <w:rsid w:val="00A8005D"/>
    <w:rsid w:val="00A8625B"/>
    <w:rsid w:val="00A868E1"/>
    <w:rsid w:val="00A86DC5"/>
    <w:rsid w:val="00A9280D"/>
    <w:rsid w:val="00A941A5"/>
    <w:rsid w:val="00A95D34"/>
    <w:rsid w:val="00A97D14"/>
    <w:rsid w:val="00AA4B98"/>
    <w:rsid w:val="00AA4F9C"/>
    <w:rsid w:val="00AA74F9"/>
    <w:rsid w:val="00AA7E98"/>
    <w:rsid w:val="00AB2BAA"/>
    <w:rsid w:val="00AB4AAA"/>
    <w:rsid w:val="00AB7709"/>
    <w:rsid w:val="00AC4AC5"/>
    <w:rsid w:val="00AD395F"/>
    <w:rsid w:val="00AD475F"/>
    <w:rsid w:val="00AD5918"/>
    <w:rsid w:val="00AF04C1"/>
    <w:rsid w:val="00AF0F1F"/>
    <w:rsid w:val="00AF1F7B"/>
    <w:rsid w:val="00AF4DFB"/>
    <w:rsid w:val="00B045EF"/>
    <w:rsid w:val="00B04D9C"/>
    <w:rsid w:val="00B06470"/>
    <w:rsid w:val="00B226E7"/>
    <w:rsid w:val="00B246B2"/>
    <w:rsid w:val="00B26F47"/>
    <w:rsid w:val="00B30DA8"/>
    <w:rsid w:val="00B312B7"/>
    <w:rsid w:val="00B31ED3"/>
    <w:rsid w:val="00B414C1"/>
    <w:rsid w:val="00B4591F"/>
    <w:rsid w:val="00B46BBB"/>
    <w:rsid w:val="00B476D4"/>
    <w:rsid w:val="00B47F1A"/>
    <w:rsid w:val="00B52109"/>
    <w:rsid w:val="00B642E0"/>
    <w:rsid w:val="00B70DE3"/>
    <w:rsid w:val="00B71E30"/>
    <w:rsid w:val="00B75052"/>
    <w:rsid w:val="00B76BF3"/>
    <w:rsid w:val="00B76EE4"/>
    <w:rsid w:val="00B7783C"/>
    <w:rsid w:val="00B82133"/>
    <w:rsid w:val="00B83C62"/>
    <w:rsid w:val="00B976B6"/>
    <w:rsid w:val="00B97FD1"/>
    <w:rsid w:val="00BA0BFE"/>
    <w:rsid w:val="00BA1417"/>
    <w:rsid w:val="00BA2431"/>
    <w:rsid w:val="00BA3CA7"/>
    <w:rsid w:val="00BA5D33"/>
    <w:rsid w:val="00BB76FC"/>
    <w:rsid w:val="00BD0E28"/>
    <w:rsid w:val="00BD428A"/>
    <w:rsid w:val="00BD6394"/>
    <w:rsid w:val="00BD6C57"/>
    <w:rsid w:val="00BD7AA9"/>
    <w:rsid w:val="00BE0306"/>
    <w:rsid w:val="00BE1F4F"/>
    <w:rsid w:val="00BE35AC"/>
    <w:rsid w:val="00BE7861"/>
    <w:rsid w:val="00BF0F15"/>
    <w:rsid w:val="00C01FE0"/>
    <w:rsid w:val="00C04ACB"/>
    <w:rsid w:val="00C05234"/>
    <w:rsid w:val="00C05AA3"/>
    <w:rsid w:val="00C064B0"/>
    <w:rsid w:val="00C101B5"/>
    <w:rsid w:val="00C111D3"/>
    <w:rsid w:val="00C16B71"/>
    <w:rsid w:val="00C20FC1"/>
    <w:rsid w:val="00C21CF8"/>
    <w:rsid w:val="00C42773"/>
    <w:rsid w:val="00C447E5"/>
    <w:rsid w:val="00C44869"/>
    <w:rsid w:val="00C471B7"/>
    <w:rsid w:val="00C47248"/>
    <w:rsid w:val="00C5393D"/>
    <w:rsid w:val="00C5503F"/>
    <w:rsid w:val="00C60820"/>
    <w:rsid w:val="00C62353"/>
    <w:rsid w:val="00C645F5"/>
    <w:rsid w:val="00C7661C"/>
    <w:rsid w:val="00C76C1C"/>
    <w:rsid w:val="00C828D0"/>
    <w:rsid w:val="00C852CE"/>
    <w:rsid w:val="00C87697"/>
    <w:rsid w:val="00C9227B"/>
    <w:rsid w:val="00C9383B"/>
    <w:rsid w:val="00C93D99"/>
    <w:rsid w:val="00CA195F"/>
    <w:rsid w:val="00CA2DCB"/>
    <w:rsid w:val="00CA39C6"/>
    <w:rsid w:val="00CA3B6F"/>
    <w:rsid w:val="00CA40A4"/>
    <w:rsid w:val="00CA4124"/>
    <w:rsid w:val="00CB0DF0"/>
    <w:rsid w:val="00CB75BD"/>
    <w:rsid w:val="00CB7A53"/>
    <w:rsid w:val="00CC1FC1"/>
    <w:rsid w:val="00CC3960"/>
    <w:rsid w:val="00CC4E59"/>
    <w:rsid w:val="00CD376B"/>
    <w:rsid w:val="00CD3E47"/>
    <w:rsid w:val="00CD5097"/>
    <w:rsid w:val="00CE46E0"/>
    <w:rsid w:val="00CE6A4E"/>
    <w:rsid w:val="00CE6DCE"/>
    <w:rsid w:val="00CF05D7"/>
    <w:rsid w:val="00CF3196"/>
    <w:rsid w:val="00CF3292"/>
    <w:rsid w:val="00CF55F8"/>
    <w:rsid w:val="00CF5990"/>
    <w:rsid w:val="00D00688"/>
    <w:rsid w:val="00D00DBC"/>
    <w:rsid w:val="00D019DF"/>
    <w:rsid w:val="00D0417B"/>
    <w:rsid w:val="00D108A7"/>
    <w:rsid w:val="00D12648"/>
    <w:rsid w:val="00D138C4"/>
    <w:rsid w:val="00D179A9"/>
    <w:rsid w:val="00D22CF1"/>
    <w:rsid w:val="00D22FE4"/>
    <w:rsid w:val="00D27850"/>
    <w:rsid w:val="00D27C9E"/>
    <w:rsid w:val="00D32C04"/>
    <w:rsid w:val="00D3661D"/>
    <w:rsid w:val="00D36E26"/>
    <w:rsid w:val="00D41DD8"/>
    <w:rsid w:val="00D41E4C"/>
    <w:rsid w:val="00D43C89"/>
    <w:rsid w:val="00D55666"/>
    <w:rsid w:val="00D6288C"/>
    <w:rsid w:val="00D77E4B"/>
    <w:rsid w:val="00D80760"/>
    <w:rsid w:val="00D81737"/>
    <w:rsid w:val="00D823E2"/>
    <w:rsid w:val="00D829F0"/>
    <w:rsid w:val="00D83166"/>
    <w:rsid w:val="00D936F9"/>
    <w:rsid w:val="00D9379B"/>
    <w:rsid w:val="00D93B87"/>
    <w:rsid w:val="00D962AE"/>
    <w:rsid w:val="00DA04F8"/>
    <w:rsid w:val="00DA5210"/>
    <w:rsid w:val="00DA60AE"/>
    <w:rsid w:val="00DB198D"/>
    <w:rsid w:val="00DB19B1"/>
    <w:rsid w:val="00DB314E"/>
    <w:rsid w:val="00DB4F00"/>
    <w:rsid w:val="00DB56B6"/>
    <w:rsid w:val="00DB604C"/>
    <w:rsid w:val="00DB780B"/>
    <w:rsid w:val="00DC10EB"/>
    <w:rsid w:val="00DC2107"/>
    <w:rsid w:val="00DC430A"/>
    <w:rsid w:val="00DC5CCB"/>
    <w:rsid w:val="00DC6D46"/>
    <w:rsid w:val="00DC72DC"/>
    <w:rsid w:val="00DC747C"/>
    <w:rsid w:val="00DD21EE"/>
    <w:rsid w:val="00DD3189"/>
    <w:rsid w:val="00DD5851"/>
    <w:rsid w:val="00DE4747"/>
    <w:rsid w:val="00DE669D"/>
    <w:rsid w:val="00DE711C"/>
    <w:rsid w:val="00DF436A"/>
    <w:rsid w:val="00DF5948"/>
    <w:rsid w:val="00DF7E82"/>
    <w:rsid w:val="00E00627"/>
    <w:rsid w:val="00E03CEA"/>
    <w:rsid w:val="00E061AE"/>
    <w:rsid w:val="00E10C83"/>
    <w:rsid w:val="00E1101B"/>
    <w:rsid w:val="00E11E5E"/>
    <w:rsid w:val="00E17E08"/>
    <w:rsid w:val="00E22658"/>
    <w:rsid w:val="00E2390E"/>
    <w:rsid w:val="00E333EB"/>
    <w:rsid w:val="00E40340"/>
    <w:rsid w:val="00E43146"/>
    <w:rsid w:val="00E446F4"/>
    <w:rsid w:val="00E4586B"/>
    <w:rsid w:val="00E45C8C"/>
    <w:rsid w:val="00E52ABC"/>
    <w:rsid w:val="00E55526"/>
    <w:rsid w:val="00E57612"/>
    <w:rsid w:val="00E60CA6"/>
    <w:rsid w:val="00E643F4"/>
    <w:rsid w:val="00E64877"/>
    <w:rsid w:val="00E64A37"/>
    <w:rsid w:val="00E658C2"/>
    <w:rsid w:val="00E661F4"/>
    <w:rsid w:val="00E707E3"/>
    <w:rsid w:val="00E73ABC"/>
    <w:rsid w:val="00E76AC3"/>
    <w:rsid w:val="00E803E4"/>
    <w:rsid w:val="00E84459"/>
    <w:rsid w:val="00E846B5"/>
    <w:rsid w:val="00E85616"/>
    <w:rsid w:val="00E85FD6"/>
    <w:rsid w:val="00E9231B"/>
    <w:rsid w:val="00E97E2E"/>
    <w:rsid w:val="00EA3CD1"/>
    <w:rsid w:val="00EA631F"/>
    <w:rsid w:val="00EA6735"/>
    <w:rsid w:val="00EB08BA"/>
    <w:rsid w:val="00EB5EE1"/>
    <w:rsid w:val="00EC108D"/>
    <w:rsid w:val="00EC2158"/>
    <w:rsid w:val="00EC293B"/>
    <w:rsid w:val="00EC2DEE"/>
    <w:rsid w:val="00EC67F6"/>
    <w:rsid w:val="00EC79D6"/>
    <w:rsid w:val="00EC7AC6"/>
    <w:rsid w:val="00ED2007"/>
    <w:rsid w:val="00EE778D"/>
    <w:rsid w:val="00EF1E11"/>
    <w:rsid w:val="00F00699"/>
    <w:rsid w:val="00F01F84"/>
    <w:rsid w:val="00F0414B"/>
    <w:rsid w:val="00F04AE7"/>
    <w:rsid w:val="00F15009"/>
    <w:rsid w:val="00F15A84"/>
    <w:rsid w:val="00F15F30"/>
    <w:rsid w:val="00F17099"/>
    <w:rsid w:val="00F21308"/>
    <w:rsid w:val="00F30D66"/>
    <w:rsid w:val="00F326AB"/>
    <w:rsid w:val="00F33E5F"/>
    <w:rsid w:val="00F35852"/>
    <w:rsid w:val="00F360C5"/>
    <w:rsid w:val="00F42642"/>
    <w:rsid w:val="00F445EA"/>
    <w:rsid w:val="00F529CA"/>
    <w:rsid w:val="00F60A7F"/>
    <w:rsid w:val="00F62973"/>
    <w:rsid w:val="00F6616E"/>
    <w:rsid w:val="00F67F97"/>
    <w:rsid w:val="00F742B1"/>
    <w:rsid w:val="00F75473"/>
    <w:rsid w:val="00F772C6"/>
    <w:rsid w:val="00F81158"/>
    <w:rsid w:val="00F83D6C"/>
    <w:rsid w:val="00F847E7"/>
    <w:rsid w:val="00F868F7"/>
    <w:rsid w:val="00F968CF"/>
    <w:rsid w:val="00FA6950"/>
    <w:rsid w:val="00FA7CD7"/>
    <w:rsid w:val="00FC1D7A"/>
    <w:rsid w:val="00FC1FD6"/>
    <w:rsid w:val="00FC3260"/>
    <w:rsid w:val="00FC7CAD"/>
    <w:rsid w:val="00FC7F3D"/>
    <w:rsid w:val="00FD1E44"/>
    <w:rsid w:val="00FD638C"/>
    <w:rsid w:val="00FE0D51"/>
    <w:rsid w:val="00FE30DF"/>
    <w:rsid w:val="00FE6CD5"/>
    <w:rsid w:val="00FF2B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A17CE0"/>
  <w15:chartTrackingRefBased/>
  <w15:docId w15:val="{26C28DAB-DF93-46F8-B4EA-E00CDEBE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868E1"/>
    <w:pPr>
      <w:tabs>
        <w:tab w:val="center" w:pos="4536"/>
        <w:tab w:val="right" w:pos="9072"/>
      </w:tabs>
      <w:spacing w:after="0" w:line="240" w:lineRule="auto"/>
      <w:jc w:val="both"/>
    </w:pPr>
  </w:style>
  <w:style w:type="character" w:customStyle="1" w:styleId="FooterChar">
    <w:name w:val="Footer Char"/>
    <w:basedOn w:val="DefaultParagraphFont"/>
    <w:link w:val="Footer"/>
    <w:uiPriority w:val="99"/>
    <w:rsid w:val="00A868E1"/>
  </w:style>
  <w:style w:type="paragraph" w:styleId="ListParagraph">
    <w:name w:val="List Paragraph"/>
    <w:basedOn w:val="Normal"/>
    <w:uiPriority w:val="34"/>
    <w:qFormat/>
    <w:rsid w:val="00001BA0"/>
    <w:pPr>
      <w:ind w:left="720"/>
      <w:contextualSpacing/>
    </w:pPr>
  </w:style>
  <w:style w:type="paragraph" w:styleId="BalloonText">
    <w:name w:val="Balloon Text"/>
    <w:basedOn w:val="Normal"/>
    <w:link w:val="BalloonTextChar"/>
    <w:uiPriority w:val="99"/>
    <w:semiHidden/>
    <w:unhideWhenUsed/>
    <w:rsid w:val="00D77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E4B"/>
    <w:rPr>
      <w:rFonts w:ascii="Segoe UI" w:hAnsi="Segoe UI" w:cs="Segoe UI"/>
      <w:sz w:val="18"/>
      <w:szCs w:val="18"/>
    </w:rPr>
  </w:style>
  <w:style w:type="paragraph" w:styleId="Header">
    <w:name w:val="header"/>
    <w:basedOn w:val="Normal"/>
    <w:link w:val="HeaderChar"/>
    <w:uiPriority w:val="99"/>
    <w:unhideWhenUsed/>
    <w:rsid w:val="00A616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16BB"/>
  </w:style>
  <w:style w:type="character" w:styleId="CommentReference">
    <w:name w:val="annotation reference"/>
    <w:basedOn w:val="DefaultParagraphFont"/>
    <w:uiPriority w:val="99"/>
    <w:semiHidden/>
    <w:unhideWhenUsed/>
    <w:rsid w:val="00B30DA8"/>
    <w:rPr>
      <w:sz w:val="16"/>
      <w:szCs w:val="16"/>
    </w:rPr>
  </w:style>
  <w:style w:type="paragraph" w:styleId="CommentText">
    <w:name w:val="annotation text"/>
    <w:basedOn w:val="Normal"/>
    <w:link w:val="CommentTextChar"/>
    <w:uiPriority w:val="99"/>
    <w:semiHidden/>
    <w:unhideWhenUsed/>
    <w:rsid w:val="00B30DA8"/>
    <w:pPr>
      <w:spacing w:line="240" w:lineRule="auto"/>
    </w:pPr>
    <w:rPr>
      <w:sz w:val="20"/>
      <w:szCs w:val="20"/>
    </w:rPr>
  </w:style>
  <w:style w:type="character" w:customStyle="1" w:styleId="CommentTextChar">
    <w:name w:val="Comment Text Char"/>
    <w:basedOn w:val="DefaultParagraphFont"/>
    <w:link w:val="CommentText"/>
    <w:uiPriority w:val="99"/>
    <w:semiHidden/>
    <w:rsid w:val="00B30DA8"/>
    <w:rPr>
      <w:sz w:val="20"/>
      <w:szCs w:val="20"/>
    </w:rPr>
  </w:style>
  <w:style w:type="character" w:styleId="Hyperlink">
    <w:name w:val="Hyperlink"/>
    <w:basedOn w:val="DefaultParagraphFont"/>
    <w:uiPriority w:val="99"/>
    <w:unhideWhenUsed/>
    <w:rsid w:val="008E0A5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47F1A"/>
    <w:rPr>
      <w:b/>
      <w:bCs/>
    </w:rPr>
  </w:style>
  <w:style w:type="character" w:customStyle="1" w:styleId="CommentSubjectChar">
    <w:name w:val="Comment Subject Char"/>
    <w:basedOn w:val="CommentTextChar"/>
    <w:link w:val="CommentSubject"/>
    <w:uiPriority w:val="99"/>
    <w:semiHidden/>
    <w:rsid w:val="00B47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010604">
      <w:bodyDiv w:val="1"/>
      <w:marLeft w:val="0"/>
      <w:marRight w:val="0"/>
      <w:marTop w:val="0"/>
      <w:marBottom w:val="0"/>
      <w:divBdr>
        <w:top w:val="none" w:sz="0" w:space="0" w:color="auto"/>
        <w:left w:val="none" w:sz="0" w:space="0" w:color="auto"/>
        <w:bottom w:val="none" w:sz="0" w:space="0" w:color="auto"/>
        <w:right w:val="none" w:sz="0" w:space="0" w:color="auto"/>
      </w:divBdr>
      <w:divsChild>
        <w:div w:id="1082483620">
          <w:marLeft w:val="-225"/>
          <w:marRight w:val="-225"/>
          <w:marTop w:val="0"/>
          <w:marBottom w:val="0"/>
          <w:divBdr>
            <w:top w:val="none" w:sz="0" w:space="0" w:color="auto"/>
            <w:left w:val="none" w:sz="0" w:space="0" w:color="auto"/>
            <w:bottom w:val="none" w:sz="0" w:space="0" w:color="auto"/>
            <w:right w:val="none" w:sz="0" w:space="0" w:color="auto"/>
          </w:divBdr>
        </w:div>
        <w:div w:id="715589843">
          <w:marLeft w:val="-225"/>
          <w:marRight w:val="-225"/>
          <w:marTop w:val="0"/>
          <w:marBottom w:val="0"/>
          <w:divBdr>
            <w:top w:val="none" w:sz="0" w:space="0" w:color="auto"/>
            <w:left w:val="none" w:sz="0" w:space="0" w:color="auto"/>
            <w:bottom w:val="none" w:sz="0" w:space="0" w:color="auto"/>
            <w:right w:val="none" w:sz="0" w:space="0" w:color="auto"/>
          </w:divBdr>
        </w:div>
        <w:div w:id="606275240">
          <w:marLeft w:val="-225"/>
          <w:marRight w:val="-225"/>
          <w:marTop w:val="0"/>
          <w:marBottom w:val="0"/>
          <w:divBdr>
            <w:top w:val="none" w:sz="0" w:space="0" w:color="auto"/>
            <w:left w:val="none" w:sz="0" w:space="0" w:color="auto"/>
            <w:bottom w:val="none" w:sz="0" w:space="0" w:color="auto"/>
            <w:right w:val="none" w:sz="0" w:space="0" w:color="auto"/>
          </w:divBdr>
        </w:div>
        <w:div w:id="1786654083">
          <w:marLeft w:val="-225"/>
          <w:marRight w:val="-225"/>
          <w:marTop w:val="0"/>
          <w:marBottom w:val="0"/>
          <w:divBdr>
            <w:top w:val="none" w:sz="0" w:space="0" w:color="auto"/>
            <w:left w:val="none" w:sz="0" w:space="0" w:color="auto"/>
            <w:bottom w:val="none" w:sz="0" w:space="0" w:color="auto"/>
            <w:right w:val="none" w:sz="0" w:space="0" w:color="auto"/>
          </w:divBdr>
        </w:div>
        <w:div w:id="228197607">
          <w:marLeft w:val="-225"/>
          <w:marRight w:val="-225"/>
          <w:marTop w:val="0"/>
          <w:marBottom w:val="0"/>
          <w:divBdr>
            <w:top w:val="none" w:sz="0" w:space="0" w:color="auto"/>
            <w:left w:val="none" w:sz="0" w:space="0" w:color="auto"/>
            <w:bottom w:val="none" w:sz="0" w:space="0" w:color="auto"/>
            <w:right w:val="none" w:sz="0" w:space="0" w:color="auto"/>
          </w:divBdr>
        </w:div>
        <w:div w:id="375204597">
          <w:marLeft w:val="-225"/>
          <w:marRight w:val="-225"/>
          <w:marTop w:val="0"/>
          <w:marBottom w:val="0"/>
          <w:divBdr>
            <w:top w:val="none" w:sz="0" w:space="0" w:color="auto"/>
            <w:left w:val="none" w:sz="0" w:space="0" w:color="auto"/>
            <w:bottom w:val="none" w:sz="0" w:space="0" w:color="auto"/>
            <w:right w:val="none" w:sz="0" w:space="0" w:color="auto"/>
          </w:divBdr>
        </w:div>
        <w:div w:id="441077656">
          <w:marLeft w:val="-225"/>
          <w:marRight w:val="-225"/>
          <w:marTop w:val="0"/>
          <w:marBottom w:val="0"/>
          <w:divBdr>
            <w:top w:val="none" w:sz="0" w:space="0" w:color="auto"/>
            <w:left w:val="none" w:sz="0" w:space="0" w:color="auto"/>
            <w:bottom w:val="none" w:sz="0" w:space="0" w:color="auto"/>
            <w:right w:val="none" w:sz="0" w:space="0" w:color="auto"/>
          </w:divBdr>
        </w:div>
        <w:div w:id="652872966">
          <w:marLeft w:val="-225"/>
          <w:marRight w:val="-225"/>
          <w:marTop w:val="0"/>
          <w:marBottom w:val="0"/>
          <w:divBdr>
            <w:top w:val="none" w:sz="0" w:space="0" w:color="auto"/>
            <w:left w:val="none" w:sz="0" w:space="0" w:color="auto"/>
            <w:bottom w:val="none" w:sz="0" w:space="0" w:color="auto"/>
            <w:right w:val="none" w:sz="0" w:space="0" w:color="auto"/>
          </w:divBdr>
        </w:div>
        <w:div w:id="776608380">
          <w:marLeft w:val="-225"/>
          <w:marRight w:val="-225"/>
          <w:marTop w:val="0"/>
          <w:marBottom w:val="0"/>
          <w:divBdr>
            <w:top w:val="none" w:sz="0" w:space="0" w:color="auto"/>
            <w:left w:val="none" w:sz="0" w:space="0" w:color="auto"/>
            <w:bottom w:val="none" w:sz="0" w:space="0" w:color="auto"/>
            <w:right w:val="none" w:sz="0" w:space="0" w:color="auto"/>
          </w:divBdr>
        </w:div>
        <w:div w:id="383022744">
          <w:marLeft w:val="-225"/>
          <w:marRight w:val="-225"/>
          <w:marTop w:val="0"/>
          <w:marBottom w:val="0"/>
          <w:divBdr>
            <w:top w:val="none" w:sz="0" w:space="0" w:color="auto"/>
            <w:left w:val="none" w:sz="0" w:space="0" w:color="auto"/>
            <w:bottom w:val="none" w:sz="0" w:space="0" w:color="auto"/>
            <w:right w:val="none" w:sz="0" w:space="0" w:color="auto"/>
          </w:divBdr>
        </w:div>
        <w:div w:id="1564636284">
          <w:marLeft w:val="-225"/>
          <w:marRight w:val="-225"/>
          <w:marTop w:val="0"/>
          <w:marBottom w:val="0"/>
          <w:divBdr>
            <w:top w:val="none" w:sz="0" w:space="0" w:color="auto"/>
            <w:left w:val="none" w:sz="0" w:space="0" w:color="auto"/>
            <w:bottom w:val="none" w:sz="0" w:space="0" w:color="auto"/>
            <w:right w:val="none" w:sz="0" w:space="0" w:color="auto"/>
          </w:divBdr>
        </w:div>
        <w:div w:id="1733770617">
          <w:marLeft w:val="-225"/>
          <w:marRight w:val="-225"/>
          <w:marTop w:val="0"/>
          <w:marBottom w:val="0"/>
          <w:divBdr>
            <w:top w:val="none" w:sz="0" w:space="0" w:color="auto"/>
            <w:left w:val="none" w:sz="0" w:space="0" w:color="auto"/>
            <w:bottom w:val="none" w:sz="0" w:space="0" w:color="auto"/>
            <w:right w:val="none" w:sz="0" w:space="0" w:color="auto"/>
          </w:divBdr>
        </w:div>
        <w:div w:id="1662613812">
          <w:marLeft w:val="-225"/>
          <w:marRight w:val="-225"/>
          <w:marTop w:val="0"/>
          <w:marBottom w:val="0"/>
          <w:divBdr>
            <w:top w:val="none" w:sz="0" w:space="0" w:color="auto"/>
            <w:left w:val="none" w:sz="0" w:space="0" w:color="auto"/>
            <w:bottom w:val="none" w:sz="0" w:space="0" w:color="auto"/>
            <w:right w:val="none" w:sz="0" w:space="0" w:color="auto"/>
          </w:divBdr>
        </w:div>
        <w:div w:id="2041542761">
          <w:marLeft w:val="-225"/>
          <w:marRight w:val="-225"/>
          <w:marTop w:val="0"/>
          <w:marBottom w:val="0"/>
          <w:divBdr>
            <w:top w:val="none" w:sz="0" w:space="0" w:color="auto"/>
            <w:left w:val="none" w:sz="0" w:space="0" w:color="auto"/>
            <w:bottom w:val="none" w:sz="0" w:space="0" w:color="auto"/>
            <w:right w:val="none" w:sz="0" w:space="0" w:color="auto"/>
          </w:divBdr>
        </w:div>
        <w:div w:id="232744173">
          <w:marLeft w:val="-225"/>
          <w:marRight w:val="-225"/>
          <w:marTop w:val="0"/>
          <w:marBottom w:val="0"/>
          <w:divBdr>
            <w:top w:val="none" w:sz="0" w:space="0" w:color="auto"/>
            <w:left w:val="none" w:sz="0" w:space="0" w:color="auto"/>
            <w:bottom w:val="none" w:sz="0" w:space="0" w:color="auto"/>
            <w:right w:val="none" w:sz="0" w:space="0" w:color="auto"/>
          </w:divBdr>
        </w:div>
        <w:div w:id="2040232524">
          <w:marLeft w:val="-225"/>
          <w:marRight w:val="-225"/>
          <w:marTop w:val="0"/>
          <w:marBottom w:val="0"/>
          <w:divBdr>
            <w:top w:val="none" w:sz="0" w:space="0" w:color="auto"/>
            <w:left w:val="none" w:sz="0" w:space="0" w:color="auto"/>
            <w:bottom w:val="none" w:sz="0" w:space="0" w:color="auto"/>
            <w:right w:val="none" w:sz="0" w:space="0" w:color="auto"/>
          </w:divBdr>
        </w:div>
        <w:div w:id="1360200865">
          <w:marLeft w:val="-225"/>
          <w:marRight w:val="-225"/>
          <w:marTop w:val="0"/>
          <w:marBottom w:val="0"/>
          <w:divBdr>
            <w:top w:val="none" w:sz="0" w:space="0" w:color="auto"/>
            <w:left w:val="none" w:sz="0" w:space="0" w:color="auto"/>
            <w:bottom w:val="none" w:sz="0" w:space="0" w:color="auto"/>
            <w:right w:val="none" w:sz="0" w:space="0" w:color="auto"/>
          </w:divBdr>
        </w:div>
        <w:div w:id="348726886">
          <w:marLeft w:val="-225"/>
          <w:marRight w:val="-225"/>
          <w:marTop w:val="0"/>
          <w:marBottom w:val="0"/>
          <w:divBdr>
            <w:top w:val="none" w:sz="0" w:space="0" w:color="auto"/>
            <w:left w:val="none" w:sz="0" w:space="0" w:color="auto"/>
            <w:bottom w:val="none" w:sz="0" w:space="0" w:color="auto"/>
            <w:right w:val="none" w:sz="0" w:space="0" w:color="auto"/>
          </w:divBdr>
        </w:div>
        <w:div w:id="528761773">
          <w:marLeft w:val="-225"/>
          <w:marRight w:val="-225"/>
          <w:marTop w:val="0"/>
          <w:marBottom w:val="0"/>
          <w:divBdr>
            <w:top w:val="none" w:sz="0" w:space="0" w:color="auto"/>
            <w:left w:val="none" w:sz="0" w:space="0" w:color="auto"/>
            <w:bottom w:val="none" w:sz="0" w:space="0" w:color="auto"/>
            <w:right w:val="none" w:sz="0" w:space="0" w:color="auto"/>
          </w:divBdr>
        </w:div>
        <w:div w:id="1858886708">
          <w:marLeft w:val="-225"/>
          <w:marRight w:val="-225"/>
          <w:marTop w:val="0"/>
          <w:marBottom w:val="0"/>
          <w:divBdr>
            <w:top w:val="none" w:sz="0" w:space="0" w:color="auto"/>
            <w:left w:val="none" w:sz="0" w:space="0" w:color="auto"/>
            <w:bottom w:val="none" w:sz="0" w:space="0" w:color="auto"/>
            <w:right w:val="none" w:sz="0" w:space="0" w:color="auto"/>
          </w:divBdr>
        </w:div>
        <w:div w:id="1452279820">
          <w:marLeft w:val="-225"/>
          <w:marRight w:val="-225"/>
          <w:marTop w:val="0"/>
          <w:marBottom w:val="0"/>
          <w:divBdr>
            <w:top w:val="none" w:sz="0" w:space="0" w:color="auto"/>
            <w:left w:val="none" w:sz="0" w:space="0" w:color="auto"/>
            <w:bottom w:val="none" w:sz="0" w:space="0" w:color="auto"/>
            <w:right w:val="none" w:sz="0" w:space="0" w:color="auto"/>
          </w:divBdr>
        </w:div>
        <w:div w:id="1370764706">
          <w:marLeft w:val="-225"/>
          <w:marRight w:val="-225"/>
          <w:marTop w:val="0"/>
          <w:marBottom w:val="0"/>
          <w:divBdr>
            <w:top w:val="none" w:sz="0" w:space="0" w:color="auto"/>
            <w:left w:val="none" w:sz="0" w:space="0" w:color="auto"/>
            <w:bottom w:val="none" w:sz="0" w:space="0" w:color="auto"/>
            <w:right w:val="none" w:sz="0" w:space="0" w:color="auto"/>
          </w:divBdr>
        </w:div>
        <w:div w:id="814297976">
          <w:marLeft w:val="-225"/>
          <w:marRight w:val="-225"/>
          <w:marTop w:val="0"/>
          <w:marBottom w:val="0"/>
          <w:divBdr>
            <w:top w:val="none" w:sz="0" w:space="0" w:color="auto"/>
            <w:left w:val="none" w:sz="0" w:space="0" w:color="auto"/>
            <w:bottom w:val="none" w:sz="0" w:space="0" w:color="auto"/>
            <w:right w:val="none" w:sz="0" w:space="0" w:color="auto"/>
          </w:divBdr>
        </w:div>
        <w:div w:id="124350557">
          <w:marLeft w:val="-225"/>
          <w:marRight w:val="-225"/>
          <w:marTop w:val="0"/>
          <w:marBottom w:val="0"/>
          <w:divBdr>
            <w:top w:val="none" w:sz="0" w:space="0" w:color="auto"/>
            <w:left w:val="none" w:sz="0" w:space="0" w:color="auto"/>
            <w:bottom w:val="none" w:sz="0" w:space="0" w:color="auto"/>
            <w:right w:val="none" w:sz="0" w:space="0" w:color="auto"/>
          </w:divBdr>
        </w:div>
        <w:div w:id="1045519684">
          <w:marLeft w:val="-225"/>
          <w:marRight w:val="-225"/>
          <w:marTop w:val="0"/>
          <w:marBottom w:val="0"/>
          <w:divBdr>
            <w:top w:val="none" w:sz="0" w:space="0" w:color="auto"/>
            <w:left w:val="none" w:sz="0" w:space="0" w:color="auto"/>
            <w:bottom w:val="none" w:sz="0" w:space="0" w:color="auto"/>
            <w:right w:val="none" w:sz="0" w:space="0" w:color="auto"/>
          </w:divBdr>
        </w:div>
        <w:div w:id="435751074">
          <w:marLeft w:val="-225"/>
          <w:marRight w:val="-225"/>
          <w:marTop w:val="0"/>
          <w:marBottom w:val="0"/>
          <w:divBdr>
            <w:top w:val="none" w:sz="0" w:space="0" w:color="auto"/>
            <w:left w:val="none" w:sz="0" w:space="0" w:color="auto"/>
            <w:bottom w:val="none" w:sz="0" w:space="0" w:color="auto"/>
            <w:right w:val="none" w:sz="0" w:space="0" w:color="auto"/>
          </w:divBdr>
        </w:div>
        <w:div w:id="1202866203">
          <w:marLeft w:val="-225"/>
          <w:marRight w:val="-225"/>
          <w:marTop w:val="0"/>
          <w:marBottom w:val="0"/>
          <w:divBdr>
            <w:top w:val="none" w:sz="0" w:space="0" w:color="auto"/>
            <w:left w:val="none" w:sz="0" w:space="0" w:color="auto"/>
            <w:bottom w:val="none" w:sz="0" w:space="0" w:color="auto"/>
            <w:right w:val="none" w:sz="0" w:space="0" w:color="auto"/>
          </w:divBdr>
        </w:div>
        <w:div w:id="1177034397">
          <w:marLeft w:val="-225"/>
          <w:marRight w:val="-225"/>
          <w:marTop w:val="0"/>
          <w:marBottom w:val="0"/>
          <w:divBdr>
            <w:top w:val="none" w:sz="0" w:space="0" w:color="auto"/>
            <w:left w:val="none" w:sz="0" w:space="0" w:color="auto"/>
            <w:bottom w:val="none" w:sz="0" w:space="0" w:color="auto"/>
            <w:right w:val="none" w:sz="0" w:space="0" w:color="auto"/>
          </w:divBdr>
        </w:div>
        <w:div w:id="276722638">
          <w:marLeft w:val="-225"/>
          <w:marRight w:val="-225"/>
          <w:marTop w:val="0"/>
          <w:marBottom w:val="0"/>
          <w:divBdr>
            <w:top w:val="none" w:sz="0" w:space="0" w:color="auto"/>
            <w:left w:val="none" w:sz="0" w:space="0" w:color="auto"/>
            <w:bottom w:val="none" w:sz="0" w:space="0" w:color="auto"/>
            <w:right w:val="none" w:sz="0" w:space="0" w:color="auto"/>
          </w:divBdr>
        </w:div>
        <w:div w:id="1340932427">
          <w:marLeft w:val="-225"/>
          <w:marRight w:val="-225"/>
          <w:marTop w:val="0"/>
          <w:marBottom w:val="0"/>
          <w:divBdr>
            <w:top w:val="none" w:sz="0" w:space="0" w:color="auto"/>
            <w:left w:val="none" w:sz="0" w:space="0" w:color="auto"/>
            <w:bottom w:val="none" w:sz="0" w:space="0" w:color="auto"/>
            <w:right w:val="none" w:sz="0" w:space="0" w:color="auto"/>
          </w:divBdr>
        </w:div>
        <w:div w:id="273443596">
          <w:marLeft w:val="-225"/>
          <w:marRight w:val="-225"/>
          <w:marTop w:val="0"/>
          <w:marBottom w:val="0"/>
          <w:divBdr>
            <w:top w:val="none" w:sz="0" w:space="0" w:color="auto"/>
            <w:left w:val="none" w:sz="0" w:space="0" w:color="auto"/>
            <w:bottom w:val="none" w:sz="0" w:space="0" w:color="auto"/>
            <w:right w:val="none" w:sz="0" w:space="0" w:color="auto"/>
          </w:divBdr>
        </w:div>
        <w:div w:id="1238128257">
          <w:marLeft w:val="-225"/>
          <w:marRight w:val="-225"/>
          <w:marTop w:val="0"/>
          <w:marBottom w:val="0"/>
          <w:divBdr>
            <w:top w:val="none" w:sz="0" w:space="0" w:color="auto"/>
            <w:left w:val="none" w:sz="0" w:space="0" w:color="auto"/>
            <w:bottom w:val="none" w:sz="0" w:space="0" w:color="auto"/>
            <w:right w:val="none" w:sz="0" w:space="0" w:color="auto"/>
          </w:divBdr>
        </w:div>
        <w:div w:id="594902516">
          <w:marLeft w:val="-225"/>
          <w:marRight w:val="-225"/>
          <w:marTop w:val="0"/>
          <w:marBottom w:val="0"/>
          <w:divBdr>
            <w:top w:val="none" w:sz="0" w:space="0" w:color="auto"/>
            <w:left w:val="none" w:sz="0" w:space="0" w:color="auto"/>
            <w:bottom w:val="none" w:sz="0" w:space="0" w:color="auto"/>
            <w:right w:val="none" w:sz="0" w:space="0" w:color="auto"/>
          </w:divBdr>
        </w:div>
        <w:div w:id="755592174">
          <w:marLeft w:val="-225"/>
          <w:marRight w:val="-225"/>
          <w:marTop w:val="0"/>
          <w:marBottom w:val="0"/>
          <w:divBdr>
            <w:top w:val="none" w:sz="0" w:space="0" w:color="auto"/>
            <w:left w:val="none" w:sz="0" w:space="0" w:color="auto"/>
            <w:bottom w:val="none" w:sz="0" w:space="0" w:color="auto"/>
            <w:right w:val="none" w:sz="0" w:space="0" w:color="auto"/>
          </w:divBdr>
        </w:div>
        <w:div w:id="1068042926">
          <w:marLeft w:val="-225"/>
          <w:marRight w:val="-225"/>
          <w:marTop w:val="0"/>
          <w:marBottom w:val="0"/>
          <w:divBdr>
            <w:top w:val="none" w:sz="0" w:space="0" w:color="auto"/>
            <w:left w:val="none" w:sz="0" w:space="0" w:color="auto"/>
            <w:bottom w:val="none" w:sz="0" w:space="0" w:color="auto"/>
            <w:right w:val="none" w:sz="0" w:space="0" w:color="auto"/>
          </w:divBdr>
        </w:div>
        <w:div w:id="1343969010">
          <w:marLeft w:val="-225"/>
          <w:marRight w:val="-225"/>
          <w:marTop w:val="0"/>
          <w:marBottom w:val="0"/>
          <w:divBdr>
            <w:top w:val="none" w:sz="0" w:space="0" w:color="auto"/>
            <w:left w:val="none" w:sz="0" w:space="0" w:color="auto"/>
            <w:bottom w:val="none" w:sz="0" w:space="0" w:color="auto"/>
            <w:right w:val="none" w:sz="0" w:space="0" w:color="auto"/>
          </w:divBdr>
        </w:div>
        <w:div w:id="700938035">
          <w:marLeft w:val="-225"/>
          <w:marRight w:val="-225"/>
          <w:marTop w:val="0"/>
          <w:marBottom w:val="0"/>
          <w:divBdr>
            <w:top w:val="none" w:sz="0" w:space="0" w:color="auto"/>
            <w:left w:val="none" w:sz="0" w:space="0" w:color="auto"/>
            <w:bottom w:val="none" w:sz="0" w:space="0" w:color="auto"/>
            <w:right w:val="none" w:sz="0" w:space="0" w:color="auto"/>
          </w:divBdr>
        </w:div>
        <w:div w:id="272638912">
          <w:marLeft w:val="-225"/>
          <w:marRight w:val="-225"/>
          <w:marTop w:val="0"/>
          <w:marBottom w:val="0"/>
          <w:divBdr>
            <w:top w:val="none" w:sz="0" w:space="0" w:color="auto"/>
            <w:left w:val="none" w:sz="0" w:space="0" w:color="auto"/>
            <w:bottom w:val="none" w:sz="0" w:space="0" w:color="auto"/>
            <w:right w:val="none" w:sz="0" w:space="0" w:color="auto"/>
          </w:divBdr>
        </w:div>
        <w:div w:id="342362780">
          <w:marLeft w:val="-225"/>
          <w:marRight w:val="-225"/>
          <w:marTop w:val="0"/>
          <w:marBottom w:val="0"/>
          <w:divBdr>
            <w:top w:val="none" w:sz="0" w:space="0" w:color="auto"/>
            <w:left w:val="none" w:sz="0" w:space="0" w:color="auto"/>
            <w:bottom w:val="none" w:sz="0" w:space="0" w:color="auto"/>
            <w:right w:val="none" w:sz="0" w:space="0" w:color="auto"/>
          </w:divBdr>
        </w:div>
        <w:div w:id="272136073">
          <w:marLeft w:val="-225"/>
          <w:marRight w:val="-225"/>
          <w:marTop w:val="0"/>
          <w:marBottom w:val="0"/>
          <w:divBdr>
            <w:top w:val="none" w:sz="0" w:space="0" w:color="auto"/>
            <w:left w:val="none" w:sz="0" w:space="0" w:color="auto"/>
            <w:bottom w:val="none" w:sz="0" w:space="0" w:color="auto"/>
            <w:right w:val="none" w:sz="0" w:space="0" w:color="auto"/>
          </w:divBdr>
        </w:div>
        <w:div w:id="1862087931">
          <w:marLeft w:val="-225"/>
          <w:marRight w:val="-225"/>
          <w:marTop w:val="0"/>
          <w:marBottom w:val="0"/>
          <w:divBdr>
            <w:top w:val="none" w:sz="0" w:space="0" w:color="auto"/>
            <w:left w:val="none" w:sz="0" w:space="0" w:color="auto"/>
            <w:bottom w:val="none" w:sz="0" w:space="0" w:color="auto"/>
            <w:right w:val="none" w:sz="0" w:space="0" w:color="auto"/>
          </w:divBdr>
        </w:div>
        <w:div w:id="395595406">
          <w:marLeft w:val="-225"/>
          <w:marRight w:val="-225"/>
          <w:marTop w:val="0"/>
          <w:marBottom w:val="0"/>
          <w:divBdr>
            <w:top w:val="none" w:sz="0" w:space="0" w:color="auto"/>
            <w:left w:val="none" w:sz="0" w:space="0" w:color="auto"/>
            <w:bottom w:val="none" w:sz="0" w:space="0" w:color="auto"/>
            <w:right w:val="none" w:sz="0" w:space="0" w:color="auto"/>
          </w:divBdr>
        </w:div>
        <w:div w:id="999385792">
          <w:marLeft w:val="-225"/>
          <w:marRight w:val="-225"/>
          <w:marTop w:val="0"/>
          <w:marBottom w:val="0"/>
          <w:divBdr>
            <w:top w:val="none" w:sz="0" w:space="0" w:color="auto"/>
            <w:left w:val="none" w:sz="0" w:space="0" w:color="auto"/>
            <w:bottom w:val="none" w:sz="0" w:space="0" w:color="auto"/>
            <w:right w:val="none" w:sz="0" w:space="0" w:color="auto"/>
          </w:divBdr>
        </w:div>
        <w:div w:id="1757743721">
          <w:marLeft w:val="-225"/>
          <w:marRight w:val="-225"/>
          <w:marTop w:val="0"/>
          <w:marBottom w:val="0"/>
          <w:divBdr>
            <w:top w:val="none" w:sz="0" w:space="0" w:color="auto"/>
            <w:left w:val="none" w:sz="0" w:space="0" w:color="auto"/>
            <w:bottom w:val="none" w:sz="0" w:space="0" w:color="auto"/>
            <w:right w:val="none" w:sz="0" w:space="0" w:color="auto"/>
          </w:divBdr>
        </w:div>
        <w:div w:id="1564563386">
          <w:marLeft w:val="-225"/>
          <w:marRight w:val="-225"/>
          <w:marTop w:val="0"/>
          <w:marBottom w:val="0"/>
          <w:divBdr>
            <w:top w:val="none" w:sz="0" w:space="0" w:color="auto"/>
            <w:left w:val="none" w:sz="0" w:space="0" w:color="auto"/>
            <w:bottom w:val="none" w:sz="0" w:space="0" w:color="auto"/>
            <w:right w:val="none" w:sz="0" w:space="0" w:color="auto"/>
          </w:divBdr>
        </w:div>
        <w:div w:id="668409961">
          <w:marLeft w:val="-225"/>
          <w:marRight w:val="-225"/>
          <w:marTop w:val="0"/>
          <w:marBottom w:val="0"/>
          <w:divBdr>
            <w:top w:val="none" w:sz="0" w:space="0" w:color="auto"/>
            <w:left w:val="none" w:sz="0" w:space="0" w:color="auto"/>
            <w:bottom w:val="none" w:sz="0" w:space="0" w:color="auto"/>
            <w:right w:val="none" w:sz="0" w:space="0" w:color="auto"/>
          </w:divBdr>
        </w:div>
        <w:div w:id="2018733412">
          <w:marLeft w:val="-225"/>
          <w:marRight w:val="-225"/>
          <w:marTop w:val="0"/>
          <w:marBottom w:val="0"/>
          <w:divBdr>
            <w:top w:val="none" w:sz="0" w:space="0" w:color="auto"/>
            <w:left w:val="none" w:sz="0" w:space="0" w:color="auto"/>
            <w:bottom w:val="none" w:sz="0" w:space="0" w:color="auto"/>
            <w:right w:val="none" w:sz="0" w:space="0" w:color="auto"/>
          </w:divBdr>
        </w:div>
        <w:div w:id="948388345">
          <w:marLeft w:val="-225"/>
          <w:marRight w:val="-225"/>
          <w:marTop w:val="0"/>
          <w:marBottom w:val="0"/>
          <w:divBdr>
            <w:top w:val="none" w:sz="0" w:space="0" w:color="auto"/>
            <w:left w:val="none" w:sz="0" w:space="0" w:color="auto"/>
            <w:bottom w:val="none" w:sz="0" w:space="0" w:color="auto"/>
            <w:right w:val="none" w:sz="0" w:space="0" w:color="auto"/>
          </w:divBdr>
        </w:div>
        <w:div w:id="9259744">
          <w:marLeft w:val="-225"/>
          <w:marRight w:val="-225"/>
          <w:marTop w:val="0"/>
          <w:marBottom w:val="0"/>
          <w:divBdr>
            <w:top w:val="none" w:sz="0" w:space="0" w:color="auto"/>
            <w:left w:val="none" w:sz="0" w:space="0" w:color="auto"/>
            <w:bottom w:val="none" w:sz="0" w:space="0" w:color="auto"/>
            <w:right w:val="none" w:sz="0" w:space="0" w:color="auto"/>
          </w:divBdr>
        </w:div>
        <w:div w:id="520899278">
          <w:marLeft w:val="-225"/>
          <w:marRight w:val="-225"/>
          <w:marTop w:val="0"/>
          <w:marBottom w:val="0"/>
          <w:divBdr>
            <w:top w:val="none" w:sz="0" w:space="0" w:color="auto"/>
            <w:left w:val="none" w:sz="0" w:space="0" w:color="auto"/>
            <w:bottom w:val="none" w:sz="0" w:space="0" w:color="auto"/>
            <w:right w:val="none" w:sz="0" w:space="0" w:color="auto"/>
          </w:divBdr>
        </w:div>
        <w:div w:id="1840850697">
          <w:marLeft w:val="-225"/>
          <w:marRight w:val="-225"/>
          <w:marTop w:val="0"/>
          <w:marBottom w:val="0"/>
          <w:divBdr>
            <w:top w:val="none" w:sz="0" w:space="0" w:color="auto"/>
            <w:left w:val="none" w:sz="0" w:space="0" w:color="auto"/>
            <w:bottom w:val="none" w:sz="0" w:space="0" w:color="auto"/>
            <w:right w:val="none" w:sz="0" w:space="0" w:color="auto"/>
          </w:divBdr>
        </w:div>
        <w:div w:id="280184252">
          <w:marLeft w:val="-225"/>
          <w:marRight w:val="-225"/>
          <w:marTop w:val="0"/>
          <w:marBottom w:val="0"/>
          <w:divBdr>
            <w:top w:val="none" w:sz="0" w:space="0" w:color="auto"/>
            <w:left w:val="none" w:sz="0" w:space="0" w:color="auto"/>
            <w:bottom w:val="none" w:sz="0" w:space="0" w:color="auto"/>
            <w:right w:val="none" w:sz="0" w:space="0" w:color="auto"/>
          </w:divBdr>
        </w:div>
        <w:div w:id="1269118189">
          <w:marLeft w:val="-225"/>
          <w:marRight w:val="-225"/>
          <w:marTop w:val="0"/>
          <w:marBottom w:val="0"/>
          <w:divBdr>
            <w:top w:val="none" w:sz="0" w:space="0" w:color="auto"/>
            <w:left w:val="none" w:sz="0" w:space="0" w:color="auto"/>
            <w:bottom w:val="none" w:sz="0" w:space="0" w:color="auto"/>
            <w:right w:val="none" w:sz="0" w:space="0" w:color="auto"/>
          </w:divBdr>
        </w:div>
        <w:div w:id="2083062533">
          <w:marLeft w:val="-225"/>
          <w:marRight w:val="-225"/>
          <w:marTop w:val="0"/>
          <w:marBottom w:val="0"/>
          <w:divBdr>
            <w:top w:val="none" w:sz="0" w:space="0" w:color="auto"/>
            <w:left w:val="none" w:sz="0" w:space="0" w:color="auto"/>
            <w:bottom w:val="none" w:sz="0" w:space="0" w:color="auto"/>
            <w:right w:val="none" w:sz="0" w:space="0" w:color="auto"/>
          </w:divBdr>
        </w:div>
        <w:div w:id="1550411151">
          <w:marLeft w:val="-225"/>
          <w:marRight w:val="-225"/>
          <w:marTop w:val="0"/>
          <w:marBottom w:val="0"/>
          <w:divBdr>
            <w:top w:val="none" w:sz="0" w:space="0" w:color="auto"/>
            <w:left w:val="none" w:sz="0" w:space="0" w:color="auto"/>
            <w:bottom w:val="none" w:sz="0" w:space="0" w:color="auto"/>
            <w:right w:val="none" w:sz="0" w:space="0" w:color="auto"/>
          </w:divBdr>
        </w:div>
        <w:div w:id="946736736">
          <w:marLeft w:val="-225"/>
          <w:marRight w:val="-225"/>
          <w:marTop w:val="0"/>
          <w:marBottom w:val="0"/>
          <w:divBdr>
            <w:top w:val="none" w:sz="0" w:space="0" w:color="auto"/>
            <w:left w:val="none" w:sz="0" w:space="0" w:color="auto"/>
            <w:bottom w:val="none" w:sz="0" w:space="0" w:color="auto"/>
            <w:right w:val="none" w:sz="0" w:space="0" w:color="auto"/>
          </w:divBdr>
        </w:div>
        <w:div w:id="2112965438">
          <w:marLeft w:val="-225"/>
          <w:marRight w:val="-225"/>
          <w:marTop w:val="0"/>
          <w:marBottom w:val="0"/>
          <w:divBdr>
            <w:top w:val="none" w:sz="0" w:space="0" w:color="auto"/>
            <w:left w:val="none" w:sz="0" w:space="0" w:color="auto"/>
            <w:bottom w:val="none" w:sz="0" w:space="0" w:color="auto"/>
            <w:right w:val="none" w:sz="0" w:space="0" w:color="auto"/>
          </w:divBdr>
        </w:div>
        <w:div w:id="463012867">
          <w:marLeft w:val="-225"/>
          <w:marRight w:val="-225"/>
          <w:marTop w:val="0"/>
          <w:marBottom w:val="0"/>
          <w:divBdr>
            <w:top w:val="none" w:sz="0" w:space="0" w:color="auto"/>
            <w:left w:val="none" w:sz="0" w:space="0" w:color="auto"/>
            <w:bottom w:val="none" w:sz="0" w:space="0" w:color="auto"/>
            <w:right w:val="none" w:sz="0" w:space="0" w:color="auto"/>
          </w:divBdr>
        </w:div>
        <w:div w:id="1992518185">
          <w:marLeft w:val="-225"/>
          <w:marRight w:val="-225"/>
          <w:marTop w:val="0"/>
          <w:marBottom w:val="0"/>
          <w:divBdr>
            <w:top w:val="none" w:sz="0" w:space="0" w:color="auto"/>
            <w:left w:val="none" w:sz="0" w:space="0" w:color="auto"/>
            <w:bottom w:val="none" w:sz="0" w:space="0" w:color="auto"/>
            <w:right w:val="none" w:sz="0" w:space="0" w:color="auto"/>
          </w:divBdr>
        </w:div>
        <w:div w:id="1367367636">
          <w:marLeft w:val="-225"/>
          <w:marRight w:val="-225"/>
          <w:marTop w:val="0"/>
          <w:marBottom w:val="0"/>
          <w:divBdr>
            <w:top w:val="none" w:sz="0" w:space="0" w:color="auto"/>
            <w:left w:val="none" w:sz="0" w:space="0" w:color="auto"/>
            <w:bottom w:val="none" w:sz="0" w:space="0" w:color="auto"/>
            <w:right w:val="none" w:sz="0" w:space="0" w:color="auto"/>
          </w:divBdr>
        </w:div>
        <w:div w:id="1560626959">
          <w:marLeft w:val="-225"/>
          <w:marRight w:val="-225"/>
          <w:marTop w:val="0"/>
          <w:marBottom w:val="0"/>
          <w:divBdr>
            <w:top w:val="none" w:sz="0" w:space="0" w:color="auto"/>
            <w:left w:val="none" w:sz="0" w:space="0" w:color="auto"/>
            <w:bottom w:val="none" w:sz="0" w:space="0" w:color="auto"/>
            <w:right w:val="none" w:sz="0" w:space="0" w:color="auto"/>
          </w:divBdr>
        </w:div>
        <w:div w:id="384767499">
          <w:marLeft w:val="-225"/>
          <w:marRight w:val="-225"/>
          <w:marTop w:val="0"/>
          <w:marBottom w:val="0"/>
          <w:divBdr>
            <w:top w:val="none" w:sz="0" w:space="0" w:color="auto"/>
            <w:left w:val="none" w:sz="0" w:space="0" w:color="auto"/>
            <w:bottom w:val="none" w:sz="0" w:space="0" w:color="auto"/>
            <w:right w:val="none" w:sz="0" w:space="0" w:color="auto"/>
          </w:divBdr>
        </w:div>
        <w:div w:id="647324647">
          <w:marLeft w:val="-225"/>
          <w:marRight w:val="-225"/>
          <w:marTop w:val="0"/>
          <w:marBottom w:val="0"/>
          <w:divBdr>
            <w:top w:val="none" w:sz="0" w:space="0" w:color="auto"/>
            <w:left w:val="none" w:sz="0" w:space="0" w:color="auto"/>
            <w:bottom w:val="none" w:sz="0" w:space="0" w:color="auto"/>
            <w:right w:val="none" w:sz="0" w:space="0" w:color="auto"/>
          </w:divBdr>
        </w:div>
        <w:div w:id="823662986">
          <w:marLeft w:val="-225"/>
          <w:marRight w:val="-225"/>
          <w:marTop w:val="0"/>
          <w:marBottom w:val="0"/>
          <w:divBdr>
            <w:top w:val="none" w:sz="0" w:space="0" w:color="auto"/>
            <w:left w:val="none" w:sz="0" w:space="0" w:color="auto"/>
            <w:bottom w:val="none" w:sz="0" w:space="0" w:color="auto"/>
            <w:right w:val="none" w:sz="0" w:space="0" w:color="auto"/>
          </w:divBdr>
        </w:div>
        <w:div w:id="1201624397">
          <w:marLeft w:val="-225"/>
          <w:marRight w:val="-225"/>
          <w:marTop w:val="0"/>
          <w:marBottom w:val="0"/>
          <w:divBdr>
            <w:top w:val="none" w:sz="0" w:space="0" w:color="auto"/>
            <w:left w:val="none" w:sz="0" w:space="0" w:color="auto"/>
            <w:bottom w:val="none" w:sz="0" w:space="0" w:color="auto"/>
            <w:right w:val="none" w:sz="0" w:space="0" w:color="auto"/>
          </w:divBdr>
        </w:div>
        <w:div w:id="406802673">
          <w:marLeft w:val="-225"/>
          <w:marRight w:val="-225"/>
          <w:marTop w:val="0"/>
          <w:marBottom w:val="0"/>
          <w:divBdr>
            <w:top w:val="none" w:sz="0" w:space="0" w:color="auto"/>
            <w:left w:val="none" w:sz="0" w:space="0" w:color="auto"/>
            <w:bottom w:val="none" w:sz="0" w:space="0" w:color="auto"/>
            <w:right w:val="none" w:sz="0" w:space="0" w:color="auto"/>
          </w:divBdr>
        </w:div>
        <w:div w:id="1063336373">
          <w:marLeft w:val="-225"/>
          <w:marRight w:val="-225"/>
          <w:marTop w:val="0"/>
          <w:marBottom w:val="0"/>
          <w:divBdr>
            <w:top w:val="none" w:sz="0" w:space="0" w:color="auto"/>
            <w:left w:val="none" w:sz="0" w:space="0" w:color="auto"/>
            <w:bottom w:val="none" w:sz="0" w:space="0" w:color="auto"/>
            <w:right w:val="none" w:sz="0" w:space="0" w:color="auto"/>
          </w:divBdr>
        </w:div>
        <w:div w:id="1663006234">
          <w:marLeft w:val="-225"/>
          <w:marRight w:val="-225"/>
          <w:marTop w:val="0"/>
          <w:marBottom w:val="0"/>
          <w:divBdr>
            <w:top w:val="none" w:sz="0" w:space="0" w:color="auto"/>
            <w:left w:val="none" w:sz="0" w:space="0" w:color="auto"/>
            <w:bottom w:val="none" w:sz="0" w:space="0" w:color="auto"/>
            <w:right w:val="none" w:sz="0" w:space="0" w:color="auto"/>
          </w:divBdr>
        </w:div>
        <w:div w:id="1646278495">
          <w:marLeft w:val="-225"/>
          <w:marRight w:val="-225"/>
          <w:marTop w:val="0"/>
          <w:marBottom w:val="0"/>
          <w:divBdr>
            <w:top w:val="none" w:sz="0" w:space="0" w:color="auto"/>
            <w:left w:val="none" w:sz="0" w:space="0" w:color="auto"/>
            <w:bottom w:val="none" w:sz="0" w:space="0" w:color="auto"/>
            <w:right w:val="none" w:sz="0" w:space="0" w:color="auto"/>
          </w:divBdr>
        </w:div>
        <w:div w:id="1032926524">
          <w:marLeft w:val="-225"/>
          <w:marRight w:val="-225"/>
          <w:marTop w:val="0"/>
          <w:marBottom w:val="0"/>
          <w:divBdr>
            <w:top w:val="none" w:sz="0" w:space="0" w:color="auto"/>
            <w:left w:val="none" w:sz="0" w:space="0" w:color="auto"/>
            <w:bottom w:val="none" w:sz="0" w:space="0" w:color="auto"/>
            <w:right w:val="none" w:sz="0" w:space="0" w:color="auto"/>
          </w:divBdr>
        </w:div>
        <w:div w:id="1674843496">
          <w:marLeft w:val="-225"/>
          <w:marRight w:val="-225"/>
          <w:marTop w:val="0"/>
          <w:marBottom w:val="0"/>
          <w:divBdr>
            <w:top w:val="none" w:sz="0" w:space="0" w:color="auto"/>
            <w:left w:val="none" w:sz="0" w:space="0" w:color="auto"/>
            <w:bottom w:val="none" w:sz="0" w:space="0" w:color="auto"/>
            <w:right w:val="none" w:sz="0" w:space="0" w:color="auto"/>
          </w:divBdr>
        </w:div>
        <w:div w:id="1060863333">
          <w:marLeft w:val="-225"/>
          <w:marRight w:val="-225"/>
          <w:marTop w:val="0"/>
          <w:marBottom w:val="0"/>
          <w:divBdr>
            <w:top w:val="none" w:sz="0" w:space="0" w:color="auto"/>
            <w:left w:val="none" w:sz="0" w:space="0" w:color="auto"/>
            <w:bottom w:val="none" w:sz="0" w:space="0" w:color="auto"/>
            <w:right w:val="none" w:sz="0" w:space="0" w:color="auto"/>
          </w:divBdr>
        </w:div>
        <w:div w:id="895778096">
          <w:marLeft w:val="-225"/>
          <w:marRight w:val="-225"/>
          <w:marTop w:val="0"/>
          <w:marBottom w:val="0"/>
          <w:divBdr>
            <w:top w:val="none" w:sz="0" w:space="0" w:color="auto"/>
            <w:left w:val="none" w:sz="0" w:space="0" w:color="auto"/>
            <w:bottom w:val="none" w:sz="0" w:space="0" w:color="auto"/>
            <w:right w:val="none" w:sz="0" w:space="0" w:color="auto"/>
          </w:divBdr>
        </w:div>
        <w:div w:id="1283422627">
          <w:marLeft w:val="-225"/>
          <w:marRight w:val="-225"/>
          <w:marTop w:val="0"/>
          <w:marBottom w:val="0"/>
          <w:divBdr>
            <w:top w:val="none" w:sz="0" w:space="0" w:color="auto"/>
            <w:left w:val="none" w:sz="0" w:space="0" w:color="auto"/>
            <w:bottom w:val="none" w:sz="0" w:space="0" w:color="auto"/>
            <w:right w:val="none" w:sz="0" w:space="0" w:color="auto"/>
          </w:divBdr>
        </w:div>
        <w:div w:id="273556125">
          <w:marLeft w:val="-225"/>
          <w:marRight w:val="-225"/>
          <w:marTop w:val="0"/>
          <w:marBottom w:val="0"/>
          <w:divBdr>
            <w:top w:val="none" w:sz="0" w:space="0" w:color="auto"/>
            <w:left w:val="none" w:sz="0" w:space="0" w:color="auto"/>
            <w:bottom w:val="none" w:sz="0" w:space="0" w:color="auto"/>
            <w:right w:val="none" w:sz="0" w:space="0" w:color="auto"/>
          </w:divBdr>
        </w:div>
        <w:div w:id="2025208155">
          <w:marLeft w:val="-225"/>
          <w:marRight w:val="-225"/>
          <w:marTop w:val="0"/>
          <w:marBottom w:val="0"/>
          <w:divBdr>
            <w:top w:val="none" w:sz="0" w:space="0" w:color="auto"/>
            <w:left w:val="none" w:sz="0" w:space="0" w:color="auto"/>
            <w:bottom w:val="none" w:sz="0" w:space="0" w:color="auto"/>
            <w:right w:val="none" w:sz="0" w:space="0" w:color="auto"/>
          </w:divBdr>
        </w:div>
        <w:div w:id="1680159569">
          <w:marLeft w:val="-225"/>
          <w:marRight w:val="-225"/>
          <w:marTop w:val="0"/>
          <w:marBottom w:val="0"/>
          <w:divBdr>
            <w:top w:val="none" w:sz="0" w:space="0" w:color="auto"/>
            <w:left w:val="none" w:sz="0" w:space="0" w:color="auto"/>
            <w:bottom w:val="none" w:sz="0" w:space="0" w:color="auto"/>
            <w:right w:val="none" w:sz="0" w:space="0" w:color="auto"/>
          </w:divBdr>
        </w:div>
        <w:div w:id="904534160">
          <w:marLeft w:val="-225"/>
          <w:marRight w:val="-225"/>
          <w:marTop w:val="0"/>
          <w:marBottom w:val="0"/>
          <w:divBdr>
            <w:top w:val="none" w:sz="0" w:space="0" w:color="auto"/>
            <w:left w:val="none" w:sz="0" w:space="0" w:color="auto"/>
            <w:bottom w:val="none" w:sz="0" w:space="0" w:color="auto"/>
            <w:right w:val="none" w:sz="0" w:space="0" w:color="auto"/>
          </w:divBdr>
        </w:div>
        <w:div w:id="1747537072">
          <w:marLeft w:val="-225"/>
          <w:marRight w:val="-225"/>
          <w:marTop w:val="0"/>
          <w:marBottom w:val="0"/>
          <w:divBdr>
            <w:top w:val="none" w:sz="0" w:space="0" w:color="auto"/>
            <w:left w:val="none" w:sz="0" w:space="0" w:color="auto"/>
            <w:bottom w:val="none" w:sz="0" w:space="0" w:color="auto"/>
            <w:right w:val="none" w:sz="0" w:space="0" w:color="auto"/>
          </w:divBdr>
        </w:div>
        <w:div w:id="493182736">
          <w:marLeft w:val="-225"/>
          <w:marRight w:val="-225"/>
          <w:marTop w:val="0"/>
          <w:marBottom w:val="0"/>
          <w:divBdr>
            <w:top w:val="none" w:sz="0" w:space="0" w:color="auto"/>
            <w:left w:val="none" w:sz="0" w:space="0" w:color="auto"/>
            <w:bottom w:val="none" w:sz="0" w:space="0" w:color="auto"/>
            <w:right w:val="none" w:sz="0" w:space="0" w:color="auto"/>
          </w:divBdr>
        </w:div>
        <w:div w:id="313417614">
          <w:marLeft w:val="-225"/>
          <w:marRight w:val="-225"/>
          <w:marTop w:val="0"/>
          <w:marBottom w:val="0"/>
          <w:divBdr>
            <w:top w:val="none" w:sz="0" w:space="0" w:color="auto"/>
            <w:left w:val="none" w:sz="0" w:space="0" w:color="auto"/>
            <w:bottom w:val="none" w:sz="0" w:space="0" w:color="auto"/>
            <w:right w:val="none" w:sz="0" w:space="0" w:color="auto"/>
          </w:divBdr>
        </w:div>
        <w:div w:id="1959213174">
          <w:marLeft w:val="-225"/>
          <w:marRight w:val="-225"/>
          <w:marTop w:val="0"/>
          <w:marBottom w:val="0"/>
          <w:divBdr>
            <w:top w:val="none" w:sz="0" w:space="0" w:color="auto"/>
            <w:left w:val="none" w:sz="0" w:space="0" w:color="auto"/>
            <w:bottom w:val="none" w:sz="0" w:space="0" w:color="auto"/>
            <w:right w:val="none" w:sz="0" w:space="0" w:color="auto"/>
          </w:divBdr>
        </w:div>
        <w:div w:id="501547224">
          <w:marLeft w:val="-225"/>
          <w:marRight w:val="-225"/>
          <w:marTop w:val="0"/>
          <w:marBottom w:val="0"/>
          <w:divBdr>
            <w:top w:val="none" w:sz="0" w:space="0" w:color="auto"/>
            <w:left w:val="none" w:sz="0" w:space="0" w:color="auto"/>
            <w:bottom w:val="none" w:sz="0" w:space="0" w:color="auto"/>
            <w:right w:val="none" w:sz="0" w:space="0" w:color="auto"/>
          </w:divBdr>
        </w:div>
        <w:div w:id="1630747378">
          <w:marLeft w:val="-225"/>
          <w:marRight w:val="-225"/>
          <w:marTop w:val="0"/>
          <w:marBottom w:val="0"/>
          <w:divBdr>
            <w:top w:val="none" w:sz="0" w:space="0" w:color="auto"/>
            <w:left w:val="none" w:sz="0" w:space="0" w:color="auto"/>
            <w:bottom w:val="none" w:sz="0" w:space="0" w:color="auto"/>
            <w:right w:val="none" w:sz="0" w:space="0" w:color="auto"/>
          </w:divBdr>
        </w:div>
        <w:div w:id="199905757">
          <w:marLeft w:val="-225"/>
          <w:marRight w:val="-225"/>
          <w:marTop w:val="0"/>
          <w:marBottom w:val="0"/>
          <w:divBdr>
            <w:top w:val="none" w:sz="0" w:space="0" w:color="auto"/>
            <w:left w:val="none" w:sz="0" w:space="0" w:color="auto"/>
            <w:bottom w:val="none" w:sz="0" w:space="0" w:color="auto"/>
            <w:right w:val="none" w:sz="0" w:space="0" w:color="auto"/>
          </w:divBdr>
          <w:divsChild>
            <w:div w:id="920065623">
              <w:marLeft w:val="75"/>
              <w:marRight w:val="0"/>
              <w:marTop w:val="0"/>
              <w:marBottom w:val="0"/>
              <w:divBdr>
                <w:top w:val="none" w:sz="0" w:space="0" w:color="auto"/>
                <w:left w:val="none" w:sz="0" w:space="0" w:color="auto"/>
                <w:bottom w:val="none" w:sz="0" w:space="0" w:color="auto"/>
                <w:right w:val="none" w:sz="0" w:space="0" w:color="auto"/>
              </w:divBdr>
              <w:divsChild>
                <w:div w:id="196195309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554198371">
          <w:marLeft w:val="-225"/>
          <w:marRight w:val="-225"/>
          <w:marTop w:val="0"/>
          <w:marBottom w:val="0"/>
          <w:divBdr>
            <w:top w:val="none" w:sz="0" w:space="0" w:color="auto"/>
            <w:left w:val="none" w:sz="0" w:space="0" w:color="auto"/>
            <w:bottom w:val="none" w:sz="0" w:space="0" w:color="auto"/>
            <w:right w:val="none" w:sz="0" w:space="0" w:color="auto"/>
          </w:divBdr>
        </w:div>
        <w:div w:id="780103653">
          <w:marLeft w:val="-225"/>
          <w:marRight w:val="-225"/>
          <w:marTop w:val="0"/>
          <w:marBottom w:val="0"/>
          <w:divBdr>
            <w:top w:val="none" w:sz="0" w:space="0" w:color="auto"/>
            <w:left w:val="none" w:sz="0" w:space="0" w:color="auto"/>
            <w:bottom w:val="none" w:sz="0" w:space="0" w:color="auto"/>
            <w:right w:val="none" w:sz="0" w:space="0" w:color="auto"/>
          </w:divBdr>
        </w:div>
        <w:div w:id="1566915899">
          <w:marLeft w:val="-225"/>
          <w:marRight w:val="-225"/>
          <w:marTop w:val="0"/>
          <w:marBottom w:val="0"/>
          <w:divBdr>
            <w:top w:val="none" w:sz="0" w:space="0" w:color="auto"/>
            <w:left w:val="none" w:sz="0" w:space="0" w:color="auto"/>
            <w:bottom w:val="none" w:sz="0" w:space="0" w:color="auto"/>
            <w:right w:val="none" w:sz="0" w:space="0" w:color="auto"/>
          </w:divBdr>
        </w:div>
        <w:div w:id="270548719">
          <w:marLeft w:val="-225"/>
          <w:marRight w:val="-225"/>
          <w:marTop w:val="0"/>
          <w:marBottom w:val="0"/>
          <w:divBdr>
            <w:top w:val="none" w:sz="0" w:space="0" w:color="auto"/>
            <w:left w:val="none" w:sz="0" w:space="0" w:color="auto"/>
            <w:bottom w:val="none" w:sz="0" w:space="0" w:color="auto"/>
            <w:right w:val="none" w:sz="0" w:space="0" w:color="auto"/>
          </w:divBdr>
        </w:div>
        <w:div w:id="1949506887">
          <w:marLeft w:val="-225"/>
          <w:marRight w:val="-225"/>
          <w:marTop w:val="0"/>
          <w:marBottom w:val="0"/>
          <w:divBdr>
            <w:top w:val="none" w:sz="0" w:space="0" w:color="auto"/>
            <w:left w:val="none" w:sz="0" w:space="0" w:color="auto"/>
            <w:bottom w:val="none" w:sz="0" w:space="0" w:color="auto"/>
            <w:right w:val="none" w:sz="0" w:space="0" w:color="auto"/>
          </w:divBdr>
        </w:div>
        <w:div w:id="835144398">
          <w:marLeft w:val="-225"/>
          <w:marRight w:val="-225"/>
          <w:marTop w:val="0"/>
          <w:marBottom w:val="0"/>
          <w:divBdr>
            <w:top w:val="none" w:sz="0" w:space="0" w:color="auto"/>
            <w:left w:val="none" w:sz="0" w:space="0" w:color="auto"/>
            <w:bottom w:val="none" w:sz="0" w:space="0" w:color="auto"/>
            <w:right w:val="none" w:sz="0" w:space="0" w:color="auto"/>
          </w:divBdr>
        </w:div>
        <w:div w:id="1554342390">
          <w:marLeft w:val="-225"/>
          <w:marRight w:val="-225"/>
          <w:marTop w:val="0"/>
          <w:marBottom w:val="0"/>
          <w:divBdr>
            <w:top w:val="none" w:sz="0" w:space="0" w:color="auto"/>
            <w:left w:val="none" w:sz="0" w:space="0" w:color="auto"/>
            <w:bottom w:val="none" w:sz="0" w:space="0" w:color="auto"/>
            <w:right w:val="none" w:sz="0" w:space="0" w:color="auto"/>
          </w:divBdr>
        </w:div>
        <w:div w:id="919674649">
          <w:marLeft w:val="-225"/>
          <w:marRight w:val="-225"/>
          <w:marTop w:val="0"/>
          <w:marBottom w:val="0"/>
          <w:divBdr>
            <w:top w:val="none" w:sz="0" w:space="0" w:color="auto"/>
            <w:left w:val="none" w:sz="0" w:space="0" w:color="auto"/>
            <w:bottom w:val="none" w:sz="0" w:space="0" w:color="auto"/>
            <w:right w:val="none" w:sz="0" w:space="0" w:color="auto"/>
          </w:divBdr>
        </w:div>
        <w:div w:id="39132939">
          <w:marLeft w:val="-225"/>
          <w:marRight w:val="-225"/>
          <w:marTop w:val="0"/>
          <w:marBottom w:val="0"/>
          <w:divBdr>
            <w:top w:val="none" w:sz="0" w:space="0" w:color="auto"/>
            <w:left w:val="none" w:sz="0" w:space="0" w:color="auto"/>
            <w:bottom w:val="none" w:sz="0" w:space="0" w:color="auto"/>
            <w:right w:val="none" w:sz="0" w:space="0" w:color="auto"/>
          </w:divBdr>
        </w:div>
        <w:div w:id="1782069837">
          <w:marLeft w:val="-225"/>
          <w:marRight w:val="-225"/>
          <w:marTop w:val="0"/>
          <w:marBottom w:val="0"/>
          <w:divBdr>
            <w:top w:val="none" w:sz="0" w:space="0" w:color="auto"/>
            <w:left w:val="none" w:sz="0" w:space="0" w:color="auto"/>
            <w:bottom w:val="none" w:sz="0" w:space="0" w:color="auto"/>
            <w:right w:val="none" w:sz="0" w:space="0" w:color="auto"/>
          </w:divBdr>
        </w:div>
        <w:div w:id="1195652782">
          <w:marLeft w:val="-225"/>
          <w:marRight w:val="-225"/>
          <w:marTop w:val="0"/>
          <w:marBottom w:val="0"/>
          <w:divBdr>
            <w:top w:val="none" w:sz="0" w:space="0" w:color="auto"/>
            <w:left w:val="none" w:sz="0" w:space="0" w:color="auto"/>
            <w:bottom w:val="none" w:sz="0" w:space="0" w:color="auto"/>
            <w:right w:val="none" w:sz="0" w:space="0" w:color="auto"/>
          </w:divBdr>
        </w:div>
        <w:div w:id="1512990847">
          <w:marLeft w:val="-225"/>
          <w:marRight w:val="-225"/>
          <w:marTop w:val="0"/>
          <w:marBottom w:val="0"/>
          <w:divBdr>
            <w:top w:val="none" w:sz="0" w:space="0" w:color="auto"/>
            <w:left w:val="none" w:sz="0" w:space="0" w:color="auto"/>
            <w:bottom w:val="none" w:sz="0" w:space="0" w:color="auto"/>
            <w:right w:val="none" w:sz="0" w:space="0" w:color="auto"/>
          </w:divBdr>
        </w:div>
        <w:div w:id="1832988656">
          <w:marLeft w:val="-225"/>
          <w:marRight w:val="-225"/>
          <w:marTop w:val="0"/>
          <w:marBottom w:val="0"/>
          <w:divBdr>
            <w:top w:val="none" w:sz="0" w:space="0" w:color="auto"/>
            <w:left w:val="none" w:sz="0" w:space="0" w:color="auto"/>
            <w:bottom w:val="none" w:sz="0" w:space="0" w:color="auto"/>
            <w:right w:val="none" w:sz="0" w:space="0" w:color="auto"/>
          </w:divBdr>
        </w:div>
        <w:div w:id="711347944">
          <w:marLeft w:val="-225"/>
          <w:marRight w:val="-225"/>
          <w:marTop w:val="0"/>
          <w:marBottom w:val="0"/>
          <w:divBdr>
            <w:top w:val="none" w:sz="0" w:space="0" w:color="auto"/>
            <w:left w:val="none" w:sz="0" w:space="0" w:color="auto"/>
            <w:bottom w:val="none" w:sz="0" w:space="0" w:color="auto"/>
            <w:right w:val="none" w:sz="0" w:space="0" w:color="auto"/>
          </w:divBdr>
        </w:div>
        <w:div w:id="725759931">
          <w:marLeft w:val="-225"/>
          <w:marRight w:val="-225"/>
          <w:marTop w:val="0"/>
          <w:marBottom w:val="0"/>
          <w:divBdr>
            <w:top w:val="none" w:sz="0" w:space="0" w:color="auto"/>
            <w:left w:val="none" w:sz="0" w:space="0" w:color="auto"/>
            <w:bottom w:val="none" w:sz="0" w:space="0" w:color="auto"/>
            <w:right w:val="none" w:sz="0" w:space="0" w:color="auto"/>
          </w:divBdr>
        </w:div>
        <w:div w:id="178859006">
          <w:marLeft w:val="-225"/>
          <w:marRight w:val="-225"/>
          <w:marTop w:val="0"/>
          <w:marBottom w:val="0"/>
          <w:divBdr>
            <w:top w:val="none" w:sz="0" w:space="0" w:color="auto"/>
            <w:left w:val="none" w:sz="0" w:space="0" w:color="auto"/>
            <w:bottom w:val="none" w:sz="0" w:space="0" w:color="auto"/>
            <w:right w:val="none" w:sz="0" w:space="0" w:color="auto"/>
          </w:divBdr>
        </w:div>
        <w:div w:id="1029910801">
          <w:marLeft w:val="-225"/>
          <w:marRight w:val="-225"/>
          <w:marTop w:val="0"/>
          <w:marBottom w:val="0"/>
          <w:divBdr>
            <w:top w:val="none" w:sz="0" w:space="0" w:color="auto"/>
            <w:left w:val="none" w:sz="0" w:space="0" w:color="auto"/>
            <w:bottom w:val="none" w:sz="0" w:space="0" w:color="auto"/>
            <w:right w:val="none" w:sz="0" w:space="0" w:color="auto"/>
          </w:divBdr>
        </w:div>
        <w:div w:id="9844099">
          <w:marLeft w:val="-225"/>
          <w:marRight w:val="-225"/>
          <w:marTop w:val="0"/>
          <w:marBottom w:val="0"/>
          <w:divBdr>
            <w:top w:val="none" w:sz="0" w:space="0" w:color="auto"/>
            <w:left w:val="none" w:sz="0" w:space="0" w:color="auto"/>
            <w:bottom w:val="none" w:sz="0" w:space="0" w:color="auto"/>
            <w:right w:val="none" w:sz="0" w:space="0" w:color="auto"/>
          </w:divBdr>
        </w:div>
        <w:div w:id="41100053">
          <w:marLeft w:val="-225"/>
          <w:marRight w:val="-225"/>
          <w:marTop w:val="0"/>
          <w:marBottom w:val="0"/>
          <w:divBdr>
            <w:top w:val="none" w:sz="0" w:space="0" w:color="auto"/>
            <w:left w:val="none" w:sz="0" w:space="0" w:color="auto"/>
            <w:bottom w:val="none" w:sz="0" w:space="0" w:color="auto"/>
            <w:right w:val="none" w:sz="0" w:space="0" w:color="auto"/>
          </w:divBdr>
        </w:div>
        <w:div w:id="1934586278">
          <w:marLeft w:val="-225"/>
          <w:marRight w:val="-225"/>
          <w:marTop w:val="0"/>
          <w:marBottom w:val="0"/>
          <w:divBdr>
            <w:top w:val="none" w:sz="0" w:space="0" w:color="auto"/>
            <w:left w:val="none" w:sz="0" w:space="0" w:color="auto"/>
            <w:bottom w:val="none" w:sz="0" w:space="0" w:color="auto"/>
            <w:right w:val="none" w:sz="0" w:space="0" w:color="auto"/>
          </w:divBdr>
        </w:div>
        <w:div w:id="401832642">
          <w:marLeft w:val="-225"/>
          <w:marRight w:val="-225"/>
          <w:marTop w:val="0"/>
          <w:marBottom w:val="0"/>
          <w:divBdr>
            <w:top w:val="none" w:sz="0" w:space="0" w:color="auto"/>
            <w:left w:val="none" w:sz="0" w:space="0" w:color="auto"/>
            <w:bottom w:val="none" w:sz="0" w:space="0" w:color="auto"/>
            <w:right w:val="none" w:sz="0" w:space="0" w:color="auto"/>
          </w:divBdr>
        </w:div>
        <w:div w:id="475217956">
          <w:marLeft w:val="-225"/>
          <w:marRight w:val="-225"/>
          <w:marTop w:val="0"/>
          <w:marBottom w:val="0"/>
          <w:divBdr>
            <w:top w:val="none" w:sz="0" w:space="0" w:color="auto"/>
            <w:left w:val="none" w:sz="0" w:space="0" w:color="auto"/>
            <w:bottom w:val="none" w:sz="0" w:space="0" w:color="auto"/>
            <w:right w:val="none" w:sz="0" w:space="0" w:color="auto"/>
          </w:divBdr>
        </w:div>
        <w:div w:id="946431037">
          <w:marLeft w:val="-225"/>
          <w:marRight w:val="-225"/>
          <w:marTop w:val="0"/>
          <w:marBottom w:val="0"/>
          <w:divBdr>
            <w:top w:val="none" w:sz="0" w:space="0" w:color="auto"/>
            <w:left w:val="none" w:sz="0" w:space="0" w:color="auto"/>
            <w:bottom w:val="none" w:sz="0" w:space="0" w:color="auto"/>
            <w:right w:val="none" w:sz="0" w:space="0" w:color="auto"/>
          </w:divBdr>
        </w:div>
        <w:div w:id="269629688">
          <w:marLeft w:val="-225"/>
          <w:marRight w:val="-225"/>
          <w:marTop w:val="0"/>
          <w:marBottom w:val="0"/>
          <w:divBdr>
            <w:top w:val="none" w:sz="0" w:space="0" w:color="auto"/>
            <w:left w:val="none" w:sz="0" w:space="0" w:color="auto"/>
            <w:bottom w:val="none" w:sz="0" w:space="0" w:color="auto"/>
            <w:right w:val="none" w:sz="0" w:space="0" w:color="auto"/>
          </w:divBdr>
        </w:div>
        <w:div w:id="460811474">
          <w:marLeft w:val="-225"/>
          <w:marRight w:val="-225"/>
          <w:marTop w:val="0"/>
          <w:marBottom w:val="0"/>
          <w:divBdr>
            <w:top w:val="none" w:sz="0" w:space="0" w:color="auto"/>
            <w:left w:val="none" w:sz="0" w:space="0" w:color="auto"/>
            <w:bottom w:val="none" w:sz="0" w:space="0" w:color="auto"/>
            <w:right w:val="none" w:sz="0" w:space="0" w:color="auto"/>
          </w:divBdr>
        </w:div>
        <w:div w:id="1567256535">
          <w:marLeft w:val="-225"/>
          <w:marRight w:val="-225"/>
          <w:marTop w:val="0"/>
          <w:marBottom w:val="0"/>
          <w:divBdr>
            <w:top w:val="none" w:sz="0" w:space="0" w:color="auto"/>
            <w:left w:val="none" w:sz="0" w:space="0" w:color="auto"/>
            <w:bottom w:val="none" w:sz="0" w:space="0" w:color="auto"/>
            <w:right w:val="none" w:sz="0" w:space="0" w:color="auto"/>
          </w:divBdr>
        </w:div>
        <w:div w:id="877861781">
          <w:marLeft w:val="-225"/>
          <w:marRight w:val="-225"/>
          <w:marTop w:val="0"/>
          <w:marBottom w:val="0"/>
          <w:divBdr>
            <w:top w:val="none" w:sz="0" w:space="0" w:color="auto"/>
            <w:left w:val="none" w:sz="0" w:space="0" w:color="auto"/>
            <w:bottom w:val="none" w:sz="0" w:space="0" w:color="auto"/>
            <w:right w:val="none" w:sz="0" w:space="0" w:color="auto"/>
          </w:divBdr>
        </w:div>
        <w:div w:id="757949950">
          <w:marLeft w:val="-225"/>
          <w:marRight w:val="-225"/>
          <w:marTop w:val="0"/>
          <w:marBottom w:val="0"/>
          <w:divBdr>
            <w:top w:val="none" w:sz="0" w:space="0" w:color="auto"/>
            <w:left w:val="none" w:sz="0" w:space="0" w:color="auto"/>
            <w:bottom w:val="none" w:sz="0" w:space="0" w:color="auto"/>
            <w:right w:val="none" w:sz="0" w:space="0" w:color="auto"/>
          </w:divBdr>
        </w:div>
        <w:div w:id="1661035322">
          <w:marLeft w:val="-225"/>
          <w:marRight w:val="-225"/>
          <w:marTop w:val="0"/>
          <w:marBottom w:val="0"/>
          <w:divBdr>
            <w:top w:val="none" w:sz="0" w:space="0" w:color="auto"/>
            <w:left w:val="none" w:sz="0" w:space="0" w:color="auto"/>
            <w:bottom w:val="none" w:sz="0" w:space="0" w:color="auto"/>
            <w:right w:val="none" w:sz="0" w:space="0" w:color="auto"/>
          </w:divBdr>
        </w:div>
        <w:div w:id="1624923712">
          <w:marLeft w:val="-225"/>
          <w:marRight w:val="-225"/>
          <w:marTop w:val="0"/>
          <w:marBottom w:val="0"/>
          <w:divBdr>
            <w:top w:val="none" w:sz="0" w:space="0" w:color="auto"/>
            <w:left w:val="none" w:sz="0" w:space="0" w:color="auto"/>
            <w:bottom w:val="none" w:sz="0" w:space="0" w:color="auto"/>
            <w:right w:val="none" w:sz="0" w:space="0" w:color="auto"/>
          </w:divBdr>
          <w:divsChild>
            <w:div w:id="898520876">
              <w:marLeft w:val="75"/>
              <w:marRight w:val="0"/>
              <w:marTop w:val="0"/>
              <w:marBottom w:val="0"/>
              <w:divBdr>
                <w:top w:val="none" w:sz="0" w:space="0" w:color="auto"/>
                <w:left w:val="none" w:sz="0" w:space="0" w:color="auto"/>
                <w:bottom w:val="none" w:sz="0" w:space="0" w:color="auto"/>
                <w:right w:val="none" w:sz="0" w:space="0" w:color="auto"/>
              </w:divBdr>
              <w:divsChild>
                <w:div w:id="55327801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05860107">
          <w:marLeft w:val="-225"/>
          <w:marRight w:val="-225"/>
          <w:marTop w:val="0"/>
          <w:marBottom w:val="0"/>
          <w:divBdr>
            <w:top w:val="none" w:sz="0" w:space="0" w:color="auto"/>
            <w:left w:val="none" w:sz="0" w:space="0" w:color="auto"/>
            <w:bottom w:val="none" w:sz="0" w:space="0" w:color="auto"/>
            <w:right w:val="none" w:sz="0" w:space="0" w:color="auto"/>
          </w:divBdr>
        </w:div>
        <w:div w:id="980184766">
          <w:marLeft w:val="-225"/>
          <w:marRight w:val="-225"/>
          <w:marTop w:val="0"/>
          <w:marBottom w:val="0"/>
          <w:divBdr>
            <w:top w:val="none" w:sz="0" w:space="0" w:color="auto"/>
            <w:left w:val="none" w:sz="0" w:space="0" w:color="auto"/>
            <w:bottom w:val="none" w:sz="0" w:space="0" w:color="auto"/>
            <w:right w:val="none" w:sz="0" w:space="0" w:color="auto"/>
          </w:divBdr>
        </w:div>
        <w:div w:id="715663744">
          <w:marLeft w:val="-225"/>
          <w:marRight w:val="-225"/>
          <w:marTop w:val="0"/>
          <w:marBottom w:val="0"/>
          <w:divBdr>
            <w:top w:val="none" w:sz="0" w:space="0" w:color="auto"/>
            <w:left w:val="none" w:sz="0" w:space="0" w:color="auto"/>
            <w:bottom w:val="none" w:sz="0" w:space="0" w:color="auto"/>
            <w:right w:val="none" w:sz="0" w:space="0" w:color="auto"/>
          </w:divBdr>
        </w:div>
        <w:div w:id="972717383">
          <w:marLeft w:val="-225"/>
          <w:marRight w:val="-225"/>
          <w:marTop w:val="0"/>
          <w:marBottom w:val="0"/>
          <w:divBdr>
            <w:top w:val="none" w:sz="0" w:space="0" w:color="auto"/>
            <w:left w:val="none" w:sz="0" w:space="0" w:color="auto"/>
            <w:bottom w:val="none" w:sz="0" w:space="0" w:color="auto"/>
            <w:right w:val="none" w:sz="0" w:space="0" w:color="auto"/>
          </w:divBdr>
        </w:div>
        <w:div w:id="1153523114">
          <w:marLeft w:val="-225"/>
          <w:marRight w:val="-225"/>
          <w:marTop w:val="0"/>
          <w:marBottom w:val="0"/>
          <w:divBdr>
            <w:top w:val="none" w:sz="0" w:space="0" w:color="auto"/>
            <w:left w:val="none" w:sz="0" w:space="0" w:color="auto"/>
            <w:bottom w:val="none" w:sz="0" w:space="0" w:color="auto"/>
            <w:right w:val="none" w:sz="0" w:space="0" w:color="auto"/>
          </w:divBdr>
        </w:div>
        <w:div w:id="1473669623">
          <w:marLeft w:val="-225"/>
          <w:marRight w:val="-225"/>
          <w:marTop w:val="0"/>
          <w:marBottom w:val="0"/>
          <w:divBdr>
            <w:top w:val="none" w:sz="0" w:space="0" w:color="auto"/>
            <w:left w:val="none" w:sz="0" w:space="0" w:color="auto"/>
            <w:bottom w:val="none" w:sz="0" w:space="0" w:color="auto"/>
            <w:right w:val="none" w:sz="0" w:space="0" w:color="auto"/>
          </w:divBdr>
        </w:div>
        <w:div w:id="1618023170">
          <w:marLeft w:val="-225"/>
          <w:marRight w:val="-225"/>
          <w:marTop w:val="0"/>
          <w:marBottom w:val="0"/>
          <w:divBdr>
            <w:top w:val="none" w:sz="0" w:space="0" w:color="auto"/>
            <w:left w:val="none" w:sz="0" w:space="0" w:color="auto"/>
            <w:bottom w:val="none" w:sz="0" w:space="0" w:color="auto"/>
            <w:right w:val="none" w:sz="0" w:space="0" w:color="auto"/>
          </w:divBdr>
        </w:div>
        <w:div w:id="1012612273">
          <w:marLeft w:val="-225"/>
          <w:marRight w:val="-225"/>
          <w:marTop w:val="0"/>
          <w:marBottom w:val="0"/>
          <w:divBdr>
            <w:top w:val="none" w:sz="0" w:space="0" w:color="auto"/>
            <w:left w:val="none" w:sz="0" w:space="0" w:color="auto"/>
            <w:bottom w:val="none" w:sz="0" w:space="0" w:color="auto"/>
            <w:right w:val="none" w:sz="0" w:space="0" w:color="auto"/>
          </w:divBdr>
        </w:div>
        <w:div w:id="1999307139">
          <w:marLeft w:val="-225"/>
          <w:marRight w:val="-225"/>
          <w:marTop w:val="0"/>
          <w:marBottom w:val="0"/>
          <w:divBdr>
            <w:top w:val="none" w:sz="0" w:space="0" w:color="auto"/>
            <w:left w:val="none" w:sz="0" w:space="0" w:color="auto"/>
            <w:bottom w:val="none" w:sz="0" w:space="0" w:color="auto"/>
            <w:right w:val="none" w:sz="0" w:space="0" w:color="auto"/>
          </w:divBdr>
        </w:div>
        <w:div w:id="82266395">
          <w:marLeft w:val="-225"/>
          <w:marRight w:val="-225"/>
          <w:marTop w:val="0"/>
          <w:marBottom w:val="0"/>
          <w:divBdr>
            <w:top w:val="none" w:sz="0" w:space="0" w:color="auto"/>
            <w:left w:val="none" w:sz="0" w:space="0" w:color="auto"/>
            <w:bottom w:val="none" w:sz="0" w:space="0" w:color="auto"/>
            <w:right w:val="none" w:sz="0" w:space="0" w:color="auto"/>
          </w:divBdr>
        </w:div>
        <w:div w:id="836268894">
          <w:marLeft w:val="-225"/>
          <w:marRight w:val="-225"/>
          <w:marTop w:val="0"/>
          <w:marBottom w:val="0"/>
          <w:divBdr>
            <w:top w:val="none" w:sz="0" w:space="0" w:color="auto"/>
            <w:left w:val="none" w:sz="0" w:space="0" w:color="auto"/>
            <w:bottom w:val="none" w:sz="0" w:space="0" w:color="auto"/>
            <w:right w:val="none" w:sz="0" w:space="0" w:color="auto"/>
          </w:divBdr>
        </w:div>
        <w:div w:id="353843551">
          <w:marLeft w:val="-225"/>
          <w:marRight w:val="-225"/>
          <w:marTop w:val="0"/>
          <w:marBottom w:val="0"/>
          <w:divBdr>
            <w:top w:val="none" w:sz="0" w:space="0" w:color="auto"/>
            <w:left w:val="none" w:sz="0" w:space="0" w:color="auto"/>
            <w:bottom w:val="none" w:sz="0" w:space="0" w:color="auto"/>
            <w:right w:val="none" w:sz="0" w:space="0" w:color="auto"/>
          </w:divBdr>
        </w:div>
        <w:div w:id="151874504">
          <w:marLeft w:val="-225"/>
          <w:marRight w:val="-225"/>
          <w:marTop w:val="0"/>
          <w:marBottom w:val="0"/>
          <w:divBdr>
            <w:top w:val="none" w:sz="0" w:space="0" w:color="auto"/>
            <w:left w:val="none" w:sz="0" w:space="0" w:color="auto"/>
            <w:bottom w:val="none" w:sz="0" w:space="0" w:color="auto"/>
            <w:right w:val="none" w:sz="0" w:space="0" w:color="auto"/>
          </w:divBdr>
        </w:div>
        <w:div w:id="119688363">
          <w:marLeft w:val="-225"/>
          <w:marRight w:val="-225"/>
          <w:marTop w:val="0"/>
          <w:marBottom w:val="0"/>
          <w:divBdr>
            <w:top w:val="none" w:sz="0" w:space="0" w:color="auto"/>
            <w:left w:val="none" w:sz="0" w:space="0" w:color="auto"/>
            <w:bottom w:val="none" w:sz="0" w:space="0" w:color="auto"/>
            <w:right w:val="none" w:sz="0" w:space="0" w:color="auto"/>
          </w:divBdr>
        </w:div>
        <w:div w:id="1376932202">
          <w:marLeft w:val="-225"/>
          <w:marRight w:val="-225"/>
          <w:marTop w:val="0"/>
          <w:marBottom w:val="0"/>
          <w:divBdr>
            <w:top w:val="none" w:sz="0" w:space="0" w:color="auto"/>
            <w:left w:val="none" w:sz="0" w:space="0" w:color="auto"/>
            <w:bottom w:val="none" w:sz="0" w:space="0" w:color="auto"/>
            <w:right w:val="none" w:sz="0" w:space="0" w:color="auto"/>
          </w:divBdr>
        </w:div>
        <w:div w:id="1650161584">
          <w:marLeft w:val="-225"/>
          <w:marRight w:val="-225"/>
          <w:marTop w:val="0"/>
          <w:marBottom w:val="0"/>
          <w:divBdr>
            <w:top w:val="none" w:sz="0" w:space="0" w:color="auto"/>
            <w:left w:val="none" w:sz="0" w:space="0" w:color="auto"/>
            <w:bottom w:val="none" w:sz="0" w:space="0" w:color="auto"/>
            <w:right w:val="none" w:sz="0" w:space="0" w:color="auto"/>
          </w:divBdr>
        </w:div>
        <w:div w:id="1006979382">
          <w:marLeft w:val="-225"/>
          <w:marRight w:val="-225"/>
          <w:marTop w:val="0"/>
          <w:marBottom w:val="0"/>
          <w:divBdr>
            <w:top w:val="none" w:sz="0" w:space="0" w:color="auto"/>
            <w:left w:val="none" w:sz="0" w:space="0" w:color="auto"/>
            <w:bottom w:val="none" w:sz="0" w:space="0" w:color="auto"/>
            <w:right w:val="none" w:sz="0" w:space="0" w:color="auto"/>
          </w:divBdr>
        </w:div>
        <w:div w:id="1098988465">
          <w:marLeft w:val="-225"/>
          <w:marRight w:val="-225"/>
          <w:marTop w:val="0"/>
          <w:marBottom w:val="0"/>
          <w:divBdr>
            <w:top w:val="none" w:sz="0" w:space="0" w:color="auto"/>
            <w:left w:val="none" w:sz="0" w:space="0" w:color="auto"/>
            <w:bottom w:val="none" w:sz="0" w:space="0" w:color="auto"/>
            <w:right w:val="none" w:sz="0" w:space="0" w:color="auto"/>
          </w:divBdr>
        </w:div>
        <w:div w:id="323971448">
          <w:marLeft w:val="-225"/>
          <w:marRight w:val="-225"/>
          <w:marTop w:val="0"/>
          <w:marBottom w:val="0"/>
          <w:divBdr>
            <w:top w:val="none" w:sz="0" w:space="0" w:color="auto"/>
            <w:left w:val="none" w:sz="0" w:space="0" w:color="auto"/>
            <w:bottom w:val="none" w:sz="0" w:space="0" w:color="auto"/>
            <w:right w:val="none" w:sz="0" w:space="0" w:color="auto"/>
          </w:divBdr>
        </w:div>
        <w:div w:id="1423599057">
          <w:marLeft w:val="-225"/>
          <w:marRight w:val="-225"/>
          <w:marTop w:val="0"/>
          <w:marBottom w:val="0"/>
          <w:divBdr>
            <w:top w:val="none" w:sz="0" w:space="0" w:color="auto"/>
            <w:left w:val="none" w:sz="0" w:space="0" w:color="auto"/>
            <w:bottom w:val="none" w:sz="0" w:space="0" w:color="auto"/>
            <w:right w:val="none" w:sz="0" w:space="0" w:color="auto"/>
          </w:divBdr>
        </w:div>
        <w:div w:id="920986578">
          <w:marLeft w:val="-225"/>
          <w:marRight w:val="-225"/>
          <w:marTop w:val="0"/>
          <w:marBottom w:val="0"/>
          <w:divBdr>
            <w:top w:val="none" w:sz="0" w:space="0" w:color="auto"/>
            <w:left w:val="none" w:sz="0" w:space="0" w:color="auto"/>
            <w:bottom w:val="none" w:sz="0" w:space="0" w:color="auto"/>
            <w:right w:val="none" w:sz="0" w:space="0" w:color="auto"/>
          </w:divBdr>
        </w:div>
        <w:div w:id="1384214706">
          <w:marLeft w:val="-225"/>
          <w:marRight w:val="-225"/>
          <w:marTop w:val="0"/>
          <w:marBottom w:val="0"/>
          <w:divBdr>
            <w:top w:val="none" w:sz="0" w:space="0" w:color="auto"/>
            <w:left w:val="none" w:sz="0" w:space="0" w:color="auto"/>
            <w:bottom w:val="none" w:sz="0" w:space="0" w:color="auto"/>
            <w:right w:val="none" w:sz="0" w:space="0" w:color="auto"/>
          </w:divBdr>
        </w:div>
        <w:div w:id="146091012">
          <w:marLeft w:val="-225"/>
          <w:marRight w:val="-225"/>
          <w:marTop w:val="0"/>
          <w:marBottom w:val="0"/>
          <w:divBdr>
            <w:top w:val="none" w:sz="0" w:space="0" w:color="auto"/>
            <w:left w:val="none" w:sz="0" w:space="0" w:color="auto"/>
            <w:bottom w:val="none" w:sz="0" w:space="0" w:color="auto"/>
            <w:right w:val="none" w:sz="0" w:space="0" w:color="auto"/>
          </w:divBdr>
        </w:div>
        <w:div w:id="487987670">
          <w:marLeft w:val="-225"/>
          <w:marRight w:val="-225"/>
          <w:marTop w:val="0"/>
          <w:marBottom w:val="0"/>
          <w:divBdr>
            <w:top w:val="none" w:sz="0" w:space="0" w:color="auto"/>
            <w:left w:val="none" w:sz="0" w:space="0" w:color="auto"/>
            <w:bottom w:val="none" w:sz="0" w:space="0" w:color="auto"/>
            <w:right w:val="none" w:sz="0" w:space="0" w:color="auto"/>
          </w:divBdr>
        </w:div>
        <w:div w:id="962420537">
          <w:marLeft w:val="-225"/>
          <w:marRight w:val="-225"/>
          <w:marTop w:val="0"/>
          <w:marBottom w:val="0"/>
          <w:divBdr>
            <w:top w:val="none" w:sz="0" w:space="0" w:color="auto"/>
            <w:left w:val="none" w:sz="0" w:space="0" w:color="auto"/>
            <w:bottom w:val="none" w:sz="0" w:space="0" w:color="auto"/>
            <w:right w:val="none" w:sz="0" w:space="0" w:color="auto"/>
          </w:divBdr>
        </w:div>
        <w:div w:id="538127402">
          <w:marLeft w:val="-225"/>
          <w:marRight w:val="-225"/>
          <w:marTop w:val="0"/>
          <w:marBottom w:val="0"/>
          <w:divBdr>
            <w:top w:val="none" w:sz="0" w:space="0" w:color="auto"/>
            <w:left w:val="none" w:sz="0" w:space="0" w:color="auto"/>
            <w:bottom w:val="none" w:sz="0" w:space="0" w:color="auto"/>
            <w:right w:val="none" w:sz="0" w:space="0" w:color="auto"/>
          </w:divBdr>
        </w:div>
        <w:div w:id="1672566021">
          <w:marLeft w:val="-225"/>
          <w:marRight w:val="-225"/>
          <w:marTop w:val="0"/>
          <w:marBottom w:val="0"/>
          <w:divBdr>
            <w:top w:val="none" w:sz="0" w:space="0" w:color="auto"/>
            <w:left w:val="none" w:sz="0" w:space="0" w:color="auto"/>
            <w:bottom w:val="none" w:sz="0" w:space="0" w:color="auto"/>
            <w:right w:val="none" w:sz="0" w:space="0" w:color="auto"/>
          </w:divBdr>
        </w:div>
        <w:div w:id="1169102109">
          <w:marLeft w:val="-225"/>
          <w:marRight w:val="-225"/>
          <w:marTop w:val="0"/>
          <w:marBottom w:val="0"/>
          <w:divBdr>
            <w:top w:val="none" w:sz="0" w:space="0" w:color="auto"/>
            <w:left w:val="none" w:sz="0" w:space="0" w:color="auto"/>
            <w:bottom w:val="none" w:sz="0" w:space="0" w:color="auto"/>
            <w:right w:val="none" w:sz="0" w:space="0" w:color="auto"/>
          </w:divBdr>
        </w:div>
        <w:div w:id="1961955540">
          <w:marLeft w:val="-225"/>
          <w:marRight w:val="-225"/>
          <w:marTop w:val="0"/>
          <w:marBottom w:val="0"/>
          <w:divBdr>
            <w:top w:val="none" w:sz="0" w:space="0" w:color="auto"/>
            <w:left w:val="none" w:sz="0" w:space="0" w:color="auto"/>
            <w:bottom w:val="none" w:sz="0" w:space="0" w:color="auto"/>
            <w:right w:val="none" w:sz="0" w:space="0" w:color="auto"/>
          </w:divBdr>
        </w:div>
        <w:div w:id="437145155">
          <w:marLeft w:val="-225"/>
          <w:marRight w:val="-225"/>
          <w:marTop w:val="0"/>
          <w:marBottom w:val="0"/>
          <w:divBdr>
            <w:top w:val="none" w:sz="0" w:space="0" w:color="auto"/>
            <w:left w:val="none" w:sz="0" w:space="0" w:color="auto"/>
            <w:bottom w:val="none" w:sz="0" w:space="0" w:color="auto"/>
            <w:right w:val="none" w:sz="0" w:space="0" w:color="auto"/>
          </w:divBdr>
        </w:div>
        <w:div w:id="110056993">
          <w:marLeft w:val="-225"/>
          <w:marRight w:val="-225"/>
          <w:marTop w:val="0"/>
          <w:marBottom w:val="0"/>
          <w:divBdr>
            <w:top w:val="none" w:sz="0" w:space="0" w:color="auto"/>
            <w:left w:val="none" w:sz="0" w:space="0" w:color="auto"/>
            <w:bottom w:val="none" w:sz="0" w:space="0" w:color="auto"/>
            <w:right w:val="none" w:sz="0" w:space="0" w:color="auto"/>
          </w:divBdr>
        </w:div>
        <w:div w:id="1157039314">
          <w:marLeft w:val="-225"/>
          <w:marRight w:val="-225"/>
          <w:marTop w:val="0"/>
          <w:marBottom w:val="0"/>
          <w:divBdr>
            <w:top w:val="none" w:sz="0" w:space="0" w:color="auto"/>
            <w:left w:val="none" w:sz="0" w:space="0" w:color="auto"/>
            <w:bottom w:val="none" w:sz="0" w:space="0" w:color="auto"/>
            <w:right w:val="none" w:sz="0" w:space="0" w:color="auto"/>
          </w:divBdr>
        </w:div>
        <w:div w:id="1809977513">
          <w:marLeft w:val="-225"/>
          <w:marRight w:val="-225"/>
          <w:marTop w:val="0"/>
          <w:marBottom w:val="0"/>
          <w:divBdr>
            <w:top w:val="none" w:sz="0" w:space="0" w:color="auto"/>
            <w:left w:val="none" w:sz="0" w:space="0" w:color="auto"/>
            <w:bottom w:val="none" w:sz="0" w:space="0" w:color="auto"/>
            <w:right w:val="none" w:sz="0" w:space="0" w:color="auto"/>
          </w:divBdr>
        </w:div>
        <w:div w:id="945696783">
          <w:marLeft w:val="-225"/>
          <w:marRight w:val="-225"/>
          <w:marTop w:val="0"/>
          <w:marBottom w:val="0"/>
          <w:divBdr>
            <w:top w:val="none" w:sz="0" w:space="0" w:color="auto"/>
            <w:left w:val="none" w:sz="0" w:space="0" w:color="auto"/>
            <w:bottom w:val="none" w:sz="0" w:space="0" w:color="auto"/>
            <w:right w:val="none" w:sz="0" w:space="0" w:color="auto"/>
          </w:divBdr>
        </w:div>
        <w:div w:id="1258371707">
          <w:marLeft w:val="-225"/>
          <w:marRight w:val="-225"/>
          <w:marTop w:val="0"/>
          <w:marBottom w:val="0"/>
          <w:divBdr>
            <w:top w:val="none" w:sz="0" w:space="0" w:color="auto"/>
            <w:left w:val="none" w:sz="0" w:space="0" w:color="auto"/>
            <w:bottom w:val="none" w:sz="0" w:space="0" w:color="auto"/>
            <w:right w:val="none" w:sz="0" w:space="0" w:color="auto"/>
          </w:divBdr>
        </w:div>
        <w:div w:id="205989102">
          <w:marLeft w:val="-225"/>
          <w:marRight w:val="-225"/>
          <w:marTop w:val="0"/>
          <w:marBottom w:val="0"/>
          <w:divBdr>
            <w:top w:val="none" w:sz="0" w:space="0" w:color="auto"/>
            <w:left w:val="none" w:sz="0" w:space="0" w:color="auto"/>
            <w:bottom w:val="none" w:sz="0" w:space="0" w:color="auto"/>
            <w:right w:val="none" w:sz="0" w:space="0" w:color="auto"/>
          </w:divBdr>
        </w:div>
        <w:div w:id="1451894747">
          <w:marLeft w:val="-225"/>
          <w:marRight w:val="-225"/>
          <w:marTop w:val="0"/>
          <w:marBottom w:val="0"/>
          <w:divBdr>
            <w:top w:val="none" w:sz="0" w:space="0" w:color="auto"/>
            <w:left w:val="none" w:sz="0" w:space="0" w:color="auto"/>
            <w:bottom w:val="none" w:sz="0" w:space="0" w:color="auto"/>
            <w:right w:val="none" w:sz="0" w:space="0" w:color="auto"/>
          </w:divBdr>
        </w:div>
        <w:div w:id="2141535902">
          <w:marLeft w:val="-225"/>
          <w:marRight w:val="-225"/>
          <w:marTop w:val="0"/>
          <w:marBottom w:val="0"/>
          <w:divBdr>
            <w:top w:val="none" w:sz="0" w:space="0" w:color="auto"/>
            <w:left w:val="none" w:sz="0" w:space="0" w:color="auto"/>
            <w:bottom w:val="none" w:sz="0" w:space="0" w:color="auto"/>
            <w:right w:val="none" w:sz="0" w:space="0" w:color="auto"/>
          </w:divBdr>
        </w:div>
        <w:div w:id="1262490452">
          <w:marLeft w:val="-225"/>
          <w:marRight w:val="-225"/>
          <w:marTop w:val="0"/>
          <w:marBottom w:val="0"/>
          <w:divBdr>
            <w:top w:val="none" w:sz="0" w:space="0" w:color="auto"/>
            <w:left w:val="none" w:sz="0" w:space="0" w:color="auto"/>
            <w:bottom w:val="none" w:sz="0" w:space="0" w:color="auto"/>
            <w:right w:val="none" w:sz="0" w:space="0" w:color="auto"/>
          </w:divBdr>
        </w:div>
        <w:div w:id="201137465">
          <w:marLeft w:val="-225"/>
          <w:marRight w:val="-225"/>
          <w:marTop w:val="0"/>
          <w:marBottom w:val="0"/>
          <w:divBdr>
            <w:top w:val="none" w:sz="0" w:space="0" w:color="auto"/>
            <w:left w:val="none" w:sz="0" w:space="0" w:color="auto"/>
            <w:bottom w:val="none" w:sz="0" w:space="0" w:color="auto"/>
            <w:right w:val="none" w:sz="0" w:space="0" w:color="auto"/>
          </w:divBdr>
        </w:div>
        <w:div w:id="740179955">
          <w:marLeft w:val="-225"/>
          <w:marRight w:val="-225"/>
          <w:marTop w:val="0"/>
          <w:marBottom w:val="0"/>
          <w:divBdr>
            <w:top w:val="none" w:sz="0" w:space="0" w:color="auto"/>
            <w:left w:val="none" w:sz="0" w:space="0" w:color="auto"/>
            <w:bottom w:val="none" w:sz="0" w:space="0" w:color="auto"/>
            <w:right w:val="none" w:sz="0" w:space="0" w:color="auto"/>
          </w:divBdr>
        </w:div>
        <w:div w:id="1747796413">
          <w:marLeft w:val="-225"/>
          <w:marRight w:val="-225"/>
          <w:marTop w:val="0"/>
          <w:marBottom w:val="0"/>
          <w:divBdr>
            <w:top w:val="none" w:sz="0" w:space="0" w:color="auto"/>
            <w:left w:val="none" w:sz="0" w:space="0" w:color="auto"/>
            <w:bottom w:val="none" w:sz="0" w:space="0" w:color="auto"/>
            <w:right w:val="none" w:sz="0" w:space="0" w:color="auto"/>
          </w:divBdr>
        </w:div>
        <w:div w:id="591282">
          <w:marLeft w:val="-225"/>
          <w:marRight w:val="-225"/>
          <w:marTop w:val="0"/>
          <w:marBottom w:val="0"/>
          <w:divBdr>
            <w:top w:val="none" w:sz="0" w:space="0" w:color="auto"/>
            <w:left w:val="none" w:sz="0" w:space="0" w:color="auto"/>
            <w:bottom w:val="none" w:sz="0" w:space="0" w:color="auto"/>
            <w:right w:val="none" w:sz="0" w:space="0" w:color="auto"/>
          </w:divBdr>
        </w:div>
        <w:div w:id="399408441">
          <w:marLeft w:val="-225"/>
          <w:marRight w:val="-225"/>
          <w:marTop w:val="0"/>
          <w:marBottom w:val="0"/>
          <w:divBdr>
            <w:top w:val="none" w:sz="0" w:space="0" w:color="auto"/>
            <w:left w:val="none" w:sz="0" w:space="0" w:color="auto"/>
            <w:bottom w:val="none" w:sz="0" w:space="0" w:color="auto"/>
            <w:right w:val="none" w:sz="0" w:space="0" w:color="auto"/>
          </w:divBdr>
        </w:div>
        <w:div w:id="735592361">
          <w:marLeft w:val="-225"/>
          <w:marRight w:val="-225"/>
          <w:marTop w:val="0"/>
          <w:marBottom w:val="0"/>
          <w:divBdr>
            <w:top w:val="none" w:sz="0" w:space="0" w:color="auto"/>
            <w:left w:val="none" w:sz="0" w:space="0" w:color="auto"/>
            <w:bottom w:val="none" w:sz="0" w:space="0" w:color="auto"/>
            <w:right w:val="none" w:sz="0" w:space="0" w:color="auto"/>
          </w:divBdr>
        </w:div>
        <w:div w:id="1163543291">
          <w:marLeft w:val="-225"/>
          <w:marRight w:val="-225"/>
          <w:marTop w:val="0"/>
          <w:marBottom w:val="0"/>
          <w:divBdr>
            <w:top w:val="none" w:sz="0" w:space="0" w:color="auto"/>
            <w:left w:val="none" w:sz="0" w:space="0" w:color="auto"/>
            <w:bottom w:val="none" w:sz="0" w:space="0" w:color="auto"/>
            <w:right w:val="none" w:sz="0" w:space="0" w:color="auto"/>
          </w:divBdr>
        </w:div>
        <w:div w:id="674846008">
          <w:marLeft w:val="-225"/>
          <w:marRight w:val="-225"/>
          <w:marTop w:val="0"/>
          <w:marBottom w:val="0"/>
          <w:divBdr>
            <w:top w:val="none" w:sz="0" w:space="0" w:color="auto"/>
            <w:left w:val="none" w:sz="0" w:space="0" w:color="auto"/>
            <w:bottom w:val="none" w:sz="0" w:space="0" w:color="auto"/>
            <w:right w:val="none" w:sz="0" w:space="0" w:color="auto"/>
          </w:divBdr>
        </w:div>
        <w:div w:id="1577591435">
          <w:marLeft w:val="-225"/>
          <w:marRight w:val="-225"/>
          <w:marTop w:val="0"/>
          <w:marBottom w:val="0"/>
          <w:divBdr>
            <w:top w:val="none" w:sz="0" w:space="0" w:color="auto"/>
            <w:left w:val="none" w:sz="0" w:space="0" w:color="auto"/>
            <w:bottom w:val="none" w:sz="0" w:space="0" w:color="auto"/>
            <w:right w:val="none" w:sz="0" w:space="0" w:color="auto"/>
          </w:divBdr>
        </w:div>
        <w:div w:id="1149633806">
          <w:marLeft w:val="-225"/>
          <w:marRight w:val="-225"/>
          <w:marTop w:val="0"/>
          <w:marBottom w:val="0"/>
          <w:divBdr>
            <w:top w:val="none" w:sz="0" w:space="0" w:color="auto"/>
            <w:left w:val="none" w:sz="0" w:space="0" w:color="auto"/>
            <w:bottom w:val="none" w:sz="0" w:space="0" w:color="auto"/>
            <w:right w:val="none" w:sz="0" w:space="0" w:color="auto"/>
          </w:divBdr>
        </w:div>
        <w:div w:id="1988127948">
          <w:marLeft w:val="-225"/>
          <w:marRight w:val="-225"/>
          <w:marTop w:val="0"/>
          <w:marBottom w:val="0"/>
          <w:divBdr>
            <w:top w:val="none" w:sz="0" w:space="0" w:color="auto"/>
            <w:left w:val="none" w:sz="0" w:space="0" w:color="auto"/>
            <w:bottom w:val="none" w:sz="0" w:space="0" w:color="auto"/>
            <w:right w:val="none" w:sz="0" w:space="0" w:color="auto"/>
          </w:divBdr>
        </w:div>
        <w:div w:id="2038895686">
          <w:marLeft w:val="-225"/>
          <w:marRight w:val="-225"/>
          <w:marTop w:val="0"/>
          <w:marBottom w:val="0"/>
          <w:divBdr>
            <w:top w:val="none" w:sz="0" w:space="0" w:color="auto"/>
            <w:left w:val="none" w:sz="0" w:space="0" w:color="auto"/>
            <w:bottom w:val="none" w:sz="0" w:space="0" w:color="auto"/>
            <w:right w:val="none" w:sz="0" w:space="0" w:color="auto"/>
          </w:divBdr>
        </w:div>
        <w:div w:id="1326515999">
          <w:marLeft w:val="-225"/>
          <w:marRight w:val="-225"/>
          <w:marTop w:val="0"/>
          <w:marBottom w:val="0"/>
          <w:divBdr>
            <w:top w:val="none" w:sz="0" w:space="0" w:color="auto"/>
            <w:left w:val="none" w:sz="0" w:space="0" w:color="auto"/>
            <w:bottom w:val="none" w:sz="0" w:space="0" w:color="auto"/>
            <w:right w:val="none" w:sz="0" w:space="0" w:color="auto"/>
          </w:divBdr>
        </w:div>
        <w:div w:id="1206211856">
          <w:marLeft w:val="-225"/>
          <w:marRight w:val="-225"/>
          <w:marTop w:val="0"/>
          <w:marBottom w:val="0"/>
          <w:divBdr>
            <w:top w:val="none" w:sz="0" w:space="0" w:color="auto"/>
            <w:left w:val="none" w:sz="0" w:space="0" w:color="auto"/>
            <w:bottom w:val="none" w:sz="0" w:space="0" w:color="auto"/>
            <w:right w:val="none" w:sz="0" w:space="0" w:color="auto"/>
          </w:divBdr>
        </w:div>
        <w:div w:id="1974629070">
          <w:marLeft w:val="-225"/>
          <w:marRight w:val="-225"/>
          <w:marTop w:val="0"/>
          <w:marBottom w:val="0"/>
          <w:divBdr>
            <w:top w:val="none" w:sz="0" w:space="0" w:color="auto"/>
            <w:left w:val="none" w:sz="0" w:space="0" w:color="auto"/>
            <w:bottom w:val="none" w:sz="0" w:space="0" w:color="auto"/>
            <w:right w:val="none" w:sz="0" w:space="0" w:color="auto"/>
          </w:divBdr>
        </w:div>
        <w:div w:id="2056078022">
          <w:marLeft w:val="-225"/>
          <w:marRight w:val="-225"/>
          <w:marTop w:val="0"/>
          <w:marBottom w:val="0"/>
          <w:divBdr>
            <w:top w:val="none" w:sz="0" w:space="0" w:color="auto"/>
            <w:left w:val="none" w:sz="0" w:space="0" w:color="auto"/>
            <w:bottom w:val="none" w:sz="0" w:space="0" w:color="auto"/>
            <w:right w:val="none" w:sz="0" w:space="0" w:color="auto"/>
          </w:divBdr>
        </w:div>
        <w:div w:id="785350314">
          <w:marLeft w:val="-225"/>
          <w:marRight w:val="-225"/>
          <w:marTop w:val="0"/>
          <w:marBottom w:val="0"/>
          <w:divBdr>
            <w:top w:val="none" w:sz="0" w:space="0" w:color="auto"/>
            <w:left w:val="none" w:sz="0" w:space="0" w:color="auto"/>
            <w:bottom w:val="none" w:sz="0" w:space="0" w:color="auto"/>
            <w:right w:val="none" w:sz="0" w:space="0" w:color="auto"/>
          </w:divBdr>
        </w:div>
        <w:div w:id="1925530784">
          <w:marLeft w:val="-225"/>
          <w:marRight w:val="-225"/>
          <w:marTop w:val="0"/>
          <w:marBottom w:val="0"/>
          <w:divBdr>
            <w:top w:val="none" w:sz="0" w:space="0" w:color="auto"/>
            <w:left w:val="none" w:sz="0" w:space="0" w:color="auto"/>
            <w:bottom w:val="none" w:sz="0" w:space="0" w:color="auto"/>
            <w:right w:val="none" w:sz="0" w:space="0" w:color="auto"/>
          </w:divBdr>
        </w:div>
        <w:div w:id="1226379875">
          <w:marLeft w:val="-225"/>
          <w:marRight w:val="-225"/>
          <w:marTop w:val="0"/>
          <w:marBottom w:val="0"/>
          <w:divBdr>
            <w:top w:val="none" w:sz="0" w:space="0" w:color="auto"/>
            <w:left w:val="none" w:sz="0" w:space="0" w:color="auto"/>
            <w:bottom w:val="none" w:sz="0" w:space="0" w:color="auto"/>
            <w:right w:val="none" w:sz="0" w:space="0" w:color="auto"/>
          </w:divBdr>
        </w:div>
        <w:div w:id="2113238864">
          <w:marLeft w:val="-225"/>
          <w:marRight w:val="-225"/>
          <w:marTop w:val="0"/>
          <w:marBottom w:val="0"/>
          <w:divBdr>
            <w:top w:val="none" w:sz="0" w:space="0" w:color="auto"/>
            <w:left w:val="none" w:sz="0" w:space="0" w:color="auto"/>
            <w:bottom w:val="none" w:sz="0" w:space="0" w:color="auto"/>
            <w:right w:val="none" w:sz="0" w:space="0" w:color="auto"/>
          </w:divBdr>
        </w:div>
        <w:div w:id="1540632083">
          <w:marLeft w:val="-225"/>
          <w:marRight w:val="-225"/>
          <w:marTop w:val="0"/>
          <w:marBottom w:val="0"/>
          <w:divBdr>
            <w:top w:val="none" w:sz="0" w:space="0" w:color="auto"/>
            <w:left w:val="none" w:sz="0" w:space="0" w:color="auto"/>
            <w:bottom w:val="none" w:sz="0" w:space="0" w:color="auto"/>
            <w:right w:val="none" w:sz="0" w:space="0" w:color="auto"/>
          </w:divBdr>
        </w:div>
        <w:div w:id="435372487">
          <w:marLeft w:val="-225"/>
          <w:marRight w:val="-225"/>
          <w:marTop w:val="0"/>
          <w:marBottom w:val="0"/>
          <w:divBdr>
            <w:top w:val="none" w:sz="0" w:space="0" w:color="auto"/>
            <w:left w:val="none" w:sz="0" w:space="0" w:color="auto"/>
            <w:bottom w:val="none" w:sz="0" w:space="0" w:color="auto"/>
            <w:right w:val="none" w:sz="0" w:space="0" w:color="auto"/>
          </w:divBdr>
        </w:div>
        <w:div w:id="87164843">
          <w:marLeft w:val="-225"/>
          <w:marRight w:val="-225"/>
          <w:marTop w:val="0"/>
          <w:marBottom w:val="0"/>
          <w:divBdr>
            <w:top w:val="none" w:sz="0" w:space="0" w:color="auto"/>
            <w:left w:val="none" w:sz="0" w:space="0" w:color="auto"/>
            <w:bottom w:val="none" w:sz="0" w:space="0" w:color="auto"/>
            <w:right w:val="none" w:sz="0" w:space="0" w:color="auto"/>
          </w:divBdr>
        </w:div>
        <w:div w:id="871306880">
          <w:marLeft w:val="-225"/>
          <w:marRight w:val="-225"/>
          <w:marTop w:val="0"/>
          <w:marBottom w:val="0"/>
          <w:divBdr>
            <w:top w:val="none" w:sz="0" w:space="0" w:color="auto"/>
            <w:left w:val="none" w:sz="0" w:space="0" w:color="auto"/>
            <w:bottom w:val="none" w:sz="0" w:space="0" w:color="auto"/>
            <w:right w:val="none" w:sz="0" w:space="0" w:color="auto"/>
          </w:divBdr>
        </w:div>
        <w:div w:id="1076321822">
          <w:marLeft w:val="-225"/>
          <w:marRight w:val="-225"/>
          <w:marTop w:val="0"/>
          <w:marBottom w:val="0"/>
          <w:divBdr>
            <w:top w:val="none" w:sz="0" w:space="0" w:color="auto"/>
            <w:left w:val="none" w:sz="0" w:space="0" w:color="auto"/>
            <w:bottom w:val="none" w:sz="0" w:space="0" w:color="auto"/>
            <w:right w:val="none" w:sz="0" w:space="0" w:color="auto"/>
          </w:divBdr>
        </w:div>
        <w:div w:id="1454471821">
          <w:marLeft w:val="-225"/>
          <w:marRight w:val="-225"/>
          <w:marTop w:val="0"/>
          <w:marBottom w:val="0"/>
          <w:divBdr>
            <w:top w:val="none" w:sz="0" w:space="0" w:color="auto"/>
            <w:left w:val="none" w:sz="0" w:space="0" w:color="auto"/>
            <w:bottom w:val="none" w:sz="0" w:space="0" w:color="auto"/>
            <w:right w:val="none" w:sz="0" w:space="0" w:color="auto"/>
          </w:divBdr>
        </w:div>
        <w:div w:id="412822468">
          <w:marLeft w:val="-225"/>
          <w:marRight w:val="-225"/>
          <w:marTop w:val="0"/>
          <w:marBottom w:val="0"/>
          <w:divBdr>
            <w:top w:val="none" w:sz="0" w:space="0" w:color="auto"/>
            <w:left w:val="none" w:sz="0" w:space="0" w:color="auto"/>
            <w:bottom w:val="none" w:sz="0" w:space="0" w:color="auto"/>
            <w:right w:val="none" w:sz="0" w:space="0" w:color="auto"/>
          </w:divBdr>
        </w:div>
        <w:div w:id="13306195">
          <w:marLeft w:val="-225"/>
          <w:marRight w:val="-225"/>
          <w:marTop w:val="0"/>
          <w:marBottom w:val="0"/>
          <w:divBdr>
            <w:top w:val="none" w:sz="0" w:space="0" w:color="auto"/>
            <w:left w:val="none" w:sz="0" w:space="0" w:color="auto"/>
            <w:bottom w:val="none" w:sz="0" w:space="0" w:color="auto"/>
            <w:right w:val="none" w:sz="0" w:space="0" w:color="auto"/>
          </w:divBdr>
        </w:div>
        <w:div w:id="1221214491">
          <w:marLeft w:val="-225"/>
          <w:marRight w:val="-225"/>
          <w:marTop w:val="0"/>
          <w:marBottom w:val="0"/>
          <w:divBdr>
            <w:top w:val="none" w:sz="0" w:space="0" w:color="auto"/>
            <w:left w:val="none" w:sz="0" w:space="0" w:color="auto"/>
            <w:bottom w:val="none" w:sz="0" w:space="0" w:color="auto"/>
            <w:right w:val="none" w:sz="0" w:space="0" w:color="auto"/>
          </w:divBdr>
        </w:div>
        <w:div w:id="1088387248">
          <w:marLeft w:val="-225"/>
          <w:marRight w:val="-225"/>
          <w:marTop w:val="0"/>
          <w:marBottom w:val="0"/>
          <w:divBdr>
            <w:top w:val="none" w:sz="0" w:space="0" w:color="auto"/>
            <w:left w:val="none" w:sz="0" w:space="0" w:color="auto"/>
            <w:bottom w:val="none" w:sz="0" w:space="0" w:color="auto"/>
            <w:right w:val="none" w:sz="0" w:space="0" w:color="auto"/>
          </w:divBdr>
        </w:div>
        <w:div w:id="863396914">
          <w:marLeft w:val="-225"/>
          <w:marRight w:val="-225"/>
          <w:marTop w:val="0"/>
          <w:marBottom w:val="0"/>
          <w:divBdr>
            <w:top w:val="none" w:sz="0" w:space="0" w:color="auto"/>
            <w:left w:val="none" w:sz="0" w:space="0" w:color="auto"/>
            <w:bottom w:val="none" w:sz="0" w:space="0" w:color="auto"/>
            <w:right w:val="none" w:sz="0" w:space="0" w:color="auto"/>
          </w:divBdr>
        </w:div>
        <w:div w:id="2103523183">
          <w:marLeft w:val="-225"/>
          <w:marRight w:val="-225"/>
          <w:marTop w:val="0"/>
          <w:marBottom w:val="0"/>
          <w:divBdr>
            <w:top w:val="none" w:sz="0" w:space="0" w:color="auto"/>
            <w:left w:val="none" w:sz="0" w:space="0" w:color="auto"/>
            <w:bottom w:val="none" w:sz="0" w:space="0" w:color="auto"/>
            <w:right w:val="none" w:sz="0" w:space="0" w:color="auto"/>
          </w:divBdr>
        </w:div>
        <w:div w:id="1057170188">
          <w:marLeft w:val="-225"/>
          <w:marRight w:val="-225"/>
          <w:marTop w:val="0"/>
          <w:marBottom w:val="0"/>
          <w:divBdr>
            <w:top w:val="none" w:sz="0" w:space="0" w:color="auto"/>
            <w:left w:val="none" w:sz="0" w:space="0" w:color="auto"/>
            <w:bottom w:val="none" w:sz="0" w:space="0" w:color="auto"/>
            <w:right w:val="none" w:sz="0" w:space="0" w:color="auto"/>
          </w:divBdr>
        </w:div>
        <w:div w:id="607663697">
          <w:marLeft w:val="-225"/>
          <w:marRight w:val="-225"/>
          <w:marTop w:val="0"/>
          <w:marBottom w:val="0"/>
          <w:divBdr>
            <w:top w:val="none" w:sz="0" w:space="0" w:color="auto"/>
            <w:left w:val="none" w:sz="0" w:space="0" w:color="auto"/>
            <w:bottom w:val="none" w:sz="0" w:space="0" w:color="auto"/>
            <w:right w:val="none" w:sz="0" w:space="0" w:color="auto"/>
          </w:divBdr>
        </w:div>
        <w:div w:id="1221164519">
          <w:marLeft w:val="-225"/>
          <w:marRight w:val="-225"/>
          <w:marTop w:val="0"/>
          <w:marBottom w:val="0"/>
          <w:divBdr>
            <w:top w:val="none" w:sz="0" w:space="0" w:color="auto"/>
            <w:left w:val="none" w:sz="0" w:space="0" w:color="auto"/>
            <w:bottom w:val="none" w:sz="0" w:space="0" w:color="auto"/>
            <w:right w:val="none" w:sz="0" w:space="0" w:color="auto"/>
          </w:divBdr>
        </w:div>
        <w:div w:id="1118835621">
          <w:marLeft w:val="-225"/>
          <w:marRight w:val="-225"/>
          <w:marTop w:val="0"/>
          <w:marBottom w:val="0"/>
          <w:divBdr>
            <w:top w:val="none" w:sz="0" w:space="0" w:color="auto"/>
            <w:left w:val="none" w:sz="0" w:space="0" w:color="auto"/>
            <w:bottom w:val="none" w:sz="0" w:space="0" w:color="auto"/>
            <w:right w:val="none" w:sz="0" w:space="0" w:color="auto"/>
          </w:divBdr>
        </w:div>
        <w:div w:id="875897897">
          <w:marLeft w:val="-225"/>
          <w:marRight w:val="-225"/>
          <w:marTop w:val="0"/>
          <w:marBottom w:val="0"/>
          <w:divBdr>
            <w:top w:val="none" w:sz="0" w:space="0" w:color="auto"/>
            <w:left w:val="none" w:sz="0" w:space="0" w:color="auto"/>
            <w:bottom w:val="none" w:sz="0" w:space="0" w:color="auto"/>
            <w:right w:val="none" w:sz="0" w:space="0" w:color="auto"/>
          </w:divBdr>
        </w:div>
        <w:div w:id="1288316547">
          <w:marLeft w:val="-225"/>
          <w:marRight w:val="-225"/>
          <w:marTop w:val="0"/>
          <w:marBottom w:val="0"/>
          <w:divBdr>
            <w:top w:val="none" w:sz="0" w:space="0" w:color="auto"/>
            <w:left w:val="none" w:sz="0" w:space="0" w:color="auto"/>
            <w:bottom w:val="none" w:sz="0" w:space="0" w:color="auto"/>
            <w:right w:val="none" w:sz="0" w:space="0" w:color="auto"/>
          </w:divBdr>
        </w:div>
        <w:div w:id="254556348">
          <w:marLeft w:val="-225"/>
          <w:marRight w:val="-225"/>
          <w:marTop w:val="0"/>
          <w:marBottom w:val="0"/>
          <w:divBdr>
            <w:top w:val="none" w:sz="0" w:space="0" w:color="auto"/>
            <w:left w:val="none" w:sz="0" w:space="0" w:color="auto"/>
            <w:bottom w:val="none" w:sz="0" w:space="0" w:color="auto"/>
            <w:right w:val="none" w:sz="0" w:space="0" w:color="auto"/>
          </w:divBdr>
        </w:div>
        <w:div w:id="359865596">
          <w:marLeft w:val="-225"/>
          <w:marRight w:val="-225"/>
          <w:marTop w:val="0"/>
          <w:marBottom w:val="0"/>
          <w:divBdr>
            <w:top w:val="none" w:sz="0" w:space="0" w:color="auto"/>
            <w:left w:val="none" w:sz="0" w:space="0" w:color="auto"/>
            <w:bottom w:val="none" w:sz="0" w:space="0" w:color="auto"/>
            <w:right w:val="none" w:sz="0" w:space="0" w:color="auto"/>
          </w:divBdr>
        </w:div>
        <w:div w:id="1995916013">
          <w:marLeft w:val="-225"/>
          <w:marRight w:val="-225"/>
          <w:marTop w:val="0"/>
          <w:marBottom w:val="0"/>
          <w:divBdr>
            <w:top w:val="none" w:sz="0" w:space="0" w:color="auto"/>
            <w:left w:val="none" w:sz="0" w:space="0" w:color="auto"/>
            <w:bottom w:val="none" w:sz="0" w:space="0" w:color="auto"/>
            <w:right w:val="none" w:sz="0" w:space="0" w:color="auto"/>
          </w:divBdr>
        </w:div>
        <w:div w:id="1129012341">
          <w:marLeft w:val="-225"/>
          <w:marRight w:val="-225"/>
          <w:marTop w:val="0"/>
          <w:marBottom w:val="0"/>
          <w:divBdr>
            <w:top w:val="none" w:sz="0" w:space="0" w:color="auto"/>
            <w:left w:val="none" w:sz="0" w:space="0" w:color="auto"/>
            <w:bottom w:val="none" w:sz="0" w:space="0" w:color="auto"/>
            <w:right w:val="none" w:sz="0" w:space="0" w:color="auto"/>
          </w:divBdr>
          <w:divsChild>
            <w:div w:id="1605114860">
              <w:marLeft w:val="75"/>
              <w:marRight w:val="0"/>
              <w:marTop w:val="0"/>
              <w:marBottom w:val="0"/>
              <w:divBdr>
                <w:top w:val="none" w:sz="0" w:space="0" w:color="auto"/>
                <w:left w:val="none" w:sz="0" w:space="0" w:color="auto"/>
                <w:bottom w:val="none" w:sz="0" w:space="0" w:color="auto"/>
                <w:right w:val="none" w:sz="0" w:space="0" w:color="auto"/>
              </w:divBdr>
              <w:divsChild>
                <w:div w:id="106044233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86631469">
          <w:marLeft w:val="-225"/>
          <w:marRight w:val="-225"/>
          <w:marTop w:val="0"/>
          <w:marBottom w:val="0"/>
          <w:divBdr>
            <w:top w:val="none" w:sz="0" w:space="0" w:color="auto"/>
            <w:left w:val="none" w:sz="0" w:space="0" w:color="auto"/>
            <w:bottom w:val="none" w:sz="0" w:space="0" w:color="auto"/>
            <w:right w:val="none" w:sz="0" w:space="0" w:color="auto"/>
          </w:divBdr>
        </w:div>
        <w:div w:id="751464271">
          <w:marLeft w:val="-225"/>
          <w:marRight w:val="-225"/>
          <w:marTop w:val="0"/>
          <w:marBottom w:val="0"/>
          <w:divBdr>
            <w:top w:val="none" w:sz="0" w:space="0" w:color="auto"/>
            <w:left w:val="none" w:sz="0" w:space="0" w:color="auto"/>
            <w:bottom w:val="none" w:sz="0" w:space="0" w:color="auto"/>
            <w:right w:val="none" w:sz="0" w:space="0" w:color="auto"/>
          </w:divBdr>
        </w:div>
        <w:div w:id="1241135150">
          <w:marLeft w:val="-225"/>
          <w:marRight w:val="-225"/>
          <w:marTop w:val="0"/>
          <w:marBottom w:val="0"/>
          <w:divBdr>
            <w:top w:val="none" w:sz="0" w:space="0" w:color="auto"/>
            <w:left w:val="none" w:sz="0" w:space="0" w:color="auto"/>
            <w:bottom w:val="none" w:sz="0" w:space="0" w:color="auto"/>
            <w:right w:val="none" w:sz="0" w:space="0" w:color="auto"/>
          </w:divBdr>
        </w:div>
        <w:div w:id="1381055022">
          <w:marLeft w:val="-225"/>
          <w:marRight w:val="-225"/>
          <w:marTop w:val="0"/>
          <w:marBottom w:val="0"/>
          <w:divBdr>
            <w:top w:val="none" w:sz="0" w:space="0" w:color="auto"/>
            <w:left w:val="none" w:sz="0" w:space="0" w:color="auto"/>
            <w:bottom w:val="none" w:sz="0" w:space="0" w:color="auto"/>
            <w:right w:val="none" w:sz="0" w:space="0" w:color="auto"/>
          </w:divBdr>
        </w:div>
        <w:div w:id="323168366">
          <w:marLeft w:val="-225"/>
          <w:marRight w:val="-225"/>
          <w:marTop w:val="0"/>
          <w:marBottom w:val="0"/>
          <w:divBdr>
            <w:top w:val="none" w:sz="0" w:space="0" w:color="auto"/>
            <w:left w:val="none" w:sz="0" w:space="0" w:color="auto"/>
            <w:bottom w:val="none" w:sz="0" w:space="0" w:color="auto"/>
            <w:right w:val="none" w:sz="0" w:space="0" w:color="auto"/>
          </w:divBdr>
        </w:div>
        <w:div w:id="484324002">
          <w:marLeft w:val="-225"/>
          <w:marRight w:val="-225"/>
          <w:marTop w:val="0"/>
          <w:marBottom w:val="0"/>
          <w:divBdr>
            <w:top w:val="none" w:sz="0" w:space="0" w:color="auto"/>
            <w:left w:val="none" w:sz="0" w:space="0" w:color="auto"/>
            <w:bottom w:val="none" w:sz="0" w:space="0" w:color="auto"/>
            <w:right w:val="none" w:sz="0" w:space="0" w:color="auto"/>
          </w:divBdr>
        </w:div>
        <w:div w:id="2062439956">
          <w:marLeft w:val="-225"/>
          <w:marRight w:val="-225"/>
          <w:marTop w:val="0"/>
          <w:marBottom w:val="0"/>
          <w:divBdr>
            <w:top w:val="none" w:sz="0" w:space="0" w:color="auto"/>
            <w:left w:val="none" w:sz="0" w:space="0" w:color="auto"/>
            <w:bottom w:val="none" w:sz="0" w:space="0" w:color="auto"/>
            <w:right w:val="none" w:sz="0" w:space="0" w:color="auto"/>
          </w:divBdr>
        </w:div>
        <w:div w:id="1560553736">
          <w:marLeft w:val="-225"/>
          <w:marRight w:val="-225"/>
          <w:marTop w:val="0"/>
          <w:marBottom w:val="0"/>
          <w:divBdr>
            <w:top w:val="none" w:sz="0" w:space="0" w:color="auto"/>
            <w:left w:val="none" w:sz="0" w:space="0" w:color="auto"/>
            <w:bottom w:val="none" w:sz="0" w:space="0" w:color="auto"/>
            <w:right w:val="none" w:sz="0" w:space="0" w:color="auto"/>
          </w:divBdr>
        </w:div>
        <w:div w:id="714767960">
          <w:marLeft w:val="-225"/>
          <w:marRight w:val="-225"/>
          <w:marTop w:val="0"/>
          <w:marBottom w:val="0"/>
          <w:divBdr>
            <w:top w:val="none" w:sz="0" w:space="0" w:color="auto"/>
            <w:left w:val="none" w:sz="0" w:space="0" w:color="auto"/>
            <w:bottom w:val="none" w:sz="0" w:space="0" w:color="auto"/>
            <w:right w:val="none" w:sz="0" w:space="0" w:color="auto"/>
          </w:divBdr>
        </w:div>
        <w:div w:id="392581458">
          <w:marLeft w:val="-225"/>
          <w:marRight w:val="-225"/>
          <w:marTop w:val="0"/>
          <w:marBottom w:val="0"/>
          <w:divBdr>
            <w:top w:val="none" w:sz="0" w:space="0" w:color="auto"/>
            <w:left w:val="none" w:sz="0" w:space="0" w:color="auto"/>
            <w:bottom w:val="none" w:sz="0" w:space="0" w:color="auto"/>
            <w:right w:val="none" w:sz="0" w:space="0" w:color="auto"/>
          </w:divBdr>
        </w:div>
        <w:div w:id="1529565310">
          <w:marLeft w:val="-225"/>
          <w:marRight w:val="-225"/>
          <w:marTop w:val="0"/>
          <w:marBottom w:val="0"/>
          <w:divBdr>
            <w:top w:val="none" w:sz="0" w:space="0" w:color="auto"/>
            <w:left w:val="none" w:sz="0" w:space="0" w:color="auto"/>
            <w:bottom w:val="none" w:sz="0" w:space="0" w:color="auto"/>
            <w:right w:val="none" w:sz="0" w:space="0" w:color="auto"/>
          </w:divBdr>
        </w:div>
        <w:div w:id="12193214">
          <w:marLeft w:val="-225"/>
          <w:marRight w:val="-225"/>
          <w:marTop w:val="0"/>
          <w:marBottom w:val="0"/>
          <w:divBdr>
            <w:top w:val="none" w:sz="0" w:space="0" w:color="auto"/>
            <w:left w:val="none" w:sz="0" w:space="0" w:color="auto"/>
            <w:bottom w:val="none" w:sz="0" w:space="0" w:color="auto"/>
            <w:right w:val="none" w:sz="0" w:space="0" w:color="auto"/>
          </w:divBdr>
        </w:div>
        <w:div w:id="1315641552">
          <w:marLeft w:val="-225"/>
          <w:marRight w:val="-225"/>
          <w:marTop w:val="0"/>
          <w:marBottom w:val="0"/>
          <w:divBdr>
            <w:top w:val="none" w:sz="0" w:space="0" w:color="auto"/>
            <w:left w:val="none" w:sz="0" w:space="0" w:color="auto"/>
            <w:bottom w:val="none" w:sz="0" w:space="0" w:color="auto"/>
            <w:right w:val="none" w:sz="0" w:space="0" w:color="auto"/>
          </w:divBdr>
        </w:div>
        <w:div w:id="73667780">
          <w:marLeft w:val="-225"/>
          <w:marRight w:val="-225"/>
          <w:marTop w:val="0"/>
          <w:marBottom w:val="0"/>
          <w:divBdr>
            <w:top w:val="none" w:sz="0" w:space="0" w:color="auto"/>
            <w:left w:val="none" w:sz="0" w:space="0" w:color="auto"/>
            <w:bottom w:val="none" w:sz="0" w:space="0" w:color="auto"/>
            <w:right w:val="none" w:sz="0" w:space="0" w:color="auto"/>
          </w:divBdr>
        </w:div>
        <w:div w:id="605818909">
          <w:marLeft w:val="-225"/>
          <w:marRight w:val="-225"/>
          <w:marTop w:val="0"/>
          <w:marBottom w:val="0"/>
          <w:divBdr>
            <w:top w:val="none" w:sz="0" w:space="0" w:color="auto"/>
            <w:left w:val="none" w:sz="0" w:space="0" w:color="auto"/>
            <w:bottom w:val="none" w:sz="0" w:space="0" w:color="auto"/>
            <w:right w:val="none" w:sz="0" w:space="0" w:color="auto"/>
          </w:divBdr>
        </w:div>
        <w:div w:id="628631813">
          <w:marLeft w:val="-225"/>
          <w:marRight w:val="-225"/>
          <w:marTop w:val="0"/>
          <w:marBottom w:val="0"/>
          <w:divBdr>
            <w:top w:val="none" w:sz="0" w:space="0" w:color="auto"/>
            <w:left w:val="none" w:sz="0" w:space="0" w:color="auto"/>
            <w:bottom w:val="none" w:sz="0" w:space="0" w:color="auto"/>
            <w:right w:val="none" w:sz="0" w:space="0" w:color="auto"/>
          </w:divBdr>
        </w:div>
        <w:div w:id="1013654591">
          <w:marLeft w:val="-225"/>
          <w:marRight w:val="-225"/>
          <w:marTop w:val="0"/>
          <w:marBottom w:val="0"/>
          <w:divBdr>
            <w:top w:val="none" w:sz="0" w:space="0" w:color="auto"/>
            <w:left w:val="none" w:sz="0" w:space="0" w:color="auto"/>
            <w:bottom w:val="none" w:sz="0" w:space="0" w:color="auto"/>
            <w:right w:val="none" w:sz="0" w:space="0" w:color="auto"/>
          </w:divBdr>
        </w:div>
        <w:div w:id="173955081">
          <w:marLeft w:val="-225"/>
          <w:marRight w:val="-225"/>
          <w:marTop w:val="0"/>
          <w:marBottom w:val="0"/>
          <w:divBdr>
            <w:top w:val="none" w:sz="0" w:space="0" w:color="auto"/>
            <w:left w:val="none" w:sz="0" w:space="0" w:color="auto"/>
            <w:bottom w:val="none" w:sz="0" w:space="0" w:color="auto"/>
            <w:right w:val="none" w:sz="0" w:space="0" w:color="auto"/>
          </w:divBdr>
        </w:div>
        <w:div w:id="1956521050">
          <w:marLeft w:val="-225"/>
          <w:marRight w:val="-225"/>
          <w:marTop w:val="0"/>
          <w:marBottom w:val="0"/>
          <w:divBdr>
            <w:top w:val="none" w:sz="0" w:space="0" w:color="auto"/>
            <w:left w:val="none" w:sz="0" w:space="0" w:color="auto"/>
            <w:bottom w:val="none" w:sz="0" w:space="0" w:color="auto"/>
            <w:right w:val="none" w:sz="0" w:space="0" w:color="auto"/>
          </w:divBdr>
        </w:div>
        <w:div w:id="546457622">
          <w:marLeft w:val="-225"/>
          <w:marRight w:val="-225"/>
          <w:marTop w:val="0"/>
          <w:marBottom w:val="0"/>
          <w:divBdr>
            <w:top w:val="none" w:sz="0" w:space="0" w:color="auto"/>
            <w:left w:val="none" w:sz="0" w:space="0" w:color="auto"/>
            <w:bottom w:val="none" w:sz="0" w:space="0" w:color="auto"/>
            <w:right w:val="none" w:sz="0" w:space="0" w:color="auto"/>
          </w:divBdr>
        </w:div>
        <w:div w:id="224071971">
          <w:marLeft w:val="-225"/>
          <w:marRight w:val="-225"/>
          <w:marTop w:val="0"/>
          <w:marBottom w:val="0"/>
          <w:divBdr>
            <w:top w:val="none" w:sz="0" w:space="0" w:color="auto"/>
            <w:left w:val="none" w:sz="0" w:space="0" w:color="auto"/>
            <w:bottom w:val="none" w:sz="0" w:space="0" w:color="auto"/>
            <w:right w:val="none" w:sz="0" w:space="0" w:color="auto"/>
          </w:divBdr>
        </w:div>
        <w:div w:id="159739220">
          <w:marLeft w:val="-225"/>
          <w:marRight w:val="-225"/>
          <w:marTop w:val="0"/>
          <w:marBottom w:val="0"/>
          <w:divBdr>
            <w:top w:val="none" w:sz="0" w:space="0" w:color="auto"/>
            <w:left w:val="none" w:sz="0" w:space="0" w:color="auto"/>
            <w:bottom w:val="none" w:sz="0" w:space="0" w:color="auto"/>
            <w:right w:val="none" w:sz="0" w:space="0" w:color="auto"/>
          </w:divBdr>
        </w:div>
        <w:div w:id="1343126976">
          <w:marLeft w:val="-225"/>
          <w:marRight w:val="-225"/>
          <w:marTop w:val="0"/>
          <w:marBottom w:val="0"/>
          <w:divBdr>
            <w:top w:val="none" w:sz="0" w:space="0" w:color="auto"/>
            <w:left w:val="none" w:sz="0" w:space="0" w:color="auto"/>
            <w:bottom w:val="none" w:sz="0" w:space="0" w:color="auto"/>
            <w:right w:val="none" w:sz="0" w:space="0" w:color="auto"/>
          </w:divBdr>
        </w:div>
        <w:div w:id="1558393795">
          <w:marLeft w:val="-225"/>
          <w:marRight w:val="-225"/>
          <w:marTop w:val="0"/>
          <w:marBottom w:val="0"/>
          <w:divBdr>
            <w:top w:val="none" w:sz="0" w:space="0" w:color="auto"/>
            <w:left w:val="none" w:sz="0" w:space="0" w:color="auto"/>
            <w:bottom w:val="none" w:sz="0" w:space="0" w:color="auto"/>
            <w:right w:val="none" w:sz="0" w:space="0" w:color="auto"/>
          </w:divBdr>
        </w:div>
        <w:div w:id="1662998141">
          <w:marLeft w:val="-225"/>
          <w:marRight w:val="-225"/>
          <w:marTop w:val="0"/>
          <w:marBottom w:val="0"/>
          <w:divBdr>
            <w:top w:val="none" w:sz="0" w:space="0" w:color="auto"/>
            <w:left w:val="none" w:sz="0" w:space="0" w:color="auto"/>
            <w:bottom w:val="none" w:sz="0" w:space="0" w:color="auto"/>
            <w:right w:val="none" w:sz="0" w:space="0" w:color="auto"/>
          </w:divBdr>
        </w:div>
        <w:div w:id="770005590">
          <w:marLeft w:val="-225"/>
          <w:marRight w:val="-225"/>
          <w:marTop w:val="0"/>
          <w:marBottom w:val="0"/>
          <w:divBdr>
            <w:top w:val="none" w:sz="0" w:space="0" w:color="auto"/>
            <w:left w:val="none" w:sz="0" w:space="0" w:color="auto"/>
            <w:bottom w:val="none" w:sz="0" w:space="0" w:color="auto"/>
            <w:right w:val="none" w:sz="0" w:space="0" w:color="auto"/>
          </w:divBdr>
        </w:div>
        <w:div w:id="1185559053">
          <w:marLeft w:val="-225"/>
          <w:marRight w:val="-225"/>
          <w:marTop w:val="0"/>
          <w:marBottom w:val="0"/>
          <w:divBdr>
            <w:top w:val="none" w:sz="0" w:space="0" w:color="auto"/>
            <w:left w:val="none" w:sz="0" w:space="0" w:color="auto"/>
            <w:bottom w:val="none" w:sz="0" w:space="0" w:color="auto"/>
            <w:right w:val="none" w:sz="0" w:space="0" w:color="auto"/>
          </w:divBdr>
        </w:div>
        <w:div w:id="1152714132">
          <w:marLeft w:val="-225"/>
          <w:marRight w:val="-225"/>
          <w:marTop w:val="0"/>
          <w:marBottom w:val="0"/>
          <w:divBdr>
            <w:top w:val="none" w:sz="0" w:space="0" w:color="auto"/>
            <w:left w:val="none" w:sz="0" w:space="0" w:color="auto"/>
            <w:bottom w:val="none" w:sz="0" w:space="0" w:color="auto"/>
            <w:right w:val="none" w:sz="0" w:space="0" w:color="auto"/>
          </w:divBdr>
        </w:div>
        <w:div w:id="2061057232">
          <w:marLeft w:val="-225"/>
          <w:marRight w:val="-225"/>
          <w:marTop w:val="0"/>
          <w:marBottom w:val="0"/>
          <w:divBdr>
            <w:top w:val="none" w:sz="0" w:space="0" w:color="auto"/>
            <w:left w:val="none" w:sz="0" w:space="0" w:color="auto"/>
            <w:bottom w:val="none" w:sz="0" w:space="0" w:color="auto"/>
            <w:right w:val="none" w:sz="0" w:space="0" w:color="auto"/>
          </w:divBdr>
        </w:div>
        <w:div w:id="349336326">
          <w:marLeft w:val="-225"/>
          <w:marRight w:val="-225"/>
          <w:marTop w:val="0"/>
          <w:marBottom w:val="0"/>
          <w:divBdr>
            <w:top w:val="none" w:sz="0" w:space="0" w:color="auto"/>
            <w:left w:val="none" w:sz="0" w:space="0" w:color="auto"/>
            <w:bottom w:val="none" w:sz="0" w:space="0" w:color="auto"/>
            <w:right w:val="none" w:sz="0" w:space="0" w:color="auto"/>
          </w:divBdr>
        </w:div>
        <w:div w:id="1166747171">
          <w:marLeft w:val="-225"/>
          <w:marRight w:val="-225"/>
          <w:marTop w:val="0"/>
          <w:marBottom w:val="0"/>
          <w:divBdr>
            <w:top w:val="none" w:sz="0" w:space="0" w:color="auto"/>
            <w:left w:val="none" w:sz="0" w:space="0" w:color="auto"/>
            <w:bottom w:val="none" w:sz="0" w:space="0" w:color="auto"/>
            <w:right w:val="none" w:sz="0" w:space="0" w:color="auto"/>
          </w:divBdr>
        </w:div>
        <w:div w:id="1704016837">
          <w:marLeft w:val="-225"/>
          <w:marRight w:val="-225"/>
          <w:marTop w:val="0"/>
          <w:marBottom w:val="0"/>
          <w:divBdr>
            <w:top w:val="none" w:sz="0" w:space="0" w:color="auto"/>
            <w:left w:val="none" w:sz="0" w:space="0" w:color="auto"/>
            <w:bottom w:val="none" w:sz="0" w:space="0" w:color="auto"/>
            <w:right w:val="none" w:sz="0" w:space="0" w:color="auto"/>
          </w:divBdr>
          <w:divsChild>
            <w:div w:id="32075700">
              <w:marLeft w:val="75"/>
              <w:marRight w:val="0"/>
              <w:marTop w:val="0"/>
              <w:marBottom w:val="0"/>
              <w:divBdr>
                <w:top w:val="none" w:sz="0" w:space="0" w:color="auto"/>
                <w:left w:val="none" w:sz="0" w:space="0" w:color="auto"/>
                <w:bottom w:val="none" w:sz="0" w:space="0" w:color="auto"/>
                <w:right w:val="none" w:sz="0" w:space="0" w:color="auto"/>
              </w:divBdr>
              <w:divsChild>
                <w:div w:id="1209493238">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49231092">
          <w:marLeft w:val="-225"/>
          <w:marRight w:val="-225"/>
          <w:marTop w:val="0"/>
          <w:marBottom w:val="0"/>
          <w:divBdr>
            <w:top w:val="none" w:sz="0" w:space="0" w:color="auto"/>
            <w:left w:val="none" w:sz="0" w:space="0" w:color="auto"/>
            <w:bottom w:val="none" w:sz="0" w:space="0" w:color="auto"/>
            <w:right w:val="none" w:sz="0" w:space="0" w:color="auto"/>
          </w:divBdr>
        </w:div>
        <w:div w:id="498931920">
          <w:marLeft w:val="-225"/>
          <w:marRight w:val="-225"/>
          <w:marTop w:val="0"/>
          <w:marBottom w:val="0"/>
          <w:divBdr>
            <w:top w:val="none" w:sz="0" w:space="0" w:color="auto"/>
            <w:left w:val="none" w:sz="0" w:space="0" w:color="auto"/>
            <w:bottom w:val="none" w:sz="0" w:space="0" w:color="auto"/>
            <w:right w:val="none" w:sz="0" w:space="0" w:color="auto"/>
          </w:divBdr>
        </w:div>
        <w:div w:id="1715081131">
          <w:marLeft w:val="-225"/>
          <w:marRight w:val="-225"/>
          <w:marTop w:val="0"/>
          <w:marBottom w:val="0"/>
          <w:divBdr>
            <w:top w:val="none" w:sz="0" w:space="0" w:color="auto"/>
            <w:left w:val="none" w:sz="0" w:space="0" w:color="auto"/>
            <w:bottom w:val="none" w:sz="0" w:space="0" w:color="auto"/>
            <w:right w:val="none" w:sz="0" w:space="0" w:color="auto"/>
          </w:divBdr>
        </w:div>
        <w:div w:id="351565451">
          <w:marLeft w:val="-225"/>
          <w:marRight w:val="-225"/>
          <w:marTop w:val="0"/>
          <w:marBottom w:val="0"/>
          <w:divBdr>
            <w:top w:val="none" w:sz="0" w:space="0" w:color="auto"/>
            <w:left w:val="none" w:sz="0" w:space="0" w:color="auto"/>
            <w:bottom w:val="none" w:sz="0" w:space="0" w:color="auto"/>
            <w:right w:val="none" w:sz="0" w:space="0" w:color="auto"/>
          </w:divBdr>
        </w:div>
        <w:div w:id="1835366814">
          <w:marLeft w:val="-225"/>
          <w:marRight w:val="-225"/>
          <w:marTop w:val="0"/>
          <w:marBottom w:val="0"/>
          <w:divBdr>
            <w:top w:val="none" w:sz="0" w:space="0" w:color="auto"/>
            <w:left w:val="none" w:sz="0" w:space="0" w:color="auto"/>
            <w:bottom w:val="none" w:sz="0" w:space="0" w:color="auto"/>
            <w:right w:val="none" w:sz="0" w:space="0" w:color="auto"/>
          </w:divBdr>
        </w:div>
        <w:div w:id="1194539540">
          <w:marLeft w:val="-225"/>
          <w:marRight w:val="-225"/>
          <w:marTop w:val="0"/>
          <w:marBottom w:val="0"/>
          <w:divBdr>
            <w:top w:val="none" w:sz="0" w:space="0" w:color="auto"/>
            <w:left w:val="none" w:sz="0" w:space="0" w:color="auto"/>
            <w:bottom w:val="none" w:sz="0" w:space="0" w:color="auto"/>
            <w:right w:val="none" w:sz="0" w:space="0" w:color="auto"/>
          </w:divBdr>
        </w:div>
        <w:div w:id="512961059">
          <w:marLeft w:val="-225"/>
          <w:marRight w:val="-225"/>
          <w:marTop w:val="0"/>
          <w:marBottom w:val="0"/>
          <w:divBdr>
            <w:top w:val="none" w:sz="0" w:space="0" w:color="auto"/>
            <w:left w:val="none" w:sz="0" w:space="0" w:color="auto"/>
            <w:bottom w:val="none" w:sz="0" w:space="0" w:color="auto"/>
            <w:right w:val="none" w:sz="0" w:space="0" w:color="auto"/>
          </w:divBdr>
        </w:div>
        <w:div w:id="159469280">
          <w:marLeft w:val="-225"/>
          <w:marRight w:val="-225"/>
          <w:marTop w:val="0"/>
          <w:marBottom w:val="0"/>
          <w:divBdr>
            <w:top w:val="none" w:sz="0" w:space="0" w:color="auto"/>
            <w:left w:val="none" w:sz="0" w:space="0" w:color="auto"/>
            <w:bottom w:val="none" w:sz="0" w:space="0" w:color="auto"/>
            <w:right w:val="none" w:sz="0" w:space="0" w:color="auto"/>
          </w:divBdr>
        </w:div>
        <w:div w:id="425466547">
          <w:marLeft w:val="-225"/>
          <w:marRight w:val="-225"/>
          <w:marTop w:val="0"/>
          <w:marBottom w:val="0"/>
          <w:divBdr>
            <w:top w:val="none" w:sz="0" w:space="0" w:color="auto"/>
            <w:left w:val="none" w:sz="0" w:space="0" w:color="auto"/>
            <w:bottom w:val="none" w:sz="0" w:space="0" w:color="auto"/>
            <w:right w:val="none" w:sz="0" w:space="0" w:color="auto"/>
          </w:divBdr>
        </w:div>
        <w:div w:id="1402405847">
          <w:marLeft w:val="-225"/>
          <w:marRight w:val="-225"/>
          <w:marTop w:val="0"/>
          <w:marBottom w:val="0"/>
          <w:divBdr>
            <w:top w:val="none" w:sz="0" w:space="0" w:color="auto"/>
            <w:left w:val="none" w:sz="0" w:space="0" w:color="auto"/>
            <w:bottom w:val="none" w:sz="0" w:space="0" w:color="auto"/>
            <w:right w:val="none" w:sz="0" w:space="0" w:color="auto"/>
          </w:divBdr>
        </w:div>
        <w:div w:id="1628581199">
          <w:marLeft w:val="-225"/>
          <w:marRight w:val="-225"/>
          <w:marTop w:val="0"/>
          <w:marBottom w:val="0"/>
          <w:divBdr>
            <w:top w:val="none" w:sz="0" w:space="0" w:color="auto"/>
            <w:left w:val="none" w:sz="0" w:space="0" w:color="auto"/>
            <w:bottom w:val="none" w:sz="0" w:space="0" w:color="auto"/>
            <w:right w:val="none" w:sz="0" w:space="0" w:color="auto"/>
          </w:divBdr>
        </w:div>
        <w:div w:id="1312563478">
          <w:marLeft w:val="-225"/>
          <w:marRight w:val="-225"/>
          <w:marTop w:val="0"/>
          <w:marBottom w:val="0"/>
          <w:divBdr>
            <w:top w:val="none" w:sz="0" w:space="0" w:color="auto"/>
            <w:left w:val="none" w:sz="0" w:space="0" w:color="auto"/>
            <w:bottom w:val="none" w:sz="0" w:space="0" w:color="auto"/>
            <w:right w:val="none" w:sz="0" w:space="0" w:color="auto"/>
          </w:divBdr>
        </w:div>
        <w:div w:id="1607495942">
          <w:marLeft w:val="-225"/>
          <w:marRight w:val="-225"/>
          <w:marTop w:val="0"/>
          <w:marBottom w:val="0"/>
          <w:divBdr>
            <w:top w:val="none" w:sz="0" w:space="0" w:color="auto"/>
            <w:left w:val="none" w:sz="0" w:space="0" w:color="auto"/>
            <w:bottom w:val="none" w:sz="0" w:space="0" w:color="auto"/>
            <w:right w:val="none" w:sz="0" w:space="0" w:color="auto"/>
          </w:divBdr>
        </w:div>
        <w:div w:id="217975612">
          <w:marLeft w:val="-225"/>
          <w:marRight w:val="-225"/>
          <w:marTop w:val="0"/>
          <w:marBottom w:val="0"/>
          <w:divBdr>
            <w:top w:val="none" w:sz="0" w:space="0" w:color="auto"/>
            <w:left w:val="none" w:sz="0" w:space="0" w:color="auto"/>
            <w:bottom w:val="none" w:sz="0" w:space="0" w:color="auto"/>
            <w:right w:val="none" w:sz="0" w:space="0" w:color="auto"/>
          </w:divBdr>
        </w:div>
        <w:div w:id="2034651459">
          <w:marLeft w:val="-225"/>
          <w:marRight w:val="-225"/>
          <w:marTop w:val="0"/>
          <w:marBottom w:val="0"/>
          <w:divBdr>
            <w:top w:val="none" w:sz="0" w:space="0" w:color="auto"/>
            <w:left w:val="none" w:sz="0" w:space="0" w:color="auto"/>
            <w:bottom w:val="none" w:sz="0" w:space="0" w:color="auto"/>
            <w:right w:val="none" w:sz="0" w:space="0" w:color="auto"/>
          </w:divBdr>
        </w:div>
        <w:div w:id="343090772">
          <w:marLeft w:val="-225"/>
          <w:marRight w:val="-225"/>
          <w:marTop w:val="0"/>
          <w:marBottom w:val="0"/>
          <w:divBdr>
            <w:top w:val="none" w:sz="0" w:space="0" w:color="auto"/>
            <w:left w:val="none" w:sz="0" w:space="0" w:color="auto"/>
            <w:bottom w:val="none" w:sz="0" w:space="0" w:color="auto"/>
            <w:right w:val="none" w:sz="0" w:space="0" w:color="auto"/>
          </w:divBdr>
        </w:div>
        <w:div w:id="151021823">
          <w:marLeft w:val="-225"/>
          <w:marRight w:val="-225"/>
          <w:marTop w:val="0"/>
          <w:marBottom w:val="0"/>
          <w:divBdr>
            <w:top w:val="none" w:sz="0" w:space="0" w:color="auto"/>
            <w:left w:val="none" w:sz="0" w:space="0" w:color="auto"/>
            <w:bottom w:val="none" w:sz="0" w:space="0" w:color="auto"/>
            <w:right w:val="none" w:sz="0" w:space="0" w:color="auto"/>
          </w:divBdr>
        </w:div>
        <w:div w:id="708796344">
          <w:marLeft w:val="-225"/>
          <w:marRight w:val="-225"/>
          <w:marTop w:val="0"/>
          <w:marBottom w:val="0"/>
          <w:divBdr>
            <w:top w:val="none" w:sz="0" w:space="0" w:color="auto"/>
            <w:left w:val="none" w:sz="0" w:space="0" w:color="auto"/>
            <w:bottom w:val="none" w:sz="0" w:space="0" w:color="auto"/>
            <w:right w:val="none" w:sz="0" w:space="0" w:color="auto"/>
          </w:divBdr>
        </w:div>
        <w:div w:id="1186285200">
          <w:marLeft w:val="-225"/>
          <w:marRight w:val="-225"/>
          <w:marTop w:val="0"/>
          <w:marBottom w:val="0"/>
          <w:divBdr>
            <w:top w:val="none" w:sz="0" w:space="0" w:color="auto"/>
            <w:left w:val="none" w:sz="0" w:space="0" w:color="auto"/>
            <w:bottom w:val="none" w:sz="0" w:space="0" w:color="auto"/>
            <w:right w:val="none" w:sz="0" w:space="0" w:color="auto"/>
          </w:divBdr>
        </w:div>
        <w:div w:id="696083487">
          <w:marLeft w:val="-225"/>
          <w:marRight w:val="-225"/>
          <w:marTop w:val="0"/>
          <w:marBottom w:val="0"/>
          <w:divBdr>
            <w:top w:val="none" w:sz="0" w:space="0" w:color="auto"/>
            <w:left w:val="none" w:sz="0" w:space="0" w:color="auto"/>
            <w:bottom w:val="none" w:sz="0" w:space="0" w:color="auto"/>
            <w:right w:val="none" w:sz="0" w:space="0" w:color="auto"/>
          </w:divBdr>
        </w:div>
        <w:div w:id="369115247">
          <w:marLeft w:val="-225"/>
          <w:marRight w:val="-225"/>
          <w:marTop w:val="0"/>
          <w:marBottom w:val="0"/>
          <w:divBdr>
            <w:top w:val="none" w:sz="0" w:space="0" w:color="auto"/>
            <w:left w:val="none" w:sz="0" w:space="0" w:color="auto"/>
            <w:bottom w:val="none" w:sz="0" w:space="0" w:color="auto"/>
            <w:right w:val="none" w:sz="0" w:space="0" w:color="auto"/>
          </w:divBdr>
        </w:div>
        <w:div w:id="1917401286">
          <w:marLeft w:val="-225"/>
          <w:marRight w:val="-225"/>
          <w:marTop w:val="0"/>
          <w:marBottom w:val="0"/>
          <w:divBdr>
            <w:top w:val="none" w:sz="0" w:space="0" w:color="auto"/>
            <w:left w:val="none" w:sz="0" w:space="0" w:color="auto"/>
            <w:bottom w:val="none" w:sz="0" w:space="0" w:color="auto"/>
            <w:right w:val="none" w:sz="0" w:space="0" w:color="auto"/>
          </w:divBdr>
        </w:div>
        <w:div w:id="481193996">
          <w:marLeft w:val="-225"/>
          <w:marRight w:val="-225"/>
          <w:marTop w:val="0"/>
          <w:marBottom w:val="0"/>
          <w:divBdr>
            <w:top w:val="none" w:sz="0" w:space="0" w:color="auto"/>
            <w:left w:val="none" w:sz="0" w:space="0" w:color="auto"/>
            <w:bottom w:val="none" w:sz="0" w:space="0" w:color="auto"/>
            <w:right w:val="none" w:sz="0" w:space="0" w:color="auto"/>
          </w:divBdr>
        </w:div>
        <w:div w:id="549731930">
          <w:marLeft w:val="-225"/>
          <w:marRight w:val="-225"/>
          <w:marTop w:val="0"/>
          <w:marBottom w:val="0"/>
          <w:divBdr>
            <w:top w:val="none" w:sz="0" w:space="0" w:color="auto"/>
            <w:left w:val="none" w:sz="0" w:space="0" w:color="auto"/>
            <w:bottom w:val="none" w:sz="0" w:space="0" w:color="auto"/>
            <w:right w:val="none" w:sz="0" w:space="0" w:color="auto"/>
          </w:divBdr>
        </w:div>
        <w:div w:id="486364756">
          <w:marLeft w:val="-225"/>
          <w:marRight w:val="-225"/>
          <w:marTop w:val="0"/>
          <w:marBottom w:val="0"/>
          <w:divBdr>
            <w:top w:val="none" w:sz="0" w:space="0" w:color="auto"/>
            <w:left w:val="none" w:sz="0" w:space="0" w:color="auto"/>
            <w:bottom w:val="none" w:sz="0" w:space="0" w:color="auto"/>
            <w:right w:val="none" w:sz="0" w:space="0" w:color="auto"/>
          </w:divBdr>
        </w:div>
        <w:div w:id="142431810">
          <w:marLeft w:val="-225"/>
          <w:marRight w:val="-225"/>
          <w:marTop w:val="0"/>
          <w:marBottom w:val="0"/>
          <w:divBdr>
            <w:top w:val="none" w:sz="0" w:space="0" w:color="auto"/>
            <w:left w:val="none" w:sz="0" w:space="0" w:color="auto"/>
            <w:bottom w:val="none" w:sz="0" w:space="0" w:color="auto"/>
            <w:right w:val="none" w:sz="0" w:space="0" w:color="auto"/>
          </w:divBdr>
        </w:div>
        <w:div w:id="1227913690">
          <w:marLeft w:val="-225"/>
          <w:marRight w:val="-225"/>
          <w:marTop w:val="0"/>
          <w:marBottom w:val="0"/>
          <w:divBdr>
            <w:top w:val="none" w:sz="0" w:space="0" w:color="auto"/>
            <w:left w:val="none" w:sz="0" w:space="0" w:color="auto"/>
            <w:bottom w:val="none" w:sz="0" w:space="0" w:color="auto"/>
            <w:right w:val="none" w:sz="0" w:space="0" w:color="auto"/>
          </w:divBdr>
        </w:div>
        <w:div w:id="1089502781">
          <w:marLeft w:val="-225"/>
          <w:marRight w:val="-225"/>
          <w:marTop w:val="0"/>
          <w:marBottom w:val="0"/>
          <w:divBdr>
            <w:top w:val="none" w:sz="0" w:space="0" w:color="auto"/>
            <w:left w:val="none" w:sz="0" w:space="0" w:color="auto"/>
            <w:bottom w:val="none" w:sz="0" w:space="0" w:color="auto"/>
            <w:right w:val="none" w:sz="0" w:space="0" w:color="auto"/>
          </w:divBdr>
        </w:div>
        <w:div w:id="720373317">
          <w:marLeft w:val="-225"/>
          <w:marRight w:val="-225"/>
          <w:marTop w:val="0"/>
          <w:marBottom w:val="0"/>
          <w:divBdr>
            <w:top w:val="none" w:sz="0" w:space="0" w:color="auto"/>
            <w:left w:val="none" w:sz="0" w:space="0" w:color="auto"/>
            <w:bottom w:val="none" w:sz="0" w:space="0" w:color="auto"/>
            <w:right w:val="none" w:sz="0" w:space="0" w:color="auto"/>
          </w:divBdr>
        </w:div>
        <w:div w:id="104276747">
          <w:marLeft w:val="-225"/>
          <w:marRight w:val="-225"/>
          <w:marTop w:val="0"/>
          <w:marBottom w:val="0"/>
          <w:divBdr>
            <w:top w:val="none" w:sz="0" w:space="0" w:color="auto"/>
            <w:left w:val="none" w:sz="0" w:space="0" w:color="auto"/>
            <w:bottom w:val="none" w:sz="0" w:space="0" w:color="auto"/>
            <w:right w:val="none" w:sz="0" w:space="0" w:color="auto"/>
          </w:divBdr>
        </w:div>
        <w:div w:id="1726028596">
          <w:marLeft w:val="-225"/>
          <w:marRight w:val="-225"/>
          <w:marTop w:val="0"/>
          <w:marBottom w:val="0"/>
          <w:divBdr>
            <w:top w:val="none" w:sz="0" w:space="0" w:color="auto"/>
            <w:left w:val="none" w:sz="0" w:space="0" w:color="auto"/>
            <w:bottom w:val="none" w:sz="0" w:space="0" w:color="auto"/>
            <w:right w:val="none" w:sz="0" w:space="0" w:color="auto"/>
          </w:divBdr>
        </w:div>
        <w:div w:id="636687163">
          <w:marLeft w:val="-225"/>
          <w:marRight w:val="-225"/>
          <w:marTop w:val="0"/>
          <w:marBottom w:val="0"/>
          <w:divBdr>
            <w:top w:val="none" w:sz="0" w:space="0" w:color="auto"/>
            <w:left w:val="none" w:sz="0" w:space="0" w:color="auto"/>
            <w:bottom w:val="none" w:sz="0" w:space="0" w:color="auto"/>
            <w:right w:val="none" w:sz="0" w:space="0" w:color="auto"/>
          </w:divBdr>
        </w:div>
        <w:div w:id="1055662597">
          <w:marLeft w:val="-225"/>
          <w:marRight w:val="-225"/>
          <w:marTop w:val="0"/>
          <w:marBottom w:val="0"/>
          <w:divBdr>
            <w:top w:val="none" w:sz="0" w:space="0" w:color="auto"/>
            <w:left w:val="none" w:sz="0" w:space="0" w:color="auto"/>
            <w:bottom w:val="none" w:sz="0" w:space="0" w:color="auto"/>
            <w:right w:val="none" w:sz="0" w:space="0" w:color="auto"/>
          </w:divBdr>
        </w:div>
        <w:div w:id="996810747">
          <w:marLeft w:val="-225"/>
          <w:marRight w:val="-225"/>
          <w:marTop w:val="0"/>
          <w:marBottom w:val="0"/>
          <w:divBdr>
            <w:top w:val="none" w:sz="0" w:space="0" w:color="auto"/>
            <w:left w:val="none" w:sz="0" w:space="0" w:color="auto"/>
            <w:bottom w:val="none" w:sz="0" w:space="0" w:color="auto"/>
            <w:right w:val="none" w:sz="0" w:space="0" w:color="auto"/>
          </w:divBdr>
        </w:div>
        <w:div w:id="1846243025">
          <w:marLeft w:val="-225"/>
          <w:marRight w:val="-225"/>
          <w:marTop w:val="0"/>
          <w:marBottom w:val="0"/>
          <w:divBdr>
            <w:top w:val="none" w:sz="0" w:space="0" w:color="auto"/>
            <w:left w:val="none" w:sz="0" w:space="0" w:color="auto"/>
            <w:bottom w:val="none" w:sz="0" w:space="0" w:color="auto"/>
            <w:right w:val="none" w:sz="0" w:space="0" w:color="auto"/>
          </w:divBdr>
        </w:div>
        <w:div w:id="2088379969">
          <w:marLeft w:val="-225"/>
          <w:marRight w:val="-225"/>
          <w:marTop w:val="0"/>
          <w:marBottom w:val="0"/>
          <w:divBdr>
            <w:top w:val="none" w:sz="0" w:space="0" w:color="auto"/>
            <w:left w:val="none" w:sz="0" w:space="0" w:color="auto"/>
            <w:bottom w:val="none" w:sz="0" w:space="0" w:color="auto"/>
            <w:right w:val="none" w:sz="0" w:space="0" w:color="auto"/>
          </w:divBdr>
        </w:div>
        <w:div w:id="228152594">
          <w:marLeft w:val="-225"/>
          <w:marRight w:val="-225"/>
          <w:marTop w:val="0"/>
          <w:marBottom w:val="0"/>
          <w:divBdr>
            <w:top w:val="none" w:sz="0" w:space="0" w:color="auto"/>
            <w:left w:val="none" w:sz="0" w:space="0" w:color="auto"/>
            <w:bottom w:val="none" w:sz="0" w:space="0" w:color="auto"/>
            <w:right w:val="none" w:sz="0" w:space="0" w:color="auto"/>
          </w:divBdr>
        </w:div>
        <w:div w:id="749624068">
          <w:marLeft w:val="-225"/>
          <w:marRight w:val="-225"/>
          <w:marTop w:val="0"/>
          <w:marBottom w:val="0"/>
          <w:divBdr>
            <w:top w:val="none" w:sz="0" w:space="0" w:color="auto"/>
            <w:left w:val="none" w:sz="0" w:space="0" w:color="auto"/>
            <w:bottom w:val="none" w:sz="0" w:space="0" w:color="auto"/>
            <w:right w:val="none" w:sz="0" w:space="0" w:color="auto"/>
          </w:divBdr>
        </w:div>
        <w:div w:id="1570769630">
          <w:marLeft w:val="-225"/>
          <w:marRight w:val="-225"/>
          <w:marTop w:val="0"/>
          <w:marBottom w:val="0"/>
          <w:divBdr>
            <w:top w:val="none" w:sz="0" w:space="0" w:color="auto"/>
            <w:left w:val="none" w:sz="0" w:space="0" w:color="auto"/>
            <w:bottom w:val="none" w:sz="0" w:space="0" w:color="auto"/>
            <w:right w:val="none" w:sz="0" w:space="0" w:color="auto"/>
          </w:divBdr>
        </w:div>
        <w:div w:id="2093234672">
          <w:marLeft w:val="-225"/>
          <w:marRight w:val="-225"/>
          <w:marTop w:val="0"/>
          <w:marBottom w:val="0"/>
          <w:divBdr>
            <w:top w:val="none" w:sz="0" w:space="0" w:color="auto"/>
            <w:left w:val="none" w:sz="0" w:space="0" w:color="auto"/>
            <w:bottom w:val="none" w:sz="0" w:space="0" w:color="auto"/>
            <w:right w:val="none" w:sz="0" w:space="0" w:color="auto"/>
          </w:divBdr>
        </w:div>
        <w:div w:id="1175613734">
          <w:marLeft w:val="-225"/>
          <w:marRight w:val="-225"/>
          <w:marTop w:val="0"/>
          <w:marBottom w:val="0"/>
          <w:divBdr>
            <w:top w:val="none" w:sz="0" w:space="0" w:color="auto"/>
            <w:left w:val="none" w:sz="0" w:space="0" w:color="auto"/>
            <w:bottom w:val="none" w:sz="0" w:space="0" w:color="auto"/>
            <w:right w:val="none" w:sz="0" w:space="0" w:color="auto"/>
          </w:divBdr>
        </w:div>
        <w:div w:id="2006738872">
          <w:marLeft w:val="-225"/>
          <w:marRight w:val="-225"/>
          <w:marTop w:val="0"/>
          <w:marBottom w:val="0"/>
          <w:divBdr>
            <w:top w:val="none" w:sz="0" w:space="0" w:color="auto"/>
            <w:left w:val="none" w:sz="0" w:space="0" w:color="auto"/>
            <w:bottom w:val="none" w:sz="0" w:space="0" w:color="auto"/>
            <w:right w:val="none" w:sz="0" w:space="0" w:color="auto"/>
          </w:divBdr>
        </w:div>
        <w:div w:id="901868261">
          <w:marLeft w:val="-225"/>
          <w:marRight w:val="-225"/>
          <w:marTop w:val="0"/>
          <w:marBottom w:val="0"/>
          <w:divBdr>
            <w:top w:val="none" w:sz="0" w:space="0" w:color="auto"/>
            <w:left w:val="none" w:sz="0" w:space="0" w:color="auto"/>
            <w:bottom w:val="none" w:sz="0" w:space="0" w:color="auto"/>
            <w:right w:val="none" w:sz="0" w:space="0" w:color="auto"/>
          </w:divBdr>
        </w:div>
        <w:div w:id="118379552">
          <w:marLeft w:val="-225"/>
          <w:marRight w:val="-225"/>
          <w:marTop w:val="0"/>
          <w:marBottom w:val="0"/>
          <w:divBdr>
            <w:top w:val="none" w:sz="0" w:space="0" w:color="auto"/>
            <w:left w:val="none" w:sz="0" w:space="0" w:color="auto"/>
            <w:bottom w:val="none" w:sz="0" w:space="0" w:color="auto"/>
            <w:right w:val="none" w:sz="0" w:space="0" w:color="auto"/>
          </w:divBdr>
        </w:div>
        <w:div w:id="1884051548">
          <w:marLeft w:val="-225"/>
          <w:marRight w:val="-225"/>
          <w:marTop w:val="0"/>
          <w:marBottom w:val="0"/>
          <w:divBdr>
            <w:top w:val="none" w:sz="0" w:space="0" w:color="auto"/>
            <w:left w:val="none" w:sz="0" w:space="0" w:color="auto"/>
            <w:bottom w:val="none" w:sz="0" w:space="0" w:color="auto"/>
            <w:right w:val="none" w:sz="0" w:space="0" w:color="auto"/>
          </w:divBdr>
        </w:div>
        <w:div w:id="1650791677">
          <w:marLeft w:val="-225"/>
          <w:marRight w:val="-225"/>
          <w:marTop w:val="0"/>
          <w:marBottom w:val="0"/>
          <w:divBdr>
            <w:top w:val="none" w:sz="0" w:space="0" w:color="auto"/>
            <w:left w:val="none" w:sz="0" w:space="0" w:color="auto"/>
            <w:bottom w:val="none" w:sz="0" w:space="0" w:color="auto"/>
            <w:right w:val="none" w:sz="0" w:space="0" w:color="auto"/>
          </w:divBdr>
        </w:div>
        <w:div w:id="1223058736">
          <w:marLeft w:val="-225"/>
          <w:marRight w:val="-225"/>
          <w:marTop w:val="0"/>
          <w:marBottom w:val="0"/>
          <w:divBdr>
            <w:top w:val="none" w:sz="0" w:space="0" w:color="auto"/>
            <w:left w:val="none" w:sz="0" w:space="0" w:color="auto"/>
            <w:bottom w:val="none" w:sz="0" w:space="0" w:color="auto"/>
            <w:right w:val="none" w:sz="0" w:space="0" w:color="auto"/>
          </w:divBdr>
        </w:div>
        <w:div w:id="17581575">
          <w:marLeft w:val="-225"/>
          <w:marRight w:val="-225"/>
          <w:marTop w:val="0"/>
          <w:marBottom w:val="0"/>
          <w:divBdr>
            <w:top w:val="none" w:sz="0" w:space="0" w:color="auto"/>
            <w:left w:val="none" w:sz="0" w:space="0" w:color="auto"/>
            <w:bottom w:val="none" w:sz="0" w:space="0" w:color="auto"/>
            <w:right w:val="none" w:sz="0" w:space="0" w:color="auto"/>
          </w:divBdr>
          <w:divsChild>
            <w:div w:id="1194028780">
              <w:marLeft w:val="75"/>
              <w:marRight w:val="0"/>
              <w:marTop w:val="0"/>
              <w:marBottom w:val="0"/>
              <w:divBdr>
                <w:top w:val="none" w:sz="0" w:space="0" w:color="auto"/>
                <w:left w:val="none" w:sz="0" w:space="0" w:color="auto"/>
                <w:bottom w:val="none" w:sz="0" w:space="0" w:color="auto"/>
                <w:right w:val="none" w:sz="0" w:space="0" w:color="auto"/>
              </w:divBdr>
              <w:divsChild>
                <w:div w:id="172891488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370157149">
          <w:marLeft w:val="-225"/>
          <w:marRight w:val="-225"/>
          <w:marTop w:val="0"/>
          <w:marBottom w:val="0"/>
          <w:divBdr>
            <w:top w:val="none" w:sz="0" w:space="0" w:color="auto"/>
            <w:left w:val="none" w:sz="0" w:space="0" w:color="auto"/>
            <w:bottom w:val="none" w:sz="0" w:space="0" w:color="auto"/>
            <w:right w:val="none" w:sz="0" w:space="0" w:color="auto"/>
          </w:divBdr>
        </w:div>
        <w:div w:id="1095323695">
          <w:marLeft w:val="-225"/>
          <w:marRight w:val="-225"/>
          <w:marTop w:val="0"/>
          <w:marBottom w:val="0"/>
          <w:divBdr>
            <w:top w:val="none" w:sz="0" w:space="0" w:color="auto"/>
            <w:left w:val="none" w:sz="0" w:space="0" w:color="auto"/>
            <w:bottom w:val="none" w:sz="0" w:space="0" w:color="auto"/>
            <w:right w:val="none" w:sz="0" w:space="0" w:color="auto"/>
          </w:divBdr>
        </w:div>
        <w:div w:id="1298291596">
          <w:marLeft w:val="-225"/>
          <w:marRight w:val="-225"/>
          <w:marTop w:val="0"/>
          <w:marBottom w:val="0"/>
          <w:divBdr>
            <w:top w:val="none" w:sz="0" w:space="0" w:color="auto"/>
            <w:left w:val="none" w:sz="0" w:space="0" w:color="auto"/>
            <w:bottom w:val="none" w:sz="0" w:space="0" w:color="auto"/>
            <w:right w:val="none" w:sz="0" w:space="0" w:color="auto"/>
          </w:divBdr>
        </w:div>
        <w:div w:id="916327905">
          <w:marLeft w:val="-225"/>
          <w:marRight w:val="-225"/>
          <w:marTop w:val="0"/>
          <w:marBottom w:val="0"/>
          <w:divBdr>
            <w:top w:val="none" w:sz="0" w:space="0" w:color="auto"/>
            <w:left w:val="none" w:sz="0" w:space="0" w:color="auto"/>
            <w:bottom w:val="none" w:sz="0" w:space="0" w:color="auto"/>
            <w:right w:val="none" w:sz="0" w:space="0" w:color="auto"/>
          </w:divBdr>
        </w:div>
        <w:div w:id="1799571377">
          <w:marLeft w:val="-225"/>
          <w:marRight w:val="-225"/>
          <w:marTop w:val="0"/>
          <w:marBottom w:val="0"/>
          <w:divBdr>
            <w:top w:val="none" w:sz="0" w:space="0" w:color="auto"/>
            <w:left w:val="none" w:sz="0" w:space="0" w:color="auto"/>
            <w:bottom w:val="none" w:sz="0" w:space="0" w:color="auto"/>
            <w:right w:val="none" w:sz="0" w:space="0" w:color="auto"/>
          </w:divBdr>
        </w:div>
        <w:div w:id="1784301070">
          <w:marLeft w:val="-225"/>
          <w:marRight w:val="-225"/>
          <w:marTop w:val="0"/>
          <w:marBottom w:val="0"/>
          <w:divBdr>
            <w:top w:val="none" w:sz="0" w:space="0" w:color="auto"/>
            <w:left w:val="none" w:sz="0" w:space="0" w:color="auto"/>
            <w:bottom w:val="none" w:sz="0" w:space="0" w:color="auto"/>
            <w:right w:val="none" w:sz="0" w:space="0" w:color="auto"/>
          </w:divBdr>
        </w:div>
        <w:div w:id="462625390">
          <w:marLeft w:val="-225"/>
          <w:marRight w:val="-225"/>
          <w:marTop w:val="0"/>
          <w:marBottom w:val="0"/>
          <w:divBdr>
            <w:top w:val="none" w:sz="0" w:space="0" w:color="auto"/>
            <w:left w:val="none" w:sz="0" w:space="0" w:color="auto"/>
            <w:bottom w:val="none" w:sz="0" w:space="0" w:color="auto"/>
            <w:right w:val="none" w:sz="0" w:space="0" w:color="auto"/>
          </w:divBdr>
        </w:div>
        <w:div w:id="2100055818">
          <w:marLeft w:val="-225"/>
          <w:marRight w:val="-225"/>
          <w:marTop w:val="0"/>
          <w:marBottom w:val="0"/>
          <w:divBdr>
            <w:top w:val="none" w:sz="0" w:space="0" w:color="auto"/>
            <w:left w:val="none" w:sz="0" w:space="0" w:color="auto"/>
            <w:bottom w:val="none" w:sz="0" w:space="0" w:color="auto"/>
            <w:right w:val="none" w:sz="0" w:space="0" w:color="auto"/>
          </w:divBdr>
        </w:div>
        <w:div w:id="1180972329">
          <w:marLeft w:val="-225"/>
          <w:marRight w:val="-225"/>
          <w:marTop w:val="0"/>
          <w:marBottom w:val="0"/>
          <w:divBdr>
            <w:top w:val="none" w:sz="0" w:space="0" w:color="auto"/>
            <w:left w:val="none" w:sz="0" w:space="0" w:color="auto"/>
            <w:bottom w:val="none" w:sz="0" w:space="0" w:color="auto"/>
            <w:right w:val="none" w:sz="0" w:space="0" w:color="auto"/>
          </w:divBdr>
        </w:div>
        <w:div w:id="1538813007">
          <w:marLeft w:val="-225"/>
          <w:marRight w:val="-225"/>
          <w:marTop w:val="0"/>
          <w:marBottom w:val="0"/>
          <w:divBdr>
            <w:top w:val="none" w:sz="0" w:space="0" w:color="auto"/>
            <w:left w:val="none" w:sz="0" w:space="0" w:color="auto"/>
            <w:bottom w:val="none" w:sz="0" w:space="0" w:color="auto"/>
            <w:right w:val="none" w:sz="0" w:space="0" w:color="auto"/>
          </w:divBdr>
          <w:divsChild>
            <w:div w:id="30541887">
              <w:marLeft w:val="75"/>
              <w:marRight w:val="0"/>
              <w:marTop w:val="0"/>
              <w:marBottom w:val="0"/>
              <w:divBdr>
                <w:top w:val="none" w:sz="0" w:space="0" w:color="auto"/>
                <w:left w:val="none" w:sz="0" w:space="0" w:color="auto"/>
                <w:bottom w:val="none" w:sz="0" w:space="0" w:color="auto"/>
                <w:right w:val="none" w:sz="0" w:space="0" w:color="auto"/>
              </w:divBdr>
              <w:divsChild>
                <w:div w:id="27093988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083144689">
          <w:marLeft w:val="-225"/>
          <w:marRight w:val="-225"/>
          <w:marTop w:val="0"/>
          <w:marBottom w:val="0"/>
          <w:divBdr>
            <w:top w:val="none" w:sz="0" w:space="0" w:color="auto"/>
            <w:left w:val="none" w:sz="0" w:space="0" w:color="auto"/>
            <w:bottom w:val="none" w:sz="0" w:space="0" w:color="auto"/>
            <w:right w:val="none" w:sz="0" w:space="0" w:color="auto"/>
          </w:divBdr>
        </w:div>
        <w:div w:id="1324313793">
          <w:marLeft w:val="-225"/>
          <w:marRight w:val="-225"/>
          <w:marTop w:val="0"/>
          <w:marBottom w:val="0"/>
          <w:divBdr>
            <w:top w:val="none" w:sz="0" w:space="0" w:color="auto"/>
            <w:left w:val="none" w:sz="0" w:space="0" w:color="auto"/>
            <w:bottom w:val="none" w:sz="0" w:space="0" w:color="auto"/>
            <w:right w:val="none" w:sz="0" w:space="0" w:color="auto"/>
          </w:divBdr>
        </w:div>
        <w:div w:id="1378550839">
          <w:marLeft w:val="-225"/>
          <w:marRight w:val="-225"/>
          <w:marTop w:val="0"/>
          <w:marBottom w:val="0"/>
          <w:divBdr>
            <w:top w:val="none" w:sz="0" w:space="0" w:color="auto"/>
            <w:left w:val="none" w:sz="0" w:space="0" w:color="auto"/>
            <w:bottom w:val="none" w:sz="0" w:space="0" w:color="auto"/>
            <w:right w:val="none" w:sz="0" w:space="0" w:color="auto"/>
          </w:divBdr>
        </w:div>
        <w:div w:id="739864976">
          <w:marLeft w:val="-225"/>
          <w:marRight w:val="-225"/>
          <w:marTop w:val="0"/>
          <w:marBottom w:val="0"/>
          <w:divBdr>
            <w:top w:val="none" w:sz="0" w:space="0" w:color="auto"/>
            <w:left w:val="none" w:sz="0" w:space="0" w:color="auto"/>
            <w:bottom w:val="none" w:sz="0" w:space="0" w:color="auto"/>
            <w:right w:val="none" w:sz="0" w:space="0" w:color="auto"/>
          </w:divBdr>
        </w:div>
        <w:div w:id="1572733041">
          <w:marLeft w:val="-225"/>
          <w:marRight w:val="-225"/>
          <w:marTop w:val="0"/>
          <w:marBottom w:val="0"/>
          <w:divBdr>
            <w:top w:val="none" w:sz="0" w:space="0" w:color="auto"/>
            <w:left w:val="none" w:sz="0" w:space="0" w:color="auto"/>
            <w:bottom w:val="none" w:sz="0" w:space="0" w:color="auto"/>
            <w:right w:val="none" w:sz="0" w:space="0" w:color="auto"/>
          </w:divBdr>
        </w:div>
        <w:div w:id="1446192761">
          <w:marLeft w:val="-225"/>
          <w:marRight w:val="-225"/>
          <w:marTop w:val="0"/>
          <w:marBottom w:val="0"/>
          <w:divBdr>
            <w:top w:val="none" w:sz="0" w:space="0" w:color="auto"/>
            <w:left w:val="none" w:sz="0" w:space="0" w:color="auto"/>
            <w:bottom w:val="none" w:sz="0" w:space="0" w:color="auto"/>
            <w:right w:val="none" w:sz="0" w:space="0" w:color="auto"/>
          </w:divBdr>
          <w:divsChild>
            <w:div w:id="1584801323">
              <w:marLeft w:val="75"/>
              <w:marRight w:val="0"/>
              <w:marTop w:val="0"/>
              <w:marBottom w:val="0"/>
              <w:divBdr>
                <w:top w:val="none" w:sz="0" w:space="0" w:color="auto"/>
                <w:left w:val="none" w:sz="0" w:space="0" w:color="auto"/>
                <w:bottom w:val="none" w:sz="0" w:space="0" w:color="auto"/>
                <w:right w:val="none" w:sz="0" w:space="0" w:color="auto"/>
              </w:divBdr>
              <w:divsChild>
                <w:div w:id="19357131">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08883393">
          <w:marLeft w:val="-225"/>
          <w:marRight w:val="-225"/>
          <w:marTop w:val="0"/>
          <w:marBottom w:val="0"/>
          <w:divBdr>
            <w:top w:val="none" w:sz="0" w:space="0" w:color="auto"/>
            <w:left w:val="none" w:sz="0" w:space="0" w:color="auto"/>
            <w:bottom w:val="none" w:sz="0" w:space="0" w:color="auto"/>
            <w:right w:val="none" w:sz="0" w:space="0" w:color="auto"/>
          </w:divBdr>
        </w:div>
        <w:div w:id="1700816797">
          <w:marLeft w:val="-225"/>
          <w:marRight w:val="-225"/>
          <w:marTop w:val="0"/>
          <w:marBottom w:val="0"/>
          <w:divBdr>
            <w:top w:val="none" w:sz="0" w:space="0" w:color="auto"/>
            <w:left w:val="none" w:sz="0" w:space="0" w:color="auto"/>
            <w:bottom w:val="none" w:sz="0" w:space="0" w:color="auto"/>
            <w:right w:val="none" w:sz="0" w:space="0" w:color="auto"/>
          </w:divBdr>
        </w:div>
        <w:div w:id="554321296">
          <w:marLeft w:val="-225"/>
          <w:marRight w:val="-225"/>
          <w:marTop w:val="0"/>
          <w:marBottom w:val="0"/>
          <w:divBdr>
            <w:top w:val="none" w:sz="0" w:space="0" w:color="auto"/>
            <w:left w:val="none" w:sz="0" w:space="0" w:color="auto"/>
            <w:bottom w:val="none" w:sz="0" w:space="0" w:color="auto"/>
            <w:right w:val="none" w:sz="0" w:space="0" w:color="auto"/>
          </w:divBdr>
        </w:div>
        <w:div w:id="1346633851">
          <w:marLeft w:val="-225"/>
          <w:marRight w:val="-225"/>
          <w:marTop w:val="0"/>
          <w:marBottom w:val="0"/>
          <w:divBdr>
            <w:top w:val="none" w:sz="0" w:space="0" w:color="auto"/>
            <w:left w:val="none" w:sz="0" w:space="0" w:color="auto"/>
            <w:bottom w:val="none" w:sz="0" w:space="0" w:color="auto"/>
            <w:right w:val="none" w:sz="0" w:space="0" w:color="auto"/>
          </w:divBdr>
        </w:div>
        <w:div w:id="1946229608">
          <w:marLeft w:val="-225"/>
          <w:marRight w:val="-225"/>
          <w:marTop w:val="0"/>
          <w:marBottom w:val="0"/>
          <w:divBdr>
            <w:top w:val="none" w:sz="0" w:space="0" w:color="auto"/>
            <w:left w:val="none" w:sz="0" w:space="0" w:color="auto"/>
            <w:bottom w:val="none" w:sz="0" w:space="0" w:color="auto"/>
            <w:right w:val="none" w:sz="0" w:space="0" w:color="auto"/>
          </w:divBdr>
        </w:div>
        <w:div w:id="1916620074">
          <w:marLeft w:val="-225"/>
          <w:marRight w:val="-225"/>
          <w:marTop w:val="0"/>
          <w:marBottom w:val="0"/>
          <w:divBdr>
            <w:top w:val="none" w:sz="0" w:space="0" w:color="auto"/>
            <w:left w:val="none" w:sz="0" w:space="0" w:color="auto"/>
            <w:bottom w:val="none" w:sz="0" w:space="0" w:color="auto"/>
            <w:right w:val="none" w:sz="0" w:space="0" w:color="auto"/>
          </w:divBdr>
        </w:div>
        <w:div w:id="1411730979">
          <w:marLeft w:val="-225"/>
          <w:marRight w:val="-225"/>
          <w:marTop w:val="0"/>
          <w:marBottom w:val="0"/>
          <w:divBdr>
            <w:top w:val="none" w:sz="0" w:space="0" w:color="auto"/>
            <w:left w:val="none" w:sz="0" w:space="0" w:color="auto"/>
            <w:bottom w:val="none" w:sz="0" w:space="0" w:color="auto"/>
            <w:right w:val="none" w:sz="0" w:space="0" w:color="auto"/>
          </w:divBdr>
        </w:div>
        <w:div w:id="739445422">
          <w:marLeft w:val="-225"/>
          <w:marRight w:val="-225"/>
          <w:marTop w:val="0"/>
          <w:marBottom w:val="0"/>
          <w:divBdr>
            <w:top w:val="none" w:sz="0" w:space="0" w:color="auto"/>
            <w:left w:val="none" w:sz="0" w:space="0" w:color="auto"/>
            <w:bottom w:val="none" w:sz="0" w:space="0" w:color="auto"/>
            <w:right w:val="none" w:sz="0" w:space="0" w:color="auto"/>
          </w:divBdr>
        </w:div>
        <w:div w:id="848449252">
          <w:marLeft w:val="-225"/>
          <w:marRight w:val="-225"/>
          <w:marTop w:val="0"/>
          <w:marBottom w:val="0"/>
          <w:divBdr>
            <w:top w:val="none" w:sz="0" w:space="0" w:color="auto"/>
            <w:left w:val="none" w:sz="0" w:space="0" w:color="auto"/>
            <w:bottom w:val="none" w:sz="0" w:space="0" w:color="auto"/>
            <w:right w:val="none" w:sz="0" w:space="0" w:color="auto"/>
          </w:divBdr>
        </w:div>
        <w:div w:id="832988323">
          <w:marLeft w:val="-225"/>
          <w:marRight w:val="-225"/>
          <w:marTop w:val="0"/>
          <w:marBottom w:val="0"/>
          <w:divBdr>
            <w:top w:val="none" w:sz="0" w:space="0" w:color="auto"/>
            <w:left w:val="none" w:sz="0" w:space="0" w:color="auto"/>
            <w:bottom w:val="none" w:sz="0" w:space="0" w:color="auto"/>
            <w:right w:val="none" w:sz="0" w:space="0" w:color="auto"/>
          </w:divBdr>
        </w:div>
        <w:div w:id="1945991819">
          <w:marLeft w:val="-225"/>
          <w:marRight w:val="-225"/>
          <w:marTop w:val="0"/>
          <w:marBottom w:val="0"/>
          <w:divBdr>
            <w:top w:val="none" w:sz="0" w:space="0" w:color="auto"/>
            <w:left w:val="none" w:sz="0" w:space="0" w:color="auto"/>
            <w:bottom w:val="none" w:sz="0" w:space="0" w:color="auto"/>
            <w:right w:val="none" w:sz="0" w:space="0" w:color="auto"/>
          </w:divBdr>
        </w:div>
        <w:div w:id="1452044947">
          <w:marLeft w:val="-225"/>
          <w:marRight w:val="-225"/>
          <w:marTop w:val="0"/>
          <w:marBottom w:val="0"/>
          <w:divBdr>
            <w:top w:val="none" w:sz="0" w:space="0" w:color="auto"/>
            <w:left w:val="none" w:sz="0" w:space="0" w:color="auto"/>
            <w:bottom w:val="none" w:sz="0" w:space="0" w:color="auto"/>
            <w:right w:val="none" w:sz="0" w:space="0" w:color="auto"/>
          </w:divBdr>
        </w:div>
        <w:div w:id="712584448">
          <w:marLeft w:val="-225"/>
          <w:marRight w:val="-225"/>
          <w:marTop w:val="0"/>
          <w:marBottom w:val="0"/>
          <w:divBdr>
            <w:top w:val="none" w:sz="0" w:space="0" w:color="auto"/>
            <w:left w:val="none" w:sz="0" w:space="0" w:color="auto"/>
            <w:bottom w:val="none" w:sz="0" w:space="0" w:color="auto"/>
            <w:right w:val="none" w:sz="0" w:space="0" w:color="auto"/>
          </w:divBdr>
        </w:div>
        <w:div w:id="1879510593">
          <w:marLeft w:val="-225"/>
          <w:marRight w:val="-225"/>
          <w:marTop w:val="0"/>
          <w:marBottom w:val="0"/>
          <w:divBdr>
            <w:top w:val="none" w:sz="0" w:space="0" w:color="auto"/>
            <w:left w:val="none" w:sz="0" w:space="0" w:color="auto"/>
            <w:bottom w:val="none" w:sz="0" w:space="0" w:color="auto"/>
            <w:right w:val="none" w:sz="0" w:space="0" w:color="auto"/>
          </w:divBdr>
        </w:div>
        <w:div w:id="1891257812">
          <w:marLeft w:val="-225"/>
          <w:marRight w:val="-225"/>
          <w:marTop w:val="0"/>
          <w:marBottom w:val="0"/>
          <w:divBdr>
            <w:top w:val="none" w:sz="0" w:space="0" w:color="auto"/>
            <w:left w:val="none" w:sz="0" w:space="0" w:color="auto"/>
            <w:bottom w:val="none" w:sz="0" w:space="0" w:color="auto"/>
            <w:right w:val="none" w:sz="0" w:space="0" w:color="auto"/>
          </w:divBdr>
        </w:div>
        <w:div w:id="1785929282">
          <w:marLeft w:val="-225"/>
          <w:marRight w:val="-225"/>
          <w:marTop w:val="0"/>
          <w:marBottom w:val="0"/>
          <w:divBdr>
            <w:top w:val="none" w:sz="0" w:space="0" w:color="auto"/>
            <w:left w:val="none" w:sz="0" w:space="0" w:color="auto"/>
            <w:bottom w:val="none" w:sz="0" w:space="0" w:color="auto"/>
            <w:right w:val="none" w:sz="0" w:space="0" w:color="auto"/>
          </w:divBdr>
        </w:div>
        <w:div w:id="1250890940">
          <w:marLeft w:val="-225"/>
          <w:marRight w:val="-225"/>
          <w:marTop w:val="0"/>
          <w:marBottom w:val="0"/>
          <w:divBdr>
            <w:top w:val="none" w:sz="0" w:space="0" w:color="auto"/>
            <w:left w:val="none" w:sz="0" w:space="0" w:color="auto"/>
            <w:bottom w:val="none" w:sz="0" w:space="0" w:color="auto"/>
            <w:right w:val="none" w:sz="0" w:space="0" w:color="auto"/>
          </w:divBdr>
        </w:div>
        <w:div w:id="1906330828">
          <w:marLeft w:val="-225"/>
          <w:marRight w:val="-225"/>
          <w:marTop w:val="0"/>
          <w:marBottom w:val="0"/>
          <w:divBdr>
            <w:top w:val="none" w:sz="0" w:space="0" w:color="auto"/>
            <w:left w:val="none" w:sz="0" w:space="0" w:color="auto"/>
            <w:bottom w:val="none" w:sz="0" w:space="0" w:color="auto"/>
            <w:right w:val="none" w:sz="0" w:space="0" w:color="auto"/>
          </w:divBdr>
        </w:div>
        <w:div w:id="1468355738">
          <w:marLeft w:val="-225"/>
          <w:marRight w:val="-225"/>
          <w:marTop w:val="0"/>
          <w:marBottom w:val="0"/>
          <w:divBdr>
            <w:top w:val="none" w:sz="0" w:space="0" w:color="auto"/>
            <w:left w:val="none" w:sz="0" w:space="0" w:color="auto"/>
            <w:bottom w:val="none" w:sz="0" w:space="0" w:color="auto"/>
            <w:right w:val="none" w:sz="0" w:space="0" w:color="auto"/>
          </w:divBdr>
        </w:div>
        <w:div w:id="565261615">
          <w:marLeft w:val="-225"/>
          <w:marRight w:val="-225"/>
          <w:marTop w:val="0"/>
          <w:marBottom w:val="0"/>
          <w:divBdr>
            <w:top w:val="none" w:sz="0" w:space="0" w:color="auto"/>
            <w:left w:val="none" w:sz="0" w:space="0" w:color="auto"/>
            <w:bottom w:val="none" w:sz="0" w:space="0" w:color="auto"/>
            <w:right w:val="none" w:sz="0" w:space="0" w:color="auto"/>
          </w:divBdr>
          <w:divsChild>
            <w:div w:id="1554343383">
              <w:marLeft w:val="75"/>
              <w:marRight w:val="0"/>
              <w:marTop w:val="0"/>
              <w:marBottom w:val="0"/>
              <w:divBdr>
                <w:top w:val="none" w:sz="0" w:space="0" w:color="auto"/>
                <w:left w:val="none" w:sz="0" w:space="0" w:color="auto"/>
                <w:bottom w:val="none" w:sz="0" w:space="0" w:color="auto"/>
                <w:right w:val="none" w:sz="0" w:space="0" w:color="auto"/>
              </w:divBdr>
              <w:divsChild>
                <w:div w:id="973946783">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84808014">
          <w:marLeft w:val="-225"/>
          <w:marRight w:val="-225"/>
          <w:marTop w:val="0"/>
          <w:marBottom w:val="0"/>
          <w:divBdr>
            <w:top w:val="none" w:sz="0" w:space="0" w:color="auto"/>
            <w:left w:val="none" w:sz="0" w:space="0" w:color="auto"/>
            <w:bottom w:val="none" w:sz="0" w:space="0" w:color="auto"/>
            <w:right w:val="none" w:sz="0" w:space="0" w:color="auto"/>
          </w:divBdr>
        </w:div>
        <w:div w:id="1735159902">
          <w:marLeft w:val="-225"/>
          <w:marRight w:val="-225"/>
          <w:marTop w:val="0"/>
          <w:marBottom w:val="0"/>
          <w:divBdr>
            <w:top w:val="none" w:sz="0" w:space="0" w:color="auto"/>
            <w:left w:val="none" w:sz="0" w:space="0" w:color="auto"/>
            <w:bottom w:val="none" w:sz="0" w:space="0" w:color="auto"/>
            <w:right w:val="none" w:sz="0" w:space="0" w:color="auto"/>
          </w:divBdr>
        </w:div>
        <w:div w:id="245380763">
          <w:marLeft w:val="-225"/>
          <w:marRight w:val="-225"/>
          <w:marTop w:val="0"/>
          <w:marBottom w:val="0"/>
          <w:divBdr>
            <w:top w:val="none" w:sz="0" w:space="0" w:color="auto"/>
            <w:left w:val="none" w:sz="0" w:space="0" w:color="auto"/>
            <w:bottom w:val="none" w:sz="0" w:space="0" w:color="auto"/>
            <w:right w:val="none" w:sz="0" w:space="0" w:color="auto"/>
          </w:divBdr>
          <w:divsChild>
            <w:div w:id="1178232139">
              <w:marLeft w:val="75"/>
              <w:marRight w:val="0"/>
              <w:marTop w:val="0"/>
              <w:marBottom w:val="0"/>
              <w:divBdr>
                <w:top w:val="none" w:sz="0" w:space="0" w:color="auto"/>
                <w:left w:val="none" w:sz="0" w:space="0" w:color="auto"/>
                <w:bottom w:val="none" w:sz="0" w:space="0" w:color="auto"/>
                <w:right w:val="none" w:sz="0" w:space="0" w:color="auto"/>
              </w:divBdr>
              <w:divsChild>
                <w:div w:id="183325468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672177941">
          <w:marLeft w:val="-225"/>
          <w:marRight w:val="-225"/>
          <w:marTop w:val="0"/>
          <w:marBottom w:val="0"/>
          <w:divBdr>
            <w:top w:val="none" w:sz="0" w:space="0" w:color="auto"/>
            <w:left w:val="none" w:sz="0" w:space="0" w:color="auto"/>
            <w:bottom w:val="none" w:sz="0" w:space="0" w:color="auto"/>
            <w:right w:val="none" w:sz="0" w:space="0" w:color="auto"/>
          </w:divBdr>
        </w:div>
        <w:div w:id="1683704557">
          <w:marLeft w:val="-225"/>
          <w:marRight w:val="-225"/>
          <w:marTop w:val="0"/>
          <w:marBottom w:val="0"/>
          <w:divBdr>
            <w:top w:val="none" w:sz="0" w:space="0" w:color="auto"/>
            <w:left w:val="none" w:sz="0" w:space="0" w:color="auto"/>
            <w:bottom w:val="none" w:sz="0" w:space="0" w:color="auto"/>
            <w:right w:val="none" w:sz="0" w:space="0" w:color="auto"/>
          </w:divBdr>
        </w:div>
        <w:div w:id="288971009">
          <w:marLeft w:val="-225"/>
          <w:marRight w:val="-225"/>
          <w:marTop w:val="0"/>
          <w:marBottom w:val="0"/>
          <w:divBdr>
            <w:top w:val="none" w:sz="0" w:space="0" w:color="auto"/>
            <w:left w:val="none" w:sz="0" w:space="0" w:color="auto"/>
            <w:bottom w:val="none" w:sz="0" w:space="0" w:color="auto"/>
            <w:right w:val="none" w:sz="0" w:space="0" w:color="auto"/>
          </w:divBdr>
        </w:div>
        <w:div w:id="286665596">
          <w:marLeft w:val="-225"/>
          <w:marRight w:val="-225"/>
          <w:marTop w:val="0"/>
          <w:marBottom w:val="0"/>
          <w:divBdr>
            <w:top w:val="none" w:sz="0" w:space="0" w:color="auto"/>
            <w:left w:val="none" w:sz="0" w:space="0" w:color="auto"/>
            <w:bottom w:val="none" w:sz="0" w:space="0" w:color="auto"/>
            <w:right w:val="none" w:sz="0" w:space="0" w:color="auto"/>
          </w:divBdr>
        </w:div>
        <w:div w:id="1047607288">
          <w:marLeft w:val="-225"/>
          <w:marRight w:val="-225"/>
          <w:marTop w:val="0"/>
          <w:marBottom w:val="0"/>
          <w:divBdr>
            <w:top w:val="none" w:sz="0" w:space="0" w:color="auto"/>
            <w:left w:val="none" w:sz="0" w:space="0" w:color="auto"/>
            <w:bottom w:val="none" w:sz="0" w:space="0" w:color="auto"/>
            <w:right w:val="none" w:sz="0" w:space="0" w:color="auto"/>
          </w:divBdr>
        </w:div>
        <w:div w:id="1052465303">
          <w:marLeft w:val="-225"/>
          <w:marRight w:val="-225"/>
          <w:marTop w:val="0"/>
          <w:marBottom w:val="0"/>
          <w:divBdr>
            <w:top w:val="none" w:sz="0" w:space="0" w:color="auto"/>
            <w:left w:val="none" w:sz="0" w:space="0" w:color="auto"/>
            <w:bottom w:val="none" w:sz="0" w:space="0" w:color="auto"/>
            <w:right w:val="none" w:sz="0" w:space="0" w:color="auto"/>
          </w:divBdr>
        </w:div>
        <w:div w:id="1154837695">
          <w:marLeft w:val="-225"/>
          <w:marRight w:val="-225"/>
          <w:marTop w:val="0"/>
          <w:marBottom w:val="0"/>
          <w:divBdr>
            <w:top w:val="none" w:sz="0" w:space="0" w:color="auto"/>
            <w:left w:val="none" w:sz="0" w:space="0" w:color="auto"/>
            <w:bottom w:val="none" w:sz="0" w:space="0" w:color="auto"/>
            <w:right w:val="none" w:sz="0" w:space="0" w:color="auto"/>
          </w:divBdr>
        </w:div>
        <w:div w:id="233009397">
          <w:marLeft w:val="-225"/>
          <w:marRight w:val="-225"/>
          <w:marTop w:val="0"/>
          <w:marBottom w:val="0"/>
          <w:divBdr>
            <w:top w:val="none" w:sz="0" w:space="0" w:color="auto"/>
            <w:left w:val="none" w:sz="0" w:space="0" w:color="auto"/>
            <w:bottom w:val="none" w:sz="0" w:space="0" w:color="auto"/>
            <w:right w:val="none" w:sz="0" w:space="0" w:color="auto"/>
          </w:divBdr>
        </w:div>
        <w:div w:id="107622383">
          <w:marLeft w:val="-225"/>
          <w:marRight w:val="-225"/>
          <w:marTop w:val="0"/>
          <w:marBottom w:val="0"/>
          <w:divBdr>
            <w:top w:val="none" w:sz="0" w:space="0" w:color="auto"/>
            <w:left w:val="none" w:sz="0" w:space="0" w:color="auto"/>
            <w:bottom w:val="none" w:sz="0" w:space="0" w:color="auto"/>
            <w:right w:val="none" w:sz="0" w:space="0" w:color="auto"/>
          </w:divBdr>
        </w:div>
        <w:div w:id="32773757">
          <w:marLeft w:val="-225"/>
          <w:marRight w:val="-225"/>
          <w:marTop w:val="0"/>
          <w:marBottom w:val="0"/>
          <w:divBdr>
            <w:top w:val="none" w:sz="0" w:space="0" w:color="auto"/>
            <w:left w:val="none" w:sz="0" w:space="0" w:color="auto"/>
            <w:bottom w:val="none" w:sz="0" w:space="0" w:color="auto"/>
            <w:right w:val="none" w:sz="0" w:space="0" w:color="auto"/>
          </w:divBdr>
        </w:div>
        <w:div w:id="1116366788">
          <w:marLeft w:val="-225"/>
          <w:marRight w:val="-225"/>
          <w:marTop w:val="0"/>
          <w:marBottom w:val="0"/>
          <w:divBdr>
            <w:top w:val="none" w:sz="0" w:space="0" w:color="auto"/>
            <w:left w:val="none" w:sz="0" w:space="0" w:color="auto"/>
            <w:bottom w:val="none" w:sz="0" w:space="0" w:color="auto"/>
            <w:right w:val="none" w:sz="0" w:space="0" w:color="auto"/>
          </w:divBdr>
        </w:div>
        <w:div w:id="1890724018">
          <w:marLeft w:val="-225"/>
          <w:marRight w:val="-225"/>
          <w:marTop w:val="0"/>
          <w:marBottom w:val="0"/>
          <w:divBdr>
            <w:top w:val="none" w:sz="0" w:space="0" w:color="auto"/>
            <w:left w:val="none" w:sz="0" w:space="0" w:color="auto"/>
            <w:bottom w:val="none" w:sz="0" w:space="0" w:color="auto"/>
            <w:right w:val="none" w:sz="0" w:space="0" w:color="auto"/>
          </w:divBdr>
        </w:div>
        <w:div w:id="1478256132">
          <w:marLeft w:val="-225"/>
          <w:marRight w:val="-225"/>
          <w:marTop w:val="0"/>
          <w:marBottom w:val="0"/>
          <w:divBdr>
            <w:top w:val="none" w:sz="0" w:space="0" w:color="auto"/>
            <w:left w:val="none" w:sz="0" w:space="0" w:color="auto"/>
            <w:bottom w:val="none" w:sz="0" w:space="0" w:color="auto"/>
            <w:right w:val="none" w:sz="0" w:space="0" w:color="auto"/>
          </w:divBdr>
        </w:div>
        <w:div w:id="1098713260">
          <w:marLeft w:val="-225"/>
          <w:marRight w:val="-225"/>
          <w:marTop w:val="0"/>
          <w:marBottom w:val="0"/>
          <w:divBdr>
            <w:top w:val="none" w:sz="0" w:space="0" w:color="auto"/>
            <w:left w:val="none" w:sz="0" w:space="0" w:color="auto"/>
            <w:bottom w:val="none" w:sz="0" w:space="0" w:color="auto"/>
            <w:right w:val="none" w:sz="0" w:space="0" w:color="auto"/>
          </w:divBdr>
        </w:div>
        <w:div w:id="697858047">
          <w:marLeft w:val="-225"/>
          <w:marRight w:val="-225"/>
          <w:marTop w:val="0"/>
          <w:marBottom w:val="0"/>
          <w:divBdr>
            <w:top w:val="none" w:sz="0" w:space="0" w:color="auto"/>
            <w:left w:val="none" w:sz="0" w:space="0" w:color="auto"/>
            <w:bottom w:val="none" w:sz="0" w:space="0" w:color="auto"/>
            <w:right w:val="none" w:sz="0" w:space="0" w:color="auto"/>
          </w:divBdr>
        </w:div>
        <w:div w:id="460154460">
          <w:marLeft w:val="-225"/>
          <w:marRight w:val="-225"/>
          <w:marTop w:val="0"/>
          <w:marBottom w:val="0"/>
          <w:divBdr>
            <w:top w:val="none" w:sz="0" w:space="0" w:color="auto"/>
            <w:left w:val="none" w:sz="0" w:space="0" w:color="auto"/>
            <w:bottom w:val="none" w:sz="0" w:space="0" w:color="auto"/>
            <w:right w:val="none" w:sz="0" w:space="0" w:color="auto"/>
          </w:divBdr>
        </w:div>
        <w:div w:id="1882597803">
          <w:marLeft w:val="-225"/>
          <w:marRight w:val="-225"/>
          <w:marTop w:val="0"/>
          <w:marBottom w:val="0"/>
          <w:divBdr>
            <w:top w:val="none" w:sz="0" w:space="0" w:color="auto"/>
            <w:left w:val="none" w:sz="0" w:space="0" w:color="auto"/>
            <w:bottom w:val="none" w:sz="0" w:space="0" w:color="auto"/>
            <w:right w:val="none" w:sz="0" w:space="0" w:color="auto"/>
          </w:divBdr>
        </w:div>
        <w:div w:id="632910396">
          <w:marLeft w:val="-225"/>
          <w:marRight w:val="-225"/>
          <w:marTop w:val="0"/>
          <w:marBottom w:val="0"/>
          <w:divBdr>
            <w:top w:val="none" w:sz="0" w:space="0" w:color="auto"/>
            <w:left w:val="none" w:sz="0" w:space="0" w:color="auto"/>
            <w:bottom w:val="none" w:sz="0" w:space="0" w:color="auto"/>
            <w:right w:val="none" w:sz="0" w:space="0" w:color="auto"/>
          </w:divBdr>
        </w:div>
        <w:div w:id="15617465">
          <w:marLeft w:val="-225"/>
          <w:marRight w:val="-225"/>
          <w:marTop w:val="0"/>
          <w:marBottom w:val="0"/>
          <w:divBdr>
            <w:top w:val="none" w:sz="0" w:space="0" w:color="auto"/>
            <w:left w:val="none" w:sz="0" w:space="0" w:color="auto"/>
            <w:bottom w:val="none" w:sz="0" w:space="0" w:color="auto"/>
            <w:right w:val="none" w:sz="0" w:space="0" w:color="auto"/>
          </w:divBdr>
        </w:div>
        <w:div w:id="1590501655">
          <w:marLeft w:val="-225"/>
          <w:marRight w:val="-225"/>
          <w:marTop w:val="0"/>
          <w:marBottom w:val="0"/>
          <w:divBdr>
            <w:top w:val="none" w:sz="0" w:space="0" w:color="auto"/>
            <w:left w:val="none" w:sz="0" w:space="0" w:color="auto"/>
            <w:bottom w:val="none" w:sz="0" w:space="0" w:color="auto"/>
            <w:right w:val="none" w:sz="0" w:space="0" w:color="auto"/>
          </w:divBdr>
        </w:div>
        <w:div w:id="1876456910">
          <w:marLeft w:val="-225"/>
          <w:marRight w:val="-225"/>
          <w:marTop w:val="0"/>
          <w:marBottom w:val="0"/>
          <w:divBdr>
            <w:top w:val="none" w:sz="0" w:space="0" w:color="auto"/>
            <w:left w:val="none" w:sz="0" w:space="0" w:color="auto"/>
            <w:bottom w:val="none" w:sz="0" w:space="0" w:color="auto"/>
            <w:right w:val="none" w:sz="0" w:space="0" w:color="auto"/>
          </w:divBdr>
        </w:div>
        <w:div w:id="251160137">
          <w:marLeft w:val="-225"/>
          <w:marRight w:val="-225"/>
          <w:marTop w:val="0"/>
          <w:marBottom w:val="0"/>
          <w:divBdr>
            <w:top w:val="none" w:sz="0" w:space="0" w:color="auto"/>
            <w:left w:val="none" w:sz="0" w:space="0" w:color="auto"/>
            <w:bottom w:val="none" w:sz="0" w:space="0" w:color="auto"/>
            <w:right w:val="none" w:sz="0" w:space="0" w:color="auto"/>
          </w:divBdr>
        </w:div>
        <w:div w:id="602762619">
          <w:marLeft w:val="-225"/>
          <w:marRight w:val="-225"/>
          <w:marTop w:val="0"/>
          <w:marBottom w:val="0"/>
          <w:divBdr>
            <w:top w:val="none" w:sz="0" w:space="0" w:color="auto"/>
            <w:left w:val="none" w:sz="0" w:space="0" w:color="auto"/>
            <w:bottom w:val="none" w:sz="0" w:space="0" w:color="auto"/>
            <w:right w:val="none" w:sz="0" w:space="0" w:color="auto"/>
          </w:divBdr>
        </w:div>
        <w:div w:id="952442632">
          <w:marLeft w:val="-225"/>
          <w:marRight w:val="-225"/>
          <w:marTop w:val="0"/>
          <w:marBottom w:val="0"/>
          <w:divBdr>
            <w:top w:val="none" w:sz="0" w:space="0" w:color="auto"/>
            <w:left w:val="none" w:sz="0" w:space="0" w:color="auto"/>
            <w:bottom w:val="none" w:sz="0" w:space="0" w:color="auto"/>
            <w:right w:val="none" w:sz="0" w:space="0" w:color="auto"/>
          </w:divBdr>
        </w:div>
        <w:div w:id="233011124">
          <w:marLeft w:val="-225"/>
          <w:marRight w:val="-225"/>
          <w:marTop w:val="0"/>
          <w:marBottom w:val="0"/>
          <w:divBdr>
            <w:top w:val="none" w:sz="0" w:space="0" w:color="auto"/>
            <w:left w:val="none" w:sz="0" w:space="0" w:color="auto"/>
            <w:bottom w:val="none" w:sz="0" w:space="0" w:color="auto"/>
            <w:right w:val="none" w:sz="0" w:space="0" w:color="auto"/>
          </w:divBdr>
        </w:div>
        <w:div w:id="1311524195">
          <w:marLeft w:val="-225"/>
          <w:marRight w:val="-225"/>
          <w:marTop w:val="0"/>
          <w:marBottom w:val="0"/>
          <w:divBdr>
            <w:top w:val="none" w:sz="0" w:space="0" w:color="auto"/>
            <w:left w:val="none" w:sz="0" w:space="0" w:color="auto"/>
            <w:bottom w:val="none" w:sz="0" w:space="0" w:color="auto"/>
            <w:right w:val="none" w:sz="0" w:space="0" w:color="auto"/>
          </w:divBdr>
        </w:div>
        <w:div w:id="2001734496">
          <w:marLeft w:val="-225"/>
          <w:marRight w:val="-225"/>
          <w:marTop w:val="0"/>
          <w:marBottom w:val="0"/>
          <w:divBdr>
            <w:top w:val="none" w:sz="0" w:space="0" w:color="auto"/>
            <w:left w:val="none" w:sz="0" w:space="0" w:color="auto"/>
            <w:bottom w:val="none" w:sz="0" w:space="0" w:color="auto"/>
            <w:right w:val="none" w:sz="0" w:space="0" w:color="auto"/>
          </w:divBdr>
        </w:div>
        <w:div w:id="2053259711">
          <w:marLeft w:val="-225"/>
          <w:marRight w:val="-225"/>
          <w:marTop w:val="0"/>
          <w:marBottom w:val="0"/>
          <w:divBdr>
            <w:top w:val="none" w:sz="0" w:space="0" w:color="auto"/>
            <w:left w:val="none" w:sz="0" w:space="0" w:color="auto"/>
            <w:bottom w:val="none" w:sz="0" w:space="0" w:color="auto"/>
            <w:right w:val="none" w:sz="0" w:space="0" w:color="auto"/>
          </w:divBdr>
        </w:div>
        <w:div w:id="1349134955">
          <w:marLeft w:val="-225"/>
          <w:marRight w:val="-225"/>
          <w:marTop w:val="0"/>
          <w:marBottom w:val="0"/>
          <w:divBdr>
            <w:top w:val="none" w:sz="0" w:space="0" w:color="auto"/>
            <w:left w:val="none" w:sz="0" w:space="0" w:color="auto"/>
            <w:bottom w:val="none" w:sz="0" w:space="0" w:color="auto"/>
            <w:right w:val="none" w:sz="0" w:space="0" w:color="auto"/>
          </w:divBdr>
        </w:div>
        <w:div w:id="1487282351">
          <w:marLeft w:val="-225"/>
          <w:marRight w:val="-225"/>
          <w:marTop w:val="0"/>
          <w:marBottom w:val="0"/>
          <w:divBdr>
            <w:top w:val="none" w:sz="0" w:space="0" w:color="auto"/>
            <w:left w:val="none" w:sz="0" w:space="0" w:color="auto"/>
            <w:bottom w:val="none" w:sz="0" w:space="0" w:color="auto"/>
            <w:right w:val="none" w:sz="0" w:space="0" w:color="auto"/>
          </w:divBdr>
        </w:div>
        <w:div w:id="1477600551">
          <w:marLeft w:val="-225"/>
          <w:marRight w:val="-225"/>
          <w:marTop w:val="0"/>
          <w:marBottom w:val="0"/>
          <w:divBdr>
            <w:top w:val="none" w:sz="0" w:space="0" w:color="auto"/>
            <w:left w:val="none" w:sz="0" w:space="0" w:color="auto"/>
            <w:bottom w:val="none" w:sz="0" w:space="0" w:color="auto"/>
            <w:right w:val="none" w:sz="0" w:space="0" w:color="auto"/>
          </w:divBdr>
        </w:div>
        <w:div w:id="1070008368">
          <w:marLeft w:val="-225"/>
          <w:marRight w:val="-225"/>
          <w:marTop w:val="0"/>
          <w:marBottom w:val="0"/>
          <w:divBdr>
            <w:top w:val="none" w:sz="0" w:space="0" w:color="auto"/>
            <w:left w:val="none" w:sz="0" w:space="0" w:color="auto"/>
            <w:bottom w:val="none" w:sz="0" w:space="0" w:color="auto"/>
            <w:right w:val="none" w:sz="0" w:space="0" w:color="auto"/>
          </w:divBdr>
        </w:div>
        <w:div w:id="528878035">
          <w:marLeft w:val="-225"/>
          <w:marRight w:val="-225"/>
          <w:marTop w:val="0"/>
          <w:marBottom w:val="0"/>
          <w:divBdr>
            <w:top w:val="none" w:sz="0" w:space="0" w:color="auto"/>
            <w:left w:val="none" w:sz="0" w:space="0" w:color="auto"/>
            <w:bottom w:val="none" w:sz="0" w:space="0" w:color="auto"/>
            <w:right w:val="none" w:sz="0" w:space="0" w:color="auto"/>
          </w:divBdr>
        </w:div>
        <w:div w:id="2119712227">
          <w:marLeft w:val="-225"/>
          <w:marRight w:val="-225"/>
          <w:marTop w:val="0"/>
          <w:marBottom w:val="0"/>
          <w:divBdr>
            <w:top w:val="none" w:sz="0" w:space="0" w:color="auto"/>
            <w:left w:val="none" w:sz="0" w:space="0" w:color="auto"/>
            <w:bottom w:val="none" w:sz="0" w:space="0" w:color="auto"/>
            <w:right w:val="none" w:sz="0" w:space="0" w:color="auto"/>
          </w:divBdr>
        </w:div>
        <w:div w:id="1303999108">
          <w:marLeft w:val="-225"/>
          <w:marRight w:val="-225"/>
          <w:marTop w:val="0"/>
          <w:marBottom w:val="0"/>
          <w:divBdr>
            <w:top w:val="none" w:sz="0" w:space="0" w:color="auto"/>
            <w:left w:val="none" w:sz="0" w:space="0" w:color="auto"/>
            <w:bottom w:val="none" w:sz="0" w:space="0" w:color="auto"/>
            <w:right w:val="none" w:sz="0" w:space="0" w:color="auto"/>
          </w:divBdr>
        </w:div>
        <w:div w:id="1732576248">
          <w:marLeft w:val="-225"/>
          <w:marRight w:val="-225"/>
          <w:marTop w:val="0"/>
          <w:marBottom w:val="0"/>
          <w:divBdr>
            <w:top w:val="none" w:sz="0" w:space="0" w:color="auto"/>
            <w:left w:val="none" w:sz="0" w:space="0" w:color="auto"/>
            <w:bottom w:val="none" w:sz="0" w:space="0" w:color="auto"/>
            <w:right w:val="none" w:sz="0" w:space="0" w:color="auto"/>
          </w:divBdr>
        </w:div>
        <w:div w:id="1238712976">
          <w:marLeft w:val="-225"/>
          <w:marRight w:val="-225"/>
          <w:marTop w:val="0"/>
          <w:marBottom w:val="0"/>
          <w:divBdr>
            <w:top w:val="none" w:sz="0" w:space="0" w:color="auto"/>
            <w:left w:val="none" w:sz="0" w:space="0" w:color="auto"/>
            <w:bottom w:val="none" w:sz="0" w:space="0" w:color="auto"/>
            <w:right w:val="none" w:sz="0" w:space="0" w:color="auto"/>
          </w:divBdr>
        </w:div>
        <w:div w:id="676881586">
          <w:marLeft w:val="-225"/>
          <w:marRight w:val="-225"/>
          <w:marTop w:val="0"/>
          <w:marBottom w:val="0"/>
          <w:divBdr>
            <w:top w:val="none" w:sz="0" w:space="0" w:color="auto"/>
            <w:left w:val="none" w:sz="0" w:space="0" w:color="auto"/>
            <w:bottom w:val="none" w:sz="0" w:space="0" w:color="auto"/>
            <w:right w:val="none" w:sz="0" w:space="0" w:color="auto"/>
          </w:divBdr>
        </w:div>
        <w:div w:id="739985686">
          <w:marLeft w:val="-225"/>
          <w:marRight w:val="-225"/>
          <w:marTop w:val="0"/>
          <w:marBottom w:val="0"/>
          <w:divBdr>
            <w:top w:val="none" w:sz="0" w:space="0" w:color="auto"/>
            <w:left w:val="none" w:sz="0" w:space="0" w:color="auto"/>
            <w:bottom w:val="none" w:sz="0" w:space="0" w:color="auto"/>
            <w:right w:val="none" w:sz="0" w:space="0" w:color="auto"/>
          </w:divBdr>
        </w:div>
        <w:div w:id="2129003943">
          <w:marLeft w:val="-225"/>
          <w:marRight w:val="-225"/>
          <w:marTop w:val="0"/>
          <w:marBottom w:val="0"/>
          <w:divBdr>
            <w:top w:val="none" w:sz="0" w:space="0" w:color="auto"/>
            <w:left w:val="none" w:sz="0" w:space="0" w:color="auto"/>
            <w:bottom w:val="none" w:sz="0" w:space="0" w:color="auto"/>
            <w:right w:val="none" w:sz="0" w:space="0" w:color="auto"/>
          </w:divBdr>
        </w:div>
        <w:div w:id="1816336895">
          <w:marLeft w:val="-225"/>
          <w:marRight w:val="-225"/>
          <w:marTop w:val="0"/>
          <w:marBottom w:val="0"/>
          <w:divBdr>
            <w:top w:val="none" w:sz="0" w:space="0" w:color="auto"/>
            <w:left w:val="none" w:sz="0" w:space="0" w:color="auto"/>
            <w:bottom w:val="none" w:sz="0" w:space="0" w:color="auto"/>
            <w:right w:val="none" w:sz="0" w:space="0" w:color="auto"/>
          </w:divBdr>
        </w:div>
        <w:div w:id="1327901676">
          <w:marLeft w:val="-225"/>
          <w:marRight w:val="-225"/>
          <w:marTop w:val="0"/>
          <w:marBottom w:val="0"/>
          <w:divBdr>
            <w:top w:val="none" w:sz="0" w:space="0" w:color="auto"/>
            <w:left w:val="none" w:sz="0" w:space="0" w:color="auto"/>
            <w:bottom w:val="none" w:sz="0" w:space="0" w:color="auto"/>
            <w:right w:val="none" w:sz="0" w:space="0" w:color="auto"/>
          </w:divBdr>
        </w:div>
        <w:div w:id="63182942">
          <w:marLeft w:val="-225"/>
          <w:marRight w:val="-225"/>
          <w:marTop w:val="0"/>
          <w:marBottom w:val="0"/>
          <w:divBdr>
            <w:top w:val="none" w:sz="0" w:space="0" w:color="auto"/>
            <w:left w:val="none" w:sz="0" w:space="0" w:color="auto"/>
            <w:bottom w:val="none" w:sz="0" w:space="0" w:color="auto"/>
            <w:right w:val="none" w:sz="0" w:space="0" w:color="auto"/>
          </w:divBdr>
        </w:div>
        <w:div w:id="1616135508">
          <w:marLeft w:val="-225"/>
          <w:marRight w:val="-225"/>
          <w:marTop w:val="0"/>
          <w:marBottom w:val="0"/>
          <w:divBdr>
            <w:top w:val="none" w:sz="0" w:space="0" w:color="auto"/>
            <w:left w:val="none" w:sz="0" w:space="0" w:color="auto"/>
            <w:bottom w:val="none" w:sz="0" w:space="0" w:color="auto"/>
            <w:right w:val="none" w:sz="0" w:space="0" w:color="auto"/>
          </w:divBdr>
        </w:div>
        <w:div w:id="1451044468">
          <w:marLeft w:val="-225"/>
          <w:marRight w:val="-225"/>
          <w:marTop w:val="0"/>
          <w:marBottom w:val="0"/>
          <w:divBdr>
            <w:top w:val="none" w:sz="0" w:space="0" w:color="auto"/>
            <w:left w:val="none" w:sz="0" w:space="0" w:color="auto"/>
            <w:bottom w:val="none" w:sz="0" w:space="0" w:color="auto"/>
            <w:right w:val="none" w:sz="0" w:space="0" w:color="auto"/>
          </w:divBdr>
        </w:div>
        <w:div w:id="934359044">
          <w:marLeft w:val="-225"/>
          <w:marRight w:val="-225"/>
          <w:marTop w:val="0"/>
          <w:marBottom w:val="0"/>
          <w:divBdr>
            <w:top w:val="none" w:sz="0" w:space="0" w:color="auto"/>
            <w:left w:val="none" w:sz="0" w:space="0" w:color="auto"/>
            <w:bottom w:val="none" w:sz="0" w:space="0" w:color="auto"/>
            <w:right w:val="none" w:sz="0" w:space="0" w:color="auto"/>
          </w:divBdr>
        </w:div>
        <w:div w:id="214435953">
          <w:marLeft w:val="-225"/>
          <w:marRight w:val="-225"/>
          <w:marTop w:val="0"/>
          <w:marBottom w:val="0"/>
          <w:divBdr>
            <w:top w:val="none" w:sz="0" w:space="0" w:color="auto"/>
            <w:left w:val="none" w:sz="0" w:space="0" w:color="auto"/>
            <w:bottom w:val="none" w:sz="0" w:space="0" w:color="auto"/>
            <w:right w:val="none" w:sz="0" w:space="0" w:color="auto"/>
          </w:divBdr>
        </w:div>
        <w:div w:id="1412046187">
          <w:marLeft w:val="-225"/>
          <w:marRight w:val="-225"/>
          <w:marTop w:val="0"/>
          <w:marBottom w:val="0"/>
          <w:divBdr>
            <w:top w:val="none" w:sz="0" w:space="0" w:color="auto"/>
            <w:left w:val="none" w:sz="0" w:space="0" w:color="auto"/>
            <w:bottom w:val="none" w:sz="0" w:space="0" w:color="auto"/>
            <w:right w:val="none" w:sz="0" w:space="0" w:color="auto"/>
          </w:divBdr>
        </w:div>
        <w:div w:id="651643627">
          <w:marLeft w:val="-225"/>
          <w:marRight w:val="-225"/>
          <w:marTop w:val="0"/>
          <w:marBottom w:val="0"/>
          <w:divBdr>
            <w:top w:val="none" w:sz="0" w:space="0" w:color="auto"/>
            <w:left w:val="none" w:sz="0" w:space="0" w:color="auto"/>
            <w:bottom w:val="none" w:sz="0" w:space="0" w:color="auto"/>
            <w:right w:val="none" w:sz="0" w:space="0" w:color="auto"/>
          </w:divBdr>
        </w:div>
        <w:div w:id="1110246264">
          <w:marLeft w:val="-225"/>
          <w:marRight w:val="-225"/>
          <w:marTop w:val="0"/>
          <w:marBottom w:val="0"/>
          <w:divBdr>
            <w:top w:val="none" w:sz="0" w:space="0" w:color="auto"/>
            <w:left w:val="none" w:sz="0" w:space="0" w:color="auto"/>
            <w:bottom w:val="none" w:sz="0" w:space="0" w:color="auto"/>
            <w:right w:val="none" w:sz="0" w:space="0" w:color="auto"/>
          </w:divBdr>
        </w:div>
        <w:div w:id="264267362">
          <w:marLeft w:val="-225"/>
          <w:marRight w:val="-225"/>
          <w:marTop w:val="0"/>
          <w:marBottom w:val="0"/>
          <w:divBdr>
            <w:top w:val="none" w:sz="0" w:space="0" w:color="auto"/>
            <w:left w:val="none" w:sz="0" w:space="0" w:color="auto"/>
            <w:bottom w:val="none" w:sz="0" w:space="0" w:color="auto"/>
            <w:right w:val="none" w:sz="0" w:space="0" w:color="auto"/>
          </w:divBdr>
        </w:div>
        <w:div w:id="1853450877">
          <w:marLeft w:val="-225"/>
          <w:marRight w:val="-225"/>
          <w:marTop w:val="0"/>
          <w:marBottom w:val="0"/>
          <w:divBdr>
            <w:top w:val="none" w:sz="0" w:space="0" w:color="auto"/>
            <w:left w:val="none" w:sz="0" w:space="0" w:color="auto"/>
            <w:bottom w:val="none" w:sz="0" w:space="0" w:color="auto"/>
            <w:right w:val="none" w:sz="0" w:space="0" w:color="auto"/>
          </w:divBdr>
        </w:div>
        <w:div w:id="1617249993">
          <w:marLeft w:val="-225"/>
          <w:marRight w:val="-225"/>
          <w:marTop w:val="0"/>
          <w:marBottom w:val="0"/>
          <w:divBdr>
            <w:top w:val="none" w:sz="0" w:space="0" w:color="auto"/>
            <w:left w:val="none" w:sz="0" w:space="0" w:color="auto"/>
            <w:bottom w:val="none" w:sz="0" w:space="0" w:color="auto"/>
            <w:right w:val="none" w:sz="0" w:space="0" w:color="auto"/>
          </w:divBdr>
        </w:div>
        <w:div w:id="845900362">
          <w:marLeft w:val="-225"/>
          <w:marRight w:val="-225"/>
          <w:marTop w:val="0"/>
          <w:marBottom w:val="0"/>
          <w:divBdr>
            <w:top w:val="none" w:sz="0" w:space="0" w:color="auto"/>
            <w:left w:val="none" w:sz="0" w:space="0" w:color="auto"/>
            <w:bottom w:val="none" w:sz="0" w:space="0" w:color="auto"/>
            <w:right w:val="none" w:sz="0" w:space="0" w:color="auto"/>
          </w:divBdr>
        </w:div>
      </w:divsChild>
    </w:div>
    <w:div w:id="1055589226">
      <w:bodyDiv w:val="1"/>
      <w:marLeft w:val="0"/>
      <w:marRight w:val="0"/>
      <w:marTop w:val="0"/>
      <w:marBottom w:val="0"/>
      <w:divBdr>
        <w:top w:val="none" w:sz="0" w:space="0" w:color="auto"/>
        <w:left w:val="none" w:sz="0" w:space="0" w:color="auto"/>
        <w:bottom w:val="none" w:sz="0" w:space="0" w:color="auto"/>
        <w:right w:val="none" w:sz="0" w:space="0" w:color="auto"/>
      </w:divBdr>
    </w:div>
    <w:div w:id="1962345900">
      <w:bodyDiv w:val="1"/>
      <w:marLeft w:val="0"/>
      <w:marRight w:val="0"/>
      <w:marTop w:val="0"/>
      <w:marBottom w:val="0"/>
      <w:divBdr>
        <w:top w:val="none" w:sz="0" w:space="0" w:color="auto"/>
        <w:left w:val="none" w:sz="0" w:space="0" w:color="auto"/>
        <w:bottom w:val="none" w:sz="0" w:space="0" w:color="auto"/>
        <w:right w:val="none" w:sz="0" w:space="0" w:color="auto"/>
      </w:divBdr>
      <w:divsChild>
        <w:div w:id="733240174">
          <w:marLeft w:val="-225"/>
          <w:marRight w:val="-225"/>
          <w:marTop w:val="0"/>
          <w:marBottom w:val="0"/>
          <w:divBdr>
            <w:top w:val="none" w:sz="0" w:space="0" w:color="auto"/>
            <w:left w:val="none" w:sz="0" w:space="0" w:color="auto"/>
            <w:bottom w:val="none" w:sz="0" w:space="0" w:color="auto"/>
            <w:right w:val="none" w:sz="0" w:space="0" w:color="auto"/>
          </w:divBdr>
          <w:divsChild>
            <w:div w:id="790049073">
              <w:marLeft w:val="75"/>
              <w:marRight w:val="0"/>
              <w:marTop w:val="0"/>
              <w:marBottom w:val="0"/>
              <w:divBdr>
                <w:top w:val="none" w:sz="0" w:space="0" w:color="auto"/>
                <w:left w:val="none" w:sz="0" w:space="0" w:color="auto"/>
                <w:bottom w:val="none" w:sz="0" w:space="0" w:color="auto"/>
                <w:right w:val="none" w:sz="0" w:space="0" w:color="auto"/>
              </w:divBdr>
              <w:divsChild>
                <w:div w:id="834221462">
                  <w:marLeft w:val="0"/>
                  <w:marRight w:val="0"/>
                  <w:marTop w:val="0"/>
                  <w:marBottom w:val="0"/>
                  <w:divBdr>
                    <w:top w:val="none" w:sz="0" w:space="0" w:color="auto"/>
                    <w:left w:val="none" w:sz="0" w:space="0" w:color="auto"/>
                    <w:bottom w:val="none" w:sz="0" w:space="0" w:color="auto"/>
                    <w:right w:val="none" w:sz="0" w:space="0" w:color="auto"/>
                  </w:divBdr>
                </w:div>
                <w:div w:id="16631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6718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zakon.hr/z/471/Zakon-o-podru%C4%8Djima-posebne-dr%C5%BEavne-skrbi"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AZJMDCZ6QSYZ-1849078857-29425</_dlc_DocId>
    <_dlc_DocIdUrl xmlns="a494813a-d0d8-4dad-94cb-0d196f36ba15">
      <Url>https://ekoordinacije.vlada.hr/koordinacija-gospodarstvo/_layouts/15/DocIdRedir.aspx?ID=AZJMDCZ6QSYZ-1849078857-29425</Url>
      <Description>AZJMDCZ6QSYZ-1849078857-29425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BC699-C18A-420B-8888-F1ED2441D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66BF3-D444-4134-AE71-9C32A3A2E8BD}">
  <ds:schemaRefs>
    <ds:schemaRef ds:uri="http://schemas.microsoft.com/sharepoint/events"/>
  </ds:schemaRefs>
</ds:datastoreItem>
</file>

<file path=customXml/itemProps3.xml><?xml version="1.0" encoding="utf-8"?>
<ds:datastoreItem xmlns:ds="http://schemas.openxmlformats.org/officeDocument/2006/customXml" ds:itemID="{BF539B48-2F37-4F45-B17F-A2326A49D93C}">
  <ds:schemaRefs>
    <ds:schemaRef ds:uri="http://schemas.microsoft.com/sharepoint/v3/contenttype/forms"/>
  </ds:schemaRefs>
</ds:datastoreItem>
</file>

<file path=customXml/itemProps4.xml><?xml version="1.0" encoding="utf-8"?>
<ds:datastoreItem xmlns:ds="http://schemas.openxmlformats.org/officeDocument/2006/customXml" ds:itemID="{256D8CD0-07BB-4F99-A025-4AC3D3A9C7EF}">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845AA934-A674-4E96-B160-39152D60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46</Pages>
  <Words>17521</Words>
  <Characters>99875</Characters>
  <Application>Microsoft Office Word</Application>
  <DocSecurity>0</DocSecurity>
  <Lines>832</Lines>
  <Paragraphs>234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SDUOSZ</dc:creator>
  <cp:keywords/>
  <dc:description/>
  <cp:lastModifiedBy>Ines Uglešić</cp:lastModifiedBy>
  <cp:revision>5</cp:revision>
  <cp:lastPrinted>2023-06-26T10:38:00Z</cp:lastPrinted>
  <dcterms:created xsi:type="dcterms:W3CDTF">2023-06-26T10:38:00Z</dcterms:created>
  <dcterms:modified xsi:type="dcterms:W3CDTF">2023-06-27T12:59:00Z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a4b8a20c-19e8-42b5-8aef-2b3719f9a74a</vt:lpwstr>
  </property>
</Properties>
</file>