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2BD3" w14:textId="77777777" w:rsidR="00A1755A" w:rsidRDefault="00A1755A" w:rsidP="00CC3DDA">
      <w:pPr>
        <w:tabs>
          <w:tab w:val="left" w:pos="6615"/>
          <w:tab w:val="right" w:pos="9070"/>
        </w:tabs>
        <w:spacing w:after="0" w:line="240" w:lineRule="auto"/>
        <w:jc w:val="right"/>
        <w:rPr>
          <w:rFonts w:ascii="Times New Roman" w:eastAsia="Times New Roman" w:hAnsi="Times New Roman" w:cs="Times New Roman"/>
          <w:bCs/>
          <w:sz w:val="24"/>
          <w:szCs w:val="24"/>
          <w:u w:val="single"/>
          <w:lang w:eastAsia="hr-HR" w:bidi="ar-SA"/>
        </w:rPr>
      </w:pPr>
    </w:p>
    <w:p w14:paraId="189CF733" w14:textId="77777777" w:rsidR="00A1755A" w:rsidRPr="000C38FC" w:rsidRDefault="00A1755A" w:rsidP="00A1755A">
      <w:pPr>
        <w:jc w:val="center"/>
        <w:rPr>
          <w:color w:val="FF0000"/>
        </w:rPr>
      </w:pPr>
      <w:r w:rsidRPr="000C38FC">
        <w:rPr>
          <w:noProof/>
          <w:color w:val="FF0000"/>
          <w:lang w:eastAsia="hr-HR" w:bidi="ar-SA"/>
        </w:rPr>
        <w:drawing>
          <wp:inline distT="0" distB="0" distL="0" distR="0" wp14:anchorId="2A9F3A1F" wp14:editId="3985824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8FC">
        <w:rPr>
          <w:color w:val="FF0000"/>
        </w:rPr>
        <w:fldChar w:fldCharType="begin"/>
      </w:r>
      <w:r w:rsidRPr="000C38FC">
        <w:rPr>
          <w:color w:val="FF0000"/>
        </w:rPr>
        <w:instrText xml:space="preserve"> INCLUDEPICTURE "http://www.inet.hr/~box/images/grb-rh.gif" \* MERGEFORMATINET </w:instrText>
      </w:r>
      <w:r w:rsidRPr="000C38FC">
        <w:rPr>
          <w:color w:val="FF0000"/>
        </w:rPr>
        <w:fldChar w:fldCharType="end"/>
      </w:r>
    </w:p>
    <w:p w14:paraId="58C4262F" w14:textId="77777777" w:rsidR="00A1755A" w:rsidRPr="00302537" w:rsidRDefault="00A1755A" w:rsidP="00A1755A">
      <w:pPr>
        <w:spacing w:before="60" w:after="1680"/>
        <w:jc w:val="center"/>
        <w:rPr>
          <w:rFonts w:ascii="Times New Roman" w:hAnsi="Times New Roman" w:cs="Times New Roman"/>
          <w:sz w:val="28"/>
          <w:szCs w:val="28"/>
        </w:rPr>
      </w:pPr>
      <w:r w:rsidRPr="00302537">
        <w:rPr>
          <w:rFonts w:ascii="Times New Roman" w:hAnsi="Times New Roman" w:cs="Times New Roman"/>
          <w:sz w:val="28"/>
          <w:szCs w:val="28"/>
        </w:rPr>
        <w:t>VLADA REPUBLIKE HRVATSKE</w:t>
      </w:r>
    </w:p>
    <w:p w14:paraId="77F9BDED" w14:textId="0BC3831B" w:rsidR="00A1755A" w:rsidRPr="00302537" w:rsidRDefault="00A1755A" w:rsidP="00A1755A">
      <w:pPr>
        <w:spacing w:after="2400"/>
        <w:jc w:val="right"/>
        <w:rPr>
          <w:rFonts w:ascii="Times New Roman" w:hAnsi="Times New Roman" w:cs="Times New Roman"/>
          <w:sz w:val="24"/>
          <w:szCs w:val="24"/>
        </w:rPr>
      </w:pPr>
      <w:r w:rsidRPr="001A3CEA">
        <w:rPr>
          <w:rFonts w:ascii="Times New Roman" w:hAnsi="Times New Roman" w:cs="Times New Roman"/>
          <w:sz w:val="24"/>
          <w:szCs w:val="24"/>
        </w:rPr>
        <w:t xml:space="preserve">Zagreb, </w:t>
      </w:r>
      <w:r w:rsidR="00CA613D">
        <w:rPr>
          <w:rFonts w:ascii="Times New Roman" w:hAnsi="Times New Roman" w:cs="Times New Roman"/>
          <w:sz w:val="24"/>
          <w:szCs w:val="24"/>
        </w:rPr>
        <w:t>28</w:t>
      </w:r>
      <w:bookmarkStart w:id="0" w:name="_GoBack"/>
      <w:bookmarkEnd w:id="0"/>
      <w:r w:rsidR="00D516E1" w:rsidRPr="001A3CEA">
        <w:rPr>
          <w:rFonts w:ascii="Times New Roman" w:hAnsi="Times New Roman" w:cs="Times New Roman"/>
          <w:sz w:val="24"/>
          <w:szCs w:val="24"/>
        </w:rPr>
        <w:t>.</w:t>
      </w:r>
      <w:r w:rsidRPr="001A3CEA">
        <w:rPr>
          <w:rFonts w:ascii="Times New Roman" w:hAnsi="Times New Roman" w:cs="Times New Roman"/>
          <w:sz w:val="24"/>
          <w:szCs w:val="24"/>
        </w:rPr>
        <w:t xml:space="preserve"> </w:t>
      </w:r>
      <w:r w:rsidR="00D516E1" w:rsidRPr="001A3CEA">
        <w:rPr>
          <w:rFonts w:ascii="Times New Roman" w:hAnsi="Times New Roman" w:cs="Times New Roman"/>
          <w:sz w:val="24"/>
          <w:szCs w:val="24"/>
        </w:rPr>
        <w:t>lip</w:t>
      </w:r>
      <w:r w:rsidR="005C26FC" w:rsidRPr="001A3CEA">
        <w:rPr>
          <w:rFonts w:ascii="Times New Roman" w:hAnsi="Times New Roman" w:cs="Times New Roman"/>
          <w:sz w:val="24"/>
          <w:szCs w:val="24"/>
        </w:rPr>
        <w:t>nja</w:t>
      </w:r>
      <w:r w:rsidRPr="001A3CEA">
        <w:rPr>
          <w:rFonts w:ascii="Times New Roman" w:hAnsi="Times New Roman" w:cs="Times New Roman"/>
          <w:sz w:val="24"/>
          <w:szCs w:val="24"/>
        </w:rPr>
        <w:t xml:space="preserve"> 2023.</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A1755A" w:rsidRPr="00D82877" w14:paraId="158777DA" w14:textId="77777777" w:rsidTr="008239E4">
        <w:tc>
          <w:tcPr>
            <w:tcW w:w="1951" w:type="dxa"/>
          </w:tcPr>
          <w:p w14:paraId="42F819AB" w14:textId="77777777" w:rsidR="00A1755A" w:rsidRPr="00302537" w:rsidRDefault="00A1755A" w:rsidP="008239E4">
            <w:pPr>
              <w:spacing w:line="360" w:lineRule="auto"/>
              <w:jc w:val="right"/>
              <w:rPr>
                <w:rFonts w:ascii="Times New Roman" w:hAnsi="Times New Roman" w:cs="Times New Roman"/>
                <w:sz w:val="24"/>
                <w:szCs w:val="24"/>
              </w:rPr>
            </w:pPr>
            <w:r w:rsidRPr="00302537">
              <w:rPr>
                <w:rFonts w:ascii="Times New Roman" w:hAnsi="Times New Roman" w:cs="Times New Roman"/>
                <w:b/>
                <w:smallCaps/>
                <w:sz w:val="24"/>
                <w:szCs w:val="24"/>
              </w:rPr>
              <w:t>Predlagatelj</w:t>
            </w:r>
            <w:r w:rsidRPr="00302537">
              <w:rPr>
                <w:rFonts w:ascii="Times New Roman" w:hAnsi="Times New Roman" w:cs="Times New Roman"/>
                <w:b/>
                <w:sz w:val="24"/>
                <w:szCs w:val="24"/>
              </w:rPr>
              <w:t>:</w:t>
            </w:r>
          </w:p>
        </w:tc>
        <w:tc>
          <w:tcPr>
            <w:tcW w:w="7229" w:type="dxa"/>
          </w:tcPr>
          <w:p w14:paraId="42FD969A" w14:textId="77777777" w:rsidR="00A1755A" w:rsidRPr="00302537" w:rsidRDefault="00A1755A" w:rsidP="008239E4">
            <w:pPr>
              <w:spacing w:line="360" w:lineRule="auto"/>
              <w:rPr>
                <w:rFonts w:ascii="Times New Roman" w:hAnsi="Times New Roman" w:cs="Times New Roman"/>
                <w:sz w:val="24"/>
                <w:szCs w:val="24"/>
              </w:rPr>
            </w:pPr>
            <w:r w:rsidRPr="00302537">
              <w:rPr>
                <w:rFonts w:ascii="Times New Roman" w:hAnsi="Times New Roman" w:cs="Times New Roman"/>
                <w:sz w:val="24"/>
                <w:szCs w:val="24"/>
              </w:rPr>
              <w:t>Ministarstvo gospodarstva i održivog razvoja</w:t>
            </w:r>
          </w:p>
        </w:tc>
      </w:tr>
      <w:tr w:rsidR="00A1755A" w:rsidRPr="0020320D" w14:paraId="63B0CF2B" w14:textId="77777777" w:rsidTr="008239E4">
        <w:tc>
          <w:tcPr>
            <w:tcW w:w="1951" w:type="dxa"/>
          </w:tcPr>
          <w:p w14:paraId="090D9AE0" w14:textId="77777777" w:rsidR="00A1755A" w:rsidRPr="0020320D" w:rsidRDefault="00A1755A" w:rsidP="008239E4">
            <w:pPr>
              <w:spacing w:line="360" w:lineRule="auto"/>
              <w:jc w:val="right"/>
              <w:rPr>
                <w:rFonts w:ascii="Times New Roman" w:hAnsi="Times New Roman" w:cs="Times New Roman"/>
                <w:sz w:val="24"/>
                <w:szCs w:val="24"/>
              </w:rPr>
            </w:pPr>
            <w:r w:rsidRPr="0020320D">
              <w:rPr>
                <w:rFonts w:ascii="Times New Roman" w:hAnsi="Times New Roman" w:cs="Times New Roman"/>
                <w:b/>
                <w:smallCaps/>
                <w:sz w:val="24"/>
                <w:szCs w:val="24"/>
              </w:rPr>
              <w:t>Predmet</w:t>
            </w:r>
            <w:r w:rsidRPr="0020320D">
              <w:rPr>
                <w:rFonts w:ascii="Times New Roman" w:hAnsi="Times New Roman" w:cs="Times New Roman"/>
                <w:b/>
                <w:sz w:val="24"/>
                <w:szCs w:val="24"/>
              </w:rPr>
              <w:t>:</w:t>
            </w:r>
          </w:p>
        </w:tc>
        <w:tc>
          <w:tcPr>
            <w:tcW w:w="7229" w:type="dxa"/>
          </w:tcPr>
          <w:p w14:paraId="69FB2B16" w14:textId="1869B5DF" w:rsidR="00A1755A" w:rsidRPr="0020320D" w:rsidRDefault="00A1755A" w:rsidP="00E32546">
            <w:pPr>
              <w:jc w:val="both"/>
              <w:rPr>
                <w:rFonts w:ascii="Times New Roman" w:hAnsi="Times New Roman" w:cs="Times New Roman"/>
                <w:sz w:val="24"/>
                <w:szCs w:val="24"/>
              </w:rPr>
            </w:pPr>
            <w:r w:rsidRPr="0020320D">
              <w:rPr>
                <w:rFonts w:ascii="Times New Roman" w:hAnsi="Times New Roman" w:cs="Times New Roman"/>
                <w:sz w:val="24"/>
                <w:szCs w:val="24"/>
              </w:rPr>
              <w:t xml:space="preserve">Prijedlog </w:t>
            </w:r>
            <w:r w:rsidR="005C26FC" w:rsidRPr="0020320D">
              <w:rPr>
                <w:rFonts w:ascii="Times New Roman" w:hAnsi="Times New Roman" w:cs="Times New Roman"/>
                <w:sz w:val="24"/>
                <w:szCs w:val="24"/>
              </w:rPr>
              <w:t xml:space="preserve">odluke o </w:t>
            </w:r>
            <w:r w:rsidR="00E32546">
              <w:rPr>
                <w:rFonts w:ascii="Times New Roman" w:hAnsi="Times New Roman" w:cs="Times New Roman"/>
                <w:sz w:val="24"/>
                <w:szCs w:val="24"/>
              </w:rPr>
              <w:t xml:space="preserve">davanju suglasnosti </w:t>
            </w:r>
            <w:r w:rsidR="005C26FC" w:rsidRPr="0020320D">
              <w:rPr>
                <w:rFonts w:ascii="Times New Roman" w:hAnsi="Times New Roman" w:cs="Times New Roman"/>
                <w:sz w:val="24"/>
                <w:szCs w:val="24"/>
              </w:rPr>
              <w:t xml:space="preserve"> </w:t>
            </w:r>
            <w:r w:rsidR="0020320D" w:rsidRPr="0020320D">
              <w:rPr>
                <w:rFonts w:ascii="Times New Roman" w:hAnsi="Times New Roman" w:cs="Times New Roman"/>
                <w:sz w:val="24"/>
                <w:szCs w:val="24"/>
              </w:rPr>
              <w:t xml:space="preserve">Ministarstvu gospodarstva i održivog razvoja </w:t>
            </w:r>
            <w:r w:rsidR="00E32546">
              <w:rPr>
                <w:rFonts w:ascii="Times New Roman" w:hAnsi="Times New Roman" w:cs="Times New Roman"/>
                <w:sz w:val="24"/>
                <w:szCs w:val="24"/>
              </w:rPr>
              <w:t xml:space="preserve">za daljnju dodjelu sredstava </w:t>
            </w:r>
            <w:r w:rsidR="005C26FC" w:rsidRPr="0020320D">
              <w:rPr>
                <w:rFonts w:ascii="Times New Roman" w:hAnsi="Times New Roman" w:cs="Times New Roman"/>
                <w:sz w:val="24"/>
                <w:szCs w:val="24"/>
              </w:rPr>
              <w:t>preko raspoložive alokacije za financiranje provedbe investicijskih projekata koji se odnose na manje dijelove sustava javne vodoopskrbe i javne odvodnje otpadnih voda u okviru Nacionalnog plana oporavka i otpornosti  2021.-2026.</w:t>
            </w:r>
          </w:p>
        </w:tc>
      </w:tr>
    </w:tbl>
    <w:p w14:paraId="11089F35" w14:textId="77777777" w:rsidR="00A1755A" w:rsidRPr="00874C45" w:rsidRDefault="00A1755A" w:rsidP="00A1755A"/>
    <w:p w14:paraId="12D06E07" w14:textId="77777777" w:rsidR="00A1755A" w:rsidRPr="00874C45" w:rsidRDefault="00A1755A" w:rsidP="00A1755A"/>
    <w:p w14:paraId="6119B7BE" w14:textId="77777777" w:rsidR="00A1755A" w:rsidRPr="00874C45" w:rsidRDefault="00A1755A" w:rsidP="00A1755A"/>
    <w:p w14:paraId="32AACC84" w14:textId="77777777" w:rsidR="00A1755A" w:rsidRDefault="00A1755A" w:rsidP="00A1755A">
      <w:pPr>
        <w:jc w:val="both"/>
      </w:pPr>
    </w:p>
    <w:p w14:paraId="5D74AB49" w14:textId="77777777" w:rsidR="00A1755A" w:rsidRDefault="00A1755A" w:rsidP="00A1755A">
      <w:pPr>
        <w:jc w:val="both"/>
      </w:pPr>
    </w:p>
    <w:p w14:paraId="5FDBE65C" w14:textId="77777777" w:rsidR="00A1755A" w:rsidRDefault="00A1755A" w:rsidP="00A1755A">
      <w:pPr>
        <w:jc w:val="both"/>
      </w:pPr>
    </w:p>
    <w:p w14:paraId="12214545" w14:textId="77777777" w:rsidR="00A1755A" w:rsidRDefault="00A1755A" w:rsidP="00A1755A">
      <w:pPr>
        <w:jc w:val="both"/>
      </w:pPr>
    </w:p>
    <w:p w14:paraId="216B267C" w14:textId="77777777" w:rsidR="00A1755A" w:rsidRDefault="00A1755A" w:rsidP="00A1755A">
      <w:pPr>
        <w:jc w:val="both"/>
      </w:pPr>
    </w:p>
    <w:p w14:paraId="26B0224A" w14:textId="77777777" w:rsidR="008A130A" w:rsidRDefault="008A130A" w:rsidP="00A1755A"/>
    <w:p w14:paraId="4E20300C" w14:textId="77777777" w:rsidR="00A1755A" w:rsidRPr="004A2EFB" w:rsidRDefault="00A1755A" w:rsidP="00A1755A">
      <w:pPr>
        <w:pStyle w:val="Footer"/>
        <w:pBdr>
          <w:top w:val="single" w:sz="4" w:space="1" w:color="404040" w:themeColor="text1" w:themeTint="BF"/>
        </w:pBdr>
        <w:jc w:val="center"/>
        <w:rPr>
          <w:color w:val="404040" w:themeColor="text1" w:themeTint="BF"/>
          <w:spacing w:val="20"/>
          <w:sz w:val="20"/>
        </w:rPr>
      </w:pPr>
      <w:r w:rsidRPr="004A2EFB">
        <w:rPr>
          <w:color w:val="404040" w:themeColor="text1" w:themeTint="BF"/>
          <w:spacing w:val="20"/>
          <w:sz w:val="20"/>
        </w:rPr>
        <w:lastRenderedPageBreak/>
        <w:t>Banski dvori | Trg Sv. Marka 2  | 10000 Zagreb | tel. 01 4569 222 | vlada.gov.hr</w:t>
      </w:r>
    </w:p>
    <w:p w14:paraId="27AB33D2" w14:textId="77777777" w:rsidR="006413F5" w:rsidRDefault="006413F5" w:rsidP="00001D02">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hr-HR"/>
        </w:rPr>
      </w:pPr>
    </w:p>
    <w:p w14:paraId="42067BB2" w14:textId="7995EF40" w:rsidR="006413F5" w:rsidRDefault="006413F5" w:rsidP="00001D02">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PRIJEDLOG</w:t>
      </w:r>
    </w:p>
    <w:p w14:paraId="438AB107" w14:textId="21DC933C" w:rsidR="00CC3DDA" w:rsidRPr="00B330F1" w:rsidRDefault="00D24522" w:rsidP="006413F5">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0320D">
        <w:rPr>
          <w:rFonts w:ascii="Times New Roman" w:eastAsia="Times New Roman" w:hAnsi="Times New Roman" w:cs="Times New Roman"/>
          <w:color w:val="000000"/>
          <w:sz w:val="24"/>
          <w:szCs w:val="24"/>
          <w:lang w:eastAsia="hr-HR"/>
        </w:rPr>
        <w:t>Na temelju članka 31. stavka 2</w:t>
      </w:r>
      <w:r w:rsidR="00CC3DDA" w:rsidRPr="0020320D">
        <w:rPr>
          <w:rFonts w:ascii="Times New Roman" w:eastAsia="Times New Roman" w:hAnsi="Times New Roman" w:cs="Times New Roman"/>
          <w:color w:val="000000"/>
          <w:sz w:val="24"/>
          <w:szCs w:val="24"/>
          <w:lang w:eastAsia="hr-HR"/>
        </w:rPr>
        <w:t xml:space="preserve">. Zakona o </w:t>
      </w:r>
      <w:r w:rsidR="004E36E5">
        <w:rPr>
          <w:rFonts w:ascii="Times New Roman" w:eastAsia="Times New Roman" w:hAnsi="Times New Roman" w:cs="Times New Roman"/>
          <w:color w:val="000000"/>
          <w:sz w:val="24"/>
          <w:szCs w:val="24"/>
          <w:lang w:eastAsia="hr-HR"/>
        </w:rPr>
        <w:t>V</w:t>
      </w:r>
      <w:r w:rsidRPr="0020320D">
        <w:rPr>
          <w:rFonts w:ascii="Times New Roman" w:eastAsia="Times New Roman" w:hAnsi="Times New Roman" w:cs="Times New Roman"/>
          <w:color w:val="000000"/>
          <w:sz w:val="24"/>
          <w:szCs w:val="24"/>
          <w:lang w:eastAsia="hr-HR"/>
        </w:rPr>
        <w:t xml:space="preserve">ladi Republike Hrvatske </w:t>
      </w:r>
      <w:r w:rsidR="00CC3DDA" w:rsidRPr="0020320D">
        <w:rPr>
          <w:rFonts w:ascii="Times New Roman" w:eastAsia="Times New Roman" w:hAnsi="Times New Roman" w:cs="Times New Roman"/>
          <w:color w:val="000000"/>
          <w:sz w:val="24"/>
          <w:szCs w:val="24"/>
          <w:lang w:eastAsia="hr-HR"/>
        </w:rPr>
        <w:t xml:space="preserve">(Narodne novine, br. </w:t>
      </w:r>
      <w:r w:rsidRPr="0020320D">
        <w:rPr>
          <w:rFonts w:ascii="Times New Roman" w:eastAsia="Times New Roman" w:hAnsi="Times New Roman" w:cs="Times New Roman"/>
          <w:color w:val="000000"/>
          <w:sz w:val="24"/>
          <w:szCs w:val="24"/>
          <w:lang w:eastAsia="hr-HR"/>
        </w:rPr>
        <w:t>150/11, 119/14, 93/16, 116/18 i 80/22)</w:t>
      </w:r>
      <w:r w:rsidR="00CC3DDA" w:rsidRPr="0020320D">
        <w:rPr>
          <w:rFonts w:ascii="Times New Roman" w:eastAsia="Times New Roman" w:hAnsi="Times New Roman" w:cs="Times New Roman"/>
          <w:color w:val="000000"/>
          <w:sz w:val="24"/>
          <w:szCs w:val="24"/>
          <w:lang w:eastAsia="hr-HR"/>
        </w:rPr>
        <w:t xml:space="preserve">, </w:t>
      </w:r>
      <w:r w:rsidRPr="0020320D">
        <w:rPr>
          <w:rFonts w:ascii="Times New Roman" w:eastAsia="Times New Roman" w:hAnsi="Times New Roman" w:cs="Times New Roman"/>
          <w:color w:val="000000"/>
          <w:sz w:val="24"/>
          <w:szCs w:val="24"/>
          <w:lang w:eastAsia="hr-HR"/>
        </w:rPr>
        <w:t xml:space="preserve">a u vezi s člankom 72. Zakona o proračunu (Narodne novine, br.: 144/21) te članka 23. stavka 7. </w:t>
      </w:r>
      <w:r w:rsidR="00F853B8" w:rsidRPr="0020320D">
        <w:rPr>
          <w:rFonts w:ascii="Times New Roman" w:eastAsia="Times New Roman" w:hAnsi="Times New Roman" w:cs="Times New Roman"/>
          <w:color w:val="000000"/>
          <w:sz w:val="24"/>
          <w:szCs w:val="24"/>
          <w:lang w:eastAsia="hr-HR"/>
        </w:rPr>
        <w:t xml:space="preserve">podstavka 3. </w:t>
      </w:r>
      <w:r w:rsidRPr="0020320D">
        <w:rPr>
          <w:rFonts w:ascii="Times New Roman" w:eastAsia="Times New Roman" w:hAnsi="Times New Roman" w:cs="Times New Roman"/>
          <w:color w:val="000000"/>
          <w:sz w:val="24"/>
          <w:szCs w:val="24"/>
          <w:lang w:eastAsia="hr-HR"/>
        </w:rPr>
        <w:t>Zakona o izvršavanju Državnog proračuna Republike Hrvatske za 2023. godinu („Narodne novine“, br. 145/22</w:t>
      </w:r>
      <w:r w:rsidR="006413F5">
        <w:rPr>
          <w:rFonts w:ascii="Times New Roman" w:eastAsia="Times New Roman" w:hAnsi="Times New Roman" w:cs="Times New Roman"/>
          <w:color w:val="000000"/>
          <w:sz w:val="24"/>
          <w:szCs w:val="24"/>
          <w:lang w:eastAsia="hr-HR"/>
        </w:rPr>
        <w:t>.</w:t>
      </w:r>
      <w:r w:rsidRPr="0020320D">
        <w:rPr>
          <w:rFonts w:ascii="Times New Roman" w:eastAsia="Times New Roman" w:hAnsi="Times New Roman" w:cs="Times New Roman"/>
          <w:color w:val="000000"/>
          <w:sz w:val="24"/>
          <w:szCs w:val="24"/>
          <w:lang w:eastAsia="hr-HR"/>
        </w:rPr>
        <w:t>)</w:t>
      </w:r>
      <w:r w:rsidR="006413F5">
        <w:rPr>
          <w:rFonts w:ascii="Times New Roman" w:eastAsia="Times New Roman" w:hAnsi="Times New Roman" w:cs="Times New Roman"/>
          <w:color w:val="000000"/>
          <w:sz w:val="24"/>
          <w:szCs w:val="24"/>
          <w:lang w:eastAsia="hr-HR"/>
        </w:rPr>
        <w:t>,</w:t>
      </w:r>
      <w:r w:rsidRPr="0020320D">
        <w:rPr>
          <w:rFonts w:ascii="Times New Roman" w:eastAsia="Times New Roman" w:hAnsi="Times New Roman" w:cs="Times New Roman"/>
          <w:color w:val="000000"/>
          <w:sz w:val="24"/>
          <w:szCs w:val="24"/>
          <w:lang w:eastAsia="hr-HR"/>
        </w:rPr>
        <w:t xml:space="preserve"> </w:t>
      </w:r>
      <w:r w:rsidR="00CC3DDA" w:rsidRPr="0020320D">
        <w:rPr>
          <w:rFonts w:ascii="Times New Roman" w:eastAsia="Times New Roman" w:hAnsi="Times New Roman" w:cs="Times New Roman"/>
          <w:color w:val="000000"/>
          <w:sz w:val="24"/>
          <w:szCs w:val="24"/>
          <w:lang w:eastAsia="hr-HR"/>
        </w:rPr>
        <w:t xml:space="preserve">Vlada Republike Hrvatske je na sjednici održanoj ____________ </w:t>
      </w:r>
      <w:r w:rsidR="006413F5">
        <w:rPr>
          <w:rFonts w:ascii="Times New Roman" w:eastAsia="Times New Roman" w:hAnsi="Times New Roman" w:cs="Times New Roman"/>
          <w:color w:val="000000"/>
          <w:sz w:val="24"/>
          <w:szCs w:val="24"/>
          <w:lang w:eastAsia="hr-HR"/>
        </w:rPr>
        <w:t xml:space="preserve">2023. </w:t>
      </w:r>
      <w:r w:rsidRPr="0020320D">
        <w:rPr>
          <w:rFonts w:ascii="Times New Roman" w:eastAsia="Times New Roman" w:hAnsi="Times New Roman" w:cs="Times New Roman"/>
          <w:color w:val="000000"/>
          <w:sz w:val="24"/>
          <w:szCs w:val="24"/>
          <w:lang w:eastAsia="hr-HR"/>
        </w:rPr>
        <w:t xml:space="preserve"> </w:t>
      </w:r>
      <w:r w:rsidR="00CC3DDA" w:rsidRPr="0020320D">
        <w:rPr>
          <w:rFonts w:ascii="Times New Roman" w:eastAsia="Times New Roman" w:hAnsi="Times New Roman" w:cs="Times New Roman"/>
          <w:color w:val="000000"/>
          <w:sz w:val="24"/>
          <w:szCs w:val="24"/>
          <w:lang w:eastAsia="hr-HR"/>
        </w:rPr>
        <w:t>donijela</w:t>
      </w:r>
    </w:p>
    <w:p w14:paraId="3AB63F5F" w14:textId="77777777" w:rsidR="00CC3DDA" w:rsidRPr="00895EC2" w:rsidRDefault="00CC3DDA" w:rsidP="00CC3DDA">
      <w:pPr>
        <w:jc w:val="both"/>
        <w:rPr>
          <w:rFonts w:ascii="Times New Roman" w:hAnsi="Times New Roman" w:cs="Times New Roman"/>
          <w:sz w:val="24"/>
          <w:szCs w:val="24"/>
        </w:rPr>
      </w:pPr>
    </w:p>
    <w:p w14:paraId="7CA9F394" w14:textId="77777777" w:rsidR="00CC3DDA" w:rsidRPr="00895EC2" w:rsidRDefault="005C26FC" w:rsidP="00CC3DDA">
      <w:pPr>
        <w:jc w:val="center"/>
        <w:rPr>
          <w:rFonts w:ascii="Times New Roman" w:hAnsi="Times New Roman" w:cs="Times New Roman"/>
          <w:b/>
          <w:bCs/>
          <w:sz w:val="24"/>
          <w:szCs w:val="24"/>
        </w:rPr>
      </w:pPr>
      <w:bookmarkStart w:id="1" w:name="_Hlk138062986"/>
      <w:r>
        <w:rPr>
          <w:rFonts w:ascii="Times New Roman" w:hAnsi="Times New Roman" w:cs="Times New Roman"/>
          <w:b/>
          <w:bCs/>
          <w:sz w:val="24"/>
          <w:szCs w:val="24"/>
        </w:rPr>
        <w:t>ODLUKU</w:t>
      </w:r>
    </w:p>
    <w:p w14:paraId="4A0B1575" w14:textId="280A14CE" w:rsidR="00F853B8" w:rsidRPr="00F853B8" w:rsidRDefault="00CC3DDA" w:rsidP="00F853B8">
      <w:pPr>
        <w:jc w:val="center"/>
        <w:rPr>
          <w:rFonts w:ascii="Times New Roman" w:hAnsi="Times New Roman" w:cs="Times New Roman"/>
          <w:b/>
          <w:bCs/>
          <w:sz w:val="24"/>
          <w:szCs w:val="24"/>
        </w:rPr>
      </w:pPr>
      <w:r w:rsidRPr="00895EC2">
        <w:rPr>
          <w:rFonts w:ascii="Times New Roman" w:hAnsi="Times New Roman" w:cs="Times New Roman"/>
          <w:b/>
          <w:bCs/>
          <w:sz w:val="24"/>
          <w:szCs w:val="24"/>
        </w:rPr>
        <w:t xml:space="preserve">O </w:t>
      </w:r>
      <w:r w:rsidR="00E32490">
        <w:rPr>
          <w:rFonts w:ascii="Times New Roman" w:hAnsi="Times New Roman" w:cs="Times New Roman"/>
          <w:b/>
          <w:bCs/>
          <w:sz w:val="24"/>
          <w:szCs w:val="24"/>
        </w:rPr>
        <w:t xml:space="preserve">DAVANJU SUGLASNOSTI </w:t>
      </w:r>
      <w:r w:rsidR="005C26FC">
        <w:rPr>
          <w:rFonts w:ascii="Times New Roman" w:hAnsi="Times New Roman" w:cs="Times New Roman"/>
          <w:b/>
          <w:bCs/>
          <w:sz w:val="24"/>
          <w:szCs w:val="24"/>
        </w:rPr>
        <w:t xml:space="preserve"> </w:t>
      </w:r>
      <w:r w:rsidR="00FA1954">
        <w:rPr>
          <w:rFonts w:ascii="Times New Roman" w:hAnsi="Times New Roman" w:cs="Times New Roman"/>
          <w:b/>
          <w:bCs/>
          <w:sz w:val="24"/>
          <w:szCs w:val="24"/>
        </w:rPr>
        <w:t xml:space="preserve">MINISTARSTVU GOSPODARSTVA I ODRŽIVOG RAZVOJA </w:t>
      </w:r>
      <w:r w:rsidR="00E32490">
        <w:rPr>
          <w:rFonts w:ascii="Times New Roman" w:hAnsi="Times New Roman" w:cs="Times New Roman"/>
          <w:b/>
          <w:bCs/>
          <w:sz w:val="24"/>
          <w:szCs w:val="24"/>
        </w:rPr>
        <w:t xml:space="preserve">ZA DALJNJU DODJELU SREDSTAVA </w:t>
      </w:r>
      <w:r w:rsidR="005C26FC">
        <w:rPr>
          <w:rFonts w:ascii="Times New Roman" w:hAnsi="Times New Roman" w:cs="Times New Roman"/>
          <w:b/>
          <w:bCs/>
          <w:sz w:val="24"/>
          <w:szCs w:val="24"/>
        </w:rPr>
        <w:t>PREKO RASPOLOŽIVE ALOKACIJE ZA FINANCIRANJE PROVEDBE INVESTICIJSKIH PROJEKATA KOJI SE ODNOSE NA MANJE DIJELOVE SUSTAVA JAVNE VODOOPSKRBE I JAVNE ODVODNJE OTPADNIH VODA U OKVIRU NACIONALNOG PLANA OPORAVKA I OTPORNOSTI 2021.-2026.</w:t>
      </w:r>
    </w:p>
    <w:bookmarkEnd w:id="1"/>
    <w:p w14:paraId="685B743D" w14:textId="3A201798" w:rsidR="00F853B8" w:rsidRPr="00F853B8" w:rsidRDefault="00F853B8" w:rsidP="00F853B8">
      <w:pPr>
        <w:spacing w:after="160" w:line="259" w:lineRule="auto"/>
        <w:jc w:val="both"/>
        <w:rPr>
          <w:rFonts w:ascii="Times New Roman" w:eastAsiaTheme="minorHAnsi" w:hAnsi="Times New Roman" w:cs="Times New Roman"/>
          <w:b/>
          <w:sz w:val="24"/>
          <w:szCs w:val="24"/>
          <w:lang w:bidi="ar-SA"/>
        </w:rPr>
      </w:pPr>
      <w:r w:rsidRPr="00F853B8">
        <w:rPr>
          <w:rFonts w:ascii="Times New Roman" w:eastAsiaTheme="minorHAnsi" w:hAnsi="Times New Roman" w:cs="Times New Roman"/>
          <w:sz w:val="24"/>
          <w:szCs w:val="24"/>
          <w:lang w:bidi="ar-SA"/>
        </w:rPr>
        <w:t xml:space="preserve">                                                                                                               </w:t>
      </w:r>
    </w:p>
    <w:p w14:paraId="17872FF0" w14:textId="77777777" w:rsidR="00F853B8" w:rsidRPr="00F853B8" w:rsidRDefault="00F853B8" w:rsidP="00F853B8">
      <w:pPr>
        <w:spacing w:after="160" w:line="259" w:lineRule="auto"/>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I</w:t>
      </w:r>
    </w:p>
    <w:p w14:paraId="3846D39E" w14:textId="6DB8A190" w:rsidR="00F853B8" w:rsidRPr="00F853B8" w:rsidRDefault="00E32546" w:rsidP="00F853B8">
      <w:pPr>
        <w:spacing w:after="160" w:line="259" w:lineRule="auto"/>
        <w:jc w:val="both"/>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Daje se suglasnost </w:t>
      </w:r>
      <w:r w:rsidR="00F853B8" w:rsidRPr="00F853B8">
        <w:rPr>
          <w:rFonts w:ascii="Times New Roman" w:eastAsiaTheme="minorHAnsi" w:hAnsi="Times New Roman" w:cs="Times New Roman"/>
          <w:sz w:val="24"/>
          <w:szCs w:val="24"/>
          <w:lang w:bidi="ar-SA"/>
        </w:rPr>
        <w:t xml:space="preserve"> </w:t>
      </w:r>
      <w:r w:rsidR="00FA1954">
        <w:rPr>
          <w:rFonts w:ascii="Times New Roman" w:eastAsiaTheme="minorHAnsi" w:hAnsi="Times New Roman" w:cs="Times New Roman"/>
          <w:sz w:val="24"/>
          <w:szCs w:val="24"/>
          <w:lang w:bidi="ar-SA"/>
        </w:rPr>
        <w:t xml:space="preserve">Ministarstvu gospodarstva i održivog razvoja </w:t>
      </w:r>
      <w:r>
        <w:rPr>
          <w:rFonts w:ascii="Times New Roman" w:eastAsiaTheme="minorHAnsi" w:hAnsi="Times New Roman" w:cs="Times New Roman"/>
          <w:sz w:val="24"/>
          <w:szCs w:val="24"/>
          <w:lang w:bidi="ar-SA"/>
        </w:rPr>
        <w:t xml:space="preserve">za daljnju dodjelu sredstava </w:t>
      </w:r>
      <w:r w:rsidR="00FA1954">
        <w:rPr>
          <w:rFonts w:ascii="Times New Roman" w:eastAsiaTheme="minorHAnsi" w:hAnsi="Times New Roman" w:cs="Times New Roman"/>
          <w:sz w:val="24"/>
          <w:szCs w:val="24"/>
          <w:lang w:bidi="ar-SA"/>
        </w:rPr>
        <w:t xml:space="preserve"> </w:t>
      </w:r>
      <w:r w:rsidR="00F853B8" w:rsidRPr="00F853B8">
        <w:rPr>
          <w:rFonts w:ascii="Times New Roman" w:eastAsiaTheme="minorHAnsi" w:hAnsi="Times New Roman" w:cs="Times New Roman"/>
          <w:sz w:val="24"/>
          <w:szCs w:val="24"/>
          <w:lang w:bidi="ar-SA"/>
        </w:rPr>
        <w:t xml:space="preserve">preko raspoložive alokacije </w:t>
      </w:r>
      <w:r w:rsidR="00D52785">
        <w:rPr>
          <w:rFonts w:ascii="Times New Roman" w:eastAsiaTheme="minorHAnsi" w:hAnsi="Times New Roman" w:cs="Times New Roman"/>
          <w:sz w:val="24"/>
          <w:szCs w:val="24"/>
          <w:lang w:bidi="ar-SA"/>
        </w:rPr>
        <w:t xml:space="preserve">u iznosu većem od deset posto iznad visine sredstava određenih za pojedini specifični cilj </w:t>
      </w:r>
      <w:r w:rsidR="00F853B8" w:rsidRPr="00F853B8">
        <w:rPr>
          <w:rFonts w:ascii="Times New Roman" w:eastAsiaTheme="minorHAnsi" w:hAnsi="Times New Roman" w:cs="Times New Roman"/>
          <w:sz w:val="24"/>
          <w:szCs w:val="24"/>
          <w:lang w:bidi="ar-SA"/>
        </w:rPr>
        <w:t>za financiranje provedbe investicijskih projekata koji se odnose na manje dijelove sustava javne vodoopskrbe i javne odvodnje otpadnih voda u okviru Nacionalnog plana oporavka i otpornosti 2021. - 2026. komponente/podkomponente C1.3. Unaprjeđenje vodnoga gospodarstva i gospodarenja otpadom, reformske mjere C1.3.R1. Provedba programa vodnoga gospodarstva.</w:t>
      </w:r>
    </w:p>
    <w:p w14:paraId="10312E8A" w14:textId="77777777" w:rsidR="00F853B8" w:rsidRPr="00F853B8" w:rsidRDefault="00F853B8" w:rsidP="00F853B8">
      <w:pPr>
        <w:spacing w:after="160" w:line="259" w:lineRule="auto"/>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II</w:t>
      </w:r>
    </w:p>
    <w:p w14:paraId="49D32B50"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Zadužuje se Ministarstvo gospodarstva i održivog razvoja da nastavi proceduru dodjeljivanja sredstava za projekte iz točke I. ove Odluke do maksimalnog iznosa od 305.000.000 EUR preko raspoložive alokacije.</w:t>
      </w:r>
    </w:p>
    <w:p w14:paraId="45318B55" w14:textId="77777777" w:rsidR="00F853B8" w:rsidRPr="00F853B8" w:rsidRDefault="00F853B8" w:rsidP="00F853B8">
      <w:pPr>
        <w:spacing w:after="160" w:line="259" w:lineRule="auto"/>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III</w:t>
      </w:r>
    </w:p>
    <w:p w14:paraId="18BB0B9B" w14:textId="7B3628A3"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 xml:space="preserve">Sredstva Nacionalnog plana oporavka i otpornosti za financiranje prihvatljivih troškova projekata iz točke </w:t>
      </w:r>
      <w:r w:rsidR="008D79AF">
        <w:rPr>
          <w:rFonts w:ascii="Times New Roman" w:eastAsiaTheme="minorHAnsi" w:hAnsi="Times New Roman" w:cs="Times New Roman"/>
          <w:sz w:val="24"/>
          <w:szCs w:val="24"/>
          <w:lang w:bidi="ar-SA"/>
        </w:rPr>
        <w:t>I</w:t>
      </w:r>
      <w:r w:rsidRPr="00F853B8">
        <w:rPr>
          <w:rFonts w:ascii="Times New Roman" w:eastAsiaTheme="minorHAnsi" w:hAnsi="Times New Roman" w:cs="Times New Roman"/>
          <w:sz w:val="24"/>
          <w:szCs w:val="24"/>
          <w:lang w:bidi="ar-SA"/>
        </w:rPr>
        <w:t xml:space="preserve">. ove Odluke planirana su u Državnom proračunu Republike </w:t>
      </w:r>
      <w:r w:rsidRPr="00F853B8">
        <w:rPr>
          <w:rFonts w:ascii="Times New Roman" w:eastAsiaTheme="minorHAnsi" w:hAnsi="Times New Roman" w:cs="Times New Roman"/>
          <w:sz w:val="24"/>
          <w:szCs w:val="24"/>
          <w:lang w:bidi="ar-SA"/>
        </w:rPr>
        <w:lastRenderedPageBreak/>
        <w:t>Hrvatske za 2023. godinu i projekcijama za 2024. i 2025. godinu, na Razdjelu 077, Glavi 3402 Ministarstva gospodarstva i održivog razvoja, aktivnosti K905043 Operativni program Konkurentnost i kohezija 2021. – 2027.</w:t>
      </w:r>
    </w:p>
    <w:p w14:paraId="5AB8F6F9" w14:textId="77777777" w:rsidR="00F853B8" w:rsidRPr="00F853B8" w:rsidRDefault="00F853B8" w:rsidP="00F853B8">
      <w:pPr>
        <w:spacing w:after="160" w:line="259" w:lineRule="auto"/>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IV</w:t>
      </w:r>
    </w:p>
    <w:p w14:paraId="04E79B1B" w14:textId="7869CC6C" w:rsid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Zadužuju se Hrvatske vode i korisnici projekata da kao potpisnici ugovora o dodjeli bespovratnih sredstava i ugovora o sufinanciranju projekta, osiguraju svoj udio u sredstvima za sufinanciranje nacionalnog dijela projekata, sukladno uvjetima Poziva na dostavu prijedloga projekata za Financiranje provedbe investicijskih projekata koji se odnose na manje dijelove sustava javne vodoopskrbe i javne odvodnje otpadnih voda u iznosu od 10% Hrvatske vode i 10% korisnik.</w:t>
      </w:r>
    </w:p>
    <w:p w14:paraId="2A2E9CCB" w14:textId="77777777" w:rsidR="008D79AF" w:rsidRPr="00821BB1" w:rsidRDefault="008D79AF" w:rsidP="008D79AF">
      <w:pPr>
        <w:jc w:val="center"/>
        <w:rPr>
          <w:rFonts w:ascii="Times New Roman" w:hAnsi="Times New Roman" w:cs="Times New Roman"/>
          <w:b/>
          <w:sz w:val="24"/>
          <w:szCs w:val="24"/>
        </w:rPr>
      </w:pPr>
      <w:r>
        <w:rPr>
          <w:rFonts w:ascii="Times New Roman" w:hAnsi="Times New Roman" w:cs="Times New Roman"/>
          <w:b/>
          <w:sz w:val="24"/>
          <w:szCs w:val="24"/>
        </w:rPr>
        <w:t>V.</w:t>
      </w:r>
    </w:p>
    <w:p w14:paraId="5941E73E" w14:textId="77777777" w:rsidR="008D79AF" w:rsidRPr="00B54C91" w:rsidRDefault="008D79AF" w:rsidP="008D79AF">
      <w:pPr>
        <w:ind w:firstLine="708"/>
        <w:jc w:val="both"/>
        <w:rPr>
          <w:rFonts w:ascii="Times New Roman" w:hAnsi="Times New Roman" w:cs="Times New Roman"/>
          <w:sz w:val="24"/>
          <w:szCs w:val="24"/>
        </w:rPr>
      </w:pPr>
      <w:r w:rsidRPr="00B54C91">
        <w:rPr>
          <w:rFonts w:ascii="Times New Roman" w:hAnsi="Times New Roman" w:cs="Times New Roman"/>
          <w:sz w:val="24"/>
          <w:szCs w:val="24"/>
        </w:rPr>
        <w:t xml:space="preserve">Ova </w:t>
      </w:r>
      <w:r>
        <w:rPr>
          <w:rFonts w:ascii="Times New Roman" w:hAnsi="Times New Roman" w:cs="Times New Roman"/>
          <w:sz w:val="24"/>
          <w:szCs w:val="24"/>
        </w:rPr>
        <w:t xml:space="preserve">Odluka </w:t>
      </w:r>
      <w:r w:rsidRPr="00B54C91">
        <w:rPr>
          <w:rFonts w:ascii="Times New Roman" w:hAnsi="Times New Roman" w:cs="Times New Roman"/>
          <w:sz w:val="24"/>
          <w:szCs w:val="24"/>
        </w:rPr>
        <w:t xml:space="preserve">stupa na snagu </w:t>
      </w:r>
      <w:r>
        <w:rPr>
          <w:rFonts w:ascii="Times New Roman" w:hAnsi="Times New Roman" w:cs="Times New Roman"/>
          <w:sz w:val="24"/>
          <w:szCs w:val="24"/>
        </w:rPr>
        <w:t>danom donošenja.</w:t>
      </w:r>
    </w:p>
    <w:p w14:paraId="50512B03" w14:textId="77777777" w:rsidR="008D79AF" w:rsidRPr="00B54C91" w:rsidRDefault="008D79AF" w:rsidP="008D79AF">
      <w:pPr>
        <w:spacing w:after="0"/>
        <w:rPr>
          <w:rFonts w:ascii="Times New Roman" w:hAnsi="Times New Roman" w:cs="Times New Roman"/>
          <w:sz w:val="24"/>
          <w:szCs w:val="24"/>
        </w:rPr>
      </w:pPr>
    </w:p>
    <w:p w14:paraId="574D39AB" w14:textId="77777777" w:rsidR="008D79AF" w:rsidRDefault="008D79AF" w:rsidP="008D79AF">
      <w:pPr>
        <w:rPr>
          <w:rFonts w:ascii="Times New Roman" w:hAnsi="Times New Roman" w:cs="Times New Roman"/>
          <w:sz w:val="24"/>
          <w:szCs w:val="24"/>
        </w:rPr>
      </w:pPr>
    </w:p>
    <w:p w14:paraId="0DD43197" w14:textId="77777777" w:rsidR="008D79AF" w:rsidRPr="00F853B8" w:rsidRDefault="008D79AF" w:rsidP="00F853B8">
      <w:pPr>
        <w:spacing w:after="160" w:line="259" w:lineRule="auto"/>
        <w:jc w:val="both"/>
        <w:rPr>
          <w:rFonts w:ascii="Times New Roman" w:eastAsiaTheme="minorHAnsi" w:hAnsi="Times New Roman" w:cs="Times New Roman"/>
          <w:sz w:val="24"/>
          <w:szCs w:val="24"/>
          <w:lang w:bidi="ar-SA"/>
        </w:rPr>
      </w:pPr>
    </w:p>
    <w:p w14:paraId="44361CD2"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KLASA:</w:t>
      </w:r>
    </w:p>
    <w:p w14:paraId="6AFC7F1A"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URBROJ:</w:t>
      </w:r>
    </w:p>
    <w:p w14:paraId="73A4E7FA" w14:textId="328A0ED6"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Zagre</w:t>
      </w:r>
      <w:r w:rsidR="006413F5">
        <w:rPr>
          <w:rFonts w:ascii="Times New Roman" w:eastAsiaTheme="minorHAnsi" w:hAnsi="Times New Roman" w:cs="Times New Roman"/>
          <w:sz w:val="24"/>
          <w:szCs w:val="24"/>
          <w:lang w:bidi="ar-SA"/>
        </w:rPr>
        <w:t xml:space="preserve">b, _______. _______ 2023. </w:t>
      </w:r>
    </w:p>
    <w:p w14:paraId="18645271" w14:textId="77777777" w:rsidR="00F853B8" w:rsidRPr="00F853B8" w:rsidRDefault="00F853B8" w:rsidP="00F853B8">
      <w:pPr>
        <w:spacing w:after="160" w:line="259" w:lineRule="auto"/>
        <w:ind w:left="4248"/>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PREDSJEDNIK VLADE</w:t>
      </w:r>
    </w:p>
    <w:p w14:paraId="5BBB6CD3" w14:textId="08E22387" w:rsidR="00F853B8" w:rsidRDefault="00F853B8" w:rsidP="00F853B8">
      <w:pPr>
        <w:spacing w:after="160" w:line="259" w:lineRule="auto"/>
        <w:ind w:left="4248"/>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mr. sc. Andrej Plenković</w:t>
      </w:r>
    </w:p>
    <w:p w14:paraId="6679A31E" w14:textId="53C88F7A"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50352D10" w14:textId="4828B36D"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5C783024" w14:textId="7A1ABB51"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6E910A76" w14:textId="7B543E1F"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69E02325" w14:textId="161FEE0B"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61FBD17E" w14:textId="1258805A"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6840BBB5" w14:textId="768EBE25"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5D21886D" w14:textId="06B54016"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72683307" w14:textId="01AF0467"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32488789" w14:textId="68A66D70"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53C146BA" w14:textId="1AF70C4D"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129F9B8D" w14:textId="4135CEF7"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4851AED9" w14:textId="5807DF65"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41120680" w14:textId="097BA29C"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6719E108" w14:textId="3921A745" w:rsidR="008D79AF" w:rsidRDefault="008D79AF" w:rsidP="00F853B8">
      <w:pPr>
        <w:spacing w:after="160" w:line="259" w:lineRule="auto"/>
        <w:ind w:left="4248"/>
        <w:jc w:val="center"/>
        <w:rPr>
          <w:rFonts w:ascii="Times New Roman" w:eastAsiaTheme="minorHAnsi" w:hAnsi="Times New Roman" w:cs="Times New Roman"/>
          <w:b/>
          <w:sz w:val="24"/>
          <w:szCs w:val="24"/>
          <w:lang w:bidi="ar-SA"/>
        </w:rPr>
      </w:pPr>
    </w:p>
    <w:p w14:paraId="0130EC28" w14:textId="2918386B" w:rsidR="008D79AF" w:rsidRDefault="008D79AF" w:rsidP="0020320D">
      <w:pPr>
        <w:spacing w:after="160" w:line="259" w:lineRule="auto"/>
        <w:rPr>
          <w:rFonts w:ascii="Times New Roman" w:eastAsiaTheme="minorHAnsi" w:hAnsi="Times New Roman" w:cs="Times New Roman"/>
          <w:b/>
          <w:sz w:val="24"/>
          <w:szCs w:val="24"/>
          <w:lang w:bidi="ar-SA"/>
        </w:rPr>
      </w:pPr>
    </w:p>
    <w:p w14:paraId="2139188C" w14:textId="77777777" w:rsidR="0020320D" w:rsidRPr="00F853B8" w:rsidRDefault="0020320D" w:rsidP="0020320D">
      <w:pPr>
        <w:spacing w:after="160" w:line="259" w:lineRule="auto"/>
        <w:rPr>
          <w:rFonts w:ascii="Times New Roman" w:eastAsiaTheme="minorHAnsi" w:hAnsi="Times New Roman" w:cs="Times New Roman"/>
          <w:b/>
          <w:sz w:val="24"/>
          <w:szCs w:val="24"/>
          <w:lang w:bidi="ar-SA"/>
        </w:rPr>
      </w:pPr>
    </w:p>
    <w:p w14:paraId="404AC833" w14:textId="77777777" w:rsidR="00F853B8" w:rsidRPr="00F853B8" w:rsidRDefault="00F853B8" w:rsidP="00F853B8">
      <w:pPr>
        <w:spacing w:after="160" w:line="259" w:lineRule="auto"/>
        <w:jc w:val="center"/>
        <w:rPr>
          <w:rFonts w:ascii="Times New Roman" w:eastAsiaTheme="minorHAnsi" w:hAnsi="Times New Roman" w:cs="Times New Roman"/>
          <w:b/>
          <w:sz w:val="24"/>
          <w:szCs w:val="24"/>
          <w:lang w:bidi="ar-SA"/>
        </w:rPr>
      </w:pPr>
      <w:r w:rsidRPr="00F853B8">
        <w:rPr>
          <w:rFonts w:ascii="Times New Roman" w:eastAsiaTheme="minorHAnsi" w:hAnsi="Times New Roman" w:cs="Times New Roman"/>
          <w:b/>
          <w:sz w:val="24"/>
          <w:szCs w:val="24"/>
          <w:lang w:bidi="ar-SA"/>
        </w:rPr>
        <w:t>OBRAZLOŽENJE</w:t>
      </w:r>
    </w:p>
    <w:p w14:paraId="0FEF1570"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p>
    <w:p w14:paraId="03E59765" w14:textId="23451E00"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 xml:space="preserve">Ministarstvo gospodarstva i održivog razvoja (u daljnjem tekstu: MINGOR) kao tijelo državne uprave nadležno za komponentu/podkomponentu C1.3. Unaprjeđenje vodnoga gospodarstva i gospodarenja otpadom, reformsku mjeru C1.3.R1. Provedba programa vodnoga gospodarstva Nacionalnog plana oporavka i otpornosti 2021.- 2026. (u daljnjem tekstu: NPOO) raspisalo je sve pozive za financiranje investicija iz djelokruga vodnoga gospodarstva predviđenih NPOO-om. Jedan </w:t>
      </w:r>
      <w:r w:rsidR="004E36E5">
        <w:rPr>
          <w:rFonts w:ascii="Times New Roman" w:eastAsiaTheme="minorHAnsi" w:hAnsi="Times New Roman" w:cs="Times New Roman"/>
          <w:sz w:val="24"/>
          <w:szCs w:val="24"/>
          <w:lang w:bidi="ar-SA"/>
        </w:rPr>
        <w:t xml:space="preserve">od </w:t>
      </w:r>
      <w:r w:rsidRPr="00F853B8">
        <w:rPr>
          <w:rFonts w:ascii="Times New Roman" w:eastAsiaTheme="minorHAnsi" w:hAnsi="Times New Roman" w:cs="Times New Roman"/>
          <w:sz w:val="24"/>
          <w:szCs w:val="24"/>
          <w:lang w:bidi="ar-SA"/>
        </w:rPr>
        <w:t>poziv</w:t>
      </w:r>
      <w:r w:rsidR="004E36E5">
        <w:rPr>
          <w:rFonts w:ascii="Times New Roman" w:eastAsiaTheme="minorHAnsi" w:hAnsi="Times New Roman" w:cs="Times New Roman"/>
          <w:sz w:val="24"/>
          <w:szCs w:val="24"/>
          <w:lang w:bidi="ar-SA"/>
        </w:rPr>
        <w:t>a</w:t>
      </w:r>
      <w:r w:rsidRPr="00F853B8">
        <w:rPr>
          <w:rFonts w:ascii="Times New Roman" w:eastAsiaTheme="minorHAnsi" w:hAnsi="Times New Roman" w:cs="Times New Roman"/>
          <w:sz w:val="24"/>
          <w:szCs w:val="24"/>
          <w:lang w:bidi="ar-SA"/>
        </w:rPr>
        <w:t xml:space="preserve"> </w:t>
      </w:r>
      <w:r w:rsidR="004E36E5">
        <w:rPr>
          <w:rFonts w:ascii="Times New Roman" w:eastAsiaTheme="minorHAnsi" w:hAnsi="Times New Roman" w:cs="Times New Roman"/>
          <w:sz w:val="24"/>
          <w:szCs w:val="24"/>
          <w:lang w:bidi="ar-SA"/>
        </w:rPr>
        <w:t xml:space="preserve">za </w:t>
      </w:r>
      <w:r w:rsidRPr="00F853B8">
        <w:rPr>
          <w:rFonts w:ascii="Times New Roman" w:eastAsiaTheme="minorHAnsi" w:hAnsi="Times New Roman" w:cs="Times New Roman"/>
          <w:sz w:val="24"/>
          <w:szCs w:val="24"/>
          <w:lang w:bidi="ar-SA"/>
        </w:rPr>
        <w:t xml:space="preserve"> financiranje  projekata koji se odnose na manje dijelove sustava javne vodoopskrbe i javne odvodnje otpadnih voda je završen dok je drugi u tijeku. Kroz navedena 2 poziva do sada je odobreno 99 projekata pri čemu je dodijeljeno </w:t>
      </w:r>
      <w:r w:rsidRPr="0020320D">
        <w:rPr>
          <w:rFonts w:ascii="Times New Roman" w:eastAsiaTheme="minorHAnsi" w:hAnsi="Times New Roman" w:cs="Times New Roman"/>
          <w:sz w:val="24"/>
          <w:szCs w:val="24"/>
          <w:lang w:bidi="ar-SA"/>
        </w:rPr>
        <w:t>194.762.952,61 EUR bespovratnih</w:t>
      </w:r>
      <w:r w:rsidRPr="00F853B8">
        <w:rPr>
          <w:rFonts w:ascii="Times New Roman" w:eastAsiaTheme="minorHAnsi" w:hAnsi="Times New Roman" w:cs="Times New Roman"/>
          <w:sz w:val="24"/>
          <w:szCs w:val="24"/>
          <w:lang w:bidi="ar-SA"/>
        </w:rPr>
        <w:t xml:space="preserve"> sredstava</w:t>
      </w:r>
      <w:r w:rsidR="00327871">
        <w:rPr>
          <w:rFonts w:ascii="Times New Roman" w:eastAsiaTheme="minorHAnsi" w:hAnsi="Times New Roman" w:cs="Times New Roman"/>
          <w:sz w:val="24"/>
          <w:szCs w:val="24"/>
          <w:lang w:bidi="ar-SA"/>
        </w:rPr>
        <w:t xml:space="preserve"> </w:t>
      </w:r>
      <w:bookmarkStart w:id="2" w:name="_Hlk138063089"/>
      <w:r w:rsidR="00327871">
        <w:rPr>
          <w:rFonts w:ascii="Times New Roman" w:eastAsiaTheme="minorHAnsi" w:hAnsi="Times New Roman" w:cs="Times New Roman"/>
          <w:sz w:val="24"/>
          <w:szCs w:val="24"/>
          <w:lang w:bidi="ar-SA"/>
        </w:rPr>
        <w:t xml:space="preserve">što je unutar </w:t>
      </w:r>
      <w:r w:rsidR="007948E6">
        <w:rPr>
          <w:rFonts w:ascii="Times New Roman" w:eastAsiaTheme="minorHAnsi" w:hAnsi="Times New Roman" w:cs="Times New Roman"/>
          <w:sz w:val="24"/>
          <w:szCs w:val="24"/>
          <w:lang w:bidi="ar-SA"/>
        </w:rPr>
        <w:t>r</w:t>
      </w:r>
      <w:r w:rsidR="00327871">
        <w:rPr>
          <w:rFonts w:ascii="Times New Roman" w:eastAsiaTheme="minorHAnsi" w:hAnsi="Times New Roman" w:cs="Times New Roman"/>
          <w:sz w:val="24"/>
          <w:szCs w:val="24"/>
          <w:lang w:bidi="ar-SA"/>
        </w:rPr>
        <w:t xml:space="preserve">aspoložive alokacije koja iznosi </w:t>
      </w:r>
      <w:bookmarkStart w:id="3" w:name="_Hlk138065319"/>
      <w:r w:rsidR="007948E6">
        <w:rPr>
          <w:rFonts w:ascii="Times New Roman" w:eastAsiaTheme="minorHAnsi" w:hAnsi="Times New Roman" w:cs="Times New Roman"/>
          <w:sz w:val="24"/>
          <w:szCs w:val="24"/>
          <w:lang w:bidi="ar-SA"/>
        </w:rPr>
        <w:t>215</w:t>
      </w:r>
      <w:r w:rsidR="00327871" w:rsidRPr="00327871">
        <w:rPr>
          <w:rFonts w:ascii="Times New Roman" w:eastAsiaTheme="minorHAnsi" w:hAnsi="Times New Roman" w:cs="Times New Roman"/>
          <w:sz w:val="24"/>
          <w:szCs w:val="24"/>
          <w:lang w:bidi="ar-SA"/>
        </w:rPr>
        <w:t>.</w:t>
      </w:r>
      <w:r w:rsidR="007948E6">
        <w:rPr>
          <w:rFonts w:ascii="Times New Roman" w:eastAsiaTheme="minorHAnsi" w:hAnsi="Times New Roman" w:cs="Times New Roman"/>
          <w:sz w:val="24"/>
          <w:szCs w:val="24"/>
          <w:lang w:bidi="ar-SA"/>
        </w:rPr>
        <w:t>701.642</w:t>
      </w:r>
      <w:r w:rsidR="00327871">
        <w:rPr>
          <w:rFonts w:ascii="Times New Roman" w:eastAsiaTheme="minorHAnsi" w:hAnsi="Times New Roman" w:cs="Times New Roman"/>
          <w:sz w:val="24"/>
          <w:szCs w:val="24"/>
          <w:lang w:bidi="ar-SA"/>
        </w:rPr>
        <w:t xml:space="preserve"> EUR.</w:t>
      </w:r>
      <w:bookmarkEnd w:id="2"/>
      <w:r w:rsidR="00D46974">
        <w:rPr>
          <w:rFonts w:ascii="Times New Roman" w:eastAsiaTheme="minorHAnsi" w:hAnsi="Times New Roman" w:cs="Times New Roman"/>
          <w:sz w:val="24"/>
          <w:szCs w:val="24"/>
          <w:lang w:bidi="ar-SA"/>
        </w:rPr>
        <w:t xml:space="preserve"> </w:t>
      </w:r>
      <w:bookmarkEnd w:id="3"/>
      <w:r w:rsidRPr="00F853B8">
        <w:rPr>
          <w:rFonts w:ascii="Times New Roman" w:eastAsiaTheme="minorHAnsi" w:hAnsi="Times New Roman" w:cs="Times New Roman"/>
          <w:sz w:val="24"/>
          <w:szCs w:val="24"/>
          <w:lang w:bidi="ar-SA"/>
        </w:rPr>
        <w:t xml:space="preserve">Provedenom analizom odobrenih projekata te projekata cjelovitih aglomeracija koji će se prebaciti na NPOO utvrđeno je kako je na kritičnom putu dostizanje pokazatelja Izgrađena ili rekonstruirana mreža javne vodoopskrbe (#68, #71, #72) za koji je do IV kvartala 2025. godine potrebno izgraditi 956 km sustava javne vodoopskrbe te pokazatelja Izgrađena ili rekonstruirana mreža javne odvodnje (#63, #66) za koji je do IV. kvartala 2025. godine potrebno izgraditi 775 km sustava javne odvodnje. Naime, uslijed porasta cijena na tržištu (oko 20%) nije moguće odobriti dovoljan broj projekata koji bi omogućili dostizanje pokazatelja kroz trenutno raspoloživa sredstva. </w:t>
      </w:r>
    </w:p>
    <w:p w14:paraId="19ED9D9D" w14:textId="1BB465E3"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 xml:space="preserve">Slijedom navedenog, predlaže se odobriti daljnje dodjeljivanje bespovratnih sredstava </w:t>
      </w:r>
      <w:r w:rsidR="00FA1954">
        <w:rPr>
          <w:rFonts w:ascii="Times New Roman" w:eastAsiaTheme="minorHAnsi" w:hAnsi="Times New Roman" w:cs="Times New Roman"/>
          <w:sz w:val="24"/>
          <w:szCs w:val="24"/>
          <w:lang w:bidi="ar-SA"/>
        </w:rPr>
        <w:t xml:space="preserve">MINGOR-u </w:t>
      </w:r>
      <w:r w:rsidRPr="00F853B8">
        <w:rPr>
          <w:rFonts w:ascii="Times New Roman" w:eastAsiaTheme="minorHAnsi" w:hAnsi="Times New Roman" w:cs="Times New Roman"/>
          <w:sz w:val="24"/>
          <w:szCs w:val="24"/>
          <w:lang w:bidi="ar-SA"/>
        </w:rPr>
        <w:t xml:space="preserve">preko raspoložive alokacije </w:t>
      </w:r>
      <w:r w:rsidR="00F755FB">
        <w:rPr>
          <w:rFonts w:ascii="Times New Roman" w:eastAsiaTheme="minorHAnsi" w:hAnsi="Times New Roman" w:cs="Times New Roman"/>
          <w:sz w:val="24"/>
          <w:szCs w:val="24"/>
          <w:lang w:bidi="ar-SA"/>
        </w:rPr>
        <w:t>u iznosu većem od deset posto iznad visine sredstava određenih za pojedini specifični cilj,</w:t>
      </w:r>
      <w:r w:rsidR="00F755FB" w:rsidRPr="00F853B8">
        <w:rPr>
          <w:rFonts w:ascii="Times New Roman" w:eastAsiaTheme="minorHAnsi" w:hAnsi="Times New Roman" w:cs="Times New Roman"/>
          <w:sz w:val="24"/>
          <w:szCs w:val="24"/>
          <w:lang w:bidi="ar-SA"/>
        </w:rPr>
        <w:t xml:space="preserve"> </w:t>
      </w:r>
      <w:r w:rsidRPr="00F853B8">
        <w:rPr>
          <w:rFonts w:ascii="Times New Roman" w:eastAsiaTheme="minorHAnsi" w:hAnsi="Times New Roman" w:cs="Times New Roman"/>
          <w:sz w:val="24"/>
          <w:szCs w:val="24"/>
          <w:lang w:bidi="ar-SA"/>
        </w:rPr>
        <w:t>koji se, s obzirom na veliki interes javnih isporučitelja za financiranje ovakve vrste ulaganja i to osobito u ruralnim, brdskim i demografski ugroženim sredinama koje su ispod prosjeka Republike Hrvatske po priključenosti na sustave javne vodoopskrbe i odvodnje otpadnih voda</w:t>
      </w:r>
      <w:r w:rsidR="00327871">
        <w:rPr>
          <w:rFonts w:ascii="Times New Roman" w:eastAsiaTheme="minorHAnsi" w:hAnsi="Times New Roman" w:cs="Times New Roman"/>
          <w:sz w:val="24"/>
          <w:szCs w:val="24"/>
          <w:lang w:bidi="ar-SA"/>
        </w:rPr>
        <w:t xml:space="preserve">. Na temelju pristiglih prijava </w:t>
      </w:r>
      <w:r w:rsidR="00BF0381">
        <w:rPr>
          <w:rFonts w:ascii="Times New Roman" w:eastAsiaTheme="minorHAnsi" w:hAnsi="Times New Roman" w:cs="Times New Roman"/>
          <w:sz w:val="24"/>
          <w:szCs w:val="24"/>
          <w:lang w:bidi="ar-SA"/>
        </w:rPr>
        <w:t xml:space="preserve">potreban dodatan iznos </w:t>
      </w:r>
      <w:r w:rsidRPr="00F853B8">
        <w:rPr>
          <w:rFonts w:ascii="Times New Roman" w:eastAsiaTheme="minorHAnsi" w:hAnsi="Times New Roman" w:cs="Times New Roman"/>
          <w:sz w:val="24"/>
          <w:szCs w:val="24"/>
          <w:lang w:bidi="ar-SA"/>
        </w:rPr>
        <w:t xml:space="preserve">u ovom trenutku procjenjuje </w:t>
      </w:r>
      <w:r w:rsidR="00BF0381">
        <w:rPr>
          <w:rFonts w:ascii="Times New Roman" w:eastAsiaTheme="minorHAnsi" w:hAnsi="Times New Roman" w:cs="Times New Roman"/>
          <w:sz w:val="24"/>
          <w:szCs w:val="24"/>
          <w:lang w:bidi="ar-SA"/>
        </w:rPr>
        <w:t xml:space="preserve">se </w:t>
      </w:r>
      <w:r w:rsidRPr="00F853B8">
        <w:rPr>
          <w:rFonts w:ascii="Times New Roman" w:eastAsiaTheme="minorHAnsi" w:hAnsi="Times New Roman" w:cs="Times New Roman"/>
          <w:sz w:val="24"/>
          <w:szCs w:val="24"/>
          <w:lang w:bidi="ar-SA"/>
        </w:rPr>
        <w:t>na 305 mil</w:t>
      </w:r>
      <w:r w:rsidR="00BF0381">
        <w:rPr>
          <w:rFonts w:ascii="Times New Roman" w:eastAsiaTheme="minorHAnsi" w:hAnsi="Times New Roman" w:cs="Times New Roman"/>
          <w:sz w:val="24"/>
          <w:szCs w:val="24"/>
          <w:lang w:bidi="ar-SA"/>
        </w:rPr>
        <w:t>.</w:t>
      </w:r>
      <w:r w:rsidRPr="00F853B8">
        <w:rPr>
          <w:rFonts w:ascii="Times New Roman" w:eastAsiaTheme="minorHAnsi" w:hAnsi="Times New Roman" w:cs="Times New Roman"/>
          <w:sz w:val="24"/>
          <w:szCs w:val="24"/>
          <w:lang w:bidi="ar-SA"/>
        </w:rPr>
        <w:t xml:space="preserve"> EUR. Na taj način osigural</w:t>
      </w:r>
      <w:r w:rsidR="00BF0381">
        <w:rPr>
          <w:rFonts w:ascii="Times New Roman" w:eastAsiaTheme="minorHAnsi" w:hAnsi="Times New Roman" w:cs="Times New Roman"/>
          <w:sz w:val="24"/>
          <w:szCs w:val="24"/>
          <w:lang w:bidi="ar-SA"/>
        </w:rPr>
        <w:t>o</w:t>
      </w:r>
      <w:r w:rsidRPr="00F853B8">
        <w:rPr>
          <w:rFonts w:ascii="Times New Roman" w:eastAsiaTheme="minorHAnsi" w:hAnsi="Times New Roman" w:cs="Times New Roman"/>
          <w:sz w:val="24"/>
          <w:szCs w:val="24"/>
          <w:lang w:bidi="ar-SA"/>
        </w:rPr>
        <w:t xml:space="preserve"> bi se  dostizanje pokazatelja te bi se omogućio nastavak odobravanja projekata koji bi se po provedenom postupku za podnošenje zahtjeva za potporu u obliku zajma prema EK prebacili na sredstva zajma.</w:t>
      </w:r>
      <w:r w:rsidR="00BF0381">
        <w:rPr>
          <w:rFonts w:ascii="Times New Roman" w:eastAsiaTheme="minorHAnsi" w:hAnsi="Times New Roman" w:cs="Times New Roman"/>
          <w:sz w:val="24"/>
          <w:szCs w:val="24"/>
          <w:lang w:bidi="ar-SA"/>
        </w:rPr>
        <w:t xml:space="preserve"> Predmetnu </w:t>
      </w:r>
      <w:r w:rsidR="00BF0381">
        <w:rPr>
          <w:rFonts w:ascii="Times New Roman" w:eastAsiaTheme="minorHAnsi" w:hAnsi="Times New Roman" w:cs="Times New Roman"/>
          <w:sz w:val="24"/>
          <w:szCs w:val="24"/>
          <w:lang w:bidi="ar-SA"/>
        </w:rPr>
        <w:lastRenderedPageBreak/>
        <w:t xml:space="preserve">pripremu zajma iz NPOOa za sve sektore koordinira Ured premijera i Ministarstvo financija. </w:t>
      </w:r>
    </w:p>
    <w:p w14:paraId="4BC4520C" w14:textId="1B558ED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Kroz daljnje dodjeljivanje bespovratnih sredstava preko raspoložive alokacije dodatno bi se izgradilo/rekonstruiralo više od 600 km sustava javne vodoopskrbe, smanjili bi se gubici za više od milijarde m3 godišnje te bi 150.000 stanovnika imalo pristup poboljšanim sustavima javne vodoopskrbe, izgradilo bi se 330 km sustava javne odvodnje, izgradilo 30 uređaja za pročišćavanje otpadnih voda čime bi se za 40.000 stanovnika omogućio pristup poboljšanom sustavu pročišćavanja otpadnih voda.</w:t>
      </w:r>
    </w:p>
    <w:p w14:paraId="458C712C"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bookmarkStart w:id="4" w:name="_Hlk138065458"/>
      <w:r w:rsidRPr="00F853B8">
        <w:rPr>
          <w:rFonts w:ascii="Times New Roman" w:eastAsiaTheme="minorHAnsi" w:hAnsi="Times New Roman" w:cs="Times New Roman"/>
          <w:sz w:val="24"/>
          <w:szCs w:val="24"/>
          <w:lang w:bidi="ar-SA"/>
        </w:rPr>
        <w:t xml:space="preserve">Sukladno Uredbi (EU) 2021/241 Europskog parlamenta i Vijeća o uspostavi Mehanizma za oporavak i otpornost 2021/241  zahtjev za potporu u obliku zajma trebao bi biti opravdan višim financijskim potrebama povezanima s dodatnim reformama i ulaganjima uključenim u plan za oporavak i otpornost, relevantnima posebno za zelenu i digitalnu tranziciju, te troškom plana za oporavak i otpornost koji je viši od maksimalnog financijskog doprinosa koji se dodjeljuje u obliku bespovratnog doprinosa. </w:t>
      </w:r>
    </w:p>
    <w:p w14:paraId="37DE8485" w14:textId="1DDC5C40"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 xml:space="preserve">S obzirom </w:t>
      </w:r>
      <w:r w:rsidR="006413F5">
        <w:rPr>
          <w:rFonts w:ascii="Times New Roman" w:eastAsiaTheme="minorHAnsi" w:hAnsi="Times New Roman" w:cs="Times New Roman"/>
          <w:sz w:val="24"/>
          <w:szCs w:val="24"/>
          <w:lang w:bidi="ar-SA"/>
        </w:rPr>
        <w:t xml:space="preserve">na to </w:t>
      </w:r>
      <w:r w:rsidRPr="00F853B8">
        <w:rPr>
          <w:rFonts w:ascii="Times New Roman" w:eastAsiaTheme="minorHAnsi" w:hAnsi="Times New Roman" w:cs="Times New Roman"/>
          <w:sz w:val="24"/>
          <w:szCs w:val="24"/>
          <w:lang w:bidi="ar-SA"/>
        </w:rPr>
        <w:t>da se radi o nastavku financiranja investicija koje doprinose postizanju usklađenosti s EU Direktivama, investicijama koje su prepoznate u Višegodišnjem programu gradnje komunalnih vodnih građevina za razdoblje do 2030. godine koje će uz daljnji doprinos investicijskim pokazateljima pozitivno utjecati i na dostizanje ciljane vrijednosti reformskog pokazatelja koji se odnosi na smanjenje gubitaka u sustavima javne vodoopskrbe kroz daljnje investiranje u rekonstrukcije sustava vodoopskrbe, zadovoljeni su uvjeti neophodni za podnošenje zahtjeva za potporu u obliku zajma prema EK te je ovakav prijedlog uvršten u prijedlog dodatka NPOO-u od strane MINGOR.</w:t>
      </w:r>
    </w:p>
    <w:bookmarkEnd w:id="4"/>
    <w:p w14:paraId="6E8EAC7E" w14:textId="367620FB"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 xml:space="preserve">Vezano za tijek novca, do sada je za projekte odobrene u okviru oba poziva ukupno isplaćeno 54,5 mil EUR bespovratnih sredstava što je oko 23% sredstava predviđenih za financiranje investicijskih projekata koji se odnose na manje dijelove sustava javne vodoopskrbe i javne odvodnje otpadnih voda. </w:t>
      </w:r>
    </w:p>
    <w:p w14:paraId="727C573B" w14:textId="1173E84A"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Predmetni projekti financiraju se na način da se 80% ukupno prihvatljivih troškova financiraju bespovratnim sredstvima Mehanizma za oporavak i otpornost, dok preostali dio osiguravaju Hrvatske vode 10% i Korisnik 10%. Sredstva Nacionalnog plana oporavka i otpornosti za financiranje prihvatljivih troškova projekata planirana su u Državnom proračunu Republike Hrvatske za 2023. godinu i projekcijama za 2024. i 2025. godinu, na Razdjelu 077, Glavi 3402 Ministarstva gospodarstva i održivog razvoja, aktivnosti K905043 Operativni program Konkurentnost i kohezija 2021. – 2027. U 2023. godini planirano je ukupno 162.452.960 EUR sredstava Mehanizma za oporavak. U 2024. planirano je 113.529.805 EUR te u 2025. 214.419.438 EUR. Procjenjuje se da će se predloženim daljnjim dodjeljivanjem bespovratnih sredstava preko raspoložive alokacije potrebe u 2025. godini povećati za okvirno 60% u odnosu na sredstva planirana projekcijom za 2025. godinu.</w:t>
      </w:r>
    </w:p>
    <w:p w14:paraId="272B5D35"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lastRenderedPageBreak/>
        <w:t>S obzirom da je vrijeme kritičan faktor, odnosno kako je nužno projekte što prije odobriti kako bi se omogućilo pokretanje javnih nabava za ugovaranje radova te što prije započelo i sa samim izvođenjem radova te se dostigli rokovi za njihov završetak sukladno rokovima iz NPOO-a, predlaže se donošenje ove Odluke.</w:t>
      </w:r>
    </w:p>
    <w:p w14:paraId="45A38DF3" w14:textId="77777777" w:rsidR="00F853B8" w:rsidRPr="00F853B8" w:rsidRDefault="00F853B8" w:rsidP="00F853B8">
      <w:pPr>
        <w:spacing w:after="160" w:line="259" w:lineRule="auto"/>
        <w:jc w:val="both"/>
        <w:rPr>
          <w:rFonts w:ascii="Times New Roman" w:eastAsiaTheme="minorHAnsi" w:hAnsi="Times New Roman" w:cs="Times New Roman"/>
          <w:sz w:val="24"/>
          <w:szCs w:val="24"/>
          <w:lang w:bidi="ar-SA"/>
        </w:rPr>
      </w:pPr>
      <w:r w:rsidRPr="00F853B8">
        <w:rPr>
          <w:rFonts w:ascii="Times New Roman" w:eastAsiaTheme="minorHAnsi" w:hAnsi="Times New Roman" w:cs="Times New Roman"/>
          <w:sz w:val="24"/>
          <w:szCs w:val="24"/>
          <w:lang w:bidi="ar-SA"/>
        </w:rPr>
        <w:t>U prilogu je popis do sada zaprimljenih projektnih prijava sa naznačenim statusom pregleda te vrijednostima samih projekata.</w:t>
      </w:r>
    </w:p>
    <w:p w14:paraId="6B775874"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5C895ADE"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1C6FD2E3"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08FA18F2"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7D9BC484"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5BCEFC87"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2EBABB8F"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4CBA21BC"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1BACF966"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55E87833"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52581491" w14:textId="77777777" w:rsidR="0010100E" w:rsidRDefault="0010100E" w:rsidP="00563B59">
      <w:pPr>
        <w:spacing w:after="0" w:line="320" w:lineRule="exact"/>
        <w:jc w:val="center"/>
        <w:rPr>
          <w:rFonts w:ascii="Times New Roman" w:eastAsiaTheme="minorHAnsi" w:hAnsi="Times New Roman" w:cs="Times New Roman"/>
          <w:b/>
          <w:sz w:val="24"/>
          <w:szCs w:val="24"/>
          <w:lang w:eastAsia="hr-HR" w:bidi="ar-SA"/>
        </w:rPr>
      </w:pPr>
    </w:p>
    <w:p w14:paraId="01E789D4" w14:textId="77777777" w:rsidR="00563B59" w:rsidRPr="00563B59" w:rsidRDefault="00563B59" w:rsidP="00563B59">
      <w:pPr>
        <w:spacing w:after="80" w:line="300" w:lineRule="exact"/>
        <w:rPr>
          <w:rFonts w:ascii="Times New Roman" w:eastAsiaTheme="minorHAnsi" w:hAnsi="Times New Roman" w:cs="Times New Roman"/>
          <w:b/>
          <w:bCs/>
          <w:sz w:val="24"/>
          <w:szCs w:val="24"/>
          <w:lang w:eastAsia="hr-HR" w:bidi="ar-SA"/>
        </w:rPr>
      </w:pPr>
    </w:p>
    <w:sectPr w:rsidR="00563B59" w:rsidRPr="00563B59" w:rsidSect="001A49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18E1" w14:textId="77777777" w:rsidR="00D44BFC" w:rsidRDefault="00D44BFC" w:rsidP="00650099">
      <w:pPr>
        <w:spacing w:after="0" w:line="240" w:lineRule="auto"/>
      </w:pPr>
      <w:r>
        <w:separator/>
      </w:r>
    </w:p>
  </w:endnote>
  <w:endnote w:type="continuationSeparator" w:id="0">
    <w:p w14:paraId="20C5D023" w14:textId="77777777" w:rsidR="00D44BFC" w:rsidRDefault="00D44BFC" w:rsidP="0065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998447"/>
      <w:docPartObj>
        <w:docPartGallery w:val="Page Numbers (Bottom of Page)"/>
        <w:docPartUnique/>
      </w:docPartObj>
    </w:sdtPr>
    <w:sdtEndPr/>
    <w:sdtContent>
      <w:p w14:paraId="41C6E687" w14:textId="231A279E" w:rsidR="00650099" w:rsidRDefault="00650099">
        <w:pPr>
          <w:pStyle w:val="Footer"/>
          <w:jc w:val="right"/>
        </w:pPr>
        <w:r>
          <w:fldChar w:fldCharType="begin"/>
        </w:r>
        <w:r>
          <w:instrText>PAGE   \* MERGEFORMAT</w:instrText>
        </w:r>
        <w:r>
          <w:fldChar w:fldCharType="separate"/>
        </w:r>
        <w:r w:rsidR="00CA613D">
          <w:rPr>
            <w:noProof/>
          </w:rPr>
          <w:t>1</w:t>
        </w:r>
        <w:r>
          <w:fldChar w:fldCharType="end"/>
        </w:r>
      </w:p>
    </w:sdtContent>
  </w:sdt>
  <w:p w14:paraId="0686B385" w14:textId="77777777" w:rsidR="00650099" w:rsidRDefault="0065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780A" w14:textId="77777777" w:rsidR="00D44BFC" w:rsidRDefault="00D44BFC" w:rsidP="00650099">
      <w:pPr>
        <w:spacing w:after="0" w:line="240" w:lineRule="auto"/>
      </w:pPr>
      <w:r>
        <w:separator/>
      </w:r>
    </w:p>
  </w:footnote>
  <w:footnote w:type="continuationSeparator" w:id="0">
    <w:p w14:paraId="0F788093" w14:textId="77777777" w:rsidR="00D44BFC" w:rsidRDefault="00D44BFC" w:rsidP="0065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980"/>
    <w:multiLevelType w:val="hybridMultilevel"/>
    <w:tmpl w:val="2FF41A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A0D95"/>
    <w:multiLevelType w:val="hybridMultilevel"/>
    <w:tmpl w:val="79C86858"/>
    <w:lvl w:ilvl="0" w:tplc="31F01EA2">
      <w:start w:val="1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956E33"/>
    <w:multiLevelType w:val="hybridMultilevel"/>
    <w:tmpl w:val="4E94E86E"/>
    <w:lvl w:ilvl="0" w:tplc="778A44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17A92"/>
    <w:multiLevelType w:val="multilevel"/>
    <w:tmpl w:val="27F8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223EDB"/>
    <w:multiLevelType w:val="hybridMultilevel"/>
    <w:tmpl w:val="E28A78B0"/>
    <w:lvl w:ilvl="0" w:tplc="C3762398">
      <w:start w:val="1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DA"/>
    <w:rsid w:val="00001D02"/>
    <w:rsid w:val="0000741D"/>
    <w:rsid w:val="00007932"/>
    <w:rsid w:val="00010627"/>
    <w:rsid w:val="00020A76"/>
    <w:rsid w:val="000232BF"/>
    <w:rsid w:val="00033F9B"/>
    <w:rsid w:val="000359FF"/>
    <w:rsid w:val="000361CB"/>
    <w:rsid w:val="00041B50"/>
    <w:rsid w:val="0004380C"/>
    <w:rsid w:val="0004613F"/>
    <w:rsid w:val="00046A31"/>
    <w:rsid w:val="00047F53"/>
    <w:rsid w:val="00051993"/>
    <w:rsid w:val="00051A9C"/>
    <w:rsid w:val="0006265A"/>
    <w:rsid w:val="0006277E"/>
    <w:rsid w:val="00062A41"/>
    <w:rsid w:val="000705AC"/>
    <w:rsid w:val="00070AB3"/>
    <w:rsid w:val="00070F1D"/>
    <w:rsid w:val="00073971"/>
    <w:rsid w:val="000747F0"/>
    <w:rsid w:val="0008516D"/>
    <w:rsid w:val="0008761E"/>
    <w:rsid w:val="00093B56"/>
    <w:rsid w:val="00094CDF"/>
    <w:rsid w:val="0009724E"/>
    <w:rsid w:val="000A0579"/>
    <w:rsid w:val="000A17AD"/>
    <w:rsid w:val="000A32BA"/>
    <w:rsid w:val="000A4A00"/>
    <w:rsid w:val="000A56EF"/>
    <w:rsid w:val="000A5DDB"/>
    <w:rsid w:val="000B32DC"/>
    <w:rsid w:val="000B4159"/>
    <w:rsid w:val="000C066B"/>
    <w:rsid w:val="000C2795"/>
    <w:rsid w:val="000C52B9"/>
    <w:rsid w:val="000D64FF"/>
    <w:rsid w:val="000E5501"/>
    <w:rsid w:val="000F116D"/>
    <w:rsid w:val="000F2583"/>
    <w:rsid w:val="000F4722"/>
    <w:rsid w:val="000F69CD"/>
    <w:rsid w:val="0010100E"/>
    <w:rsid w:val="00102DA3"/>
    <w:rsid w:val="00106960"/>
    <w:rsid w:val="001119B4"/>
    <w:rsid w:val="0011425D"/>
    <w:rsid w:val="00115706"/>
    <w:rsid w:val="0011699D"/>
    <w:rsid w:val="001258B1"/>
    <w:rsid w:val="00126272"/>
    <w:rsid w:val="00127C0D"/>
    <w:rsid w:val="001313F7"/>
    <w:rsid w:val="00131C3F"/>
    <w:rsid w:val="00132326"/>
    <w:rsid w:val="00135080"/>
    <w:rsid w:val="001368B4"/>
    <w:rsid w:val="001427DE"/>
    <w:rsid w:val="00143546"/>
    <w:rsid w:val="00145DBD"/>
    <w:rsid w:val="00150E18"/>
    <w:rsid w:val="0016266D"/>
    <w:rsid w:val="001644A7"/>
    <w:rsid w:val="001649DD"/>
    <w:rsid w:val="00165808"/>
    <w:rsid w:val="00183E74"/>
    <w:rsid w:val="001852CC"/>
    <w:rsid w:val="00191811"/>
    <w:rsid w:val="0019564F"/>
    <w:rsid w:val="00197E92"/>
    <w:rsid w:val="001A14F3"/>
    <w:rsid w:val="001A3CEA"/>
    <w:rsid w:val="001A49B6"/>
    <w:rsid w:val="001A6E54"/>
    <w:rsid w:val="001B1645"/>
    <w:rsid w:val="001B3BBD"/>
    <w:rsid w:val="001B4E30"/>
    <w:rsid w:val="001C3A65"/>
    <w:rsid w:val="001D1361"/>
    <w:rsid w:val="001D2CCA"/>
    <w:rsid w:val="001D2EA6"/>
    <w:rsid w:val="001D4B17"/>
    <w:rsid w:val="001D7D14"/>
    <w:rsid w:val="001E1858"/>
    <w:rsid w:val="001E3008"/>
    <w:rsid w:val="001E5722"/>
    <w:rsid w:val="001F0617"/>
    <w:rsid w:val="001F2B04"/>
    <w:rsid w:val="001F3666"/>
    <w:rsid w:val="001F51A4"/>
    <w:rsid w:val="0020320D"/>
    <w:rsid w:val="0020450E"/>
    <w:rsid w:val="002073E7"/>
    <w:rsid w:val="00211399"/>
    <w:rsid w:val="0021148C"/>
    <w:rsid w:val="00213084"/>
    <w:rsid w:val="00216002"/>
    <w:rsid w:val="00216329"/>
    <w:rsid w:val="00216E6D"/>
    <w:rsid w:val="00225686"/>
    <w:rsid w:val="0023375A"/>
    <w:rsid w:val="00236B63"/>
    <w:rsid w:val="002415A6"/>
    <w:rsid w:val="002432DA"/>
    <w:rsid w:val="00245C1D"/>
    <w:rsid w:val="00250F2B"/>
    <w:rsid w:val="00264B02"/>
    <w:rsid w:val="00265BC7"/>
    <w:rsid w:val="00267486"/>
    <w:rsid w:val="002724C2"/>
    <w:rsid w:val="002740A4"/>
    <w:rsid w:val="00274F9A"/>
    <w:rsid w:val="002766AE"/>
    <w:rsid w:val="00281BC6"/>
    <w:rsid w:val="002838D0"/>
    <w:rsid w:val="002842F3"/>
    <w:rsid w:val="002856AF"/>
    <w:rsid w:val="00287023"/>
    <w:rsid w:val="0029254D"/>
    <w:rsid w:val="00297DD3"/>
    <w:rsid w:val="002A4EFA"/>
    <w:rsid w:val="002A5EF1"/>
    <w:rsid w:val="002B2CBD"/>
    <w:rsid w:val="002B46AE"/>
    <w:rsid w:val="002B49C0"/>
    <w:rsid w:val="002C4DC8"/>
    <w:rsid w:val="002C51A6"/>
    <w:rsid w:val="002C52C7"/>
    <w:rsid w:val="002D1B13"/>
    <w:rsid w:val="002D26DF"/>
    <w:rsid w:val="002F0FA5"/>
    <w:rsid w:val="002F5F62"/>
    <w:rsid w:val="00303D87"/>
    <w:rsid w:val="0030794B"/>
    <w:rsid w:val="00316092"/>
    <w:rsid w:val="00317FCB"/>
    <w:rsid w:val="0032453F"/>
    <w:rsid w:val="003270E2"/>
    <w:rsid w:val="00327871"/>
    <w:rsid w:val="003301D1"/>
    <w:rsid w:val="00331965"/>
    <w:rsid w:val="0033278C"/>
    <w:rsid w:val="00333080"/>
    <w:rsid w:val="003341F0"/>
    <w:rsid w:val="00334879"/>
    <w:rsid w:val="003373FD"/>
    <w:rsid w:val="0034272F"/>
    <w:rsid w:val="003451F6"/>
    <w:rsid w:val="00346B83"/>
    <w:rsid w:val="00347860"/>
    <w:rsid w:val="00352AC7"/>
    <w:rsid w:val="00354017"/>
    <w:rsid w:val="00355319"/>
    <w:rsid w:val="003558DB"/>
    <w:rsid w:val="0036054D"/>
    <w:rsid w:val="00360A80"/>
    <w:rsid w:val="00361B80"/>
    <w:rsid w:val="00364885"/>
    <w:rsid w:val="0036707A"/>
    <w:rsid w:val="0037334E"/>
    <w:rsid w:val="0037745C"/>
    <w:rsid w:val="00381897"/>
    <w:rsid w:val="00382A58"/>
    <w:rsid w:val="00385B16"/>
    <w:rsid w:val="00385C81"/>
    <w:rsid w:val="0039033F"/>
    <w:rsid w:val="00392E14"/>
    <w:rsid w:val="003938AC"/>
    <w:rsid w:val="00397884"/>
    <w:rsid w:val="003A15DB"/>
    <w:rsid w:val="003A2F21"/>
    <w:rsid w:val="003A3DBB"/>
    <w:rsid w:val="003C010C"/>
    <w:rsid w:val="003D0B0C"/>
    <w:rsid w:val="003D1343"/>
    <w:rsid w:val="003D2CED"/>
    <w:rsid w:val="003D3602"/>
    <w:rsid w:val="003D4D50"/>
    <w:rsid w:val="003D56C0"/>
    <w:rsid w:val="003D75C2"/>
    <w:rsid w:val="003E0E59"/>
    <w:rsid w:val="003E5BA8"/>
    <w:rsid w:val="003E5E92"/>
    <w:rsid w:val="003E69E0"/>
    <w:rsid w:val="003E6D0F"/>
    <w:rsid w:val="003F0F1B"/>
    <w:rsid w:val="003F2DFD"/>
    <w:rsid w:val="003F2F08"/>
    <w:rsid w:val="003F5E8A"/>
    <w:rsid w:val="003F7A44"/>
    <w:rsid w:val="00412271"/>
    <w:rsid w:val="0041315F"/>
    <w:rsid w:val="00413A76"/>
    <w:rsid w:val="00416401"/>
    <w:rsid w:val="004223C1"/>
    <w:rsid w:val="004227DF"/>
    <w:rsid w:val="00427004"/>
    <w:rsid w:val="00432B7C"/>
    <w:rsid w:val="004400E4"/>
    <w:rsid w:val="0045279B"/>
    <w:rsid w:val="00456421"/>
    <w:rsid w:val="00464151"/>
    <w:rsid w:val="00474A91"/>
    <w:rsid w:val="00475958"/>
    <w:rsid w:val="004815F4"/>
    <w:rsid w:val="004868EE"/>
    <w:rsid w:val="00493FFF"/>
    <w:rsid w:val="00497EE8"/>
    <w:rsid w:val="004A3C72"/>
    <w:rsid w:val="004A5030"/>
    <w:rsid w:val="004B0626"/>
    <w:rsid w:val="004B15E7"/>
    <w:rsid w:val="004C4968"/>
    <w:rsid w:val="004C6CF4"/>
    <w:rsid w:val="004C7CAA"/>
    <w:rsid w:val="004D77E4"/>
    <w:rsid w:val="004E36E5"/>
    <w:rsid w:val="004E777F"/>
    <w:rsid w:val="00500081"/>
    <w:rsid w:val="00501E67"/>
    <w:rsid w:val="005067BA"/>
    <w:rsid w:val="0050733D"/>
    <w:rsid w:val="00513CC2"/>
    <w:rsid w:val="0051630A"/>
    <w:rsid w:val="00516F6E"/>
    <w:rsid w:val="00516FB6"/>
    <w:rsid w:val="00520B42"/>
    <w:rsid w:val="00526797"/>
    <w:rsid w:val="00527A16"/>
    <w:rsid w:val="00532E88"/>
    <w:rsid w:val="00533D8D"/>
    <w:rsid w:val="0053453F"/>
    <w:rsid w:val="0053729C"/>
    <w:rsid w:val="00540779"/>
    <w:rsid w:val="00540B00"/>
    <w:rsid w:val="00540E88"/>
    <w:rsid w:val="0054466A"/>
    <w:rsid w:val="005457A2"/>
    <w:rsid w:val="0054594A"/>
    <w:rsid w:val="00547B34"/>
    <w:rsid w:val="00552933"/>
    <w:rsid w:val="0055354D"/>
    <w:rsid w:val="0055600B"/>
    <w:rsid w:val="00556DD7"/>
    <w:rsid w:val="00563B59"/>
    <w:rsid w:val="00566C5F"/>
    <w:rsid w:val="00570976"/>
    <w:rsid w:val="005710F3"/>
    <w:rsid w:val="005775E4"/>
    <w:rsid w:val="00581C66"/>
    <w:rsid w:val="00587223"/>
    <w:rsid w:val="00587ABD"/>
    <w:rsid w:val="00594F2B"/>
    <w:rsid w:val="005A438B"/>
    <w:rsid w:val="005B1C95"/>
    <w:rsid w:val="005B28BD"/>
    <w:rsid w:val="005C0C7C"/>
    <w:rsid w:val="005C26FC"/>
    <w:rsid w:val="005D59AD"/>
    <w:rsid w:val="005E2117"/>
    <w:rsid w:val="005E54BD"/>
    <w:rsid w:val="005E57DB"/>
    <w:rsid w:val="005F6CB3"/>
    <w:rsid w:val="005F6F24"/>
    <w:rsid w:val="005F7DA6"/>
    <w:rsid w:val="00600F4F"/>
    <w:rsid w:val="0061314B"/>
    <w:rsid w:val="0062052F"/>
    <w:rsid w:val="00620CA4"/>
    <w:rsid w:val="00620E25"/>
    <w:rsid w:val="006227CA"/>
    <w:rsid w:val="00623CBF"/>
    <w:rsid w:val="006306BC"/>
    <w:rsid w:val="006317EA"/>
    <w:rsid w:val="006325B9"/>
    <w:rsid w:val="00636524"/>
    <w:rsid w:val="006413F5"/>
    <w:rsid w:val="00641648"/>
    <w:rsid w:val="00641FB4"/>
    <w:rsid w:val="00650099"/>
    <w:rsid w:val="00660D22"/>
    <w:rsid w:val="006633AB"/>
    <w:rsid w:val="006675D8"/>
    <w:rsid w:val="006703E7"/>
    <w:rsid w:val="006711D1"/>
    <w:rsid w:val="006731BE"/>
    <w:rsid w:val="0067362F"/>
    <w:rsid w:val="0067405D"/>
    <w:rsid w:val="00677F09"/>
    <w:rsid w:val="00690EF5"/>
    <w:rsid w:val="00691122"/>
    <w:rsid w:val="00692B87"/>
    <w:rsid w:val="006939E3"/>
    <w:rsid w:val="00694CB4"/>
    <w:rsid w:val="0069661C"/>
    <w:rsid w:val="006A7FA8"/>
    <w:rsid w:val="006B1533"/>
    <w:rsid w:val="006B2206"/>
    <w:rsid w:val="006B3A3B"/>
    <w:rsid w:val="006B3BA2"/>
    <w:rsid w:val="006B65A0"/>
    <w:rsid w:val="006C35E2"/>
    <w:rsid w:val="006C5CF6"/>
    <w:rsid w:val="006D0B0F"/>
    <w:rsid w:val="006D7E29"/>
    <w:rsid w:val="006E15B2"/>
    <w:rsid w:val="006E2E1D"/>
    <w:rsid w:val="006E2E46"/>
    <w:rsid w:val="006E7C3A"/>
    <w:rsid w:val="006F1057"/>
    <w:rsid w:val="006F1369"/>
    <w:rsid w:val="006F3C0F"/>
    <w:rsid w:val="006F6C69"/>
    <w:rsid w:val="007024AC"/>
    <w:rsid w:val="007078FA"/>
    <w:rsid w:val="00710E03"/>
    <w:rsid w:val="00710E67"/>
    <w:rsid w:val="007129D2"/>
    <w:rsid w:val="00715B1E"/>
    <w:rsid w:val="00721B69"/>
    <w:rsid w:val="00724A60"/>
    <w:rsid w:val="0073031B"/>
    <w:rsid w:val="0073440D"/>
    <w:rsid w:val="0073735E"/>
    <w:rsid w:val="00747DFF"/>
    <w:rsid w:val="0075052E"/>
    <w:rsid w:val="0075093C"/>
    <w:rsid w:val="00754DC3"/>
    <w:rsid w:val="007550E6"/>
    <w:rsid w:val="00756176"/>
    <w:rsid w:val="00761E5C"/>
    <w:rsid w:val="00764E99"/>
    <w:rsid w:val="00766BB3"/>
    <w:rsid w:val="007700D5"/>
    <w:rsid w:val="007740C0"/>
    <w:rsid w:val="007768A9"/>
    <w:rsid w:val="00777747"/>
    <w:rsid w:val="00781EF1"/>
    <w:rsid w:val="007828B3"/>
    <w:rsid w:val="00782A87"/>
    <w:rsid w:val="00782B98"/>
    <w:rsid w:val="00783B5D"/>
    <w:rsid w:val="0078499C"/>
    <w:rsid w:val="007870E8"/>
    <w:rsid w:val="007871F6"/>
    <w:rsid w:val="00790E68"/>
    <w:rsid w:val="00793E1A"/>
    <w:rsid w:val="0079435A"/>
    <w:rsid w:val="007948E6"/>
    <w:rsid w:val="00795BC9"/>
    <w:rsid w:val="00796239"/>
    <w:rsid w:val="007A3459"/>
    <w:rsid w:val="007A4F1B"/>
    <w:rsid w:val="007B32CE"/>
    <w:rsid w:val="007D000C"/>
    <w:rsid w:val="007D21B4"/>
    <w:rsid w:val="007D4195"/>
    <w:rsid w:val="007D6279"/>
    <w:rsid w:val="007E1EB5"/>
    <w:rsid w:val="007E22B2"/>
    <w:rsid w:val="007E32C4"/>
    <w:rsid w:val="007E5D2A"/>
    <w:rsid w:val="007F1127"/>
    <w:rsid w:val="007F1E17"/>
    <w:rsid w:val="007F4EF2"/>
    <w:rsid w:val="007F578D"/>
    <w:rsid w:val="008007DB"/>
    <w:rsid w:val="0080091E"/>
    <w:rsid w:val="00803F38"/>
    <w:rsid w:val="00816F23"/>
    <w:rsid w:val="00820086"/>
    <w:rsid w:val="00821BB1"/>
    <w:rsid w:val="008239E4"/>
    <w:rsid w:val="00824FE9"/>
    <w:rsid w:val="008261B1"/>
    <w:rsid w:val="0083262C"/>
    <w:rsid w:val="00832C73"/>
    <w:rsid w:val="008367FA"/>
    <w:rsid w:val="00840D1C"/>
    <w:rsid w:val="0085060C"/>
    <w:rsid w:val="0085113B"/>
    <w:rsid w:val="00860392"/>
    <w:rsid w:val="00865FD7"/>
    <w:rsid w:val="00870226"/>
    <w:rsid w:val="00871B5D"/>
    <w:rsid w:val="00872648"/>
    <w:rsid w:val="00872864"/>
    <w:rsid w:val="008731D7"/>
    <w:rsid w:val="00873305"/>
    <w:rsid w:val="00873397"/>
    <w:rsid w:val="008763B3"/>
    <w:rsid w:val="00877DBC"/>
    <w:rsid w:val="00882DE4"/>
    <w:rsid w:val="00885115"/>
    <w:rsid w:val="00891463"/>
    <w:rsid w:val="008A130A"/>
    <w:rsid w:val="008B40B1"/>
    <w:rsid w:val="008C03A9"/>
    <w:rsid w:val="008C5B9C"/>
    <w:rsid w:val="008C7615"/>
    <w:rsid w:val="008D750C"/>
    <w:rsid w:val="008D7992"/>
    <w:rsid w:val="008D79AF"/>
    <w:rsid w:val="008E584C"/>
    <w:rsid w:val="008E7DD9"/>
    <w:rsid w:val="008F566C"/>
    <w:rsid w:val="0090057B"/>
    <w:rsid w:val="00901668"/>
    <w:rsid w:val="009107F0"/>
    <w:rsid w:val="0091620B"/>
    <w:rsid w:val="0092183B"/>
    <w:rsid w:val="00927B53"/>
    <w:rsid w:val="009332EF"/>
    <w:rsid w:val="00937D1B"/>
    <w:rsid w:val="00937D41"/>
    <w:rsid w:val="00942B63"/>
    <w:rsid w:val="009432C3"/>
    <w:rsid w:val="00947783"/>
    <w:rsid w:val="0095110E"/>
    <w:rsid w:val="00951B8E"/>
    <w:rsid w:val="00953BA5"/>
    <w:rsid w:val="009547F2"/>
    <w:rsid w:val="00961AC8"/>
    <w:rsid w:val="00962F3A"/>
    <w:rsid w:val="00964083"/>
    <w:rsid w:val="00971A01"/>
    <w:rsid w:val="00972739"/>
    <w:rsid w:val="0098025D"/>
    <w:rsid w:val="00990019"/>
    <w:rsid w:val="00990904"/>
    <w:rsid w:val="0099155E"/>
    <w:rsid w:val="0099221B"/>
    <w:rsid w:val="009961CE"/>
    <w:rsid w:val="009A0554"/>
    <w:rsid w:val="009A66C1"/>
    <w:rsid w:val="009A6FA7"/>
    <w:rsid w:val="009A7BF8"/>
    <w:rsid w:val="009A7D5F"/>
    <w:rsid w:val="009B1859"/>
    <w:rsid w:val="009B31D7"/>
    <w:rsid w:val="009B5A9B"/>
    <w:rsid w:val="009C69C1"/>
    <w:rsid w:val="009D0A09"/>
    <w:rsid w:val="009D1739"/>
    <w:rsid w:val="009D530F"/>
    <w:rsid w:val="009D551E"/>
    <w:rsid w:val="009E0940"/>
    <w:rsid w:val="009E31B8"/>
    <w:rsid w:val="009E6A94"/>
    <w:rsid w:val="009F6643"/>
    <w:rsid w:val="00A020E3"/>
    <w:rsid w:val="00A16D33"/>
    <w:rsid w:val="00A1755A"/>
    <w:rsid w:val="00A23772"/>
    <w:rsid w:val="00A26E64"/>
    <w:rsid w:val="00A275C4"/>
    <w:rsid w:val="00A3220A"/>
    <w:rsid w:val="00A3791B"/>
    <w:rsid w:val="00A42678"/>
    <w:rsid w:val="00A44520"/>
    <w:rsid w:val="00A523FD"/>
    <w:rsid w:val="00A54CDB"/>
    <w:rsid w:val="00A5628A"/>
    <w:rsid w:val="00A655B3"/>
    <w:rsid w:val="00A7106C"/>
    <w:rsid w:val="00A73AC8"/>
    <w:rsid w:val="00A73F4C"/>
    <w:rsid w:val="00A81DC2"/>
    <w:rsid w:val="00A923AD"/>
    <w:rsid w:val="00A953C4"/>
    <w:rsid w:val="00A96149"/>
    <w:rsid w:val="00AB0E12"/>
    <w:rsid w:val="00AB3D23"/>
    <w:rsid w:val="00AB3DA8"/>
    <w:rsid w:val="00AB4EB7"/>
    <w:rsid w:val="00AB5CB3"/>
    <w:rsid w:val="00AB5D3D"/>
    <w:rsid w:val="00AC0B54"/>
    <w:rsid w:val="00AC12EF"/>
    <w:rsid w:val="00AC1FEE"/>
    <w:rsid w:val="00AC240F"/>
    <w:rsid w:val="00AC3437"/>
    <w:rsid w:val="00AC7875"/>
    <w:rsid w:val="00AD4C2C"/>
    <w:rsid w:val="00AD532E"/>
    <w:rsid w:val="00AD68F2"/>
    <w:rsid w:val="00AD6A24"/>
    <w:rsid w:val="00AE0016"/>
    <w:rsid w:val="00AE0668"/>
    <w:rsid w:val="00AE486D"/>
    <w:rsid w:val="00AF0125"/>
    <w:rsid w:val="00AF2EF5"/>
    <w:rsid w:val="00B00B02"/>
    <w:rsid w:val="00B06615"/>
    <w:rsid w:val="00B07A95"/>
    <w:rsid w:val="00B235BF"/>
    <w:rsid w:val="00B23B38"/>
    <w:rsid w:val="00B27867"/>
    <w:rsid w:val="00B30634"/>
    <w:rsid w:val="00B328D1"/>
    <w:rsid w:val="00B4283D"/>
    <w:rsid w:val="00B43EDF"/>
    <w:rsid w:val="00B440EC"/>
    <w:rsid w:val="00B54451"/>
    <w:rsid w:val="00B54C91"/>
    <w:rsid w:val="00B54F94"/>
    <w:rsid w:val="00B55E37"/>
    <w:rsid w:val="00B601AB"/>
    <w:rsid w:val="00B60F90"/>
    <w:rsid w:val="00B62282"/>
    <w:rsid w:val="00B666F8"/>
    <w:rsid w:val="00B84229"/>
    <w:rsid w:val="00B8790A"/>
    <w:rsid w:val="00B901A7"/>
    <w:rsid w:val="00B905EF"/>
    <w:rsid w:val="00B915EE"/>
    <w:rsid w:val="00B91D87"/>
    <w:rsid w:val="00B91ED8"/>
    <w:rsid w:val="00B9294A"/>
    <w:rsid w:val="00B92D9B"/>
    <w:rsid w:val="00BA554C"/>
    <w:rsid w:val="00BA560C"/>
    <w:rsid w:val="00BA5DDF"/>
    <w:rsid w:val="00BA7032"/>
    <w:rsid w:val="00BA7ED1"/>
    <w:rsid w:val="00BB55E1"/>
    <w:rsid w:val="00BC754A"/>
    <w:rsid w:val="00BE0545"/>
    <w:rsid w:val="00BE263E"/>
    <w:rsid w:val="00BE415B"/>
    <w:rsid w:val="00BE4CB0"/>
    <w:rsid w:val="00BF0381"/>
    <w:rsid w:val="00BF17C1"/>
    <w:rsid w:val="00C000B4"/>
    <w:rsid w:val="00C019DC"/>
    <w:rsid w:val="00C01FEE"/>
    <w:rsid w:val="00C045E6"/>
    <w:rsid w:val="00C0648A"/>
    <w:rsid w:val="00C14887"/>
    <w:rsid w:val="00C15C2D"/>
    <w:rsid w:val="00C1714D"/>
    <w:rsid w:val="00C17875"/>
    <w:rsid w:val="00C2165E"/>
    <w:rsid w:val="00C22052"/>
    <w:rsid w:val="00C2378C"/>
    <w:rsid w:val="00C25D9B"/>
    <w:rsid w:val="00C308C9"/>
    <w:rsid w:val="00C343CA"/>
    <w:rsid w:val="00C34B29"/>
    <w:rsid w:val="00C35D9B"/>
    <w:rsid w:val="00C36782"/>
    <w:rsid w:val="00C409B9"/>
    <w:rsid w:val="00C455CF"/>
    <w:rsid w:val="00C513A4"/>
    <w:rsid w:val="00C51D83"/>
    <w:rsid w:val="00C52A41"/>
    <w:rsid w:val="00C5394F"/>
    <w:rsid w:val="00C54673"/>
    <w:rsid w:val="00C647EE"/>
    <w:rsid w:val="00C672AE"/>
    <w:rsid w:val="00C706FC"/>
    <w:rsid w:val="00C74776"/>
    <w:rsid w:val="00C76824"/>
    <w:rsid w:val="00C7708F"/>
    <w:rsid w:val="00C77BBD"/>
    <w:rsid w:val="00C81065"/>
    <w:rsid w:val="00C81403"/>
    <w:rsid w:val="00C81638"/>
    <w:rsid w:val="00C8555B"/>
    <w:rsid w:val="00C86BF1"/>
    <w:rsid w:val="00C87FB1"/>
    <w:rsid w:val="00C90F9A"/>
    <w:rsid w:val="00C94897"/>
    <w:rsid w:val="00C94FBA"/>
    <w:rsid w:val="00C95E00"/>
    <w:rsid w:val="00CA44FC"/>
    <w:rsid w:val="00CA5C41"/>
    <w:rsid w:val="00CA613D"/>
    <w:rsid w:val="00CB05C3"/>
    <w:rsid w:val="00CB16D7"/>
    <w:rsid w:val="00CC1051"/>
    <w:rsid w:val="00CC12BC"/>
    <w:rsid w:val="00CC39F1"/>
    <w:rsid w:val="00CC3DDA"/>
    <w:rsid w:val="00CD2190"/>
    <w:rsid w:val="00CD7447"/>
    <w:rsid w:val="00CE01B4"/>
    <w:rsid w:val="00CE3BB1"/>
    <w:rsid w:val="00CE77C6"/>
    <w:rsid w:val="00CF3F18"/>
    <w:rsid w:val="00CF4D03"/>
    <w:rsid w:val="00CF6D32"/>
    <w:rsid w:val="00D01552"/>
    <w:rsid w:val="00D142FD"/>
    <w:rsid w:val="00D1505E"/>
    <w:rsid w:val="00D24522"/>
    <w:rsid w:val="00D24DE6"/>
    <w:rsid w:val="00D25C06"/>
    <w:rsid w:val="00D27FBD"/>
    <w:rsid w:val="00D328CE"/>
    <w:rsid w:val="00D34FAD"/>
    <w:rsid w:val="00D36417"/>
    <w:rsid w:val="00D40381"/>
    <w:rsid w:val="00D44BFC"/>
    <w:rsid w:val="00D46974"/>
    <w:rsid w:val="00D516E1"/>
    <w:rsid w:val="00D51AEE"/>
    <w:rsid w:val="00D52390"/>
    <w:rsid w:val="00D52785"/>
    <w:rsid w:val="00D54F79"/>
    <w:rsid w:val="00D6536C"/>
    <w:rsid w:val="00D66BCD"/>
    <w:rsid w:val="00D73517"/>
    <w:rsid w:val="00D85F35"/>
    <w:rsid w:val="00D86A1A"/>
    <w:rsid w:val="00D905E9"/>
    <w:rsid w:val="00D91838"/>
    <w:rsid w:val="00D929A2"/>
    <w:rsid w:val="00D92ACA"/>
    <w:rsid w:val="00D9588D"/>
    <w:rsid w:val="00DA1451"/>
    <w:rsid w:val="00DA1689"/>
    <w:rsid w:val="00DA1A5A"/>
    <w:rsid w:val="00DA2B32"/>
    <w:rsid w:val="00DB187B"/>
    <w:rsid w:val="00DC0697"/>
    <w:rsid w:val="00DC5AD2"/>
    <w:rsid w:val="00DC5CB2"/>
    <w:rsid w:val="00DC5E7A"/>
    <w:rsid w:val="00DC76D9"/>
    <w:rsid w:val="00DD267A"/>
    <w:rsid w:val="00DD3224"/>
    <w:rsid w:val="00DD4AD0"/>
    <w:rsid w:val="00DD6EC0"/>
    <w:rsid w:val="00DD7CFC"/>
    <w:rsid w:val="00DE0C34"/>
    <w:rsid w:val="00DE0CFB"/>
    <w:rsid w:val="00DE22B6"/>
    <w:rsid w:val="00DE699B"/>
    <w:rsid w:val="00DF7E3C"/>
    <w:rsid w:val="00E20D83"/>
    <w:rsid w:val="00E217BB"/>
    <w:rsid w:val="00E240AE"/>
    <w:rsid w:val="00E254DC"/>
    <w:rsid w:val="00E26385"/>
    <w:rsid w:val="00E27C63"/>
    <w:rsid w:val="00E32490"/>
    <w:rsid w:val="00E32546"/>
    <w:rsid w:val="00E50859"/>
    <w:rsid w:val="00E51B3E"/>
    <w:rsid w:val="00E53601"/>
    <w:rsid w:val="00E57F6F"/>
    <w:rsid w:val="00E63777"/>
    <w:rsid w:val="00E66DAD"/>
    <w:rsid w:val="00E67172"/>
    <w:rsid w:val="00E73A90"/>
    <w:rsid w:val="00E73CD0"/>
    <w:rsid w:val="00E74941"/>
    <w:rsid w:val="00E801EC"/>
    <w:rsid w:val="00E903F8"/>
    <w:rsid w:val="00E93945"/>
    <w:rsid w:val="00E94A64"/>
    <w:rsid w:val="00E95507"/>
    <w:rsid w:val="00E97AF4"/>
    <w:rsid w:val="00EA3523"/>
    <w:rsid w:val="00EA360B"/>
    <w:rsid w:val="00EA3753"/>
    <w:rsid w:val="00EB1588"/>
    <w:rsid w:val="00EB172F"/>
    <w:rsid w:val="00EB547A"/>
    <w:rsid w:val="00EC22D8"/>
    <w:rsid w:val="00ED42E8"/>
    <w:rsid w:val="00ED7979"/>
    <w:rsid w:val="00ED7C4B"/>
    <w:rsid w:val="00EE1DC3"/>
    <w:rsid w:val="00EE1E2D"/>
    <w:rsid w:val="00EE313A"/>
    <w:rsid w:val="00F02029"/>
    <w:rsid w:val="00F10C45"/>
    <w:rsid w:val="00F10F4A"/>
    <w:rsid w:val="00F110FA"/>
    <w:rsid w:val="00F11B6E"/>
    <w:rsid w:val="00F178A4"/>
    <w:rsid w:val="00F24D76"/>
    <w:rsid w:val="00F251BF"/>
    <w:rsid w:val="00F2755C"/>
    <w:rsid w:val="00F32BED"/>
    <w:rsid w:val="00F3624A"/>
    <w:rsid w:val="00F4601D"/>
    <w:rsid w:val="00F54072"/>
    <w:rsid w:val="00F56E91"/>
    <w:rsid w:val="00F63DBA"/>
    <w:rsid w:val="00F64419"/>
    <w:rsid w:val="00F677D8"/>
    <w:rsid w:val="00F7375D"/>
    <w:rsid w:val="00F754BD"/>
    <w:rsid w:val="00F755FB"/>
    <w:rsid w:val="00F7744C"/>
    <w:rsid w:val="00F77EEB"/>
    <w:rsid w:val="00F84D4C"/>
    <w:rsid w:val="00F853B8"/>
    <w:rsid w:val="00F85E28"/>
    <w:rsid w:val="00F9085B"/>
    <w:rsid w:val="00F909F6"/>
    <w:rsid w:val="00F974F8"/>
    <w:rsid w:val="00FA1954"/>
    <w:rsid w:val="00FA48E9"/>
    <w:rsid w:val="00FB194D"/>
    <w:rsid w:val="00FB330A"/>
    <w:rsid w:val="00FB4DC7"/>
    <w:rsid w:val="00FC0B74"/>
    <w:rsid w:val="00FC1632"/>
    <w:rsid w:val="00FC2320"/>
    <w:rsid w:val="00FC4A1B"/>
    <w:rsid w:val="00FC7CCF"/>
    <w:rsid w:val="00FE2DDF"/>
    <w:rsid w:val="00FE59ED"/>
    <w:rsid w:val="00FE7061"/>
    <w:rsid w:val="00FF377D"/>
    <w:rsid w:val="00FF5B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073A"/>
  <w15:chartTrackingRefBased/>
  <w15:docId w15:val="{25E0EEDA-3176-4148-8125-F9E8AAD7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3F"/>
    <w:pPr>
      <w:spacing w:after="200" w:line="276" w:lineRule="auto"/>
    </w:pPr>
    <w:rPr>
      <w:rFonts w:ascii="Calibri" w:eastAsia="Calibri" w:hAnsi="Calibri" w:cs="Arial"/>
      <w:lang w:bidi="he-IL"/>
    </w:rPr>
  </w:style>
  <w:style w:type="paragraph" w:styleId="Heading1">
    <w:name w:val="heading 1"/>
    <w:basedOn w:val="Normal"/>
    <w:next w:val="Normal"/>
    <w:link w:val="Heading1Char"/>
    <w:uiPriority w:val="9"/>
    <w:qFormat/>
    <w:rsid w:val="00EB1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33AB"/>
    <w:pPr>
      <w:keepNext/>
      <w:keepLines/>
      <w:spacing w:before="40" w:after="0"/>
      <w:outlineLvl w:val="1"/>
    </w:pPr>
    <w:rPr>
      <w:rFonts w:asciiTheme="minorHAnsi" w:eastAsia="Times New Roman" w:hAnsiTheme="minorHAnsi" w:cs="Times New Roman"/>
      <w:szCs w:val="26"/>
      <w:lang w:eastAsia="hr-HR" w:bidi="ar-SA"/>
    </w:rPr>
  </w:style>
  <w:style w:type="paragraph" w:styleId="Heading3">
    <w:name w:val="heading 3"/>
    <w:basedOn w:val="Normal"/>
    <w:next w:val="Normal"/>
    <w:link w:val="Heading3Char"/>
    <w:uiPriority w:val="9"/>
    <w:unhideWhenUsed/>
    <w:qFormat/>
    <w:rsid w:val="006633AB"/>
    <w:pPr>
      <w:keepNext/>
      <w:keepLines/>
      <w:spacing w:before="40" w:after="0"/>
      <w:outlineLvl w:val="2"/>
    </w:pPr>
    <w:rPr>
      <w:rFonts w:asciiTheme="minorHAnsi" w:eastAsia="Times New Roman" w:hAnsiTheme="minorHAnsi" w:cs="Times New Roman"/>
      <w:szCs w:val="24"/>
      <w:lang w:bidi="ar-SA"/>
    </w:rPr>
  </w:style>
  <w:style w:type="paragraph" w:styleId="Heading4">
    <w:name w:val="heading 4"/>
    <w:basedOn w:val="Normal"/>
    <w:next w:val="Normal"/>
    <w:link w:val="Heading4Char"/>
    <w:autoRedefine/>
    <w:uiPriority w:val="9"/>
    <w:unhideWhenUsed/>
    <w:qFormat/>
    <w:rsid w:val="002C4DC8"/>
    <w:pPr>
      <w:keepNext/>
      <w:keepLines/>
      <w:spacing w:before="240" w:after="240" w:line="240" w:lineRule="auto"/>
      <w:jc w:val="center"/>
      <w:outlineLvl w:val="3"/>
    </w:pPr>
    <w:rPr>
      <w:rFonts w:ascii="Times New Roman" w:eastAsia="Times New Roman" w:hAnsi="Times New Roman" w:cstheme="majorBidi"/>
      <w:b/>
      <w:iCs/>
      <w:sz w:val="24"/>
      <w:lang w:eastAsia="hr-HR" w:bidi="ar-SA"/>
    </w:rPr>
  </w:style>
  <w:style w:type="paragraph" w:styleId="Heading5">
    <w:name w:val="heading 5"/>
    <w:basedOn w:val="Normal"/>
    <w:next w:val="Normal"/>
    <w:link w:val="Heading5Char"/>
    <w:uiPriority w:val="9"/>
    <w:unhideWhenUsed/>
    <w:qFormat/>
    <w:rsid w:val="00245C1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F7E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4DC8"/>
    <w:rPr>
      <w:rFonts w:ascii="Times New Roman" w:eastAsia="Times New Roman" w:hAnsi="Times New Roman" w:cstheme="majorBidi"/>
      <w:b/>
      <w:iCs/>
      <w:sz w:val="24"/>
      <w:lang w:eastAsia="hr-HR"/>
    </w:rPr>
  </w:style>
  <w:style w:type="character" w:customStyle="1" w:styleId="Heading6Char">
    <w:name w:val="Heading 6 Char"/>
    <w:basedOn w:val="DefaultParagraphFont"/>
    <w:link w:val="Heading6"/>
    <w:uiPriority w:val="9"/>
    <w:rsid w:val="00DF7E3C"/>
    <w:rPr>
      <w:rFonts w:asciiTheme="majorHAnsi" w:eastAsiaTheme="majorEastAsia" w:hAnsiTheme="majorHAnsi" w:cstheme="majorBidi"/>
      <w:color w:val="1F4D78" w:themeColor="accent1" w:themeShade="7F"/>
      <w:lang w:bidi="he-IL"/>
    </w:rPr>
  </w:style>
  <w:style w:type="character" w:styleId="CommentReference">
    <w:name w:val="annotation reference"/>
    <w:basedOn w:val="DefaultParagraphFont"/>
    <w:uiPriority w:val="99"/>
    <w:semiHidden/>
    <w:unhideWhenUsed/>
    <w:rsid w:val="00DF7E3C"/>
    <w:rPr>
      <w:sz w:val="16"/>
      <w:szCs w:val="16"/>
    </w:rPr>
  </w:style>
  <w:style w:type="paragraph" w:styleId="CommentText">
    <w:name w:val="annotation text"/>
    <w:basedOn w:val="Normal"/>
    <w:link w:val="CommentTextChar"/>
    <w:uiPriority w:val="99"/>
    <w:unhideWhenUsed/>
    <w:rsid w:val="00DF7E3C"/>
    <w:pPr>
      <w:spacing w:before="240" w:after="240" w:line="240" w:lineRule="auto"/>
      <w:jc w:val="both"/>
    </w:pPr>
    <w:rPr>
      <w:rFonts w:ascii="Times New Roman" w:eastAsiaTheme="minorHAnsi" w:hAnsi="Times New Roman" w:cstheme="minorBidi"/>
      <w:sz w:val="20"/>
      <w:szCs w:val="20"/>
      <w:lang w:bidi="ar-SA"/>
    </w:rPr>
  </w:style>
  <w:style w:type="character" w:customStyle="1" w:styleId="CommentTextChar">
    <w:name w:val="Comment Text Char"/>
    <w:basedOn w:val="DefaultParagraphFont"/>
    <w:link w:val="CommentText"/>
    <w:uiPriority w:val="99"/>
    <w:rsid w:val="00DF7E3C"/>
    <w:rPr>
      <w:rFonts w:ascii="Times New Roman" w:hAnsi="Times New Roman"/>
      <w:sz w:val="20"/>
      <w:szCs w:val="20"/>
    </w:rPr>
  </w:style>
  <w:style w:type="table" w:styleId="TableGrid">
    <w:name w:val="Table Grid"/>
    <w:basedOn w:val="TableNormal"/>
    <w:uiPriority w:val="59"/>
    <w:rsid w:val="00DF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3C"/>
    <w:rPr>
      <w:rFonts w:ascii="Segoe UI" w:eastAsia="Calibri" w:hAnsi="Segoe UI" w:cs="Segoe UI"/>
      <w:sz w:val="18"/>
      <w:szCs w:val="18"/>
      <w:lang w:bidi="he-IL"/>
    </w:rPr>
  </w:style>
  <w:style w:type="character" w:customStyle="1" w:styleId="Heading1Char">
    <w:name w:val="Heading 1 Char"/>
    <w:basedOn w:val="DefaultParagraphFont"/>
    <w:link w:val="Heading1"/>
    <w:uiPriority w:val="9"/>
    <w:rsid w:val="00EB1588"/>
    <w:rPr>
      <w:rFonts w:asciiTheme="majorHAnsi" w:eastAsiaTheme="majorEastAsia" w:hAnsiTheme="majorHAnsi" w:cstheme="majorBidi"/>
      <w:color w:val="2E74B5" w:themeColor="accent1" w:themeShade="BF"/>
      <w:sz w:val="32"/>
      <w:szCs w:val="32"/>
      <w:lang w:bidi="he-IL"/>
    </w:rPr>
  </w:style>
  <w:style w:type="table" w:customStyle="1" w:styleId="TableGrid1">
    <w:name w:val="Table Grid1"/>
    <w:basedOn w:val="TableNormal"/>
    <w:next w:val="TableGrid"/>
    <w:rsid w:val="00EB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3CA"/>
    <w:pPr>
      <w:ind w:left="720"/>
      <w:contextualSpacing/>
    </w:pPr>
  </w:style>
  <w:style w:type="table" w:styleId="GridTable6Colorful-Accent3">
    <w:name w:val="Grid Table 6 Colorful Accent 3"/>
    <w:basedOn w:val="TableNormal"/>
    <w:uiPriority w:val="51"/>
    <w:rsid w:val="00532E88"/>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532E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31">
    <w:name w:val="Grid Table 6 Colorful - Accent 31"/>
    <w:basedOn w:val="TableNormal"/>
    <w:uiPriority w:val="51"/>
    <w:rsid w:val="00532E88"/>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1">
    <w:name w:val="Rešetka tablice1"/>
    <w:basedOn w:val="TableNormal"/>
    <w:next w:val="TableGrid"/>
    <w:rsid w:val="0053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45C1D"/>
    <w:rPr>
      <w:rFonts w:asciiTheme="majorHAnsi" w:eastAsiaTheme="majorEastAsia" w:hAnsiTheme="majorHAnsi" w:cstheme="majorBidi"/>
      <w:color w:val="2E74B5" w:themeColor="accent1" w:themeShade="BF"/>
      <w:lang w:bidi="he-IL"/>
    </w:rPr>
  </w:style>
  <w:style w:type="paragraph" w:customStyle="1" w:styleId="box461429">
    <w:name w:val="box_461429"/>
    <w:basedOn w:val="Normal"/>
    <w:rsid w:val="00F10C45"/>
    <w:pPr>
      <w:spacing w:before="100" w:beforeAutospacing="1" w:after="100" w:afterAutospacing="1" w:line="240" w:lineRule="auto"/>
    </w:pPr>
    <w:rPr>
      <w:rFonts w:ascii="Times New Roman" w:eastAsia="Times New Roman" w:hAnsi="Times New Roman" w:cs="Times New Roman"/>
      <w:sz w:val="24"/>
      <w:szCs w:val="24"/>
      <w:lang w:eastAsia="hr-HR" w:bidi="ar-SA"/>
    </w:rPr>
  </w:style>
  <w:style w:type="character" w:customStyle="1" w:styleId="kurziv">
    <w:name w:val="kurziv"/>
    <w:basedOn w:val="DefaultParagraphFont"/>
    <w:rsid w:val="00F10C45"/>
  </w:style>
  <w:style w:type="paragraph" w:customStyle="1" w:styleId="Naslov21">
    <w:name w:val="Naslov 21"/>
    <w:basedOn w:val="Normal"/>
    <w:next w:val="Normal"/>
    <w:autoRedefine/>
    <w:uiPriority w:val="9"/>
    <w:unhideWhenUsed/>
    <w:qFormat/>
    <w:rsid w:val="006633AB"/>
    <w:pPr>
      <w:keepNext/>
      <w:keepLines/>
      <w:spacing w:before="240" w:after="240" w:line="240" w:lineRule="auto"/>
      <w:jc w:val="center"/>
      <w:outlineLvl w:val="1"/>
    </w:pPr>
    <w:rPr>
      <w:rFonts w:ascii="Times New Roman" w:eastAsia="Times New Roman" w:hAnsi="Times New Roman" w:cs="Times New Roman"/>
      <w:sz w:val="24"/>
      <w:szCs w:val="26"/>
      <w:lang w:eastAsia="hr-HR" w:bidi="ar-SA"/>
    </w:rPr>
  </w:style>
  <w:style w:type="paragraph" w:customStyle="1" w:styleId="Naslov31">
    <w:name w:val="Naslov 31"/>
    <w:basedOn w:val="Normal"/>
    <w:next w:val="Normal"/>
    <w:autoRedefine/>
    <w:uiPriority w:val="9"/>
    <w:unhideWhenUsed/>
    <w:qFormat/>
    <w:rsid w:val="006633AB"/>
    <w:pPr>
      <w:keepNext/>
      <w:keepLines/>
      <w:spacing w:before="240" w:after="240" w:line="240" w:lineRule="auto"/>
      <w:jc w:val="center"/>
      <w:outlineLvl w:val="2"/>
    </w:pPr>
    <w:rPr>
      <w:rFonts w:ascii="Times New Roman" w:eastAsia="Times New Roman" w:hAnsi="Times New Roman" w:cs="Times New Roman"/>
      <w:sz w:val="24"/>
      <w:szCs w:val="24"/>
      <w:lang w:bidi="ar-SA"/>
    </w:rPr>
  </w:style>
  <w:style w:type="numbering" w:customStyle="1" w:styleId="Bezpopisa1">
    <w:name w:val="Bez popisa1"/>
    <w:next w:val="NoList"/>
    <w:uiPriority w:val="99"/>
    <w:semiHidden/>
    <w:unhideWhenUsed/>
    <w:rsid w:val="006633AB"/>
  </w:style>
  <w:style w:type="character" w:customStyle="1" w:styleId="Heading2Char">
    <w:name w:val="Heading 2 Char"/>
    <w:basedOn w:val="DefaultParagraphFont"/>
    <w:link w:val="Heading2"/>
    <w:uiPriority w:val="9"/>
    <w:rsid w:val="006633AB"/>
    <w:rPr>
      <w:rFonts w:eastAsia="Times New Roman" w:cs="Times New Roman"/>
      <w:szCs w:val="26"/>
      <w:lang w:eastAsia="hr-HR"/>
    </w:rPr>
  </w:style>
  <w:style w:type="character" w:customStyle="1" w:styleId="Heading3Char">
    <w:name w:val="Heading 3 Char"/>
    <w:basedOn w:val="DefaultParagraphFont"/>
    <w:link w:val="Heading3"/>
    <w:uiPriority w:val="9"/>
    <w:rsid w:val="006633AB"/>
    <w:rPr>
      <w:rFonts w:eastAsia="Times New Roman" w:cs="Times New Roman"/>
      <w:szCs w:val="24"/>
    </w:rPr>
  </w:style>
  <w:style w:type="numbering" w:customStyle="1" w:styleId="Bezpopisa11">
    <w:name w:val="Bez popisa11"/>
    <w:next w:val="NoList"/>
    <w:uiPriority w:val="99"/>
    <w:semiHidden/>
    <w:unhideWhenUsed/>
    <w:rsid w:val="006633AB"/>
  </w:style>
  <w:style w:type="paragraph" w:customStyle="1" w:styleId="msonormal0">
    <w:name w:val="msonormal"/>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container">
    <w:name w:val="container"/>
    <w:basedOn w:val="Normal"/>
    <w:rsid w:val="006633AB"/>
    <w:pPr>
      <w:spacing w:before="240" w:after="0" w:line="240" w:lineRule="auto"/>
      <w:ind w:left="450" w:right="450"/>
      <w:jc w:val="both"/>
    </w:pPr>
    <w:rPr>
      <w:rFonts w:ascii="Times New Roman" w:eastAsia="Times New Roman" w:hAnsi="Times New Roman" w:cs="Times New Roman"/>
      <w:sz w:val="18"/>
      <w:szCs w:val="18"/>
      <w:lang w:eastAsia="hr-HR" w:bidi="ar-SA"/>
    </w:rPr>
  </w:style>
  <w:style w:type="paragraph" w:customStyle="1" w:styleId="Zaglavlje1">
    <w:name w:val="Zaglavlje1"/>
    <w:basedOn w:val="Normal"/>
    <w:rsid w:val="006633AB"/>
    <w:pPr>
      <w:spacing w:before="100" w:beforeAutospacing="1" w:after="100" w:afterAutospacing="1" w:line="240" w:lineRule="auto"/>
      <w:jc w:val="both"/>
    </w:pPr>
    <w:rPr>
      <w:rFonts w:ascii="Times New Roman" w:eastAsia="Times New Roman" w:hAnsi="Times New Roman" w:cs="Times New Roman"/>
      <w:vanish/>
      <w:sz w:val="24"/>
      <w:szCs w:val="24"/>
      <w:lang w:eastAsia="hr-HR" w:bidi="ar-SA"/>
    </w:rPr>
  </w:style>
  <w:style w:type="paragraph" w:customStyle="1" w:styleId="topnav">
    <w:name w:val="topnav"/>
    <w:basedOn w:val="Normal"/>
    <w:rsid w:val="006633AB"/>
    <w:pPr>
      <w:spacing w:before="100" w:beforeAutospacing="1" w:after="100" w:afterAutospacing="1" w:line="240" w:lineRule="auto"/>
      <w:jc w:val="both"/>
    </w:pPr>
    <w:rPr>
      <w:rFonts w:ascii="Times New Roman" w:eastAsia="Times New Roman" w:hAnsi="Times New Roman" w:cs="Times New Roman"/>
      <w:vanish/>
      <w:sz w:val="24"/>
      <w:szCs w:val="24"/>
      <w:lang w:eastAsia="hr-HR" w:bidi="ar-SA"/>
    </w:rPr>
  </w:style>
  <w:style w:type="paragraph" w:customStyle="1" w:styleId="wrapper">
    <w:name w:val="wrapper"/>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content">
    <w:name w:val="content"/>
    <w:basedOn w:val="Normal"/>
    <w:rsid w:val="006633AB"/>
    <w:pPr>
      <w:spacing w:before="150" w:after="150" w:line="270" w:lineRule="atLeast"/>
      <w:jc w:val="both"/>
    </w:pPr>
    <w:rPr>
      <w:rFonts w:ascii="Times New Roman" w:eastAsia="Times New Roman" w:hAnsi="Times New Roman" w:cs="Times New Roman"/>
      <w:color w:val="666666"/>
      <w:sz w:val="17"/>
      <w:szCs w:val="17"/>
      <w:lang w:eastAsia="hr-HR" w:bidi="ar-SA"/>
    </w:rPr>
  </w:style>
  <w:style w:type="paragraph" w:customStyle="1" w:styleId="leftcell">
    <w:name w:val="leftcell"/>
    <w:basedOn w:val="Normal"/>
    <w:rsid w:val="006633AB"/>
    <w:pPr>
      <w:pBdr>
        <w:right w:val="single" w:sz="6" w:space="0" w:color="FFFFFF"/>
      </w:pBdr>
      <w:shd w:val="clear" w:color="auto" w:fill="F9F9F9"/>
      <w:spacing w:before="100" w:beforeAutospacing="1" w:after="100" w:afterAutospacing="1" w:line="270" w:lineRule="atLeast"/>
      <w:ind w:left="-14850"/>
      <w:jc w:val="both"/>
    </w:pPr>
    <w:rPr>
      <w:rFonts w:ascii="Times New Roman" w:eastAsia="Times New Roman" w:hAnsi="Times New Roman" w:cs="Times New Roman"/>
      <w:vanish/>
      <w:sz w:val="24"/>
      <w:szCs w:val="24"/>
      <w:lang w:eastAsia="hr-HR" w:bidi="ar-SA"/>
    </w:rPr>
  </w:style>
  <w:style w:type="paragraph" w:customStyle="1" w:styleId="rightcell">
    <w:name w:val="rightcell"/>
    <w:basedOn w:val="Normal"/>
    <w:rsid w:val="006633AB"/>
    <w:pPr>
      <w:spacing w:before="100" w:beforeAutospacing="1" w:after="100" w:afterAutospacing="1" w:line="270" w:lineRule="atLeast"/>
      <w:ind w:left="-3000"/>
      <w:jc w:val="both"/>
    </w:pPr>
    <w:rPr>
      <w:rFonts w:ascii="Times New Roman" w:eastAsia="Times New Roman" w:hAnsi="Times New Roman" w:cs="Times New Roman"/>
      <w:vanish/>
      <w:sz w:val="24"/>
      <w:szCs w:val="24"/>
      <w:lang w:eastAsia="hr-HR" w:bidi="ar-SA"/>
    </w:rPr>
  </w:style>
  <w:style w:type="paragraph" w:customStyle="1" w:styleId="Podnoje1">
    <w:name w:val="Podnožje1"/>
    <w:basedOn w:val="Normal"/>
    <w:rsid w:val="006633AB"/>
    <w:pPr>
      <w:shd w:val="clear" w:color="auto" w:fill="000000"/>
      <w:spacing w:before="100" w:beforeAutospacing="1" w:after="100" w:afterAutospacing="1" w:line="240" w:lineRule="auto"/>
      <w:jc w:val="both"/>
    </w:pPr>
    <w:rPr>
      <w:rFonts w:ascii="Times New Roman" w:eastAsia="Times New Roman" w:hAnsi="Times New Roman" w:cs="Times New Roman"/>
      <w:vanish/>
      <w:sz w:val="24"/>
      <w:szCs w:val="24"/>
      <w:lang w:eastAsia="hr-HR" w:bidi="ar-SA"/>
    </w:rPr>
  </w:style>
  <w:style w:type="paragraph" w:customStyle="1" w:styleId="logo">
    <w:name w:val="logo"/>
    <w:basedOn w:val="Normal"/>
    <w:rsid w:val="006633AB"/>
    <w:pPr>
      <w:spacing w:before="100" w:beforeAutospacing="1" w:after="100" w:afterAutospacing="1" w:line="240" w:lineRule="auto"/>
      <w:jc w:val="both"/>
    </w:pPr>
    <w:rPr>
      <w:rFonts w:ascii="Times New Roman" w:eastAsia="Times New Roman" w:hAnsi="Times New Roman" w:cs="Times New Roman"/>
      <w:vanish/>
      <w:sz w:val="24"/>
      <w:szCs w:val="24"/>
      <w:lang w:eastAsia="hr-HR" w:bidi="ar-SA"/>
    </w:rPr>
  </w:style>
  <w:style w:type="paragraph" w:customStyle="1" w:styleId="login">
    <w:name w:val="login"/>
    <w:basedOn w:val="Normal"/>
    <w:rsid w:val="006633AB"/>
    <w:pPr>
      <w:pBdr>
        <w:top w:val="single" w:sz="6" w:space="8" w:color="FFFFFF"/>
      </w:pBdr>
      <w:spacing w:before="100" w:beforeAutospacing="1" w:after="150" w:line="240" w:lineRule="auto"/>
      <w:jc w:val="both"/>
    </w:pPr>
    <w:rPr>
      <w:rFonts w:ascii="Times New Roman" w:eastAsia="Times New Roman" w:hAnsi="Times New Roman" w:cs="Times New Roman"/>
      <w:color w:val="666666"/>
      <w:sz w:val="17"/>
      <w:szCs w:val="17"/>
      <w:lang w:eastAsia="hr-HR" w:bidi="ar-SA"/>
    </w:rPr>
  </w:style>
  <w:style w:type="paragraph" w:customStyle="1" w:styleId="usernamefield">
    <w:name w:val="username_field"/>
    <w:basedOn w:val="Normal"/>
    <w:rsid w:val="006633AB"/>
    <w:pPr>
      <w:spacing w:before="100" w:beforeAutospacing="1" w:after="15" w:line="240" w:lineRule="auto"/>
      <w:ind w:left="45"/>
      <w:jc w:val="both"/>
    </w:pPr>
    <w:rPr>
      <w:rFonts w:ascii="Times New Roman" w:eastAsia="Times New Roman" w:hAnsi="Times New Roman" w:cs="Times New Roman"/>
      <w:color w:val="666666"/>
      <w:sz w:val="17"/>
      <w:szCs w:val="17"/>
      <w:lang w:eastAsia="hr-HR" w:bidi="ar-SA"/>
    </w:rPr>
  </w:style>
  <w:style w:type="paragraph" w:customStyle="1" w:styleId="passwordfield">
    <w:name w:val="password_field"/>
    <w:basedOn w:val="Normal"/>
    <w:rsid w:val="006633AB"/>
    <w:pPr>
      <w:spacing w:before="100" w:beforeAutospacing="1" w:after="100" w:afterAutospacing="1" w:line="240" w:lineRule="auto"/>
      <w:ind w:left="270"/>
      <w:jc w:val="both"/>
    </w:pPr>
    <w:rPr>
      <w:rFonts w:ascii="Times New Roman" w:eastAsia="Times New Roman" w:hAnsi="Times New Roman" w:cs="Times New Roman"/>
      <w:color w:val="666666"/>
      <w:sz w:val="17"/>
      <w:szCs w:val="17"/>
      <w:lang w:eastAsia="hr-HR" w:bidi="ar-SA"/>
    </w:rPr>
  </w:style>
  <w:style w:type="paragraph" w:customStyle="1" w:styleId="botun">
    <w:name w:val="botun"/>
    <w:basedOn w:val="Normal"/>
    <w:rsid w:val="006633AB"/>
    <w:pPr>
      <w:spacing w:before="100" w:beforeAutospacing="1" w:after="100" w:afterAutospacing="1" w:line="240" w:lineRule="auto"/>
      <w:jc w:val="both"/>
    </w:pPr>
    <w:rPr>
      <w:rFonts w:ascii="Times New Roman" w:eastAsia="Times New Roman" w:hAnsi="Times New Roman" w:cs="Times New Roman"/>
      <w:color w:val="666666"/>
      <w:sz w:val="17"/>
      <w:szCs w:val="17"/>
      <w:lang w:eastAsia="hr-HR" w:bidi="ar-SA"/>
    </w:rPr>
  </w:style>
  <w:style w:type="paragraph" w:customStyle="1" w:styleId="newuser">
    <w:name w:val="new_user"/>
    <w:basedOn w:val="Normal"/>
    <w:rsid w:val="006633AB"/>
    <w:pPr>
      <w:spacing w:before="100" w:beforeAutospacing="1" w:after="100" w:afterAutospacing="1" w:line="240" w:lineRule="auto"/>
      <w:ind w:left="810"/>
      <w:jc w:val="both"/>
    </w:pPr>
    <w:rPr>
      <w:rFonts w:ascii="Times New Roman" w:eastAsia="Times New Roman" w:hAnsi="Times New Roman" w:cs="Times New Roman"/>
      <w:color w:val="666666"/>
      <w:sz w:val="17"/>
      <w:szCs w:val="17"/>
      <w:lang w:eastAsia="hr-HR" w:bidi="ar-SA"/>
    </w:rPr>
  </w:style>
  <w:style w:type="paragraph" w:customStyle="1" w:styleId="toplink">
    <w:name w:val="toplink"/>
    <w:basedOn w:val="Normal"/>
    <w:rsid w:val="006633AB"/>
    <w:pPr>
      <w:spacing w:before="240" w:after="0" w:line="240" w:lineRule="auto"/>
      <w:ind w:left="105" w:right="75"/>
      <w:jc w:val="both"/>
    </w:pPr>
    <w:rPr>
      <w:rFonts w:ascii="Times New Roman" w:eastAsia="Times New Roman" w:hAnsi="Times New Roman" w:cs="Times New Roman"/>
      <w:color w:val="000000"/>
      <w:sz w:val="17"/>
      <w:szCs w:val="17"/>
      <w:lang w:eastAsia="hr-HR" w:bidi="ar-SA"/>
    </w:rPr>
  </w:style>
  <w:style w:type="paragraph" w:customStyle="1" w:styleId="pairbanner">
    <w:name w:val="pair_banner"/>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rightbanner">
    <w:name w:val="right_banner"/>
    <w:basedOn w:val="Normal"/>
    <w:rsid w:val="006633AB"/>
    <w:pPr>
      <w:spacing w:before="100" w:beforeAutospacing="1" w:after="150" w:line="240" w:lineRule="auto"/>
      <w:jc w:val="both"/>
    </w:pPr>
    <w:rPr>
      <w:rFonts w:ascii="Times New Roman" w:eastAsia="Times New Roman" w:hAnsi="Times New Roman" w:cs="Times New Roman"/>
      <w:sz w:val="24"/>
      <w:szCs w:val="24"/>
      <w:lang w:eastAsia="hr-HR" w:bidi="ar-SA"/>
    </w:rPr>
  </w:style>
  <w:style w:type="paragraph" w:customStyle="1" w:styleId="glavnibanner">
    <w:name w:val="glavni_banner"/>
    <w:basedOn w:val="Normal"/>
    <w:rsid w:val="006633AB"/>
    <w:pPr>
      <w:spacing w:before="240" w:after="0" w:line="240" w:lineRule="auto"/>
      <w:jc w:val="both"/>
    </w:pPr>
    <w:rPr>
      <w:rFonts w:ascii="Times New Roman" w:eastAsia="Times New Roman" w:hAnsi="Times New Roman" w:cs="Times New Roman"/>
      <w:vanish/>
      <w:sz w:val="24"/>
      <w:szCs w:val="24"/>
      <w:lang w:eastAsia="hr-HR" w:bidi="ar-SA"/>
    </w:rPr>
  </w:style>
  <w:style w:type="paragraph" w:customStyle="1" w:styleId="leftlink">
    <w:name w:val="leftlink"/>
    <w:basedOn w:val="Normal"/>
    <w:rsid w:val="006633AB"/>
    <w:pPr>
      <w:spacing w:before="100" w:beforeAutospacing="1" w:after="100" w:afterAutospacing="1" w:line="240" w:lineRule="auto"/>
      <w:jc w:val="both"/>
    </w:pPr>
    <w:rPr>
      <w:rFonts w:ascii="Times New Roman" w:eastAsia="Times New Roman" w:hAnsi="Times New Roman" w:cs="Times New Roman"/>
      <w:color w:val="999999"/>
      <w:sz w:val="17"/>
      <w:szCs w:val="17"/>
      <w:lang w:eastAsia="hr-HR" w:bidi="ar-SA"/>
    </w:rPr>
  </w:style>
  <w:style w:type="paragraph" w:customStyle="1" w:styleId="contentlink">
    <w:name w:val="contentlink"/>
    <w:basedOn w:val="Normal"/>
    <w:rsid w:val="006633AB"/>
    <w:pPr>
      <w:spacing w:before="100" w:beforeAutospacing="1" w:after="100" w:afterAutospacing="1" w:line="240" w:lineRule="auto"/>
      <w:jc w:val="both"/>
    </w:pPr>
    <w:rPr>
      <w:rFonts w:ascii="Times New Roman" w:eastAsia="Times New Roman" w:hAnsi="Times New Roman" w:cs="Times New Roman"/>
      <w:color w:val="999999"/>
      <w:sz w:val="17"/>
      <w:szCs w:val="17"/>
      <w:lang w:eastAsia="hr-HR" w:bidi="ar-SA"/>
    </w:rPr>
  </w:style>
  <w:style w:type="paragraph" w:customStyle="1" w:styleId="lefthdgbg">
    <w:name w:val="lefthdg_bg"/>
    <w:basedOn w:val="Normal"/>
    <w:rsid w:val="006633AB"/>
    <w:pPr>
      <w:pBdr>
        <w:top w:val="single" w:sz="6" w:space="5" w:color="FFFFFF"/>
      </w:pBdr>
      <w:spacing w:before="100" w:beforeAutospacing="1" w:after="100" w:afterAutospacing="1" w:line="240" w:lineRule="auto"/>
      <w:jc w:val="both"/>
    </w:pPr>
    <w:rPr>
      <w:rFonts w:ascii="Times New Roman" w:eastAsia="Times New Roman" w:hAnsi="Times New Roman" w:cs="Times New Roman"/>
      <w:color w:val="FFFFFF"/>
      <w:sz w:val="20"/>
      <w:szCs w:val="20"/>
      <w:lang w:eastAsia="hr-HR" w:bidi="ar-SA"/>
    </w:rPr>
  </w:style>
  <w:style w:type="paragraph" w:customStyle="1" w:styleId="contenthdgbg">
    <w:name w:val="content_hdg_bg"/>
    <w:basedOn w:val="Normal"/>
    <w:rsid w:val="006633AB"/>
    <w:pPr>
      <w:pBdr>
        <w:top w:val="single" w:sz="6" w:space="5" w:color="FFFFFF"/>
      </w:pBdr>
      <w:spacing w:before="100" w:beforeAutospacing="1" w:after="100" w:afterAutospacing="1" w:line="240" w:lineRule="auto"/>
      <w:jc w:val="both"/>
    </w:pPr>
    <w:rPr>
      <w:rFonts w:ascii="Times New Roman" w:eastAsia="Times New Roman" w:hAnsi="Times New Roman" w:cs="Times New Roman"/>
      <w:vanish/>
      <w:color w:val="FFFFFF"/>
      <w:sz w:val="20"/>
      <w:szCs w:val="20"/>
      <w:lang w:eastAsia="hr-HR" w:bidi="ar-SA"/>
    </w:rPr>
  </w:style>
  <w:style w:type="paragraph" w:customStyle="1" w:styleId="righthdgbg">
    <w:name w:val="righthdg_bg"/>
    <w:basedOn w:val="Normal"/>
    <w:rsid w:val="006633AB"/>
    <w:pPr>
      <w:pBdr>
        <w:top w:val="single" w:sz="6" w:space="5" w:color="FFFFFF"/>
      </w:pBdr>
      <w:spacing w:before="100" w:beforeAutospacing="1" w:after="100" w:afterAutospacing="1" w:line="240" w:lineRule="auto"/>
      <w:jc w:val="both"/>
    </w:pPr>
    <w:rPr>
      <w:rFonts w:ascii="Times New Roman" w:eastAsia="Times New Roman" w:hAnsi="Times New Roman" w:cs="Times New Roman"/>
      <w:color w:val="FFFFFF"/>
      <w:sz w:val="20"/>
      <w:szCs w:val="20"/>
      <w:lang w:eastAsia="hr-HR" w:bidi="ar-SA"/>
    </w:rPr>
  </w:style>
  <w:style w:type="paragraph" w:customStyle="1" w:styleId="simplesearch">
    <w:name w:val="simple_search"/>
    <w:basedOn w:val="Normal"/>
    <w:rsid w:val="006633AB"/>
    <w:pPr>
      <w:shd w:val="clear" w:color="auto" w:fill="CCCCCC"/>
      <w:spacing w:before="100" w:beforeAutospacing="1" w:after="100" w:afterAutospacing="1" w:line="240" w:lineRule="auto"/>
      <w:jc w:val="both"/>
    </w:pPr>
    <w:rPr>
      <w:rFonts w:ascii="Times New Roman" w:eastAsia="Times New Roman" w:hAnsi="Times New Roman" w:cs="Times New Roman"/>
      <w:color w:val="666666"/>
      <w:sz w:val="17"/>
      <w:szCs w:val="17"/>
      <w:lang w:eastAsia="hr-HR" w:bidi="ar-SA"/>
    </w:rPr>
  </w:style>
  <w:style w:type="paragraph" w:customStyle="1" w:styleId="pretragahdg">
    <w:name w:val="pretraga_hdg"/>
    <w:basedOn w:val="Normal"/>
    <w:rsid w:val="006633AB"/>
    <w:pPr>
      <w:spacing w:before="100" w:beforeAutospacing="1" w:after="100" w:afterAutospacing="1" w:line="240" w:lineRule="auto"/>
      <w:jc w:val="both"/>
    </w:pPr>
    <w:rPr>
      <w:rFonts w:ascii="Times New Roman" w:eastAsia="Times New Roman" w:hAnsi="Times New Roman" w:cs="Times New Roman"/>
      <w:b/>
      <w:bCs/>
      <w:color w:val="333333"/>
      <w:sz w:val="18"/>
      <w:szCs w:val="18"/>
      <w:lang w:eastAsia="hr-HR" w:bidi="ar-SA"/>
    </w:rPr>
  </w:style>
  <w:style w:type="paragraph" w:customStyle="1" w:styleId="selectfield1">
    <w:name w:val="select_field_1"/>
    <w:basedOn w:val="Normal"/>
    <w:rsid w:val="006633AB"/>
    <w:pPr>
      <w:spacing w:before="75" w:after="30" w:line="240" w:lineRule="auto"/>
      <w:ind w:left="45"/>
      <w:jc w:val="both"/>
    </w:pPr>
    <w:rPr>
      <w:rFonts w:ascii="Times New Roman" w:eastAsia="Times New Roman" w:hAnsi="Times New Roman" w:cs="Times New Roman"/>
      <w:color w:val="999999"/>
      <w:sz w:val="17"/>
      <w:szCs w:val="17"/>
      <w:lang w:eastAsia="hr-HR" w:bidi="ar-SA"/>
    </w:rPr>
  </w:style>
  <w:style w:type="paragraph" w:customStyle="1" w:styleId="selectfield2">
    <w:name w:val="select_field_2"/>
    <w:basedOn w:val="Normal"/>
    <w:rsid w:val="006633AB"/>
    <w:pPr>
      <w:spacing w:before="75" w:after="30" w:line="240" w:lineRule="auto"/>
      <w:ind w:left="105"/>
      <w:jc w:val="both"/>
    </w:pPr>
    <w:rPr>
      <w:rFonts w:ascii="Times New Roman" w:eastAsia="Times New Roman" w:hAnsi="Times New Roman" w:cs="Times New Roman"/>
      <w:color w:val="999999"/>
      <w:sz w:val="17"/>
      <w:szCs w:val="17"/>
      <w:lang w:eastAsia="hr-HR" w:bidi="ar-SA"/>
    </w:rPr>
  </w:style>
  <w:style w:type="paragraph" w:customStyle="1" w:styleId="botuntrazi">
    <w:name w:val="botun_trazi"/>
    <w:basedOn w:val="Normal"/>
    <w:rsid w:val="006633AB"/>
    <w:pPr>
      <w:shd w:val="clear" w:color="auto" w:fill="666666"/>
      <w:spacing w:before="100" w:beforeAutospacing="1" w:after="100" w:afterAutospacing="1" w:line="240" w:lineRule="auto"/>
      <w:ind w:left="225"/>
      <w:jc w:val="both"/>
    </w:pPr>
    <w:rPr>
      <w:rFonts w:ascii="Times New Roman" w:eastAsia="Times New Roman" w:hAnsi="Times New Roman" w:cs="Times New Roman"/>
      <w:color w:val="FFFFFF"/>
      <w:sz w:val="17"/>
      <w:szCs w:val="17"/>
      <w:lang w:eastAsia="hr-HR" w:bidi="ar-SA"/>
    </w:rPr>
  </w:style>
  <w:style w:type="paragraph" w:customStyle="1" w:styleId="vazeci">
    <w:name w:val="vazeci"/>
    <w:basedOn w:val="Normal"/>
    <w:rsid w:val="006633AB"/>
    <w:pPr>
      <w:shd w:val="clear" w:color="auto" w:fill="E9E9E9"/>
      <w:spacing w:before="240" w:after="0" w:line="240" w:lineRule="auto"/>
      <w:jc w:val="right"/>
    </w:pPr>
    <w:rPr>
      <w:rFonts w:ascii="Times New Roman" w:eastAsia="Times New Roman" w:hAnsi="Times New Roman" w:cs="Times New Roman"/>
      <w:sz w:val="24"/>
      <w:szCs w:val="24"/>
      <w:lang w:eastAsia="hr-HR" w:bidi="ar-SA"/>
    </w:rPr>
  </w:style>
  <w:style w:type="paragraph" w:customStyle="1" w:styleId="leftscroll">
    <w:name w:val="left_scroll"/>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contentscroll">
    <w:name w:val="content_scroll"/>
    <w:basedOn w:val="Normal"/>
    <w:rsid w:val="006633AB"/>
    <w:pPr>
      <w:spacing w:before="100" w:beforeAutospacing="1" w:after="100" w:afterAutospacing="1" w:line="270" w:lineRule="atLeast"/>
      <w:jc w:val="both"/>
    </w:pPr>
    <w:rPr>
      <w:rFonts w:ascii="Times New Roman" w:eastAsia="Times New Roman" w:hAnsi="Times New Roman" w:cs="Times New Roman"/>
      <w:sz w:val="24"/>
      <w:szCs w:val="24"/>
      <w:lang w:eastAsia="hr-HR" w:bidi="ar-SA"/>
    </w:rPr>
  </w:style>
  <w:style w:type="paragraph" w:customStyle="1" w:styleId="tablewrapper">
    <w:name w:val="table_wrapper"/>
    <w:basedOn w:val="Normal"/>
    <w:rsid w:val="006633AB"/>
    <w:pPr>
      <w:shd w:val="clear" w:color="auto" w:fill="F4F4F4"/>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tablica">
    <w:name w:val="tablica"/>
    <w:basedOn w:val="Normal"/>
    <w:rsid w:val="006633AB"/>
    <w:pPr>
      <w:shd w:val="clear" w:color="auto" w:fill="FFFFFF"/>
      <w:spacing w:before="240" w:after="0" w:line="240" w:lineRule="auto"/>
      <w:jc w:val="both"/>
    </w:pPr>
    <w:rPr>
      <w:rFonts w:ascii="Times New Roman" w:eastAsia="Times New Roman" w:hAnsi="Times New Roman" w:cs="Times New Roman"/>
      <w:sz w:val="24"/>
      <w:szCs w:val="24"/>
      <w:lang w:eastAsia="hr-HR" w:bidi="ar-SA"/>
    </w:rPr>
  </w:style>
  <w:style w:type="paragraph" w:customStyle="1" w:styleId="tablehdgbg">
    <w:name w:val="table_hdg_bg"/>
    <w:basedOn w:val="Normal"/>
    <w:rsid w:val="006633AB"/>
    <w:pPr>
      <w:spacing w:before="100" w:beforeAutospacing="1" w:after="100" w:afterAutospacing="1" w:line="240" w:lineRule="auto"/>
      <w:jc w:val="both"/>
    </w:pPr>
    <w:rPr>
      <w:rFonts w:ascii="Times New Roman" w:eastAsia="Times New Roman" w:hAnsi="Times New Roman" w:cs="Times New Roman"/>
      <w:b/>
      <w:bCs/>
      <w:color w:val="666666"/>
      <w:sz w:val="17"/>
      <w:szCs w:val="17"/>
      <w:lang w:eastAsia="hr-HR" w:bidi="ar-SA"/>
    </w:rPr>
  </w:style>
  <w:style w:type="paragraph" w:customStyle="1" w:styleId="boldgrey">
    <w:name w:val="bold_grey"/>
    <w:basedOn w:val="Normal"/>
    <w:rsid w:val="006633AB"/>
    <w:pPr>
      <w:spacing w:before="100" w:beforeAutospacing="1" w:after="100" w:afterAutospacing="1" w:line="240" w:lineRule="auto"/>
      <w:jc w:val="both"/>
    </w:pPr>
    <w:rPr>
      <w:rFonts w:ascii="Times New Roman" w:eastAsia="Times New Roman" w:hAnsi="Times New Roman" w:cs="Times New Roman"/>
      <w:b/>
      <w:bCs/>
      <w:color w:val="666666"/>
      <w:sz w:val="24"/>
      <w:szCs w:val="24"/>
      <w:lang w:eastAsia="hr-HR" w:bidi="ar-SA"/>
    </w:rPr>
  </w:style>
  <w:style w:type="paragraph" w:customStyle="1" w:styleId="boldred">
    <w:name w:val="bold_red"/>
    <w:basedOn w:val="Normal"/>
    <w:rsid w:val="006633AB"/>
    <w:pPr>
      <w:spacing w:before="100" w:beforeAutospacing="1" w:after="100" w:afterAutospacing="1" w:line="240" w:lineRule="auto"/>
      <w:jc w:val="both"/>
    </w:pPr>
    <w:rPr>
      <w:rFonts w:ascii="Times New Roman" w:eastAsia="Times New Roman" w:hAnsi="Times New Roman" w:cs="Times New Roman"/>
      <w:b/>
      <w:bCs/>
      <w:color w:val="660000"/>
      <w:sz w:val="24"/>
      <w:szCs w:val="24"/>
      <w:lang w:eastAsia="hr-HR" w:bidi="ar-SA"/>
    </w:rPr>
  </w:style>
  <w:style w:type="paragraph" w:customStyle="1" w:styleId="highlight">
    <w:name w:val="highlight"/>
    <w:basedOn w:val="Normal"/>
    <w:rsid w:val="006633AB"/>
    <w:pPr>
      <w:spacing w:before="100" w:beforeAutospacing="1" w:after="100" w:afterAutospacing="1" w:line="240" w:lineRule="auto"/>
      <w:jc w:val="both"/>
    </w:pPr>
    <w:rPr>
      <w:rFonts w:ascii="Times New Roman" w:eastAsia="Times New Roman" w:hAnsi="Times New Roman" w:cs="Times New Roman"/>
      <w:color w:val="3399CC"/>
      <w:sz w:val="24"/>
      <w:szCs w:val="24"/>
      <w:lang w:eastAsia="hr-HR" w:bidi="ar-SA"/>
    </w:rPr>
  </w:style>
  <w:style w:type="paragraph" w:customStyle="1" w:styleId="blutxt">
    <w:name w:val="blutxt"/>
    <w:basedOn w:val="Normal"/>
    <w:rsid w:val="006633AB"/>
    <w:pPr>
      <w:spacing w:before="100" w:beforeAutospacing="1" w:after="100" w:afterAutospacing="1" w:line="240" w:lineRule="auto"/>
      <w:jc w:val="both"/>
    </w:pPr>
    <w:rPr>
      <w:rFonts w:ascii="Times New Roman" w:eastAsia="Times New Roman" w:hAnsi="Times New Roman" w:cs="Times New Roman"/>
      <w:color w:val="3399CC"/>
      <w:sz w:val="24"/>
      <w:szCs w:val="24"/>
      <w:lang w:eastAsia="hr-HR" w:bidi="ar-SA"/>
    </w:rPr>
  </w:style>
  <w:style w:type="paragraph" w:customStyle="1" w:styleId="txt1">
    <w:name w:val="txt_1"/>
    <w:basedOn w:val="Normal"/>
    <w:rsid w:val="006633AB"/>
    <w:pPr>
      <w:spacing w:before="100" w:beforeAutospacing="1" w:after="100" w:afterAutospacing="1" w:line="240" w:lineRule="auto"/>
      <w:jc w:val="both"/>
    </w:pPr>
    <w:rPr>
      <w:rFonts w:ascii="Times New Roman" w:eastAsia="Times New Roman" w:hAnsi="Times New Roman" w:cs="Times New Roman"/>
      <w:color w:val="999999"/>
      <w:sz w:val="17"/>
      <w:szCs w:val="17"/>
      <w:lang w:eastAsia="hr-HR" w:bidi="ar-SA"/>
    </w:rPr>
  </w:style>
  <w:style w:type="paragraph" w:customStyle="1" w:styleId="fotka">
    <w:name w:val="fotka"/>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logotip">
    <w:name w:val="logotip"/>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detailshdg">
    <w:name w:val="details_hdg"/>
    <w:basedOn w:val="Normal"/>
    <w:rsid w:val="006633AB"/>
    <w:pPr>
      <w:spacing w:before="100" w:beforeAutospacing="1" w:after="100" w:afterAutospacing="1" w:line="240" w:lineRule="auto"/>
      <w:jc w:val="center"/>
    </w:pPr>
    <w:rPr>
      <w:rFonts w:ascii="Times New Roman" w:eastAsia="Times New Roman" w:hAnsi="Times New Roman" w:cs="Times New Roman"/>
      <w:color w:val="666666"/>
      <w:sz w:val="17"/>
      <w:szCs w:val="17"/>
      <w:lang w:eastAsia="hr-HR" w:bidi="ar-SA"/>
    </w:rPr>
  </w:style>
  <w:style w:type="paragraph" w:customStyle="1" w:styleId="txt2">
    <w:name w:val="txt_2"/>
    <w:basedOn w:val="Normal"/>
    <w:rsid w:val="006633AB"/>
    <w:pPr>
      <w:spacing w:before="100" w:beforeAutospacing="1" w:after="100" w:afterAutospacing="1" w:line="240" w:lineRule="auto"/>
      <w:jc w:val="center"/>
    </w:pPr>
    <w:rPr>
      <w:rFonts w:ascii="Times New Roman" w:eastAsia="Times New Roman" w:hAnsi="Times New Roman" w:cs="Times New Roman"/>
      <w:color w:val="999999"/>
      <w:sz w:val="17"/>
      <w:szCs w:val="17"/>
      <w:lang w:eastAsia="hr-HR" w:bidi="ar-SA"/>
    </w:rPr>
  </w:style>
  <w:style w:type="paragraph" w:customStyle="1" w:styleId="italic">
    <w:name w:val="italic"/>
    <w:basedOn w:val="Normal"/>
    <w:rsid w:val="006633AB"/>
    <w:pPr>
      <w:spacing w:before="100" w:beforeAutospacing="1" w:after="100" w:afterAutospacing="1" w:line="240" w:lineRule="auto"/>
      <w:jc w:val="both"/>
    </w:pPr>
    <w:rPr>
      <w:rFonts w:ascii="Times New Roman" w:eastAsia="Times New Roman" w:hAnsi="Times New Roman" w:cs="Times New Roman"/>
      <w:i/>
      <w:iCs/>
      <w:color w:val="666666"/>
      <w:sz w:val="24"/>
      <w:szCs w:val="24"/>
      <w:lang w:eastAsia="hr-HR" w:bidi="ar-SA"/>
    </w:rPr>
  </w:style>
  <w:style w:type="paragraph" w:customStyle="1" w:styleId="content2scroll">
    <w:name w:val="content_2_scroll"/>
    <w:basedOn w:val="Normal"/>
    <w:rsid w:val="006633AB"/>
    <w:pPr>
      <w:spacing w:before="100" w:beforeAutospacing="1" w:after="100" w:afterAutospacing="1" w:line="270" w:lineRule="atLeast"/>
      <w:ind w:right="1200"/>
      <w:jc w:val="both"/>
    </w:pPr>
    <w:rPr>
      <w:rFonts w:ascii="Times New Roman" w:eastAsia="Times New Roman" w:hAnsi="Times New Roman" w:cs="Times New Roman"/>
      <w:sz w:val="18"/>
      <w:szCs w:val="18"/>
      <w:lang w:eastAsia="hr-HR" w:bidi="ar-SA"/>
    </w:rPr>
  </w:style>
  <w:style w:type="paragraph" w:customStyle="1" w:styleId="ispis">
    <w:name w:val="ispis"/>
    <w:basedOn w:val="Normal"/>
    <w:rsid w:val="006633AB"/>
    <w:pPr>
      <w:spacing w:before="100" w:beforeAutospacing="1" w:after="100" w:afterAutospacing="1" w:line="240" w:lineRule="auto"/>
      <w:jc w:val="right"/>
    </w:pPr>
    <w:rPr>
      <w:rFonts w:ascii="Times New Roman" w:eastAsia="Times New Roman" w:hAnsi="Times New Roman" w:cs="Times New Roman"/>
      <w:color w:val="FFFFFF"/>
      <w:sz w:val="15"/>
      <w:szCs w:val="15"/>
      <w:lang w:eastAsia="hr-HR" w:bidi="ar-SA"/>
    </w:rPr>
  </w:style>
  <w:style w:type="character" w:styleId="Strong">
    <w:name w:val="Strong"/>
    <w:basedOn w:val="DefaultParagraphFont"/>
    <w:uiPriority w:val="22"/>
    <w:qFormat/>
    <w:rsid w:val="006633AB"/>
    <w:rPr>
      <w:b/>
      <w:bCs/>
    </w:rPr>
  </w:style>
  <w:style w:type="paragraph" w:styleId="NormalWeb">
    <w:name w:val="Normal (Web)"/>
    <w:basedOn w:val="Normal"/>
    <w:uiPriority w:val="99"/>
    <w:semiHidden/>
    <w:unhideWhenUsed/>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character" w:styleId="Hyperlink">
    <w:name w:val="Hyperlink"/>
    <w:basedOn w:val="DefaultParagraphFont"/>
    <w:uiPriority w:val="99"/>
    <w:semiHidden/>
    <w:unhideWhenUsed/>
    <w:rsid w:val="006633AB"/>
    <w:rPr>
      <w:color w:val="0000FF"/>
      <w:u w:val="single"/>
    </w:rPr>
  </w:style>
  <w:style w:type="character" w:styleId="FollowedHyperlink">
    <w:name w:val="FollowedHyperlink"/>
    <w:basedOn w:val="DefaultParagraphFont"/>
    <w:uiPriority w:val="99"/>
    <w:semiHidden/>
    <w:unhideWhenUsed/>
    <w:rsid w:val="006633AB"/>
    <w:rPr>
      <w:color w:val="800080"/>
      <w:u w:val="single"/>
    </w:rPr>
  </w:style>
  <w:style w:type="paragraph" w:customStyle="1" w:styleId="box458412">
    <w:name w:val="box_458412"/>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paragraph" w:customStyle="1" w:styleId="t-9-8-bez-uvl">
    <w:name w:val="t-9-8-bez-uvl"/>
    <w:basedOn w:val="Normal"/>
    <w:rsid w:val="006633AB"/>
    <w:pPr>
      <w:spacing w:before="100" w:beforeAutospacing="1" w:after="100" w:afterAutospacing="1" w:line="240" w:lineRule="auto"/>
      <w:jc w:val="both"/>
    </w:pPr>
    <w:rPr>
      <w:rFonts w:ascii="Times New Roman" w:eastAsia="Times New Roman" w:hAnsi="Times New Roman" w:cs="Times New Roman"/>
      <w:sz w:val="24"/>
      <w:szCs w:val="24"/>
      <w:lang w:eastAsia="hr-HR" w:bidi="ar-SA"/>
    </w:rPr>
  </w:style>
  <w:style w:type="table" w:customStyle="1" w:styleId="TableNormal1">
    <w:name w:val="Table Normal1"/>
    <w:rsid w:val="006633AB"/>
    <w:pPr>
      <w:spacing w:before="100" w:beforeAutospacing="1" w:after="100" w:afterAutospacing="1" w:line="240" w:lineRule="auto"/>
    </w:pPr>
    <w:rPr>
      <w:rFonts w:ascii="Times New Roman" w:eastAsia="Times New Roman" w:hAnsi="Times New Roman" w:cs="Times New Roman"/>
      <w:lang w:eastAsia="hr-HR"/>
    </w:rPr>
    <w:tblPr>
      <w:tblCellMar>
        <w:top w:w="0" w:type="dxa"/>
        <w:left w:w="0" w:type="dxa"/>
        <w:bottom w:w="0" w:type="dxa"/>
        <w:right w:w="0" w:type="dxa"/>
      </w:tblCellMar>
    </w:tblPr>
  </w:style>
  <w:style w:type="paragraph" w:customStyle="1" w:styleId="Default">
    <w:name w:val="Default"/>
    <w:rsid w:val="006633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glavlje2">
    <w:name w:val="Zaglavlje2"/>
    <w:basedOn w:val="Normal"/>
    <w:next w:val="Header"/>
    <w:link w:val="ZaglavljeChar"/>
    <w:uiPriority w:val="99"/>
    <w:unhideWhenUsed/>
    <w:rsid w:val="006633AB"/>
    <w:pPr>
      <w:tabs>
        <w:tab w:val="center" w:pos="4536"/>
        <w:tab w:val="right" w:pos="9072"/>
      </w:tabs>
      <w:spacing w:before="240" w:after="0" w:line="240" w:lineRule="auto"/>
      <w:jc w:val="both"/>
    </w:pPr>
    <w:rPr>
      <w:rFonts w:asciiTheme="minorHAnsi" w:eastAsiaTheme="minorHAnsi" w:hAnsiTheme="minorHAnsi" w:cstheme="minorBidi"/>
      <w:lang w:bidi="ar-SA"/>
    </w:rPr>
  </w:style>
  <w:style w:type="character" w:customStyle="1" w:styleId="ZaglavljeChar">
    <w:name w:val="Zaglavlje Char"/>
    <w:basedOn w:val="DefaultParagraphFont"/>
    <w:link w:val="Zaglavlje2"/>
    <w:uiPriority w:val="99"/>
    <w:rsid w:val="006633AB"/>
  </w:style>
  <w:style w:type="paragraph" w:customStyle="1" w:styleId="Char11">
    <w:name w:val="Char11"/>
    <w:basedOn w:val="Normal"/>
    <w:next w:val="Footer"/>
    <w:link w:val="PodnojeChar"/>
    <w:uiPriority w:val="99"/>
    <w:unhideWhenUsed/>
    <w:rsid w:val="006633AB"/>
    <w:pPr>
      <w:tabs>
        <w:tab w:val="center" w:pos="4536"/>
        <w:tab w:val="right" w:pos="9072"/>
      </w:tabs>
      <w:spacing w:before="240" w:after="0" w:line="240" w:lineRule="auto"/>
      <w:jc w:val="both"/>
    </w:pPr>
    <w:rPr>
      <w:rFonts w:asciiTheme="minorHAnsi" w:eastAsiaTheme="minorHAnsi" w:hAnsiTheme="minorHAnsi" w:cstheme="minorBidi"/>
      <w:lang w:bidi="ar-SA"/>
    </w:rPr>
  </w:style>
  <w:style w:type="character" w:customStyle="1" w:styleId="PodnojeChar">
    <w:name w:val="Podnožje Char"/>
    <w:aliases w:val="Char1 Char"/>
    <w:basedOn w:val="DefaultParagraphFont"/>
    <w:link w:val="Char11"/>
    <w:uiPriority w:val="99"/>
    <w:rsid w:val="006633AB"/>
  </w:style>
  <w:style w:type="paragraph" w:customStyle="1" w:styleId="Predmetkomentara1">
    <w:name w:val="Predmet komentara1"/>
    <w:basedOn w:val="CommentText"/>
    <w:next w:val="CommentText"/>
    <w:uiPriority w:val="99"/>
    <w:semiHidden/>
    <w:unhideWhenUsed/>
    <w:rsid w:val="006633AB"/>
    <w:rPr>
      <w:b/>
      <w:bCs/>
    </w:rPr>
  </w:style>
  <w:style w:type="character" w:customStyle="1" w:styleId="CommentSubjectChar">
    <w:name w:val="Comment Subject Char"/>
    <w:basedOn w:val="CommentTextChar"/>
    <w:link w:val="CommentSubject"/>
    <w:uiPriority w:val="99"/>
    <w:semiHidden/>
    <w:rsid w:val="006633AB"/>
    <w:rPr>
      <w:rFonts w:ascii="Times New Roman" w:hAnsi="Times New Roman"/>
      <w:b/>
      <w:bCs/>
      <w:sz w:val="20"/>
      <w:szCs w:val="20"/>
    </w:rPr>
  </w:style>
  <w:style w:type="table" w:customStyle="1" w:styleId="Reetkatablice2">
    <w:name w:val="Rešetka tablice2"/>
    <w:basedOn w:val="TableNormal"/>
    <w:next w:val="TableGrid"/>
    <w:rsid w:val="0066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815">
    <w:name w:val="box_460815"/>
    <w:basedOn w:val="Normal"/>
    <w:rsid w:val="006633AB"/>
    <w:pPr>
      <w:spacing w:before="100" w:beforeAutospacing="1" w:after="225" w:line="240" w:lineRule="auto"/>
      <w:jc w:val="both"/>
    </w:pPr>
    <w:rPr>
      <w:rFonts w:ascii="Times New Roman" w:eastAsia="Times New Roman" w:hAnsi="Times New Roman" w:cs="Times New Roman"/>
      <w:sz w:val="24"/>
      <w:szCs w:val="24"/>
      <w:lang w:val="en-US" w:bidi="ar-SA"/>
    </w:rPr>
  </w:style>
  <w:style w:type="paragraph" w:customStyle="1" w:styleId="Revizija1">
    <w:name w:val="Revizija1"/>
    <w:next w:val="Revision"/>
    <w:hidden/>
    <w:uiPriority w:val="99"/>
    <w:semiHidden/>
    <w:rsid w:val="006633AB"/>
    <w:pPr>
      <w:spacing w:after="0" w:line="240" w:lineRule="auto"/>
    </w:pPr>
  </w:style>
  <w:style w:type="character" w:styleId="PlaceholderText">
    <w:name w:val="Placeholder Text"/>
    <w:basedOn w:val="DefaultParagraphFont"/>
    <w:uiPriority w:val="99"/>
    <w:semiHidden/>
    <w:rsid w:val="006633AB"/>
    <w:rPr>
      <w:color w:val="808080"/>
    </w:rPr>
  </w:style>
  <w:style w:type="paragraph" w:customStyle="1" w:styleId="Naslov1">
    <w:name w:val="Naslov1"/>
    <w:basedOn w:val="Normal"/>
    <w:next w:val="Normal"/>
    <w:uiPriority w:val="10"/>
    <w:qFormat/>
    <w:rsid w:val="006633AB"/>
    <w:pPr>
      <w:spacing w:before="240" w:after="0" w:line="480" w:lineRule="auto"/>
      <w:contextualSpacing/>
      <w:jc w:val="center"/>
    </w:pPr>
    <w:rPr>
      <w:rFonts w:ascii="Times New Roman" w:eastAsia="Times New Roman" w:hAnsi="Times New Roman" w:cs="Times New Roman"/>
      <w:b/>
      <w:spacing w:val="-10"/>
      <w:kern w:val="28"/>
      <w:sz w:val="24"/>
      <w:szCs w:val="56"/>
      <w:lang w:bidi="ar-SA"/>
    </w:rPr>
  </w:style>
  <w:style w:type="character" w:customStyle="1" w:styleId="TitleChar">
    <w:name w:val="Title Char"/>
    <w:basedOn w:val="DefaultParagraphFont"/>
    <w:link w:val="Title"/>
    <w:uiPriority w:val="10"/>
    <w:rsid w:val="006633AB"/>
    <w:rPr>
      <w:rFonts w:eastAsia="Times New Roman" w:cs="Times New Roman"/>
      <w:b/>
      <w:spacing w:val="-10"/>
      <w:kern w:val="28"/>
      <w:szCs w:val="56"/>
    </w:rPr>
  </w:style>
  <w:style w:type="numbering" w:customStyle="1" w:styleId="NoList1">
    <w:name w:val="No List1"/>
    <w:next w:val="NoList"/>
    <w:uiPriority w:val="99"/>
    <w:semiHidden/>
    <w:unhideWhenUsed/>
    <w:rsid w:val="006633AB"/>
  </w:style>
  <w:style w:type="numbering" w:customStyle="1" w:styleId="NoList2">
    <w:name w:val="No List2"/>
    <w:next w:val="NoList"/>
    <w:uiPriority w:val="99"/>
    <w:semiHidden/>
    <w:unhideWhenUsed/>
    <w:rsid w:val="006633AB"/>
  </w:style>
  <w:style w:type="paragraph" w:customStyle="1" w:styleId="font5">
    <w:name w:val="font5"/>
    <w:basedOn w:val="Normal"/>
    <w:rsid w:val="006633AB"/>
    <w:pPr>
      <w:spacing w:before="100" w:beforeAutospacing="1" w:after="100" w:afterAutospacing="1" w:line="240" w:lineRule="auto"/>
    </w:pPr>
    <w:rPr>
      <w:rFonts w:ascii="Times New Roman" w:eastAsia="Times New Roman" w:hAnsi="Times New Roman" w:cs="Times New Roman"/>
      <w:color w:val="000000"/>
      <w:sz w:val="20"/>
      <w:szCs w:val="20"/>
      <w:lang w:eastAsia="hr-HR" w:bidi="ar-SA"/>
    </w:rPr>
  </w:style>
  <w:style w:type="paragraph" w:customStyle="1" w:styleId="font6">
    <w:name w:val="font6"/>
    <w:basedOn w:val="Normal"/>
    <w:rsid w:val="006633AB"/>
    <w:pPr>
      <w:spacing w:before="100" w:beforeAutospacing="1" w:after="100" w:afterAutospacing="1" w:line="240" w:lineRule="auto"/>
    </w:pPr>
    <w:rPr>
      <w:rFonts w:ascii="Times New Roman" w:eastAsia="Times New Roman" w:hAnsi="Times New Roman" w:cs="Times New Roman"/>
      <w:color w:val="000000"/>
      <w:sz w:val="20"/>
      <w:szCs w:val="20"/>
      <w:lang w:eastAsia="hr-HR" w:bidi="ar-SA"/>
    </w:rPr>
  </w:style>
  <w:style w:type="paragraph" w:customStyle="1" w:styleId="xl63">
    <w:name w:val="xl63"/>
    <w:basedOn w:val="Normal"/>
    <w:rsid w:val="006633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64">
    <w:name w:val="xl64"/>
    <w:basedOn w:val="Normal"/>
    <w:rsid w:val="006633AB"/>
    <w:pPr>
      <w:pBdr>
        <w:top w:val="single" w:sz="8" w:space="0" w:color="auto"/>
        <w:left w:val="single" w:sz="4" w:space="0" w:color="auto"/>
        <w:bottom w:val="single" w:sz="4" w:space="0" w:color="auto"/>
        <w:right w:val="single" w:sz="4" w:space="0" w:color="auto"/>
      </w:pBdr>
      <w:shd w:val="diagStripe" w:color="92D05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65">
    <w:name w:val="xl65"/>
    <w:basedOn w:val="Normal"/>
    <w:rsid w:val="006633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66">
    <w:name w:val="xl66"/>
    <w:basedOn w:val="Normal"/>
    <w:rsid w:val="006633AB"/>
    <w:pPr>
      <w:pBdr>
        <w:top w:val="single" w:sz="4" w:space="0" w:color="auto"/>
        <w:left w:val="single" w:sz="4" w:space="0" w:color="auto"/>
        <w:bottom w:val="single" w:sz="4" w:space="0" w:color="auto"/>
        <w:right w:val="single" w:sz="4" w:space="0" w:color="auto"/>
      </w:pBdr>
      <w:shd w:val="diagStripe" w:color="FFFF0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67">
    <w:name w:val="xl67"/>
    <w:basedOn w:val="Normal"/>
    <w:rsid w:val="006633AB"/>
    <w:pPr>
      <w:pBdr>
        <w:top w:val="single" w:sz="4" w:space="0" w:color="auto"/>
        <w:left w:val="single" w:sz="4" w:space="0" w:color="auto"/>
        <w:bottom w:val="single" w:sz="4" w:space="0" w:color="auto"/>
        <w:right w:val="single" w:sz="4" w:space="0" w:color="auto"/>
      </w:pBdr>
      <w:shd w:val="diagStripe" w:color="FFC00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68">
    <w:name w:val="xl68"/>
    <w:basedOn w:val="Normal"/>
    <w:rsid w:val="006633AB"/>
    <w:pPr>
      <w:pBdr>
        <w:top w:val="single" w:sz="4" w:space="0" w:color="auto"/>
        <w:left w:val="single" w:sz="4" w:space="0" w:color="auto"/>
        <w:bottom w:val="single" w:sz="4" w:space="0" w:color="auto"/>
        <w:right w:val="single" w:sz="4" w:space="0" w:color="auto"/>
      </w:pBdr>
      <w:shd w:val="diagStripe" w:color="FF000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69">
    <w:name w:val="xl69"/>
    <w:basedOn w:val="Normal"/>
    <w:rsid w:val="006633AB"/>
    <w:pPr>
      <w:pBdr>
        <w:top w:val="single" w:sz="4" w:space="0" w:color="auto"/>
        <w:left w:val="single" w:sz="4" w:space="0" w:color="auto"/>
        <w:bottom w:val="single" w:sz="4" w:space="0" w:color="auto"/>
        <w:right w:val="single" w:sz="4" w:space="0" w:color="auto"/>
      </w:pBdr>
      <w:shd w:val="diagStripe" w:color="92D05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0">
    <w:name w:val="xl70"/>
    <w:basedOn w:val="Normal"/>
    <w:rsid w:val="006633AB"/>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r-HR" w:bidi="ar-SA"/>
    </w:rPr>
  </w:style>
  <w:style w:type="paragraph" w:customStyle="1" w:styleId="xl71">
    <w:name w:val="xl71"/>
    <w:basedOn w:val="Normal"/>
    <w:rsid w:val="0066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2">
    <w:name w:val="xl72"/>
    <w:basedOn w:val="Normal"/>
    <w:rsid w:val="006633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3">
    <w:name w:val="xl73"/>
    <w:basedOn w:val="Normal"/>
    <w:rsid w:val="006633A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r-HR" w:bidi="ar-SA"/>
    </w:rPr>
  </w:style>
  <w:style w:type="paragraph" w:customStyle="1" w:styleId="xl74">
    <w:name w:val="xl74"/>
    <w:basedOn w:val="Normal"/>
    <w:rsid w:val="006633A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r-HR" w:bidi="ar-SA"/>
    </w:rPr>
  </w:style>
  <w:style w:type="paragraph" w:customStyle="1" w:styleId="xl75">
    <w:name w:val="xl75"/>
    <w:basedOn w:val="Normal"/>
    <w:rsid w:val="006633AB"/>
    <w:pPr>
      <w:pBdr>
        <w:top w:val="single" w:sz="4" w:space="0" w:color="auto"/>
        <w:left w:val="single" w:sz="4" w:space="0" w:color="auto"/>
        <w:bottom w:val="single" w:sz="8" w:space="0" w:color="auto"/>
        <w:right w:val="single" w:sz="4" w:space="0" w:color="auto"/>
      </w:pBdr>
      <w:shd w:val="diagStripe" w:color="FF0000"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6">
    <w:name w:val="xl76"/>
    <w:basedOn w:val="Normal"/>
    <w:rsid w:val="006633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7">
    <w:name w:val="xl77"/>
    <w:basedOn w:val="Normal"/>
    <w:rsid w:val="006633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78">
    <w:name w:val="xl78"/>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hr-HR" w:bidi="ar-SA"/>
    </w:rPr>
  </w:style>
  <w:style w:type="paragraph" w:customStyle="1" w:styleId="xl79">
    <w:name w:val="xl79"/>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80">
    <w:name w:val="xl80"/>
    <w:basedOn w:val="Normal"/>
    <w:rsid w:val="006633A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81">
    <w:name w:val="xl81"/>
    <w:basedOn w:val="Normal"/>
    <w:rsid w:val="0066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hr-HR" w:bidi="ar-SA"/>
    </w:rPr>
  </w:style>
  <w:style w:type="paragraph" w:customStyle="1" w:styleId="xl82">
    <w:name w:val="xl82"/>
    <w:basedOn w:val="Normal"/>
    <w:rsid w:val="0066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83">
    <w:name w:val="xl83"/>
    <w:basedOn w:val="Normal"/>
    <w:rsid w:val="006633A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84">
    <w:name w:val="xl84"/>
    <w:basedOn w:val="Normal"/>
    <w:rsid w:val="006633AB"/>
    <w:pP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85">
    <w:name w:val="xl85"/>
    <w:basedOn w:val="Normal"/>
    <w:rsid w:val="006633A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86">
    <w:name w:val="xl86"/>
    <w:basedOn w:val="Normal"/>
    <w:rsid w:val="006633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87">
    <w:name w:val="xl87"/>
    <w:basedOn w:val="Normal"/>
    <w:rsid w:val="006633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88">
    <w:name w:val="xl88"/>
    <w:basedOn w:val="Normal"/>
    <w:rsid w:val="006633A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89">
    <w:name w:val="xl89"/>
    <w:basedOn w:val="Normal"/>
    <w:rsid w:val="006633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90">
    <w:name w:val="xl90"/>
    <w:basedOn w:val="Normal"/>
    <w:rsid w:val="006633A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91">
    <w:name w:val="xl91"/>
    <w:basedOn w:val="Normal"/>
    <w:rsid w:val="006633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92">
    <w:name w:val="xl92"/>
    <w:basedOn w:val="Normal"/>
    <w:rsid w:val="0066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93">
    <w:name w:val="xl93"/>
    <w:basedOn w:val="Normal"/>
    <w:rsid w:val="006633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94">
    <w:name w:val="xl94"/>
    <w:basedOn w:val="Normal"/>
    <w:rsid w:val="0066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95">
    <w:name w:val="xl95"/>
    <w:basedOn w:val="Normal"/>
    <w:rsid w:val="006633A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96">
    <w:name w:val="xl96"/>
    <w:basedOn w:val="Normal"/>
    <w:rsid w:val="006633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97">
    <w:name w:val="xl97"/>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98">
    <w:name w:val="xl98"/>
    <w:basedOn w:val="Normal"/>
    <w:rsid w:val="006633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99">
    <w:name w:val="xl99"/>
    <w:basedOn w:val="Normal"/>
    <w:rsid w:val="006633A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0">
    <w:name w:val="xl100"/>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1">
    <w:name w:val="xl101"/>
    <w:basedOn w:val="Normal"/>
    <w:rsid w:val="006633A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2">
    <w:name w:val="xl102"/>
    <w:basedOn w:val="Normal"/>
    <w:rsid w:val="006633A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103">
    <w:name w:val="xl103"/>
    <w:basedOn w:val="Normal"/>
    <w:rsid w:val="00663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4">
    <w:name w:val="xl104"/>
    <w:basedOn w:val="Normal"/>
    <w:rsid w:val="00663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5">
    <w:name w:val="xl105"/>
    <w:basedOn w:val="Normal"/>
    <w:rsid w:val="00663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106">
    <w:name w:val="xl106"/>
    <w:basedOn w:val="Normal"/>
    <w:rsid w:val="00663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7">
    <w:name w:val="xl107"/>
    <w:basedOn w:val="Normal"/>
    <w:rsid w:val="006633A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paragraph" w:customStyle="1" w:styleId="xl108">
    <w:name w:val="xl108"/>
    <w:basedOn w:val="Normal"/>
    <w:rsid w:val="00663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09">
    <w:name w:val="xl109"/>
    <w:basedOn w:val="Normal"/>
    <w:rsid w:val="00663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10">
    <w:name w:val="xl110"/>
    <w:basedOn w:val="Normal"/>
    <w:rsid w:val="00663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11">
    <w:name w:val="xl111"/>
    <w:basedOn w:val="Normal"/>
    <w:rsid w:val="006633A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12">
    <w:name w:val="xl112"/>
    <w:basedOn w:val="Normal"/>
    <w:rsid w:val="00663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113">
    <w:name w:val="xl113"/>
    <w:basedOn w:val="Normal"/>
    <w:rsid w:val="006633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bidi="ar-SA"/>
    </w:rPr>
  </w:style>
  <w:style w:type="table" w:customStyle="1" w:styleId="TableGrid11">
    <w:name w:val="Table Grid11"/>
    <w:basedOn w:val="TableNormal"/>
    <w:next w:val="TableGrid"/>
    <w:rsid w:val="0066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33AB"/>
    <w:pPr>
      <w:spacing w:before="100" w:beforeAutospacing="1" w:after="100" w:afterAutospacing="1" w:line="240" w:lineRule="auto"/>
    </w:pPr>
    <w:rPr>
      <w:rFonts w:ascii="Times New Roman" w:eastAsia="Times New Roman" w:hAnsi="Times New Roman" w:cs="Times New Roman"/>
      <w:lang w:eastAsia="hr-HR" w:bidi="ar-SA"/>
    </w:rPr>
  </w:style>
  <w:style w:type="paragraph" w:customStyle="1" w:styleId="font8">
    <w:name w:val="font8"/>
    <w:basedOn w:val="Normal"/>
    <w:rsid w:val="006633AB"/>
    <w:pPr>
      <w:spacing w:before="100" w:beforeAutospacing="1" w:after="100" w:afterAutospacing="1" w:line="240" w:lineRule="auto"/>
    </w:pPr>
    <w:rPr>
      <w:rFonts w:ascii="Times New Roman" w:eastAsia="Times New Roman" w:hAnsi="Times New Roman" w:cs="Times New Roman"/>
      <w:color w:val="000000"/>
      <w:lang w:eastAsia="hr-HR" w:bidi="ar-SA"/>
    </w:rPr>
  </w:style>
  <w:style w:type="paragraph" w:customStyle="1" w:styleId="font9">
    <w:name w:val="font9"/>
    <w:basedOn w:val="Normal"/>
    <w:rsid w:val="006633AB"/>
    <w:pPr>
      <w:spacing w:before="100" w:beforeAutospacing="1" w:after="100" w:afterAutospacing="1" w:line="240" w:lineRule="auto"/>
    </w:pPr>
    <w:rPr>
      <w:rFonts w:eastAsia="Times New Roman" w:cs="Calibri"/>
      <w:color w:val="000000"/>
      <w:lang w:eastAsia="hr-HR" w:bidi="ar-SA"/>
    </w:rPr>
  </w:style>
  <w:style w:type="paragraph" w:customStyle="1" w:styleId="xl114">
    <w:name w:val="xl114"/>
    <w:basedOn w:val="Normal"/>
    <w:rsid w:val="006633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115">
    <w:name w:val="xl115"/>
    <w:basedOn w:val="Normal"/>
    <w:rsid w:val="006633A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116">
    <w:name w:val="xl116"/>
    <w:basedOn w:val="Normal"/>
    <w:rsid w:val="006633A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17">
    <w:name w:val="xl117"/>
    <w:basedOn w:val="Normal"/>
    <w:rsid w:val="006633A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18">
    <w:name w:val="xl118"/>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bidi="ar-SA"/>
    </w:rPr>
  </w:style>
  <w:style w:type="paragraph" w:customStyle="1" w:styleId="xl119">
    <w:name w:val="xl119"/>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bidi="ar-SA"/>
    </w:rPr>
  </w:style>
  <w:style w:type="paragraph" w:customStyle="1" w:styleId="xl120">
    <w:name w:val="xl120"/>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hr-HR" w:bidi="ar-SA"/>
    </w:rPr>
  </w:style>
  <w:style w:type="paragraph" w:customStyle="1" w:styleId="xl121">
    <w:name w:val="xl121"/>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hr-HR" w:bidi="ar-SA"/>
    </w:rPr>
  </w:style>
  <w:style w:type="paragraph" w:customStyle="1" w:styleId="xl122">
    <w:name w:val="xl122"/>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23">
    <w:name w:val="xl123"/>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24">
    <w:name w:val="xl124"/>
    <w:basedOn w:val="Normal"/>
    <w:rsid w:val="006633A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25">
    <w:name w:val="xl125"/>
    <w:basedOn w:val="Normal"/>
    <w:rsid w:val="00663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26">
    <w:name w:val="xl126"/>
    <w:basedOn w:val="Normal"/>
    <w:rsid w:val="006633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hr-HR" w:bidi="ar-SA"/>
    </w:rPr>
  </w:style>
  <w:style w:type="paragraph" w:customStyle="1" w:styleId="xl127">
    <w:name w:val="xl127"/>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hr-HR" w:bidi="ar-SA"/>
    </w:rPr>
  </w:style>
  <w:style w:type="paragraph" w:customStyle="1" w:styleId="xl128">
    <w:name w:val="xl128"/>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29">
    <w:name w:val="xl129"/>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0">
    <w:name w:val="xl130"/>
    <w:basedOn w:val="Normal"/>
    <w:rsid w:val="006633AB"/>
    <w:pPr>
      <w:pBdr>
        <w:top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1">
    <w:name w:val="xl131"/>
    <w:basedOn w:val="Normal"/>
    <w:rsid w:val="006633AB"/>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2">
    <w:name w:val="xl132"/>
    <w:basedOn w:val="Normal"/>
    <w:rsid w:val="006633AB"/>
    <w:pPr>
      <w:pBdr>
        <w:top w:val="single" w:sz="4" w:space="0" w:color="auto"/>
        <w:left w:val="single" w:sz="8"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3">
    <w:name w:val="xl133"/>
    <w:basedOn w:val="Normal"/>
    <w:rsid w:val="006633A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4">
    <w:name w:val="xl134"/>
    <w:basedOn w:val="Normal"/>
    <w:rsid w:val="006633A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5">
    <w:name w:val="xl135"/>
    <w:basedOn w:val="Normal"/>
    <w:rsid w:val="006633AB"/>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36">
    <w:name w:val="xl136"/>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37">
    <w:name w:val="xl137"/>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38">
    <w:name w:val="xl138"/>
    <w:basedOn w:val="Normal"/>
    <w:rsid w:val="006633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39">
    <w:name w:val="xl139"/>
    <w:basedOn w:val="Normal"/>
    <w:rsid w:val="006633A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40">
    <w:name w:val="xl140"/>
    <w:basedOn w:val="Normal"/>
    <w:rsid w:val="0066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41">
    <w:name w:val="xl141"/>
    <w:basedOn w:val="Normal"/>
    <w:rsid w:val="006633A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2">
    <w:name w:val="xl142"/>
    <w:basedOn w:val="Normal"/>
    <w:rsid w:val="006633A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3">
    <w:name w:val="xl143"/>
    <w:basedOn w:val="Normal"/>
    <w:rsid w:val="006633A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4">
    <w:name w:val="xl144"/>
    <w:basedOn w:val="Normal"/>
    <w:rsid w:val="006633AB"/>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5">
    <w:name w:val="xl145"/>
    <w:basedOn w:val="Normal"/>
    <w:rsid w:val="006633A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6">
    <w:name w:val="xl146"/>
    <w:basedOn w:val="Normal"/>
    <w:rsid w:val="006633A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7">
    <w:name w:val="xl147"/>
    <w:basedOn w:val="Normal"/>
    <w:rsid w:val="006633A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8">
    <w:name w:val="xl148"/>
    <w:basedOn w:val="Normal"/>
    <w:rsid w:val="006633A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49">
    <w:name w:val="xl149"/>
    <w:basedOn w:val="Normal"/>
    <w:rsid w:val="006633A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0">
    <w:name w:val="xl150"/>
    <w:basedOn w:val="Normal"/>
    <w:rsid w:val="006633A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1">
    <w:name w:val="xl151"/>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2">
    <w:name w:val="xl152"/>
    <w:basedOn w:val="Normal"/>
    <w:rsid w:val="006633A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153">
    <w:name w:val="xl153"/>
    <w:basedOn w:val="Normal"/>
    <w:rsid w:val="006633A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4">
    <w:name w:val="xl154"/>
    <w:basedOn w:val="Normal"/>
    <w:rsid w:val="006633AB"/>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5">
    <w:name w:val="xl155"/>
    <w:basedOn w:val="Normal"/>
    <w:rsid w:val="006633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6">
    <w:name w:val="xl156"/>
    <w:basedOn w:val="Normal"/>
    <w:rsid w:val="006633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57">
    <w:name w:val="xl157"/>
    <w:basedOn w:val="Normal"/>
    <w:rsid w:val="006633A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158">
    <w:name w:val="xl158"/>
    <w:basedOn w:val="Normal"/>
    <w:rsid w:val="006633AB"/>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159">
    <w:name w:val="xl159"/>
    <w:basedOn w:val="Normal"/>
    <w:rsid w:val="006633A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0">
    <w:name w:val="xl160"/>
    <w:basedOn w:val="Normal"/>
    <w:rsid w:val="006633A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1">
    <w:name w:val="xl161"/>
    <w:basedOn w:val="Normal"/>
    <w:rsid w:val="006633A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2">
    <w:name w:val="xl162"/>
    <w:basedOn w:val="Normal"/>
    <w:rsid w:val="006633A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3">
    <w:name w:val="xl163"/>
    <w:basedOn w:val="Normal"/>
    <w:rsid w:val="006633A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4">
    <w:name w:val="xl164"/>
    <w:basedOn w:val="Normal"/>
    <w:rsid w:val="006633A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5">
    <w:name w:val="xl165"/>
    <w:basedOn w:val="Normal"/>
    <w:rsid w:val="006633A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6">
    <w:name w:val="xl166"/>
    <w:basedOn w:val="Normal"/>
    <w:rsid w:val="006633AB"/>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7">
    <w:name w:val="xl167"/>
    <w:basedOn w:val="Normal"/>
    <w:rsid w:val="006633A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bidi="ar-SA"/>
    </w:rPr>
  </w:style>
  <w:style w:type="paragraph" w:customStyle="1" w:styleId="xl168">
    <w:name w:val="xl168"/>
    <w:basedOn w:val="Normal"/>
    <w:rsid w:val="006633A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69">
    <w:name w:val="xl169"/>
    <w:basedOn w:val="Normal"/>
    <w:rsid w:val="006633A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0">
    <w:name w:val="xl170"/>
    <w:basedOn w:val="Normal"/>
    <w:rsid w:val="006633A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71">
    <w:name w:val="xl171"/>
    <w:basedOn w:val="Normal"/>
    <w:rsid w:val="006633A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72">
    <w:name w:val="xl172"/>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3">
    <w:name w:val="xl173"/>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4">
    <w:name w:val="xl174"/>
    <w:basedOn w:val="Normal"/>
    <w:rsid w:val="006633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75">
    <w:name w:val="xl175"/>
    <w:basedOn w:val="Normal"/>
    <w:rsid w:val="006633AB"/>
    <w:pP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76">
    <w:name w:val="xl176"/>
    <w:basedOn w:val="Normal"/>
    <w:rsid w:val="006633AB"/>
    <w:pPr>
      <w:pBdr>
        <w:bottom w:val="dotted"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7">
    <w:name w:val="xl177"/>
    <w:basedOn w:val="Normal"/>
    <w:rsid w:val="006633A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8">
    <w:name w:val="xl178"/>
    <w:basedOn w:val="Normal"/>
    <w:rsid w:val="006633A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79">
    <w:name w:val="xl179"/>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0">
    <w:name w:val="xl180"/>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1">
    <w:name w:val="xl181"/>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2">
    <w:name w:val="xl182"/>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3">
    <w:name w:val="xl183"/>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4">
    <w:name w:val="xl184"/>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85">
    <w:name w:val="xl185"/>
    <w:basedOn w:val="Normal"/>
    <w:rsid w:val="0066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86">
    <w:name w:val="xl186"/>
    <w:basedOn w:val="Normal"/>
    <w:rsid w:val="006633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xl187">
    <w:name w:val="xl187"/>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88">
    <w:name w:val="xl188"/>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89">
    <w:name w:val="xl189"/>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190">
    <w:name w:val="xl190"/>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191">
    <w:name w:val="xl191"/>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192">
    <w:name w:val="xl192"/>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193">
    <w:name w:val="xl193"/>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194">
    <w:name w:val="xl194"/>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95">
    <w:name w:val="xl195"/>
    <w:basedOn w:val="Normal"/>
    <w:rsid w:val="006633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96">
    <w:name w:val="xl196"/>
    <w:basedOn w:val="Normal"/>
    <w:rsid w:val="006633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97">
    <w:name w:val="xl197"/>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98">
    <w:name w:val="xl198"/>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199">
    <w:name w:val="xl199"/>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0">
    <w:name w:val="xl200"/>
    <w:basedOn w:val="Normal"/>
    <w:rsid w:val="006633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1">
    <w:name w:val="xl201"/>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2">
    <w:name w:val="xl202"/>
    <w:basedOn w:val="Normal"/>
    <w:rsid w:val="006633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203">
    <w:name w:val="xl203"/>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204">
    <w:name w:val="xl204"/>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39933"/>
      <w:sz w:val="24"/>
      <w:szCs w:val="24"/>
      <w:lang w:eastAsia="hr-HR" w:bidi="ar-SA"/>
    </w:rPr>
  </w:style>
  <w:style w:type="paragraph" w:customStyle="1" w:styleId="xl205">
    <w:name w:val="xl205"/>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hr-HR" w:bidi="ar-SA"/>
    </w:rPr>
  </w:style>
  <w:style w:type="paragraph" w:customStyle="1" w:styleId="font10">
    <w:name w:val="font10"/>
    <w:basedOn w:val="Normal"/>
    <w:rsid w:val="006633AB"/>
    <w:pPr>
      <w:spacing w:before="100" w:beforeAutospacing="1" w:after="100" w:afterAutospacing="1" w:line="240" w:lineRule="auto"/>
    </w:pPr>
    <w:rPr>
      <w:rFonts w:eastAsia="Times New Roman" w:cs="Calibri"/>
      <w:sz w:val="20"/>
      <w:szCs w:val="20"/>
      <w:lang w:eastAsia="hr-HR" w:bidi="ar-SA"/>
    </w:rPr>
  </w:style>
  <w:style w:type="paragraph" w:customStyle="1" w:styleId="font11">
    <w:name w:val="font11"/>
    <w:basedOn w:val="Normal"/>
    <w:rsid w:val="006633AB"/>
    <w:pPr>
      <w:spacing w:before="100" w:beforeAutospacing="1" w:after="100" w:afterAutospacing="1" w:line="240" w:lineRule="auto"/>
    </w:pPr>
    <w:rPr>
      <w:rFonts w:eastAsia="Times New Roman" w:cs="Calibri"/>
      <w:sz w:val="20"/>
      <w:szCs w:val="20"/>
      <w:lang w:eastAsia="hr-HR" w:bidi="ar-SA"/>
    </w:rPr>
  </w:style>
  <w:style w:type="paragraph" w:customStyle="1" w:styleId="font12">
    <w:name w:val="font12"/>
    <w:basedOn w:val="Normal"/>
    <w:rsid w:val="006633AB"/>
    <w:pPr>
      <w:spacing w:before="100" w:beforeAutospacing="1" w:after="100" w:afterAutospacing="1" w:line="240" w:lineRule="auto"/>
    </w:pPr>
    <w:rPr>
      <w:rFonts w:ascii="Times New Roman" w:eastAsia="Times New Roman" w:hAnsi="Times New Roman" w:cs="Times New Roman"/>
      <w:color w:val="FF0000"/>
      <w:sz w:val="20"/>
      <w:szCs w:val="20"/>
      <w:lang w:eastAsia="hr-HR" w:bidi="ar-SA"/>
    </w:rPr>
  </w:style>
  <w:style w:type="paragraph" w:customStyle="1" w:styleId="font0">
    <w:name w:val="font0"/>
    <w:basedOn w:val="Normal"/>
    <w:rsid w:val="006633AB"/>
    <w:pPr>
      <w:spacing w:before="100" w:beforeAutospacing="1" w:after="100" w:afterAutospacing="1" w:line="240" w:lineRule="auto"/>
    </w:pPr>
    <w:rPr>
      <w:rFonts w:eastAsia="Times New Roman" w:cs="Calibri"/>
      <w:color w:val="000000"/>
      <w:lang w:eastAsia="hr-HR" w:bidi="ar-SA"/>
    </w:rPr>
  </w:style>
  <w:style w:type="paragraph" w:customStyle="1" w:styleId="font13">
    <w:name w:val="font13"/>
    <w:basedOn w:val="Normal"/>
    <w:rsid w:val="006633AB"/>
    <w:pPr>
      <w:spacing w:before="100" w:beforeAutospacing="1" w:after="100" w:afterAutospacing="1" w:line="240" w:lineRule="auto"/>
    </w:pPr>
    <w:rPr>
      <w:rFonts w:ascii="Times New Roman" w:eastAsia="Times New Roman" w:hAnsi="Times New Roman" w:cs="Times New Roman"/>
      <w:b/>
      <w:bCs/>
      <w:sz w:val="20"/>
      <w:szCs w:val="20"/>
      <w:lang w:eastAsia="hr-HR" w:bidi="ar-SA"/>
    </w:rPr>
  </w:style>
  <w:style w:type="paragraph" w:customStyle="1" w:styleId="font14">
    <w:name w:val="font14"/>
    <w:basedOn w:val="Normal"/>
    <w:rsid w:val="006633AB"/>
    <w:pPr>
      <w:spacing w:before="100" w:beforeAutospacing="1" w:after="100" w:afterAutospacing="1" w:line="240" w:lineRule="auto"/>
    </w:pPr>
    <w:rPr>
      <w:rFonts w:eastAsia="Times New Roman" w:cs="Calibri"/>
      <w:color w:val="000000"/>
      <w:lang w:eastAsia="hr-HR" w:bidi="ar-SA"/>
    </w:rPr>
  </w:style>
  <w:style w:type="paragraph" w:customStyle="1" w:styleId="font15">
    <w:name w:val="font15"/>
    <w:basedOn w:val="Normal"/>
    <w:rsid w:val="006633AB"/>
    <w:pPr>
      <w:spacing w:before="100" w:beforeAutospacing="1" w:after="100" w:afterAutospacing="1" w:line="240" w:lineRule="auto"/>
    </w:pPr>
    <w:rPr>
      <w:rFonts w:eastAsia="Times New Roman" w:cs="Calibri"/>
      <w:color w:val="339933"/>
      <w:lang w:eastAsia="hr-HR" w:bidi="ar-SA"/>
    </w:rPr>
  </w:style>
  <w:style w:type="paragraph" w:customStyle="1" w:styleId="font16">
    <w:name w:val="font16"/>
    <w:basedOn w:val="Normal"/>
    <w:rsid w:val="006633AB"/>
    <w:pPr>
      <w:spacing w:before="100" w:beforeAutospacing="1" w:after="100" w:afterAutospacing="1" w:line="240" w:lineRule="auto"/>
    </w:pPr>
    <w:rPr>
      <w:rFonts w:ascii="Times New Roman" w:eastAsia="Times New Roman" w:hAnsi="Times New Roman" w:cs="Times New Roman"/>
      <w:color w:val="FF0000"/>
      <w:lang w:eastAsia="hr-HR" w:bidi="ar-SA"/>
    </w:rPr>
  </w:style>
  <w:style w:type="paragraph" w:customStyle="1" w:styleId="font17">
    <w:name w:val="font17"/>
    <w:basedOn w:val="Normal"/>
    <w:rsid w:val="006633AB"/>
    <w:pPr>
      <w:spacing w:before="100" w:beforeAutospacing="1" w:after="100" w:afterAutospacing="1" w:line="240" w:lineRule="auto"/>
    </w:pPr>
    <w:rPr>
      <w:rFonts w:ascii="Times New Roman" w:eastAsia="Times New Roman" w:hAnsi="Times New Roman" w:cs="Times New Roman"/>
      <w:lang w:eastAsia="hr-HR" w:bidi="ar-SA"/>
    </w:rPr>
  </w:style>
  <w:style w:type="paragraph" w:customStyle="1" w:styleId="font18">
    <w:name w:val="font18"/>
    <w:basedOn w:val="Normal"/>
    <w:rsid w:val="006633AB"/>
    <w:pPr>
      <w:spacing w:before="100" w:beforeAutospacing="1" w:after="100" w:afterAutospacing="1" w:line="240" w:lineRule="auto"/>
    </w:pPr>
    <w:rPr>
      <w:rFonts w:ascii="Times New Roman" w:eastAsia="Times New Roman" w:hAnsi="Times New Roman" w:cs="Times New Roman"/>
      <w:sz w:val="20"/>
      <w:szCs w:val="20"/>
      <w:lang w:eastAsia="hr-HR" w:bidi="ar-SA"/>
    </w:rPr>
  </w:style>
  <w:style w:type="paragraph" w:customStyle="1" w:styleId="font19">
    <w:name w:val="font19"/>
    <w:basedOn w:val="Normal"/>
    <w:rsid w:val="006633AB"/>
    <w:pPr>
      <w:spacing w:before="100" w:beforeAutospacing="1" w:after="100" w:afterAutospacing="1" w:line="240" w:lineRule="auto"/>
    </w:pPr>
    <w:rPr>
      <w:rFonts w:eastAsia="Times New Roman" w:cs="Calibri"/>
      <w:sz w:val="20"/>
      <w:szCs w:val="20"/>
      <w:lang w:eastAsia="hr-HR" w:bidi="ar-SA"/>
    </w:rPr>
  </w:style>
  <w:style w:type="paragraph" w:customStyle="1" w:styleId="font20">
    <w:name w:val="font20"/>
    <w:basedOn w:val="Normal"/>
    <w:rsid w:val="006633AB"/>
    <w:pPr>
      <w:spacing w:before="100" w:beforeAutospacing="1" w:after="100" w:afterAutospacing="1" w:line="240" w:lineRule="auto"/>
    </w:pPr>
    <w:rPr>
      <w:rFonts w:ascii="Times New Roman" w:eastAsia="Times New Roman" w:hAnsi="Times New Roman" w:cs="Times New Roman"/>
      <w:color w:val="548235"/>
      <w:lang w:eastAsia="hr-HR" w:bidi="ar-SA"/>
    </w:rPr>
  </w:style>
  <w:style w:type="paragraph" w:customStyle="1" w:styleId="font21">
    <w:name w:val="font21"/>
    <w:basedOn w:val="Normal"/>
    <w:rsid w:val="006633AB"/>
    <w:pPr>
      <w:spacing w:before="100" w:beforeAutospacing="1" w:after="100" w:afterAutospacing="1" w:line="240" w:lineRule="auto"/>
    </w:pPr>
    <w:rPr>
      <w:rFonts w:eastAsia="Times New Roman" w:cs="Calibri"/>
      <w:color w:val="548235"/>
      <w:lang w:eastAsia="hr-HR" w:bidi="ar-SA"/>
    </w:rPr>
  </w:style>
  <w:style w:type="paragraph" w:customStyle="1" w:styleId="font22">
    <w:name w:val="font22"/>
    <w:basedOn w:val="Normal"/>
    <w:rsid w:val="006633AB"/>
    <w:pPr>
      <w:spacing w:before="100" w:beforeAutospacing="1" w:after="100" w:afterAutospacing="1" w:line="240" w:lineRule="auto"/>
    </w:pPr>
    <w:rPr>
      <w:rFonts w:eastAsia="Times New Roman" w:cs="Calibri"/>
      <w:color w:val="548235"/>
      <w:sz w:val="20"/>
      <w:szCs w:val="20"/>
      <w:lang w:eastAsia="hr-HR" w:bidi="ar-SA"/>
    </w:rPr>
  </w:style>
  <w:style w:type="paragraph" w:customStyle="1" w:styleId="font23">
    <w:name w:val="font23"/>
    <w:basedOn w:val="Normal"/>
    <w:rsid w:val="006633AB"/>
    <w:pPr>
      <w:spacing w:before="100" w:beforeAutospacing="1" w:after="100" w:afterAutospacing="1" w:line="240" w:lineRule="auto"/>
    </w:pPr>
    <w:rPr>
      <w:rFonts w:ascii="Times New Roman" w:eastAsia="Times New Roman" w:hAnsi="Times New Roman" w:cs="Times New Roman"/>
      <w:color w:val="548235"/>
      <w:sz w:val="20"/>
      <w:szCs w:val="20"/>
      <w:lang w:eastAsia="hr-HR" w:bidi="ar-SA"/>
    </w:rPr>
  </w:style>
  <w:style w:type="paragraph" w:customStyle="1" w:styleId="font24">
    <w:name w:val="font24"/>
    <w:basedOn w:val="Normal"/>
    <w:rsid w:val="006633AB"/>
    <w:pPr>
      <w:spacing w:before="100" w:beforeAutospacing="1" w:after="100" w:afterAutospacing="1" w:line="240" w:lineRule="auto"/>
    </w:pPr>
    <w:rPr>
      <w:rFonts w:ascii="Times New Roman" w:eastAsia="Times New Roman" w:hAnsi="Times New Roman" w:cs="Times New Roman"/>
      <w:color w:val="FF00FF"/>
      <w:sz w:val="20"/>
      <w:szCs w:val="20"/>
      <w:lang w:eastAsia="hr-HR" w:bidi="ar-SA"/>
    </w:rPr>
  </w:style>
  <w:style w:type="paragraph" w:customStyle="1" w:styleId="font25">
    <w:name w:val="font25"/>
    <w:basedOn w:val="Normal"/>
    <w:rsid w:val="006633AB"/>
    <w:pPr>
      <w:spacing w:before="100" w:beforeAutospacing="1" w:after="100" w:afterAutospacing="1" w:line="240" w:lineRule="auto"/>
    </w:pPr>
    <w:rPr>
      <w:rFonts w:eastAsia="Times New Roman" w:cs="Calibri"/>
      <w:color w:val="FF00FF"/>
      <w:sz w:val="20"/>
      <w:szCs w:val="20"/>
      <w:lang w:eastAsia="hr-HR" w:bidi="ar-SA"/>
    </w:rPr>
  </w:style>
  <w:style w:type="paragraph" w:customStyle="1" w:styleId="xl206">
    <w:name w:val="xl206"/>
    <w:basedOn w:val="Normal"/>
    <w:rsid w:val="006633AB"/>
    <w:pPr>
      <w:pBdr>
        <w:top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7">
    <w:name w:val="xl207"/>
    <w:basedOn w:val="Normal"/>
    <w:rsid w:val="006633A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8">
    <w:name w:val="xl208"/>
    <w:basedOn w:val="Normal"/>
    <w:rsid w:val="006633A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09">
    <w:name w:val="xl209"/>
    <w:basedOn w:val="Normal"/>
    <w:rsid w:val="006633A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210">
    <w:name w:val="xl210"/>
    <w:basedOn w:val="Normal"/>
    <w:rsid w:val="006633AB"/>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211">
    <w:name w:val="xl211"/>
    <w:basedOn w:val="Normal"/>
    <w:rsid w:val="006633A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12">
    <w:name w:val="xl212"/>
    <w:basedOn w:val="Normal"/>
    <w:rsid w:val="00663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213">
    <w:name w:val="xl213"/>
    <w:basedOn w:val="Normal"/>
    <w:rsid w:val="006633A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214">
    <w:name w:val="xl214"/>
    <w:basedOn w:val="Normal"/>
    <w:rsid w:val="00663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bidi="ar-SA"/>
    </w:rPr>
  </w:style>
  <w:style w:type="paragraph" w:customStyle="1" w:styleId="xl215">
    <w:name w:val="xl215"/>
    <w:basedOn w:val="Normal"/>
    <w:rsid w:val="00663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16">
    <w:name w:val="xl216"/>
    <w:basedOn w:val="Normal"/>
    <w:rsid w:val="00663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17">
    <w:name w:val="xl217"/>
    <w:basedOn w:val="Normal"/>
    <w:rsid w:val="006633A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18">
    <w:name w:val="xl218"/>
    <w:basedOn w:val="Normal"/>
    <w:rsid w:val="006633A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19">
    <w:name w:val="xl219"/>
    <w:basedOn w:val="Normal"/>
    <w:rsid w:val="006633A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20">
    <w:name w:val="xl220"/>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221">
    <w:name w:val="xl221"/>
    <w:basedOn w:val="Normal"/>
    <w:rsid w:val="006633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hr-HR" w:bidi="ar-SA"/>
    </w:rPr>
  </w:style>
  <w:style w:type="paragraph" w:customStyle="1" w:styleId="xl222">
    <w:name w:val="xl222"/>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23">
    <w:name w:val="xl223"/>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paragraph" w:customStyle="1" w:styleId="xl224">
    <w:name w:val="xl224"/>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25">
    <w:name w:val="xl225"/>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26">
    <w:name w:val="xl226"/>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27">
    <w:name w:val="xl227"/>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28">
    <w:name w:val="xl228"/>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29">
    <w:name w:val="xl229"/>
    <w:basedOn w:val="Normal"/>
    <w:rsid w:val="006633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30">
    <w:name w:val="xl230"/>
    <w:basedOn w:val="Normal"/>
    <w:rsid w:val="006633A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31">
    <w:name w:val="xl231"/>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32">
    <w:name w:val="xl232"/>
    <w:basedOn w:val="Normal"/>
    <w:rsid w:val="006633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33">
    <w:name w:val="xl233"/>
    <w:basedOn w:val="Normal"/>
    <w:rsid w:val="006633A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4"/>
      <w:szCs w:val="24"/>
      <w:lang w:eastAsia="hr-HR" w:bidi="ar-SA"/>
    </w:rPr>
  </w:style>
  <w:style w:type="paragraph" w:customStyle="1" w:styleId="xl234">
    <w:name w:val="xl234"/>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35">
    <w:name w:val="xl235"/>
    <w:basedOn w:val="Normal"/>
    <w:rsid w:val="0066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FF"/>
      <w:sz w:val="20"/>
      <w:szCs w:val="20"/>
      <w:lang w:eastAsia="hr-HR" w:bidi="ar-SA"/>
    </w:rPr>
  </w:style>
  <w:style w:type="paragraph" w:customStyle="1" w:styleId="xl236">
    <w:name w:val="xl236"/>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37">
    <w:name w:val="xl237"/>
    <w:basedOn w:val="Normal"/>
    <w:rsid w:val="0066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FF"/>
      <w:sz w:val="20"/>
      <w:szCs w:val="20"/>
      <w:lang w:eastAsia="hr-HR" w:bidi="ar-SA"/>
    </w:rPr>
  </w:style>
  <w:style w:type="paragraph" w:customStyle="1" w:styleId="xl238">
    <w:name w:val="xl238"/>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39">
    <w:name w:val="xl239"/>
    <w:basedOn w:val="Normal"/>
    <w:rsid w:val="0066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548235"/>
      <w:sz w:val="20"/>
      <w:szCs w:val="20"/>
      <w:lang w:eastAsia="hr-HR" w:bidi="ar-SA"/>
    </w:rPr>
  </w:style>
  <w:style w:type="paragraph" w:customStyle="1" w:styleId="xl240">
    <w:name w:val="xl240"/>
    <w:basedOn w:val="Normal"/>
    <w:rsid w:val="006633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41">
    <w:name w:val="xl241"/>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42">
    <w:name w:val="xl242"/>
    <w:basedOn w:val="Normal"/>
    <w:rsid w:val="006633A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43">
    <w:name w:val="xl243"/>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44">
    <w:name w:val="xl244"/>
    <w:basedOn w:val="Normal"/>
    <w:rsid w:val="006633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FF"/>
      <w:sz w:val="20"/>
      <w:szCs w:val="20"/>
      <w:lang w:eastAsia="hr-HR" w:bidi="ar-SA"/>
    </w:rPr>
  </w:style>
  <w:style w:type="paragraph" w:customStyle="1" w:styleId="xl245">
    <w:name w:val="xl245"/>
    <w:basedOn w:val="Normal"/>
    <w:rsid w:val="006633A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FF"/>
      <w:sz w:val="20"/>
      <w:szCs w:val="20"/>
      <w:lang w:eastAsia="hr-HR" w:bidi="ar-SA"/>
    </w:rPr>
  </w:style>
  <w:style w:type="paragraph" w:customStyle="1" w:styleId="xl246">
    <w:name w:val="xl246"/>
    <w:basedOn w:val="Normal"/>
    <w:rsid w:val="006633A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FF"/>
      <w:sz w:val="20"/>
      <w:szCs w:val="20"/>
      <w:lang w:eastAsia="hr-HR" w:bidi="ar-SA"/>
    </w:rPr>
  </w:style>
  <w:style w:type="paragraph" w:customStyle="1" w:styleId="xl247">
    <w:name w:val="xl247"/>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48">
    <w:name w:val="xl248"/>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49">
    <w:name w:val="xl249"/>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table" w:customStyle="1" w:styleId="ivopisnatablicareetke6-isticanje31">
    <w:name w:val="Živopisna tablica rešetke 6 - isticanje 31"/>
    <w:basedOn w:val="TableNormal"/>
    <w:next w:val="GridTable6Colorful-Accent3"/>
    <w:uiPriority w:val="51"/>
    <w:rsid w:val="006633AB"/>
    <w:pPr>
      <w:spacing w:after="0" w:line="240" w:lineRule="auto"/>
    </w:pPr>
    <w:rPr>
      <w:color w:val="7B7B7B"/>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Light11">
    <w:name w:val="Table Grid Light11"/>
    <w:basedOn w:val="TableNormal"/>
    <w:uiPriority w:val="40"/>
    <w:rsid w:val="006633A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6Colorful-Accent311">
    <w:name w:val="Grid Table 6 Colorful - Accent 311"/>
    <w:basedOn w:val="TableNormal"/>
    <w:uiPriority w:val="51"/>
    <w:rsid w:val="006633AB"/>
    <w:pPr>
      <w:spacing w:after="0" w:line="240" w:lineRule="auto"/>
    </w:pPr>
    <w:rPr>
      <w:color w:val="7B7B7B"/>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eetkatablice11">
    <w:name w:val="Rešetka tablice11"/>
    <w:basedOn w:val="TableNormal"/>
    <w:next w:val="TableGrid"/>
    <w:rsid w:val="0066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0">
    <w:name w:val="xl250"/>
    <w:basedOn w:val="Normal"/>
    <w:rsid w:val="006633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51">
    <w:name w:val="xl251"/>
    <w:basedOn w:val="Normal"/>
    <w:rsid w:val="006633A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48235"/>
      <w:sz w:val="20"/>
      <w:szCs w:val="20"/>
      <w:lang w:eastAsia="hr-HR" w:bidi="ar-SA"/>
    </w:rPr>
  </w:style>
  <w:style w:type="paragraph" w:customStyle="1" w:styleId="xl252">
    <w:name w:val="xl252"/>
    <w:basedOn w:val="Normal"/>
    <w:rsid w:val="006633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bidi="ar-SA"/>
    </w:rPr>
  </w:style>
  <w:style w:type="character" w:customStyle="1" w:styleId="Naslov2Char1">
    <w:name w:val="Naslov 2 Char1"/>
    <w:basedOn w:val="DefaultParagraphFont"/>
    <w:uiPriority w:val="9"/>
    <w:semiHidden/>
    <w:rsid w:val="006633AB"/>
    <w:rPr>
      <w:rFonts w:asciiTheme="majorHAnsi" w:eastAsiaTheme="majorEastAsia" w:hAnsiTheme="majorHAnsi" w:cstheme="majorBidi"/>
      <w:color w:val="2E74B5" w:themeColor="accent1" w:themeShade="BF"/>
      <w:sz w:val="26"/>
      <w:szCs w:val="26"/>
      <w:lang w:bidi="he-IL"/>
    </w:rPr>
  </w:style>
  <w:style w:type="character" w:customStyle="1" w:styleId="Naslov3Char1">
    <w:name w:val="Naslov 3 Char1"/>
    <w:basedOn w:val="DefaultParagraphFont"/>
    <w:uiPriority w:val="9"/>
    <w:semiHidden/>
    <w:rsid w:val="006633AB"/>
    <w:rPr>
      <w:rFonts w:asciiTheme="majorHAnsi" w:eastAsiaTheme="majorEastAsia" w:hAnsiTheme="majorHAnsi" w:cstheme="majorBidi"/>
      <w:color w:val="1F4D78" w:themeColor="accent1" w:themeShade="7F"/>
      <w:sz w:val="24"/>
      <w:szCs w:val="24"/>
      <w:lang w:bidi="he-IL"/>
    </w:rPr>
  </w:style>
  <w:style w:type="paragraph" w:styleId="Header">
    <w:name w:val="header"/>
    <w:basedOn w:val="Normal"/>
    <w:link w:val="HeaderChar"/>
    <w:uiPriority w:val="99"/>
    <w:unhideWhenUsed/>
    <w:rsid w:val="006633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633AB"/>
    <w:rPr>
      <w:rFonts w:ascii="Calibri" w:eastAsia="Calibri" w:hAnsi="Calibri" w:cs="Arial"/>
      <w:lang w:bidi="he-IL"/>
    </w:rPr>
  </w:style>
  <w:style w:type="paragraph" w:styleId="Footer">
    <w:name w:val="footer"/>
    <w:aliases w:val="Char1"/>
    <w:basedOn w:val="Normal"/>
    <w:link w:val="FooterChar"/>
    <w:uiPriority w:val="99"/>
    <w:unhideWhenUsed/>
    <w:rsid w:val="006633AB"/>
    <w:pPr>
      <w:tabs>
        <w:tab w:val="center" w:pos="4536"/>
        <w:tab w:val="right" w:pos="9072"/>
      </w:tabs>
      <w:spacing w:after="0" w:line="240" w:lineRule="auto"/>
    </w:pPr>
  </w:style>
  <w:style w:type="character" w:customStyle="1" w:styleId="FooterChar">
    <w:name w:val="Footer Char"/>
    <w:aliases w:val="Char1 Char1"/>
    <w:basedOn w:val="DefaultParagraphFont"/>
    <w:link w:val="Footer"/>
    <w:uiPriority w:val="99"/>
    <w:semiHidden/>
    <w:rsid w:val="006633AB"/>
    <w:rPr>
      <w:rFonts w:ascii="Calibri" w:eastAsia="Calibri" w:hAnsi="Calibri" w:cs="Arial"/>
      <w:lang w:bidi="he-IL"/>
    </w:rPr>
  </w:style>
  <w:style w:type="paragraph" w:styleId="CommentSubject">
    <w:name w:val="annotation subject"/>
    <w:basedOn w:val="CommentText"/>
    <w:next w:val="CommentText"/>
    <w:link w:val="CommentSubjectChar"/>
    <w:uiPriority w:val="99"/>
    <w:semiHidden/>
    <w:unhideWhenUsed/>
    <w:rsid w:val="006633AB"/>
    <w:pPr>
      <w:spacing w:before="0" w:after="200"/>
      <w:jc w:val="left"/>
    </w:pPr>
    <w:rPr>
      <w:rFonts w:asciiTheme="minorHAnsi" w:hAnsiTheme="minorHAnsi"/>
      <w:b/>
      <w:bCs/>
    </w:rPr>
  </w:style>
  <w:style w:type="character" w:customStyle="1" w:styleId="PredmetkomentaraChar1">
    <w:name w:val="Predmet komentara Char1"/>
    <w:basedOn w:val="CommentTextChar"/>
    <w:uiPriority w:val="99"/>
    <w:semiHidden/>
    <w:rsid w:val="006633AB"/>
    <w:rPr>
      <w:rFonts w:ascii="Calibri" w:eastAsia="Calibri" w:hAnsi="Calibri" w:cs="Arial"/>
      <w:b/>
      <w:bCs/>
      <w:sz w:val="20"/>
      <w:szCs w:val="20"/>
      <w:lang w:bidi="he-IL"/>
    </w:rPr>
  </w:style>
  <w:style w:type="paragraph" w:styleId="Revision">
    <w:name w:val="Revision"/>
    <w:hidden/>
    <w:uiPriority w:val="99"/>
    <w:semiHidden/>
    <w:rsid w:val="006633AB"/>
    <w:pPr>
      <w:spacing w:after="0" w:line="240" w:lineRule="auto"/>
    </w:pPr>
    <w:rPr>
      <w:rFonts w:ascii="Calibri" w:eastAsia="Calibri" w:hAnsi="Calibri" w:cs="Arial"/>
      <w:lang w:bidi="he-IL"/>
    </w:rPr>
  </w:style>
  <w:style w:type="paragraph" w:styleId="Title">
    <w:name w:val="Title"/>
    <w:basedOn w:val="Normal"/>
    <w:next w:val="Normal"/>
    <w:link w:val="TitleChar"/>
    <w:uiPriority w:val="10"/>
    <w:qFormat/>
    <w:rsid w:val="006633AB"/>
    <w:pPr>
      <w:spacing w:after="0" w:line="240" w:lineRule="auto"/>
      <w:contextualSpacing/>
    </w:pPr>
    <w:rPr>
      <w:rFonts w:asciiTheme="minorHAnsi" w:eastAsia="Times New Roman" w:hAnsiTheme="minorHAnsi" w:cs="Times New Roman"/>
      <w:b/>
      <w:spacing w:val="-10"/>
      <w:kern w:val="28"/>
      <w:szCs w:val="56"/>
      <w:lang w:bidi="ar-SA"/>
    </w:rPr>
  </w:style>
  <w:style w:type="character" w:customStyle="1" w:styleId="NaslovChar1">
    <w:name w:val="Naslov Char1"/>
    <w:basedOn w:val="DefaultParagraphFont"/>
    <w:uiPriority w:val="10"/>
    <w:rsid w:val="006633AB"/>
    <w:rPr>
      <w:rFonts w:asciiTheme="majorHAnsi" w:eastAsiaTheme="majorEastAsia" w:hAnsiTheme="majorHAnsi" w:cstheme="majorBidi"/>
      <w:spacing w:val="-10"/>
      <w:kern w:val="28"/>
      <w:sz w:val="56"/>
      <w:szCs w:val="56"/>
      <w:lang w:bidi="he-IL"/>
    </w:rPr>
  </w:style>
  <w:style w:type="numbering" w:customStyle="1" w:styleId="Bezpopisa2">
    <w:name w:val="Bez popisa2"/>
    <w:next w:val="NoList"/>
    <w:uiPriority w:val="99"/>
    <w:semiHidden/>
    <w:unhideWhenUsed/>
    <w:rsid w:val="00C35D9B"/>
  </w:style>
  <w:style w:type="numbering" w:customStyle="1" w:styleId="Bezpopisa12">
    <w:name w:val="Bez popisa12"/>
    <w:next w:val="NoList"/>
    <w:uiPriority w:val="99"/>
    <w:semiHidden/>
    <w:unhideWhenUsed/>
    <w:rsid w:val="00C35D9B"/>
  </w:style>
  <w:style w:type="numbering" w:customStyle="1" w:styleId="NoList11">
    <w:name w:val="No List11"/>
    <w:next w:val="NoList"/>
    <w:uiPriority w:val="99"/>
    <w:semiHidden/>
    <w:unhideWhenUsed/>
    <w:rsid w:val="00C35D9B"/>
  </w:style>
  <w:style w:type="numbering" w:customStyle="1" w:styleId="NoList21">
    <w:name w:val="No List21"/>
    <w:next w:val="NoList"/>
    <w:uiPriority w:val="99"/>
    <w:semiHidden/>
    <w:unhideWhenUsed/>
    <w:rsid w:val="00C35D9B"/>
  </w:style>
  <w:style w:type="numbering" w:customStyle="1" w:styleId="Bezpopisa3">
    <w:name w:val="Bez popisa3"/>
    <w:next w:val="NoList"/>
    <w:uiPriority w:val="99"/>
    <w:semiHidden/>
    <w:unhideWhenUsed/>
    <w:rsid w:val="00937D41"/>
  </w:style>
  <w:style w:type="paragraph" w:customStyle="1" w:styleId="t-9-8-potpis">
    <w:name w:val="t-9-8-potpis"/>
    <w:basedOn w:val="Normal"/>
    <w:rsid w:val="002842F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bidi="ar-SA"/>
    </w:rPr>
  </w:style>
  <w:style w:type="numbering" w:customStyle="1" w:styleId="Bezpopisa4">
    <w:name w:val="Bez popisa4"/>
    <w:next w:val="NoList"/>
    <w:uiPriority w:val="99"/>
    <w:semiHidden/>
    <w:unhideWhenUsed/>
    <w:rsid w:val="00AF2EF5"/>
  </w:style>
  <w:style w:type="character" w:customStyle="1" w:styleId="bold">
    <w:name w:val="bold"/>
    <w:basedOn w:val="DefaultParagraphFont"/>
    <w:rsid w:val="00AF2EF5"/>
  </w:style>
  <w:style w:type="character" w:customStyle="1" w:styleId="fus">
    <w:name w:val="fus"/>
    <w:basedOn w:val="DefaultParagraphFont"/>
    <w:rsid w:val="00AF2EF5"/>
  </w:style>
  <w:style w:type="paragraph" w:customStyle="1" w:styleId="t-9">
    <w:name w:val="t-9"/>
    <w:basedOn w:val="Normal"/>
    <w:rsid w:val="00AF2EF5"/>
    <w:pPr>
      <w:spacing w:before="100" w:beforeAutospacing="1" w:after="100" w:afterAutospacing="1" w:line="240" w:lineRule="auto"/>
    </w:pPr>
    <w:rPr>
      <w:rFonts w:ascii="Times New Roman" w:eastAsia="Times New Roman" w:hAnsi="Times New Roman" w:cs="Times New Roman"/>
      <w:sz w:val="24"/>
      <w:szCs w:val="24"/>
      <w:lang w:eastAsia="hr-HR" w:bidi="ar-SA"/>
    </w:rPr>
  </w:style>
  <w:style w:type="character" w:customStyle="1" w:styleId="superscript">
    <w:name w:val="superscript"/>
    <w:basedOn w:val="DefaultParagraphFont"/>
    <w:rsid w:val="00AD4C2C"/>
  </w:style>
  <w:style w:type="paragraph" w:customStyle="1" w:styleId="Normal1">
    <w:name w:val="Normal1"/>
    <w:basedOn w:val="Normal"/>
    <w:rsid w:val="00A1755A"/>
    <w:pPr>
      <w:spacing w:before="100" w:beforeAutospacing="1" w:after="0" w:line="240" w:lineRule="auto"/>
      <w:ind w:firstLine="425"/>
      <w:jc w:val="right"/>
    </w:pPr>
    <w:rPr>
      <w:rFonts w:ascii="Times New Roman" w:eastAsiaTheme="minorEastAsia" w:hAnsi="Times New Roman" w:cs="Times New Roman"/>
      <w:sz w:val="24"/>
      <w:szCs w:val="24"/>
      <w:lang w:eastAsia="hr-HR" w:bidi="ar-SA"/>
    </w:rPr>
  </w:style>
  <w:style w:type="character" w:customStyle="1" w:styleId="defaultparagraphfont0">
    <w:name w:val="defaultparagraphfont"/>
    <w:basedOn w:val="DefaultParagraphFont"/>
    <w:rsid w:val="00A1755A"/>
    <w:rPr>
      <w:rFonts w:ascii="Times New Roman" w:hAnsi="Times New Roman" w:cs="Times New Roman" w:hint="default"/>
      <w:b w:val="0"/>
      <w:bCs w:val="0"/>
      <w:color w:val="000000"/>
      <w:sz w:val="24"/>
      <w:szCs w:val="24"/>
    </w:rPr>
  </w:style>
  <w:style w:type="paragraph" w:customStyle="1" w:styleId="box469218">
    <w:name w:val="box_469218"/>
    <w:basedOn w:val="Normal"/>
    <w:rsid w:val="00D52785"/>
    <w:pP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clanak">
    <w:name w:val="clanak"/>
    <w:basedOn w:val="Normal"/>
    <w:rsid w:val="003301D1"/>
    <w:pPr>
      <w:spacing w:before="100" w:beforeAutospacing="1" w:after="100" w:afterAutospacing="1" w:line="240" w:lineRule="auto"/>
    </w:pPr>
    <w:rPr>
      <w:rFonts w:ascii="Times New Roman" w:eastAsia="Times New Roman" w:hAnsi="Times New Roman" w:cs="Times New Roman"/>
      <w:sz w:val="24"/>
      <w:szCs w:val="24"/>
      <w:lang w:eastAsia="hr-HR" w:bidi="ar-SA"/>
    </w:rPr>
  </w:style>
  <w:style w:type="paragraph" w:customStyle="1" w:styleId="t-9-8">
    <w:name w:val="t-9-8"/>
    <w:basedOn w:val="Normal"/>
    <w:rsid w:val="003301D1"/>
    <w:pPr>
      <w:spacing w:before="100" w:beforeAutospacing="1" w:after="100" w:afterAutospacing="1" w:line="240" w:lineRule="auto"/>
    </w:pPr>
    <w:rPr>
      <w:rFonts w:ascii="Times New Roman" w:eastAsia="Times New Roman" w:hAnsi="Times New Roman" w:cs="Times New Roman"/>
      <w:sz w:val="24"/>
      <w:szCs w:val="24"/>
      <w:lang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168">
      <w:bodyDiv w:val="1"/>
      <w:marLeft w:val="0"/>
      <w:marRight w:val="0"/>
      <w:marTop w:val="0"/>
      <w:marBottom w:val="0"/>
      <w:divBdr>
        <w:top w:val="none" w:sz="0" w:space="0" w:color="auto"/>
        <w:left w:val="none" w:sz="0" w:space="0" w:color="auto"/>
        <w:bottom w:val="none" w:sz="0" w:space="0" w:color="auto"/>
        <w:right w:val="none" w:sz="0" w:space="0" w:color="auto"/>
      </w:divBdr>
    </w:div>
    <w:div w:id="116460267">
      <w:bodyDiv w:val="1"/>
      <w:marLeft w:val="0"/>
      <w:marRight w:val="0"/>
      <w:marTop w:val="0"/>
      <w:marBottom w:val="0"/>
      <w:divBdr>
        <w:top w:val="none" w:sz="0" w:space="0" w:color="auto"/>
        <w:left w:val="none" w:sz="0" w:space="0" w:color="auto"/>
        <w:bottom w:val="none" w:sz="0" w:space="0" w:color="auto"/>
        <w:right w:val="none" w:sz="0" w:space="0" w:color="auto"/>
      </w:divBdr>
    </w:div>
    <w:div w:id="138570945">
      <w:bodyDiv w:val="1"/>
      <w:marLeft w:val="0"/>
      <w:marRight w:val="0"/>
      <w:marTop w:val="0"/>
      <w:marBottom w:val="0"/>
      <w:divBdr>
        <w:top w:val="none" w:sz="0" w:space="0" w:color="auto"/>
        <w:left w:val="none" w:sz="0" w:space="0" w:color="auto"/>
        <w:bottom w:val="none" w:sz="0" w:space="0" w:color="auto"/>
        <w:right w:val="none" w:sz="0" w:space="0" w:color="auto"/>
      </w:divBdr>
    </w:div>
    <w:div w:id="305554446">
      <w:bodyDiv w:val="1"/>
      <w:marLeft w:val="0"/>
      <w:marRight w:val="0"/>
      <w:marTop w:val="0"/>
      <w:marBottom w:val="0"/>
      <w:divBdr>
        <w:top w:val="none" w:sz="0" w:space="0" w:color="auto"/>
        <w:left w:val="none" w:sz="0" w:space="0" w:color="auto"/>
        <w:bottom w:val="none" w:sz="0" w:space="0" w:color="auto"/>
        <w:right w:val="none" w:sz="0" w:space="0" w:color="auto"/>
      </w:divBdr>
    </w:div>
    <w:div w:id="307250723">
      <w:bodyDiv w:val="1"/>
      <w:marLeft w:val="0"/>
      <w:marRight w:val="0"/>
      <w:marTop w:val="0"/>
      <w:marBottom w:val="0"/>
      <w:divBdr>
        <w:top w:val="none" w:sz="0" w:space="0" w:color="auto"/>
        <w:left w:val="none" w:sz="0" w:space="0" w:color="auto"/>
        <w:bottom w:val="none" w:sz="0" w:space="0" w:color="auto"/>
        <w:right w:val="none" w:sz="0" w:space="0" w:color="auto"/>
      </w:divBdr>
    </w:div>
    <w:div w:id="308749238">
      <w:bodyDiv w:val="1"/>
      <w:marLeft w:val="0"/>
      <w:marRight w:val="0"/>
      <w:marTop w:val="0"/>
      <w:marBottom w:val="0"/>
      <w:divBdr>
        <w:top w:val="none" w:sz="0" w:space="0" w:color="auto"/>
        <w:left w:val="none" w:sz="0" w:space="0" w:color="auto"/>
        <w:bottom w:val="none" w:sz="0" w:space="0" w:color="auto"/>
        <w:right w:val="none" w:sz="0" w:space="0" w:color="auto"/>
      </w:divBdr>
    </w:div>
    <w:div w:id="319575573">
      <w:bodyDiv w:val="1"/>
      <w:marLeft w:val="0"/>
      <w:marRight w:val="0"/>
      <w:marTop w:val="0"/>
      <w:marBottom w:val="0"/>
      <w:divBdr>
        <w:top w:val="none" w:sz="0" w:space="0" w:color="auto"/>
        <w:left w:val="none" w:sz="0" w:space="0" w:color="auto"/>
        <w:bottom w:val="none" w:sz="0" w:space="0" w:color="auto"/>
        <w:right w:val="none" w:sz="0" w:space="0" w:color="auto"/>
      </w:divBdr>
    </w:div>
    <w:div w:id="554899391">
      <w:bodyDiv w:val="1"/>
      <w:marLeft w:val="0"/>
      <w:marRight w:val="0"/>
      <w:marTop w:val="0"/>
      <w:marBottom w:val="0"/>
      <w:divBdr>
        <w:top w:val="none" w:sz="0" w:space="0" w:color="auto"/>
        <w:left w:val="none" w:sz="0" w:space="0" w:color="auto"/>
        <w:bottom w:val="none" w:sz="0" w:space="0" w:color="auto"/>
        <w:right w:val="none" w:sz="0" w:space="0" w:color="auto"/>
      </w:divBdr>
    </w:div>
    <w:div w:id="595023056">
      <w:bodyDiv w:val="1"/>
      <w:marLeft w:val="0"/>
      <w:marRight w:val="0"/>
      <w:marTop w:val="0"/>
      <w:marBottom w:val="0"/>
      <w:divBdr>
        <w:top w:val="none" w:sz="0" w:space="0" w:color="auto"/>
        <w:left w:val="none" w:sz="0" w:space="0" w:color="auto"/>
        <w:bottom w:val="none" w:sz="0" w:space="0" w:color="auto"/>
        <w:right w:val="none" w:sz="0" w:space="0" w:color="auto"/>
      </w:divBdr>
    </w:div>
    <w:div w:id="609509377">
      <w:bodyDiv w:val="1"/>
      <w:marLeft w:val="0"/>
      <w:marRight w:val="0"/>
      <w:marTop w:val="0"/>
      <w:marBottom w:val="0"/>
      <w:divBdr>
        <w:top w:val="none" w:sz="0" w:space="0" w:color="auto"/>
        <w:left w:val="none" w:sz="0" w:space="0" w:color="auto"/>
        <w:bottom w:val="none" w:sz="0" w:space="0" w:color="auto"/>
        <w:right w:val="none" w:sz="0" w:space="0" w:color="auto"/>
      </w:divBdr>
    </w:div>
    <w:div w:id="778723989">
      <w:bodyDiv w:val="1"/>
      <w:marLeft w:val="0"/>
      <w:marRight w:val="0"/>
      <w:marTop w:val="0"/>
      <w:marBottom w:val="0"/>
      <w:divBdr>
        <w:top w:val="none" w:sz="0" w:space="0" w:color="auto"/>
        <w:left w:val="none" w:sz="0" w:space="0" w:color="auto"/>
        <w:bottom w:val="none" w:sz="0" w:space="0" w:color="auto"/>
        <w:right w:val="none" w:sz="0" w:space="0" w:color="auto"/>
      </w:divBdr>
    </w:div>
    <w:div w:id="941842292">
      <w:bodyDiv w:val="1"/>
      <w:marLeft w:val="0"/>
      <w:marRight w:val="0"/>
      <w:marTop w:val="0"/>
      <w:marBottom w:val="0"/>
      <w:divBdr>
        <w:top w:val="none" w:sz="0" w:space="0" w:color="auto"/>
        <w:left w:val="none" w:sz="0" w:space="0" w:color="auto"/>
        <w:bottom w:val="none" w:sz="0" w:space="0" w:color="auto"/>
        <w:right w:val="none" w:sz="0" w:space="0" w:color="auto"/>
      </w:divBdr>
    </w:div>
    <w:div w:id="976300523">
      <w:bodyDiv w:val="1"/>
      <w:marLeft w:val="0"/>
      <w:marRight w:val="0"/>
      <w:marTop w:val="0"/>
      <w:marBottom w:val="0"/>
      <w:divBdr>
        <w:top w:val="none" w:sz="0" w:space="0" w:color="auto"/>
        <w:left w:val="none" w:sz="0" w:space="0" w:color="auto"/>
        <w:bottom w:val="none" w:sz="0" w:space="0" w:color="auto"/>
        <w:right w:val="none" w:sz="0" w:space="0" w:color="auto"/>
      </w:divBdr>
    </w:div>
    <w:div w:id="1125393256">
      <w:bodyDiv w:val="1"/>
      <w:marLeft w:val="0"/>
      <w:marRight w:val="0"/>
      <w:marTop w:val="0"/>
      <w:marBottom w:val="0"/>
      <w:divBdr>
        <w:top w:val="none" w:sz="0" w:space="0" w:color="auto"/>
        <w:left w:val="none" w:sz="0" w:space="0" w:color="auto"/>
        <w:bottom w:val="none" w:sz="0" w:space="0" w:color="auto"/>
        <w:right w:val="none" w:sz="0" w:space="0" w:color="auto"/>
      </w:divBdr>
    </w:div>
    <w:div w:id="1134834762">
      <w:bodyDiv w:val="1"/>
      <w:marLeft w:val="0"/>
      <w:marRight w:val="0"/>
      <w:marTop w:val="0"/>
      <w:marBottom w:val="0"/>
      <w:divBdr>
        <w:top w:val="none" w:sz="0" w:space="0" w:color="auto"/>
        <w:left w:val="none" w:sz="0" w:space="0" w:color="auto"/>
        <w:bottom w:val="none" w:sz="0" w:space="0" w:color="auto"/>
        <w:right w:val="none" w:sz="0" w:space="0" w:color="auto"/>
      </w:divBdr>
    </w:div>
    <w:div w:id="1259867021">
      <w:bodyDiv w:val="1"/>
      <w:marLeft w:val="0"/>
      <w:marRight w:val="0"/>
      <w:marTop w:val="0"/>
      <w:marBottom w:val="0"/>
      <w:divBdr>
        <w:top w:val="none" w:sz="0" w:space="0" w:color="auto"/>
        <w:left w:val="none" w:sz="0" w:space="0" w:color="auto"/>
        <w:bottom w:val="none" w:sz="0" w:space="0" w:color="auto"/>
        <w:right w:val="none" w:sz="0" w:space="0" w:color="auto"/>
      </w:divBdr>
    </w:div>
    <w:div w:id="1479566219">
      <w:bodyDiv w:val="1"/>
      <w:marLeft w:val="0"/>
      <w:marRight w:val="0"/>
      <w:marTop w:val="0"/>
      <w:marBottom w:val="0"/>
      <w:divBdr>
        <w:top w:val="none" w:sz="0" w:space="0" w:color="auto"/>
        <w:left w:val="none" w:sz="0" w:space="0" w:color="auto"/>
        <w:bottom w:val="none" w:sz="0" w:space="0" w:color="auto"/>
        <w:right w:val="none" w:sz="0" w:space="0" w:color="auto"/>
      </w:divBdr>
    </w:div>
    <w:div w:id="1758404023">
      <w:bodyDiv w:val="1"/>
      <w:marLeft w:val="0"/>
      <w:marRight w:val="0"/>
      <w:marTop w:val="0"/>
      <w:marBottom w:val="0"/>
      <w:divBdr>
        <w:top w:val="none" w:sz="0" w:space="0" w:color="auto"/>
        <w:left w:val="none" w:sz="0" w:space="0" w:color="auto"/>
        <w:bottom w:val="none" w:sz="0" w:space="0" w:color="auto"/>
        <w:right w:val="none" w:sz="0" w:space="0" w:color="auto"/>
      </w:divBdr>
    </w:div>
    <w:div w:id="1810439502">
      <w:bodyDiv w:val="1"/>
      <w:marLeft w:val="0"/>
      <w:marRight w:val="0"/>
      <w:marTop w:val="0"/>
      <w:marBottom w:val="0"/>
      <w:divBdr>
        <w:top w:val="none" w:sz="0" w:space="0" w:color="auto"/>
        <w:left w:val="none" w:sz="0" w:space="0" w:color="auto"/>
        <w:bottom w:val="none" w:sz="0" w:space="0" w:color="auto"/>
        <w:right w:val="none" w:sz="0" w:space="0" w:color="auto"/>
      </w:divBdr>
    </w:div>
    <w:div w:id="19315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AZJMDCZ6QSYZ-1849078857-29036</_dlc_DocId>
    <_dlc_DocIdUrl xmlns="a494813a-d0d8-4dad-94cb-0d196f36ba15">
      <Url>https://ekoordinacije.vlada.hr/koordinacija-gospodarstvo/_layouts/15/DocIdRedir.aspx?ID=AZJMDCZ6QSYZ-1849078857-29036</Url>
      <Description>AZJMDCZ6QSYZ-1849078857-29036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9436-820B-439F-8505-3E8DCF46807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www.w3.org/XML/1998/namespace"/>
  </ds:schemaRefs>
</ds:datastoreItem>
</file>

<file path=customXml/itemProps2.xml><?xml version="1.0" encoding="utf-8"?>
<ds:datastoreItem xmlns:ds="http://schemas.openxmlformats.org/officeDocument/2006/customXml" ds:itemID="{4F37A82D-BF0A-466F-A68E-7D132E83120E}">
  <ds:schemaRefs>
    <ds:schemaRef ds:uri="http://schemas.microsoft.com/sharepoint/v3/contenttype/forms"/>
  </ds:schemaRefs>
</ds:datastoreItem>
</file>

<file path=customXml/itemProps3.xml><?xml version="1.0" encoding="utf-8"?>
<ds:datastoreItem xmlns:ds="http://schemas.openxmlformats.org/officeDocument/2006/customXml" ds:itemID="{78FC851A-6BD5-4856-9C85-2B0770D019A0}">
  <ds:schemaRefs>
    <ds:schemaRef ds:uri="http://schemas.microsoft.com/sharepoint/events"/>
  </ds:schemaRefs>
</ds:datastoreItem>
</file>

<file path=customXml/itemProps4.xml><?xml version="1.0" encoding="utf-8"?>
<ds:datastoreItem xmlns:ds="http://schemas.openxmlformats.org/officeDocument/2006/customXml" ds:itemID="{D00C83AC-0159-4FF4-BD5E-D1A2DFE64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EBA82-648A-4F25-ABD3-A159397E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1354</Words>
  <Characters>7722</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dc:creator>
  <cp:keywords/>
  <dc:description/>
  <cp:lastModifiedBy>Ines Uglešić</cp:lastModifiedBy>
  <cp:revision>5</cp:revision>
  <cp:lastPrinted>2022-09-08T11:28:00Z</cp:lastPrinted>
  <dcterms:created xsi:type="dcterms:W3CDTF">2023-06-19T08:25:00Z</dcterms:created>
  <dcterms:modified xsi:type="dcterms:W3CDTF">2023-06-27T06:44:00Z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d4b20b65-9569-42fa-b73e-591ecd438a5e</vt:lpwstr>
  </property>
</Properties>
</file>