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FCB02" w14:textId="77777777" w:rsidR="00DF5812" w:rsidRPr="00DF5812" w:rsidRDefault="00DF5812" w:rsidP="00D83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6B4C26DC" wp14:editId="637BA81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rFonts w:ascii="Times New Roman" w:hAnsi="Times New Roman" w:cs="Times New Roman"/>
          <w:sz w:val="28"/>
          <w:szCs w:val="28"/>
        </w:rPr>
        <w:fldChar w:fldCharType="begin"/>
      </w:r>
      <w:r w:rsidRPr="00DF5812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43BB05E" w14:textId="77777777" w:rsidR="00DF5812" w:rsidRPr="00DF5812" w:rsidRDefault="00DF5812" w:rsidP="00D83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20E9D92C" w14:textId="77777777" w:rsidR="00DF5812" w:rsidRDefault="00DF5812" w:rsidP="00D83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45843" w14:textId="77777777" w:rsidR="0089540D" w:rsidRDefault="0089540D" w:rsidP="00D83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A8783" w14:textId="77777777" w:rsidR="0089540D" w:rsidRDefault="0089540D" w:rsidP="00D83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D2A5A" w14:textId="5C069A1B" w:rsidR="00DF5812" w:rsidRPr="00807068" w:rsidRDefault="00DF5812" w:rsidP="00D83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068">
        <w:rPr>
          <w:rFonts w:ascii="Times New Roman" w:hAnsi="Times New Roman" w:cs="Times New Roman"/>
          <w:sz w:val="24"/>
          <w:szCs w:val="24"/>
        </w:rPr>
        <w:t xml:space="preserve">Zagreb, </w:t>
      </w:r>
      <w:r w:rsidR="00B31983">
        <w:rPr>
          <w:rFonts w:ascii="Times New Roman" w:hAnsi="Times New Roman" w:cs="Times New Roman"/>
          <w:sz w:val="24"/>
          <w:szCs w:val="24"/>
        </w:rPr>
        <w:t>30</w:t>
      </w:r>
      <w:r w:rsidRPr="00807068">
        <w:rPr>
          <w:rFonts w:ascii="Times New Roman" w:hAnsi="Times New Roman" w:cs="Times New Roman"/>
          <w:sz w:val="24"/>
          <w:szCs w:val="24"/>
        </w:rPr>
        <w:t xml:space="preserve">. </w:t>
      </w:r>
      <w:r w:rsidR="00807068">
        <w:rPr>
          <w:rFonts w:ascii="Times New Roman" w:hAnsi="Times New Roman" w:cs="Times New Roman"/>
          <w:sz w:val="24"/>
          <w:szCs w:val="24"/>
        </w:rPr>
        <w:t>lipnja</w:t>
      </w:r>
      <w:r w:rsidRPr="00807068">
        <w:rPr>
          <w:rFonts w:ascii="Times New Roman" w:hAnsi="Times New Roman" w:cs="Times New Roman"/>
          <w:sz w:val="24"/>
          <w:szCs w:val="24"/>
        </w:rPr>
        <w:t xml:space="preserve"> 202</w:t>
      </w:r>
      <w:r w:rsidR="00921578">
        <w:rPr>
          <w:rFonts w:ascii="Times New Roman" w:hAnsi="Times New Roman" w:cs="Times New Roman"/>
          <w:sz w:val="24"/>
          <w:szCs w:val="24"/>
        </w:rPr>
        <w:t>3</w:t>
      </w:r>
      <w:r w:rsidRPr="00807068">
        <w:rPr>
          <w:rFonts w:ascii="Times New Roman" w:hAnsi="Times New Roman" w:cs="Times New Roman"/>
          <w:sz w:val="24"/>
          <w:szCs w:val="24"/>
        </w:rPr>
        <w:t>.</w:t>
      </w:r>
    </w:p>
    <w:p w14:paraId="338E8F78" w14:textId="77777777" w:rsidR="00DF5812" w:rsidRPr="00DF5812" w:rsidRDefault="00DF5812" w:rsidP="00D830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78616F" w14:textId="77777777" w:rsidR="0089540D" w:rsidRDefault="0089540D" w:rsidP="00D83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9E6150" w14:textId="77777777" w:rsidR="0089540D" w:rsidRDefault="0089540D" w:rsidP="00D83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F53CEF" w14:textId="77777777" w:rsidR="0089540D" w:rsidRDefault="0089540D" w:rsidP="00D83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16D566" w14:textId="77777777" w:rsidR="0089540D" w:rsidRDefault="0089540D" w:rsidP="00D83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2CCC33" w14:textId="77777777" w:rsidR="0089540D" w:rsidRDefault="0089540D" w:rsidP="00D83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5B7411" w14:textId="77777777" w:rsidR="0089540D" w:rsidRDefault="0089540D" w:rsidP="00D83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FAF3F7" w14:textId="77777777" w:rsidR="0089540D" w:rsidRDefault="0089540D" w:rsidP="00D83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C5A37B" w14:textId="77777777" w:rsidR="0089540D" w:rsidRPr="00DF5812" w:rsidRDefault="0089540D" w:rsidP="00D83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5668AB" w14:textId="77777777" w:rsidR="00DF5812" w:rsidRPr="00DF5812" w:rsidRDefault="00DF5812" w:rsidP="00D83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FA55BE" w14:textId="77777777" w:rsidR="00DF5812" w:rsidRPr="00DF5812" w:rsidRDefault="00DF5812" w:rsidP="00D83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B829F9" w14:textId="77777777" w:rsidR="00DF5812" w:rsidRPr="00DF5812" w:rsidRDefault="00DF5812" w:rsidP="00D83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4CC5846A" w14:textId="77777777" w:rsidTr="00B2725B">
        <w:tc>
          <w:tcPr>
            <w:tcW w:w="1951" w:type="dxa"/>
          </w:tcPr>
          <w:p w14:paraId="0E2F0808" w14:textId="77777777" w:rsidR="00DF5812" w:rsidRPr="00DF5812" w:rsidRDefault="00DF5812" w:rsidP="00D830AD">
            <w:pPr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4188C27" w14:textId="7578C06A" w:rsidR="00DF5812" w:rsidRPr="00DF5812" w:rsidRDefault="00921578" w:rsidP="00D830A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Središnji državni ured za razvoj digitalnog društva</w:t>
            </w:r>
          </w:p>
        </w:tc>
      </w:tr>
    </w:tbl>
    <w:p w14:paraId="5075C4F4" w14:textId="77777777" w:rsidR="00DF5812" w:rsidRPr="00DF5812" w:rsidRDefault="00DF5812" w:rsidP="00D83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6A945D19" w14:textId="77777777" w:rsidTr="00B2725B">
        <w:tc>
          <w:tcPr>
            <w:tcW w:w="1951" w:type="dxa"/>
          </w:tcPr>
          <w:p w14:paraId="51119470" w14:textId="77777777" w:rsidR="00DF5812" w:rsidRPr="00DF5812" w:rsidRDefault="00DF5812" w:rsidP="00D830AD">
            <w:pPr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A7877B0" w14:textId="13D8EBA7" w:rsidR="006B719F" w:rsidRPr="00175EBF" w:rsidRDefault="00921578" w:rsidP="00C62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</w:t>
            </w:r>
            <w:r w:rsidR="00C621E6">
              <w:rPr>
                <w:sz w:val="24"/>
                <w:szCs w:val="24"/>
              </w:rPr>
              <w:t>o</w:t>
            </w:r>
            <w:r w:rsidR="00DF5812" w:rsidRPr="00175EBF">
              <w:rPr>
                <w:sz w:val="24"/>
                <w:szCs w:val="24"/>
              </w:rPr>
              <w:t xml:space="preserve">dluke </w:t>
            </w:r>
            <w:r w:rsidR="0098676F" w:rsidRPr="0098676F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 xml:space="preserve">osnivanju Vijeća za državnu informacijsku infrastrukturu </w:t>
            </w:r>
          </w:p>
        </w:tc>
      </w:tr>
    </w:tbl>
    <w:p w14:paraId="58C470D5" w14:textId="77777777" w:rsidR="00DF5812" w:rsidRPr="00DF5812" w:rsidRDefault="00DF5812" w:rsidP="00D8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5812">
        <w:rPr>
          <w:rFonts w:ascii="Times New Roman" w:hAnsi="Times New Roman" w:cs="Times New Roman"/>
          <w:sz w:val="24"/>
          <w:szCs w:val="24"/>
        </w:rPr>
        <w:t>__</w:t>
      </w:r>
    </w:p>
    <w:p w14:paraId="032972AD" w14:textId="77777777" w:rsidR="00DF5812" w:rsidRPr="00DF5812" w:rsidRDefault="00DF5812" w:rsidP="00D8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0FB69" w14:textId="77777777" w:rsidR="00DF5812" w:rsidRDefault="00DF5812" w:rsidP="00D8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FD786" w14:textId="77777777" w:rsidR="0089540D" w:rsidRDefault="0089540D" w:rsidP="00D8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A70B4" w14:textId="77777777" w:rsidR="0089540D" w:rsidRDefault="0089540D" w:rsidP="00D8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66EAA" w14:textId="77777777" w:rsidR="0089540D" w:rsidRDefault="0089540D" w:rsidP="00D8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01AC1" w14:textId="77777777" w:rsidR="0089540D" w:rsidRDefault="0089540D" w:rsidP="00D8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AB063" w14:textId="77777777" w:rsidR="0089540D" w:rsidRDefault="0089540D" w:rsidP="00D8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243B0" w14:textId="77777777" w:rsidR="0089540D" w:rsidRDefault="0089540D" w:rsidP="00D8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20CE8" w14:textId="77777777" w:rsidR="0089540D" w:rsidRDefault="0089540D" w:rsidP="00D8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E24B8" w14:textId="77777777" w:rsidR="0089540D" w:rsidRDefault="0089540D" w:rsidP="00D8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80F0E" w14:textId="77777777" w:rsidR="0089540D" w:rsidRDefault="0089540D" w:rsidP="00D8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F8CFE" w14:textId="77777777" w:rsidR="0089540D" w:rsidRDefault="0089540D" w:rsidP="00D8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7831F" w14:textId="77777777" w:rsidR="00921578" w:rsidRDefault="00921578" w:rsidP="00D8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66E8A" w14:textId="77777777" w:rsidR="00921578" w:rsidRPr="00DF5812" w:rsidRDefault="00921578" w:rsidP="00D8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5B5CE" w14:textId="77777777" w:rsidR="00DF5812" w:rsidRPr="00DF5812" w:rsidRDefault="00DF5812" w:rsidP="00D8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C672C" w14:textId="60356745" w:rsidR="00DF5812" w:rsidRDefault="00DF5812" w:rsidP="00D8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61300" w14:textId="0FA3DE24" w:rsidR="00A568CA" w:rsidRDefault="00A568CA" w:rsidP="00D8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7A3B6" w14:textId="77777777" w:rsidR="00DF5812" w:rsidRPr="00DF5812" w:rsidRDefault="00DF5812" w:rsidP="00D8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061E5" w14:textId="77777777" w:rsidR="00DF5812" w:rsidRPr="00DF5812" w:rsidRDefault="00DF5812" w:rsidP="00D8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873CC" w14:textId="2767BC20" w:rsidR="00921578" w:rsidRDefault="00DF5812" w:rsidP="00D830AD">
      <w:pPr>
        <w:pStyle w:val="Footer"/>
        <w:pBdr>
          <w:top w:val="single" w:sz="4" w:space="1" w:color="404040" w:themeColor="text1" w:themeTint="BF"/>
        </w:pBdr>
        <w:jc w:val="center"/>
        <w:rPr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  <w:r w:rsidR="00921578">
        <w:rPr>
          <w:sz w:val="22"/>
          <w:szCs w:val="22"/>
        </w:rPr>
        <w:br w:type="page"/>
      </w:r>
    </w:p>
    <w:p w14:paraId="7F708A3C" w14:textId="63AD09FD" w:rsidR="00CA73A5" w:rsidRPr="00514EB8" w:rsidRDefault="00C072C1" w:rsidP="00C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14EB8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</w:t>
      </w:r>
      <w:r w:rsidR="00921578">
        <w:rPr>
          <w:rFonts w:ascii="Times New Roman" w:hAnsi="Times New Roman" w:cs="Times New Roman"/>
          <w:sz w:val="24"/>
          <w:szCs w:val="24"/>
        </w:rPr>
        <w:t xml:space="preserve">4. stavka 1. Uredbe o uspostavljanju javnog Registra za koordinaciju projekata </w:t>
      </w:r>
      <w:r w:rsidR="00E53998">
        <w:rPr>
          <w:rFonts w:ascii="Times New Roman" w:hAnsi="Times New Roman" w:cs="Times New Roman"/>
          <w:sz w:val="24"/>
          <w:szCs w:val="24"/>
        </w:rPr>
        <w:t xml:space="preserve">izgradnje </w:t>
      </w:r>
      <w:bookmarkStart w:id="0" w:name="_GoBack"/>
      <w:bookmarkEnd w:id="0"/>
      <w:r w:rsidR="00921578">
        <w:rPr>
          <w:rFonts w:ascii="Times New Roman" w:hAnsi="Times New Roman" w:cs="Times New Roman"/>
          <w:sz w:val="24"/>
          <w:szCs w:val="24"/>
        </w:rPr>
        <w:t>državne informacijske infrastrukture („Narodne novine“, br. 134/14</w:t>
      </w:r>
      <w:r w:rsidR="00C621E6">
        <w:rPr>
          <w:rFonts w:ascii="Times New Roman" w:hAnsi="Times New Roman" w:cs="Times New Roman"/>
          <w:sz w:val="24"/>
          <w:szCs w:val="24"/>
        </w:rPr>
        <w:t>.</w:t>
      </w:r>
      <w:r w:rsidR="00921578">
        <w:rPr>
          <w:rFonts w:ascii="Times New Roman" w:hAnsi="Times New Roman" w:cs="Times New Roman"/>
          <w:sz w:val="24"/>
          <w:szCs w:val="24"/>
        </w:rPr>
        <w:t xml:space="preserve"> i 40/16</w:t>
      </w:r>
      <w:r w:rsidR="00C621E6">
        <w:rPr>
          <w:rFonts w:ascii="Times New Roman" w:hAnsi="Times New Roman" w:cs="Times New Roman"/>
          <w:sz w:val="24"/>
          <w:szCs w:val="24"/>
        </w:rPr>
        <w:t>.</w:t>
      </w:r>
      <w:r w:rsidR="00921578">
        <w:rPr>
          <w:rFonts w:ascii="Times New Roman" w:hAnsi="Times New Roman" w:cs="Times New Roman"/>
          <w:sz w:val="24"/>
          <w:szCs w:val="24"/>
        </w:rPr>
        <w:t>)</w:t>
      </w:r>
      <w:r w:rsidR="00D830AD">
        <w:rPr>
          <w:rFonts w:ascii="Times New Roman" w:hAnsi="Times New Roman" w:cs="Times New Roman"/>
          <w:sz w:val="24"/>
          <w:szCs w:val="24"/>
        </w:rPr>
        <w:t xml:space="preserve">, </w:t>
      </w:r>
      <w:r w:rsidR="00CA73A5" w:rsidRPr="00514EB8">
        <w:rPr>
          <w:rFonts w:ascii="Times New Roman" w:hAnsi="Times New Roman" w:cs="Times New Roman"/>
          <w:sz w:val="24"/>
          <w:szCs w:val="24"/>
        </w:rPr>
        <w:t>Vlada Republike Hrvatske je na sjednici održanoj _______</w:t>
      </w:r>
      <w:r w:rsidR="00514EB8">
        <w:rPr>
          <w:rFonts w:ascii="Times New Roman" w:hAnsi="Times New Roman" w:cs="Times New Roman"/>
          <w:sz w:val="24"/>
          <w:szCs w:val="24"/>
        </w:rPr>
        <w:t xml:space="preserve">______ </w:t>
      </w:r>
      <w:r w:rsidR="00096F03">
        <w:rPr>
          <w:rFonts w:ascii="Times New Roman" w:hAnsi="Times New Roman" w:cs="Times New Roman"/>
          <w:sz w:val="24"/>
          <w:szCs w:val="24"/>
        </w:rPr>
        <w:t xml:space="preserve">2023. </w:t>
      </w:r>
      <w:r w:rsidR="00CA73A5" w:rsidRPr="00514EB8">
        <w:rPr>
          <w:rFonts w:ascii="Times New Roman" w:hAnsi="Times New Roman" w:cs="Times New Roman"/>
          <w:sz w:val="24"/>
          <w:szCs w:val="24"/>
        </w:rPr>
        <w:t>donijela</w:t>
      </w:r>
    </w:p>
    <w:p w14:paraId="766A5BDF" w14:textId="50D18D69" w:rsidR="00807068" w:rsidRDefault="00807068" w:rsidP="00D83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AD2CF" w14:textId="77777777" w:rsidR="002402D2" w:rsidRPr="00514EB8" w:rsidRDefault="002402D2" w:rsidP="00D83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3F32B" w14:textId="123F9EA1" w:rsidR="00CA73A5" w:rsidRDefault="00CA73A5" w:rsidP="00D83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t>O</w:t>
      </w:r>
      <w:r w:rsidR="00C62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EB8">
        <w:rPr>
          <w:rFonts w:ascii="Times New Roman" w:hAnsi="Times New Roman" w:cs="Times New Roman"/>
          <w:b/>
          <w:sz w:val="24"/>
          <w:szCs w:val="24"/>
        </w:rPr>
        <w:t>D</w:t>
      </w:r>
      <w:r w:rsidR="00C62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EB8">
        <w:rPr>
          <w:rFonts w:ascii="Times New Roman" w:hAnsi="Times New Roman" w:cs="Times New Roman"/>
          <w:b/>
          <w:sz w:val="24"/>
          <w:szCs w:val="24"/>
        </w:rPr>
        <w:t>L</w:t>
      </w:r>
      <w:r w:rsidR="00C62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EB8">
        <w:rPr>
          <w:rFonts w:ascii="Times New Roman" w:hAnsi="Times New Roman" w:cs="Times New Roman"/>
          <w:b/>
          <w:sz w:val="24"/>
          <w:szCs w:val="24"/>
        </w:rPr>
        <w:t>U</w:t>
      </w:r>
      <w:r w:rsidR="00C62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EB8">
        <w:rPr>
          <w:rFonts w:ascii="Times New Roman" w:hAnsi="Times New Roman" w:cs="Times New Roman"/>
          <w:b/>
          <w:sz w:val="24"/>
          <w:szCs w:val="24"/>
        </w:rPr>
        <w:t>K</w:t>
      </w:r>
      <w:r w:rsidR="00C62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EB8">
        <w:rPr>
          <w:rFonts w:ascii="Times New Roman" w:hAnsi="Times New Roman" w:cs="Times New Roman"/>
          <w:b/>
          <w:sz w:val="24"/>
          <w:szCs w:val="24"/>
        </w:rPr>
        <w:t>U</w:t>
      </w:r>
      <w:r w:rsidR="00C621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B54D12" w14:textId="77777777" w:rsidR="00C621E6" w:rsidRDefault="00C621E6" w:rsidP="00D83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0B6A6" w14:textId="140A73CA" w:rsidR="006B719F" w:rsidRDefault="006B719F" w:rsidP="00D83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9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830AD">
        <w:rPr>
          <w:rFonts w:ascii="Times New Roman" w:hAnsi="Times New Roman" w:cs="Times New Roman"/>
          <w:b/>
          <w:sz w:val="24"/>
          <w:szCs w:val="24"/>
        </w:rPr>
        <w:t>osnivanju Vijeća za državnu informacijsku infrastrukturu</w:t>
      </w:r>
    </w:p>
    <w:p w14:paraId="3D70709E" w14:textId="77777777" w:rsidR="006B719F" w:rsidRDefault="006B719F" w:rsidP="00D83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C3529" w14:textId="77777777" w:rsidR="002402D2" w:rsidRPr="00514EB8" w:rsidRDefault="002402D2" w:rsidP="00D83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CB716" w14:textId="15E1912A" w:rsidR="00CA73A5" w:rsidRPr="00514EB8" w:rsidRDefault="00CA73A5" w:rsidP="00D83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t>I.</w:t>
      </w:r>
    </w:p>
    <w:p w14:paraId="098AC3B7" w14:textId="77777777" w:rsidR="00514EB8" w:rsidRPr="00514EB8" w:rsidRDefault="00514EB8" w:rsidP="00D83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41EF7" w14:textId="7CF38751" w:rsidR="001226D7" w:rsidRDefault="00D830AD" w:rsidP="00F73A7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830AD">
        <w:rPr>
          <w:rFonts w:ascii="Times New Roman" w:hAnsi="Times New Roman" w:cs="Times New Roman"/>
          <w:sz w:val="24"/>
          <w:szCs w:val="24"/>
        </w:rPr>
        <w:t>U svrhu praćenja i koordinacije razvoja državne informacijske infrastrukture i pripremu izvješća Vladi Republike Hrvatske osniva se Vijeće za državnu informacijsku infrastrukturu (u daljnjem tekstu: Vijeće).</w:t>
      </w:r>
    </w:p>
    <w:p w14:paraId="724D15AA" w14:textId="77777777" w:rsidR="001226D7" w:rsidRDefault="001226D7" w:rsidP="00D83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EAC41C" w14:textId="12449BB4" w:rsidR="007729F3" w:rsidRDefault="007729F3" w:rsidP="00D83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t>II.</w:t>
      </w:r>
    </w:p>
    <w:p w14:paraId="6D15FAF7" w14:textId="7DE74317" w:rsidR="00514EB8" w:rsidRDefault="00514EB8" w:rsidP="00D83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CA213" w14:textId="62BD8375" w:rsidR="00D830AD" w:rsidRDefault="00D830AD" w:rsidP="003F55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830AD">
        <w:rPr>
          <w:rFonts w:ascii="Times New Roman" w:hAnsi="Times New Roman" w:cs="Times New Roman"/>
          <w:sz w:val="24"/>
          <w:szCs w:val="24"/>
        </w:rPr>
        <w:t>Članovi Vijeća su:</w:t>
      </w:r>
    </w:p>
    <w:p w14:paraId="1B68FD2B" w14:textId="77777777" w:rsidR="003F55AA" w:rsidRPr="00D830AD" w:rsidRDefault="003F55AA" w:rsidP="003F55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7450D05" w14:textId="17E44684" w:rsidR="00D830AD" w:rsidRDefault="00646422" w:rsidP="00D830AD">
      <w:pPr>
        <w:pStyle w:val="ListParagraph"/>
        <w:numPr>
          <w:ilvl w:val="0"/>
          <w:numId w:val="16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tijela državne uprave nadležnog za poslove </w:t>
      </w:r>
      <w:r w:rsidR="00D830AD" w:rsidRPr="00D830AD">
        <w:rPr>
          <w:rFonts w:ascii="Times New Roman" w:hAnsi="Times New Roman" w:cs="Times New Roman"/>
          <w:sz w:val="24"/>
          <w:szCs w:val="24"/>
        </w:rPr>
        <w:t>razvoj</w:t>
      </w:r>
      <w:r>
        <w:rPr>
          <w:rFonts w:ascii="Times New Roman" w:hAnsi="Times New Roman" w:cs="Times New Roman"/>
          <w:sz w:val="24"/>
          <w:szCs w:val="24"/>
        </w:rPr>
        <w:t>a</w:t>
      </w:r>
      <w:r w:rsidR="00D830AD" w:rsidRPr="00D830AD">
        <w:rPr>
          <w:rFonts w:ascii="Times New Roman" w:hAnsi="Times New Roman" w:cs="Times New Roman"/>
          <w:sz w:val="24"/>
          <w:szCs w:val="24"/>
        </w:rPr>
        <w:t xml:space="preserve"> digitalnog društva </w:t>
      </w:r>
    </w:p>
    <w:p w14:paraId="3133EC97" w14:textId="2B71FF16" w:rsidR="00D830AD" w:rsidRDefault="00D830AD" w:rsidP="00D830AD">
      <w:pPr>
        <w:pStyle w:val="ListParagraph"/>
        <w:numPr>
          <w:ilvl w:val="0"/>
          <w:numId w:val="16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646422">
        <w:rPr>
          <w:rFonts w:ascii="Times New Roman" w:hAnsi="Times New Roman" w:cs="Times New Roman"/>
          <w:sz w:val="24"/>
          <w:szCs w:val="24"/>
        </w:rPr>
        <w:t xml:space="preserve">tijela državne uprave nadležnog za poslove </w:t>
      </w:r>
      <w:r>
        <w:rPr>
          <w:rFonts w:ascii="Times New Roman" w:hAnsi="Times New Roman" w:cs="Times New Roman"/>
          <w:sz w:val="24"/>
          <w:szCs w:val="24"/>
        </w:rPr>
        <w:t>financij</w:t>
      </w:r>
      <w:r w:rsidR="006464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3E1BE" w14:textId="51D7CC7E" w:rsidR="009B4DEF" w:rsidRDefault="009B4DEF" w:rsidP="00D830AD">
      <w:pPr>
        <w:pStyle w:val="ListParagraph"/>
        <w:numPr>
          <w:ilvl w:val="0"/>
          <w:numId w:val="16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646422">
        <w:rPr>
          <w:rFonts w:ascii="Times New Roman" w:hAnsi="Times New Roman" w:cs="Times New Roman"/>
          <w:sz w:val="24"/>
          <w:szCs w:val="24"/>
        </w:rPr>
        <w:t xml:space="preserve">tijela državne uprave nadležnog za poslove </w:t>
      </w:r>
      <w:r>
        <w:rPr>
          <w:rFonts w:ascii="Times New Roman" w:hAnsi="Times New Roman" w:cs="Times New Roman"/>
          <w:sz w:val="24"/>
          <w:szCs w:val="24"/>
        </w:rPr>
        <w:t>regionaln</w:t>
      </w:r>
      <w:r w:rsidR="00646422">
        <w:rPr>
          <w:rFonts w:ascii="Times New Roman" w:hAnsi="Times New Roman" w:cs="Times New Roman"/>
          <w:sz w:val="24"/>
          <w:szCs w:val="24"/>
        </w:rPr>
        <w:t>og</w:t>
      </w:r>
      <w:r w:rsidR="00F73A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razvoj</w:t>
      </w:r>
      <w:r w:rsidR="006464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830AD">
        <w:rPr>
          <w:rFonts w:ascii="Times New Roman" w:hAnsi="Times New Roman" w:cs="Times New Roman"/>
          <w:sz w:val="24"/>
          <w:szCs w:val="24"/>
        </w:rPr>
        <w:t>fondov</w:t>
      </w:r>
      <w:r w:rsidR="00646422">
        <w:rPr>
          <w:rFonts w:ascii="Times New Roman" w:hAnsi="Times New Roman" w:cs="Times New Roman"/>
          <w:sz w:val="24"/>
          <w:szCs w:val="24"/>
        </w:rPr>
        <w:t>a</w:t>
      </w:r>
      <w:r w:rsidRPr="00D830AD">
        <w:rPr>
          <w:rFonts w:ascii="Times New Roman" w:hAnsi="Times New Roman" w:cs="Times New Roman"/>
          <w:sz w:val="24"/>
          <w:szCs w:val="24"/>
        </w:rPr>
        <w:t xml:space="preserve"> Europske unije</w:t>
      </w:r>
    </w:p>
    <w:p w14:paraId="27FC6C9D" w14:textId="582A94A4" w:rsidR="009B4DEF" w:rsidRPr="009B4DEF" w:rsidRDefault="009B4DEF" w:rsidP="009B4DEF">
      <w:pPr>
        <w:pStyle w:val="ListParagraph"/>
        <w:numPr>
          <w:ilvl w:val="0"/>
          <w:numId w:val="16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646422">
        <w:rPr>
          <w:rFonts w:ascii="Times New Roman" w:hAnsi="Times New Roman" w:cs="Times New Roman"/>
          <w:sz w:val="24"/>
          <w:szCs w:val="24"/>
        </w:rPr>
        <w:t xml:space="preserve">tijela državne uprave nadležnog za poslove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9B4DEF">
        <w:rPr>
          <w:rFonts w:ascii="Times New Roman" w:hAnsi="Times New Roman" w:cs="Times New Roman"/>
          <w:sz w:val="24"/>
          <w:szCs w:val="24"/>
        </w:rPr>
        <w:t>, mirovinskoga sustava, obitelji i socijalne politike</w:t>
      </w:r>
    </w:p>
    <w:p w14:paraId="31256F4C" w14:textId="74954558" w:rsidR="009B4DEF" w:rsidRDefault="009B4DEF" w:rsidP="00D830AD">
      <w:pPr>
        <w:pStyle w:val="ListParagraph"/>
        <w:numPr>
          <w:ilvl w:val="0"/>
          <w:numId w:val="16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646422">
        <w:rPr>
          <w:rFonts w:ascii="Times New Roman" w:hAnsi="Times New Roman" w:cs="Times New Roman"/>
          <w:sz w:val="24"/>
          <w:szCs w:val="24"/>
        </w:rPr>
        <w:t xml:space="preserve">tijela državne uprave nadležnog za poslove </w:t>
      </w:r>
      <w:r>
        <w:rPr>
          <w:rFonts w:ascii="Times New Roman" w:hAnsi="Times New Roman" w:cs="Times New Roman"/>
          <w:sz w:val="24"/>
          <w:szCs w:val="24"/>
        </w:rPr>
        <w:t>pravosuđa i uprave</w:t>
      </w:r>
    </w:p>
    <w:p w14:paraId="1F5504D8" w14:textId="1D924525" w:rsidR="009B4DEF" w:rsidRDefault="009B4DEF" w:rsidP="00D830AD">
      <w:pPr>
        <w:pStyle w:val="ListParagraph"/>
        <w:numPr>
          <w:ilvl w:val="0"/>
          <w:numId w:val="16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646422">
        <w:rPr>
          <w:rFonts w:ascii="Times New Roman" w:hAnsi="Times New Roman" w:cs="Times New Roman"/>
          <w:sz w:val="24"/>
          <w:szCs w:val="24"/>
        </w:rPr>
        <w:t xml:space="preserve">tijela državne uprave nadležnog za </w:t>
      </w:r>
      <w:r>
        <w:rPr>
          <w:rFonts w:ascii="Times New Roman" w:hAnsi="Times New Roman" w:cs="Times New Roman"/>
          <w:sz w:val="24"/>
          <w:szCs w:val="24"/>
        </w:rPr>
        <w:t>unutarnj</w:t>
      </w:r>
      <w:r w:rsidR="006464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poslov</w:t>
      </w:r>
      <w:r w:rsidR="00646422">
        <w:rPr>
          <w:rFonts w:ascii="Times New Roman" w:hAnsi="Times New Roman" w:cs="Times New Roman"/>
          <w:sz w:val="24"/>
          <w:szCs w:val="24"/>
        </w:rPr>
        <w:t>e</w:t>
      </w:r>
    </w:p>
    <w:p w14:paraId="133AD679" w14:textId="0F735FCE" w:rsidR="009B4DEF" w:rsidRDefault="009B4DEF" w:rsidP="00D830AD">
      <w:pPr>
        <w:pStyle w:val="ListParagraph"/>
        <w:numPr>
          <w:ilvl w:val="0"/>
          <w:numId w:val="16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646422">
        <w:rPr>
          <w:rFonts w:ascii="Times New Roman" w:hAnsi="Times New Roman" w:cs="Times New Roman"/>
          <w:sz w:val="24"/>
          <w:szCs w:val="24"/>
        </w:rPr>
        <w:t xml:space="preserve">tijela državne uprave nadležnog za poslove </w:t>
      </w:r>
      <w:r>
        <w:rPr>
          <w:rFonts w:ascii="Times New Roman" w:hAnsi="Times New Roman" w:cs="Times New Roman"/>
          <w:sz w:val="24"/>
          <w:szCs w:val="24"/>
        </w:rPr>
        <w:t>znanosti i obrazovanja</w:t>
      </w:r>
    </w:p>
    <w:p w14:paraId="1FFFADB8" w14:textId="582F20A0" w:rsidR="009B4DEF" w:rsidRDefault="009B4DEF" w:rsidP="00D830AD">
      <w:pPr>
        <w:pStyle w:val="ListParagraph"/>
        <w:numPr>
          <w:ilvl w:val="0"/>
          <w:numId w:val="16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646422">
        <w:rPr>
          <w:rFonts w:ascii="Times New Roman" w:hAnsi="Times New Roman" w:cs="Times New Roman"/>
          <w:sz w:val="24"/>
          <w:szCs w:val="24"/>
        </w:rPr>
        <w:t xml:space="preserve">tijela državne uprave nadležnog za poslove </w:t>
      </w:r>
      <w:r w:rsidRPr="009B4DEF">
        <w:rPr>
          <w:rFonts w:ascii="Times New Roman" w:hAnsi="Times New Roman" w:cs="Times New Roman"/>
          <w:sz w:val="24"/>
          <w:szCs w:val="24"/>
        </w:rPr>
        <w:t>gospodarstva i održivog razvoja</w:t>
      </w:r>
    </w:p>
    <w:p w14:paraId="38862D1D" w14:textId="736318E6" w:rsidR="00646422" w:rsidRDefault="00646422" w:rsidP="00D830AD">
      <w:pPr>
        <w:pStyle w:val="ListParagraph"/>
        <w:numPr>
          <w:ilvl w:val="0"/>
          <w:numId w:val="16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tijela državne up</w:t>
      </w:r>
      <w:r w:rsidR="009B3EC2">
        <w:rPr>
          <w:rFonts w:ascii="Times New Roman" w:hAnsi="Times New Roman" w:cs="Times New Roman"/>
          <w:sz w:val="24"/>
          <w:szCs w:val="24"/>
        </w:rPr>
        <w:t xml:space="preserve">rave nadležnog za poslove mora, </w:t>
      </w:r>
      <w:r>
        <w:rPr>
          <w:rFonts w:ascii="Times New Roman" w:hAnsi="Times New Roman" w:cs="Times New Roman"/>
          <w:sz w:val="24"/>
          <w:szCs w:val="24"/>
        </w:rPr>
        <w:t>prometa i infrastrukture</w:t>
      </w:r>
    </w:p>
    <w:p w14:paraId="48E3A415" w14:textId="2D774D40" w:rsidR="00646422" w:rsidRDefault="00646422" w:rsidP="009B4DEF">
      <w:pPr>
        <w:pStyle w:val="ListParagraph"/>
        <w:numPr>
          <w:ilvl w:val="0"/>
          <w:numId w:val="16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tijela državne uprave nadležnog za poslove </w:t>
      </w:r>
      <w:r w:rsidR="009B4DEF" w:rsidRPr="009B4DEF">
        <w:rPr>
          <w:rFonts w:ascii="Times New Roman" w:hAnsi="Times New Roman" w:cs="Times New Roman"/>
          <w:sz w:val="24"/>
          <w:szCs w:val="24"/>
        </w:rPr>
        <w:t>središnj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9B4DEF" w:rsidRPr="009B4DEF">
        <w:rPr>
          <w:rFonts w:ascii="Times New Roman" w:hAnsi="Times New Roman" w:cs="Times New Roman"/>
          <w:sz w:val="24"/>
          <w:szCs w:val="24"/>
        </w:rPr>
        <w:t xml:space="preserve"> javn</w:t>
      </w:r>
      <w:r>
        <w:rPr>
          <w:rFonts w:ascii="Times New Roman" w:hAnsi="Times New Roman" w:cs="Times New Roman"/>
          <w:sz w:val="24"/>
          <w:szCs w:val="24"/>
        </w:rPr>
        <w:t>e</w:t>
      </w:r>
      <w:r w:rsidR="009B4DEF" w:rsidRPr="009B4DEF">
        <w:rPr>
          <w:rFonts w:ascii="Times New Roman" w:hAnsi="Times New Roman" w:cs="Times New Roman"/>
          <w:sz w:val="24"/>
          <w:szCs w:val="24"/>
        </w:rPr>
        <w:t xml:space="preserve"> nabav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54DB64B1" w14:textId="74BEB453" w:rsidR="001C50F1" w:rsidRDefault="001C50F1" w:rsidP="009B4DEF">
      <w:pPr>
        <w:pStyle w:val="ListParagraph"/>
        <w:numPr>
          <w:ilvl w:val="0"/>
          <w:numId w:val="16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Ureda predsjednika Vlade Republike Hrvatske</w:t>
      </w:r>
    </w:p>
    <w:p w14:paraId="5318C7C4" w14:textId="30F8605A" w:rsidR="001C50F1" w:rsidRDefault="001C50F1" w:rsidP="009B4DEF">
      <w:pPr>
        <w:pStyle w:val="ListParagraph"/>
        <w:numPr>
          <w:ilvl w:val="0"/>
          <w:numId w:val="16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Glavnog tajništva </w:t>
      </w:r>
      <w:r>
        <w:rPr>
          <w:rFonts w:ascii="Times New Roman" w:hAnsi="Times New Roman" w:cs="Times New Roman"/>
          <w:sz w:val="24"/>
          <w:szCs w:val="24"/>
        </w:rPr>
        <w:t>Vlade Republike Hrvatske</w:t>
      </w:r>
    </w:p>
    <w:p w14:paraId="75E03C8A" w14:textId="1AB274C8" w:rsidR="00646422" w:rsidRDefault="00646422" w:rsidP="009B4DEF">
      <w:pPr>
        <w:pStyle w:val="ListParagraph"/>
        <w:numPr>
          <w:ilvl w:val="0"/>
          <w:numId w:val="16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Sigurnosno obavještajne agencije</w:t>
      </w:r>
    </w:p>
    <w:p w14:paraId="7C292819" w14:textId="4B36EDBA" w:rsidR="00BE6C19" w:rsidRDefault="00646422" w:rsidP="009B4DEF">
      <w:pPr>
        <w:pStyle w:val="ListParagraph"/>
        <w:numPr>
          <w:ilvl w:val="0"/>
          <w:numId w:val="16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Zavoda za sigurnost informacijskih </w:t>
      </w:r>
      <w:r w:rsidR="00E34BE0">
        <w:rPr>
          <w:rFonts w:ascii="Times New Roman" w:hAnsi="Times New Roman" w:cs="Times New Roman"/>
          <w:sz w:val="24"/>
          <w:szCs w:val="24"/>
        </w:rPr>
        <w:t>sustava</w:t>
      </w:r>
    </w:p>
    <w:p w14:paraId="28F9BFD8" w14:textId="77F1668D" w:rsidR="00BE6C19" w:rsidRDefault="00BE6C19" w:rsidP="00BE6C19">
      <w:pPr>
        <w:pStyle w:val="ListParagraph"/>
        <w:numPr>
          <w:ilvl w:val="0"/>
          <w:numId w:val="16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Pr="00BE6C19">
        <w:rPr>
          <w:rFonts w:ascii="Times New Roman" w:hAnsi="Times New Roman" w:cs="Times New Roman"/>
          <w:sz w:val="24"/>
          <w:szCs w:val="24"/>
        </w:rPr>
        <w:t>Hrvatske akademske i istraživačke mreže (CARN</w:t>
      </w:r>
      <w:r w:rsidR="00BC3A3A">
        <w:rPr>
          <w:rFonts w:ascii="Times New Roman" w:hAnsi="Times New Roman" w:cs="Times New Roman"/>
          <w:sz w:val="24"/>
          <w:szCs w:val="24"/>
        </w:rPr>
        <w:t>ET</w:t>
      </w:r>
      <w:r w:rsidRPr="00BE6C19">
        <w:rPr>
          <w:rFonts w:ascii="Times New Roman" w:hAnsi="Times New Roman" w:cs="Times New Roman"/>
          <w:sz w:val="24"/>
          <w:szCs w:val="24"/>
        </w:rPr>
        <w:t>)</w:t>
      </w:r>
    </w:p>
    <w:p w14:paraId="10417E04" w14:textId="676B60BC" w:rsidR="00BE6C19" w:rsidRDefault="00BE6C19" w:rsidP="00BC3A3A">
      <w:pPr>
        <w:pStyle w:val="ListParagraph"/>
        <w:numPr>
          <w:ilvl w:val="0"/>
          <w:numId w:val="16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 w:rsidRPr="00BC3A3A">
        <w:rPr>
          <w:rFonts w:ascii="Times New Roman" w:hAnsi="Times New Roman" w:cs="Times New Roman"/>
          <w:sz w:val="24"/>
          <w:szCs w:val="24"/>
        </w:rPr>
        <w:t>predstavnik Agencije za podršku informacijskim sustavima i informacijskim tehnologijama d.o.o.</w:t>
      </w:r>
    </w:p>
    <w:p w14:paraId="3B8C09F0" w14:textId="2C60B50D" w:rsidR="00BE6C19" w:rsidRDefault="00BE6C19" w:rsidP="00BC3A3A">
      <w:pPr>
        <w:pStyle w:val="ListParagraph"/>
        <w:numPr>
          <w:ilvl w:val="0"/>
          <w:numId w:val="16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 w:rsidRPr="00BC3A3A">
        <w:rPr>
          <w:rFonts w:ascii="Times New Roman" w:hAnsi="Times New Roman" w:cs="Times New Roman"/>
          <w:sz w:val="24"/>
          <w:szCs w:val="24"/>
        </w:rPr>
        <w:t xml:space="preserve">predstavnik Agencije za komercijalnu djelatnost d.o.o. </w:t>
      </w:r>
    </w:p>
    <w:p w14:paraId="5251E1CB" w14:textId="5DF36989" w:rsidR="009B4DEF" w:rsidRPr="00BC3A3A" w:rsidRDefault="00BE6C19" w:rsidP="00BC3A3A">
      <w:pPr>
        <w:pStyle w:val="ListParagraph"/>
        <w:numPr>
          <w:ilvl w:val="0"/>
          <w:numId w:val="16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 w:rsidRPr="00BC3A3A">
        <w:rPr>
          <w:rFonts w:ascii="Times New Roman" w:hAnsi="Times New Roman" w:cs="Times New Roman"/>
          <w:sz w:val="24"/>
          <w:szCs w:val="24"/>
        </w:rPr>
        <w:lastRenderedPageBreak/>
        <w:t>predstavnik Financijske agencije (FINA).</w:t>
      </w:r>
    </w:p>
    <w:p w14:paraId="6EB0981C" w14:textId="77777777" w:rsidR="00BC3A3A" w:rsidRPr="00BC3A3A" w:rsidRDefault="00BC3A3A" w:rsidP="00BC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BE794" w14:textId="4171344B" w:rsidR="00BC3A3A" w:rsidRPr="00C77D11" w:rsidRDefault="00C77D11" w:rsidP="00EE4F9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77D11">
        <w:rPr>
          <w:rStyle w:val="cf01"/>
          <w:rFonts w:ascii="Times New Roman" w:hAnsi="Times New Roman" w:cs="Times New Roman"/>
          <w:sz w:val="24"/>
          <w:szCs w:val="24"/>
        </w:rPr>
        <w:t>U slučaju spriječenosti člana Vijeća u sudjelovanju rada Vijeća, zamjenjuje ga njegov zamjenik.</w:t>
      </w:r>
    </w:p>
    <w:p w14:paraId="63A44353" w14:textId="77777777" w:rsidR="003C281D" w:rsidRDefault="003C281D" w:rsidP="009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5D395" w14:textId="5F769176" w:rsidR="00091638" w:rsidRDefault="009B4DEF" w:rsidP="00EE4F9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Čelnici </w:t>
      </w:r>
      <w:r w:rsidR="00646422">
        <w:rPr>
          <w:rFonts w:ascii="Times New Roman" w:hAnsi="Times New Roman" w:cs="Times New Roman"/>
          <w:sz w:val="24"/>
          <w:szCs w:val="24"/>
        </w:rPr>
        <w:t xml:space="preserve">tijela </w:t>
      </w:r>
      <w:r>
        <w:rPr>
          <w:rFonts w:ascii="Times New Roman" w:hAnsi="Times New Roman" w:cs="Times New Roman"/>
          <w:sz w:val="24"/>
          <w:szCs w:val="24"/>
        </w:rPr>
        <w:t xml:space="preserve">iz stavka </w:t>
      </w:r>
      <w:r w:rsidR="00BE6C19">
        <w:rPr>
          <w:rFonts w:ascii="Times New Roman" w:hAnsi="Times New Roman" w:cs="Times New Roman"/>
          <w:sz w:val="24"/>
          <w:szCs w:val="24"/>
        </w:rPr>
        <w:t xml:space="preserve">1. ove točke </w:t>
      </w:r>
      <w:r>
        <w:rPr>
          <w:rFonts w:ascii="Times New Roman" w:hAnsi="Times New Roman" w:cs="Times New Roman"/>
          <w:sz w:val="24"/>
          <w:szCs w:val="24"/>
        </w:rPr>
        <w:t xml:space="preserve">imenovat će </w:t>
      </w:r>
      <w:r w:rsidR="00091638">
        <w:rPr>
          <w:rFonts w:ascii="Times New Roman" w:hAnsi="Times New Roman" w:cs="Times New Roman"/>
          <w:sz w:val="24"/>
          <w:szCs w:val="24"/>
        </w:rPr>
        <w:t>članove Vijeća</w:t>
      </w:r>
      <w:r w:rsidR="000735B1">
        <w:rPr>
          <w:rFonts w:ascii="Times New Roman" w:hAnsi="Times New Roman" w:cs="Times New Roman"/>
          <w:sz w:val="24"/>
          <w:szCs w:val="24"/>
        </w:rPr>
        <w:t xml:space="preserve"> i zamjenike članova Vijeća </w:t>
      </w:r>
      <w:r>
        <w:rPr>
          <w:rFonts w:ascii="Times New Roman" w:hAnsi="Times New Roman" w:cs="Times New Roman"/>
          <w:sz w:val="24"/>
          <w:szCs w:val="24"/>
        </w:rPr>
        <w:t>iz reda državnih dužnosnika</w:t>
      </w:r>
      <w:r w:rsidR="000735B1">
        <w:rPr>
          <w:rFonts w:ascii="Times New Roman" w:hAnsi="Times New Roman" w:cs="Times New Roman"/>
          <w:sz w:val="24"/>
          <w:szCs w:val="24"/>
        </w:rPr>
        <w:t xml:space="preserve"> ili </w:t>
      </w:r>
      <w:r w:rsidR="00091638">
        <w:rPr>
          <w:rFonts w:ascii="Times New Roman" w:hAnsi="Times New Roman" w:cs="Times New Roman"/>
          <w:sz w:val="24"/>
          <w:szCs w:val="24"/>
        </w:rPr>
        <w:t>državnih službenika</w:t>
      </w:r>
      <w:r w:rsidR="000735B1">
        <w:rPr>
          <w:rFonts w:ascii="Times New Roman" w:hAnsi="Times New Roman" w:cs="Times New Roman"/>
          <w:sz w:val="24"/>
          <w:szCs w:val="24"/>
        </w:rPr>
        <w:t xml:space="preserve"> koji imaju stručna znanja i kompetencije iz područja zadaća Vijeća</w:t>
      </w:r>
      <w:r w:rsidR="00091638">
        <w:rPr>
          <w:rFonts w:ascii="Times New Roman" w:hAnsi="Times New Roman" w:cs="Times New Roman"/>
          <w:sz w:val="24"/>
          <w:szCs w:val="24"/>
        </w:rPr>
        <w:t>.</w:t>
      </w:r>
    </w:p>
    <w:p w14:paraId="7415ADAA" w14:textId="77777777" w:rsidR="00BC3A3A" w:rsidRDefault="00BC3A3A" w:rsidP="0009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2CAA81" w14:textId="01E54A7E" w:rsidR="00BE6C19" w:rsidRDefault="00BE6C19" w:rsidP="00EE4F9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Osobe ovlaštene za </w:t>
      </w:r>
      <w:r w:rsidRPr="00BE6C19">
        <w:rPr>
          <w:rFonts w:ascii="Times New Roman" w:hAnsi="Times New Roman" w:cs="Times New Roman"/>
          <w:sz w:val="24"/>
          <w:szCs w:val="24"/>
        </w:rPr>
        <w:t>zastupanje pravnih osoba iz stavka 1. ove točke imen</w:t>
      </w:r>
      <w:r>
        <w:rPr>
          <w:rFonts w:ascii="Times New Roman" w:hAnsi="Times New Roman" w:cs="Times New Roman"/>
          <w:sz w:val="24"/>
          <w:szCs w:val="24"/>
        </w:rPr>
        <w:t xml:space="preserve">ovat će </w:t>
      </w:r>
      <w:r w:rsidRPr="00BE6C19">
        <w:rPr>
          <w:rFonts w:ascii="Times New Roman" w:hAnsi="Times New Roman" w:cs="Times New Roman"/>
          <w:sz w:val="24"/>
          <w:szCs w:val="24"/>
        </w:rPr>
        <w:t>član</w:t>
      </w:r>
      <w:r w:rsidR="00BC3A3A">
        <w:rPr>
          <w:rFonts w:ascii="Times New Roman" w:hAnsi="Times New Roman" w:cs="Times New Roman"/>
          <w:sz w:val="24"/>
          <w:szCs w:val="24"/>
        </w:rPr>
        <w:t>ove</w:t>
      </w:r>
      <w:r w:rsidRPr="00BE6C19">
        <w:rPr>
          <w:rFonts w:ascii="Times New Roman" w:hAnsi="Times New Roman" w:cs="Times New Roman"/>
          <w:sz w:val="24"/>
          <w:szCs w:val="24"/>
        </w:rPr>
        <w:t xml:space="preserve"> Vijeća i zamjenik</w:t>
      </w:r>
      <w:r w:rsidR="00BC3A3A">
        <w:rPr>
          <w:rFonts w:ascii="Times New Roman" w:hAnsi="Times New Roman" w:cs="Times New Roman"/>
          <w:sz w:val="24"/>
          <w:szCs w:val="24"/>
        </w:rPr>
        <w:t>e</w:t>
      </w:r>
      <w:r w:rsidRPr="00BE6C19">
        <w:rPr>
          <w:rFonts w:ascii="Times New Roman" w:hAnsi="Times New Roman" w:cs="Times New Roman"/>
          <w:sz w:val="24"/>
          <w:szCs w:val="24"/>
        </w:rPr>
        <w:t xml:space="preserve"> član</w:t>
      </w:r>
      <w:r w:rsidR="00BC3A3A">
        <w:rPr>
          <w:rFonts w:ascii="Times New Roman" w:hAnsi="Times New Roman" w:cs="Times New Roman"/>
          <w:sz w:val="24"/>
          <w:szCs w:val="24"/>
        </w:rPr>
        <w:t>ova</w:t>
      </w:r>
      <w:r w:rsidRPr="00BE6C19">
        <w:rPr>
          <w:rFonts w:ascii="Times New Roman" w:hAnsi="Times New Roman" w:cs="Times New Roman"/>
          <w:sz w:val="24"/>
          <w:szCs w:val="24"/>
        </w:rPr>
        <w:t xml:space="preserve"> Vijeća</w:t>
      </w:r>
      <w:r>
        <w:rPr>
          <w:rFonts w:ascii="Times New Roman" w:hAnsi="Times New Roman" w:cs="Times New Roman"/>
          <w:sz w:val="24"/>
          <w:szCs w:val="24"/>
        </w:rPr>
        <w:t xml:space="preserve"> iz reda zaposlenih u toj pravnoj osobi</w:t>
      </w:r>
      <w:r w:rsidR="000735B1">
        <w:rPr>
          <w:rFonts w:ascii="Times New Roman" w:hAnsi="Times New Roman" w:cs="Times New Roman"/>
          <w:sz w:val="24"/>
          <w:szCs w:val="24"/>
        </w:rPr>
        <w:t xml:space="preserve"> koji imaju stručna znanja i kompetencije iz područja zadaća Vijeća.</w:t>
      </w:r>
    </w:p>
    <w:p w14:paraId="514BA915" w14:textId="5C2B5DB6" w:rsidR="00BE6C19" w:rsidRDefault="00BE6C19" w:rsidP="00BE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FF3C44" w14:textId="51C99F16" w:rsidR="00DD7306" w:rsidRDefault="00DD7306" w:rsidP="00D83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14EB8">
        <w:rPr>
          <w:rFonts w:ascii="Times New Roman" w:hAnsi="Times New Roman" w:cs="Times New Roman"/>
          <w:b/>
          <w:sz w:val="24"/>
          <w:szCs w:val="24"/>
        </w:rPr>
        <w:t>II.</w:t>
      </w:r>
    </w:p>
    <w:p w14:paraId="66823045" w14:textId="77777777" w:rsidR="009B4DEF" w:rsidRDefault="009B4DEF" w:rsidP="00D83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59B0D" w14:textId="170507B8" w:rsidR="00777CCB" w:rsidRDefault="00091638" w:rsidP="00D8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F90">
        <w:rPr>
          <w:rFonts w:ascii="Times New Roman" w:hAnsi="Times New Roman" w:cs="Times New Roman"/>
          <w:sz w:val="24"/>
          <w:szCs w:val="24"/>
        </w:rPr>
        <w:tab/>
      </w:r>
      <w:r w:rsidRPr="00D830AD">
        <w:rPr>
          <w:rFonts w:ascii="Times New Roman" w:hAnsi="Times New Roman" w:cs="Times New Roman"/>
          <w:sz w:val="24"/>
          <w:szCs w:val="24"/>
        </w:rPr>
        <w:t>Vijeć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D830AD">
        <w:rPr>
          <w:rFonts w:ascii="Times New Roman" w:hAnsi="Times New Roman" w:cs="Times New Roman"/>
          <w:sz w:val="24"/>
          <w:szCs w:val="24"/>
        </w:rPr>
        <w:t xml:space="preserve">predsjedava čelnik </w:t>
      </w:r>
      <w:r w:rsidR="003C281D">
        <w:rPr>
          <w:rFonts w:ascii="Times New Roman" w:hAnsi="Times New Roman" w:cs="Times New Roman"/>
          <w:sz w:val="24"/>
          <w:szCs w:val="24"/>
        </w:rPr>
        <w:t xml:space="preserve">tijela državne uprave nadležnog za poslove </w:t>
      </w:r>
      <w:r w:rsidR="003C281D" w:rsidRPr="00D830AD">
        <w:rPr>
          <w:rFonts w:ascii="Times New Roman" w:hAnsi="Times New Roman" w:cs="Times New Roman"/>
          <w:sz w:val="24"/>
          <w:szCs w:val="24"/>
        </w:rPr>
        <w:t>razvoj</w:t>
      </w:r>
      <w:r w:rsidR="003C281D">
        <w:rPr>
          <w:rFonts w:ascii="Times New Roman" w:hAnsi="Times New Roman" w:cs="Times New Roman"/>
          <w:sz w:val="24"/>
          <w:szCs w:val="24"/>
        </w:rPr>
        <w:t>a</w:t>
      </w:r>
      <w:r w:rsidR="003C281D" w:rsidRPr="00D830AD">
        <w:rPr>
          <w:rFonts w:ascii="Times New Roman" w:hAnsi="Times New Roman" w:cs="Times New Roman"/>
          <w:sz w:val="24"/>
          <w:szCs w:val="24"/>
        </w:rPr>
        <w:t xml:space="preserve"> digitalnog društva</w:t>
      </w:r>
      <w:r w:rsidR="003C281D">
        <w:rPr>
          <w:rFonts w:ascii="Times New Roman" w:hAnsi="Times New Roman" w:cs="Times New Roman"/>
          <w:sz w:val="24"/>
          <w:szCs w:val="24"/>
        </w:rPr>
        <w:t xml:space="preserve">, a u slučaju njegove odsutnosti Vijećem predsjedava njegov zamjenik. </w:t>
      </w:r>
    </w:p>
    <w:p w14:paraId="6987094E" w14:textId="77777777" w:rsidR="00091638" w:rsidRDefault="00091638" w:rsidP="00D8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909A0" w14:textId="4CCC1808" w:rsidR="00091638" w:rsidRDefault="00091638" w:rsidP="00EE4F9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91638">
        <w:rPr>
          <w:rFonts w:ascii="Times New Roman" w:hAnsi="Times New Roman" w:cs="Times New Roman"/>
          <w:sz w:val="24"/>
          <w:szCs w:val="24"/>
        </w:rPr>
        <w:t>Na poziv predsjednika Vijeća, sjednicama Vijeća mogu prisustvovati i predstavnici drugih nadležnih tijela, ustanova i institucija te stručnjaci iz drugih relevantnih područja, bez prava glasa.</w:t>
      </w:r>
    </w:p>
    <w:p w14:paraId="6602DE34" w14:textId="77777777" w:rsidR="00091638" w:rsidRPr="00091638" w:rsidRDefault="00091638" w:rsidP="0009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3D9B2" w14:textId="17136209" w:rsidR="009B4DEF" w:rsidRDefault="00091638" w:rsidP="00ED39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91638">
        <w:rPr>
          <w:rFonts w:ascii="Times New Roman" w:hAnsi="Times New Roman" w:cs="Times New Roman"/>
          <w:sz w:val="24"/>
          <w:szCs w:val="24"/>
        </w:rPr>
        <w:t>Na sjednice se obavezno pozivaju čelnici i predstavnici drugih tijela, ustanova i institucija kad se raspravlja o projektima i aktivnostima iz djelokruga tog tijela, ustanove ili institucije.</w:t>
      </w:r>
    </w:p>
    <w:p w14:paraId="5308DF9B" w14:textId="77777777" w:rsidR="009B4DEF" w:rsidRDefault="009B4DEF" w:rsidP="00D8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2CD69" w14:textId="51BD3DAB" w:rsidR="00A22589" w:rsidRDefault="00A22589" w:rsidP="00D83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14EB8">
        <w:rPr>
          <w:rFonts w:ascii="Times New Roman" w:hAnsi="Times New Roman" w:cs="Times New Roman"/>
          <w:b/>
          <w:sz w:val="24"/>
          <w:szCs w:val="24"/>
        </w:rPr>
        <w:t>.</w:t>
      </w:r>
    </w:p>
    <w:p w14:paraId="663EDF41" w14:textId="77777777" w:rsidR="00A22589" w:rsidRDefault="00A22589" w:rsidP="00D83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61D1E" w14:textId="3762C98A" w:rsidR="00091638" w:rsidRDefault="00091638" w:rsidP="0009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9F9">
        <w:rPr>
          <w:rFonts w:ascii="Times New Roman" w:hAnsi="Times New Roman" w:cs="Times New Roman"/>
          <w:sz w:val="24"/>
          <w:szCs w:val="24"/>
        </w:rPr>
        <w:tab/>
      </w:r>
      <w:r w:rsidRPr="00091638">
        <w:rPr>
          <w:rFonts w:ascii="Times New Roman" w:hAnsi="Times New Roman" w:cs="Times New Roman"/>
          <w:sz w:val="24"/>
          <w:szCs w:val="24"/>
        </w:rPr>
        <w:t>Vijeće obavlja sljedeće zadaće:</w:t>
      </w:r>
    </w:p>
    <w:p w14:paraId="27EC82CD" w14:textId="77777777" w:rsidR="00ED39F9" w:rsidRPr="00091638" w:rsidRDefault="00ED39F9" w:rsidP="0009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86CAD" w14:textId="154AE6F1" w:rsidR="00091638" w:rsidRDefault="00091638" w:rsidP="00D80BB4">
      <w:pPr>
        <w:pStyle w:val="ListParagraph"/>
        <w:numPr>
          <w:ilvl w:val="0"/>
          <w:numId w:val="16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 w:rsidRPr="00091638">
        <w:rPr>
          <w:rFonts w:ascii="Times New Roman" w:hAnsi="Times New Roman" w:cs="Times New Roman"/>
          <w:sz w:val="24"/>
          <w:szCs w:val="24"/>
        </w:rPr>
        <w:t>daje preporuke za određivanje kriterija za pohranu podataka u podatkovne centre</w:t>
      </w:r>
    </w:p>
    <w:p w14:paraId="38E478DD" w14:textId="758A7461" w:rsidR="00091638" w:rsidRDefault="00091638" w:rsidP="00D80BB4">
      <w:pPr>
        <w:pStyle w:val="ListParagraph"/>
        <w:numPr>
          <w:ilvl w:val="0"/>
          <w:numId w:val="16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 w:rsidRPr="00091638">
        <w:rPr>
          <w:rFonts w:ascii="Times New Roman" w:hAnsi="Times New Roman" w:cs="Times New Roman"/>
          <w:sz w:val="24"/>
          <w:szCs w:val="24"/>
        </w:rPr>
        <w:t>daje suglasnost za Godišnji plan rada, razvoja i integracije dijeljenih usluga, te prihvaća cjenik usluga i Katalog usluga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638">
        <w:rPr>
          <w:rFonts w:ascii="Times New Roman" w:hAnsi="Times New Roman" w:cs="Times New Roman"/>
          <w:sz w:val="24"/>
          <w:szCs w:val="24"/>
        </w:rPr>
        <w:t>Centra dijeljenih usluga</w:t>
      </w:r>
    </w:p>
    <w:p w14:paraId="756B266B" w14:textId="5B9F9C5B" w:rsidR="00091638" w:rsidRDefault="00091638" w:rsidP="00D80BB4">
      <w:pPr>
        <w:pStyle w:val="ListParagraph"/>
        <w:numPr>
          <w:ilvl w:val="0"/>
          <w:numId w:val="16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 w:rsidRPr="00091638">
        <w:rPr>
          <w:rFonts w:ascii="Times New Roman" w:hAnsi="Times New Roman" w:cs="Times New Roman"/>
          <w:sz w:val="24"/>
          <w:szCs w:val="24"/>
        </w:rPr>
        <w:t>odobrava tehničke standarde i način povezivanja na komponente središnjeg sustava interoperabilnosti</w:t>
      </w:r>
    </w:p>
    <w:p w14:paraId="5D2D6B2E" w14:textId="13F2CCBC" w:rsidR="00091638" w:rsidRPr="009D2F4B" w:rsidRDefault="00091638" w:rsidP="00D80BB4">
      <w:pPr>
        <w:pStyle w:val="ListParagraph"/>
        <w:numPr>
          <w:ilvl w:val="0"/>
          <w:numId w:val="16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 w:rsidRPr="00091638">
        <w:rPr>
          <w:rFonts w:ascii="Times New Roman" w:hAnsi="Times New Roman" w:cs="Times New Roman"/>
          <w:sz w:val="24"/>
          <w:szCs w:val="24"/>
        </w:rPr>
        <w:t>daje mišljenje za odobravanje projekata državne informacijske infrastrukture</w:t>
      </w:r>
      <w:r w:rsidR="009D2F4B">
        <w:rPr>
          <w:rFonts w:ascii="Times New Roman" w:hAnsi="Times New Roman" w:cs="Times New Roman"/>
          <w:sz w:val="24"/>
          <w:szCs w:val="24"/>
        </w:rPr>
        <w:t>.</w:t>
      </w:r>
    </w:p>
    <w:p w14:paraId="71F00853" w14:textId="77777777" w:rsidR="00091638" w:rsidRDefault="00091638" w:rsidP="0009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4F504" w14:textId="295AAA98" w:rsidR="00091638" w:rsidRDefault="00091638" w:rsidP="00ED39F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638">
        <w:rPr>
          <w:rFonts w:ascii="Times New Roman" w:hAnsi="Times New Roman" w:cs="Times New Roman"/>
          <w:sz w:val="24"/>
          <w:szCs w:val="24"/>
        </w:rPr>
        <w:t>Vijeće se sastaje po potrebi</w:t>
      </w:r>
      <w:r w:rsidR="003C281D">
        <w:rPr>
          <w:rFonts w:ascii="Times New Roman" w:hAnsi="Times New Roman" w:cs="Times New Roman"/>
          <w:sz w:val="24"/>
          <w:szCs w:val="24"/>
        </w:rPr>
        <w:t xml:space="preserve">, </w:t>
      </w:r>
      <w:r w:rsidRPr="00091638">
        <w:rPr>
          <w:rFonts w:ascii="Times New Roman" w:hAnsi="Times New Roman" w:cs="Times New Roman"/>
          <w:sz w:val="24"/>
          <w:szCs w:val="24"/>
        </w:rPr>
        <w:t xml:space="preserve">a najmanje </w:t>
      </w:r>
      <w:r w:rsidR="003C281D">
        <w:rPr>
          <w:rFonts w:ascii="Times New Roman" w:hAnsi="Times New Roman" w:cs="Times New Roman"/>
          <w:sz w:val="24"/>
          <w:szCs w:val="24"/>
        </w:rPr>
        <w:t>dva puta godišnje</w:t>
      </w:r>
      <w:r w:rsidRPr="00091638">
        <w:rPr>
          <w:rFonts w:ascii="Times New Roman" w:hAnsi="Times New Roman" w:cs="Times New Roman"/>
          <w:sz w:val="24"/>
          <w:szCs w:val="24"/>
        </w:rPr>
        <w:t>.</w:t>
      </w:r>
    </w:p>
    <w:p w14:paraId="3453302C" w14:textId="77777777" w:rsidR="009D2F4B" w:rsidRPr="00091638" w:rsidRDefault="009D2F4B" w:rsidP="009D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784A56" w14:textId="008B3BC7" w:rsidR="00091638" w:rsidRPr="00091638" w:rsidRDefault="00091638" w:rsidP="00ED39F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638">
        <w:rPr>
          <w:rFonts w:ascii="Times New Roman" w:hAnsi="Times New Roman" w:cs="Times New Roman"/>
          <w:sz w:val="24"/>
          <w:szCs w:val="24"/>
        </w:rPr>
        <w:t>Sjednice Vijeća saziva predsjednik Vijeća.</w:t>
      </w:r>
    </w:p>
    <w:p w14:paraId="0755CC3A" w14:textId="77777777" w:rsidR="009D2F4B" w:rsidRDefault="009D2F4B" w:rsidP="009D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C87B58" w14:textId="1FE09F8E" w:rsidR="00091638" w:rsidRPr="00091638" w:rsidRDefault="00091638" w:rsidP="00C4546D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091638">
        <w:rPr>
          <w:rFonts w:ascii="Times New Roman" w:hAnsi="Times New Roman" w:cs="Times New Roman"/>
          <w:sz w:val="24"/>
          <w:szCs w:val="24"/>
        </w:rPr>
        <w:lastRenderedPageBreak/>
        <w:t>Vijeće odlučuje većinom glasova prisutnih. U slučaju jednakog broja glasova, odlučuje glas predsjednika Vijeća.</w:t>
      </w:r>
    </w:p>
    <w:p w14:paraId="2EE3920E" w14:textId="77777777" w:rsidR="009D2F4B" w:rsidRDefault="009D2F4B" w:rsidP="009D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3097FE" w14:textId="536D9B17" w:rsidR="00091638" w:rsidRPr="00091638" w:rsidRDefault="00091638" w:rsidP="00ED39F9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091638">
        <w:rPr>
          <w:rFonts w:ascii="Times New Roman" w:hAnsi="Times New Roman" w:cs="Times New Roman"/>
          <w:sz w:val="24"/>
          <w:szCs w:val="24"/>
        </w:rPr>
        <w:t>Predsjednik i članovi Vijeća te njihovi zamjenici za sudjelovanje u radu Vijeća nemaju pravo na nagradu niti naknadu troškova.</w:t>
      </w:r>
    </w:p>
    <w:p w14:paraId="02888D7E" w14:textId="77777777" w:rsidR="009D2F4B" w:rsidRDefault="009D2F4B" w:rsidP="0009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6125F" w14:textId="65120C38" w:rsidR="00535F70" w:rsidRDefault="00535F70" w:rsidP="00ED39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Vijeće će jednom godišnje, do 31. ožujka tekuće godine za prošlu kalendarsku godinu, o svom radu izvješćivati Vladu Republike Hrvatske u okviru Izvješća o radu i razvoju državne informacijske infrastrukture.</w:t>
      </w:r>
    </w:p>
    <w:p w14:paraId="3E0F9BBA" w14:textId="77777777" w:rsidR="00535F70" w:rsidRDefault="00535F70" w:rsidP="009D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884CB3" w14:textId="77777777" w:rsidR="00C9198E" w:rsidRDefault="00C9198E" w:rsidP="00D83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FA240" w14:textId="12574F42" w:rsidR="00140D0A" w:rsidRDefault="00140D0A" w:rsidP="00D83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14EB8">
        <w:rPr>
          <w:rFonts w:ascii="Times New Roman" w:hAnsi="Times New Roman" w:cs="Times New Roman"/>
          <w:b/>
          <w:sz w:val="24"/>
          <w:szCs w:val="24"/>
        </w:rPr>
        <w:t>.</w:t>
      </w:r>
    </w:p>
    <w:p w14:paraId="1D4A1B3E" w14:textId="77777777" w:rsidR="00DF15C2" w:rsidRDefault="00DF15C2" w:rsidP="00D83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28633" w14:textId="3B69674D" w:rsidR="009D2F4B" w:rsidRPr="009D2F4B" w:rsidRDefault="009D2F4B" w:rsidP="00C9198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D2F4B">
        <w:rPr>
          <w:rFonts w:ascii="Times New Roman" w:hAnsi="Times New Roman" w:cs="Times New Roman"/>
          <w:sz w:val="24"/>
          <w:szCs w:val="24"/>
        </w:rPr>
        <w:t>Stručne, administrativne i organizacijske poslove za Vijeće obavlja Središnji državni ured za razvoj digitalnog društva.</w:t>
      </w:r>
    </w:p>
    <w:p w14:paraId="2C5DC2B4" w14:textId="77777777" w:rsidR="009D2F4B" w:rsidRDefault="009D2F4B" w:rsidP="00C9198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EE355A7" w14:textId="05DE510B" w:rsidR="009D2F4B" w:rsidRPr="009D2F4B" w:rsidRDefault="009D2F4B" w:rsidP="00C9198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D2F4B">
        <w:rPr>
          <w:rFonts w:ascii="Times New Roman" w:hAnsi="Times New Roman" w:cs="Times New Roman"/>
          <w:sz w:val="24"/>
          <w:szCs w:val="24"/>
        </w:rPr>
        <w:t xml:space="preserve">Za operativnu provedbu zadaća iz točke IV. stavka 1. ove Odluke </w:t>
      </w:r>
      <w:r>
        <w:rPr>
          <w:rFonts w:ascii="Times New Roman" w:hAnsi="Times New Roman" w:cs="Times New Roman"/>
          <w:sz w:val="24"/>
          <w:szCs w:val="24"/>
        </w:rPr>
        <w:t xml:space="preserve">Vijeće </w:t>
      </w:r>
      <w:r w:rsidRPr="009D2F4B">
        <w:rPr>
          <w:rFonts w:ascii="Times New Roman" w:hAnsi="Times New Roman" w:cs="Times New Roman"/>
          <w:sz w:val="24"/>
          <w:szCs w:val="24"/>
        </w:rPr>
        <w:t>može odlukom osnivati radne skupine.</w:t>
      </w:r>
    </w:p>
    <w:p w14:paraId="2C1E7479" w14:textId="77777777" w:rsidR="009D2F4B" w:rsidRDefault="009D2F4B" w:rsidP="00C9198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259BCB7" w14:textId="7182ABE9" w:rsidR="009D2F4B" w:rsidRDefault="009D2F4B" w:rsidP="00C9198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D2F4B">
        <w:rPr>
          <w:rFonts w:ascii="Times New Roman" w:hAnsi="Times New Roman" w:cs="Times New Roman"/>
          <w:sz w:val="24"/>
          <w:szCs w:val="24"/>
        </w:rPr>
        <w:t>Vijeće između svojih članova imenuje koordinatore radnih skupina iz stavka 2. ove točke te im daje odgovarajuće smjernice za rad.</w:t>
      </w:r>
    </w:p>
    <w:p w14:paraId="3D2ADE87" w14:textId="77777777" w:rsidR="009D2F4B" w:rsidRPr="009D2F4B" w:rsidRDefault="009D2F4B" w:rsidP="00C9198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113A2C4" w14:textId="30A7A441" w:rsidR="00140D0A" w:rsidRDefault="009D2F4B" w:rsidP="00C9198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D2F4B">
        <w:rPr>
          <w:rFonts w:ascii="Times New Roman" w:hAnsi="Times New Roman" w:cs="Times New Roman"/>
          <w:sz w:val="24"/>
          <w:szCs w:val="24"/>
        </w:rPr>
        <w:t>Na poziv predsjednika Vijeća, sjednicama Vijeća mogu prisustvovati članovi radnih skupina iz stavka 2. ove točke, bez prava glasa.</w:t>
      </w:r>
    </w:p>
    <w:p w14:paraId="6BCF3E9E" w14:textId="77777777" w:rsidR="009B4DEF" w:rsidRDefault="009B4DEF" w:rsidP="00C9198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DC1636F" w14:textId="1AE7C376" w:rsidR="00856D5D" w:rsidRDefault="004172D9" w:rsidP="00D83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5C2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6973F5" w:rsidRPr="00DF15C2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484244F5" w14:textId="77777777" w:rsidR="00DF15C2" w:rsidRPr="00DF15C2" w:rsidRDefault="00DF15C2" w:rsidP="00D83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3D4C8" w14:textId="53DB633B" w:rsidR="009D2F4B" w:rsidRDefault="009D2F4B" w:rsidP="00C9198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F4B">
        <w:rPr>
          <w:rFonts w:ascii="Times New Roman" w:eastAsia="Times New Roman" w:hAnsi="Times New Roman" w:cs="Times New Roman"/>
          <w:sz w:val="24"/>
          <w:szCs w:val="24"/>
        </w:rPr>
        <w:t xml:space="preserve">Zadužuje se Središnji državni ured za razvoj digitalnog društva </w:t>
      </w:r>
      <w:r w:rsidR="001C42B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9D2F4B">
        <w:rPr>
          <w:rFonts w:ascii="Times New Roman" w:eastAsia="Times New Roman" w:hAnsi="Times New Roman" w:cs="Times New Roman"/>
          <w:sz w:val="24"/>
          <w:szCs w:val="24"/>
        </w:rPr>
        <w:t xml:space="preserve">o ovoj Odluci obavijesti </w:t>
      </w:r>
      <w:r>
        <w:rPr>
          <w:rFonts w:ascii="Times New Roman" w:eastAsia="Times New Roman" w:hAnsi="Times New Roman" w:cs="Times New Roman"/>
          <w:sz w:val="24"/>
          <w:szCs w:val="24"/>
        </w:rPr>
        <w:t>tijela</w:t>
      </w:r>
      <w:r w:rsidR="00E34BE0">
        <w:rPr>
          <w:rFonts w:ascii="Times New Roman" w:eastAsia="Times New Roman" w:hAnsi="Times New Roman" w:cs="Times New Roman"/>
          <w:sz w:val="24"/>
          <w:szCs w:val="24"/>
        </w:rPr>
        <w:t xml:space="preserve"> i pravne osobe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F4B">
        <w:rPr>
          <w:rFonts w:ascii="Times New Roman" w:eastAsia="Times New Roman" w:hAnsi="Times New Roman" w:cs="Times New Roman"/>
          <w:sz w:val="24"/>
          <w:szCs w:val="24"/>
        </w:rPr>
        <w:t xml:space="preserve">iz točke II. stavka 1. ove Odluke u roku od </w:t>
      </w:r>
      <w:r w:rsidR="007B3C08">
        <w:rPr>
          <w:rFonts w:ascii="Times New Roman" w:eastAsia="Times New Roman" w:hAnsi="Times New Roman" w:cs="Times New Roman"/>
          <w:sz w:val="24"/>
          <w:szCs w:val="24"/>
        </w:rPr>
        <w:t xml:space="preserve">osam </w:t>
      </w:r>
      <w:r w:rsidRPr="009D2F4B">
        <w:rPr>
          <w:rFonts w:ascii="Times New Roman" w:eastAsia="Times New Roman" w:hAnsi="Times New Roman" w:cs="Times New Roman"/>
          <w:sz w:val="24"/>
          <w:szCs w:val="24"/>
        </w:rPr>
        <w:t>dana od dana njezinog stupanja na snagu.</w:t>
      </w:r>
    </w:p>
    <w:p w14:paraId="2EF1FF64" w14:textId="77777777" w:rsidR="001C42B4" w:rsidRDefault="001C42B4" w:rsidP="00C9198E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BEE037" w14:textId="7A2CA19D" w:rsidR="001C42B4" w:rsidRDefault="001C42B4" w:rsidP="00C9198E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889">
        <w:rPr>
          <w:rFonts w:ascii="Times New Roman" w:hAnsi="Times New Roman" w:cs="Times New Roman"/>
          <w:bCs/>
          <w:sz w:val="24"/>
          <w:szCs w:val="24"/>
        </w:rPr>
        <w:t xml:space="preserve">Zadužuju se </w:t>
      </w:r>
      <w:r>
        <w:rPr>
          <w:rFonts w:ascii="Times New Roman" w:hAnsi="Times New Roman" w:cs="Times New Roman"/>
          <w:bCs/>
          <w:sz w:val="24"/>
          <w:szCs w:val="24"/>
        </w:rPr>
        <w:t xml:space="preserve">čelnici tijela </w:t>
      </w:r>
      <w:r w:rsidR="00E34BE0">
        <w:rPr>
          <w:rFonts w:ascii="Times New Roman" w:hAnsi="Times New Roman" w:cs="Times New Roman"/>
          <w:bCs/>
          <w:sz w:val="24"/>
          <w:szCs w:val="24"/>
        </w:rPr>
        <w:t xml:space="preserve">i osobe </w:t>
      </w:r>
      <w:r w:rsidR="00E34BE0">
        <w:rPr>
          <w:rFonts w:ascii="Times New Roman" w:hAnsi="Times New Roman" w:cs="Times New Roman"/>
          <w:sz w:val="24"/>
          <w:szCs w:val="24"/>
        </w:rPr>
        <w:t xml:space="preserve">ovlaštene za </w:t>
      </w:r>
      <w:r w:rsidR="00E34BE0" w:rsidRPr="00BE6C19">
        <w:rPr>
          <w:rFonts w:ascii="Times New Roman" w:hAnsi="Times New Roman" w:cs="Times New Roman"/>
          <w:sz w:val="24"/>
          <w:szCs w:val="24"/>
        </w:rPr>
        <w:t xml:space="preserve">zastupanje pravnih osoba </w:t>
      </w:r>
      <w:r>
        <w:rPr>
          <w:rFonts w:ascii="Times New Roman" w:hAnsi="Times New Roman" w:cs="Times New Roman"/>
          <w:bCs/>
          <w:sz w:val="24"/>
          <w:szCs w:val="24"/>
        </w:rPr>
        <w:t xml:space="preserve">iz točke II. stavka </w:t>
      </w:r>
      <w:r w:rsidR="00D43D83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ove Odluke </w:t>
      </w:r>
      <w:r w:rsidRPr="00666889">
        <w:rPr>
          <w:rFonts w:ascii="Times New Roman" w:hAnsi="Times New Roman" w:cs="Times New Roman"/>
          <w:bCs/>
          <w:sz w:val="24"/>
          <w:szCs w:val="24"/>
        </w:rPr>
        <w:t>da u roku od osam dana od dana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889">
        <w:rPr>
          <w:rFonts w:ascii="Times New Roman" w:hAnsi="Times New Roman" w:cs="Times New Roman"/>
          <w:bCs/>
          <w:sz w:val="24"/>
          <w:szCs w:val="24"/>
        </w:rPr>
        <w:t xml:space="preserve">primitka obavijesti iz stavka 1. ove točke imenuju </w:t>
      </w:r>
      <w:r>
        <w:rPr>
          <w:rFonts w:ascii="Times New Roman" w:hAnsi="Times New Roman" w:cs="Times New Roman"/>
          <w:bCs/>
          <w:sz w:val="24"/>
          <w:szCs w:val="24"/>
        </w:rPr>
        <w:t xml:space="preserve">članove i zamjenike članova Vijeća i o tome obavijeste </w:t>
      </w:r>
      <w:r w:rsidRPr="00666889">
        <w:rPr>
          <w:rFonts w:ascii="Times New Roman" w:hAnsi="Times New Roman" w:cs="Times New Roman"/>
          <w:bCs/>
          <w:sz w:val="24"/>
          <w:szCs w:val="24"/>
        </w:rPr>
        <w:t>Središnji državni ured za razvoj digitalnog društva.</w:t>
      </w:r>
    </w:p>
    <w:p w14:paraId="49A13510" w14:textId="77777777" w:rsidR="001C42B4" w:rsidRDefault="001C42B4" w:rsidP="001C42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666239" w14:textId="05FEBA6B" w:rsidR="009D2F4B" w:rsidRDefault="009D2F4B" w:rsidP="009D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5C2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DF15C2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30E04CAC" w14:textId="77777777" w:rsidR="009D2F4B" w:rsidRDefault="009D2F4B" w:rsidP="00D830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C9C4D3F" w14:textId="77777777" w:rsidR="00646422" w:rsidRDefault="00646422" w:rsidP="00C9198E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 Odluka stupa na snagu danom donošenja, a objavit će se u „Narodnim novinama“.</w:t>
      </w:r>
    </w:p>
    <w:p w14:paraId="0BB866E6" w14:textId="77777777" w:rsidR="00DF15C2" w:rsidRDefault="00DF15C2" w:rsidP="00D8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FD82D" w14:textId="77777777" w:rsidR="003C0E71" w:rsidRDefault="003C0E71" w:rsidP="00D8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4BE6A" w14:textId="1E3DE278" w:rsidR="00DF15C2" w:rsidRPr="00514EB8" w:rsidRDefault="00E34BE0" w:rsidP="00D8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</w:t>
      </w:r>
      <w:r w:rsidR="00DF15C2" w:rsidRPr="00514E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2F9CFFD" w14:textId="4725DF06" w:rsidR="00DF15C2" w:rsidRPr="00514EB8" w:rsidRDefault="00E34BE0" w:rsidP="00D8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</w:t>
      </w:r>
      <w:r w:rsidR="00DF15C2" w:rsidRPr="00514E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4ACCA78" w14:textId="77777777" w:rsidR="00DF15C2" w:rsidRPr="00514EB8" w:rsidRDefault="00DF15C2" w:rsidP="00D8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021DA" w14:textId="77777777" w:rsidR="00DF15C2" w:rsidRPr="00514EB8" w:rsidRDefault="00DF15C2" w:rsidP="00D8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E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Zagreb, </w:t>
      </w:r>
    </w:p>
    <w:p w14:paraId="037FCE60" w14:textId="77777777" w:rsidR="00DF15C2" w:rsidRPr="003C0E71" w:rsidRDefault="00DF15C2" w:rsidP="00D830AD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C0E71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591CEF0C" w14:textId="315C4299" w:rsidR="00DF15C2" w:rsidRDefault="00DF15C2" w:rsidP="00D830AD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3A805" w14:textId="77777777" w:rsidR="00DF15C2" w:rsidRDefault="00DF15C2" w:rsidP="00D830AD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15759A" w14:textId="77777777" w:rsidR="00DF15C2" w:rsidRPr="00514EB8" w:rsidRDefault="00DF15C2" w:rsidP="00D830AD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14EB8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294D70A9" w14:textId="066C3703" w:rsidR="00DF15C2" w:rsidRPr="00514EB8" w:rsidRDefault="00DF15C2" w:rsidP="00D83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br w:type="page"/>
      </w:r>
      <w:r w:rsidR="002402D2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0C822DFA" w14:textId="77777777" w:rsidR="00DF15C2" w:rsidRDefault="00DF15C2" w:rsidP="00D83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3EEFA1" w14:textId="549A7E47" w:rsidR="00012146" w:rsidRDefault="00DA2911" w:rsidP="00DA2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911">
        <w:rPr>
          <w:rFonts w:ascii="Times New Roman" w:hAnsi="Times New Roman" w:cs="Times New Roman"/>
          <w:sz w:val="24"/>
          <w:szCs w:val="24"/>
        </w:rPr>
        <w:t xml:space="preserve">Temeljem </w:t>
      </w:r>
      <w:r w:rsidR="00012146">
        <w:rPr>
          <w:rFonts w:ascii="Times New Roman" w:hAnsi="Times New Roman" w:cs="Times New Roman"/>
          <w:sz w:val="24"/>
          <w:szCs w:val="24"/>
        </w:rPr>
        <w:t xml:space="preserve">odredbe </w:t>
      </w:r>
      <w:r w:rsidRPr="00DA2911">
        <w:rPr>
          <w:rFonts w:ascii="Times New Roman" w:hAnsi="Times New Roman" w:cs="Times New Roman"/>
          <w:sz w:val="24"/>
          <w:szCs w:val="24"/>
        </w:rPr>
        <w:t>članka 4. stavka 1. Uredbe o uspostavljanju javnog Registra za koordinaciju projekata izgradnje državne informacijske infrastrukture (</w:t>
      </w:r>
      <w:r w:rsidR="00012146">
        <w:rPr>
          <w:rFonts w:ascii="Times New Roman" w:hAnsi="Times New Roman" w:cs="Times New Roman"/>
          <w:sz w:val="24"/>
          <w:szCs w:val="24"/>
        </w:rPr>
        <w:t xml:space="preserve">„Narodne novine“, br. </w:t>
      </w:r>
      <w:r w:rsidRPr="00DA2911">
        <w:rPr>
          <w:rFonts w:ascii="Times New Roman" w:hAnsi="Times New Roman" w:cs="Times New Roman"/>
          <w:sz w:val="24"/>
          <w:szCs w:val="24"/>
        </w:rPr>
        <w:t>134/14</w:t>
      </w:r>
      <w:r w:rsidR="00012146">
        <w:rPr>
          <w:rFonts w:ascii="Times New Roman" w:hAnsi="Times New Roman" w:cs="Times New Roman"/>
          <w:sz w:val="24"/>
          <w:szCs w:val="24"/>
        </w:rPr>
        <w:t xml:space="preserve"> i </w:t>
      </w:r>
      <w:r w:rsidRPr="00DA2911">
        <w:rPr>
          <w:rFonts w:ascii="Times New Roman" w:hAnsi="Times New Roman" w:cs="Times New Roman"/>
          <w:sz w:val="24"/>
          <w:szCs w:val="24"/>
        </w:rPr>
        <w:t>40/16)</w:t>
      </w:r>
      <w:r w:rsidR="00012146">
        <w:rPr>
          <w:rFonts w:ascii="Times New Roman" w:hAnsi="Times New Roman" w:cs="Times New Roman"/>
          <w:sz w:val="24"/>
          <w:szCs w:val="24"/>
        </w:rPr>
        <w:t xml:space="preserve">, ovom Odlukom </w:t>
      </w:r>
      <w:r w:rsidRPr="00DA2911">
        <w:rPr>
          <w:rFonts w:ascii="Times New Roman" w:hAnsi="Times New Roman" w:cs="Times New Roman"/>
          <w:sz w:val="24"/>
          <w:szCs w:val="24"/>
        </w:rPr>
        <w:t xml:space="preserve">Vlada Republike Hrvatske osniva Vijeće za državnu informacijsku infrastrukturu </w:t>
      </w:r>
      <w:r w:rsidR="00C54255">
        <w:rPr>
          <w:rFonts w:ascii="Times New Roman" w:hAnsi="Times New Roman" w:cs="Times New Roman"/>
          <w:sz w:val="24"/>
          <w:szCs w:val="24"/>
        </w:rPr>
        <w:t xml:space="preserve">(u daljnjem tekstu: Vijeće) </w:t>
      </w:r>
      <w:r w:rsidR="00535F70">
        <w:rPr>
          <w:rFonts w:ascii="Times New Roman" w:hAnsi="Times New Roman" w:cs="Times New Roman"/>
          <w:sz w:val="24"/>
          <w:szCs w:val="24"/>
        </w:rPr>
        <w:t xml:space="preserve">kao stručno i operativno tijelo </w:t>
      </w:r>
      <w:r w:rsidRPr="00DA2911">
        <w:rPr>
          <w:rFonts w:ascii="Times New Roman" w:hAnsi="Times New Roman" w:cs="Times New Roman"/>
          <w:sz w:val="24"/>
          <w:szCs w:val="24"/>
        </w:rPr>
        <w:t xml:space="preserve">u svrhu praćenja i koordinacije razvoja državne informacijske infrastrukture. </w:t>
      </w:r>
    </w:p>
    <w:p w14:paraId="2AC3C342" w14:textId="77777777" w:rsidR="00012146" w:rsidRDefault="00012146" w:rsidP="00DA2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EB0304" w14:textId="3E48693E" w:rsidR="00C54255" w:rsidRDefault="00DA2911" w:rsidP="00DA2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911">
        <w:rPr>
          <w:rFonts w:ascii="Times New Roman" w:hAnsi="Times New Roman" w:cs="Times New Roman"/>
          <w:sz w:val="24"/>
          <w:szCs w:val="24"/>
        </w:rPr>
        <w:t>Odlukom se uređuje sastav Vijeća</w:t>
      </w:r>
      <w:r w:rsidR="00C54255">
        <w:rPr>
          <w:rFonts w:ascii="Times New Roman" w:hAnsi="Times New Roman" w:cs="Times New Roman"/>
          <w:sz w:val="24"/>
          <w:szCs w:val="24"/>
        </w:rPr>
        <w:t xml:space="preserve"> od 1</w:t>
      </w:r>
      <w:r w:rsidR="000735B1">
        <w:rPr>
          <w:rFonts w:ascii="Times New Roman" w:hAnsi="Times New Roman" w:cs="Times New Roman"/>
          <w:sz w:val="24"/>
          <w:szCs w:val="24"/>
        </w:rPr>
        <w:t>6</w:t>
      </w:r>
      <w:r w:rsidR="00C54255">
        <w:rPr>
          <w:rFonts w:ascii="Times New Roman" w:hAnsi="Times New Roman" w:cs="Times New Roman"/>
          <w:sz w:val="24"/>
          <w:szCs w:val="24"/>
        </w:rPr>
        <w:t xml:space="preserve"> članova koji imaju zamjenike, a za predsjedavatelja Vijeća određuje se </w:t>
      </w:r>
      <w:r w:rsidR="00C54255" w:rsidRPr="00D830AD">
        <w:rPr>
          <w:rFonts w:ascii="Times New Roman" w:hAnsi="Times New Roman" w:cs="Times New Roman"/>
          <w:sz w:val="24"/>
          <w:szCs w:val="24"/>
        </w:rPr>
        <w:t xml:space="preserve">čelnik </w:t>
      </w:r>
      <w:r w:rsidR="00C54255">
        <w:rPr>
          <w:rFonts w:ascii="Times New Roman" w:hAnsi="Times New Roman" w:cs="Times New Roman"/>
          <w:sz w:val="24"/>
          <w:szCs w:val="24"/>
        </w:rPr>
        <w:t xml:space="preserve">tijela državne uprave nadležnog za poslove </w:t>
      </w:r>
      <w:r w:rsidR="00C54255" w:rsidRPr="00D830AD">
        <w:rPr>
          <w:rFonts w:ascii="Times New Roman" w:hAnsi="Times New Roman" w:cs="Times New Roman"/>
          <w:sz w:val="24"/>
          <w:szCs w:val="24"/>
        </w:rPr>
        <w:t>razvoj</w:t>
      </w:r>
      <w:r w:rsidR="00C54255">
        <w:rPr>
          <w:rFonts w:ascii="Times New Roman" w:hAnsi="Times New Roman" w:cs="Times New Roman"/>
          <w:sz w:val="24"/>
          <w:szCs w:val="24"/>
        </w:rPr>
        <w:t>a</w:t>
      </w:r>
      <w:r w:rsidR="00C54255" w:rsidRPr="00D830AD">
        <w:rPr>
          <w:rFonts w:ascii="Times New Roman" w:hAnsi="Times New Roman" w:cs="Times New Roman"/>
          <w:sz w:val="24"/>
          <w:szCs w:val="24"/>
        </w:rPr>
        <w:t xml:space="preserve"> digitalnog društva</w:t>
      </w:r>
      <w:r w:rsidR="00C54255">
        <w:rPr>
          <w:rFonts w:ascii="Times New Roman" w:hAnsi="Times New Roman" w:cs="Times New Roman"/>
          <w:sz w:val="24"/>
          <w:szCs w:val="24"/>
        </w:rPr>
        <w:t xml:space="preserve">. Odlukom se </w:t>
      </w:r>
      <w:r w:rsidRPr="00DA2911">
        <w:rPr>
          <w:rFonts w:ascii="Times New Roman" w:hAnsi="Times New Roman" w:cs="Times New Roman"/>
          <w:sz w:val="24"/>
          <w:szCs w:val="24"/>
        </w:rPr>
        <w:t xml:space="preserve">uređuju </w:t>
      </w:r>
      <w:r w:rsidR="00C54255">
        <w:rPr>
          <w:rFonts w:ascii="Times New Roman" w:hAnsi="Times New Roman" w:cs="Times New Roman"/>
          <w:sz w:val="24"/>
          <w:szCs w:val="24"/>
        </w:rPr>
        <w:t xml:space="preserve">i </w:t>
      </w:r>
      <w:r w:rsidRPr="00DA2911">
        <w:rPr>
          <w:rFonts w:ascii="Times New Roman" w:hAnsi="Times New Roman" w:cs="Times New Roman"/>
          <w:sz w:val="24"/>
          <w:szCs w:val="24"/>
        </w:rPr>
        <w:t xml:space="preserve">zadaće Vijeća, definiraju prava i obaveze članova Vijeća, kao i svih </w:t>
      </w:r>
      <w:r w:rsidR="00C54255">
        <w:rPr>
          <w:rFonts w:ascii="Times New Roman" w:hAnsi="Times New Roman" w:cs="Times New Roman"/>
          <w:sz w:val="24"/>
          <w:szCs w:val="24"/>
        </w:rPr>
        <w:t xml:space="preserve">drugih tijela i osoba </w:t>
      </w:r>
      <w:r w:rsidRPr="00DA2911">
        <w:rPr>
          <w:rFonts w:ascii="Times New Roman" w:hAnsi="Times New Roman" w:cs="Times New Roman"/>
          <w:sz w:val="24"/>
          <w:szCs w:val="24"/>
        </w:rPr>
        <w:t>koj</w:t>
      </w:r>
      <w:r w:rsidR="00C54255">
        <w:rPr>
          <w:rFonts w:ascii="Times New Roman" w:hAnsi="Times New Roman" w:cs="Times New Roman"/>
          <w:sz w:val="24"/>
          <w:szCs w:val="24"/>
        </w:rPr>
        <w:t>e</w:t>
      </w:r>
      <w:r w:rsidRPr="00DA2911">
        <w:rPr>
          <w:rFonts w:ascii="Times New Roman" w:hAnsi="Times New Roman" w:cs="Times New Roman"/>
          <w:sz w:val="24"/>
          <w:szCs w:val="24"/>
        </w:rPr>
        <w:t xml:space="preserve"> će biti uključeni u rad Vijeća. </w:t>
      </w:r>
    </w:p>
    <w:p w14:paraId="46449FD9" w14:textId="77777777" w:rsidR="00C54255" w:rsidRDefault="00C54255" w:rsidP="00DA2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7B09FE" w14:textId="4304A1A6" w:rsidR="00DA2911" w:rsidRDefault="00DA2911" w:rsidP="00DA2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911">
        <w:rPr>
          <w:rFonts w:ascii="Times New Roman" w:hAnsi="Times New Roman" w:cs="Times New Roman"/>
          <w:sz w:val="24"/>
          <w:szCs w:val="24"/>
        </w:rPr>
        <w:t xml:space="preserve">Vijeće </w:t>
      </w:r>
      <w:r w:rsidR="00535F70">
        <w:rPr>
          <w:rFonts w:ascii="Times New Roman" w:hAnsi="Times New Roman" w:cs="Times New Roman"/>
          <w:sz w:val="24"/>
          <w:szCs w:val="24"/>
        </w:rPr>
        <w:t xml:space="preserve">kao stručno i operativno tijelo upravljanja </w:t>
      </w:r>
      <w:r w:rsidR="00535F70" w:rsidRPr="00DA2911">
        <w:rPr>
          <w:rFonts w:ascii="Times New Roman" w:hAnsi="Times New Roman" w:cs="Times New Roman"/>
          <w:sz w:val="24"/>
          <w:szCs w:val="24"/>
        </w:rPr>
        <w:t>državn</w:t>
      </w:r>
      <w:r w:rsidR="00535F70">
        <w:rPr>
          <w:rFonts w:ascii="Times New Roman" w:hAnsi="Times New Roman" w:cs="Times New Roman"/>
          <w:sz w:val="24"/>
          <w:szCs w:val="24"/>
        </w:rPr>
        <w:t>om</w:t>
      </w:r>
      <w:r w:rsidR="00535F70" w:rsidRPr="00DA2911">
        <w:rPr>
          <w:rFonts w:ascii="Times New Roman" w:hAnsi="Times New Roman" w:cs="Times New Roman"/>
          <w:sz w:val="24"/>
          <w:szCs w:val="24"/>
        </w:rPr>
        <w:t xml:space="preserve"> informacijsk</w:t>
      </w:r>
      <w:r w:rsidR="00535F70">
        <w:rPr>
          <w:rFonts w:ascii="Times New Roman" w:hAnsi="Times New Roman" w:cs="Times New Roman"/>
          <w:sz w:val="24"/>
          <w:szCs w:val="24"/>
        </w:rPr>
        <w:t>om</w:t>
      </w:r>
      <w:r w:rsidR="00535F70" w:rsidRPr="00DA2911">
        <w:rPr>
          <w:rFonts w:ascii="Times New Roman" w:hAnsi="Times New Roman" w:cs="Times New Roman"/>
          <w:sz w:val="24"/>
          <w:szCs w:val="24"/>
        </w:rPr>
        <w:t xml:space="preserve"> infrastruktur</w:t>
      </w:r>
      <w:r w:rsidR="00535F70">
        <w:rPr>
          <w:rFonts w:ascii="Times New Roman" w:hAnsi="Times New Roman" w:cs="Times New Roman"/>
          <w:sz w:val="24"/>
          <w:szCs w:val="24"/>
        </w:rPr>
        <w:t xml:space="preserve">om </w:t>
      </w:r>
      <w:r w:rsidRPr="00DA2911">
        <w:rPr>
          <w:rFonts w:ascii="Times New Roman" w:hAnsi="Times New Roman" w:cs="Times New Roman"/>
          <w:sz w:val="24"/>
          <w:szCs w:val="24"/>
        </w:rPr>
        <w:t>daje preporuke za određivanje kriterija za pohranu podataka u podatkovne centre na području Republike Hrvatske, prihvaća Cjenik korištenja usluga te prihvaća Katalog usluga Centra dijeljenih usluga</w:t>
      </w:r>
      <w:r w:rsidR="00C54255">
        <w:rPr>
          <w:rFonts w:ascii="Times New Roman" w:hAnsi="Times New Roman" w:cs="Times New Roman"/>
          <w:sz w:val="24"/>
          <w:szCs w:val="24"/>
        </w:rPr>
        <w:t xml:space="preserve">, koji je </w:t>
      </w:r>
      <w:r w:rsidRPr="00DA2911">
        <w:rPr>
          <w:rFonts w:ascii="Times New Roman" w:hAnsi="Times New Roman" w:cs="Times New Roman"/>
          <w:sz w:val="24"/>
          <w:szCs w:val="24"/>
        </w:rPr>
        <w:t>važan je zbog osiguravanja primjene najviših standarda razvoja IT infrastrukture koja je potrebna za pružanje usluga javne uprave građanima i pravnim osobama kako bi javna uprava na siguran, transparentan i jednak način mogla izgraditi, razvijati, unaprjeđivati i pružati usluge digitalnog društva.</w:t>
      </w:r>
    </w:p>
    <w:p w14:paraId="5B3B0A3F" w14:textId="77777777" w:rsidR="00DA2911" w:rsidRPr="00DA2911" w:rsidRDefault="00DA2911" w:rsidP="00DA2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A5A022" w14:textId="2F9AA032" w:rsidR="00495EA7" w:rsidRPr="004E0B1E" w:rsidRDefault="004E0B1E" w:rsidP="00D83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B1E">
        <w:rPr>
          <w:rFonts w:ascii="Times New Roman" w:hAnsi="Times New Roman" w:cs="Times New Roman"/>
          <w:sz w:val="24"/>
          <w:szCs w:val="24"/>
        </w:rPr>
        <w:t>Za provedbu ove Odluke nisu potrebna dodatna sredstva u Državnom proračunu Republike Hrvatske</w:t>
      </w:r>
      <w:r w:rsidR="00C54255">
        <w:rPr>
          <w:rFonts w:ascii="Times New Roman" w:hAnsi="Times New Roman" w:cs="Times New Roman"/>
          <w:sz w:val="24"/>
          <w:szCs w:val="24"/>
        </w:rPr>
        <w:t>.</w:t>
      </w:r>
    </w:p>
    <w:sectPr w:rsidR="00495EA7" w:rsidRPr="004E0B1E" w:rsidSect="002402D2"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3B701" w14:textId="77777777" w:rsidR="00442738" w:rsidRDefault="00442738" w:rsidP="00700A31">
      <w:pPr>
        <w:spacing w:after="0" w:line="240" w:lineRule="auto"/>
      </w:pPr>
      <w:r>
        <w:separator/>
      </w:r>
    </w:p>
  </w:endnote>
  <w:endnote w:type="continuationSeparator" w:id="0">
    <w:p w14:paraId="1E4475FC" w14:textId="77777777" w:rsidR="00442738" w:rsidRDefault="00442738" w:rsidP="00700A31">
      <w:pPr>
        <w:spacing w:after="0" w:line="240" w:lineRule="auto"/>
      </w:pPr>
      <w:r>
        <w:continuationSeparator/>
      </w:r>
    </w:p>
  </w:endnote>
  <w:endnote w:type="continuationNotice" w:id="1">
    <w:p w14:paraId="1475811D" w14:textId="77777777" w:rsidR="00442738" w:rsidRDefault="004427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BDD2" w14:textId="135F8F14" w:rsidR="00A22589" w:rsidRDefault="00A22589">
    <w:pPr>
      <w:pStyle w:val="Footer"/>
      <w:jc w:val="center"/>
    </w:pPr>
  </w:p>
  <w:p w14:paraId="14F2F091" w14:textId="77777777" w:rsidR="00A22589" w:rsidRDefault="00A22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4B82B" w14:textId="77777777" w:rsidR="00442738" w:rsidRDefault="00442738" w:rsidP="00700A31">
      <w:pPr>
        <w:spacing w:after="0" w:line="240" w:lineRule="auto"/>
      </w:pPr>
      <w:r>
        <w:separator/>
      </w:r>
    </w:p>
  </w:footnote>
  <w:footnote w:type="continuationSeparator" w:id="0">
    <w:p w14:paraId="1AD43470" w14:textId="77777777" w:rsidR="00442738" w:rsidRDefault="00442738" w:rsidP="00700A31">
      <w:pPr>
        <w:spacing w:after="0" w:line="240" w:lineRule="auto"/>
      </w:pPr>
      <w:r>
        <w:continuationSeparator/>
      </w:r>
    </w:p>
  </w:footnote>
  <w:footnote w:type="continuationNotice" w:id="1">
    <w:p w14:paraId="5E8DA1C5" w14:textId="77777777" w:rsidR="00442738" w:rsidRDefault="004427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76EC" w14:textId="5313299D" w:rsidR="00A22589" w:rsidRPr="00150652" w:rsidRDefault="00A22589" w:rsidP="00150652">
    <w:pPr>
      <w:pStyle w:val="Header"/>
      <w:jc w:val="right"/>
      <w:rPr>
        <w:b/>
      </w:rPr>
    </w:pPr>
    <w:r w:rsidRPr="00150652">
      <w:rPr>
        <w:b/>
      </w:rPr>
      <w:t>PRIJEDLOG</w:t>
    </w:r>
  </w:p>
  <w:p w14:paraId="051C755B" w14:textId="77777777" w:rsidR="00A22589" w:rsidRDefault="00A22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7CF3"/>
    <w:multiLevelType w:val="hybridMultilevel"/>
    <w:tmpl w:val="B1ACAD0E"/>
    <w:lvl w:ilvl="0" w:tplc="28A46F9C">
      <w:numFmt w:val="bullet"/>
      <w:lvlText w:val="-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634"/>
    <w:multiLevelType w:val="hybridMultilevel"/>
    <w:tmpl w:val="A23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372D"/>
    <w:multiLevelType w:val="hybridMultilevel"/>
    <w:tmpl w:val="5BE4C870"/>
    <w:lvl w:ilvl="0" w:tplc="EFD8F9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CF323B"/>
    <w:multiLevelType w:val="hybridMultilevel"/>
    <w:tmpl w:val="9BFC914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8B30EC"/>
    <w:multiLevelType w:val="hybridMultilevel"/>
    <w:tmpl w:val="5BE4C870"/>
    <w:lvl w:ilvl="0" w:tplc="EFD8F9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E73F8"/>
    <w:multiLevelType w:val="hybridMultilevel"/>
    <w:tmpl w:val="8766C5C8"/>
    <w:lvl w:ilvl="0" w:tplc="609CAB76">
      <w:start w:val="2"/>
      <w:numFmt w:val="bullet"/>
      <w:lvlText w:val="-"/>
      <w:lvlJc w:val="left"/>
      <w:pPr>
        <w:ind w:left="784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33E87F9E"/>
    <w:multiLevelType w:val="hybridMultilevel"/>
    <w:tmpl w:val="43F0A44C"/>
    <w:lvl w:ilvl="0" w:tplc="041A000F">
      <w:start w:val="1"/>
      <w:numFmt w:val="decimal"/>
      <w:lvlText w:val="%1."/>
      <w:lvlJc w:val="left"/>
      <w:pPr>
        <w:ind w:left="784" w:hanging="360"/>
      </w:p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3BE5701C"/>
    <w:multiLevelType w:val="hybridMultilevel"/>
    <w:tmpl w:val="5BE4C870"/>
    <w:lvl w:ilvl="0" w:tplc="EFD8F9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779F0"/>
    <w:multiLevelType w:val="hybridMultilevel"/>
    <w:tmpl w:val="0890DC1A"/>
    <w:lvl w:ilvl="0" w:tplc="67104B9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064953"/>
    <w:multiLevelType w:val="hybridMultilevel"/>
    <w:tmpl w:val="0D781C50"/>
    <w:lvl w:ilvl="0" w:tplc="28A46F9C">
      <w:numFmt w:val="bullet"/>
      <w:lvlText w:val="-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613067E"/>
    <w:multiLevelType w:val="hybridMultilevel"/>
    <w:tmpl w:val="5BE4C870"/>
    <w:lvl w:ilvl="0" w:tplc="EFD8F9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57DF8"/>
    <w:multiLevelType w:val="hybridMultilevel"/>
    <w:tmpl w:val="C27A58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DB56562"/>
    <w:multiLevelType w:val="hybridMultilevel"/>
    <w:tmpl w:val="734E030A"/>
    <w:lvl w:ilvl="0" w:tplc="EFD8F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 w15:restartNumberingAfterBreak="0">
    <w:nsid w:val="55BD6C8A"/>
    <w:multiLevelType w:val="hybridMultilevel"/>
    <w:tmpl w:val="5B4A9284"/>
    <w:lvl w:ilvl="0" w:tplc="1B88AB9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066504"/>
    <w:multiLevelType w:val="hybridMultilevel"/>
    <w:tmpl w:val="997466E2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FD8F94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C030869"/>
    <w:multiLevelType w:val="hybridMultilevel"/>
    <w:tmpl w:val="997466E2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FD8F94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"/>
  </w:num>
  <w:num w:numId="5">
    <w:abstractNumId w:val="12"/>
  </w:num>
  <w:num w:numId="6">
    <w:abstractNumId w:val="7"/>
  </w:num>
  <w:num w:numId="7">
    <w:abstractNumId w:val="15"/>
  </w:num>
  <w:num w:numId="8">
    <w:abstractNumId w:val="6"/>
  </w:num>
  <w:num w:numId="9">
    <w:abstractNumId w:val="8"/>
  </w:num>
  <w:num w:numId="10">
    <w:abstractNumId w:val="5"/>
  </w:num>
  <w:num w:numId="11">
    <w:abstractNumId w:val="16"/>
  </w:num>
  <w:num w:numId="12">
    <w:abstractNumId w:val="13"/>
  </w:num>
  <w:num w:numId="13">
    <w:abstractNumId w:val="11"/>
  </w:num>
  <w:num w:numId="14">
    <w:abstractNumId w:val="2"/>
  </w:num>
  <w:num w:numId="15">
    <w:abstractNumId w:val="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040C5"/>
    <w:rsid w:val="0001108A"/>
    <w:rsid w:val="0001172E"/>
    <w:rsid w:val="00012146"/>
    <w:rsid w:val="000146D2"/>
    <w:rsid w:val="00015A72"/>
    <w:rsid w:val="000224CF"/>
    <w:rsid w:val="00027512"/>
    <w:rsid w:val="00030F61"/>
    <w:rsid w:val="000321BB"/>
    <w:rsid w:val="00033D95"/>
    <w:rsid w:val="00035F9A"/>
    <w:rsid w:val="00045E1A"/>
    <w:rsid w:val="000517B8"/>
    <w:rsid w:val="0005358C"/>
    <w:rsid w:val="00072E3E"/>
    <w:rsid w:val="000735B1"/>
    <w:rsid w:val="00090513"/>
    <w:rsid w:val="00091638"/>
    <w:rsid w:val="00096F03"/>
    <w:rsid w:val="000A01DB"/>
    <w:rsid w:val="000A7B06"/>
    <w:rsid w:val="000C4BF2"/>
    <w:rsid w:val="000D06DB"/>
    <w:rsid w:val="000F460D"/>
    <w:rsid w:val="00106B86"/>
    <w:rsid w:val="001226D7"/>
    <w:rsid w:val="0012544E"/>
    <w:rsid w:val="001264BC"/>
    <w:rsid w:val="00126D0A"/>
    <w:rsid w:val="0014048E"/>
    <w:rsid w:val="00140D0A"/>
    <w:rsid w:val="001467C3"/>
    <w:rsid w:val="00150652"/>
    <w:rsid w:val="001531E6"/>
    <w:rsid w:val="0016006D"/>
    <w:rsid w:val="00174897"/>
    <w:rsid w:val="00175EBF"/>
    <w:rsid w:val="00176954"/>
    <w:rsid w:val="00180466"/>
    <w:rsid w:val="001953CE"/>
    <w:rsid w:val="00196D54"/>
    <w:rsid w:val="001B3E57"/>
    <w:rsid w:val="001B57ED"/>
    <w:rsid w:val="001B7597"/>
    <w:rsid w:val="001B7D9B"/>
    <w:rsid w:val="001C0EA4"/>
    <w:rsid w:val="001C27CF"/>
    <w:rsid w:val="001C42B4"/>
    <w:rsid w:val="001C50F1"/>
    <w:rsid w:val="001C6268"/>
    <w:rsid w:val="001C7DD0"/>
    <w:rsid w:val="001D1760"/>
    <w:rsid w:val="001D31C6"/>
    <w:rsid w:val="001D6C8D"/>
    <w:rsid w:val="001D7572"/>
    <w:rsid w:val="001E1E54"/>
    <w:rsid w:val="001E5405"/>
    <w:rsid w:val="001E665D"/>
    <w:rsid w:val="001F49DB"/>
    <w:rsid w:val="00223DCE"/>
    <w:rsid w:val="00225D5B"/>
    <w:rsid w:val="00231756"/>
    <w:rsid w:val="002329F4"/>
    <w:rsid w:val="002402D2"/>
    <w:rsid w:val="00261B07"/>
    <w:rsid w:val="00262FBF"/>
    <w:rsid w:val="002733A2"/>
    <w:rsid w:val="00285647"/>
    <w:rsid w:val="002909DE"/>
    <w:rsid w:val="0029456D"/>
    <w:rsid w:val="002A3AE5"/>
    <w:rsid w:val="002A72F5"/>
    <w:rsid w:val="002B0DBD"/>
    <w:rsid w:val="002B4EF0"/>
    <w:rsid w:val="002C1633"/>
    <w:rsid w:val="002D581F"/>
    <w:rsid w:val="002E41DD"/>
    <w:rsid w:val="002F540F"/>
    <w:rsid w:val="00304D8F"/>
    <w:rsid w:val="00310746"/>
    <w:rsid w:val="003110D1"/>
    <w:rsid w:val="00314B94"/>
    <w:rsid w:val="003175A3"/>
    <w:rsid w:val="00317A66"/>
    <w:rsid w:val="00321C4D"/>
    <w:rsid w:val="00323F4E"/>
    <w:rsid w:val="00344483"/>
    <w:rsid w:val="0034456B"/>
    <w:rsid w:val="003551E6"/>
    <w:rsid w:val="00364D02"/>
    <w:rsid w:val="00366F43"/>
    <w:rsid w:val="0037077E"/>
    <w:rsid w:val="00372E38"/>
    <w:rsid w:val="00387C1B"/>
    <w:rsid w:val="003A0832"/>
    <w:rsid w:val="003B2C36"/>
    <w:rsid w:val="003B6208"/>
    <w:rsid w:val="003B7769"/>
    <w:rsid w:val="003C0E71"/>
    <w:rsid w:val="003C25E6"/>
    <w:rsid w:val="003C281D"/>
    <w:rsid w:val="003C3028"/>
    <w:rsid w:val="003D7383"/>
    <w:rsid w:val="003E4C71"/>
    <w:rsid w:val="003F2010"/>
    <w:rsid w:val="003F55AA"/>
    <w:rsid w:val="004172D9"/>
    <w:rsid w:val="0042335E"/>
    <w:rsid w:val="0042611A"/>
    <w:rsid w:val="00442738"/>
    <w:rsid w:val="00443704"/>
    <w:rsid w:val="00457C35"/>
    <w:rsid w:val="00465408"/>
    <w:rsid w:val="004763E3"/>
    <w:rsid w:val="004849CB"/>
    <w:rsid w:val="00495EA7"/>
    <w:rsid w:val="00496D0D"/>
    <w:rsid w:val="004A0D26"/>
    <w:rsid w:val="004A1E47"/>
    <w:rsid w:val="004B746A"/>
    <w:rsid w:val="004C7A50"/>
    <w:rsid w:val="004D6F0D"/>
    <w:rsid w:val="004E0B1E"/>
    <w:rsid w:val="004E6664"/>
    <w:rsid w:val="004E67CD"/>
    <w:rsid w:val="004F1AB6"/>
    <w:rsid w:val="005031D6"/>
    <w:rsid w:val="00510879"/>
    <w:rsid w:val="00514EA1"/>
    <w:rsid w:val="00514EB8"/>
    <w:rsid w:val="00520A48"/>
    <w:rsid w:val="005249C5"/>
    <w:rsid w:val="005256C1"/>
    <w:rsid w:val="00534A11"/>
    <w:rsid w:val="00535F70"/>
    <w:rsid w:val="005376A4"/>
    <w:rsid w:val="00537C2E"/>
    <w:rsid w:val="005422D1"/>
    <w:rsid w:val="005471B1"/>
    <w:rsid w:val="00557C3F"/>
    <w:rsid w:val="00560BEE"/>
    <w:rsid w:val="00565006"/>
    <w:rsid w:val="005651EB"/>
    <w:rsid w:val="005735DD"/>
    <w:rsid w:val="00573A49"/>
    <w:rsid w:val="00576F61"/>
    <w:rsid w:val="00595EF9"/>
    <w:rsid w:val="00596445"/>
    <w:rsid w:val="005A730C"/>
    <w:rsid w:val="005B0DE0"/>
    <w:rsid w:val="005B7286"/>
    <w:rsid w:val="005C1D48"/>
    <w:rsid w:val="005C25CA"/>
    <w:rsid w:val="005C7651"/>
    <w:rsid w:val="005D2F5A"/>
    <w:rsid w:val="005D527D"/>
    <w:rsid w:val="005D5D20"/>
    <w:rsid w:val="005D7C28"/>
    <w:rsid w:val="005F2517"/>
    <w:rsid w:val="00600B21"/>
    <w:rsid w:val="00602414"/>
    <w:rsid w:val="00611ECA"/>
    <w:rsid w:val="006403AB"/>
    <w:rsid w:val="00643CFA"/>
    <w:rsid w:val="00646422"/>
    <w:rsid w:val="00652CC1"/>
    <w:rsid w:val="0065423C"/>
    <w:rsid w:val="006558E4"/>
    <w:rsid w:val="006647F2"/>
    <w:rsid w:val="006670AC"/>
    <w:rsid w:val="006745DA"/>
    <w:rsid w:val="00675FEA"/>
    <w:rsid w:val="00687EE4"/>
    <w:rsid w:val="006973F5"/>
    <w:rsid w:val="006A1250"/>
    <w:rsid w:val="006B0639"/>
    <w:rsid w:val="006B1023"/>
    <w:rsid w:val="006B3546"/>
    <w:rsid w:val="006B719F"/>
    <w:rsid w:val="006C46B2"/>
    <w:rsid w:val="006D040B"/>
    <w:rsid w:val="006D2E6D"/>
    <w:rsid w:val="006E114B"/>
    <w:rsid w:val="006F1945"/>
    <w:rsid w:val="00700A31"/>
    <w:rsid w:val="007039AE"/>
    <w:rsid w:val="00712461"/>
    <w:rsid w:val="00715B52"/>
    <w:rsid w:val="00721F5D"/>
    <w:rsid w:val="0072692F"/>
    <w:rsid w:val="007274A2"/>
    <w:rsid w:val="007332D2"/>
    <w:rsid w:val="00751D73"/>
    <w:rsid w:val="00753FE4"/>
    <w:rsid w:val="00756F60"/>
    <w:rsid w:val="00757131"/>
    <w:rsid w:val="007729F3"/>
    <w:rsid w:val="00777CCB"/>
    <w:rsid w:val="007A771F"/>
    <w:rsid w:val="007B3C08"/>
    <w:rsid w:val="007B73C4"/>
    <w:rsid w:val="007D2A17"/>
    <w:rsid w:val="007D2B0F"/>
    <w:rsid w:val="007E4109"/>
    <w:rsid w:val="007E4427"/>
    <w:rsid w:val="007E5338"/>
    <w:rsid w:val="007E6601"/>
    <w:rsid w:val="007E6A56"/>
    <w:rsid w:val="007E6B0E"/>
    <w:rsid w:val="007F2676"/>
    <w:rsid w:val="007F4213"/>
    <w:rsid w:val="00807068"/>
    <w:rsid w:val="00814FE3"/>
    <w:rsid w:val="00817F91"/>
    <w:rsid w:val="008228A5"/>
    <w:rsid w:val="00823425"/>
    <w:rsid w:val="00856D5D"/>
    <w:rsid w:val="00861232"/>
    <w:rsid w:val="00862014"/>
    <w:rsid w:val="00864D7A"/>
    <w:rsid w:val="0087362B"/>
    <w:rsid w:val="008753CA"/>
    <w:rsid w:val="00881C97"/>
    <w:rsid w:val="0088226C"/>
    <w:rsid w:val="00882C39"/>
    <w:rsid w:val="00885F72"/>
    <w:rsid w:val="00890407"/>
    <w:rsid w:val="00893D3D"/>
    <w:rsid w:val="0089540D"/>
    <w:rsid w:val="008A0061"/>
    <w:rsid w:val="008A124A"/>
    <w:rsid w:val="008A5360"/>
    <w:rsid w:val="008C3405"/>
    <w:rsid w:val="008D48AD"/>
    <w:rsid w:val="008D4CEF"/>
    <w:rsid w:val="008D68C6"/>
    <w:rsid w:val="008E04E0"/>
    <w:rsid w:val="008E3ACA"/>
    <w:rsid w:val="008E6055"/>
    <w:rsid w:val="008E757B"/>
    <w:rsid w:val="008F23DF"/>
    <w:rsid w:val="008F48C3"/>
    <w:rsid w:val="008F574A"/>
    <w:rsid w:val="008F7B39"/>
    <w:rsid w:val="00901DBC"/>
    <w:rsid w:val="009122B5"/>
    <w:rsid w:val="00921578"/>
    <w:rsid w:val="009226B3"/>
    <w:rsid w:val="00923247"/>
    <w:rsid w:val="00942B45"/>
    <w:rsid w:val="0094431C"/>
    <w:rsid w:val="00952E34"/>
    <w:rsid w:val="009537A0"/>
    <w:rsid w:val="00954127"/>
    <w:rsid w:val="00957C19"/>
    <w:rsid w:val="0096120F"/>
    <w:rsid w:val="009647F4"/>
    <w:rsid w:val="00964B57"/>
    <w:rsid w:val="00970C9D"/>
    <w:rsid w:val="0098676F"/>
    <w:rsid w:val="0099001D"/>
    <w:rsid w:val="0099246F"/>
    <w:rsid w:val="00992969"/>
    <w:rsid w:val="00993B6E"/>
    <w:rsid w:val="009A0D7A"/>
    <w:rsid w:val="009B3EC2"/>
    <w:rsid w:val="009B4DEF"/>
    <w:rsid w:val="009C0BCD"/>
    <w:rsid w:val="009C6B6A"/>
    <w:rsid w:val="009D031B"/>
    <w:rsid w:val="009D0B30"/>
    <w:rsid w:val="009D2F4B"/>
    <w:rsid w:val="009E26BA"/>
    <w:rsid w:val="009E3AD7"/>
    <w:rsid w:val="009F1AEA"/>
    <w:rsid w:val="009F75E4"/>
    <w:rsid w:val="00A22589"/>
    <w:rsid w:val="00A23355"/>
    <w:rsid w:val="00A25FA9"/>
    <w:rsid w:val="00A401A4"/>
    <w:rsid w:val="00A45B74"/>
    <w:rsid w:val="00A4707C"/>
    <w:rsid w:val="00A47F94"/>
    <w:rsid w:val="00A568CA"/>
    <w:rsid w:val="00A60A32"/>
    <w:rsid w:val="00A674EA"/>
    <w:rsid w:val="00A851F2"/>
    <w:rsid w:val="00AA3482"/>
    <w:rsid w:val="00AA624D"/>
    <w:rsid w:val="00AB1C54"/>
    <w:rsid w:val="00AB5D5D"/>
    <w:rsid w:val="00AB6A9D"/>
    <w:rsid w:val="00AC051A"/>
    <w:rsid w:val="00AC1B7B"/>
    <w:rsid w:val="00AC2A9D"/>
    <w:rsid w:val="00AC3C61"/>
    <w:rsid w:val="00AC47E2"/>
    <w:rsid w:val="00AC5BB6"/>
    <w:rsid w:val="00AE493C"/>
    <w:rsid w:val="00AE4E75"/>
    <w:rsid w:val="00AF4E37"/>
    <w:rsid w:val="00AF5A36"/>
    <w:rsid w:val="00AF5FDD"/>
    <w:rsid w:val="00B00423"/>
    <w:rsid w:val="00B058B2"/>
    <w:rsid w:val="00B138C1"/>
    <w:rsid w:val="00B16EC4"/>
    <w:rsid w:val="00B210FC"/>
    <w:rsid w:val="00B2489B"/>
    <w:rsid w:val="00B2725B"/>
    <w:rsid w:val="00B31983"/>
    <w:rsid w:val="00B341E4"/>
    <w:rsid w:val="00B45612"/>
    <w:rsid w:val="00B46ED1"/>
    <w:rsid w:val="00B62660"/>
    <w:rsid w:val="00B85250"/>
    <w:rsid w:val="00B86D10"/>
    <w:rsid w:val="00BA053B"/>
    <w:rsid w:val="00BA2B23"/>
    <w:rsid w:val="00BB0A1B"/>
    <w:rsid w:val="00BB63B7"/>
    <w:rsid w:val="00BB6482"/>
    <w:rsid w:val="00BC3A3A"/>
    <w:rsid w:val="00BC59A5"/>
    <w:rsid w:val="00BD1E6D"/>
    <w:rsid w:val="00BE10CD"/>
    <w:rsid w:val="00BE6C19"/>
    <w:rsid w:val="00BF3DA6"/>
    <w:rsid w:val="00C01E28"/>
    <w:rsid w:val="00C072C1"/>
    <w:rsid w:val="00C07597"/>
    <w:rsid w:val="00C35184"/>
    <w:rsid w:val="00C4546D"/>
    <w:rsid w:val="00C459E4"/>
    <w:rsid w:val="00C4695E"/>
    <w:rsid w:val="00C50A52"/>
    <w:rsid w:val="00C54255"/>
    <w:rsid w:val="00C621E6"/>
    <w:rsid w:val="00C763BD"/>
    <w:rsid w:val="00C770E4"/>
    <w:rsid w:val="00C77D11"/>
    <w:rsid w:val="00C82A41"/>
    <w:rsid w:val="00C90E3C"/>
    <w:rsid w:val="00C9198E"/>
    <w:rsid w:val="00C9378F"/>
    <w:rsid w:val="00C93B54"/>
    <w:rsid w:val="00CA73A5"/>
    <w:rsid w:val="00CB0F1A"/>
    <w:rsid w:val="00CB16B6"/>
    <w:rsid w:val="00CD422C"/>
    <w:rsid w:val="00CD43B1"/>
    <w:rsid w:val="00CD4B81"/>
    <w:rsid w:val="00CD6951"/>
    <w:rsid w:val="00CD767D"/>
    <w:rsid w:val="00CF3427"/>
    <w:rsid w:val="00CF4F6C"/>
    <w:rsid w:val="00CF7467"/>
    <w:rsid w:val="00D43D83"/>
    <w:rsid w:val="00D4748B"/>
    <w:rsid w:val="00D54A31"/>
    <w:rsid w:val="00D55419"/>
    <w:rsid w:val="00D63BA5"/>
    <w:rsid w:val="00D66639"/>
    <w:rsid w:val="00D767D3"/>
    <w:rsid w:val="00D80BB4"/>
    <w:rsid w:val="00D830AD"/>
    <w:rsid w:val="00D83393"/>
    <w:rsid w:val="00D83C86"/>
    <w:rsid w:val="00D901EA"/>
    <w:rsid w:val="00D906CA"/>
    <w:rsid w:val="00D92E48"/>
    <w:rsid w:val="00DA2911"/>
    <w:rsid w:val="00DA4145"/>
    <w:rsid w:val="00DA52A2"/>
    <w:rsid w:val="00DB2118"/>
    <w:rsid w:val="00DD5A94"/>
    <w:rsid w:val="00DD70C2"/>
    <w:rsid w:val="00DD7306"/>
    <w:rsid w:val="00DE1727"/>
    <w:rsid w:val="00DE3376"/>
    <w:rsid w:val="00DF15C2"/>
    <w:rsid w:val="00DF5156"/>
    <w:rsid w:val="00DF5759"/>
    <w:rsid w:val="00DF5812"/>
    <w:rsid w:val="00E02FF9"/>
    <w:rsid w:val="00E03805"/>
    <w:rsid w:val="00E06296"/>
    <w:rsid w:val="00E12F66"/>
    <w:rsid w:val="00E2531C"/>
    <w:rsid w:val="00E30768"/>
    <w:rsid w:val="00E34BE0"/>
    <w:rsid w:val="00E40731"/>
    <w:rsid w:val="00E40CA6"/>
    <w:rsid w:val="00E46A59"/>
    <w:rsid w:val="00E53998"/>
    <w:rsid w:val="00E61420"/>
    <w:rsid w:val="00E6201F"/>
    <w:rsid w:val="00E63B8F"/>
    <w:rsid w:val="00E65B4C"/>
    <w:rsid w:val="00E66593"/>
    <w:rsid w:val="00E738F2"/>
    <w:rsid w:val="00E91CD4"/>
    <w:rsid w:val="00E92CF6"/>
    <w:rsid w:val="00E94412"/>
    <w:rsid w:val="00E95CC3"/>
    <w:rsid w:val="00EA2F44"/>
    <w:rsid w:val="00EA7699"/>
    <w:rsid w:val="00EC2BF7"/>
    <w:rsid w:val="00ED39F9"/>
    <w:rsid w:val="00EE4F90"/>
    <w:rsid w:val="00EF070E"/>
    <w:rsid w:val="00EF083B"/>
    <w:rsid w:val="00EF3B1E"/>
    <w:rsid w:val="00EF3EFA"/>
    <w:rsid w:val="00EF5761"/>
    <w:rsid w:val="00F03ABC"/>
    <w:rsid w:val="00F15B72"/>
    <w:rsid w:val="00F16412"/>
    <w:rsid w:val="00F21BD1"/>
    <w:rsid w:val="00F22C7A"/>
    <w:rsid w:val="00F23BD9"/>
    <w:rsid w:val="00F25904"/>
    <w:rsid w:val="00F25C31"/>
    <w:rsid w:val="00F26CB5"/>
    <w:rsid w:val="00F5191E"/>
    <w:rsid w:val="00F52068"/>
    <w:rsid w:val="00F636B2"/>
    <w:rsid w:val="00F661E8"/>
    <w:rsid w:val="00F70136"/>
    <w:rsid w:val="00F73A7C"/>
    <w:rsid w:val="00F74926"/>
    <w:rsid w:val="00F94CE5"/>
    <w:rsid w:val="00F951FD"/>
    <w:rsid w:val="00FB22A0"/>
    <w:rsid w:val="00FE70F6"/>
    <w:rsid w:val="00FF262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FCAF"/>
  <w15:docId w15:val="{11B2A161-7669-4D03-9893-C2B3EAA0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70C9D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C3A3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A3A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C77D1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E803209229479C05BD47B5A79AFC" ma:contentTypeVersion="13" ma:contentTypeDescription="Create a new document." ma:contentTypeScope="" ma:versionID="8cb3cb3d29dd8a0fdfec31ad9e667c8b">
  <xsd:schema xmlns:xsd="http://www.w3.org/2001/XMLSchema" xmlns:xs="http://www.w3.org/2001/XMLSchema" xmlns:p="http://schemas.microsoft.com/office/2006/metadata/properties" xmlns:ns3="83027bae-5137-4ed5-80fa-b10ba2242584" xmlns:ns4="ca88718e-6b9c-48a9-8ce0-6bc4f0ff6e66" targetNamespace="http://schemas.microsoft.com/office/2006/metadata/properties" ma:root="true" ma:fieldsID="351830f582e986d585ee50e3e115229f" ns3:_="" ns4:_="">
    <xsd:import namespace="83027bae-5137-4ed5-80fa-b10ba2242584"/>
    <xsd:import namespace="ca88718e-6b9c-48a9-8ce0-6bc4f0ff6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27bae-5137-4ed5-80fa-b10ba2242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718e-6b9c-48a9-8ce0-6bc4f0ff6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0519F-AE4D-4BC7-BF50-C1B442945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27bae-5137-4ed5-80fa-b10ba2242584"/>
    <ds:schemaRef ds:uri="ca88718e-6b9c-48a9-8ce0-6bc4f0ff6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EBDE2-BC19-46C5-AF1F-897E090E888C}">
  <ds:schemaRefs>
    <ds:schemaRef ds:uri="http://schemas.microsoft.com/office/2006/documentManagement/types"/>
    <ds:schemaRef ds:uri="http://purl.org/dc/terms/"/>
    <ds:schemaRef ds:uri="ca88718e-6b9c-48a9-8ce0-6bc4f0ff6e6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3027bae-5137-4ed5-80fa-b10ba224258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3B09FC-4E90-4B73-9C31-1A52676B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Ivšić Slavenka</dc:creator>
  <cp:lastModifiedBy>Sanja Duspara</cp:lastModifiedBy>
  <cp:revision>13</cp:revision>
  <cp:lastPrinted>2023-06-07T14:26:00Z</cp:lastPrinted>
  <dcterms:created xsi:type="dcterms:W3CDTF">2023-06-27T07:52:00Z</dcterms:created>
  <dcterms:modified xsi:type="dcterms:W3CDTF">2023-06-30T08:03:00Z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0x010100AD02E803209229479C05BD47B5A79AFC</vt:lpwstr>
  </property>
</Properties>
</file>