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3E7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A1FC7D6" wp14:editId="30424D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3B085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FBBB26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8915B" w14:textId="3FA3DBB0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702737">
        <w:rPr>
          <w:rFonts w:ascii="Times New Roman" w:hAnsi="Times New Roman" w:cs="Times New Roman"/>
          <w:sz w:val="24"/>
          <w:szCs w:val="24"/>
        </w:rPr>
        <w:t>16. ožujka</w:t>
      </w:r>
      <w:bookmarkStart w:id="0" w:name="_GoBack"/>
      <w:bookmarkEnd w:id="0"/>
      <w:r w:rsidR="009A6FDC">
        <w:rPr>
          <w:rFonts w:ascii="Times New Roman" w:hAnsi="Times New Roman" w:cs="Times New Roman"/>
          <w:sz w:val="24"/>
          <w:szCs w:val="24"/>
        </w:rPr>
        <w:t xml:space="preserve"> 202</w:t>
      </w:r>
      <w:r w:rsidR="002E788D">
        <w:rPr>
          <w:rFonts w:ascii="Times New Roman" w:hAnsi="Times New Roman" w:cs="Times New Roman"/>
          <w:sz w:val="24"/>
          <w:szCs w:val="24"/>
        </w:rPr>
        <w:t>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 w:rsidR="009A6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D2BD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7EAD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A019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9CE25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C6083B9" w14:textId="77777777" w:rsidTr="00427D0F">
        <w:tc>
          <w:tcPr>
            <w:tcW w:w="1951" w:type="dxa"/>
          </w:tcPr>
          <w:p w14:paraId="7EA4ED1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277281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A6FDC">
              <w:rPr>
                <w:sz w:val="24"/>
                <w:szCs w:val="24"/>
              </w:rPr>
              <w:t>poljoprivrede</w:t>
            </w:r>
          </w:p>
        </w:tc>
      </w:tr>
    </w:tbl>
    <w:p w14:paraId="5DAA27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935D655" w14:textId="77777777" w:rsidTr="00427D0F">
        <w:tc>
          <w:tcPr>
            <w:tcW w:w="1951" w:type="dxa"/>
          </w:tcPr>
          <w:p w14:paraId="63B184D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411E58" w14:textId="72E5CACA" w:rsidR="000C3EEE" w:rsidRPr="00800462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Hlk97630803"/>
            <w:r w:rsidRPr="00800462">
              <w:rPr>
                <w:sz w:val="24"/>
                <w:szCs w:val="24"/>
              </w:rPr>
              <w:t xml:space="preserve">Prijedlog zaključka </w:t>
            </w:r>
            <w:r w:rsidR="00D96C71" w:rsidRPr="00AF15E3">
              <w:rPr>
                <w:sz w:val="24"/>
                <w:szCs w:val="24"/>
              </w:rPr>
              <w:t>u vezi</w:t>
            </w:r>
            <w:r w:rsidRPr="00AF15E3">
              <w:rPr>
                <w:sz w:val="24"/>
                <w:szCs w:val="24"/>
              </w:rPr>
              <w:t xml:space="preserve"> </w:t>
            </w:r>
            <w:r w:rsidR="00875112" w:rsidRPr="00AF15E3">
              <w:rPr>
                <w:sz w:val="24"/>
                <w:szCs w:val="24"/>
              </w:rPr>
              <w:t xml:space="preserve">s </w:t>
            </w:r>
            <w:r w:rsidR="00D96C71" w:rsidRPr="00AF15E3">
              <w:rPr>
                <w:sz w:val="24"/>
                <w:szCs w:val="24"/>
              </w:rPr>
              <w:t>mjer</w:t>
            </w:r>
            <w:r w:rsidR="00875112" w:rsidRPr="00AF15E3">
              <w:rPr>
                <w:sz w:val="24"/>
                <w:szCs w:val="24"/>
              </w:rPr>
              <w:t>om</w:t>
            </w:r>
            <w:r w:rsidR="00D96C71" w:rsidRPr="00AF15E3">
              <w:rPr>
                <w:sz w:val="24"/>
                <w:szCs w:val="24"/>
              </w:rPr>
              <w:t xml:space="preserve"> potpore </w:t>
            </w:r>
            <w:r w:rsidR="00AF15E3" w:rsidRPr="00AF15E3">
              <w:rPr>
                <w:sz w:val="24"/>
                <w:szCs w:val="24"/>
              </w:rPr>
              <w:t xml:space="preserve">male vrijednosti </w:t>
            </w:r>
            <w:r w:rsidR="004421FD">
              <w:rPr>
                <w:sz w:val="24"/>
                <w:szCs w:val="24"/>
              </w:rPr>
              <w:t>poduzet</w:t>
            </w:r>
            <w:r w:rsidR="00B96DCA">
              <w:rPr>
                <w:sz w:val="24"/>
                <w:szCs w:val="24"/>
              </w:rPr>
              <w:t>nicima koji obavljaju djelatnosti prerade drva i proizvodnje namještaja</w:t>
            </w:r>
            <w:r w:rsidR="00AF15E3" w:rsidRPr="00AF15E3">
              <w:rPr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016C55D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2606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1D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B61B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5B9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3ED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E27C4" w14:textId="77777777" w:rsidR="005222AE" w:rsidRDefault="005222AE" w:rsidP="005222AE">
      <w:pPr>
        <w:pStyle w:val="Header"/>
      </w:pPr>
    </w:p>
    <w:p w14:paraId="19587D4C" w14:textId="77777777" w:rsidR="005222AE" w:rsidRDefault="005222AE" w:rsidP="005222AE"/>
    <w:p w14:paraId="72CB8015" w14:textId="77777777" w:rsidR="005222AE" w:rsidRDefault="005222AE" w:rsidP="005222AE">
      <w:pPr>
        <w:pStyle w:val="Footer"/>
      </w:pPr>
    </w:p>
    <w:p w14:paraId="03FD9DAB" w14:textId="77777777" w:rsidR="005222AE" w:rsidRDefault="005222AE" w:rsidP="005222AE"/>
    <w:p w14:paraId="33965C4C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5FABC6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D8E7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E51C7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41921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2F4FF06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86291" w14:textId="120FAF3E" w:rsidR="005414D9" w:rsidRPr="003377F5" w:rsidRDefault="005414D9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D96C71"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 w:rsidR="00D96C71"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>, br. 150/11, 119/14</w:t>
      </w:r>
      <w:r w:rsidR="00A37CD0">
        <w:rPr>
          <w:rFonts w:ascii="Times New Roman" w:hAnsi="Times New Roman" w:cs="Times New Roman"/>
          <w:sz w:val="24"/>
          <w:szCs w:val="24"/>
        </w:rPr>
        <w:t xml:space="preserve">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 w:rsidR="00A37CD0">
        <w:rPr>
          <w:rFonts w:ascii="Times New Roman" w:hAnsi="Times New Roman" w:cs="Times New Roman"/>
          <w:sz w:val="24"/>
          <w:szCs w:val="24"/>
        </w:rPr>
        <w:t>, 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</w:t>
      </w:r>
      <w:r w:rsidR="005F3CEF">
        <w:rPr>
          <w:rFonts w:ascii="Times New Roman" w:hAnsi="Times New Roman" w:cs="Times New Roman"/>
          <w:sz w:val="24"/>
          <w:szCs w:val="24"/>
        </w:rPr>
        <w:t xml:space="preserve"> 2023. </w:t>
      </w:r>
      <w:r w:rsidRPr="003377F5">
        <w:rPr>
          <w:rFonts w:ascii="Times New Roman" w:hAnsi="Times New Roman" w:cs="Times New Roman"/>
          <w:sz w:val="24"/>
          <w:szCs w:val="24"/>
        </w:rPr>
        <w:t>donijela</w:t>
      </w:r>
    </w:p>
    <w:p w14:paraId="1D1A4944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8175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17C" w14:textId="77777777" w:rsidR="005414D9" w:rsidRPr="00652DD6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7630566"/>
      <w:r w:rsidRPr="00652DD6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7C3F1C90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7BB33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377C" w14:textId="74270C38" w:rsidR="00A0324A" w:rsidRDefault="00937DBC" w:rsidP="008C3382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97630119"/>
      <w:r>
        <w:rPr>
          <w:rFonts w:ascii="Times New Roman" w:eastAsia="Calibri" w:hAnsi="Times New Roman" w:cs="Times New Roman"/>
          <w:sz w:val="24"/>
          <w:szCs w:val="24"/>
        </w:rPr>
        <w:t>Zadužuje se Ministarstvo poljoprivrede</w:t>
      </w:r>
      <w:r w:rsidR="00411895">
        <w:rPr>
          <w:rFonts w:ascii="Times New Roman" w:eastAsia="Calibri" w:hAnsi="Times New Roman" w:cs="Times New Roman"/>
          <w:sz w:val="24"/>
          <w:szCs w:val="24"/>
        </w:rPr>
        <w:t>,</w:t>
      </w:r>
      <w:r w:rsidR="0088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u skladu s </w:t>
      </w:r>
      <w:bookmarkStart w:id="4" w:name="_Hlk129176823"/>
      <w:r w:rsidR="00B96DCA" w:rsidRPr="00B96DCA">
        <w:rPr>
          <w:rFonts w:ascii="Times New Roman" w:eastAsia="Calibri" w:hAnsi="Times New Roman" w:cs="Times New Roman"/>
          <w:sz w:val="24"/>
          <w:szCs w:val="24"/>
        </w:rPr>
        <w:t>Uredb</w:t>
      </w:r>
      <w:r w:rsidR="00B96DCA">
        <w:rPr>
          <w:rFonts w:ascii="Times New Roman" w:eastAsia="Calibri" w:hAnsi="Times New Roman" w:cs="Times New Roman"/>
          <w:sz w:val="24"/>
          <w:szCs w:val="24"/>
        </w:rPr>
        <w:t>om</w:t>
      </w:r>
      <w:r w:rsidR="00B96DCA" w:rsidRPr="00B96DCA">
        <w:rPr>
          <w:rFonts w:ascii="Times New Roman" w:eastAsia="Calibri" w:hAnsi="Times New Roman" w:cs="Times New Roman"/>
          <w:sz w:val="24"/>
          <w:szCs w:val="24"/>
        </w:rPr>
        <w:t xml:space="preserve"> Komisije (EU) br. 1407/2013 оd 18. prosinca 2013. o primjeni članaka 107. i 108. Ugovora o funkcioniranju Europske unije na de minimis potpore (SL L 352, 24.12.2013.) i Uredb</w:t>
      </w:r>
      <w:r w:rsidR="00B96DCA">
        <w:rPr>
          <w:rFonts w:ascii="Times New Roman" w:eastAsia="Calibri" w:hAnsi="Times New Roman" w:cs="Times New Roman"/>
          <w:sz w:val="24"/>
          <w:szCs w:val="24"/>
        </w:rPr>
        <w:t>om</w:t>
      </w:r>
      <w:r w:rsidR="00B96DCA" w:rsidRPr="00B96DCA">
        <w:rPr>
          <w:rFonts w:ascii="Times New Roman" w:eastAsia="Calibri" w:hAnsi="Times New Roman" w:cs="Times New Roman"/>
          <w:sz w:val="24"/>
          <w:szCs w:val="24"/>
        </w:rPr>
        <w:t xml:space="preserve"> Komisije (EU) 2020/972 od 2. srpnja 2020. o izmjeni Uredbe (EU) br. 1407/2013 u pogledu njezina produljenja i o izmjeni Uredbe (EU) br. 651/2014 u pogledu njezina produljenja i odgovarajućih prilagodbi (SL L 215, 7.7.2020.)</w:t>
      </w:r>
      <w:r w:rsidR="00411895">
        <w:rPr>
          <w:rFonts w:ascii="Times New Roman" w:eastAsia="Calibri" w:hAnsi="Times New Roman" w:cs="Times New Roman"/>
          <w:sz w:val="24"/>
          <w:szCs w:val="24"/>
        </w:rPr>
        <w:t>, za provođenje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="0088678D" w:rsidRPr="004E1E66">
        <w:rPr>
          <w:rFonts w:ascii="Times New Roman" w:eastAsia="Calibri" w:hAnsi="Times New Roman" w:cs="Times New Roman"/>
          <w:sz w:val="24"/>
          <w:szCs w:val="24"/>
        </w:rPr>
        <w:t>mjer</w:t>
      </w:r>
      <w:r w:rsidR="00411895">
        <w:rPr>
          <w:rFonts w:ascii="Times New Roman" w:eastAsia="Calibri" w:hAnsi="Times New Roman" w:cs="Times New Roman"/>
          <w:sz w:val="24"/>
          <w:szCs w:val="24"/>
        </w:rPr>
        <w:t>e</w:t>
      </w:r>
      <w:r w:rsidR="0088678D" w:rsidRPr="004E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78D">
        <w:rPr>
          <w:rFonts w:ascii="Times New Roman" w:eastAsia="Calibri" w:hAnsi="Times New Roman" w:cs="Times New Roman"/>
          <w:sz w:val="24"/>
          <w:szCs w:val="24"/>
        </w:rPr>
        <w:t xml:space="preserve">potpore male vrijednosti </w:t>
      </w:r>
      <w:bookmarkStart w:id="5" w:name="_Hlk129176796"/>
      <w:r w:rsidR="00B96DCA" w:rsidRPr="00B96DCA">
        <w:rPr>
          <w:rFonts w:ascii="Times New Roman" w:eastAsia="Calibri" w:hAnsi="Times New Roman" w:cs="Times New Roman"/>
          <w:sz w:val="24"/>
          <w:szCs w:val="24"/>
        </w:rPr>
        <w:t>poduzetnicima koji obavljaju djelatnosti prerade drva i proizvodnje namještaja</w:t>
      </w:r>
      <w:r w:rsidR="008867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2"/>
    <w:bookmarkEnd w:id="3"/>
    <w:bookmarkEnd w:id="5"/>
    <w:p w14:paraId="20163EA4" w14:textId="2753BD0F" w:rsidR="00B96DCA" w:rsidRPr="00B96DCA" w:rsidRDefault="00EE56E7" w:rsidP="008C3382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6DCA">
        <w:rPr>
          <w:rFonts w:ascii="Times New Roman" w:eastAsia="Calibri" w:hAnsi="Times New Roman" w:cs="Times New Roman"/>
          <w:sz w:val="24"/>
          <w:szCs w:val="24"/>
        </w:rPr>
        <w:t>Mjera potpore</w:t>
      </w:r>
      <w:r w:rsidR="009A6FDC" w:rsidRPr="00B96DCA">
        <w:rPr>
          <w:rFonts w:ascii="Times New Roman" w:eastAsia="Calibri" w:hAnsi="Times New Roman" w:cs="Times New Roman"/>
          <w:sz w:val="24"/>
          <w:szCs w:val="24"/>
        </w:rPr>
        <w:t xml:space="preserve"> iz točke </w:t>
      </w:r>
      <w:r w:rsidRPr="00B96DCA">
        <w:rPr>
          <w:rFonts w:ascii="Times New Roman" w:eastAsia="Calibri" w:hAnsi="Times New Roman" w:cs="Times New Roman"/>
          <w:sz w:val="24"/>
          <w:szCs w:val="24"/>
        </w:rPr>
        <w:t>1</w:t>
      </w:r>
      <w:r w:rsidR="009A6FDC" w:rsidRPr="00B96DCA">
        <w:rPr>
          <w:rFonts w:ascii="Times New Roman" w:eastAsia="Calibri" w:hAnsi="Times New Roman" w:cs="Times New Roman"/>
          <w:sz w:val="24"/>
          <w:szCs w:val="24"/>
        </w:rPr>
        <w:t>. ov</w:t>
      </w:r>
      <w:r w:rsidRPr="00B96DCA">
        <w:rPr>
          <w:rFonts w:ascii="Times New Roman" w:eastAsia="Calibri" w:hAnsi="Times New Roman" w:cs="Times New Roman"/>
          <w:sz w:val="24"/>
          <w:szCs w:val="24"/>
        </w:rPr>
        <w:t>oga</w:t>
      </w:r>
      <w:r w:rsidR="009A6FDC" w:rsidRPr="00B9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DCA">
        <w:rPr>
          <w:rFonts w:ascii="Times New Roman" w:eastAsia="Calibri" w:hAnsi="Times New Roman" w:cs="Times New Roman"/>
          <w:sz w:val="24"/>
          <w:szCs w:val="24"/>
        </w:rPr>
        <w:t>Zaključka</w:t>
      </w:r>
      <w:r w:rsidR="009A6FDC" w:rsidRPr="00B96DCA">
        <w:rPr>
          <w:rFonts w:ascii="Times New Roman" w:eastAsia="Calibri" w:hAnsi="Times New Roman" w:cs="Times New Roman"/>
          <w:sz w:val="24"/>
          <w:szCs w:val="24"/>
        </w:rPr>
        <w:t xml:space="preserve"> financira </w:t>
      </w:r>
      <w:r w:rsidR="00AF15E3" w:rsidRPr="00B96DCA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9A6FDC" w:rsidRPr="00B96DCA">
        <w:rPr>
          <w:rFonts w:ascii="Times New Roman" w:eastAsia="Calibri" w:hAnsi="Times New Roman" w:cs="Times New Roman"/>
          <w:sz w:val="24"/>
          <w:szCs w:val="24"/>
        </w:rPr>
        <w:t xml:space="preserve">u ukupnom iznosu od </w:t>
      </w:r>
      <w:r w:rsidR="00B96DCA" w:rsidRPr="00B96DCA">
        <w:rPr>
          <w:rFonts w:ascii="Times New Roman" w:eastAsia="Calibri" w:hAnsi="Times New Roman" w:cs="Times New Roman"/>
          <w:sz w:val="24"/>
          <w:szCs w:val="24"/>
        </w:rPr>
        <w:t>3.981.684</w:t>
      </w:r>
      <w:r w:rsidR="003D0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F67" w:rsidRPr="00B96DCA">
        <w:rPr>
          <w:rFonts w:ascii="Times New Roman" w:eastAsia="Calibri" w:hAnsi="Times New Roman" w:cs="Times New Roman"/>
          <w:sz w:val="24"/>
          <w:szCs w:val="24"/>
        </w:rPr>
        <w:t>eura</w:t>
      </w:r>
      <w:r w:rsidR="00106D51" w:rsidRPr="00B96DCA">
        <w:rPr>
          <w:rFonts w:ascii="Times New Roman" w:eastAsia="Calibri" w:hAnsi="Times New Roman" w:cs="Times New Roman"/>
          <w:sz w:val="24"/>
          <w:szCs w:val="24"/>
        </w:rPr>
        <w:t>.</w:t>
      </w:r>
      <w:r w:rsidR="00750B60" w:rsidRPr="00B96DCA">
        <w:rPr>
          <w:rFonts w:ascii="Times New Roman" w:hAnsi="Times New Roman" w:cs="Times New Roman"/>
          <w:sz w:val="24"/>
          <w:szCs w:val="24"/>
        </w:rPr>
        <w:t xml:space="preserve"> </w:t>
      </w:r>
      <w:r w:rsidR="00CD4FFA" w:rsidRPr="00B96DCA">
        <w:rPr>
          <w:rFonts w:ascii="Times New Roman" w:eastAsia="Calibri" w:hAnsi="Times New Roman" w:cs="Times New Roman"/>
          <w:sz w:val="24"/>
          <w:szCs w:val="24"/>
        </w:rPr>
        <w:t xml:space="preserve">Financijska sredstva osigurana su u </w:t>
      </w:r>
      <w:bookmarkStart w:id="6" w:name="_Hlk129176956"/>
      <w:r w:rsidR="00CD4FFA" w:rsidRPr="00B96DCA">
        <w:rPr>
          <w:rFonts w:ascii="Times New Roman" w:eastAsia="Calibri" w:hAnsi="Times New Roman" w:cs="Times New Roman"/>
          <w:sz w:val="24"/>
          <w:szCs w:val="24"/>
        </w:rPr>
        <w:t>Državnom proračunu Republike Hrvatske za 2023. godinu i projekcij</w:t>
      </w:r>
      <w:r w:rsidR="00B96DCA" w:rsidRPr="00B96DCA">
        <w:rPr>
          <w:rFonts w:ascii="Times New Roman" w:eastAsia="Calibri" w:hAnsi="Times New Roman" w:cs="Times New Roman"/>
          <w:sz w:val="24"/>
          <w:szCs w:val="24"/>
        </w:rPr>
        <w:t>e</w:t>
      </w:r>
      <w:r w:rsidR="00CD4FFA" w:rsidRPr="00B96DCA">
        <w:rPr>
          <w:rFonts w:ascii="Times New Roman" w:eastAsia="Calibri" w:hAnsi="Times New Roman" w:cs="Times New Roman"/>
          <w:sz w:val="24"/>
          <w:szCs w:val="24"/>
        </w:rPr>
        <w:t xml:space="preserve"> za 2024.</w:t>
      </w:r>
      <w:r w:rsidR="00B96DCA" w:rsidRPr="00B96DCA">
        <w:rPr>
          <w:rFonts w:ascii="Times New Roman" w:eastAsia="Calibri" w:hAnsi="Times New Roman" w:cs="Times New Roman"/>
          <w:sz w:val="24"/>
          <w:szCs w:val="24"/>
        </w:rPr>
        <w:t xml:space="preserve"> i 2025.</w:t>
      </w:r>
      <w:r w:rsidR="00CD4FFA" w:rsidRPr="00B96DCA"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="00B96DCA" w:rsidRPr="00B96DCA">
        <w:t xml:space="preserve"> </w:t>
      </w:r>
      <w:r w:rsidR="00B96DCA" w:rsidRPr="00B96DCA">
        <w:rPr>
          <w:rFonts w:ascii="Times New Roman" w:eastAsia="Calibri" w:hAnsi="Times New Roman" w:cs="Times New Roman"/>
          <w:sz w:val="24"/>
          <w:szCs w:val="24"/>
        </w:rPr>
        <w:t>unutar razdjela 060 Ministarstva poljoprivrede, programa 3207 Poticanje razvoja prerade drva i proizvodnje namještaja, na proračunskoj aktivnosti K828006 Mjere razvoja konkurentnosti prerade drva i proizvodnje namještaja</w:t>
      </w:r>
      <w:r w:rsidR="00B96DCA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6"/>
    <w:p w14:paraId="54D581E8" w14:textId="1598C04E" w:rsidR="00CD4FFA" w:rsidRPr="00B96DCA" w:rsidRDefault="0074145E" w:rsidP="008C3382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6DCA">
        <w:rPr>
          <w:rFonts w:ascii="Times New Roman" w:hAnsi="Times New Roman" w:cs="Times New Roman"/>
          <w:sz w:val="24"/>
          <w:szCs w:val="24"/>
        </w:rPr>
        <w:t>Ovaj Zaključak objavit će se u „Narodnim novinama“.</w:t>
      </w:r>
    </w:p>
    <w:p w14:paraId="644CDFC8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DB43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90DA" w14:textId="77777777" w:rsidR="009A6FDC" w:rsidRDefault="009A6FDC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CA3F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73959E90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4DF0E5AF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2D0494C8" w14:textId="77777777" w:rsidR="003377F5" w:rsidRPr="003D3F2D" w:rsidRDefault="003377F5" w:rsidP="003D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572F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54DA2" w14:textId="6A40060B" w:rsidR="005414D9" w:rsidRPr="003377F5" w:rsidRDefault="001344AB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3F2D"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1E503C76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310B" w14:textId="49056873" w:rsidR="005414D9" w:rsidRPr="00330B54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</w:t>
      </w:r>
      <w:r w:rsidRPr="00330B54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5414D9" w:rsidRPr="00330B54">
        <w:rPr>
          <w:rFonts w:ascii="Times New Roman" w:hAnsi="Times New Roman" w:cs="Times New Roman"/>
          <w:b/>
          <w:bCs/>
          <w:sz w:val="24"/>
          <w:szCs w:val="24"/>
        </w:rPr>
        <w:t>. sc. Andrej Plenković</w:t>
      </w:r>
      <w:r w:rsidR="00330B54" w:rsidRPr="00330B54">
        <w:rPr>
          <w:rFonts w:ascii="Times New Roman" w:hAnsi="Times New Roman" w:cs="Times New Roman"/>
          <w:sz w:val="24"/>
          <w:szCs w:val="24"/>
        </w:rPr>
        <w:t>, v.r.</w:t>
      </w:r>
    </w:p>
    <w:p w14:paraId="456232FC" w14:textId="77777777" w:rsidR="00D10749" w:rsidRPr="00330B54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CC08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22A9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9D5D3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E51A" w14:textId="77777777"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DBC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E1466" w14:textId="77777777"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51173E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6C796" w14:textId="010D48ED" w:rsidR="00F32A70" w:rsidRPr="00F32A70" w:rsidRDefault="00F32A70" w:rsidP="00F3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70">
        <w:rPr>
          <w:rFonts w:ascii="Times New Roman" w:hAnsi="Times New Roman" w:cs="Times New Roman"/>
          <w:sz w:val="24"/>
          <w:szCs w:val="24"/>
        </w:rPr>
        <w:t xml:space="preserve">Kako bi se ublažili negativni gospodarski učinci na </w:t>
      </w:r>
      <w:r w:rsidR="004D6882">
        <w:rPr>
          <w:rFonts w:ascii="Times New Roman" w:hAnsi="Times New Roman" w:cs="Times New Roman"/>
          <w:sz w:val="24"/>
          <w:szCs w:val="24"/>
        </w:rPr>
        <w:t xml:space="preserve">poslovanje poduzetnika koji obavljaju </w:t>
      </w:r>
      <w:r w:rsidR="00B52E9F">
        <w:rPr>
          <w:rFonts w:ascii="Times New Roman" w:hAnsi="Times New Roman" w:cs="Times New Roman"/>
          <w:sz w:val="24"/>
          <w:szCs w:val="24"/>
        </w:rPr>
        <w:t xml:space="preserve">gospodarske djelatnosti </w:t>
      </w:r>
      <w:r w:rsidR="00B96DCA">
        <w:rPr>
          <w:rFonts w:ascii="Times New Roman" w:hAnsi="Times New Roman" w:cs="Times New Roman"/>
          <w:sz w:val="24"/>
          <w:szCs w:val="24"/>
        </w:rPr>
        <w:t>prerade drva i proizvodnje namještaja</w:t>
      </w:r>
      <w:r w:rsidRPr="00F32A70">
        <w:rPr>
          <w:rFonts w:ascii="Times New Roman" w:hAnsi="Times New Roman" w:cs="Times New Roman"/>
          <w:sz w:val="24"/>
          <w:szCs w:val="24"/>
        </w:rPr>
        <w:t>, predviđena je mjera</w:t>
      </w:r>
      <w:r w:rsidR="00F27B0F">
        <w:rPr>
          <w:rFonts w:ascii="Times New Roman" w:hAnsi="Times New Roman" w:cs="Times New Roman"/>
          <w:sz w:val="24"/>
          <w:szCs w:val="24"/>
        </w:rPr>
        <w:t xml:space="preserve"> </w:t>
      </w:r>
      <w:r w:rsidRPr="00F32A70">
        <w:rPr>
          <w:rFonts w:ascii="Times New Roman" w:hAnsi="Times New Roman" w:cs="Times New Roman"/>
          <w:sz w:val="24"/>
          <w:szCs w:val="24"/>
        </w:rPr>
        <w:t xml:space="preserve">potpore </w:t>
      </w:r>
      <w:r w:rsidR="00F27B0F"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="00B96DCA" w:rsidRPr="00B96DCA">
        <w:rPr>
          <w:rFonts w:ascii="Times New Roman" w:hAnsi="Times New Roman" w:cs="Times New Roman"/>
          <w:sz w:val="24"/>
          <w:szCs w:val="24"/>
        </w:rPr>
        <w:t>poduzetnicima koji obavljaju djelatnosti prerade drva i proizvodnje namještaja</w:t>
      </w:r>
      <w:r w:rsidR="0005308B">
        <w:rPr>
          <w:rFonts w:ascii="Times New Roman" w:hAnsi="Times New Roman" w:cs="Times New Roman"/>
          <w:sz w:val="24"/>
          <w:szCs w:val="24"/>
        </w:rPr>
        <w:t xml:space="preserve"> na području Republike Hrvatske</w:t>
      </w:r>
      <w:r w:rsidR="00B96DCA" w:rsidRPr="00B96DCA">
        <w:rPr>
          <w:rFonts w:ascii="Times New Roman" w:hAnsi="Times New Roman" w:cs="Times New Roman"/>
          <w:sz w:val="24"/>
          <w:szCs w:val="24"/>
        </w:rPr>
        <w:t>.</w:t>
      </w:r>
    </w:p>
    <w:p w14:paraId="377444B1" w14:textId="77777777" w:rsidR="00B515F2" w:rsidRDefault="00B515F2" w:rsidP="00F3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71AF" w14:textId="75B3645E" w:rsidR="00F32A70" w:rsidRDefault="00F32A70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70">
        <w:rPr>
          <w:rFonts w:ascii="Times New Roman" w:hAnsi="Times New Roman" w:cs="Times New Roman"/>
          <w:sz w:val="24"/>
          <w:szCs w:val="24"/>
        </w:rPr>
        <w:t xml:space="preserve">Mjera </w:t>
      </w:r>
      <w:r w:rsidR="00B515F2">
        <w:rPr>
          <w:rFonts w:ascii="Times New Roman" w:hAnsi="Times New Roman" w:cs="Times New Roman"/>
          <w:sz w:val="24"/>
          <w:szCs w:val="24"/>
        </w:rPr>
        <w:t xml:space="preserve">potpore male vrijednosti </w:t>
      </w:r>
      <w:r w:rsidR="00D941AB">
        <w:rPr>
          <w:rFonts w:ascii="Times New Roman" w:hAnsi="Times New Roman" w:cs="Times New Roman"/>
          <w:sz w:val="24"/>
          <w:szCs w:val="24"/>
        </w:rPr>
        <w:t>poduzetnicima koji obavljaju djelatnosti prerade drva i proizvodnje namještaja</w:t>
      </w:r>
      <w:r w:rsidR="00B515F2">
        <w:rPr>
          <w:rFonts w:ascii="Times New Roman" w:hAnsi="Times New Roman" w:cs="Times New Roman"/>
          <w:sz w:val="24"/>
          <w:szCs w:val="24"/>
        </w:rPr>
        <w:t xml:space="preserve"> </w:t>
      </w:r>
      <w:r w:rsidRPr="00F32A70">
        <w:rPr>
          <w:rFonts w:ascii="Times New Roman" w:hAnsi="Times New Roman" w:cs="Times New Roman"/>
          <w:sz w:val="24"/>
          <w:szCs w:val="24"/>
        </w:rPr>
        <w:t xml:space="preserve">provodi se u skladu </w:t>
      </w:r>
      <w:r w:rsidR="00B515F2" w:rsidRPr="00B515F2">
        <w:rPr>
          <w:rFonts w:ascii="Times New Roman" w:hAnsi="Times New Roman" w:cs="Times New Roman"/>
          <w:sz w:val="24"/>
          <w:szCs w:val="24"/>
        </w:rPr>
        <w:t xml:space="preserve">s </w:t>
      </w:r>
      <w:r w:rsidR="00B96DCA" w:rsidRPr="00B96DCA">
        <w:rPr>
          <w:rFonts w:ascii="Times New Roman" w:hAnsi="Times New Roman" w:cs="Times New Roman"/>
          <w:sz w:val="24"/>
          <w:szCs w:val="24"/>
        </w:rPr>
        <w:t>Uredbom Komisije (EU) br. 1407/2013 оd 18. prosinca 2013. o primjeni članaka 107. i 108. Ugovora o funkcioniranju Europske unije na de minimis potpore (SL L 352, 24.12.2013.) i Uredbom Komisije (EU) 2020/972 od 2. srpnja 2020. o izmjeni Uredbe (EU) br. 1407/2013 u pogledu njezina produljenja i o izmjeni Uredbe (EU) br. 651/2014 u pogledu njezina produljenja i odgovarajućih prilagodbi (SL L 215, 7.7.2020.)</w:t>
      </w:r>
    </w:p>
    <w:p w14:paraId="3EDF34CC" w14:textId="77777777" w:rsidR="00B96DCA" w:rsidRDefault="00B96DCA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D1D0" w14:textId="1A51DCD3" w:rsidR="00937DBC" w:rsidRPr="00DB7861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7861">
        <w:rPr>
          <w:rFonts w:ascii="Times New Roman" w:hAnsi="Times New Roman" w:cs="Times New Roman"/>
          <w:sz w:val="24"/>
          <w:szCs w:val="24"/>
        </w:rPr>
        <w:t xml:space="preserve">otpora </w:t>
      </w:r>
      <w:r w:rsidR="00FE26C0"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DB7861">
        <w:rPr>
          <w:rFonts w:ascii="Times New Roman" w:hAnsi="Times New Roman" w:cs="Times New Roman"/>
          <w:sz w:val="24"/>
          <w:szCs w:val="24"/>
        </w:rPr>
        <w:t xml:space="preserve">podrazumijeva dodjelu bespovratnih </w:t>
      </w:r>
      <w:r w:rsidR="0005308B">
        <w:rPr>
          <w:rFonts w:ascii="Times New Roman" w:hAnsi="Times New Roman" w:cs="Times New Roman"/>
          <w:sz w:val="24"/>
          <w:szCs w:val="24"/>
        </w:rPr>
        <w:t xml:space="preserve">namjenskih </w:t>
      </w:r>
      <w:r w:rsidRPr="00DB7861">
        <w:rPr>
          <w:rFonts w:ascii="Times New Roman" w:hAnsi="Times New Roman" w:cs="Times New Roman"/>
          <w:sz w:val="24"/>
          <w:szCs w:val="24"/>
        </w:rPr>
        <w:t xml:space="preserve">sredstava </w:t>
      </w:r>
      <w:r w:rsidR="007D719B">
        <w:rPr>
          <w:rFonts w:ascii="Times New Roman" w:hAnsi="Times New Roman" w:cs="Times New Roman"/>
          <w:sz w:val="24"/>
          <w:szCs w:val="24"/>
        </w:rPr>
        <w:t xml:space="preserve">za ulaganja u zelene i energetski učinkovite </w:t>
      </w:r>
      <w:r w:rsidR="007C7D35">
        <w:rPr>
          <w:rFonts w:ascii="Times New Roman" w:hAnsi="Times New Roman" w:cs="Times New Roman"/>
          <w:sz w:val="24"/>
          <w:szCs w:val="24"/>
        </w:rPr>
        <w:t>tehnološke i prostorne kapacitete, digitalizaciju i marketing</w:t>
      </w:r>
      <w:r w:rsidR="00C623E7">
        <w:rPr>
          <w:rFonts w:ascii="Times New Roman" w:hAnsi="Times New Roman" w:cs="Times New Roman"/>
          <w:sz w:val="24"/>
          <w:szCs w:val="24"/>
        </w:rPr>
        <w:t xml:space="preserve">. Provedba ove mjere </w:t>
      </w:r>
      <w:r w:rsidR="00771E8E" w:rsidRPr="00771E8E">
        <w:rPr>
          <w:rFonts w:ascii="Times New Roman" w:hAnsi="Times New Roman" w:cs="Times New Roman"/>
          <w:sz w:val="24"/>
          <w:szCs w:val="24"/>
        </w:rPr>
        <w:t xml:space="preserve">propisuju se </w:t>
      </w:r>
      <w:r w:rsidR="00C623E7">
        <w:rPr>
          <w:rFonts w:ascii="Times New Roman" w:hAnsi="Times New Roman" w:cs="Times New Roman"/>
          <w:sz w:val="24"/>
          <w:szCs w:val="24"/>
        </w:rPr>
        <w:t>p</w:t>
      </w:r>
      <w:r w:rsidR="00D941AB">
        <w:rPr>
          <w:rFonts w:ascii="Times New Roman" w:hAnsi="Times New Roman" w:cs="Times New Roman"/>
          <w:sz w:val="24"/>
          <w:szCs w:val="24"/>
        </w:rPr>
        <w:t>rogramom</w:t>
      </w:r>
      <w:r w:rsidR="00771E8E" w:rsidRPr="00771E8E">
        <w:rPr>
          <w:rFonts w:ascii="Times New Roman" w:hAnsi="Times New Roman" w:cs="Times New Roman"/>
          <w:sz w:val="24"/>
          <w:szCs w:val="24"/>
        </w:rPr>
        <w:t xml:space="preserve"> kojega donosi </w:t>
      </w:r>
      <w:r w:rsidR="00D941AB">
        <w:rPr>
          <w:rFonts w:ascii="Times New Roman" w:hAnsi="Times New Roman" w:cs="Times New Roman"/>
          <w:sz w:val="24"/>
          <w:szCs w:val="24"/>
        </w:rPr>
        <w:t>ministrica</w:t>
      </w:r>
      <w:r w:rsidR="00771E8E" w:rsidRPr="00771E8E">
        <w:rPr>
          <w:rFonts w:ascii="Times New Roman" w:hAnsi="Times New Roman" w:cs="Times New Roman"/>
          <w:sz w:val="24"/>
          <w:szCs w:val="24"/>
        </w:rPr>
        <w:t xml:space="preserve"> poljoprivrede</w:t>
      </w:r>
      <w:r w:rsidR="00771E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68DA1" w14:textId="77777777" w:rsidR="00DD34FF" w:rsidRDefault="00DD34FF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E4EE" w14:textId="54EF5EEB" w:rsidR="00311F48" w:rsidRPr="00311F48" w:rsidRDefault="00727B76" w:rsidP="0027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mjera se u cijelosti financira iz Državnog proračuna Republike Hrvatske</w:t>
      </w:r>
      <w:r w:rsidR="00FD5E71">
        <w:rPr>
          <w:rFonts w:ascii="Times New Roman" w:hAnsi="Times New Roman" w:cs="Times New Roman"/>
          <w:sz w:val="24"/>
          <w:szCs w:val="24"/>
        </w:rPr>
        <w:t>, a p</w:t>
      </w:r>
      <w:r w:rsidR="00271811" w:rsidRPr="00271811">
        <w:rPr>
          <w:rFonts w:ascii="Times New Roman" w:hAnsi="Times New Roman" w:cs="Times New Roman"/>
          <w:sz w:val="24"/>
          <w:szCs w:val="24"/>
        </w:rPr>
        <w:t xml:space="preserve">redviđena financijska sredstva iznose </w:t>
      </w:r>
      <w:r w:rsidR="00D941AB">
        <w:rPr>
          <w:rFonts w:ascii="Times New Roman" w:hAnsi="Times New Roman" w:cs="Times New Roman"/>
          <w:sz w:val="24"/>
          <w:szCs w:val="24"/>
        </w:rPr>
        <w:t>3.981.684</w:t>
      </w:r>
      <w:r w:rsidR="00271811">
        <w:rPr>
          <w:rFonts w:ascii="Times New Roman" w:hAnsi="Times New Roman" w:cs="Times New Roman"/>
          <w:sz w:val="24"/>
          <w:szCs w:val="24"/>
        </w:rPr>
        <w:t xml:space="preserve"> eura</w:t>
      </w:r>
      <w:r w:rsidR="00FD5E71">
        <w:rPr>
          <w:rFonts w:ascii="Times New Roman" w:hAnsi="Times New Roman" w:cs="Times New Roman"/>
          <w:sz w:val="24"/>
          <w:szCs w:val="24"/>
        </w:rPr>
        <w:t>. Financijska sredstva</w:t>
      </w:r>
      <w:r w:rsidR="00271811">
        <w:rPr>
          <w:rFonts w:ascii="Times New Roman" w:hAnsi="Times New Roman" w:cs="Times New Roman"/>
          <w:sz w:val="24"/>
          <w:szCs w:val="24"/>
        </w:rPr>
        <w:t xml:space="preserve"> </w:t>
      </w:r>
      <w:r w:rsidR="00311F48" w:rsidRPr="00311F48">
        <w:rPr>
          <w:rFonts w:ascii="Times New Roman" w:hAnsi="Times New Roman" w:cs="Times New Roman"/>
          <w:sz w:val="24"/>
          <w:szCs w:val="24"/>
        </w:rPr>
        <w:t xml:space="preserve">osigurana su u </w:t>
      </w:r>
      <w:r w:rsidR="00D941AB" w:rsidRPr="00D941AB">
        <w:rPr>
          <w:rFonts w:ascii="Times New Roman" w:hAnsi="Times New Roman" w:cs="Times New Roman"/>
          <w:sz w:val="24"/>
          <w:szCs w:val="24"/>
        </w:rPr>
        <w:t>Državnom proračunu Republike Hrvatske za 2023. godinu i projekcije za 2024. i 2025. godinu unutar razdjela 060 Ministarstva poljoprivrede, programa 3207 Poticanje razvoja prerade drva i proizvodnje namještaja, na proračunskoj aktivnosti K828006 Mjere razvoja konkurentnosti prerade drva i proizvodnje namještaja.</w:t>
      </w:r>
    </w:p>
    <w:sectPr w:rsidR="00311F48" w:rsidRPr="0031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54B7" w14:textId="77777777" w:rsidR="0016192F" w:rsidRDefault="0016192F" w:rsidP="0016213C">
      <w:pPr>
        <w:spacing w:after="0" w:line="240" w:lineRule="auto"/>
      </w:pPr>
      <w:r>
        <w:separator/>
      </w:r>
    </w:p>
  </w:endnote>
  <w:endnote w:type="continuationSeparator" w:id="0">
    <w:p w14:paraId="131450DD" w14:textId="77777777" w:rsidR="0016192F" w:rsidRDefault="0016192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6CA8" w14:textId="77777777" w:rsidR="0016213C" w:rsidRDefault="0016213C">
    <w:pPr>
      <w:pStyle w:val="Footer"/>
      <w:jc w:val="right"/>
    </w:pPr>
  </w:p>
  <w:p w14:paraId="27764ED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975A" w14:textId="77777777" w:rsidR="0016192F" w:rsidRDefault="0016192F" w:rsidP="0016213C">
      <w:pPr>
        <w:spacing w:after="0" w:line="240" w:lineRule="auto"/>
      </w:pPr>
      <w:r>
        <w:separator/>
      </w:r>
    </w:p>
  </w:footnote>
  <w:footnote w:type="continuationSeparator" w:id="0">
    <w:p w14:paraId="59E26BEE" w14:textId="77777777" w:rsidR="0016192F" w:rsidRDefault="0016192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49C2"/>
    <w:rsid w:val="00014A0B"/>
    <w:rsid w:val="000200FA"/>
    <w:rsid w:val="0005308B"/>
    <w:rsid w:val="00056526"/>
    <w:rsid w:val="000633A5"/>
    <w:rsid w:val="000956D5"/>
    <w:rsid w:val="00096AC1"/>
    <w:rsid w:val="000C17DD"/>
    <w:rsid w:val="000C2744"/>
    <w:rsid w:val="000C3EEE"/>
    <w:rsid w:val="00106D51"/>
    <w:rsid w:val="00110DD6"/>
    <w:rsid w:val="001344AB"/>
    <w:rsid w:val="00142592"/>
    <w:rsid w:val="0016192F"/>
    <w:rsid w:val="0016213C"/>
    <w:rsid w:val="001874D6"/>
    <w:rsid w:val="001C79B2"/>
    <w:rsid w:val="001F68E7"/>
    <w:rsid w:val="00220229"/>
    <w:rsid w:val="00220F18"/>
    <w:rsid w:val="0023064F"/>
    <w:rsid w:val="00253230"/>
    <w:rsid w:val="00264860"/>
    <w:rsid w:val="00271811"/>
    <w:rsid w:val="00290862"/>
    <w:rsid w:val="00295CAA"/>
    <w:rsid w:val="002965CD"/>
    <w:rsid w:val="002A7F67"/>
    <w:rsid w:val="002B2F89"/>
    <w:rsid w:val="002C37F5"/>
    <w:rsid w:val="002D67BD"/>
    <w:rsid w:val="002E788D"/>
    <w:rsid w:val="00305F6C"/>
    <w:rsid w:val="00311F48"/>
    <w:rsid w:val="00330B54"/>
    <w:rsid w:val="003377F5"/>
    <w:rsid w:val="0034044C"/>
    <w:rsid w:val="003D0816"/>
    <w:rsid w:val="003D3F2D"/>
    <w:rsid w:val="003D43A7"/>
    <w:rsid w:val="00411895"/>
    <w:rsid w:val="004171DD"/>
    <w:rsid w:val="004421FD"/>
    <w:rsid w:val="00451401"/>
    <w:rsid w:val="00475133"/>
    <w:rsid w:val="004D6882"/>
    <w:rsid w:val="004E1E66"/>
    <w:rsid w:val="00510C1E"/>
    <w:rsid w:val="0052065F"/>
    <w:rsid w:val="005222AE"/>
    <w:rsid w:val="00527FA8"/>
    <w:rsid w:val="005414D9"/>
    <w:rsid w:val="005650B3"/>
    <w:rsid w:val="00566467"/>
    <w:rsid w:val="005A33D6"/>
    <w:rsid w:val="005C0332"/>
    <w:rsid w:val="005F3CEF"/>
    <w:rsid w:val="005F6972"/>
    <w:rsid w:val="00615049"/>
    <w:rsid w:val="00625F4D"/>
    <w:rsid w:val="006433F9"/>
    <w:rsid w:val="00652DD6"/>
    <w:rsid w:val="006675A7"/>
    <w:rsid w:val="006C5322"/>
    <w:rsid w:val="00702737"/>
    <w:rsid w:val="00703036"/>
    <w:rsid w:val="007135C0"/>
    <w:rsid w:val="00727B76"/>
    <w:rsid w:val="00736983"/>
    <w:rsid w:val="0074145E"/>
    <w:rsid w:val="00750B60"/>
    <w:rsid w:val="00771E8E"/>
    <w:rsid w:val="00785E25"/>
    <w:rsid w:val="00786D1C"/>
    <w:rsid w:val="007900BB"/>
    <w:rsid w:val="007917B2"/>
    <w:rsid w:val="007C2EF7"/>
    <w:rsid w:val="007C7D35"/>
    <w:rsid w:val="007D719B"/>
    <w:rsid w:val="007F1C5F"/>
    <w:rsid w:val="0086636B"/>
    <w:rsid w:val="00875112"/>
    <w:rsid w:val="00881D8E"/>
    <w:rsid w:val="0088678D"/>
    <w:rsid w:val="008C3382"/>
    <w:rsid w:val="008E2228"/>
    <w:rsid w:val="008E7074"/>
    <w:rsid w:val="008F44AE"/>
    <w:rsid w:val="00927EE4"/>
    <w:rsid w:val="009313BF"/>
    <w:rsid w:val="00936739"/>
    <w:rsid w:val="00937DBC"/>
    <w:rsid w:val="00953DF9"/>
    <w:rsid w:val="00954B0E"/>
    <w:rsid w:val="00966A54"/>
    <w:rsid w:val="009819F8"/>
    <w:rsid w:val="009A6FDC"/>
    <w:rsid w:val="009E61A4"/>
    <w:rsid w:val="00A0324A"/>
    <w:rsid w:val="00A078D4"/>
    <w:rsid w:val="00A37CD0"/>
    <w:rsid w:val="00AD672C"/>
    <w:rsid w:val="00AE12B6"/>
    <w:rsid w:val="00AF15E3"/>
    <w:rsid w:val="00AF76BF"/>
    <w:rsid w:val="00B06361"/>
    <w:rsid w:val="00B20C17"/>
    <w:rsid w:val="00B515F2"/>
    <w:rsid w:val="00B52E9F"/>
    <w:rsid w:val="00B62398"/>
    <w:rsid w:val="00B75937"/>
    <w:rsid w:val="00B7654B"/>
    <w:rsid w:val="00B96DCA"/>
    <w:rsid w:val="00C5332D"/>
    <w:rsid w:val="00C623E7"/>
    <w:rsid w:val="00C6534E"/>
    <w:rsid w:val="00CD4FFA"/>
    <w:rsid w:val="00CD79E1"/>
    <w:rsid w:val="00D10749"/>
    <w:rsid w:val="00D10AED"/>
    <w:rsid w:val="00D310BD"/>
    <w:rsid w:val="00D737AC"/>
    <w:rsid w:val="00D941AB"/>
    <w:rsid w:val="00D96C71"/>
    <w:rsid w:val="00DA32DB"/>
    <w:rsid w:val="00DC3350"/>
    <w:rsid w:val="00DD016B"/>
    <w:rsid w:val="00DD34FF"/>
    <w:rsid w:val="00DE40B8"/>
    <w:rsid w:val="00E1201B"/>
    <w:rsid w:val="00E12C85"/>
    <w:rsid w:val="00E17202"/>
    <w:rsid w:val="00E42084"/>
    <w:rsid w:val="00E55D5F"/>
    <w:rsid w:val="00E72511"/>
    <w:rsid w:val="00E7483E"/>
    <w:rsid w:val="00E75431"/>
    <w:rsid w:val="00EE56E7"/>
    <w:rsid w:val="00EF38DC"/>
    <w:rsid w:val="00EF6176"/>
    <w:rsid w:val="00F25F97"/>
    <w:rsid w:val="00F27B0F"/>
    <w:rsid w:val="00F32A70"/>
    <w:rsid w:val="00F33F1E"/>
    <w:rsid w:val="00F403DC"/>
    <w:rsid w:val="00FC65C3"/>
    <w:rsid w:val="00FD5E71"/>
    <w:rsid w:val="00FE26C0"/>
    <w:rsid w:val="00FF3E50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643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AZJMDCZ6QSYZ-1849078857-25401</_dlc_DocId>
    <_dlc_DocIdUrl xmlns="a494813a-d0d8-4dad-94cb-0d196f36ba15">
      <Url>https://ekoordinacije.vlada.hr/koordinacija-gospodarstvo/_layouts/15/DocIdRedir.aspx?ID=AZJMDCZ6QSYZ-1849078857-25401</Url>
      <Description>AZJMDCZ6QSYZ-1849078857-25401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47F6-BF5B-499E-906E-739BD26032D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93E470-5054-41C9-B6BC-7D7B636C9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53B35-D43B-4827-80ED-50F027E2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675F8-1D29-48B1-B2C8-2C0F79FECA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5822B5-7A04-4C13-8B7C-87F7DC76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22</cp:revision>
  <cp:lastPrinted>2017-12-06T11:08:00Z</cp:lastPrinted>
  <dcterms:created xsi:type="dcterms:W3CDTF">2023-03-08T13:30:00Z</dcterms:created>
  <dcterms:modified xsi:type="dcterms:W3CDTF">2023-03-14T13:11:00Z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11b2c1b1-5994-45e3-b390-2627af7a83c2</vt:lpwstr>
  </property>
</Properties>
</file>