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E429EF" w14:textId="53410358" w:rsidR="00C002FF" w:rsidRPr="00C002FF" w:rsidRDefault="00C002FF" w:rsidP="00C002FF">
      <w:pPr>
        <w:spacing w:after="0" w:line="240" w:lineRule="auto"/>
        <w:jc w:val="center"/>
        <w:rPr>
          <w:rFonts w:ascii="Calibri Light" w:eastAsia="Calibri" w:hAnsi="Calibri Light" w:cs="Times New Roman"/>
          <w:color w:val="2F5496"/>
          <w:sz w:val="26"/>
          <w:szCs w:val="26"/>
          <w:lang w:eastAsia="hr-HR"/>
        </w:rPr>
      </w:pPr>
      <w:r>
        <w:rPr>
          <w:rFonts w:ascii="Calibri" w:eastAsia="Calibri" w:hAnsi="Calibri" w:cs="Times New Roman"/>
          <w:noProof/>
          <w:lang w:eastAsia="hr-HR"/>
        </w:rPr>
        <w:drawing>
          <wp:inline distT="0" distB="0" distL="0" distR="0" wp14:anchorId="505C9C47" wp14:editId="2FF13312">
            <wp:extent cx="504825" cy="6858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297D01" w14:textId="77777777" w:rsidR="00C002FF" w:rsidRPr="00C002FF" w:rsidRDefault="00C002FF" w:rsidP="00C002FF">
      <w:pPr>
        <w:tabs>
          <w:tab w:val="left" w:pos="2304"/>
          <w:tab w:val="center" w:pos="4536"/>
        </w:tabs>
        <w:spacing w:before="60" w:after="168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  <w:r w:rsidRPr="00C002FF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VLADA REPUBLIKE HRVATSKE</w:t>
      </w:r>
    </w:p>
    <w:p w14:paraId="11AD7EA3" w14:textId="496D04B6" w:rsidR="00C002FF" w:rsidRPr="00C002FF" w:rsidRDefault="00E82790" w:rsidP="00C002FF">
      <w:pPr>
        <w:tabs>
          <w:tab w:val="right" w:pos="9070"/>
        </w:tabs>
        <w:spacing w:after="2400" w:line="240" w:lineRule="auto"/>
        <w:jc w:val="right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Zagreb, 30. </w:t>
      </w:r>
      <w:r w:rsidR="00C002FF" w:rsidRPr="00C002FF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ožujka 2023. </w:t>
      </w:r>
    </w:p>
    <w:p w14:paraId="47DFDC93" w14:textId="77777777" w:rsidR="00C002FF" w:rsidRPr="00C002FF" w:rsidRDefault="00C002FF" w:rsidP="00C002FF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721DD76E" w14:textId="77777777" w:rsidR="00C002FF" w:rsidRPr="00C002FF" w:rsidRDefault="00C002FF" w:rsidP="00C002FF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7DDE839B" w14:textId="77777777" w:rsidR="00C002FF" w:rsidRPr="00C002FF" w:rsidRDefault="00C002FF" w:rsidP="00C002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  <w:r w:rsidRPr="00C002F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  <w:t>PREDLAGATELJ:</w:t>
      </w:r>
      <w:r w:rsidRPr="00C002F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  <w:tab/>
      </w:r>
      <w:r w:rsidRPr="00C002FF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Ministarstvo pravosuđa i uprave</w:t>
      </w:r>
    </w:p>
    <w:p w14:paraId="5C6BB9D5" w14:textId="77777777" w:rsidR="00C002FF" w:rsidRPr="00C002FF" w:rsidRDefault="00C002FF" w:rsidP="00C002FF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2BC50935" w14:textId="77777777" w:rsidR="00C002FF" w:rsidRPr="00C002FF" w:rsidRDefault="00C002FF" w:rsidP="00C002FF">
      <w:pPr>
        <w:spacing w:after="0" w:line="240" w:lineRule="auto"/>
        <w:ind w:left="2124" w:hanging="1416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40FEEE27" w14:textId="0BC939BF" w:rsidR="00C002FF" w:rsidRPr="00C002FF" w:rsidRDefault="00C002FF" w:rsidP="00C002FF">
      <w:pPr>
        <w:spacing w:after="0" w:line="240" w:lineRule="auto"/>
        <w:ind w:left="1410" w:hanging="1410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hr-HR"/>
        </w:rPr>
      </w:pPr>
      <w:r w:rsidRPr="00C002F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hr-HR"/>
        </w:rPr>
        <w:t>PREDMET:</w:t>
      </w:r>
      <w:r w:rsidR="00E913C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  <w:tab/>
      </w:r>
      <w:r w:rsidR="00E913C4" w:rsidRPr="00E913C4">
        <w:rPr>
          <w:rFonts w:ascii="Times New Roman" w:eastAsia="Calibri" w:hAnsi="Times New Roman" w:cs="Times New Roman"/>
          <w:snapToGrid w:val="0"/>
          <w:sz w:val="24"/>
          <w:szCs w:val="24"/>
          <w:lang w:eastAsia="hr-HR"/>
        </w:rPr>
        <w:t>Prijedlog odluke o visini naknade za rad članova izbornih tijela za provedbu izbora članova vijeća i predstavnika nacionalnih manjina</w:t>
      </w:r>
    </w:p>
    <w:p w14:paraId="0F0314FB" w14:textId="77777777" w:rsidR="00C002FF" w:rsidRPr="00C002FF" w:rsidRDefault="00C002FF" w:rsidP="00C002FF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04488740" w14:textId="77777777" w:rsidR="00C002FF" w:rsidRPr="00C002FF" w:rsidRDefault="00C002FF" w:rsidP="00C002FF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6D796037" w14:textId="77777777" w:rsidR="00C002FF" w:rsidRPr="00C002FF" w:rsidRDefault="00C002FF" w:rsidP="00C002FF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646D0022" w14:textId="77777777" w:rsidR="00C002FF" w:rsidRPr="00C002FF" w:rsidRDefault="00C002FF" w:rsidP="00C002FF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44AB16C1" w14:textId="77777777" w:rsidR="00C002FF" w:rsidRPr="00C002FF" w:rsidRDefault="00C002FF" w:rsidP="00C002FF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7294D45C" w14:textId="77777777" w:rsidR="00C002FF" w:rsidRPr="00C002FF" w:rsidRDefault="00C002FF" w:rsidP="00C002FF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52A3BCFD" w14:textId="77777777" w:rsidR="00C002FF" w:rsidRPr="00C002FF" w:rsidRDefault="00C002FF" w:rsidP="00C002FF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6E962194" w14:textId="77777777" w:rsidR="00C002FF" w:rsidRPr="00C002FF" w:rsidRDefault="00C002FF" w:rsidP="00C002FF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10932BA5" w14:textId="77777777" w:rsidR="00C002FF" w:rsidRPr="00C002FF" w:rsidRDefault="00C002FF" w:rsidP="00C002FF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78FE1C99" w14:textId="77777777" w:rsidR="00C002FF" w:rsidRPr="00C002FF" w:rsidRDefault="00C002FF" w:rsidP="00C002FF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479C1A9C" w14:textId="77777777" w:rsidR="00C002FF" w:rsidRPr="00C002FF" w:rsidRDefault="00C002FF" w:rsidP="00C002FF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4AB5A46B" w14:textId="77777777" w:rsidR="00C002FF" w:rsidRPr="00C002FF" w:rsidRDefault="00C002FF" w:rsidP="00C002FF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35717D3B" w14:textId="77777777" w:rsidR="00C002FF" w:rsidRPr="00C002FF" w:rsidRDefault="00C002FF" w:rsidP="00C002FF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5DDE0A89" w14:textId="77777777" w:rsidR="00C002FF" w:rsidRPr="00C002FF" w:rsidRDefault="00C002FF" w:rsidP="00C002FF">
      <w:pPr>
        <w:spacing w:after="0" w:line="240" w:lineRule="auto"/>
        <w:rPr>
          <w:rFonts w:ascii="Times New Roman" w:eastAsia="Times New Roman" w:hAnsi="Times New Roman" w:cs="Times New Roman"/>
          <w:snapToGrid w:val="0"/>
          <w:spacing w:val="20"/>
          <w:lang w:eastAsia="hr-HR"/>
        </w:rPr>
      </w:pPr>
    </w:p>
    <w:p w14:paraId="2A471C43" w14:textId="77777777" w:rsidR="00C002FF" w:rsidRPr="00C002FF" w:rsidRDefault="00C002FF" w:rsidP="00C002FF">
      <w:pPr>
        <w:spacing w:after="0" w:line="240" w:lineRule="auto"/>
        <w:rPr>
          <w:rFonts w:ascii="Times New Roman" w:eastAsia="Times New Roman" w:hAnsi="Times New Roman" w:cs="Times New Roman"/>
          <w:snapToGrid w:val="0"/>
          <w:spacing w:val="20"/>
          <w:lang w:eastAsia="hr-HR"/>
        </w:rPr>
      </w:pPr>
    </w:p>
    <w:p w14:paraId="0513FECD" w14:textId="77777777" w:rsidR="00C002FF" w:rsidRPr="00C002FF" w:rsidRDefault="00C002FF" w:rsidP="00C002FF">
      <w:pPr>
        <w:spacing w:after="0" w:line="240" w:lineRule="auto"/>
        <w:rPr>
          <w:rFonts w:ascii="Times New Roman" w:eastAsia="Times New Roman" w:hAnsi="Times New Roman" w:cs="Times New Roman"/>
          <w:snapToGrid w:val="0"/>
          <w:spacing w:val="20"/>
          <w:lang w:eastAsia="hr-HR"/>
        </w:rPr>
      </w:pPr>
    </w:p>
    <w:p w14:paraId="6B22A462" w14:textId="77777777" w:rsidR="00C002FF" w:rsidRPr="00C002FF" w:rsidRDefault="00C002FF" w:rsidP="00C002FF">
      <w:pPr>
        <w:spacing w:after="0" w:line="240" w:lineRule="auto"/>
        <w:rPr>
          <w:rFonts w:ascii="Times New Roman" w:eastAsia="Times New Roman" w:hAnsi="Times New Roman" w:cs="Times New Roman"/>
          <w:snapToGrid w:val="0"/>
          <w:spacing w:val="20"/>
          <w:lang w:eastAsia="hr-HR"/>
        </w:rPr>
      </w:pPr>
    </w:p>
    <w:p w14:paraId="2B09405C" w14:textId="77777777" w:rsidR="00C002FF" w:rsidRPr="00C002FF" w:rsidRDefault="00C002FF" w:rsidP="00C002FF">
      <w:pPr>
        <w:spacing w:after="0" w:line="240" w:lineRule="auto"/>
        <w:rPr>
          <w:rFonts w:ascii="Times New Roman" w:eastAsia="Times New Roman" w:hAnsi="Times New Roman" w:cs="Times New Roman"/>
          <w:snapToGrid w:val="0"/>
          <w:spacing w:val="20"/>
          <w:lang w:eastAsia="hr-HR"/>
        </w:rPr>
      </w:pPr>
    </w:p>
    <w:p w14:paraId="1CF6CD89" w14:textId="77777777" w:rsidR="00C002FF" w:rsidRPr="00E82790" w:rsidRDefault="00C002FF" w:rsidP="00C002FF">
      <w:pPr>
        <w:spacing w:after="0" w:line="240" w:lineRule="auto"/>
        <w:rPr>
          <w:rFonts w:ascii="Times New Roman" w:eastAsia="Times New Roman" w:hAnsi="Times New Roman" w:cs="Times New Roman"/>
          <w:snapToGrid w:val="0"/>
          <w:spacing w:val="20"/>
          <w:u w:val="single"/>
          <w:lang w:eastAsia="hr-HR"/>
        </w:rPr>
      </w:pPr>
    </w:p>
    <w:p w14:paraId="4337B884" w14:textId="77777777" w:rsidR="00C002FF" w:rsidRPr="00E82790" w:rsidRDefault="00C002FF" w:rsidP="00C002FF">
      <w:pPr>
        <w:spacing w:after="0" w:line="240" w:lineRule="auto"/>
        <w:rPr>
          <w:rFonts w:ascii="Times New Roman" w:eastAsia="Times New Roman" w:hAnsi="Times New Roman" w:cs="Times New Roman"/>
          <w:snapToGrid w:val="0"/>
          <w:spacing w:val="20"/>
          <w:u w:val="single"/>
          <w:lang w:eastAsia="hr-HR"/>
        </w:rPr>
      </w:pPr>
    </w:p>
    <w:p w14:paraId="0052291C" w14:textId="77777777" w:rsidR="00C002FF" w:rsidRPr="00E82790" w:rsidRDefault="00C002FF" w:rsidP="00C002FF">
      <w:pPr>
        <w:spacing w:after="0" w:line="240" w:lineRule="auto"/>
        <w:rPr>
          <w:rFonts w:ascii="Times New Roman" w:eastAsia="Times New Roman" w:hAnsi="Times New Roman" w:cs="Times New Roman"/>
          <w:snapToGrid w:val="0"/>
          <w:spacing w:val="20"/>
          <w:u w:val="single"/>
          <w:lang w:eastAsia="hr-HR"/>
        </w:rPr>
      </w:pPr>
    </w:p>
    <w:p w14:paraId="6AFFD463" w14:textId="77777777" w:rsidR="00C002FF" w:rsidRPr="00E82790" w:rsidRDefault="00C002FF" w:rsidP="00C002FF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pacing w:val="20"/>
          <w:u w:val="single"/>
          <w:lang w:eastAsia="hr-HR"/>
        </w:rPr>
      </w:pPr>
      <w:r w:rsidRPr="00E82790">
        <w:rPr>
          <w:rFonts w:ascii="Times New Roman" w:eastAsia="Times New Roman" w:hAnsi="Times New Roman" w:cs="Times New Roman"/>
          <w:snapToGrid w:val="0"/>
          <w:spacing w:val="20"/>
          <w:u w:val="single"/>
          <w:lang w:eastAsia="hr-HR"/>
        </w:rPr>
        <w:t>Banski dvori | Trg Sv. Marka 2 | 10000 Zagreb | tel. 01 4569 222 | vlada.gov.hr</w:t>
      </w:r>
    </w:p>
    <w:p w14:paraId="52012F02" w14:textId="1A231EAD" w:rsidR="00E75E55" w:rsidRDefault="00E75E55" w:rsidP="00E75E55">
      <w:pPr>
        <w:pStyle w:val="box454497"/>
        <w:spacing w:before="0" w:beforeAutospacing="0" w:after="48" w:afterAutospacing="0" w:line="336" w:lineRule="atLeast"/>
        <w:textAlignment w:val="baseline"/>
        <w:rPr>
          <w:color w:val="231F20"/>
        </w:rPr>
      </w:pPr>
    </w:p>
    <w:p w14:paraId="5A8F791A" w14:textId="77777777" w:rsidR="00DB2B23" w:rsidRPr="00E82790" w:rsidRDefault="00DB2B23" w:rsidP="00DB2B23">
      <w:pPr>
        <w:pStyle w:val="box454497"/>
        <w:spacing w:before="0" w:beforeAutospacing="0" w:after="48" w:afterAutospacing="0" w:line="336" w:lineRule="atLeast"/>
        <w:jc w:val="right"/>
        <w:textAlignment w:val="baseline"/>
        <w:rPr>
          <w:b/>
          <w:color w:val="231F20"/>
        </w:rPr>
      </w:pPr>
      <w:r w:rsidRPr="00E82790">
        <w:rPr>
          <w:b/>
          <w:color w:val="231F20"/>
        </w:rPr>
        <w:lastRenderedPageBreak/>
        <w:t>PRIJEDLOG</w:t>
      </w:r>
    </w:p>
    <w:p w14:paraId="4D25B4E2" w14:textId="77777777" w:rsidR="00DB2B23" w:rsidRDefault="00DB2B23" w:rsidP="00DB2B23">
      <w:pPr>
        <w:pStyle w:val="box454497"/>
        <w:spacing w:before="0" w:beforeAutospacing="0" w:after="48" w:afterAutospacing="0" w:line="336" w:lineRule="atLeast"/>
        <w:textAlignment w:val="baseline"/>
        <w:rPr>
          <w:color w:val="231F20"/>
        </w:rPr>
      </w:pPr>
    </w:p>
    <w:p w14:paraId="0BFAED6D" w14:textId="0BFAFC71" w:rsidR="00993676" w:rsidRDefault="00DB2B23" w:rsidP="00DB2B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47. stavka 3. Zakona o izboru vijeća i predstavnika nacionalnih manjina (</w:t>
      </w:r>
      <w:r w:rsidR="002362F4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Narodne novine</w:t>
      </w:r>
      <w:r w:rsidR="002362F4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broj 25/19), Vlada Republike Hrvatske je na sjednici održanoj</w:t>
      </w:r>
      <w:r w:rsidR="00E82790">
        <w:rPr>
          <w:rFonts w:ascii="Times New Roman" w:hAnsi="Times New Roman" w:cs="Times New Roman"/>
          <w:sz w:val="24"/>
          <w:szCs w:val="24"/>
        </w:rPr>
        <w:t xml:space="preserve"> 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60A1">
        <w:rPr>
          <w:rFonts w:ascii="Times New Roman" w:hAnsi="Times New Roman" w:cs="Times New Roman"/>
          <w:sz w:val="24"/>
          <w:szCs w:val="24"/>
        </w:rPr>
        <w:t>2023</w:t>
      </w:r>
      <w:r w:rsidR="00E8279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donijela</w:t>
      </w:r>
    </w:p>
    <w:p w14:paraId="3FB4E24E" w14:textId="77777777" w:rsidR="00FB67EC" w:rsidRDefault="00FB67EC" w:rsidP="00DB2B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334E51" w14:textId="77777777" w:rsidR="00DB2B23" w:rsidRDefault="00DB2B23" w:rsidP="00DB2B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504AA5" w14:textId="05F1C7F1" w:rsidR="00DB2B23" w:rsidRPr="006E4E68" w:rsidRDefault="00DB2B23" w:rsidP="00DB2B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E68">
        <w:rPr>
          <w:rFonts w:ascii="Times New Roman" w:hAnsi="Times New Roman" w:cs="Times New Roman"/>
          <w:b/>
          <w:sz w:val="28"/>
          <w:szCs w:val="28"/>
        </w:rPr>
        <w:t>O</w:t>
      </w:r>
      <w:r w:rsidR="00E827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4E68">
        <w:rPr>
          <w:rFonts w:ascii="Times New Roman" w:hAnsi="Times New Roman" w:cs="Times New Roman"/>
          <w:b/>
          <w:sz w:val="28"/>
          <w:szCs w:val="28"/>
        </w:rPr>
        <w:t>D</w:t>
      </w:r>
      <w:r w:rsidR="00E827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4E68">
        <w:rPr>
          <w:rFonts w:ascii="Times New Roman" w:hAnsi="Times New Roman" w:cs="Times New Roman"/>
          <w:b/>
          <w:sz w:val="28"/>
          <w:szCs w:val="28"/>
        </w:rPr>
        <w:t>L</w:t>
      </w:r>
      <w:r w:rsidR="00E827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4E68">
        <w:rPr>
          <w:rFonts w:ascii="Times New Roman" w:hAnsi="Times New Roman" w:cs="Times New Roman"/>
          <w:b/>
          <w:sz w:val="28"/>
          <w:szCs w:val="28"/>
        </w:rPr>
        <w:t>U</w:t>
      </w:r>
      <w:r w:rsidR="00E827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4E68">
        <w:rPr>
          <w:rFonts w:ascii="Times New Roman" w:hAnsi="Times New Roman" w:cs="Times New Roman"/>
          <w:b/>
          <w:sz w:val="28"/>
          <w:szCs w:val="28"/>
        </w:rPr>
        <w:t>K</w:t>
      </w:r>
      <w:r w:rsidR="00E827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4E68">
        <w:rPr>
          <w:rFonts w:ascii="Times New Roman" w:hAnsi="Times New Roman" w:cs="Times New Roman"/>
          <w:b/>
          <w:sz w:val="28"/>
          <w:szCs w:val="28"/>
        </w:rPr>
        <w:t>U</w:t>
      </w:r>
      <w:r w:rsidR="00E827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24C9840" w14:textId="77777777" w:rsidR="00DB2B23" w:rsidRPr="006E4E68" w:rsidRDefault="00DB2B23" w:rsidP="00DB2B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F798FEA" w14:textId="77777777" w:rsidR="00DB2B23" w:rsidRPr="006E4E68" w:rsidRDefault="00DB2B23" w:rsidP="00DB2B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4E68">
        <w:rPr>
          <w:rFonts w:ascii="Times New Roman" w:hAnsi="Times New Roman" w:cs="Times New Roman"/>
          <w:b/>
          <w:sz w:val="28"/>
          <w:szCs w:val="28"/>
        </w:rPr>
        <w:t xml:space="preserve">O VISINI NAKNADE </w:t>
      </w:r>
      <w:r w:rsidRPr="006E4E68">
        <w:rPr>
          <w:rFonts w:ascii="Times New Roman" w:hAnsi="Times New Roman" w:cs="Times New Roman"/>
          <w:b/>
          <w:bCs/>
          <w:sz w:val="28"/>
          <w:szCs w:val="28"/>
        </w:rPr>
        <w:t>ZA RAD ČLANOVA IZBORNIH TIJELA ZA PROVEDBU IZBORA ČLANOVA VIJEĆA I PREDSTAVNIKA NACIONALNIH MANJINA</w:t>
      </w:r>
    </w:p>
    <w:p w14:paraId="5E9E5B8C" w14:textId="77777777" w:rsidR="00CD2213" w:rsidRDefault="00CD2213" w:rsidP="00DB2B23">
      <w:pPr>
        <w:spacing w:after="0" w:line="240" w:lineRule="auto"/>
        <w:rPr>
          <w:rFonts w:ascii="Times New Roman" w:hAnsi="Times New Roman" w:cs="Times New Roman"/>
          <w:b/>
          <w:bCs/>
          <w:color w:val="1F497D"/>
          <w:sz w:val="28"/>
          <w:szCs w:val="28"/>
        </w:rPr>
      </w:pPr>
    </w:p>
    <w:p w14:paraId="0A15B3D4" w14:textId="6A19B49C" w:rsidR="00993676" w:rsidRPr="001755EA" w:rsidRDefault="00CD2213" w:rsidP="00993676">
      <w:pPr>
        <w:pStyle w:val="box454497"/>
        <w:spacing w:before="34" w:beforeAutospacing="0" w:after="48" w:afterAutospacing="0" w:line="336" w:lineRule="atLeast"/>
        <w:jc w:val="center"/>
        <w:textAlignment w:val="baseline"/>
        <w:rPr>
          <w:b/>
          <w:color w:val="231F20"/>
        </w:rPr>
      </w:pPr>
      <w:r w:rsidRPr="001755EA">
        <w:rPr>
          <w:b/>
          <w:color w:val="231F20"/>
        </w:rPr>
        <w:t>I.</w:t>
      </w:r>
    </w:p>
    <w:p w14:paraId="7732BB81" w14:textId="77777777" w:rsidR="00993676" w:rsidRPr="00E75E55" w:rsidRDefault="00993676" w:rsidP="00993676">
      <w:pPr>
        <w:pStyle w:val="box454497"/>
        <w:spacing w:before="34" w:beforeAutospacing="0" w:after="48" w:afterAutospacing="0" w:line="336" w:lineRule="atLeast"/>
        <w:jc w:val="center"/>
        <w:textAlignment w:val="baseline"/>
        <w:rPr>
          <w:color w:val="231F20"/>
        </w:rPr>
      </w:pPr>
    </w:p>
    <w:p w14:paraId="4332C26C" w14:textId="7025B3E8" w:rsidR="00CD2213" w:rsidRDefault="00CD2213" w:rsidP="0099367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93676">
        <w:rPr>
          <w:rFonts w:ascii="Times New Roman" w:hAnsi="Times New Roman" w:cs="Times New Roman"/>
          <w:sz w:val="24"/>
          <w:szCs w:val="24"/>
        </w:rPr>
        <w:t>Ovom Odlukom utvrđuje se visina naknade za rad članova županijskih izbornih povjerenstava, Izbornog povjerenstva Grada Zagreba, gradskih i općinskih izbornih povjerenstava te biračkih odbora za provedbu izbora članova vijeća i predstavnika nacionalnih manjina (u daljnjem tekstu: članovi izbornih tijela) u jedinicama lokalne i područne (regionalne) samouprave.</w:t>
      </w:r>
    </w:p>
    <w:p w14:paraId="7173BB12" w14:textId="77777777" w:rsidR="00993676" w:rsidRPr="00993676" w:rsidRDefault="00993676" w:rsidP="0099367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D5980C1" w14:textId="7DA075AC" w:rsidR="00CD2213" w:rsidRPr="001755EA" w:rsidRDefault="00CD2213" w:rsidP="0099367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676">
        <w:rPr>
          <w:rFonts w:ascii="Times New Roman" w:hAnsi="Times New Roman" w:cs="Times New Roman"/>
          <w:sz w:val="24"/>
          <w:szCs w:val="24"/>
        </w:rPr>
        <w:tab/>
      </w:r>
      <w:r w:rsidRPr="00993676">
        <w:rPr>
          <w:rFonts w:ascii="Times New Roman" w:hAnsi="Times New Roman" w:cs="Times New Roman"/>
          <w:sz w:val="24"/>
          <w:szCs w:val="24"/>
        </w:rPr>
        <w:tab/>
      </w:r>
      <w:r w:rsidRPr="00993676">
        <w:rPr>
          <w:rFonts w:ascii="Times New Roman" w:hAnsi="Times New Roman" w:cs="Times New Roman"/>
          <w:sz w:val="24"/>
          <w:szCs w:val="24"/>
        </w:rPr>
        <w:tab/>
      </w:r>
      <w:r w:rsidRPr="00993676">
        <w:rPr>
          <w:rFonts w:ascii="Times New Roman" w:hAnsi="Times New Roman" w:cs="Times New Roman"/>
          <w:sz w:val="24"/>
          <w:szCs w:val="24"/>
        </w:rPr>
        <w:tab/>
      </w:r>
      <w:r w:rsidRPr="00993676">
        <w:rPr>
          <w:rFonts w:ascii="Times New Roman" w:hAnsi="Times New Roman" w:cs="Times New Roman"/>
          <w:sz w:val="24"/>
          <w:szCs w:val="24"/>
        </w:rPr>
        <w:tab/>
      </w:r>
      <w:r w:rsidRPr="00993676">
        <w:rPr>
          <w:rFonts w:ascii="Times New Roman" w:hAnsi="Times New Roman" w:cs="Times New Roman"/>
          <w:sz w:val="24"/>
          <w:szCs w:val="24"/>
        </w:rPr>
        <w:tab/>
      </w:r>
      <w:r w:rsidRPr="001755EA">
        <w:rPr>
          <w:rFonts w:ascii="Times New Roman" w:hAnsi="Times New Roman" w:cs="Times New Roman"/>
          <w:b/>
          <w:sz w:val="24"/>
          <w:szCs w:val="24"/>
        </w:rPr>
        <w:t xml:space="preserve">   II. </w:t>
      </w:r>
    </w:p>
    <w:p w14:paraId="0FCF4764" w14:textId="77777777" w:rsidR="00993676" w:rsidRPr="00993676" w:rsidRDefault="00993676" w:rsidP="0099367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687AB2F" w14:textId="7FDCA20A" w:rsidR="00CD2213" w:rsidRDefault="00CD2213" w:rsidP="0099367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93676">
        <w:rPr>
          <w:rFonts w:ascii="Times New Roman" w:hAnsi="Times New Roman" w:cs="Times New Roman"/>
          <w:sz w:val="24"/>
          <w:szCs w:val="24"/>
        </w:rPr>
        <w:t>Visina naknade članova izbornih povjerenstava iz točke I. ove Odluke utvrđuje se ovisno o broju izbora koje izborna povjerenstava provode, neovisno o tome radi li se o izborima za članove vijeća nacionalnih manjina ili o izborima za predstavnike nacionalnih manjina.</w:t>
      </w:r>
    </w:p>
    <w:p w14:paraId="4E414741" w14:textId="77777777" w:rsidR="00993676" w:rsidRPr="001755EA" w:rsidRDefault="00993676" w:rsidP="0099367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BEECB0" w14:textId="1DF27D34" w:rsidR="00CD2213" w:rsidRPr="001755EA" w:rsidRDefault="00CD2213" w:rsidP="0099367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5EA">
        <w:rPr>
          <w:rFonts w:ascii="Times New Roman" w:hAnsi="Times New Roman" w:cs="Times New Roman"/>
          <w:b/>
          <w:sz w:val="24"/>
          <w:szCs w:val="24"/>
        </w:rPr>
        <w:tab/>
      </w:r>
      <w:r w:rsidRPr="001755EA">
        <w:rPr>
          <w:rFonts w:ascii="Times New Roman" w:hAnsi="Times New Roman" w:cs="Times New Roman"/>
          <w:b/>
          <w:sz w:val="24"/>
          <w:szCs w:val="24"/>
        </w:rPr>
        <w:tab/>
      </w:r>
      <w:r w:rsidRPr="001755EA">
        <w:rPr>
          <w:rFonts w:ascii="Times New Roman" w:hAnsi="Times New Roman" w:cs="Times New Roman"/>
          <w:b/>
          <w:sz w:val="24"/>
          <w:szCs w:val="24"/>
        </w:rPr>
        <w:tab/>
      </w:r>
      <w:r w:rsidRPr="001755EA">
        <w:rPr>
          <w:rFonts w:ascii="Times New Roman" w:hAnsi="Times New Roman" w:cs="Times New Roman"/>
          <w:b/>
          <w:sz w:val="24"/>
          <w:szCs w:val="24"/>
        </w:rPr>
        <w:tab/>
      </w:r>
      <w:r w:rsidRPr="001755EA">
        <w:rPr>
          <w:rFonts w:ascii="Times New Roman" w:hAnsi="Times New Roman" w:cs="Times New Roman"/>
          <w:b/>
          <w:sz w:val="24"/>
          <w:szCs w:val="24"/>
        </w:rPr>
        <w:tab/>
      </w:r>
      <w:r w:rsidRPr="001755EA">
        <w:rPr>
          <w:rFonts w:ascii="Times New Roman" w:hAnsi="Times New Roman" w:cs="Times New Roman"/>
          <w:b/>
          <w:sz w:val="24"/>
          <w:szCs w:val="24"/>
        </w:rPr>
        <w:tab/>
        <w:t xml:space="preserve">   III.</w:t>
      </w:r>
    </w:p>
    <w:p w14:paraId="7AB9FE5E" w14:textId="77777777" w:rsidR="00993676" w:rsidRPr="00993676" w:rsidRDefault="00993676" w:rsidP="0099367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08AE1C5" w14:textId="13FF28A7" w:rsidR="00CD2213" w:rsidRDefault="00CD2213" w:rsidP="00993676">
      <w:pPr>
        <w:pStyle w:val="NoSpacing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93676">
        <w:rPr>
          <w:rFonts w:ascii="Times New Roman" w:hAnsi="Times New Roman" w:cs="Times New Roman"/>
          <w:color w:val="231F20"/>
          <w:sz w:val="24"/>
          <w:szCs w:val="24"/>
        </w:rPr>
        <w:t xml:space="preserve">Članovima županijskih izbornih povjerenstava i </w:t>
      </w:r>
      <w:r w:rsidRPr="00993676">
        <w:rPr>
          <w:rFonts w:ascii="Times New Roman" w:hAnsi="Times New Roman" w:cs="Times New Roman"/>
          <w:sz w:val="24"/>
          <w:szCs w:val="24"/>
        </w:rPr>
        <w:t>Izbornog povjerenstva Grada Zagreba</w:t>
      </w:r>
      <w:r w:rsidRPr="00993676">
        <w:rPr>
          <w:rFonts w:ascii="Times New Roman" w:hAnsi="Times New Roman" w:cs="Times New Roman"/>
          <w:color w:val="231F20"/>
          <w:sz w:val="24"/>
          <w:szCs w:val="24"/>
        </w:rPr>
        <w:t xml:space="preserve"> određuje se naknada</w:t>
      </w:r>
      <w:r w:rsidR="003339FE" w:rsidRPr="00993676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 w:rsidR="0009466C" w:rsidRPr="00993676">
        <w:rPr>
          <w:rFonts w:ascii="Times New Roman" w:hAnsi="Times New Roman" w:cs="Times New Roman"/>
          <w:sz w:val="24"/>
          <w:szCs w:val="24"/>
        </w:rPr>
        <w:t>prema broju</w:t>
      </w:r>
      <w:r w:rsidR="0009466C" w:rsidRPr="0099367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9466C" w:rsidRPr="00993676">
        <w:rPr>
          <w:rFonts w:ascii="Times New Roman" w:hAnsi="Times New Roman" w:cs="Times New Roman"/>
          <w:sz w:val="24"/>
          <w:szCs w:val="24"/>
        </w:rPr>
        <w:t>raspisanih</w:t>
      </w:r>
      <w:r w:rsidR="0009466C" w:rsidRPr="00993676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09466C" w:rsidRPr="00993676">
        <w:rPr>
          <w:rFonts w:ascii="Times New Roman" w:hAnsi="Times New Roman" w:cs="Times New Roman"/>
          <w:sz w:val="24"/>
          <w:szCs w:val="24"/>
        </w:rPr>
        <w:t>i</w:t>
      </w:r>
      <w:r w:rsidR="003339FE" w:rsidRPr="00993676">
        <w:rPr>
          <w:rFonts w:ascii="Times New Roman" w:hAnsi="Times New Roman" w:cs="Times New Roman"/>
          <w:sz w:val="24"/>
          <w:szCs w:val="24"/>
        </w:rPr>
        <w:t>zbora na razini županije odnosno Grada Zagreba,</w:t>
      </w:r>
      <w:r w:rsidRPr="00993676">
        <w:rPr>
          <w:rFonts w:ascii="Times New Roman" w:hAnsi="Times New Roman" w:cs="Times New Roman"/>
          <w:color w:val="231F20"/>
          <w:sz w:val="24"/>
          <w:szCs w:val="24"/>
        </w:rPr>
        <w:t xml:space="preserve"> u sljedećim iznosima: </w:t>
      </w:r>
    </w:p>
    <w:p w14:paraId="3EC75B18" w14:textId="77777777" w:rsidR="00A560A1" w:rsidRPr="00993676" w:rsidRDefault="00A560A1" w:rsidP="00993676">
      <w:pPr>
        <w:pStyle w:val="NoSpacing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14:paraId="1B04277F" w14:textId="77777777" w:rsidR="00CD2213" w:rsidRPr="00993676" w:rsidRDefault="00CD2213" w:rsidP="0099367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93676">
        <w:rPr>
          <w:rFonts w:ascii="Times New Roman" w:hAnsi="Times New Roman" w:cs="Times New Roman"/>
          <w:color w:val="231F20"/>
          <w:sz w:val="24"/>
          <w:szCs w:val="24"/>
        </w:rPr>
        <w:t xml:space="preserve">- </w:t>
      </w:r>
      <w:r w:rsidR="006B090A" w:rsidRPr="00993676">
        <w:rPr>
          <w:rFonts w:ascii="Times New Roman" w:hAnsi="Times New Roman" w:cs="Times New Roman"/>
          <w:sz w:val="24"/>
          <w:szCs w:val="24"/>
        </w:rPr>
        <w:t>700</w:t>
      </w:r>
      <w:r w:rsidR="000F616D" w:rsidRPr="00993676">
        <w:rPr>
          <w:rFonts w:ascii="Times New Roman" w:hAnsi="Times New Roman" w:cs="Times New Roman"/>
          <w:sz w:val="24"/>
          <w:szCs w:val="24"/>
        </w:rPr>
        <w:t xml:space="preserve"> eura</w:t>
      </w:r>
      <w:r w:rsidRPr="00993676">
        <w:rPr>
          <w:rFonts w:ascii="Times New Roman" w:hAnsi="Times New Roman" w:cs="Times New Roman"/>
          <w:sz w:val="24"/>
          <w:szCs w:val="24"/>
        </w:rPr>
        <w:t xml:space="preserve"> </w:t>
      </w:r>
      <w:r w:rsidRPr="00993676">
        <w:rPr>
          <w:rFonts w:ascii="Times New Roman" w:hAnsi="Times New Roman" w:cs="Times New Roman"/>
          <w:color w:val="231F20"/>
          <w:sz w:val="24"/>
          <w:szCs w:val="24"/>
        </w:rPr>
        <w:t>neto po osobi ako je na njihovom području raspisano do 5 izbora</w:t>
      </w:r>
      <w:r w:rsidR="0009466C" w:rsidRPr="0099367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09466C" w:rsidRPr="00993676">
        <w:rPr>
          <w:rFonts w:ascii="Times New Roman" w:hAnsi="Times New Roman" w:cs="Times New Roman"/>
          <w:sz w:val="24"/>
          <w:szCs w:val="24"/>
        </w:rPr>
        <w:t xml:space="preserve">članova </w:t>
      </w:r>
      <w:r w:rsidR="00A045AB" w:rsidRPr="00993676">
        <w:rPr>
          <w:rFonts w:ascii="Times New Roman" w:hAnsi="Times New Roman" w:cs="Times New Roman"/>
          <w:sz w:val="24"/>
          <w:szCs w:val="24"/>
        </w:rPr>
        <w:t xml:space="preserve">vijeća </w:t>
      </w:r>
      <w:r w:rsidR="00BA3D69" w:rsidRPr="00993676">
        <w:rPr>
          <w:rFonts w:ascii="Times New Roman" w:hAnsi="Times New Roman" w:cs="Times New Roman"/>
          <w:sz w:val="24"/>
          <w:szCs w:val="24"/>
        </w:rPr>
        <w:t>nacionalnih manjina i</w:t>
      </w:r>
      <w:r w:rsidR="00CC4922" w:rsidRPr="00993676">
        <w:rPr>
          <w:rFonts w:ascii="Times New Roman" w:hAnsi="Times New Roman" w:cs="Times New Roman"/>
          <w:sz w:val="24"/>
          <w:szCs w:val="24"/>
        </w:rPr>
        <w:t>/ili</w:t>
      </w:r>
      <w:r w:rsidR="00BA3D69" w:rsidRPr="00993676">
        <w:rPr>
          <w:rFonts w:ascii="Times New Roman" w:hAnsi="Times New Roman" w:cs="Times New Roman"/>
          <w:sz w:val="24"/>
          <w:szCs w:val="24"/>
        </w:rPr>
        <w:t xml:space="preserve"> predstavnika nacionalnih manjina u županiji odnosno Gradu Zagrebu</w:t>
      </w:r>
    </w:p>
    <w:p w14:paraId="096C0064" w14:textId="77777777" w:rsidR="00CD2213" w:rsidRPr="00993676" w:rsidRDefault="00CD2213" w:rsidP="0099367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93676">
        <w:rPr>
          <w:rFonts w:ascii="Times New Roman" w:hAnsi="Times New Roman" w:cs="Times New Roman"/>
          <w:color w:val="231F20"/>
          <w:sz w:val="24"/>
          <w:szCs w:val="24"/>
        </w:rPr>
        <w:t xml:space="preserve">- </w:t>
      </w:r>
      <w:r w:rsidR="006B090A" w:rsidRPr="00993676">
        <w:rPr>
          <w:rFonts w:ascii="Times New Roman" w:hAnsi="Times New Roman" w:cs="Times New Roman"/>
          <w:sz w:val="24"/>
          <w:szCs w:val="24"/>
        </w:rPr>
        <w:t>750</w:t>
      </w:r>
      <w:r w:rsidR="000F616D" w:rsidRPr="00993676">
        <w:rPr>
          <w:rFonts w:ascii="Times New Roman" w:hAnsi="Times New Roman" w:cs="Times New Roman"/>
          <w:sz w:val="24"/>
          <w:szCs w:val="24"/>
        </w:rPr>
        <w:t xml:space="preserve"> eura </w:t>
      </w:r>
      <w:r w:rsidRPr="00993676">
        <w:rPr>
          <w:rFonts w:ascii="Times New Roman" w:hAnsi="Times New Roman" w:cs="Times New Roman"/>
          <w:color w:val="231F20"/>
          <w:sz w:val="24"/>
          <w:szCs w:val="24"/>
        </w:rPr>
        <w:t>neto po osobi ako je na njihovom podru</w:t>
      </w:r>
      <w:r w:rsidR="0031568A" w:rsidRPr="00993676">
        <w:rPr>
          <w:rFonts w:ascii="Times New Roman" w:hAnsi="Times New Roman" w:cs="Times New Roman"/>
          <w:color w:val="231F20"/>
          <w:sz w:val="24"/>
          <w:szCs w:val="24"/>
        </w:rPr>
        <w:t xml:space="preserve">čju raspisano od 6 do 10 izbora </w:t>
      </w:r>
      <w:r w:rsidR="0031568A" w:rsidRPr="00993676">
        <w:rPr>
          <w:rFonts w:ascii="Times New Roman" w:hAnsi="Times New Roman" w:cs="Times New Roman"/>
          <w:sz w:val="24"/>
          <w:szCs w:val="24"/>
        </w:rPr>
        <w:t xml:space="preserve">članova </w:t>
      </w:r>
      <w:r w:rsidR="00A045AB" w:rsidRPr="00993676">
        <w:rPr>
          <w:rFonts w:ascii="Times New Roman" w:hAnsi="Times New Roman" w:cs="Times New Roman"/>
          <w:sz w:val="24"/>
          <w:szCs w:val="24"/>
        </w:rPr>
        <w:t xml:space="preserve">vijeća </w:t>
      </w:r>
      <w:r w:rsidR="0031568A" w:rsidRPr="00993676">
        <w:rPr>
          <w:rFonts w:ascii="Times New Roman" w:hAnsi="Times New Roman" w:cs="Times New Roman"/>
          <w:sz w:val="24"/>
          <w:szCs w:val="24"/>
        </w:rPr>
        <w:t>nacionalnih manjina i</w:t>
      </w:r>
      <w:r w:rsidR="002D15C2" w:rsidRPr="00993676">
        <w:rPr>
          <w:rFonts w:ascii="Times New Roman" w:hAnsi="Times New Roman" w:cs="Times New Roman"/>
          <w:sz w:val="24"/>
          <w:szCs w:val="24"/>
        </w:rPr>
        <w:t>/ili</w:t>
      </w:r>
      <w:r w:rsidR="0031568A" w:rsidRPr="00993676">
        <w:rPr>
          <w:rFonts w:ascii="Times New Roman" w:hAnsi="Times New Roman" w:cs="Times New Roman"/>
          <w:sz w:val="24"/>
          <w:szCs w:val="24"/>
        </w:rPr>
        <w:t xml:space="preserve"> predstavnika nacionalnih manjina u županiji odnosno Gradu Zagrebu</w:t>
      </w:r>
    </w:p>
    <w:p w14:paraId="0F57BA39" w14:textId="77777777" w:rsidR="00CD2213" w:rsidRPr="00993676" w:rsidRDefault="00CD2213" w:rsidP="0099367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93676">
        <w:rPr>
          <w:rFonts w:ascii="Times New Roman" w:hAnsi="Times New Roman" w:cs="Times New Roman"/>
          <w:sz w:val="24"/>
          <w:szCs w:val="24"/>
        </w:rPr>
        <w:t xml:space="preserve">- </w:t>
      </w:r>
      <w:r w:rsidR="000F616D" w:rsidRPr="00993676">
        <w:rPr>
          <w:rFonts w:ascii="Times New Roman" w:hAnsi="Times New Roman" w:cs="Times New Roman"/>
          <w:sz w:val="24"/>
          <w:szCs w:val="24"/>
        </w:rPr>
        <w:t xml:space="preserve">800 eura </w:t>
      </w:r>
      <w:r w:rsidR="00617CD1" w:rsidRPr="00993676">
        <w:rPr>
          <w:rFonts w:ascii="Times New Roman" w:hAnsi="Times New Roman" w:cs="Times New Roman"/>
          <w:sz w:val="24"/>
          <w:szCs w:val="24"/>
        </w:rPr>
        <w:t xml:space="preserve">neto po osobi </w:t>
      </w:r>
      <w:r w:rsidRPr="00993676">
        <w:rPr>
          <w:rFonts w:ascii="Times New Roman" w:hAnsi="Times New Roman" w:cs="Times New Roman"/>
          <w:sz w:val="24"/>
          <w:szCs w:val="24"/>
        </w:rPr>
        <w:t>ako je na njihovom području raspisano od 11 do 15 izbora</w:t>
      </w:r>
      <w:r w:rsidR="00BA3D69" w:rsidRPr="00993676">
        <w:rPr>
          <w:rFonts w:ascii="Times New Roman" w:hAnsi="Times New Roman" w:cs="Times New Roman"/>
          <w:sz w:val="24"/>
          <w:szCs w:val="24"/>
        </w:rPr>
        <w:t xml:space="preserve"> </w:t>
      </w:r>
      <w:r w:rsidR="0031568A" w:rsidRPr="00993676">
        <w:rPr>
          <w:rFonts w:ascii="Times New Roman" w:hAnsi="Times New Roman" w:cs="Times New Roman"/>
          <w:sz w:val="24"/>
          <w:szCs w:val="24"/>
        </w:rPr>
        <w:t xml:space="preserve">članova </w:t>
      </w:r>
      <w:r w:rsidR="00A045AB" w:rsidRPr="00993676">
        <w:rPr>
          <w:rFonts w:ascii="Times New Roman" w:hAnsi="Times New Roman" w:cs="Times New Roman"/>
          <w:sz w:val="24"/>
          <w:szCs w:val="24"/>
        </w:rPr>
        <w:t xml:space="preserve">vijeća </w:t>
      </w:r>
      <w:r w:rsidR="0031568A" w:rsidRPr="00993676">
        <w:rPr>
          <w:rFonts w:ascii="Times New Roman" w:hAnsi="Times New Roman" w:cs="Times New Roman"/>
          <w:sz w:val="24"/>
          <w:szCs w:val="24"/>
        </w:rPr>
        <w:t>nacionalnih manjina i</w:t>
      </w:r>
      <w:r w:rsidR="00CC4922" w:rsidRPr="00993676">
        <w:rPr>
          <w:rFonts w:ascii="Times New Roman" w:hAnsi="Times New Roman" w:cs="Times New Roman"/>
          <w:sz w:val="24"/>
          <w:szCs w:val="24"/>
        </w:rPr>
        <w:t>/ili</w:t>
      </w:r>
      <w:r w:rsidR="0031568A" w:rsidRPr="00993676">
        <w:rPr>
          <w:rFonts w:ascii="Times New Roman" w:hAnsi="Times New Roman" w:cs="Times New Roman"/>
          <w:sz w:val="24"/>
          <w:szCs w:val="24"/>
        </w:rPr>
        <w:t xml:space="preserve"> predstavnika nacionalnih manjina u županiji odnosno Gradu Zagrebu</w:t>
      </w:r>
    </w:p>
    <w:p w14:paraId="338FD188" w14:textId="77777777" w:rsidR="0031568A" w:rsidRPr="00993676" w:rsidRDefault="00CD2213" w:rsidP="0099367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93676">
        <w:rPr>
          <w:rFonts w:ascii="Times New Roman" w:hAnsi="Times New Roman" w:cs="Times New Roman"/>
          <w:sz w:val="24"/>
          <w:szCs w:val="24"/>
        </w:rPr>
        <w:t xml:space="preserve">- </w:t>
      </w:r>
      <w:r w:rsidR="006B090A" w:rsidRPr="00993676">
        <w:rPr>
          <w:rFonts w:ascii="Times New Roman" w:hAnsi="Times New Roman" w:cs="Times New Roman"/>
          <w:sz w:val="24"/>
          <w:szCs w:val="24"/>
        </w:rPr>
        <w:t>950</w:t>
      </w:r>
      <w:r w:rsidR="000F616D" w:rsidRPr="00993676">
        <w:rPr>
          <w:rFonts w:ascii="Times New Roman" w:hAnsi="Times New Roman" w:cs="Times New Roman"/>
          <w:sz w:val="24"/>
          <w:szCs w:val="24"/>
        </w:rPr>
        <w:t xml:space="preserve"> eura </w:t>
      </w:r>
      <w:r w:rsidR="00617CD1" w:rsidRPr="00993676">
        <w:rPr>
          <w:rFonts w:ascii="Times New Roman" w:hAnsi="Times New Roman" w:cs="Times New Roman"/>
          <w:sz w:val="24"/>
          <w:szCs w:val="24"/>
        </w:rPr>
        <w:t xml:space="preserve">neto po osobi </w:t>
      </w:r>
      <w:r w:rsidRPr="00993676">
        <w:rPr>
          <w:rFonts w:ascii="Times New Roman" w:hAnsi="Times New Roman" w:cs="Times New Roman"/>
          <w:sz w:val="24"/>
          <w:szCs w:val="24"/>
        </w:rPr>
        <w:t>ako je na njihovom području raspisano 16 i više izbora</w:t>
      </w:r>
      <w:r w:rsidR="00BA3D69" w:rsidRPr="00993676">
        <w:rPr>
          <w:rFonts w:ascii="Times New Roman" w:hAnsi="Times New Roman" w:cs="Times New Roman"/>
          <w:sz w:val="24"/>
          <w:szCs w:val="24"/>
        </w:rPr>
        <w:t xml:space="preserve"> </w:t>
      </w:r>
      <w:r w:rsidR="0031568A" w:rsidRPr="00993676">
        <w:rPr>
          <w:rFonts w:ascii="Times New Roman" w:hAnsi="Times New Roman" w:cs="Times New Roman"/>
          <w:sz w:val="24"/>
          <w:szCs w:val="24"/>
        </w:rPr>
        <w:t xml:space="preserve">članova </w:t>
      </w:r>
      <w:r w:rsidR="00A045AB" w:rsidRPr="00993676">
        <w:rPr>
          <w:rFonts w:ascii="Times New Roman" w:hAnsi="Times New Roman" w:cs="Times New Roman"/>
          <w:sz w:val="24"/>
          <w:szCs w:val="24"/>
        </w:rPr>
        <w:t xml:space="preserve">vijeća </w:t>
      </w:r>
      <w:r w:rsidR="0031568A" w:rsidRPr="00993676">
        <w:rPr>
          <w:rFonts w:ascii="Times New Roman" w:hAnsi="Times New Roman" w:cs="Times New Roman"/>
          <w:sz w:val="24"/>
          <w:szCs w:val="24"/>
        </w:rPr>
        <w:t>nacionalnih manjina i</w:t>
      </w:r>
      <w:r w:rsidR="00CC4922" w:rsidRPr="00993676">
        <w:rPr>
          <w:rFonts w:ascii="Times New Roman" w:hAnsi="Times New Roman" w:cs="Times New Roman"/>
          <w:sz w:val="24"/>
          <w:szCs w:val="24"/>
        </w:rPr>
        <w:t>/ili</w:t>
      </w:r>
      <w:r w:rsidR="0031568A" w:rsidRPr="00993676">
        <w:rPr>
          <w:rFonts w:ascii="Times New Roman" w:hAnsi="Times New Roman" w:cs="Times New Roman"/>
          <w:sz w:val="24"/>
          <w:szCs w:val="24"/>
        </w:rPr>
        <w:t xml:space="preserve"> predstavnika nacionalnih manjina u županiji odnosno Gradu Zagrebu</w:t>
      </w:r>
      <w:r w:rsidR="008A759D" w:rsidRPr="00993676">
        <w:rPr>
          <w:rFonts w:ascii="Times New Roman" w:hAnsi="Times New Roman" w:cs="Times New Roman"/>
          <w:sz w:val="24"/>
          <w:szCs w:val="24"/>
        </w:rPr>
        <w:t>.</w:t>
      </w:r>
    </w:p>
    <w:p w14:paraId="6DBB0F7D" w14:textId="77777777" w:rsidR="00993676" w:rsidRDefault="00993676" w:rsidP="0099367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E71E366" w14:textId="642B5725" w:rsidR="00BA3D69" w:rsidRDefault="00285FA7" w:rsidP="0099367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93676">
        <w:rPr>
          <w:rFonts w:ascii="Times New Roman" w:hAnsi="Times New Roman" w:cs="Times New Roman"/>
          <w:sz w:val="24"/>
          <w:szCs w:val="24"/>
        </w:rPr>
        <w:t>Naknada iz stavka 1. ove točke isplaćuje se iz proračuna županije</w:t>
      </w:r>
      <w:r w:rsidR="00617CD1" w:rsidRPr="00993676">
        <w:rPr>
          <w:rFonts w:ascii="Times New Roman" w:hAnsi="Times New Roman" w:cs="Times New Roman"/>
          <w:sz w:val="24"/>
          <w:szCs w:val="24"/>
        </w:rPr>
        <w:t xml:space="preserve"> odnosno Grada Zagreba</w:t>
      </w:r>
      <w:r w:rsidRPr="00993676">
        <w:rPr>
          <w:rFonts w:ascii="Times New Roman" w:hAnsi="Times New Roman" w:cs="Times New Roman"/>
          <w:sz w:val="24"/>
          <w:szCs w:val="24"/>
        </w:rPr>
        <w:t>.</w:t>
      </w:r>
    </w:p>
    <w:p w14:paraId="34F624F6" w14:textId="77777777" w:rsidR="00993676" w:rsidRDefault="00993676" w:rsidP="00A560A1">
      <w:pPr>
        <w:pStyle w:val="NoSpacing"/>
        <w:rPr>
          <w:rFonts w:ascii="Times New Roman" w:hAnsi="Times New Roman" w:cs="Times New Roman"/>
          <w:color w:val="231F20"/>
          <w:sz w:val="24"/>
          <w:szCs w:val="24"/>
        </w:rPr>
      </w:pPr>
    </w:p>
    <w:p w14:paraId="05783533" w14:textId="77777777" w:rsidR="00993676" w:rsidRDefault="00993676" w:rsidP="00993676">
      <w:pPr>
        <w:pStyle w:val="NoSpacing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</w:p>
    <w:p w14:paraId="45FA1CC7" w14:textId="77777777" w:rsidR="00FB67EC" w:rsidRDefault="00FB67EC" w:rsidP="00993676">
      <w:pPr>
        <w:pStyle w:val="NoSpacing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</w:p>
    <w:p w14:paraId="622D8B48" w14:textId="195AA860" w:rsidR="00CD2213" w:rsidRPr="001755EA" w:rsidRDefault="00CD2213" w:rsidP="00993676">
      <w:pPr>
        <w:pStyle w:val="NoSpacing"/>
        <w:jc w:val="center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1755EA">
        <w:rPr>
          <w:rFonts w:ascii="Times New Roman" w:hAnsi="Times New Roman" w:cs="Times New Roman"/>
          <w:b/>
          <w:color w:val="231F20"/>
          <w:sz w:val="24"/>
          <w:szCs w:val="24"/>
        </w:rPr>
        <w:t>IV.</w:t>
      </w:r>
    </w:p>
    <w:p w14:paraId="252E9830" w14:textId="77777777" w:rsidR="00993676" w:rsidRPr="00993676" w:rsidRDefault="00993676" w:rsidP="00993676">
      <w:pPr>
        <w:pStyle w:val="NoSpacing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14:paraId="08453116" w14:textId="00FE8C0D" w:rsidR="00CD2213" w:rsidRDefault="00CD2213" w:rsidP="0099367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93676">
        <w:rPr>
          <w:rFonts w:ascii="Times New Roman" w:hAnsi="Times New Roman" w:cs="Times New Roman"/>
          <w:color w:val="231F20"/>
          <w:sz w:val="24"/>
          <w:szCs w:val="24"/>
        </w:rPr>
        <w:t>Članovima gradskih i općinskih izbornih povjerenstava određuje se naknada</w:t>
      </w:r>
      <w:r w:rsidR="008C43EE" w:rsidRPr="00993676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 w:rsidR="008C43EE" w:rsidRPr="00993676">
        <w:rPr>
          <w:rFonts w:ascii="Times New Roman" w:hAnsi="Times New Roman" w:cs="Times New Roman"/>
          <w:sz w:val="24"/>
          <w:szCs w:val="24"/>
        </w:rPr>
        <w:t>prema broju raspisanih izbora na razini grada odnosno općine,</w:t>
      </w:r>
      <w:r w:rsidRPr="00993676">
        <w:rPr>
          <w:rFonts w:ascii="Times New Roman" w:hAnsi="Times New Roman" w:cs="Times New Roman"/>
          <w:sz w:val="24"/>
          <w:szCs w:val="24"/>
        </w:rPr>
        <w:t xml:space="preserve"> u sljedećim iznosima: </w:t>
      </w:r>
    </w:p>
    <w:p w14:paraId="404F8A84" w14:textId="77777777" w:rsidR="00A560A1" w:rsidRPr="00993676" w:rsidRDefault="00A560A1" w:rsidP="0099367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178C9FE" w14:textId="77777777" w:rsidR="00CD2213" w:rsidRPr="00993676" w:rsidRDefault="00CD2213" w:rsidP="0099367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93676">
        <w:rPr>
          <w:rFonts w:ascii="Times New Roman" w:hAnsi="Times New Roman" w:cs="Times New Roman"/>
          <w:sz w:val="24"/>
          <w:szCs w:val="24"/>
        </w:rPr>
        <w:t xml:space="preserve">- </w:t>
      </w:r>
      <w:r w:rsidR="00DE7CC8" w:rsidRPr="00993676">
        <w:rPr>
          <w:rFonts w:ascii="Times New Roman" w:hAnsi="Times New Roman" w:cs="Times New Roman"/>
          <w:sz w:val="24"/>
          <w:szCs w:val="24"/>
        </w:rPr>
        <w:t>65</w:t>
      </w:r>
      <w:r w:rsidR="006B090A" w:rsidRPr="00993676">
        <w:rPr>
          <w:rFonts w:ascii="Times New Roman" w:hAnsi="Times New Roman" w:cs="Times New Roman"/>
          <w:sz w:val="24"/>
          <w:szCs w:val="24"/>
        </w:rPr>
        <w:t xml:space="preserve">0 eura </w:t>
      </w:r>
      <w:r w:rsidRPr="00993676">
        <w:rPr>
          <w:rFonts w:ascii="Times New Roman" w:hAnsi="Times New Roman" w:cs="Times New Roman"/>
          <w:sz w:val="24"/>
          <w:szCs w:val="24"/>
        </w:rPr>
        <w:t>neto po osobi ako je na njihovom području raspisano do 5 izbora</w:t>
      </w:r>
      <w:r w:rsidR="00BA3D69" w:rsidRPr="00993676">
        <w:rPr>
          <w:rFonts w:ascii="Times New Roman" w:hAnsi="Times New Roman" w:cs="Times New Roman"/>
          <w:sz w:val="24"/>
          <w:szCs w:val="24"/>
        </w:rPr>
        <w:t xml:space="preserve"> članova vijeća nacionalnih manjina i</w:t>
      </w:r>
      <w:r w:rsidR="00CC4922" w:rsidRPr="00993676">
        <w:rPr>
          <w:rFonts w:ascii="Times New Roman" w:hAnsi="Times New Roman" w:cs="Times New Roman"/>
          <w:sz w:val="24"/>
          <w:szCs w:val="24"/>
        </w:rPr>
        <w:t>/ili</w:t>
      </w:r>
      <w:r w:rsidR="00BA3D69" w:rsidRPr="00993676">
        <w:rPr>
          <w:rFonts w:ascii="Times New Roman" w:hAnsi="Times New Roman" w:cs="Times New Roman"/>
          <w:sz w:val="24"/>
          <w:szCs w:val="24"/>
        </w:rPr>
        <w:t xml:space="preserve"> predstavnika nacionalnih manjina u gradovima odnosno općinama</w:t>
      </w:r>
    </w:p>
    <w:p w14:paraId="71EA0D88" w14:textId="77777777" w:rsidR="00CD2213" w:rsidRPr="00993676" w:rsidRDefault="00CD2213" w:rsidP="0099367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93676">
        <w:rPr>
          <w:rFonts w:ascii="Times New Roman" w:hAnsi="Times New Roman" w:cs="Times New Roman"/>
          <w:sz w:val="24"/>
          <w:szCs w:val="24"/>
        </w:rPr>
        <w:t xml:space="preserve">- </w:t>
      </w:r>
      <w:r w:rsidR="00DE7CC8" w:rsidRPr="00993676">
        <w:rPr>
          <w:rFonts w:ascii="Times New Roman" w:hAnsi="Times New Roman" w:cs="Times New Roman"/>
          <w:sz w:val="24"/>
          <w:szCs w:val="24"/>
        </w:rPr>
        <w:t>700</w:t>
      </w:r>
      <w:r w:rsidR="006B090A" w:rsidRPr="00993676">
        <w:rPr>
          <w:rFonts w:ascii="Times New Roman" w:hAnsi="Times New Roman" w:cs="Times New Roman"/>
          <w:sz w:val="24"/>
          <w:szCs w:val="24"/>
        </w:rPr>
        <w:t xml:space="preserve"> eura </w:t>
      </w:r>
      <w:r w:rsidRPr="00993676">
        <w:rPr>
          <w:rFonts w:ascii="Times New Roman" w:hAnsi="Times New Roman" w:cs="Times New Roman"/>
          <w:sz w:val="24"/>
          <w:szCs w:val="24"/>
        </w:rPr>
        <w:t>neto po osobi ako je na njihovom području raspisano od 6 do 10 izbora</w:t>
      </w:r>
      <w:r w:rsidR="00BA3D69" w:rsidRPr="00993676">
        <w:rPr>
          <w:rFonts w:ascii="Times New Roman" w:hAnsi="Times New Roman" w:cs="Times New Roman"/>
          <w:sz w:val="24"/>
          <w:szCs w:val="24"/>
        </w:rPr>
        <w:t xml:space="preserve"> članova vijeća nacionalnih manjina i</w:t>
      </w:r>
      <w:r w:rsidR="00CC4922" w:rsidRPr="00993676">
        <w:rPr>
          <w:rFonts w:ascii="Times New Roman" w:hAnsi="Times New Roman" w:cs="Times New Roman"/>
          <w:sz w:val="24"/>
          <w:szCs w:val="24"/>
        </w:rPr>
        <w:t>/ili</w:t>
      </w:r>
      <w:r w:rsidR="00BA3D69" w:rsidRPr="00993676">
        <w:rPr>
          <w:rFonts w:ascii="Times New Roman" w:hAnsi="Times New Roman" w:cs="Times New Roman"/>
          <w:sz w:val="24"/>
          <w:szCs w:val="24"/>
        </w:rPr>
        <w:t xml:space="preserve"> predstavnika nacionalnih manjina u gradovima odnosno općinama</w:t>
      </w:r>
    </w:p>
    <w:p w14:paraId="3B1608B4" w14:textId="77777777" w:rsidR="00BA3D69" w:rsidRPr="00993676" w:rsidRDefault="00CD2213" w:rsidP="0099367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93676">
        <w:rPr>
          <w:rFonts w:ascii="Times New Roman" w:hAnsi="Times New Roman" w:cs="Times New Roman"/>
          <w:sz w:val="24"/>
          <w:szCs w:val="24"/>
        </w:rPr>
        <w:t xml:space="preserve">- </w:t>
      </w:r>
      <w:r w:rsidR="00DE7CC8" w:rsidRPr="00993676">
        <w:rPr>
          <w:rFonts w:ascii="Times New Roman" w:hAnsi="Times New Roman" w:cs="Times New Roman"/>
          <w:sz w:val="24"/>
          <w:szCs w:val="24"/>
        </w:rPr>
        <w:t>750</w:t>
      </w:r>
      <w:r w:rsidR="006B090A" w:rsidRPr="00993676">
        <w:rPr>
          <w:rFonts w:ascii="Times New Roman" w:hAnsi="Times New Roman" w:cs="Times New Roman"/>
          <w:sz w:val="24"/>
          <w:szCs w:val="24"/>
        </w:rPr>
        <w:t xml:space="preserve"> eura </w:t>
      </w:r>
      <w:r w:rsidR="00617CD1" w:rsidRPr="00993676">
        <w:rPr>
          <w:rFonts w:ascii="Times New Roman" w:hAnsi="Times New Roman" w:cs="Times New Roman"/>
          <w:sz w:val="24"/>
          <w:szCs w:val="24"/>
        </w:rPr>
        <w:t xml:space="preserve">neto po osobi </w:t>
      </w:r>
      <w:r w:rsidRPr="00993676">
        <w:rPr>
          <w:rFonts w:ascii="Times New Roman" w:hAnsi="Times New Roman" w:cs="Times New Roman"/>
          <w:sz w:val="24"/>
          <w:szCs w:val="24"/>
        </w:rPr>
        <w:t>ako je na njihovom području raspisano 11 i više izbora</w:t>
      </w:r>
      <w:r w:rsidR="00BA3D69" w:rsidRPr="00993676">
        <w:rPr>
          <w:rFonts w:ascii="Times New Roman" w:hAnsi="Times New Roman" w:cs="Times New Roman"/>
          <w:sz w:val="24"/>
          <w:szCs w:val="24"/>
        </w:rPr>
        <w:t xml:space="preserve"> </w:t>
      </w:r>
      <w:r w:rsidR="004F74DF" w:rsidRPr="00993676">
        <w:rPr>
          <w:rFonts w:ascii="Times New Roman" w:hAnsi="Times New Roman" w:cs="Times New Roman"/>
          <w:sz w:val="24"/>
          <w:szCs w:val="24"/>
        </w:rPr>
        <w:t>članova vijeća nacionalnih manjina i</w:t>
      </w:r>
      <w:r w:rsidR="00CC4922" w:rsidRPr="00993676">
        <w:rPr>
          <w:rFonts w:ascii="Times New Roman" w:hAnsi="Times New Roman" w:cs="Times New Roman"/>
          <w:sz w:val="24"/>
          <w:szCs w:val="24"/>
        </w:rPr>
        <w:t>/ili</w:t>
      </w:r>
      <w:r w:rsidR="004F74DF" w:rsidRPr="00993676">
        <w:rPr>
          <w:rFonts w:ascii="Times New Roman" w:hAnsi="Times New Roman" w:cs="Times New Roman"/>
          <w:sz w:val="24"/>
          <w:szCs w:val="24"/>
        </w:rPr>
        <w:t xml:space="preserve"> predstavnika nacionalnih manjina u gradovima odnosno općinama</w:t>
      </w:r>
      <w:r w:rsidR="008A759D" w:rsidRPr="00993676">
        <w:rPr>
          <w:rFonts w:ascii="Times New Roman" w:hAnsi="Times New Roman" w:cs="Times New Roman"/>
          <w:sz w:val="24"/>
          <w:szCs w:val="24"/>
        </w:rPr>
        <w:t>.</w:t>
      </w:r>
    </w:p>
    <w:p w14:paraId="241D4EFE" w14:textId="77777777" w:rsidR="00993676" w:rsidRDefault="00993676" w:rsidP="0099367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E7BC17C" w14:textId="44665024" w:rsidR="00CD2213" w:rsidRDefault="00285FA7" w:rsidP="0099367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93676">
        <w:rPr>
          <w:rFonts w:ascii="Times New Roman" w:hAnsi="Times New Roman" w:cs="Times New Roman"/>
          <w:sz w:val="24"/>
          <w:szCs w:val="24"/>
        </w:rPr>
        <w:t>Naknada iz stavka 1. ove točke isplaćuje se iz proračuna grada odnosno općine.</w:t>
      </w:r>
    </w:p>
    <w:p w14:paraId="1F67E313" w14:textId="77777777" w:rsidR="00993676" w:rsidRPr="001755EA" w:rsidRDefault="00993676" w:rsidP="0099367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BAC02F" w14:textId="2B1463A2" w:rsidR="00CD2213" w:rsidRPr="001755EA" w:rsidRDefault="00CD2213" w:rsidP="00993676">
      <w:pPr>
        <w:pStyle w:val="NoSpacing"/>
        <w:jc w:val="center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1755EA">
        <w:rPr>
          <w:rFonts w:ascii="Times New Roman" w:hAnsi="Times New Roman" w:cs="Times New Roman"/>
          <w:b/>
          <w:color w:val="231F20"/>
          <w:sz w:val="24"/>
          <w:szCs w:val="24"/>
        </w:rPr>
        <w:t>V.</w:t>
      </w:r>
    </w:p>
    <w:p w14:paraId="483F0BB4" w14:textId="77777777" w:rsidR="00993676" w:rsidRPr="00993676" w:rsidRDefault="00993676" w:rsidP="00993676">
      <w:pPr>
        <w:pStyle w:val="NoSpacing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</w:p>
    <w:p w14:paraId="536BBAF1" w14:textId="77777777" w:rsidR="00D028ED" w:rsidRPr="00993676" w:rsidRDefault="00CD2213" w:rsidP="0099367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93676">
        <w:rPr>
          <w:rFonts w:ascii="Times New Roman" w:hAnsi="Times New Roman" w:cs="Times New Roman"/>
          <w:sz w:val="24"/>
          <w:szCs w:val="24"/>
        </w:rPr>
        <w:t>Članovima županijskih izbornih povjerenstava u županijama u kojima su raspisani izbori i u kojima nije zaprimljena niti jedna lista kandidata, odnosno kandidatura na razini županije, ali je zaprimljena lista kandidata, odnosno kandidatura u gradu odnosno općini određuje se naknada pod</w:t>
      </w:r>
      <w:r w:rsidR="00D028ED" w:rsidRPr="00993676">
        <w:rPr>
          <w:rFonts w:ascii="Times New Roman" w:hAnsi="Times New Roman" w:cs="Times New Roman"/>
          <w:sz w:val="24"/>
          <w:szCs w:val="24"/>
        </w:rPr>
        <w:t xml:space="preserve"> odgovarajućim</w:t>
      </w:r>
      <w:r w:rsidRPr="00993676">
        <w:rPr>
          <w:rFonts w:ascii="Times New Roman" w:hAnsi="Times New Roman" w:cs="Times New Roman"/>
          <w:sz w:val="24"/>
          <w:szCs w:val="24"/>
        </w:rPr>
        <w:t xml:space="preserve"> uvjetima i u visini od 80% od iznosa naknade iz točke III. ove Odluke.</w:t>
      </w:r>
      <w:r w:rsidR="00A86317" w:rsidRPr="009936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B66C47" w14:textId="77777777" w:rsidR="00993676" w:rsidRDefault="00993676" w:rsidP="0099367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E54E3C0" w14:textId="136C3EEB" w:rsidR="00993676" w:rsidRDefault="00A86317" w:rsidP="0099367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93676">
        <w:rPr>
          <w:rFonts w:ascii="Times New Roman" w:hAnsi="Times New Roman" w:cs="Times New Roman"/>
          <w:sz w:val="24"/>
          <w:szCs w:val="24"/>
        </w:rPr>
        <w:t xml:space="preserve">Naknada </w:t>
      </w:r>
      <w:r w:rsidR="00D028ED" w:rsidRPr="00993676">
        <w:rPr>
          <w:rFonts w:ascii="Times New Roman" w:hAnsi="Times New Roman" w:cs="Times New Roman"/>
          <w:sz w:val="24"/>
          <w:szCs w:val="24"/>
        </w:rPr>
        <w:t xml:space="preserve">iz stavka 1. </w:t>
      </w:r>
      <w:r w:rsidR="006F16B4" w:rsidRPr="00993676">
        <w:rPr>
          <w:rFonts w:ascii="Times New Roman" w:hAnsi="Times New Roman" w:cs="Times New Roman"/>
          <w:sz w:val="24"/>
          <w:szCs w:val="24"/>
        </w:rPr>
        <w:t xml:space="preserve">ove točke </w:t>
      </w:r>
      <w:r w:rsidR="00EA2600" w:rsidRPr="00993676">
        <w:rPr>
          <w:rFonts w:ascii="Times New Roman" w:hAnsi="Times New Roman" w:cs="Times New Roman"/>
          <w:sz w:val="24"/>
          <w:szCs w:val="24"/>
        </w:rPr>
        <w:t>isplaćuje se u iznosu o</w:t>
      </w:r>
      <w:r w:rsidR="00D82A0C" w:rsidRPr="00993676">
        <w:rPr>
          <w:rFonts w:ascii="Times New Roman" w:hAnsi="Times New Roman" w:cs="Times New Roman"/>
          <w:sz w:val="24"/>
          <w:szCs w:val="24"/>
        </w:rPr>
        <w:t>d 20% iz proračuna županije, a 8</w:t>
      </w:r>
      <w:r w:rsidR="00EA2600" w:rsidRPr="00993676">
        <w:rPr>
          <w:rFonts w:ascii="Times New Roman" w:hAnsi="Times New Roman" w:cs="Times New Roman"/>
          <w:sz w:val="24"/>
          <w:szCs w:val="24"/>
        </w:rPr>
        <w:t>0</w:t>
      </w:r>
      <w:r w:rsidRPr="00993676">
        <w:rPr>
          <w:rFonts w:ascii="Times New Roman" w:hAnsi="Times New Roman" w:cs="Times New Roman"/>
          <w:sz w:val="24"/>
          <w:szCs w:val="24"/>
        </w:rPr>
        <w:t xml:space="preserve">% iz proračuna grada odnosno općine. </w:t>
      </w:r>
    </w:p>
    <w:p w14:paraId="65B6AFF0" w14:textId="77777777" w:rsidR="00993676" w:rsidRDefault="00993676" w:rsidP="0099367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CE6C9AD" w14:textId="35B0C7AA" w:rsidR="00CD2213" w:rsidRPr="001755EA" w:rsidRDefault="00CD2213" w:rsidP="0099367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5EA">
        <w:rPr>
          <w:rFonts w:ascii="Times New Roman" w:hAnsi="Times New Roman" w:cs="Times New Roman"/>
          <w:b/>
          <w:sz w:val="24"/>
          <w:szCs w:val="24"/>
        </w:rPr>
        <w:t>VI.</w:t>
      </w:r>
    </w:p>
    <w:p w14:paraId="59E8A557" w14:textId="77777777" w:rsidR="00993676" w:rsidRPr="00993676" w:rsidRDefault="00993676" w:rsidP="0099367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2CD3BE6D" w14:textId="77777777" w:rsidR="006515FF" w:rsidRPr="00993676" w:rsidRDefault="00CD2213" w:rsidP="0099367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93676">
        <w:rPr>
          <w:rFonts w:ascii="Times New Roman" w:hAnsi="Times New Roman" w:cs="Times New Roman"/>
          <w:sz w:val="24"/>
          <w:szCs w:val="24"/>
        </w:rPr>
        <w:t>Članovima gradskih i općinskih izbornih povjerenstava u gradovima odnosno općinama u kojima su raspisani izbori i u kojima nije zaprimljena niti jedna lista kandidata, odnosno kandidatura u gradu odnosno općini</w:t>
      </w:r>
      <w:r w:rsidR="005D4B87" w:rsidRPr="00993676">
        <w:rPr>
          <w:rFonts w:ascii="Times New Roman" w:hAnsi="Times New Roman" w:cs="Times New Roman"/>
          <w:sz w:val="24"/>
          <w:szCs w:val="24"/>
        </w:rPr>
        <w:t>,</w:t>
      </w:r>
      <w:r w:rsidRPr="00993676">
        <w:rPr>
          <w:rFonts w:ascii="Times New Roman" w:hAnsi="Times New Roman" w:cs="Times New Roman"/>
          <w:sz w:val="24"/>
          <w:szCs w:val="24"/>
        </w:rPr>
        <w:t xml:space="preserve"> ali je zaprimljena lista kandidata, odnosno kandidatura na razini županije, određuje se naknada pod </w:t>
      </w:r>
      <w:r w:rsidR="00C2096B" w:rsidRPr="00993676">
        <w:rPr>
          <w:rFonts w:ascii="Times New Roman" w:hAnsi="Times New Roman" w:cs="Times New Roman"/>
          <w:sz w:val="24"/>
          <w:szCs w:val="24"/>
        </w:rPr>
        <w:t xml:space="preserve">odgovarajućim </w:t>
      </w:r>
      <w:r w:rsidRPr="00993676">
        <w:rPr>
          <w:rFonts w:ascii="Times New Roman" w:hAnsi="Times New Roman" w:cs="Times New Roman"/>
          <w:sz w:val="24"/>
          <w:szCs w:val="24"/>
        </w:rPr>
        <w:t>uvjetima i u visini od 80% od iznosa naknade iz točke IV. ove Odluke.</w:t>
      </w:r>
    </w:p>
    <w:p w14:paraId="488320EC" w14:textId="77777777" w:rsidR="00993676" w:rsidRDefault="00993676" w:rsidP="0099367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23D2780" w14:textId="0364AE66" w:rsidR="00CD2213" w:rsidRPr="00993676" w:rsidRDefault="00A1796D" w:rsidP="0099367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93676">
        <w:rPr>
          <w:rFonts w:ascii="Times New Roman" w:hAnsi="Times New Roman" w:cs="Times New Roman"/>
          <w:sz w:val="24"/>
          <w:szCs w:val="24"/>
        </w:rPr>
        <w:t>N</w:t>
      </w:r>
      <w:r w:rsidR="00BD67F3" w:rsidRPr="00993676">
        <w:rPr>
          <w:rFonts w:ascii="Times New Roman" w:hAnsi="Times New Roman" w:cs="Times New Roman"/>
          <w:sz w:val="24"/>
          <w:szCs w:val="24"/>
        </w:rPr>
        <w:t>aknada</w:t>
      </w:r>
      <w:r w:rsidR="00A86317" w:rsidRPr="00993676">
        <w:rPr>
          <w:rFonts w:ascii="Times New Roman" w:hAnsi="Times New Roman" w:cs="Times New Roman"/>
          <w:sz w:val="24"/>
          <w:szCs w:val="24"/>
        </w:rPr>
        <w:t xml:space="preserve"> </w:t>
      </w:r>
      <w:r w:rsidR="006515FF" w:rsidRPr="00993676">
        <w:rPr>
          <w:rFonts w:ascii="Times New Roman" w:hAnsi="Times New Roman" w:cs="Times New Roman"/>
          <w:sz w:val="24"/>
          <w:szCs w:val="24"/>
        </w:rPr>
        <w:t xml:space="preserve">iz stavka 1. </w:t>
      </w:r>
      <w:r w:rsidR="00D07C32" w:rsidRPr="00993676">
        <w:rPr>
          <w:rFonts w:ascii="Times New Roman" w:hAnsi="Times New Roman" w:cs="Times New Roman"/>
          <w:sz w:val="24"/>
          <w:szCs w:val="24"/>
        </w:rPr>
        <w:t xml:space="preserve">ove točke </w:t>
      </w:r>
      <w:r w:rsidR="00BD67F3" w:rsidRPr="00993676">
        <w:rPr>
          <w:rFonts w:ascii="Times New Roman" w:hAnsi="Times New Roman" w:cs="Times New Roman"/>
          <w:sz w:val="24"/>
          <w:szCs w:val="24"/>
        </w:rPr>
        <w:t>isplać</w:t>
      </w:r>
      <w:r w:rsidR="006515FF" w:rsidRPr="00993676">
        <w:rPr>
          <w:rFonts w:ascii="Times New Roman" w:hAnsi="Times New Roman" w:cs="Times New Roman"/>
          <w:sz w:val="24"/>
          <w:szCs w:val="24"/>
        </w:rPr>
        <w:t>uje se u iznosu od 8</w:t>
      </w:r>
      <w:r w:rsidR="00BD67F3" w:rsidRPr="00993676">
        <w:rPr>
          <w:rFonts w:ascii="Times New Roman" w:hAnsi="Times New Roman" w:cs="Times New Roman"/>
          <w:sz w:val="24"/>
          <w:szCs w:val="24"/>
        </w:rPr>
        <w:t xml:space="preserve">0% iz proračuna županije, a 20% iz proračuna grada odnosno općine. </w:t>
      </w:r>
    </w:p>
    <w:p w14:paraId="4078422A" w14:textId="77777777" w:rsidR="00993676" w:rsidRDefault="00993676" w:rsidP="0099367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7BE4227" w14:textId="608F0ED6" w:rsidR="00CD2213" w:rsidRPr="001755EA" w:rsidRDefault="00CD2213" w:rsidP="0099367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5EA">
        <w:rPr>
          <w:rFonts w:ascii="Times New Roman" w:hAnsi="Times New Roman" w:cs="Times New Roman"/>
          <w:b/>
          <w:sz w:val="24"/>
          <w:szCs w:val="24"/>
        </w:rPr>
        <w:t>VII.</w:t>
      </w:r>
    </w:p>
    <w:p w14:paraId="6B390FD1" w14:textId="77777777" w:rsidR="00993676" w:rsidRPr="00993676" w:rsidRDefault="00993676" w:rsidP="0099367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28FC8113" w14:textId="77777777" w:rsidR="00CD2213" w:rsidRPr="00993676" w:rsidRDefault="00CD2213" w:rsidP="0099367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93676">
        <w:rPr>
          <w:rFonts w:ascii="Times New Roman" w:hAnsi="Times New Roman" w:cs="Times New Roman"/>
          <w:sz w:val="24"/>
          <w:szCs w:val="24"/>
        </w:rPr>
        <w:t xml:space="preserve">Članovima županijskih izbornih povjerenstava, Izbornog povjerenstva Grada Zagreba, gradskih i općinskih izbornih povjerenstava u kojima su raspisani izbori, ali nije zaprimljena niti jedna lista kandidata, odnosno kandidatura na njihovom području, određuje se naknada pod </w:t>
      </w:r>
      <w:r w:rsidR="004676D0" w:rsidRPr="00993676">
        <w:rPr>
          <w:rFonts w:ascii="Times New Roman" w:hAnsi="Times New Roman" w:cs="Times New Roman"/>
          <w:sz w:val="24"/>
          <w:szCs w:val="24"/>
        </w:rPr>
        <w:t xml:space="preserve">odgovarajućim </w:t>
      </w:r>
      <w:r w:rsidRPr="00993676">
        <w:rPr>
          <w:rFonts w:ascii="Times New Roman" w:hAnsi="Times New Roman" w:cs="Times New Roman"/>
          <w:sz w:val="24"/>
          <w:szCs w:val="24"/>
        </w:rPr>
        <w:t>uvjetima i u visini od 20% od iznosa naknade iz točke III., odnosno</w:t>
      </w:r>
      <w:r w:rsidR="00FE29CC" w:rsidRPr="00993676">
        <w:rPr>
          <w:rFonts w:ascii="Times New Roman" w:hAnsi="Times New Roman" w:cs="Times New Roman"/>
          <w:sz w:val="24"/>
          <w:szCs w:val="24"/>
        </w:rPr>
        <w:t xml:space="preserve"> iz</w:t>
      </w:r>
      <w:r w:rsidRPr="00993676">
        <w:rPr>
          <w:rFonts w:ascii="Times New Roman" w:hAnsi="Times New Roman" w:cs="Times New Roman"/>
          <w:sz w:val="24"/>
          <w:szCs w:val="24"/>
        </w:rPr>
        <w:t xml:space="preserve"> točke IV. ove Odluke.</w:t>
      </w:r>
      <w:r w:rsidR="00D55035" w:rsidRPr="009936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FA6D59" w14:textId="77777777" w:rsidR="00993676" w:rsidRDefault="00993676" w:rsidP="0099367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94A3151" w14:textId="7CFE78DC" w:rsidR="00A560A1" w:rsidRDefault="009B3C05" w:rsidP="00E8279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93676">
        <w:rPr>
          <w:rFonts w:ascii="Times New Roman" w:hAnsi="Times New Roman" w:cs="Times New Roman"/>
          <w:sz w:val="24"/>
          <w:szCs w:val="24"/>
        </w:rPr>
        <w:t xml:space="preserve">Naknada </w:t>
      </w:r>
      <w:r w:rsidR="00281523" w:rsidRPr="00993676">
        <w:rPr>
          <w:rFonts w:ascii="Times New Roman" w:hAnsi="Times New Roman" w:cs="Times New Roman"/>
          <w:sz w:val="24"/>
          <w:szCs w:val="24"/>
        </w:rPr>
        <w:t>u visini od 20% od iznosa naknade iz</w:t>
      </w:r>
      <w:r w:rsidRPr="00993676">
        <w:rPr>
          <w:rFonts w:ascii="Times New Roman" w:hAnsi="Times New Roman" w:cs="Times New Roman"/>
          <w:sz w:val="24"/>
          <w:szCs w:val="24"/>
        </w:rPr>
        <w:t xml:space="preserve"> </w:t>
      </w:r>
      <w:r w:rsidR="00DA2C69" w:rsidRPr="00993676">
        <w:rPr>
          <w:rFonts w:ascii="Times New Roman" w:hAnsi="Times New Roman" w:cs="Times New Roman"/>
          <w:sz w:val="24"/>
          <w:szCs w:val="24"/>
        </w:rPr>
        <w:t>točke III.</w:t>
      </w:r>
      <w:r w:rsidR="002E3095" w:rsidRPr="00993676">
        <w:rPr>
          <w:rFonts w:ascii="Times New Roman" w:hAnsi="Times New Roman" w:cs="Times New Roman"/>
          <w:sz w:val="24"/>
          <w:szCs w:val="24"/>
        </w:rPr>
        <w:t xml:space="preserve"> ove Odluke</w:t>
      </w:r>
      <w:r w:rsidR="00DA2C69" w:rsidRPr="00993676">
        <w:rPr>
          <w:rFonts w:ascii="Times New Roman" w:hAnsi="Times New Roman" w:cs="Times New Roman"/>
          <w:sz w:val="24"/>
          <w:szCs w:val="24"/>
        </w:rPr>
        <w:t xml:space="preserve"> </w:t>
      </w:r>
      <w:r w:rsidR="002E3095" w:rsidRPr="00993676">
        <w:rPr>
          <w:rFonts w:ascii="Times New Roman" w:hAnsi="Times New Roman" w:cs="Times New Roman"/>
          <w:sz w:val="24"/>
          <w:szCs w:val="24"/>
        </w:rPr>
        <w:t>i</w:t>
      </w:r>
      <w:r w:rsidR="00DA2C69" w:rsidRPr="00993676">
        <w:rPr>
          <w:rFonts w:ascii="Times New Roman" w:hAnsi="Times New Roman" w:cs="Times New Roman"/>
          <w:sz w:val="24"/>
          <w:szCs w:val="24"/>
        </w:rPr>
        <w:t>splaćuje se iz proračuna županije</w:t>
      </w:r>
      <w:r w:rsidR="00FE29CC" w:rsidRPr="00993676">
        <w:rPr>
          <w:rFonts w:ascii="Times New Roman" w:hAnsi="Times New Roman" w:cs="Times New Roman"/>
          <w:sz w:val="24"/>
          <w:szCs w:val="24"/>
        </w:rPr>
        <w:t>, odnosno Grada Zagreba,</w:t>
      </w:r>
      <w:r w:rsidR="00DA2C69" w:rsidRPr="00993676">
        <w:rPr>
          <w:rFonts w:ascii="Times New Roman" w:hAnsi="Times New Roman" w:cs="Times New Roman"/>
          <w:sz w:val="24"/>
          <w:szCs w:val="24"/>
        </w:rPr>
        <w:t xml:space="preserve"> dok se naknada</w:t>
      </w:r>
      <w:r w:rsidR="00281523" w:rsidRPr="00993676">
        <w:rPr>
          <w:rFonts w:ascii="Times New Roman" w:hAnsi="Times New Roman" w:cs="Times New Roman"/>
          <w:sz w:val="24"/>
          <w:szCs w:val="24"/>
        </w:rPr>
        <w:t xml:space="preserve"> u visini od 20% od iznosa naknade </w:t>
      </w:r>
      <w:r w:rsidR="00DA2C69" w:rsidRPr="00993676">
        <w:rPr>
          <w:rFonts w:ascii="Times New Roman" w:hAnsi="Times New Roman" w:cs="Times New Roman"/>
          <w:sz w:val="24"/>
          <w:szCs w:val="24"/>
        </w:rPr>
        <w:t xml:space="preserve"> iz točke IV. </w:t>
      </w:r>
      <w:r w:rsidR="002E3095" w:rsidRPr="00993676">
        <w:rPr>
          <w:rFonts w:ascii="Times New Roman" w:hAnsi="Times New Roman" w:cs="Times New Roman"/>
          <w:sz w:val="24"/>
          <w:szCs w:val="24"/>
        </w:rPr>
        <w:t xml:space="preserve">ove Odluke </w:t>
      </w:r>
      <w:r w:rsidR="00DA2C69" w:rsidRPr="00993676">
        <w:rPr>
          <w:rFonts w:ascii="Times New Roman" w:hAnsi="Times New Roman" w:cs="Times New Roman"/>
          <w:sz w:val="24"/>
          <w:szCs w:val="24"/>
        </w:rPr>
        <w:t xml:space="preserve">isplaćuje iz proračuna grada odnosno općine. </w:t>
      </w:r>
    </w:p>
    <w:p w14:paraId="1931E3DC" w14:textId="77777777" w:rsidR="00A560A1" w:rsidRDefault="00A560A1" w:rsidP="0099367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0554A375" w14:textId="0E52CA91" w:rsidR="00CD2213" w:rsidRPr="001755EA" w:rsidRDefault="00CD2213" w:rsidP="0099367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5EA">
        <w:rPr>
          <w:rFonts w:ascii="Times New Roman" w:hAnsi="Times New Roman" w:cs="Times New Roman"/>
          <w:b/>
          <w:sz w:val="24"/>
          <w:szCs w:val="24"/>
        </w:rPr>
        <w:t>VIII.</w:t>
      </w:r>
    </w:p>
    <w:p w14:paraId="7A016473" w14:textId="77777777" w:rsidR="00993676" w:rsidRPr="00993676" w:rsidRDefault="00993676" w:rsidP="0099367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1B0F7BE6" w14:textId="77777777" w:rsidR="00CA3D62" w:rsidRPr="00993676" w:rsidRDefault="00CD2213" w:rsidP="0099367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93676">
        <w:rPr>
          <w:rFonts w:ascii="Times New Roman" w:hAnsi="Times New Roman" w:cs="Times New Roman"/>
          <w:sz w:val="24"/>
          <w:szCs w:val="24"/>
        </w:rPr>
        <w:t xml:space="preserve">Članovima gradskih i općinskih izbornih povjerenstava u gradovima odnosno općinama u kojima nisu raspisani izbori te se provode samo izbori na razini županije određuje se naknada pod odgovarajućim uvjetima </w:t>
      </w:r>
      <w:r w:rsidR="00C2096B" w:rsidRPr="00993676">
        <w:rPr>
          <w:rFonts w:ascii="Times New Roman" w:hAnsi="Times New Roman" w:cs="Times New Roman"/>
          <w:sz w:val="24"/>
          <w:szCs w:val="24"/>
        </w:rPr>
        <w:t xml:space="preserve">i </w:t>
      </w:r>
      <w:r w:rsidRPr="00993676">
        <w:rPr>
          <w:rFonts w:ascii="Times New Roman" w:hAnsi="Times New Roman" w:cs="Times New Roman"/>
          <w:sz w:val="24"/>
          <w:szCs w:val="24"/>
        </w:rPr>
        <w:t>u visini od 60% od iznosa naknade iz točke III. ove Odluke.</w:t>
      </w:r>
      <w:r w:rsidR="003524EE" w:rsidRPr="009936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50B1EF" w14:textId="77777777" w:rsidR="00993676" w:rsidRDefault="00993676" w:rsidP="0099367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FD95BEF" w14:textId="6B44ED4E" w:rsidR="00CD2213" w:rsidRPr="00993676" w:rsidRDefault="00CA3D62" w:rsidP="0099367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93676">
        <w:rPr>
          <w:rFonts w:ascii="Times New Roman" w:hAnsi="Times New Roman" w:cs="Times New Roman"/>
          <w:sz w:val="24"/>
          <w:szCs w:val="24"/>
        </w:rPr>
        <w:t>N</w:t>
      </w:r>
      <w:r w:rsidR="006837D4" w:rsidRPr="00993676">
        <w:rPr>
          <w:rFonts w:ascii="Times New Roman" w:hAnsi="Times New Roman" w:cs="Times New Roman"/>
          <w:sz w:val="24"/>
          <w:szCs w:val="24"/>
        </w:rPr>
        <w:t>aknada iz stavka 1. ove točke</w:t>
      </w:r>
      <w:r w:rsidRPr="00993676">
        <w:rPr>
          <w:rFonts w:ascii="Times New Roman" w:hAnsi="Times New Roman" w:cs="Times New Roman"/>
          <w:sz w:val="24"/>
          <w:szCs w:val="24"/>
        </w:rPr>
        <w:t xml:space="preserve"> </w:t>
      </w:r>
      <w:r w:rsidR="003524EE" w:rsidRPr="00993676">
        <w:rPr>
          <w:rFonts w:ascii="Times New Roman" w:hAnsi="Times New Roman" w:cs="Times New Roman"/>
          <w:sz w:val="24"/>
          <w:szCs w:val="24"/>
        </w:rPr>
        <w:t>isplaćuje se iz proračuna županije.</w:t>
      </w:r>
    </w:p>
    <w:p w14:paraId="5D7CDD24" w14:textId="77777777" w:rsidR="00993676" w:rsidRDefault="00993676" w:rsidP="0099367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0A8DAA3" w14:textId="1A3CA105" w:rsidR="00CD2213" w:rsidRPr="001755EA" w:rsidRDefault="00CD2213" w:rsidP="0099367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5EA">
        <w:rPr>
          <w:rFonts w:ascii="Times New Roman" w:hAnsi="Times New Roman" w:cs="Times New Roman"/>
          <w:b/>
          <w:sz w:val="24"/>
          <w:szCs w:val="24"/>
        </w:rPr>
        <w:t>IX.</w:t>
      </w:r>
    </w:p>
    <w:p w14:paraId="22FA08B9" w14:textId="77777777" w:rsidR="00993676" w:rsidRPr="00993676" w:rsidRDefault="00993676" w:rsidP="0099367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68D84799" w14:textId="77777777" w:rsidR="00126B7F" w:rsidRPr="00993676" w:rsidRDefault="00CD2213" w:rsidP="0099367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93676">
        <w:rPr>
          <w:rFonts w:ascii="Times New Roman" w:hAnsi="Times New Roman" w:cs="Times New Roman"/>
          <w:sz w:val="24"/>
          <w:szCs w:val="24"/>
        </w:rPr>
        <w:t>Članovima gradskih i općinskih izbornih povjerenstava u gradovima odnosno općinama u kojima nisu raspisani izbori, ali su raspisani izbori na razini županije za koje nije zaprimljena niti jedna lista kandidata, odnosno kandidatura određuje se naknada pod odgovarajućim uvjetima i u visini od 10% od iznosa naknade iz točke V. ove Odluke.</w:t>
      </w:r>
    </w:p>
    <w:p w14:paraId="575F60AA" w14:textId="77777777" w:rsidR="00993676" w:rsidRDefault="00993676" w:rsidP="0099367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313FA7E" w14:textId="08C70D8C" w:rsidR="00FD0D13" w:rsidRDefault="00126B7F" w:rsidP="0099367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93676">
        <w:rPr>
          <w:rFonts w:ascii="Times New Roman" w:hAnsi="Times New Roman" w:cs="Times New Roman"/>
          <w:sz w:val="24"/>
          <w:szCs w:val="24"/>
        </w:rPr>
        <w:t xml:space="preserve">Naknada iz stavka 1. </w:t>
      </w:r>
      <w:r w:rsidR="006837D4" w:rsidRPr="00993676">
        <w:rPr>
          <w:rFonts w:ascii="Times New Roman" w:hAnsi="Times New Roman" w:cs="Times New Roman"/>
          <w:sz w:val="24"/>
          <w:szCs w:val="24"/>
        </w:rPr>
        <w:t xml:space="preserve">ove točke </w:t>
      </w:r>
      <w:r w:rsidR="00561352" w:rsidRPr="00993676">
        <w:rPr>
          <w:rFonts w:ascii="Times New Roman" w:hAnsi="Times New Roman" w:cs="Times New Roman"/>
          <w:sz w:val="24"/>
          <w:szCs w:val="24"/>
        </w:rPr>
        <w:t>isplaćuje se iz proračuna županije.</w:t>
      </w:r>
    </w:p>
    <w:p w14:paraId="7F196F1D" w14:textId="77777777" w:rsidR="00993676" w:rsidRPr="00993676" w:rsidRDefault="00993676" w:rsidP="0099367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07D8F42" w14:textId="0DC8A73F" w:rsidR="00CD2213" w:rsidRPr="001755EA" w:rsidRDefault="00CD2213" w:rsidP="0099367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5EA">
        <w:rPr>
          <w:rFonts w:ascii="Times New Roman" w:hAnsi="Times New Roman" w:cs="Times New Roman"/>
          <w:b/>
          <w:sz w:val="24"/>
          <w:szCs w:val="24"/>
        </w:rPr>
        <w:t>X.</w:t>
      </w:r>
    </w:p>
    <w:p w14:paraId="65C4CB2A" w14:textId="77777777" w:rsidR="00993676" w:rsidRPr="00993676" w:rsidRDefault="00993676" w:rsidP="0099367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0D25BFBE" w14:textId="40243138" w:rsidR="003D2E90" w:rsidRDefault="003D2E90" w:rsidP="0099367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93676">
        <w:rPr>
          <w:rFonts w:ascii="Times New Roman" w:hAnsi="Times New Roman" w:cs="Times New Roman"/>
          <w:sz w:val="24"/>
          <w:szCs w:val="24"/>
        </w:rPr>
        <w:t>Članovima županijskih izbornih povjerenstava, Izbornog povjerenstva Grada Zagreba, gradskih i općinskih izbornih povjerenstava u slučaju ponavljanja glasovanja na biračkom mjestu</w:t>
      </w:r>
      <w:r w:rsidR="008A759D" w:rsidRPr="00993676">
        <w:rPr>
          <w:rFonts w:ascii="Times New Roman" w:hAnsi="Times New Roman" w:cs="Times New Roman"/>
          <w:sz w:val="24"/>
          <w:szCs w:val="24"/>
        </w:rPr>
        <w:t xml:space="preserve"> odnosno održavanja drugog kruga glasovanja naknada iz točke III. </w:t>
      </w:r>
      <w:r w:rsidR="00522D00" w:rsidRPr="00993676">
        <w:rPr>
          <w:rFonts w:ascii="Times New Roman" w:hAnsi="Times New Roman" w:cs="Times New Roman"/>
          <w:sz w:val="24"/>
          <w:szCs w:val="24"/>
        </w:rPr>
        <w:t>o</w:t>
      </w:r>
      <w:r w:rsidR="008A759D" w:rsidRPr="00993676">
        <w:rPr>
          <w:rFonts w:ascii="Times New Roman" w:hAnsi="Times New Roman" w:cs="Times New Roman"/>
          <w:sz w:val="24"/>
          <w:szCs w:val="24"/>
        </w:rPr>
        <w:t>dnosno</w:t>
      </w:r>
      <w:r w:rsidR="00617CD1" w:rsidRPr="00993676">
        <w:rPr>
          <w:rFonts w:ascii="Times New Roman" w:hAnsi="Times New Roman" w:cs="Times New Roman"/>
          <w:sz w:val="24"/>
          <w:szCs w:val="24"/>
        </w:rPr>
        <w:t xml:space="preserve"> iz</w:t>
      </w:r>
      <w:r w:rsidR="008A759D" w:rsidRPr="00993676">
        <w:rPr>
          <w:rFonts w:ascii="Times New Roman" w:hAnsi="Times New Roman" w:cs="Times New Roman"/>
          <w:sz w:val="24"/>
          <w:szCs w:val="24"/>
        </w:rPr>
        <w:t xml:space="preserve"> točke IV</w:t>
      </w:r>
      <w:r w:rsidR="008766F9" w:rsidRPr="00993676">
        <w:rPr>
          <w:rFonts w:ascii="Times New Roman" w:hAnsi="Times New Roman" w:cs="Times New Roman"/>
          <w:sz w:val="24"/>
          <w:szCs w:val="24"/>
        </w:rPr>
        <w:t>.</w:t>
      </w:r>
      <w:r w:rsidR="008A759D" w:rsidRPr="00993676">
        <w:rPr>
          <w:rFonts w:ascii="Times New Roman" w:hAnsi="Times New Roman" w:cs="Times New Roman"/>
          <w:sz w:val="24"/>
          <w:szCs w:val="24"/>
        </w:rPr>
        <w:t xml:space="preserve"> ove Odluke uvećava se za 10%.</w:t>
      </w:r>
    </w:p>
    <w:p w14:paraId="726EDC03" w14:textId="77777777" w:rsidR="00993676" w:rsidRPr="00993676" w:rsidRDefault="00993676" w:rsidP="0099367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C398C20" w14:textId="21FB6510" w:rsidR="00DF7ECC" w:rsidRPr="001755EA" w:rsidRDefault="00DF7ECC" w:rsidP="0099367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5EA">
        <w:rPr>
          <w:rFonts w:ascii="Times New Roman" w:hAnsi="Times New Roman" w:cs="Times New Roman"/>
          <w:b/>
          <w:sz w:val="24"/>
          <w:szCs w:val="24"/>
        </w:rPr>
        <w:t>XI.</w:t>
      </w:r>
    </w:p>
    <w:p w14:paraId="4460E7F6" w14:textId="77777777" w:rsidR="00993676" w:rsidRPr="00993676" w:rsidRDefault="00993676" w:rsidP="0099367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46C198FE" w14:textId="77777777" w:rsidR="00CD2213" w:rsidRPr="00993676" w:rsidRDefault="00CD2213" w:rsidP="0099367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93676">
        <w:rPr>
          <w:rFonts w:ascii="Times New Roman" w:hAnsi="Times New Roman" w:cs="Times New Roman"/>
          <w:sz w:val="24"/>
          <w:szCs w:val="24"/>
        </w:rPr>
        <w:t xml:space="preserve">Predsjedniku i potpredsjedniku biračkog odbora određuje se naknada u iznosu od </w:t>
      </w:r>
      <w:r w:rsidR="00253468" w:rsidRPr="00993676">
        <w:rPr>
          <w:rFonts w:ascii="Times New Roman" w:hAnsi="Times New Roman" w:cs="Times New Roman"/>
          <w:sz w:val="24"/>
          <w:szCs w:val="24"/>
        </w:rPr>
        <w:t xml:space="preserve">60 eura </w:t>
      </w:r>
      <w:r w:rsidRPr="00993676">
        <w:rPr>
          <w:rFonts w:ascii="Times New Roman" w:hAnsi="Times New Roman" w:cs="Times New Roman"/>
          <w:sz w:val="24"/>
          <w:szCs w:val="24"/>
        </w:rPr>
        <w:t>neto po osobi.</w:t>
      </w:r>
    </w:p>
    <w:p w14:paraId="0C171B5F" w14:textId="77777777" w:rsidR="00CD2213" w:rsidRPr="00993676" w:rsidRDefault="00CD2213" w:rsidP="0099367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93676">
        <w:rPr>
          <w:rFonts w:ascii="Times New Roman" w:hAnsi="Times New Roman" w:cs="Times New Roman"/>
          <w:sz w:val="24"/>
          <w:szCs w:val="24"/>
        </w:rPr>
        <w:t xml:space="preserve">Članovima biračkog odbora određuje se naknada u iznosu od </w:t>
      </w:r>
      <w:r w:rsidR="00253468" w:rsidRPr="00993676">
        <w:rPr>
          <w:rFonts w:ascii="Times New Roman" w:hAnsi="Times New Roman" w:cs="Times New Roman"/>
          <w:sz w:val="24"/>
          <w:szCs w:val="24"/>
        </w:rPr>
        <w:t xml:space="preserve">50 eura </w:t>
      </w:r>
      <w:r w:rsidRPr="00993676">
        <w:rPr>
          <w:rFonts w:ascii="Times New Roman" w:hAnsi="Times New Roman" w:cs="Times New Roman"/>
          <w:sz w:val="24"/>
          <w:szCs w:val="24"/>
        </w:rPr>
        <w:t xml:space="preserve">neto po osobi. </w:t>
      </w:r>
    </w:p>
    <w:p w14:paraId="6D81CFD8" w14:textId="77777777" w:rsidR="00CD2213" w:rsidRPr="00993676" w:rsidRDefault="00CD2213" w:rsidP="0099367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93676">
        <w:rPr>
          <w:rFonts w:ascii="Times New Roman" w:hAnsi="Times New Roman" w:cs="Times New Roman"/>
          <w:sz w:val="24"/>
          <w:szCs w:val="24"/>
        </w:rPr>
        <w:t>Ista visina naknade određuje se u slučaju ponavljanja glasovanja na biračkom mjestu odnosno održavanja drugog kruga glasovanja.</w:t>
      </w:r>
    </w:p>
    <w:p w14:paraId="4FB65D21" w14:textId="77777777" w:rsidR="00993676" w:rsidRDefault="00993676" w:rsidP="0099367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80F847C" w14:textId="010C4B6E" w:rsidR="002E3095" w:rsidRPr="00993676" w:rsidRDefault="00711DEA" w:rsidP="0099367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93676">
        <w:rPr>
          <w:rFonts w:ascii="Times New Roman" w:hAnsi="Times New Roman" w:cs="Times New Roman"/>
          <w:sz w:val="24"/>
          <w:szCs w:val="24"/>
        </w:rPr>
        <w:t>Naknade iz sta</w:t>
      </w:r>
      <w:r w:rsidR="008F1838" w:rsidRPr="00993676">
        <w:rPr>
          <w:rFonts w:ascii="Times New Roman" w:hAnsi="Times New Roman" w:cs="Times New Roman"/>
          <w:sz w:val="24"/>
          <w:szCs w:val="24"/>
        </w:rPr>
        <w:t>vaka 1. i 2. ove točke isplaćuju</w:t>
      </w:r>
      <w:r w:rsidRPr="00993676">
        <w:rPr>
          <w:rFonts w:ascii="Times New Roman" w:hAnsi="Times New Roman" w:cs="Times New Roman"/>
          <w:sz w:val="24"/>
          <w:szCs w:val="24"/>
        </w:rPr>
        <w:t xml:space="preserve"> se u iznosu od 50% iz proračuna županije, a 50%</w:t>
      </w:r>
      <w:r w:rsidR="008F1838" w:rsidRPr="00993676">
        <w:rPr>
          <w:rFonts w:ascii="Times New Roman" w:hAnsi="Times New Roman" w:cs="Times New Roman"/>
          <w:sz w:val="24"/>
          <w:szCs w:val="24"/>
        </w:rPr>
        <w:t xml:space="preserve"> </w:t>
      </w:r>
      <w:r w:rsidRPr="00993676">
        <w:rPr>
          <w:rFonts w:ascii="Times New Roman" w:hAnsi="Times New Roman" w:cs="Times New Roman"/>
          <w:sz w:val="24"/>
          <w:szCs w:val="24"/>
        </w:rPr>
        <w:t xml:space="preserve">iz proračuna grada odnosno općine ako se izbori istodobno održavaju </w:t>
      </w:r>
      <w:r w:rsidR="002E3095" w:rsidRPr="00993676">
        <w:rPr>
          <w:rFonts w:ascii="Times New Roman" w:hAnsi="Times New Roman" w:cs="Times New Roman"/>
          <w:sz w:val="24"/>
          <w:szCs w:val="24"/>
        </w:rPr>
        <w:t>na razini županije</w:t>
      </w:r>
      <w:r w:rsidRPr="00993676">
        <w:rPr>
          <w:rFonts w:ascii="Times New Roman" w:hAnsi="Times New Roman" w:cs="Times New Roman"/>
          <w:sz w:val="24"/>
          <w:szCs w:val="24"/>
        </w:rPr>
        <w:t xml:space="preserve"> i </w:t>
      </w:r>
      <w:r w:rsidR="002E3095" w:rsidRPr="00993676">
        <w:rPr>
          <w:rFonts w:ascii="Times New Roman" w:hAnsi="Times New Roman" w:cs="Times New Roman"/>
          <w:sz w:val="24"/>
          <w:szCs w:val="24"/>
        </w:rPr>
        <w:t>na razini grada odnosno općine</w:t>
      </w:r>
      <w:r w:rsidRPr="00993676">
        <w:rPr>
          <w:rFonts w:ascii="Times New Roman" w:hAnsi="Times New Roman" w:cs="Times New Roman"/>
          <w:sz w:val="24"/>
          <w:szCs w:val="24"/>
        </w:rPr>
        <w:t>.</w:t>
      </w:r>
      <w:r w:rsidR="002E3095" w:rsidRPr="009936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A07189" w14:textId="77777777" w:rsidR="00993676" w:rsidRDefault="00993676" w:rsidP="0099367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8E46F1F" w14:textId="221F8E3D" w:rsidR="00BE6C38" w:rsidRPr="00993676" w:rsidRDefault="00617CD1" w:rsidP="0099367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93676">
        <w:rPr>
          <w:rFonts w:ascii="Times New Roman" w:hAnsi="Times New Roman" w:cs="Times New Roman"/>
          <w:sz w:val="24"/>
          <w:szCs w:val="24"/>
        </w:rPr>
        <w:t>Ako se izbori održavaju samo na razini jedne jedinice, naknade iz stavaka 1. i 2. ove točke isplaćuju se u cijelosti iz proračuna te jedinice.</w:t>
      </w:r>
    </w:p>
    <w:p w14:paraId="6F4DCFAD" w14:textId="77777777" w:rsidR="00993676" w:rsidRPr="001755EA" w:rsidRDefault="00993676" w:rsidP="00993676">
      <w:pPr>
        <w:pStyle w:val="NoSpacing"/>
        <w:jc w:val="both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14:paraId="2E87CCDB" w14:textId="17250F58" w:rsidR="00CD2213" w:rsidRPr="001755EA" w:rsidRDefault="00CD2213" w:rsidP="00993676">
      <w:pPr>
        <w:pStyle w:val="NoSpacing"/>
        <w:jc w:val="center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1755EA">
        <w:rPr>
          <w:rFonts w:ascii="Times New Roman" w:hAnsi="Times New Roman" w:cs="Times New Roman"/>
          <w:b/>
          <w:color w:val="231F20"/>
          <w:sz w:val="24"/>
          <w:szCs w:val="24"/>
        </w:rPr>
        <w:t>XI</w:t>
      </w:r>
      <w:r w:rsidR="00DF7ECC" w:rsidRPr="001755EA">
        <w:rPr>
          <w:rFonts w:ascii="Times New Roman" w:hAnsi="Times New Roman" w:cs="Times New Roman"/>
          <w:b/>
          <w:color w:val="231F20"/>
          <w:sz w:val="24"/>
          <w:szCs w:val="24"/>
        </w:rPr>
        <w:t>I</w:t>
      </w:r>
      <w:r w:rsidRPr="001755EA">
        <w:rPr>
          <w:rFonts w:ascii="Times New Roman" w:hAnsi="Times New Roman" w:cs="Times New Roman"/>
          <w:b/>
          <w:color w:val="231F20"/>
          <w:sz w:val="24"/>
          <w:szCs w:val="24"/>
        </w:rPr>
        <w:t>.</w:t>
      </w:r>
    </w:p>
    <w:p w14:paraId="03CA613D" w14:textId="77777777" w:rsidR="00993676" w:rsidRPr="00993676" w:rsidRDefault="00993676" w:rsidP="00993676">
      <w:pPr>
        <w:pStyle w:val="NoSpacing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</w:p>
    <w:p w14:paraId="40BAC0F1" w14:textId="219B14EF" w:rsidR="00CD2213" w:rsidRDefault="00CD2213" w:rsidP="00993676">
      <w:pPr>
        <w:pStyle w:val="NoSpacing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93676">
        <w:rPr>
          <w:rFonts w:ascii="Times New Roman" w:hAnsi="Times New Roman" w:cs="Times New Roman"/>
          <w:color w:val="231F20"/>
          <w:sz w:val="24"/>
          <w:szCs w:val="24"/>
        </w:rPr>
        <w:t>Sredstva za naknadu za rad članova izbornih tijela osiguravaju se u proračunu jedinice lokalne odnosno područne (regionalne) samouprave  u skladu s člankom 79. Zakona o izboru vijeća i predstavnika nacionalnih manjina</w:t>
      </w:r>
      <w:r w:rsidR="0085491B" w:rsidRPr="0099367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85491B" w:rsidRPr="00993676">
        <w:rPr>
          <w:rFonts w:ascii="Times New Roman" w:hAnsi="Times New Roman" w:cs="Times New Roman"/>
          <w:sz w:val="24"/>
          <w:szCs w:val="24"/>
        </w:rPr>
        <w:t>(</w:t>
      </w:r>
      <w:r w:rsidR="002362F4">
        <w:rPr>
          <w:rFonts w:ascii="Times New Roman" w:hAnsi="Times New Roman" w:cs="Times New Roman"/>
          <w:sz w:val="24"/>
          <w:szCs w:val="24"/>
        </w:rPr>
        <w:t>„</w:t>
      </w:r>
      <w:r w:rsidR="0085491B" w:rsidRPr="00993676">
        <w:rPr>
          <w:rFonts w:ascii="Times New Roman" w:hAnsi="Times New Roman" w:cs="Times New Roman"/>
          <w:sz w:val="24"/>
          <w:szCs w:val="24"/>
        </w:rPr>
        <w:t>Narodne novine</w:t>
      </w:r>
      <w:r w:rsidR="002362F4">
        <w:rPr>
          <w:rFonts w:ascii="Times New Roman" w:hAnsi="Times New Roman" w:cs="Times New Roman"/>
          <w:sz w:val="24"/>
          <w:szCs w:val="24"/>
        </w:rPr>
        <w:t>“</w:t>
      </w:r>
      <w:r w:rsidR="0085491B" w:rsidRPr="00993676">
        <w:rPr>
          <w:rFonts w:ascii="Times New Roman" w:hAnsi="Times New Roman" w:cs="Times New Roman"/>
          <w:sz w:val="24"/>
          <w:szCs w:val="24"/>
        </w:rPr>
        <w:t xml:space="preserve"> broj 25/19)</w:t>
      </w:r>
      <w:r w:rsidRPr="00993676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14:paraId="722E26A2" w14:textId="77777777" w:rsidR="00993676" w:rsidRPr="00993676" w:rsidRDefault="00993676" w:rsidP="00993676">
      <w:pPr>
        <w:pStyle w:val="NoSpacing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14:paraId="3F0D8FBD" w14:textId="77777777" w:rsidR="00A560A1" w:rsidRDefault="00A560A1" w:rsidP="00993676">
      <w:pPr>
        <w:pStyle w:val="NoSpacing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</w:p>
    <w:p w14:paraId="4C5C3195" w14:textId="77777777" w:rsidR="00A560A1" w:rsidRDefault="00A560A1" w:rsidP="00993676">
      <w:pPr>
        <w:pStyle w:val="NoSpacing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</w:p>
    <w:p w14:paraId="456474AD" w14:textId="77777777" w:rsidR="00A560A1" w:rsidRDefault="00A560A1" w:rsidP="00993676">
      <w:pPr>
        <w:pStyle w:val="NoSpacing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</w:p>
    <w:p w14:paraId="6BFEA9C7" w14:textId="77777777" w:rsidR="00A560A1" w:rsidRDefault="00A560A1" w:rsidP="00993676">
      <w:pPr>
        <w:pStyle w:val="NoSpacing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</w:p>
    <w:p w14:paraId="388F2086" w14:textId="77777777" w:rsidR="00A560A1" w:rsidRDefault="00A560A1" w:rsidP="00993676">
      <w:pPr>
        <w:pStyle w:val="NoSpacing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</w:p>
    <w:p w14:paraId="5788B7EA" w14:textId="23C430C1" w:rsidR="00CD2213" w:rsidRPr="001755EA" w:rsidRDefault="00CD2213" w:rsidP="00993676">
      <w:pPr>
        <w:pStyle w:val="NoSpacing"/>
        <w:jc w:val="center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1755EA">
        <w:rPr>
          <w:rFonts w:ascii="Times New Roman" w:hAnsi="Times New Roman" w:cs="Times New Roman"/>
          <w:b/>
          <w:color w:val="231F20"/>
          <w:sz w:val="24"/>
          <w:szCs w:val="24"/>
        </w:rPr>
        <w:t>XII</w:t>
      </w:r>
      <w:r w:rsidR="00DF7ECC" w:rsidRPr="001755EA">
        <w:rPr>
          <w:rFonts w:ascii="Times New Roman" w:hAnsi="Times New Roman" w:cs="Times New Roman"/>
          <w:b/>
          <w:color w:val="231F20"/>
          <w:sz w:val="24"/>
          <w:szCs w:val="24"/>
        </w:rPr>
        <w:t>I</w:t>
      </w:r>
      <w:r w:rsidRPr="001755EA">
        <w:rPr>
          <w:rFonts w:ascii="Times New Roman" w:hAnsi="Times New Roman" w:cs="Times New Roman"/>
          <w:b/>
          <w:color w:val="231F20"/>
          <w:sz w:val="24"/>
          <w:szCs w:val="24"/>
        </w:rPr>
        <w:t>.</w:t>
      </w:r>
    </w:p>
    <w:p w14:paraId="1305E4E8" w14:textId="77777777" w:rsidR="00993676" w:rsidRPr="00993676" w:rsidRDefault="00993676" w:rsidP="00993676">
      <w:pPr>
        <w:pStyle w:val="NoSpacing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</w:p>
    <w:p w14:paraId="33046819" w14:textId="695392BB" w:rsidR="00226368" w:rsidRDefault="00CD2213" w:rsidP="00993676">
      <w:pPr>
        <w:pStyle w:val="NoSpacing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93676">
        <w:rPr>
          <w:rFonts w:ascii="Times New Roman" w:hAnsi="Times New Roman" w:cs="Times New Roman"/>
          <w:color w:val="231F20"/>
          <w:sz w:val="24"/>
          <w:szCs w:val="24"/>
        </w:rPr>
        <w:t xml:space="preserve">Ova Odluka objavit će se u Narodnim novinama i na mrežnim stranicama Državnog izbornog povjerenstva, a stupa na snagu </w:t>
      </w:r>
      <w:r w:rsidR="00664362">
        <w:rPr>
          <w:rFonts w:ascii="Times New Roman" w:hAnsi="Times New Roman" w:cs="Times New Roman"/>
          <w:color w:val="231F20"/>
          <w:sz w:val="24"/>
          <w:szCs w:val="24"/>
        </w:rPr>
        <w:t>3. travnja 2</w:t>
      </w:r>
      <w:r w:rsidR="00A560A1">
        <w:rPr>
          <w:rFonts w:ascii="Times New Roman" w:hAnsi="Times New Roman" w:cs="Times New Roman"/>
          <w:color w:val="231F20"/>
          <w:sz w:val="24"/>
          <w:szCs w:val="24"/>
        </w:rPr>
        <w:t>023. godine</w:t>
      </w:r>
      <w:r w:rsidR="00EF20F2" w:rsidRPr="00A560A1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14:paraId="36D2F35D" w14:textId="55CF07DB" w:rsidR="00092ECB" w:rsidRDefault="00092ECB" w:rsidP="00993676">
      <w:pPr>
        <w:pStyle w:val="NoSpacing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14:paraId="4CB3F169" w14:textId="5FBD3087" w:rsidR="00092ECB" w:rsidRDefault="00E82790" w:rsidP="00092E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bookmarkStart w:id="0" w:name="_GoBack"/>
      <w:bookmarkEnd w:id="0"/>
    </w:p>
    <w:p w14:paraId="2E4138B7" w14:textId="0C024BC7" w:rsidR="00092ECB" w:rsidRDefault="00E82790" w:rsidP="00092E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</w:p>
    <w:p w14:paraId="183A4360" w14:textId="77777777" w:rsidR="00E82790" w:rsidRDefault="00E82790" w:rsidP="00092E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2989B8" w14:textId="77777777" w:rsidR="00092ECB" w:rsidRDefault="00092ECB" w:rsidP="00092E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Zagreb, </w:t>
      </w:r>
    </w:p>
    <w:p w14:paraId="2F950507" w14:textId="77777777" w:rsidR="00092ECB" w:rsidRDefault="00092ECB" w:rsidP="00092E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EEA554" w14:textId="05110DAF" w:rsidR="00092ECB" w:rsidRDefault="00092ECB" w:rsidP="00092E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82790">
        <w:rPr>
          <w:rFonts w:ascii="Times New Roman" w:hAnsi="Times New Roman" w:cs="Times New Roman"/>
          <w:sz w:val="24"/>
          <w:szCs w:val="24"/>
        </w:rPr>
        <w:t xml:space="preserve">       PREDSJEDNIK</w:t>
      </w:r>
    </w:p>
    <w:p w14:paraId="18493B72" w14:textId="04AA8366" w:rsidR="00092ECB" w:rsidRPr="00E82790" w:rsidRDefault="00E82790" w:rsidP="00092ECB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92ECB">
        <w:rPr>
          <w:rFonts w:ascii="Times New Roman" w:hAnsi="Times New Roman" w:cs="Times New Roman"/>
          <w:sz w:val="24"/>
          <w:szCs w:val="24"/>
        </w:rPr>
        <w:tab/>
      </w:r>
      <w:r w:rsidR="00092ECB">
        <w:rPr>
          <w:rFonts w:ascii="Times New Roman" w:hAnsi="Times New Roman" w:cs="Times New Roman"/>
          <w:sz w:val="24"/>
          <w:szCs w:val="24"/>
        </w:rPr>
        <w:tab/>
      </w:r>
      <w:r w:rsidR="00092ECB" w:rsidRPr="00E82790">
        <w:rPr>
          <w:rFonts w:ascii="Times New Roman" w:eastAsia="Times New Roman" w:hAnsi="Times New Roman" w:cs="Times New Roman"/>
          <w:sz w:val="24"/>
          <w:szCs w:val="24"/>
          <w:lang w:eastAsia="hr-HR"/>
        </w:rPr>
        <w:t>mr. sc. Andrej Plenković</w:t>
      </w:r>
    </w:p>
    <w:p w14:paraId="4C7A332C" w14:textId="77777777" w:rsidR="00092ECB" w:rsidRDefault="00092ECB" w:rsidP="00092E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09F6A7" w14:textId="77777777" w:rsidR="00092ECB" w:rsidRDefault="00092ECB" w:rsidP="00092E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6D4AEF" w14:textId="77777777" w:rsidR="00092ECB" w:rsidRPr="00993676" w:rsidRDefault="00092ECB" w:rsidP="00993676">
      <w:pPr>
        <w:pStyle w:val="NoSpacing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14:paraId="2470A3A1" w14:textId="77777777" w:rsidR="00BC15B0" w:rsidRDefault="00BC15B0" w:rsidP="00BC15B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53B3947C" w14:textId="77777777" w:rsidR="00BC15B0" w:rsidRDefault="00BC15B0" w:rsidP="00BC15B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581A012C" w14:textId="77777777" w:rsidR="00BC15B0" w:rsidRDefault="00BC15B0" w:rsidP="00BC15B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714A1069" w14:textId="77777777" w:rsidR="00BC15B0" w:rsidRDefault="00BC15B0" w:rsidP="00BC15B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45C5ADFB" w14:textId="77777777" w:rsidR="00BC15B0" w:rsidRDefault="00BC15B0" w:rsidP="00BC15B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45D56988" w14:textId="77777777" w:rsidR="00BC15B0" w:rsidRDefault="00BC15B0" w:rsidP="00BC15B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21356915" w14:textId="77777777" w:rsidR="00BC15B0" w:rsidRDefault="00BC15B0" w:rsidP="00BC15B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273D0CC7" w14:textId="77777777" w:rsidR="00BC15B0" w:rsidRDefault="00BC15B0" w:rsidP="00BC15B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214CCFE6" w14:textId="77777777" w:rsidR="00BC15B0" w:rsidRDefault="00BC15B0" w:rsidP="00BC15B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4B54754C" w14:textId="77777777" w:rsidR="00BC15B0" w:rsidRDefault="00BC15B0" w:rsidP="00BC15B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551E654C" w14:textId="77777777" w:rsidR="00BC15B0" w:rsidRDefault="00BC15B0" w:rsidP="00BC15B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2B54A6DE" w14:textId="77777777" w:rsidR="00BC15B0" w:rsidRDefault="00BC15B0" w:rsidP="00BC15B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31B7A4D1" w14:textId="77777777" w:rsidR="00BC15B0" w:rsidRDefault="00BC15B0" w:rsidP="00BC15B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7EA858BB" w14:textId="77777777" w:rsidR="00BC15B0" w:rsidRDefault="00BC15B0" w:rsidP="00BC15B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70BDB095" w14:textId="77777777" w:rsidR="00BC15B0" w:rsidRDefault="00BC15B0" w:rsidP="00BC15B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1485AB38" w14:textId="77777777" w:rsidR="00BC15B0" w:rsidRDefault="00BC15B0" w:rsidP="00BC15B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7582FBAC" w14:textId="77777777" w:rsidR="00BC15B0" w:rsidRDefault="00BC15B0" w:rsidP="00BC15B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748820F6" w14:textId="77777777" w:rsidR="00BC15B0" w:rsidRDefault="00BC15B0" w:rsidP="00BC15B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410DC1AE" w14:textId="77777777" w:rsidR="00BC15B0" w:rsidRDefault="00BC15B0" w:rsidP="00BC15B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7ABB7A1B" w14:textId="77777777" w:rsidR="00BC15B0" w:rsidRDefault="00BC15B0" w:rsidP="00BC15B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430C591E" w14:textId="77777777" w:rsidR="00BC15B0" w:rsidRDefault="00BC15B0" w:rsidP="00BC15B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2C6BA327" w14:textId="77777777" w:rsidR="00BC15B0" w:rsidRDefault="00BC15B0" w:rsidP="00BC15B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2B182F2B" w14:textId="77777777" w:rsidR="00BC15B0" w:rsidRDefault="00BC15B0" w:rsidP="00BC15B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0E96D631" w14:textId="77777777" w:rsidR="00BC15B0" w:rsidRDefault="00BC15B0" w:rsidP="00BC15B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65595B5E" w14:textId="77777777" w:rsidR="00BC15B0" w:rsidRDefault="00BC15B0" w:rsidP="00BC15B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680E7091" w14:textId="77777777" w:rsidR="00BC15B0" w:rsidRDefault="00BC15B0" w:rsidP="00BC15B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06439B65" w14:textId="77777777" w:rsidR="00BC15B0" w:rsidRDefault="00BC15B0" w:rsidP="00BC15B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0E8EDEC6" w14:textId="77777777" w:rsidR="00BC15B0" w:rsidRDefault="00BC15B0" w:rsidP="00BC15B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4BE42D04" w14:textId="77777777" w:rsidR="00BC15B0" w:rsidRDefault="00BC15B0" w:rsidP="00BC15B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0CD1C665" w14:textId="77777777" w:rsidR="00BC15B0" w:rsidRDefault="00BC15B0" w:rsidP="00BC15B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4126C829" w14:textId="77777777" w:rsidR="00BC15B0" w:rsidRDefault="00BC15B0" w:rsidP="00BC15B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4648502A" w14:textId="77777777" w:rsidR="00BC15B0" w:rsidRDefault="00BC15B0" w:rsidP="00BC15B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09BBB8DF" w14:textId="77777777" w:rsidR="00BC15B0" w:rsidRDefault="00BC15B0" w:rsidP="00BC15B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2D69304D" w14:textId="6E751112" w:rsidR="00BC15B0" w:rsidRDefault="00BC15B0" w:rsidP="00E827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63055E1" w14:textId="1B61680A" w:rsidR="00BC15B0" w:rsidRPr="00BC15B0" w:rsidRDefault="00BC15B0" w:rsidP="00BC15B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BC15B0">
        <w:rPr>
          <w:rFonts w:ascii="Times New Roman" w:hAnsi="Times New Roman" w:cs="Times New Roman"/>
          <w:sz w:val="24"/>
          <w:szCs w:val="24"/>
        </w:rPr>
        <w:t>O B R A Z L O Ž E N</w:t>
      </w:r>
      <w:r w:rsidR="00E82790">
        <w:rPr>
          <w:rFonts w:ascii="Times New Roman" w:hAnsi="Times New Roman" w:cs="Times New Roman"/>
          <w:sz w:val="24"/>
          <w:szCs w:val="24"/>
        </w:rPr>
        <w:t xml:space="preserve"> </w:t>
      </w:r>
      <w:r w:rsidRPr="00BC15B0">
        <w:rPr>
          <w:rFonts w:ascii="Times New Roman" w:hAnsi="Times New Roman" w:cs="Times New Roman"/>
          <w:sz w:val="24"/>
          <w:szCs w:val="24"/>
        </w:rPr>
        <w:t>J E</w:t>
      </w:r>
    </w:p>
    <w:p w14:paraId="275B6791" w14:textId="77777777" w:rsidR="00BC15B0" w:rsidRPr="00BC15B0" w:rsidRDefault="00BC15B0" w:rsidP="00BC15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8A0DC72" w14:textId="0E0CB8CB" w:rsidR="00BC15B0" w:rsidRPr="00BC15B0" w:rsidRDefault="00BC15B0" w:rsidP="00BC15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C15B0">
        <w:rPr>
          <w:rFonts w:ascii="Times New Roman" w:hAnsi="Times New Roman" w:cs="Times New Roman"/>
          <w:sz w:val="24"/>
          <w:szCs w:val="24"/>
        </w:rPr>
        <w:tab/>
        <w:t>Vlada Republike Hrvatske u skladu s odredbama članka 24. Ustavnog zakona o pravima nacionalnih manjina (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BC15B0">
        <w:rPr>
          <w:rFonts w:ascii="Times New Roman" w:hAnsi="Times New Roman" w:cs="Times New Roman"/>
          <w:sz w:val="24"/>
          <w:szCs w:val="24"/>
        </w:rPr>
        <w:t>Narodne novine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BC15B0">
        <w:rPr>
          <w:rFonts w:ascii="Times New Roman" w:hAnsi="Times New Roman" w:cs="Times New Roman"/>
          <w:sz w:val="24"/>
          <w:szCs w:val="24"/>
        </w:rPr>
        <w:t xml:space="preserve"> br. 155/02, 47/10, 80/10 i 93/11) i člankom 6. stavkom 1. Zakona o izboru vijeća i predstavnika nacionalnih manjina (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BC15B0">
        <w:rPr>
          <w:rFonts w:ascii="Times New Roman" w:hAnsi="Times New Roman" w:cs="Times New Roman"/>
          <w:sz w:val="24"/>
          <w:szCs w:val="24"/>
        </w:rPr>
        <w:t>Narodne novine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BC15B0">
        <w:rPr>
          <w:rFonts w:ascii="Times New Roman" w:hAnsi="Times New Roman" w:cs="Times New Roman"/>
          <w:sz w:val="24"/>
          <w:szCs w:val="24"/>
        </w:rPr>
        <w:t xml:space="preserve"> broj  25/19, u daljnjem tekstu: Zakon) donosi odluke o raspisivanju izbora za članove vijeća i izbora predstavnika nacionalnih manjina u jedinicama lokalne i područne (regionalne) samouprave.</w:t>
      </w:r>
    </w:p>
    <w:p w14:paraId="4E35F926" w14:textId="77777777" w:rsidR="00BC15B0" w:rsidRPr="00BC15B0" w:rsidRDefault="00BC15B0" w:rsidP="00BC15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7A40AD6" w14:textId="77777777" w:rsidR="00BC15B0" w:rsidRPr="00BC15B0" w:rsidRDefault="00BC15B0" w:rsidP="00BC15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C15B0">
        <w:rPr>
          <w:rFonts w:ascii="Times New Roman" w:hAnsi="Times New Roman" w:cs="Times New Roman"/>
          <w:sz w:val="24"/>
          <w:szCs w:val="24"/>
        </w:rPr>
        <w:t xml:space="preserve">           Člankom 47. stavkom 3. Zakona, propisano je da visinu naknade za rad članova izbornih tijela utvrđuje, prije svakih izbora Vlada Republike Hrvatske, na osnovi mjerila i prijedloga Državnog izbornog povjerenstva, posebnom odlukom koju donosi istodobno s odlukama o raspisivanju izbora. </w:t>
      </w:r>
    </w:p>
    <w:p w14:paraId="2389DDFB" w14:textId="77777777" w:rsidR="00BC15B0" w:rsidRPr="00BC15B0" w:rsidRDefault="00BC15B0" w:rsidP="00BC15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E0DA297" w14:textId="7B15B408" w:rsidR="00BC15B0" w:rsidRPr="00BC15B0" w:rsidRDefault="00BC15B0" w:rsidP="00BC15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C15B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BC15B0">
        <w:rPr>
          <w:rFonts w:ascii="Times New Roman" w:hAnsi="Times New Roman" w:cs="Times New Roman"/>
          <w:sz w:val="24"/>
          <w:szCs w:val="24"/>
        </w:rPr>
        <w:t xml:space="preserve"> Visina naknade članova izbornih povjerenstava utvrđuje se ovisno o broju izbora koje navedena izborna povjerenstava provode, neovisno o tome radi li se o izborima za članove vijeća nacionalnih manjina ili o izborima za predstavnike nacionalnih manjina. Pri određivanju visine naknade za rad pojedinih izbornih povjerenstava uzeti su u obzir potreba provedbe pojedinih izbornih radnji (primjerice, je li za raspisane izbore na području jedinice bilo kandidatura ili u slučaju da na području nadležnosti pojedinog izbornog povjerenstva nije bilo raspisanih izbora, ali su bili zaduženi za druge izborne radnje).</w:t>
      </w:r>
    </w:p>
    <w:p w14:paraId="2C234509" w14:textId="77777777" w:rsidR="00BC15B0" w:rsidRPr="00BC15B0" w:rsidRDefault="00BC15B0" w:rsidP="00BC15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01C3D5D" w14:textId="0AA88C8C" w:rsidR="00BC15B0" w:rsidRPr="00BC15B0" w:rsidRDefault="00BC15B0" w:rsidP="00BC15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C15B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BC15B0">
        <w:rPr>
          <w:rFonts w:ascii="Times New Roman" w:hAnsi="Times New Roman" w:cs="Times New Roman"/>
          <w:sz w:val="24"/>
          <w:szCs w:val="24"/>
        </w:rPr>
        <w:t>Slijedom navedenog, ovim Prijedlogom Odluke utvrđuje se visina naknade za rad članova županijskih izbornih povjerenstava, Izbornog povjerenstva Grada Zagreba, gradskih i općinskih izbornih povjerenstava te biračkih odbora za provedbu izbora članova vijeća i predstavnika nacionalnih manjina u jedinicama lokalne i područne (regionalne) samouprave.</w:t>
      </w:r>
    </w:p>
    <w:p w14:paraId="366B037C" w14:textId="77777777" w:rsidR="00BC15B0" w:rsidRPr="00BC15B0" w:rsidRDefault="00BC15B0" w:rsidP="00BC15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27178B3" w14:textId="77777777" w:rsidR="00BC15B0" w:rsidRPr="00BC15B0" w:rsidRDefault="00BC15B0" w:rsidP="00BC15B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15B0">
        <w:rPr>
          <w:rFonts w:ascii="Times New Roman" w:hAnsi="Times New Roman" w:cs="Times New Roman"/>
          <w:sz w:val="24"/>
          <w:szCs w:val="24"/>
        </w:rPr>
        <w:t>Sredstva za naknadu za rad članova izbornih tijela osiguravaju se u proračunu jedinice u skladu sa člankom 79. Zakona.</w:t>
      </w:r>
    </w:p>
    <w:p w14:paraId="4B1A43A0" w14:textId="77777777" w:rsidR="0009773C" w:rsidRPr="00993676" w:rsidRDefault="0009773C" w:rsidP="0099367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09773C" w:rsidRPr="00993676" w:rsidSect="002A62E6"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29B92A" w14:textId="77777777" w:rsidR="0032384F" w:rsidRDefault="0032384F" w:rsidP="006C3EB6">
      <w:pPr>
        <w:spacing w:after="0" w:line="240" w:lineRule="auto"/>
      </w:pPr>
      <w:r>
        <w:separator/>
      </w:r>
    </w:p>
  </w:endnote>
  <w:endnote w:type="continuationSeparator" w:id="0">
    <w:p w14:paraId="5928E452" w14:textId="77777777" w:rsidR="0032384F" w:rsidRDefault="0032384F" w:rsidP="006C3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5455446"/>
      <w:docPartObj>
        <w:docPartGallery w:val="Page Numbers (Bottom of Page)"/>
        <w:docPartUnique/>
      </w:docPartObj>
    </w:sdtPr>
    <w:sdtEndPr/>
    <w:sdtContent>
      <w:p w14:paraId="02874DCF" w14:textId="072CE270" w:rsidR="002A62E6" w:rsidRDefault="002A62E6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55EA">
          <w:rPr>
            <w:noProof/>
          </w:rPr>
          <w:t>5</w:t>
        </w:r>
        <w:r>
          <w:fldChar w:fldCharType="end"/>
        </w:r>
      </w:p>
    </w:sdtContent>
  </w:sdt>
  <w:p w14:paraId="1BC0BEB7" w14:textId="77777777" w:rsidR="002A62E6" w:rsidRDefault="002A62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4AF1B6" w14:textId="77777777" w:rsidR="0032384F" w:rsidRDefault="0032384F" w:rsidP="006C3EB6">
      <w:pPr>
        <w:spacing w:after="0" w:line="240" w:lineRule="auto"/>
      </w:pPr>
      <w:r>
        <w:separator/>
      </w:r>
    </w:p>
  </w:footnote>
  <w:footnote w:type="continuationSeparator" w:id="0">
    <w:p w14:paraId="54B7A466" w14:textId="77777777" w:rsidR="0032384F" w:rsidRDefault="0032384F" w:rsidP="006C3E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E55"/>
    <w:rsid w:val="000254E3"/>
    <w:rsid w:val="00032F80"/>
    <w:rsid w:val="00062F87"/>
    <w:rsid w:val="00092ECB"/>
    <w:rsid w:val="0009466C"/>
    <w:rsid w:val="00096FB6"/>
    <w:rsid w:val="0009773C"/>
    <w:rsid w:val="000F616D"/>
    <w:rsid w:val="0010530D"/>
    <w:rsid w:val="00112729"/>
    <w:rsid w:val="00126B7F"/>
    <w:rsid w:val="00153E97"/>
    <w:rsid w:val="00165212"/>
    <w:rsid w:val="001755EA"/>
    <w:rsid w:val="001C7488"/>
    <w:rsid w:val="001E2EDC"/>
    <w:rsid w:val="00213C89"/>
    <w:rsid w:val="00226368"/>
    <w:rsid w:val="00231022"/>
    <w:rsid w:val="002362F4"/>
    <w:rsid w:val="00243047"/>
    <w:rsid w:val="00253468"/>
    <w:rsid w:val="00271AD6"/>
    <w:rsid w:val="00281523"/>
    <w:rsid w:val="00285FA7"/>
    <w:rsid w:val="002929CC"/>
    <w:rsid w:val="002A62E6"/>
    <w:rsid w:val="002B034D"/>
    <w:rsid w:val="002C3003"/>
    <w:rsid w:val="002D0E45"/>
    <w:rsid w:val="002D15C2"/>
    <w:rsid w:val="002E2315"/>
    <w:rsid w:val="002E3095"/>
    <w:rsid w:val="00307B03"/>
    <w:rsid w:val="0031568A"/>
    <w:rsid w:val="0032384F"/>
    <w:rsid w:val="003339FE"/>
    <w:rsid w:val="0034523E"/>
    <w:rsid w:val="00350035"/>
    <w:rsid w:val="003524EE"/>
    <w:rsid w:val="00375C7B"/>
    <w:rsid w:val="003D2E90"/>
    <w:rsid w:val="003E58D7"/>
    <w:rsid w:val="003F1EE2"/>
    <w:rsid w:val="003F74AA"/>
    <w:rsid w:val="00420DEF"/>
    <w:rsid w:val="00421D30"/>
    <w:rsid w:val="00441D2B"/>
    <w:rsid w:val="004676D0"/>
    <w:rsid w:val="004B2F29"/>
    <w:rsid w:val="004D37D7"/>
    <w:rsid w:val="004F74DF"/>
    <w:rsid w:val="00516178"/>
    <w:rsid w:val="00522D00"/>
    <w:rsid w:val="0054596E"/>
    <w:rsid w:val="005475ED"/>
    <w:rsid w:val="005501FD"/>
    <w:rsid w:val="00561352"/>
    <w:rsid w:val="00570DE6"/>
    <w:rsid w:val="00574DE3"/>
    <w:rsid w:val="005838CA"/>
    <w:rsid w:val="00596277"/>
    <w:rsid w:val="005B4C21"/>
    <w:rsid w:val="005D4389"/>
    <w:rsid w:val="005D4B87"/>
    <w:rsid w:val="006004A2"/>
    <w:rsid w:val="006069AC"/>
    <w:rsid w:val="00617CD1"/>
    <w:rsid w:val="006439A2"/>
    <w:rsid w:val="006515FF"/>
    <w:rsid w:val="00664362"/>
    <w:rsid w:val="00673CD6"/>
    <w:rsid w:val="00680539"/>
    <w:rsid w:val="006814F4"/>
    <w:rsid w:val="006837D4"/>
    <w:rsid w:val="006B090A"/>
    <w:rsid w:val="006C3EB6"/>
    <w:rsid w:val="006E4E68"/>
    <w:rsid w:val="006F16B4"/>
    <w:rsid w:val="00711DEA"/>
    <w:rsid w:val="00751540"/>
    <w:rsid w:val="00755A29"/>
    <w:rsid w:val="007928BE"/>
    <w:rsid w:val="0081229D"/>
    <w:rsid w:val="008141AB"/>
    <w:rsid w:val="008240A3"/>
    <w:rsid w:val="00824CD3"/>
    <w:rsid w:val="0085491B"/>
    <w:rsid w:val="008766F9"/>
    <w:rsid w:val="00886CDB"/>
    <w:rsid w:val="008A759D"/>
    <w:rsid w:val="008C43EE"/>
    <w:rsid w:val="008D5139"/>
    <w:rsid w:val="008F1838"/>
    <w:rsid w:val="008F68DC"/>
    <w:rsid w:val="0091374E"/>
    <w:rsid w:val="009204DE"/>
    <w:rsid w:val="00942DCB"/>
    <w:rsid w:val="00957444"/>
    <w:rsid w:val="00993676"/>
    <w:rsid w:val="009B3C05"/>
    <w:rsid w:val="00A02B03"/>
    <w:rsid w:val="00A045AB"/>
    <w:rsid w:val="00A1796D"/>
    <w:rsid w:val="00A560A1"/>
    <w:rsid w:val="00A71B0F"/>
    <w:rsid w:val="00A86317"/>
    <w:rsid w:val="00A930BD"/>
    <w:rsid w:val="00AA5EEA"/>
    <w:rsid w:val="00AC2108"/>
    <w:rsid w:val="00B053A3"/>
    <w:rsid w:val="00B37486"/>
    <w:rsid w:val="00B50D18"/>
    <w:rsid w:val="00B54802"/>
    <w:rsid w:val="00B6491C"/>
    <w:rsid w:val="00BA1BC0"/>
    <w:rsid w:val="00BA3D69"/>
    <w:rsid w:val="00BA51FD"/>
    <w:rsid w:val="00BC15B0"/>
    <w:rsid w:val="00BD67F3"/>
    <w:rsid w:val="00BE2DCB"/>
    <w:rsid w:val="00BE6C38"/>
    <w:rsid w:val="00BF3F4C"/>
    <w:rsid w:val="00BF64F7"/>
    <w:rsid w:val="00C002FF"/>
    <w:rsid w:val="00C1658E"/>
    <w:rsid w:val="00C2096B"/>
    <w:rsid w:val="00C40A65"/>
    <w:rsid w:val="00C4748A"/>
    <w:rsid w:val="00C5740B"/>
    <w:rsid w:val="00CA3D62"/>
    <w:rsid w:val="00CC4922"/>
    <w:rsid w:val="00CD2213"/>
    <w:rsid w:val="00CF3EE0"/>
    <w:rsid w:val="00CF4C82"/>
    <w:rsid w:val="00D028ED"/>
    <w:rsid w:val="00D07C32"/>
    <w:rsid w:val="00D166BA"/>
    <w:rsid w:val="00D32A7B"/>
    <w:rsid w:val="00D32C2F"/>
    <w:rsid w:val="00D55035"/>
    <w:rsid w:val="00D57CC8"/>
    <w:rsid w:val="00D74032"/>
    <w:rsid w:val="00D82A0C"/>
    <w:rsid w:val="00D94C51"/>
    <w:rsid w:val="00DA2C69"/>
    <w:rsid w:val="00DB2B23"/>
    <w:rsid w:val="00DB4FFD"/>
    <w:rsid w:val="00DD6AC2"/>
    <w:rsid w:val="00DE5CEB"/>
    <w:rsid w:val="00DE7CC8"/>
    <w:rsid w:val="00DF7ECC"/>
    <w:rsid w:val="00E26B66"/>
    <w:rsid w:val="00E330AC"/>
    <w:rsid w:val="00E52762"/>
    <w:rsid w:val="00E75E55"/>
    <w:rsid w:val="00E760D9"/>
    <w:rsid w:val="00E82790"/>
    <w:rsid w:val="00E913C4"/>
    <w:rsid w:val="00E97652"/>
    <w:rsid w:val="00EA1ACA"/>
    <w:rsid w:val="00EA2600"/>
    <w:rsid w:val="00EB4F93"/>
    <w:rsid w:val="00EE18FE"/>
    <w:rsid w:val="00EF20F2"/>
    <w:rsid w:val="00F10A6E"/>
    <w:rsid w:val="00F1770F"/>
    <w:rsid w:val="00F41E44"/>
    <w:rsid w:val="00FB1DF7"/>
    <w:rsid w:val="00FB67EC"/>
    <w:rsid w:val="00FD0D13"/>
    <w:rsid w:val="00FE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55693"/>
  <w15:docId w15:val="{C7C2D0D9-B419-4A2E-9D5A-A94284748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454497">
    <w:name w:val="box_454497"/>
    <w:basedOn w:val="Normal"/>
    <w:rsid w:val="00E75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DefaultParagraphFont"/>
    <w:rsid w:val="00E75E55"/>
  </w:style>
  <w:style w:type="paragraph" w:styleId="BalloonText">
    <w:name w:val="Balloon Text"/>
    <w:basedOn w:val="Normal"/>
    <w:link w:val="BalloonTextChar"/>
    <w:uiPriority w:val="99"/>
    <w:semiHidden/>
    <w:unhideWhenUsed/>
    <w:rsid w:val="00CD2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2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3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EB6"/>
  </w:style>
  <w:style w:type="paragraph" w:styleId="Footer">
    <w:name w:val="footer"/>
    <w:basedOn w:val="Normal"/>
    <w:link w:val="FooterChar"/>
    <w:uiPriority w:val="99"/>
    <w:unhideWhenUsed/>
    <w:rsid w:val="006C3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EB6"/>
  </w:style>
  <w:style w:type="paragraph" w:styleId="NoSpacing">
    <w:name w:val="No Spacing"/>
    <w:uiPriority w:val="1"/>
    <w:qFormat/>
    <w:rsid w:val="009936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3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67BDC0524608488A6F0AA2AC437412" ma:contentTypeVersion="0" ma:contentTypeDescription="Stvaranje novog dokumenta." ma:contentTypeScope="" ma:versionID="c3ab98583ad16ee38ed5df71102ce3a4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AZJMDCZ6QSYZ-7492995-10945</_dlc_DocId>
    <_dlc_DocIdUrl xmlns="a494813a-d0d8-4dad-94cb-0d196f36ba15">
      <Url>https://ekoordinacije.vlada.hr/unutarnja-vanjska-politika/_layouts/15/DocIdRedir.aspx?ID=AZJMDCZ6QSYZ-7492995-10945</Url>
      <Description>AZJMDCZ6QSYZ-7492995-10945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29F68-84E9-4EF2-BECB-DC1640E10B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EF6314-2B58-4AC1-AF2F-56F545BFCA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D37B44-1DEC-4594-B24B-6A3C371FB2BE}">
  <ds:schemaRefs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3A28094-4480-4C72-A277-7022271DD65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CAEC86F-62A2-47E8-AE85-7AA98164B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1340</Words>
  <Characters>7642</Characters>
  <Application>Microsoft Office Word</Application>
  <DocSecurity>0</DocSecurity>
  <Lines>63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VRH</Company>
  <LinksUpToDate>false</LinksUpToDate>
  <CharactersWithSpaces>8965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Ivana Ferara</dc:creator>
  <cp:lastModifiedBy>Mladen Duvnjak</cp:lastModifiedBy>
  <cp:revision>20</cp:revision>
  <cp:lastPrinted>2023-01-11T13:51:00Z</cp:lastPrinted>
  <dcterms:created xsi:type="dcterms:W3CDTF">2023-02-07T11:45:00Z</dcterms:created>
  <dcterms:modified xsi:type="dcterms:W3CDTF">2023-03-28T12:26:00Z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0x010100B067BDC0524608488A6F0AA2AC437412</vt:lpwstr>
  </property>
  <property fmtid="{D5CDD505-2E9C-101B-9397-08002B2CF9AE}" pid="3" name="_dlc_DocIdItemGuid">
    <vt:lpwstr>35ef3b0c-ff70-484e-894e-d35d192ddf60</vt:lpwstr>
  </property>
</Properties>
</file>