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9407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C99A80F" w14:textId="77777777" w:rsidR="00150979" w:rsidRPr="000E2E08" w:rsidRDefault="00150979" w:rsidP="0015097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E2E08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FC6E666" wp14:editId="5C8184AF">
            <wp:extent cx="502942" cy="684000"/>
            <wp:effectExtent l="0" t="0" r="0" b="1905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E08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E2E08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0E2E08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0DD12749" w14:textId="77777777" w:rsidR="00150979" w:rsidRPr="000E2E08" w:rsidRDefault="00150979" w:rsidP="00150979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</w:rPr>
      </w:pPr>
      <w:r w:rsidRPr="000E2E08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2BDCDB36" w14:textId="3454ED41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E08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4168DD" w:rsidRPr="000E2E08">
        <w:rPr>
          <w:rFonts w:ascii="Times New Roman" w:eastAsia="Times New Roman" w:hAnsi="Times New Roman"/>
          <w:sz w:val="24"/>
          <w:szCs w:val="24"/>
          <w:lang w:eastAsia="hr-HR"/>
        </w:rPr>
        <w:t xml:space="preserve">30. ožujka </w:t>
      </w:r>
      <w:r w:rsidRPr="000E2E08">
        <w:rPr>
          <w:rFonts w:ascii="Times New Roman" w:eastAsia="Times New Roman" w:hAnsi="Times New Roman"/>
          <w:sz w:val="24"/>
          <w:szCs w:val="24"/>
          <w:lang w:eastAsia="hr-HR"/>
        </w:rPr>
        <w:t>2023.</w:t>
      </w:r>
    </w:p>
    <w:p w14:paraId="52D2693A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1BC244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CF88FA1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AB071A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3C54B3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78A3237" w14:textId="77777777" w:rsidR="00150979" w:rsidRPr="000E2E08" w:rsidRDefault="00150979" w:rsidP="00150979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BB543FE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E0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0E2E08" w:rsidRPr="000E2E08" w14:paraId="02D1B0B6" w14:textId="77777777" w:rsidTr="0021471A">
        <w:tc>
          <w:tcPr>
            <w:tcW w:w="1951" w:type="dxa"/>
            <w:shd w:val="clear" w:color="auto" w:fill="auto"/>
          </w:tcPr>
          <w:p w14:paraId="33FE4336" w14:textId="77777777" w:rsidR="00150979" w:rsidRPr="000E2E08" w:rsidRDefault="00150979" w:rsidP="0021471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C654396" w14:textId="77777777" w:rsidR="00150979" w:rsidRPr="000E2E08" w:rsidRDefault="00150979" w:rsidP="0021471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E2E08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E2E0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DEAA96" w14:textId="77777777" w:rsidR="00150979" w:rsidRPr="000E2E08" w:rsidRDefault="00150979" w:rsidP="0021471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042EED8" w14:textId="77777777" w:rsidR="00150979" w:rsidRPr="000E2E08" w:rsidRDefault="00150979" w:rsidP="0021471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4174DA3C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E0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  <w:gridCol w:w="7128"/>
      </w:tblGrid>
      <w:tr w:rsidR="000E2E08" w:rsidRPr="000E2E08" w14:paraId="2A1A30F8" w14:textId="77777777" w:rsidTr="0021471A">
        <w:tc>
          <w:tcPr>
            <w:tcW w:w="1951" w:type="dxa"/>
            <w:shd w:val="clear" w:color="auto" w:fill="auto"/>
          </w:tcPr>
          <w:p w14:paraId="3AE4F868" w14:textId="77777777" w:rsidR="00150979" w:rsidRPr="000E2E08" w:rsidRDefault="00150979" w:rsidP="0021471A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D1A78A2" w14:textId="77777777" w:rsidR="00150979" w:rsidRPr="000E2E08" w:rsidRDefault="00150979" w:rsidP="0021471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E08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0E2E0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92CA4C" w14:textId="77777777" w:rsidR="00150979" w:rsidRPr="000E2E08" w:rsidRDefault="00150979" w:rsidP="0021471A">
            <w:pPr>
              <w:tabs>
                <w:tab w:val="left" w:pos="5715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ab/>
            </w:r>
          </w:p>
          <w:p w14:paraId="4967B1BB" w14:textId="391E9AF3" w:rsidR="00150979" w:rsidRPr="000E2E08" w:rsidRDefault="00150979" w:rsidP="00376BA6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odluke o 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davanju prethodne suglasnosti za </w:t>
            </w:r>
            <w:r w:rsidR="00376BA6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izmjene 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državnog jamstva u korist Hrvatske banke za obnovu i razvitak i/ili drugih poslovnih </w:t>
            </w:r>
            <w:r w:rsidR="00380D8E" w:rsidRPr="00F42F1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banka </w:t>
            </w:r>
            <w:r w:rsidR="004168DD" w:rsidRPr="00F42F1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4168DD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zemlji i/ili inozemstvu za kreditno zaduženje 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</w:t>
            </w:r>
            <w:r w:rsidR="004168DD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izgradnju 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brod</w:t>
            </w:r>
            <w:r w:rsidR="004168DD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Nov. 101 </w:t>
            </w:r>
            <w:r w:rsidR="00131E88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čiju je gradnju ugovorilo društvo </w:t>
            </w:r>
            <w:r w:rsidR="00380D8E"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MKM Yachts d.o.o., Rijeka</w:t>
            </w:r>
            <w:r w:rsidRPr="000E2E0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49D5725C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E2E0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C910C37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38E56D4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6A5A304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6B7313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2A503C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654C757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D7041A0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6927BFB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AB1265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9ED67BC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B1763B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119498" w14:textId="77777777" w:rsidR="00150979" w:rsidRPr="000E2E08" w:rsidRDefault="00150979" w:rsidP="00150979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7E58EA" w14:textId="77777777" w:rsidR="00150979" w:rsidRPr="000E2E08" w:rsidRDefault="00150979" w:rsidP="00150979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D261713" w14:textId="77777777" w:rsidR="00150979" w:rsidRPr="000E2E08" w:rsidRDefault="00150979" w:rsidP="00150979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BAB2C0B" w14:textId="1545AE85" w:rsidR="00150979" w:rsidRPr="000E2E08" w:rsidRDefault="00150979" w:rsidP="00150979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0C58F2A" w14:textId="77777777" w:rsidR="00150979" w:rsidRPr="000E2E08" w:rsidRDefault="00150979" w:rsidP="00150979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spacing w:val="20"/>
          <w:sz w:val="20"/>
          <w:szCs w:val="20"/>
          <w:lang w:eastAsia="hr-HR"/>
        </w:rPr>
      </w:pPr>
      <w:r w:rsidRPr="000E2E08">
        <w:rPr>
          <w:rFonts w:ascii="Times New Roman" w:eastAsia="Times New Roman" w:hAnsi="Times New Roman"/>
          <w:spacing w:val="20"/>
          <w:sz w:val="20"/>
          <w:szCs w:val="20"/>
          <w:lang w:eastAsia="hr-HR"/>
        </w:rPr>
        <w:t>Banski dvori | Trg Sv. Marka 2 | 10000 Zagreb | tel. 01 4569 222 | vlada.gov.hr</w:t>
      </w:r>
    </w:p>
    <w:p w14:paraId="6612311F" w14:textId="77777777" w:rsidR="00150979" w:rsidRPr="000E2E08" w:rsidRDefault="00150979" w:rsidP="00150979">
      <w:pPr>
        <w:rPr>
          <w:rFonts w:ascii="Times New Roman" w:hAnsi="Times New Roman"/>
          <w:i/>
          <w:sz w:val="24"/>
          <w:szCs w:val="24"/>
        </w:rPr>
      </w:pPr>
    </w:p>
    <w:p w14:paraId="61952686" w14:textId="77777777" w:rsidR="00131E88" w:rsidRPr="000E2E08" w:rsidRDefault="00131E88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 w:rsidRPr="000E2E08">
        <w:rPr>
          <w:rFonts w:ascii="Times New Roman" w:hAnsi="Times New Roman"/>
          <w:i/>
          <w:sz w:val="24"/>
          <w:szCs w:val="24"/>
        </w:rPr>
        <w:br w:type="page"/>
      </w:r>
    </w:p>
    <w:p w14:paraId="471CC124" w14:textId="77777777" w:rsidR="004168DD" w:rsidRPr="000E2E08" w:rsidRDefault="004168DD" w:rsidP="004168DD">
      <w:pPr>
        <w:jc w:val="right"/>
        <w:rPr>
          <w:rFonts w:ascii="Times New Roman" w:hAnsi="Times New Roman"/>
          <w:i/>
          <w:sz w:val="24"/>
          <w:szCs w:val="24"/>
        </w:rPr>
      </w:pPr>
    </w:p>
    <w:p w14:paraId="33156F10" w14:textId="77777777" w:rsidR="004168DD" w:rsidRPr="000E2E08" w:rsidRDefault="004168DD" w:rsidP="004168DD">
      <w:pPr>
        <w:jc w:val="right"/>
        <w:rPr>
          <w:rFonts w:ascii="Times New Roman" w:hAnsi="Times New Roman"/>
          <w:i/>
          <w:sz w:val="24"/>
          <w:szCs w:val="24"/>
        </w:rPr>
      </w:pPr>
    </w:p>
    <w:p w14:paraId="62F35DA2" w14:textId="352A4E95" w:rsidR="00150979" w:rsidRPr="000E2E08" w:rsidRDefault="00150979" w:rsidP="004168DD">
      <w:pPr>
        <w:jc w:val="right"/>
        <w:rPr>
          <w:rFonts w:ascii="Times New Roman" w:hAnsi="Times New Roman"/>
          <w:i/>
          <w:sz w:val="24"/>
          <w:szCs w:val="24"/>
        </w:rPr>
      </w:pPr>
      <w:r w:rsidRPr="000E2E08">
        <w:rPr>
          <w:rFonts w:ascii="Times New Roman" w:hAnsi="Times New Roman"/>
          <w:i/>
          <w:sz w:val="24"/>
          <w:szCs w:val="24"/>
        </w:rPr>
        <w:t>PRIJEDLOG</w:t>
      </w:r>
    </w:p>
    <w:p w14:paraId="2D5BF4DB" w14:textId="585296D9" w:rsidR="00150979" w:rsidRPr="000E2E08" w:rsidRDefault="00150979" w:rsidP="004168DD">
      <w:pPr>
        <w:rPr>
          <w:rFonts w:ascii="Times New Roman" w:hAnsi="Times New Roman"/>
          <w:sz w:val="24"/>
          <w:szCs w:val="24"/>
        </w:rPr>
      </w:pPr>
    </w:p>
    <w:p w14:paraId="7371DB18" w14:textId="77777777" w:rsidR="004168DD" w:rsidRPr="000E2E08" w:rsidRDefault="004168DD" w:rsidP="004168DD">
      <w:pPr>
        <w:rPr>
          <w:rFonts w:ascii="Times New Roman" w:hAnsi="Times New Roman"/>
          <w:sz w:val="24"/>
          <w:szCs w:val="24"/>
        </w:rPr>
      </w:pPr>
    </w:p>
    <w:p w14:paraId="3BCD49B4" w14:textId="4E3C122E" w:rsidR="00150979" w:rsidRPr="000E2E08" w:rsidRDefault="00150979" w:rsidP="004168DD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Na temelju članka 114. stavka 1. Zakona o proračunu („Narodne novine“, broj 144/21.) i članka 31. stavka 2. Zakona o Vladi Republike Hrvatske („Narodne novine“, br. 150/11., 119/14., 93/16., 116/18. i 80/22.), a u vezi s člankom 54. Zakona o izvršavanju Državnog proračuna Republike Hrvatske za 2023. godinu („Narodne novine“, broj 145/22.), Vlada Republike Hrvatske je na sjednici održanoj _____________ donijela </w:t>
      </w:r>
    </w:p>
    <w:p w14:paraId="4D91578E" w14:textId="24CF755D" w:rsidR="00150979" w:rsidRPr="000E2E08" w:rsidRDefault="00150979" w:rsidP="004168DD">
      <w:pPr>
        <w:pStyle w:val="Default"/>
        <w:rPr>
          <w:color w:val="auto"/>
        </w:rPr>
      </w:pPr>
    </w:p>
    <w:p w14:paraId="45D648AD" w14:textId="77777777" w:rsidR="00C660DF" w:rsidRPr="000E2E08" w:rsidRDefault="00C660DF" w:rsidP="004168DD">
      <w:pPr>
        <w:pStyle w:val="Default"/>
        <w:rPr>
          <w:color w:val="auto"/>
        </w:rPr>
      </w:pPr>
    </w:p>
    <w:p w14:paraId="5BD8C245" w14:textId="77777777" w:rsidR="00150979" w:rsidRPr="000E2E08" w:rsidRDefault="00150979" w:rsidP="004168DD">
      <w:pPr>
        <w:jc w:val="center"/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t>O D L U K U</w:t>
      </w:r>
    </w:p>
    <w:p w14:paraId="25A1A92F" w14:textId="77777777" w:rsidR="00150979" w:rsidRPr="000E2E08" w:rsidRDefault="00150979" w:rsidP="004168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D0D419" w14:textId="77777777" w:rsidR="00B330F7" w:rsidRDefault="00150979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 xml:space="preserve">o davanju prethodne suglasnosti za </w:t>
      </w:r>
      <w:r w:rsidR="00376BA6" w:rsidRPr="000E2E08">
        <w:rPr>
          <w:rFonts w:ascii="Times New Roman" w:hAnsi="Times New Roman"/>
          <w:b/>
          <w:bCs/>
          <w:sz w:val="24"/>
          <w:szCs w:val="24"/>
        </w:rPr>
        <w:t xml:space="preserve">izmjene </w:t>
      </w:r>
      <w:r w:rsidRPr="000E2E08">
        <w:rPr>
          <w:rFonts w:ascii="Times New Roman" w:hAnsi="Times New Roman"/>
          <w:b/>
          <w:bCs/>
          <w:sz w:val="24"/>
          <w:szCs w:val="24"/>
        </w:rPr>
        <w:t xml:space="preserve">državnog jamstva u korist Hrvatske banke za obnovu i razvitak i/ili drugih poslovnih </w:t>
      </w:r>
      <w:r w:rsidRPr="00F42F10">
        <w:rPr>
          <w:rFonts w:ascii="Times New Roman" w:hAnsi="Times New Roman"/>
          <w:b/>
          <w:bCs/>
          <w:sz w:val="24"/>
          <w:szCs w:val="24"/>
        </w:rPr>
        <w:t>ban</w:t>
      </w:r>
      <w:r w:rsidR="00F42F10" w:rsidRPr="00F42F10">
        <w:rPr>
          <w:rFonts w:ascii="Times New Roman" w:hAnsi="Times New Roman"/>
          <w:b/>
          <w:bCs/>
          <w:sz w:val="24"/>
          <w:szCs w:val="24"/>
        </w:rPr>
        <w:t>a</w:t>
      </w:r>
      <w:r w:rsidRPr="00F42F10">
        <w:rPr>
          <w:rFonts w:ascii="Times New Roman" w:hAnsi="Times New Roman"/>
          <w:b/>
          <w:bCs/>
          <w:sz w:val="24"/>
          <w:szCs w:val="24"/>
        </w:rPr>
        <w:t xml:space="preserve">ka </w:t>
      </w:r>
      <w:r w:rsidR="00C660DF" w:rsidRPr="00F42F10">
        <w:rPr>
          <w:rFonts w:ascii="Times New Roman" w:hAnsi="Times New Roman"/>
          <w:b/>
          <w:bCs/>
          <w:sz w:val="24"/>
          <w:szCs w:val="24"/>
        </w:rPr>
        <w:t>u zemlji</w:t>
      </w:r>
      <w:r w:rsidR="00C660DF" w:rsidRPr="000E2E08">
        <w:rPr>
          <w:rFonts w:ascii="Times New Roman" w:hAnsi="Times New Roman"/>
          <w:b/>
          <w:bCs/>
          <w:sz w:val="24"/>
          <w:szCs w:val="24"/>
        </w:rPr>
        <w:t xml:space="preserve"> i/ili inozemstvu </w:t>
      </w:r>
      <w:r w:rsidRPr="000E2E08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C660DF" w:rsidRPr="000E2E08">
        <w:rPr>
          <w:rFonts w:ascii="Times New Roman" w:hAnsi="Times New Roman"/>
          <w:b/>
          <w:bCs/>
          <w:sz w:val="24"/>
          <w:szCs w:val="24"/>
        </w:rPr>
        <w:t xml:space="preserve">kreditno zaduženje za izgradnju </w:t>
      </w:r>
      <w:r w:rsidRPr="000E2E08">
        <w:rPr>
          <w:rFonts w:ascii="Times New Roman" w:hAnsi="Times New Roman"/>
          <w:b/>
          <w:bCs/>
          <w:sz w:val="24"/>
          <w:szCs w:val="24"/>
        </w:rPr>
        <w:t>brod</w:t>
      </w:r>
      <w:r w:rsidR="00C660DF" w:rsidRPr="000E2E08">
        <w:rPr>
          <w:rFonts w:ascii="Times New Roman" w:hAnsi="Times New Roman"/>
          <w:b/>
          <w:bCs/>
          <w:sz w:val="24"/>
          <w:szCs w:val="24"/>
        </w:rPr>
        <w:t>a</w:t>
      </w:r>
      <w:r w:rsidRPr="000E2E08">
        <w:rPr>
          <w:rFonts w:ascii="Times New Roman" w:hAnsi="Times New Roman"/>
          <w:b/>
          <w:bCs/>
          <w:sz w:val="24"/>
          <w:szCs w:val="24"/>
        </w:rPr>
        <w:t xml:space="preserve"> Nov. 101 </w:t>
      </w:r>
      <w:r w:rsidR="00131E88" w:rsidRPr="000E2E08">
        <w:rPr>
          <w:rFonts w:ascii="Times New Roman" w:hAnsi="Times New Roman"/>
          <w:b/>
          <w:bCs/>
          <w:sz w:val="24"/>
          <w:szCs w:val="24"/>
        </w:rPr>
        <w:t xml:space="preserve">čiju je gradnju ugovorilo </w:t>
      </w:r>
      <w:r w:rsidRPr="000E2E08">
        <w:rPr>
          <w:rFonts w:ascii="Times New Roman" w:hAnsi="Times New Roman"/>
          <w:b/>
          <w:bCs/>
          <w:sz w:val="24"/>
          <w:szCs w:val="24"/>
        </w:rPr>
        <w:t xml:space="preserve">društvo </w:t>
      </w:r>
    </w:p>
    <w:p w14:paraId="45E43AED" w14:textId="2006B815" w:rsidR="00150979" w:rsidRPr="000E2E08" w:rsidRDefault="00150979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>MKM Yachts d.o.o., Rijeka</w:t>
      </w:r>
    </w:p>
    <w:p w14:paraId="5FB5818B" w14:textId="5E912FE2" w:rsidR="00150979" w:rsidRPr="000E2E08" w:rsidRDefault="00150979" w:rsidP="004168D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2E6DA01" w14:textId="77777777" w:rsidR="00E82162" w:rsidRPr="000E2E08" w:rsidRDefault="00E82162" w:rsidP="004168D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DA0D49E" w14:textId="4BA22093" w:rsidR="00150979" w:rsidRPr="000E2E08" w:rsidRDefault="00150979" w:rsidP="004168DD">
      <w:pPr>
        <w:jc w:val="center"/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t>I.</w:t>
      </w:r>
    </w:p>
    <w:p w14:paraId="25C873C2" w14:textId="77777777" w:rsidR="002450B9" w:rsidRPr="000E2E08" w:rsidRDefault="002450B9" w:rsidP="004168D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2897229" w14:textId="7804CF4D" w:rsidR="00150979" w:rsidRPr="000E2E08" w:rsidRDefault="00150979" w:rsidP="00C660DF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Ovom Odlukom daje se prethodna suglasnost za </w:t>
      </w:r>
      <w:r w:rsidR="00AD3551" w:rsidRPr="000E2E08">
        <w:rPr>
          <w:rFonts w:ascii="Times New Roman" w:hAnsi="Times New Roman"/>
          <w:sz w:val="24"/>
          <w:szCs w:val="24"/>
        </w:rPr>
        <w:t xml:space="preserve">izmjene </w:t>
      </w:r>
      <w:r w:rsidRPr="000E2E08">
        <w:rPr>
          <w:rFonts w:ascii="Times New Roman" w:hAnsi="Times New Roman"/>
          <w:sz w:val="24"/>
          <w:szCs w:val="24"/>
        </w:rPr>
        <w:t xml:space="preserve">državnog jamstva danog Odlukom o davanju državnog jamstva u korist Hrvatske </w:t>
      </w:r>
      <w:r w:rsidRPr="00F42F10">
        <w:rPr>
          <w:rFonts w:ascii="Times New Roman" w:hAnsi="Times New Roman"/>
          <w:sz w:val="24"/>
          <w:szCs w:val="24"/>
        </w:rPr>
        <w:t>banke za obnovu</w:t>
      </w:r>
      <w:r w:rsidRPr="000E2E08">
        <w:rPr>
          <w:rFonts w:ascii="Times New Roman" w:hAnsi="Times New Roman"/>
          <w:sz w:val="24"/>
          <w:szCs w:val="24"/>
        </w:rPr>
        <w:t xml:space="preserve"> i razvitak i/ili drugih poslovnih banka u zemlji i/ili inozemstvu za kreditno zaduženje za izgradnju broda Nov. 101 čiju je gradnju ugovorilo društvo MKM Yachts d.o.o., Rijeka</w:t>
      </w:r>
      <w:r w:rsidR="00C660DF" w:rsidRPr="000E2E08">
        <w:rPr>
          <w:rFonts w:ascii="Times New Roman" w:hAnsi="Times New Roman"/>
          <w:sz w:val="24"/>
          <w:szCs w:val="24"/>
        </w:rPr>
        <w:t>,</w:t>
      </w:r>
      <w:r w:rsidRPr="000E2E08">
        <w:rPr>
          <w:rFonts w:ascii="Times New Roman" w:hAnsi="Times New Roman"/>
          <w:sz w:val="24"/>
          <w:szCs w:val="24"/>
        </w:rPr>
        <w:t xml:space="preserve"> KLASA: 022-03/20-04/258; URBROJ: 50301-05/27-20-3, od 3. rujna 2020.</w:t>
      </w:r>
      <w:r w:rsidR="007771BB" w:rsidRPr="000E2E08">
        <w:rPr>
          <w:rFonts w:ascii="Times New Roman" w:hAnsi="Times New Roman"/>
          <w:sz w:val="24"/>
          <w:szCs w:val="24"/>
        </w:rPr>
        <w:t xml:space="preserve"> </w:t>
      </w:r>
      <w:r w:rsidR="006D3E4A" w:rsidRPr="000E2E08">
        <w:rPr>
          <w:rFonts w:ascii="Times New Roman" w:hAnsi="Times New Roman"/>
          <w:sz w:val="24"/>
          <w:szCs w:val="24"/>
        </w:rPr>
        <w:t xml:space="preserve">i </w:t>
      </w:r>
      <w:r w:rsidR="00380D8E" w:rsidRPr="000E2E08">
        <w:rPr>
          <w:rFonts w:ascii="Times New Roman" w:hAnsi="Times New Roman"/>
          <w:sz w:val="24"/>
          <w:szCs w:val="24"/>
        </w:rPr>
        <w:t>KLASA: 022-03/21-04/112, URBROJ: 50301-05/27-12-2</w:t>
      </w:r>
      <w:r w:rsidR="006D3E4A" w:rsidRPr="000E2E08">
        <w:rPr>
          <w:rFonts w:ascii="Times New Roman" w:hAnsi="Times New Roman"/>
          <w:sz w:val="24"/>
          <w:szCs w:val="24"/>
        </w:rPr>
        <w:t>,</w:t>
      </w:r>
      <w:r w:rsidR="00380D8E" w:rsidRPr="000E2E08">
        <w:rPr>
          <w:rFonts w:ascii="Times New Roman" w:hAnsi="Times New Roman"/>
          <w:sz w:val="24"/>
          <w:szCs w:val="24"/>
        </w:rPr>
        <w:t xml:space="preserve"> o</w:t>
      </w:r>
      <w:r w:rsidR="006C415F" w:rsidRPr="000E2E08">
        <w:rPr>
          <w:rFonts w:ascii="Times New Roman" w:hAnsi="Times New Roman"/>
          <w:sz w:val="24"/>
          <w:szCs w:val="24"/>
        </w:rPr>
        <w:t>d 1. travnja 2021.</w:t>
      </w:r>
      <w:r w:rsidRPr="000E2E08">
        <w:rPr>
          <w:rFonts w:ascii="Times New Roman" w:hAnsi="Times New Roman"/>
          <w:sz w:val="24"/>
          <w:szCs w:val="24"/>
        </w:rPr>
        <w:t xml:space="preserve"> </w:t>
      </w:r>
    </w:p>
    <w:p w14:paraId="6C188ED1" w14:textId="052BC9B6" w:rsidR="00376BA6" w:rsidRPr="000E2E08" w:rsidRDefault="00376BA6" w:rsidP="00C660DF">
      <w:pPr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BE6003D" w14:textId="3068D908" w:rsidR="00376BA6" w:rsidRPr="000E2E08" w:rsidRDefault="00376BA6" w:rsidP="00376BA6">
      <w:pPr>
        <w:jc w:val="center"/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t>II.</w:t>
      </w:r>
    </w:p>
    <w:p w14:paraId="3B333F73" w14:textId="415AD2E9" w:rsidR="00150979" w:rsidRPr="000E2E08" w:rsidRDefault="00150979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5A07AA" w14:textId="79DE8CE8" w:rsidR="00376BA6" w:rsidRPr="000E2E08" w:rsidRDefault="00376BA6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ab/>
      </w:r>
      <w:r w:rsidRPr="000E2E08">
        <w:rPr>
          <w:rFonts w:ascii="Times New Roman" w:hAnsi="Times New Roman"/>
          <w:sz w:val="24"/>
          <w:szCs w:val="24"/>
        </w:rPr>
        <w:tab/>
      </w:r>
      <w:r w:rsidR="00AD3551" w:rsidRPr="000E2E08">
        <w:rPr>
          <w:rFonts w:ascii="Times New Roman" w:hAnsi="Times New Roman"/>
          <w:sz w:val="24"/>
          <w:szCs w:val="24"/>
        </w:rPr>
        <w:t>U</w:t>
      </w:r>
      <w:r w:rsidRPr="000E2E08">
        <w:rPr>
          <w:rFonts w:ascii="Times New Roman" w:hAnsi="Times New Roman"/>
          <w:sz w:val="24"/>
          <w:szCs w:val="24"/>
        </w:rPr>
        <w:t xml:space="preserve"> Odlu</w:t>
      </w:r>
      <w:r w:rsidR="00AD3551" w:rsidRPr="000E2E08">
        <w:rPr>
          <w:rFonts w:ascii="Times New Roman" w:hAnsi="Times New Roman"/>
          <w:sz w:val="24"/>
          <w:szCs w:val="24"/>
        </w:rPr>
        <w:t>ci</w:t>
      </w:r>
      <w:r w:rsidRPr="000E2E08">
        <w:rPr>
          <w:rFonts w:ascii="Times New Roman" w:hAnsi="Times New Roman"/>
          <w:sz w:val="24"/>
          <w:szCs w:val="24"/>
        </w:rPr>
        <w:t xml:space="preserve"> o davanju državnog jamstva u korist Hrvatske banke za obnovu i razvitak i/ili drugih poslovnih </w:t>
      </w:r>
      <w:r w:rsidRPr="00F42F10">
        <w:rPr>
          <w:rFonts w:ascii="Times New Roman" w:hAnsi="Times New Roman"/>
          <w:sz w:val="24"/>
          <w:szCs w:val="24"/>
        </w:rPr>
        <w:t>banka u</w:t>
      </w:r>
      <w:r w:rsidRPr="000E2E08">
        <w:rPr>
          <w:rFonts w:ascii="Times New Roman" w:hAnsi="Times New Roman"/>
          <w:sz w:val="24"/>
          <w:szCs w:val="24"/>
        </w:rPr>
        <w:t xml:space="preserve"> zemlji i/ili inozemstvu za kreditno zaduženje za izgradnju broda Nov. 101 čiju je gradnju ugovorilo društvo MKM Yachts d.o.o., Rijeka iz točke I. ove Odluke</w:t>
      </w:r>
      <w:r w:rsidR="00AD3551" w:rsidRPr="000E2E08">
        <w:rPr>
          <w:rFonts w:ascii="Times New Roman" w:hAnsi="Times New Roman"/>
          <w:sz w:val="24"/>
          <w:szCs w:val="24"/>
        </w:rPr>
        <w:t>, naziv Odluke</w:t>
      </w:r>
      <w:r w:rsidRPr="000E2E08">
        <w:rPr>
          <w:rFonts w:ascii="Times New Roman" w:hAnsi="Times New Roman"/>
          <w:sz w:val="24"/>
          <w:szCs w:val="24"/>
        </w:rPr>
        <w:t xml:space="preserve"> mijenja se i glasi:</w:t>
      </w:r>
    </w:p>
    <w:p w14:paraId="69D09D69" w14:textId="28F4758F" w:rsidR="00AD3551" w:rsidRPr="000E2E08" w:rsidRDefault="00AD3551" w:rsidP="000E2E08">
      <w:pPr>
        <w:jc w:val="both"/>
        <w:rPr>
          <w:rFonts w:ascii="Times New Roman" w:hAnsi="Times New Roman"/>
          <w:sz w:val="24"/>
          <w:szCs w:val="24"/>
        </w:rPr>
      </w:pPr>
    </w:p>
    <w:p w14:paraId="00026E24" w14:textId="77777777" w:rsidR="00D44BA2" w:rsidRDefault="00D44BA2" w:rsidP="00D44B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E2E08">
        <w:rPr>
          <w:rFonts w:ascii="Times New Roman" w:hAnsi="Times New Roman"/>
          <w:sz w:val="24"/>
          <w:szCs w:val="24"/>
        </w:rPr>
        <w:t>Odlu</w:t>
      </w:r>
      <w:r>
        <w:rPr>
          <w:rFonts w:ascii="Times New Roman" w:hAnsi="Times New Roman"/>
          <w:sz w:val="24"/>
          <w:szCs w:val="24"/>
        </w:rPr>
        <w:t>ka</w:t>
      </w:r>
      <w:r w:rsidRPr="000E2E08">
        <w:rPr>
          <w:rFonts w:ascii="Times New Roman" w:hAnsi="Times New Roman"/>
          <w:sz w:val="24"/>
          <w:szCs w:val="24"/>
        </w:rPr>
        <w:t xml:space="preserve"> o davanju državnog jamstva u korist Hrvatske banke za obnovu i razvitak i/ili drugih poslovnih banaka u zemlji i/ili inozemstvu za kreditno zaduženje za </w:t>
      </w:r>
      <w:r w:rsidRPr="006416A2">
        <w:rPr>
          <w:rFonts w:ascii="Times New Roman" w:hAnsi="Times New Roman"/>
          <w:sz w:val="24"/>
          <w:szCs w:val="24"/>
        </w:rPr>
        <w:t>izgradnju i plovidbu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E08">
        <w:rPr>
          <w:rFonts w:ascii="Times New Roman" w:hAnsi="Times New Roman"/>
          <w:sz w:val="24"/>
          <w:szCs w:val="24"/>
        </w:rPr>
        <w:t>broda Nov. 101 čiju je gradnju ugovorilo društvo MKM Yachts d.o.o., Rijeka</w:t>
      </w:r>
      <w:r>
        <w:rPr>
          <w:rFonts w:ascii="Times New Roman" w:hAnsi="Times New Roman"/>
          <w:sz w:val="24"/>
          <w:szCs w:val="24"/>
        </w:rPr>
        <w:t>“.</w:t>
      </w:r>
    </w:p>
    <w:p w14:paraId="67517FEA" w14:textId="77777777" w:rsidR="000E2E08" w:rsidRPr="000E2E08" w:rsidRDefault="000E2E08" w:rsidP="000E2E08">
      <w:pPr>
        <w:jc w:val="both"/>
        <w:rPr>
          <w:rFonts w:ascii="Times New Roman" w:hAnsi="Times New Roman"/>
          <w:sz w:val="24"/>
          <w:szCs w:val="24"/>
        </w:rPr>
      </w:pPr>
    </w:p>
    <w:p w14:paraId="436A9CC3" w14:textId="32E66062" w:rsidR="00150979" w:rsidRPr="000E2E08" w:rsidRDefault="00150979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>II</w:t>
      </w:r>
      <w:r w:rsidR="00AD3551" w:rsidRPr="000E2E08">
        <w:rPr>
          <w:rFonts w:ascii="Times New Roman" w:hAnsi="Times New Roman"/>
          <w:b/>
          <w:bCs/>
          <w:sz w:val="24"/>
          <w:szCs w:val="24"/>
        </w:rPr>
        <w:t>I</w:t>
      </w:r>
      <w:r w:rsidRPr="000E2E08">
        <w:rPr>
          <w:rFonts w:ascii="Times New Roman" w:hAnsi="Times New Roman"/>
          <w:b/>
          <w:bCs/>
          <w:sz w:val="24"/>
          <w:szCs w:val="24"/>
        </w:rPr>
        <w:t>.</w:t>
      </w:r>
    </w:p>
    <w:p w14:paraId="533730D8" w14:textId="77777777" w:rsidR="006D3522" w:rsidRPr="000E2E08" w:rsidRDefault="006D3522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D9987A" w14:textId="3C76F0EC" w:rsidR="009828C6" w:rsidRPr="000E2E08" w:rsidRDefault="00AD3551" w:rsidP="004C2A11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lastRenderedPageBreak/>
        <w:t>U</w:t>
      </w:r>
      <w:r w:rsidR="009828C6" w:rsidRPr="000E2E08">
        <w:rPr>
          <w:rFonts w:ascii="Times New Roman" w:hAnsi="Times New Roman"/>
          <w:sz w:val="24"/>
          <w:szCs w:val="24"/>
        </w:rPr>
        <w:t xml:space="preserve"> točki I. iza riječi</w:t>
      </w:r>
      <w:r w:rsidR="006D3E4A" w:rsidRPr="000E2E08">
        <w:rPr>
          <w:rFonts w:ascii="Times New Roman" w:hAnsi="Times New Roman"/>
          <w:sz w:val="24"/>
          <w:szCs w:val="24"/>
        </w:rPr>
        <w:t>:</w:t>
      </w:r>
      <w:r w:rsidR="009828C6" w:rsidRPr="000E2E08">
        <w:rPr>
          <w:rFonts w:ascii="Times New Roman" w:hAnsi="Times New Roman"/>
          <w:sz w:val="24"/>
          <w:szCs w:val="24"/>
        </w:rPr>
        <w:t xml:space="preserve"> „za izgradnju“ </w:t>
      </w:r>
      <w:r w:rsidR="006D3E4A" w:rsidRPr="000E2E08">
        <w:rPr>
          <w:rFonts w:ascii="Times New Roman" w:hAnsi="Times New Roman"/>
          <w:sz w:val="24"/>
          <w:szCs w:val="24"/>
        </w:rPr>
        <w:t xml:space="preserve">dodaju se </w:t>
      </w:r>
      <w:r w:rsidR="009828C6" w:rsidRPr="000E2E08">
        <w:rPr>
          <w:rFonts w:ascii="Times New Roman" w:hAnsi="Times New Roman"/>
          <w:sz w:val="24"/>
          <w:szCs w:val="24"/>
        </w:rPr>
        <w:t>riječi</w:t>
      </w:r>
      <w:r w:rsidR="006D3E4A" w:rsidRPr="000E2E08">
        <w:rPr>
          <w:rFonts w:ascii="Times New Roman" w:hAnsi="Times New Roman"/>
          <w:sz w:val="24"/>
          <w:szCs w:val="24"/>
        </w:rPr>
        <w:t>:</w:t>
      </w:r>
      <w:r w:rsidR="009828C6" w:rsidRPr="000E2E08">
        <w:rPr>
          <w:rFonts w:ascii="Times New Roman" w:hAnsi="Times New Roman"/>
          <w:sz w:val="24"/>
          <w:szCs w:val="24"/>
        </w:rPr>
        <w:t xml:space="preserve"> „i plovidbu“. </w:t>
      </w:r>
    </w:p>
    <w:p w14:paraId="151C3610" w14:textId="77777777" w:rsidR="006D3522" w:rsidRPr="000E2E08" w:rsidRDefault="006D3522" w:rsidP="004168DD">
      <w:pPr>
        <w:rPr>
          <w:rFonts w:ascii="Times New Roman" w:hAnsi="Times New Roman"/>
          <w:sz w:val="24"/>
          <w:szCs w:val="24"/>
        </w:rPr>
      </w:pPr>
    </w:p>
    <w:p w14:paraId="74F78099" w14:textId="3A0559F0" w:rsidR="009828C6" w:rsidRPr="000E2E08" w:rsidRDefault="00E82162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>IV</w:t>
      </w:r>
      <w:r w:rsidR="009828C6" w:rsidRPr="000E2E08">
        <w:rPr>
          <w:rFonts w:ascii="Times New Roman" w:hAnsi="Times New Roman"/>
          <w:b/>
          <w:bCs/>
          <w:sz w:val="24"/>
          <w:szCs w:val="24"/>
        </w:rPr>
        <w:t>.</w:t>
      </w:r>
    </w:p>
    <w:p w14:paraId="75DACFEF" w14:textId="0D68432E" w:rsidR="009828C6" w:rsidRPr="000E2E08" w:rsidRDefault="009828C6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248C7B" w14:textId="14EFE14A" w:rsidR="009828C6" w:rsidRPr="000E2E08" w:rsidRDefault="009828C6" w:rsidP="004C2A11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U točki IV. </w:t>
      </w:r>
      <w:r w:rsidR="004C2A11" w:rsidRPr="000E2E08">
        <w:rPr>
          <w:rFonts w:ascii="Times New Roman" w:hAnsi="Times New Roman"/>
          <w:sz w:val="24"/>
          <w:szCs w:val="24"/>
        </w:rPr>
        <w:t xml:space="preserve">stavku </w:t>
      </w:r>
      <w:r w:rsidRPr="000E2E08">
        <w:rPr>
          <w:rFonts w:ascii="Times New Roman" w:hAnsi="Times New Roman"/>
          <w:sz w:val="24"/>
          <w:szCs w:val="24"/>
        </w:rPr>
        <w:t>1. iza riječi</w:t>
      </w:r>
      <w:r w:rsidR="004C2A11" w:rsidRPr="000E2E08">
        <w:rPr>
          <w:rFonts w:ascii="Times New Roman" w:hAnsi="Times New Roman"/>
          <w:sz w:val="24"/>
          <w:szCs w:val="24"/>
        </w:rPr>
        <w:t>:</w:t>
      </w:r>
      <w:r w:rsidRPr="000E2E08">
        <w:rPr>
          <w:rFonts w:ascii="Times New Roman" w:hAnsi="Times New Roman"/>
          <w:sz w:val="24"/>
          <w:szCs w:val="24"/>
        </w:rPr>
        <w:t xml:space="preserve"> „za izgradnju“ </w:t>
      </w:r>
      <w:r w:rsidR="004C2A11" w:rsidRPr="000E2E08">
        <w:rPr>
          <w:rFonts w:ascii="Times New Roman" w:hAnsi="Times New Roman"/>
          <w:sz w:val="24"/>
          <w:szCs w:val="24"/>
        </w:rPr>
        <w:t xml:space="preserve">dodaju </w:t>
      </w:r>
      <w:r w:rsidRPr="000E2E08">
        <w:rPr>
          <w:rFonts w:ascii="Times New Roman" w:hAnsi="Times New Roman"/>
          <w:sz w:val="24"/>
          <w:szCs w:val="24"/>
        </w:rPr>
        <w:t xml:space="preserve">se </w:t>
      </w:r>
      <w:r w:rsidR="004C2A11" w:rsidRPr="000E2E08">
        <w:rPr>
          <w:rFonts w:ascii="Times New Roman" w:hAnsi="Times New Roman"/>
          <w:sz w:val="24"/>
          <w:szCs w:val="24"/>
        </w:rPr>
        <w:t xml:space="preserve">riječi: </w:t>
      </w:r>
      <w:r w:rsidRPr="000E2E08">
        <w:rPr>
          <w:rFonts w:ascii="Times New Roman" w:hAnsi="Times New Roman"/>
          <w:sz w:val="24"/>
          <w:szCs w:val="24"/>
        </w:rPr>
        <w:t xml:space="preserve">„i plovidbu“. </w:t>
      </w:r>
    </w:p>
    <w:p w14:paraId="73E5E239" w14:textId="77777777" w:rsidR="009828C6" w:rsidRPr="000E2E08" w:rsidRDefault="009828C6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DCCF3D" w14:textId="77777777" w:rsidR="00117CDD" w:rsidRDefault="00117CDD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8C8C7E" w14:textId="77777777" w:rsidR="00117CDD" w:rsidRDefault="00117CDD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576C23" w14:textId="168C9DC0" w:rsidR="00131E88" w:rsidRPr="000E2E08" w:rsidRDefault="009828C6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E2E08">
        <w:rPr>
          <w:rFonts w:ascii="Times New Roman" w:hAnsi="Times New Roman"/>
          <w:b/>
          <w:bCs/>
          <w:sz w:val="24"/>
          <w:szCs w:val="24"/>
        </w:rPr>
        <w:t>V.</w:t>
      </w:r>
    </w:p>
    <w:p w14:paraId="1BEC9FE8" w14:textId="77777777" w:rsidR="009828C6" w:rsidRPr="000E2E08" w:rsidRDefault="009828C6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1F854D" w14:textId="411BF22E" w:rsidR="00131E88" w:rsidRPr="000E2E08" w:rsidRDefault="00131E88" w:rsidP="004C2A11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Daje se suglasnost društvu MKM Yachts d.o.o.</w:t>
      </w:r>
      <w:r w:rsidR="00014B53" w:rsidRPr="000E2E08">
        <w:rPr>
          <w:rFonts w:ascii="Times New Roman" w:hAnsi="Times New Roman"/>
          <w:sz w:val="24"/>
          <w:szCs w:val="24"/>
        </w:rPr>
        <w:t>,</w:t>
      </w:r>
      <w:r w:rsidRPr="000E2E08">
        <w:rPr>
          <w:rFonts w:ascii="Times New Roman" w:hAnsi="Times New Roman"/>
          <w:sz w:val="24"/>
          <w:szCs w:val="24"/>
        </w:rPr>
        <w:t xml:space="preserve"> Rijeka da nakon dovršetka gradnje i opremanja broda Nov. 101, a u razdoblju do isporuke broda </w:t>
      </w:r>
      <w:r w:rsidR="004C2A11" w:rsidRPr="000E2E08">
        <w:rPr>
          <w:rFonts w:ascii="Times New Roman" w:hAnsi="Times New Roman"/>
          <w:sz w:val="24"/>
          <w:szCs w:val="24"/>
        </w:rPr>
        <w:t xml:space="preserve">kupcu </w:t>
      </w:r>
      <w:r w:rsidRPr="000E2E08">
        <w:rPr>
          <w:rFonts w:ascii="Times New Roman" w:hAnsi="Times New Roman"/>
          <w:sz w:val="24"/>
          <w:szCs w:val="24"/>
        </w:rPr>
        <w:t>PEC 2 LIMITED, Malta, odnosno do isplate primopredajnog obroka ugovorne cijene prema Ugovoru o gradnji</w:t>
      </w:r>
      <w:r w:rsidR="004C2A11" w:rsidRPr="000E2E08">
        <w:rPr>
          <w:rFonts w:ascii="Times New Roman" w:hAnsi="Times New Roman"/>
          <w:sz w:val="24"/>
          <w:szCs w:val="24"/>
        </w:rPr>
        <w:t>,</w:t>
      </w:r>
      <w:r w:rsidR="009828C6" w:rsidRPr="000E2E08">
        <w:rPr>
          <w:rFonts w:ascii="Times New Roman" w:hAnsi="Times New Roman"/>
          <w:sz w:val="24"/>
          <w:szCs w:val="24"/>
        </w:rPr>
        <w:t xml:space="preserve"> od 7. svibnja 2020.</w:t>
      </w:r>
      <w:r w:rsidRPr="000E2E08">
        <w:rPr>
          <w:rFonts w:ascii="Times New Roman" w:hAnsi="Times New Roman"/>
          <w:sz w:val="24"/>
          <w:szCs w:val="24"/>
        </w:rPr>
        <w:t>,</w:t>
      </w:r>
      <w:r w:rsidR="00D44BA2">
        <w:rPr>
          <w:rFonts w:ascii="Times New Roman" w:hAnsi="Times New Roman"/>
          <w:sz w:val="24"/>
          <w:szCs w:val="24"/>
        </w:rPr>
        <w:t xml:space="preserve"> odnosno do</w:t>
      </w:r>
      <w:r w:rsidRPr="000E2E08">
        <w:rPr>
          <w:rFonts w:ascii="Times New Roman" w:hAnsi="Times New Roman"/>
          <w:sz w:val="24"/>
          <w:szCs w:val="24"/>
        </w:rPr>
        <w:t xml:space="preserve"> otplate kreditnog zaduženja  i povrata državnog jamstva, stavi brod u gospodarsku funkciju sukladno svrsi kojoj je namijenjen i to izravno ili davanjem broda u zakup</w:t>
      </w:r>
      <w:r w:rsidR="00014B53" w:rsidRPr="000E2E08">
        <w:rPr>
          <w:rFonts w:ascii="Times New Roman" w:hAnsi="Times New Roman"/>
          <w:sz w:val="24"/>
          <w:szCs w:val="24"/>
        </w:rPr>
        <w:t>,</w:t>
      </w:r>
      <w:r w:rsidRPr="000E2E08">
        <w:rPr>
          <w:rFonts w:ascii="Times New Roman" w:hAnsi="Times New Roman"/>
          <w:sz w:val="24"/>
          <w:szCs w:val="24"/>
        </w:rPr>
        <w:t xml:space="preserve"> kao i povjeravanjem trećim osobama dužnosti tehničkog rukovođenja, upravljanja sigurnošću te popunjavanja posadom.</w:t>
      </w:r>
    </w:p>
    <w:p w14:paraId="7E467551" w14:textId="700FA693" w:rsidR="007771BB" w:rsidRPr="000E2E08" w:rsidRDefault="007771BB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7642E0" w14:textId="51D2E659" w:rsidR="007771BB" w:rsidRPr="000E2E08" w:rsidRDefault="009828C6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>V</w:t>
      </w:r>
      <w:r w:rsidR="00E82162" w:rsidRPr="000E2E08">
        <w:rPr>
          <w:rFonts w:ascii="Times New Roman" w:hAnsi="Times New Roman"/>
          <w:b/>
          <w:bCs/>
          <w:sz w:val="24"/>
          <w:szCs w:val="24"/>
        </w:rPr>
        <w:t>I</w:t>
      </w:r>
      <w:r w:rsidR="007771BB" w:rsidRPr="000E2E08">
        <w:rPr>
          <w:rFonts w:ascii="Times New Roman" w:hAnsi="Times New Roman"/>
          <w:b/>
          <w:bCs/>
          <w:sz w:val="24"/>
          <w:szCs w:val="24"/>
        </w:rPr>
        <w:t>.</w:t>
      </w:r>
    </w:p>
    <w:p w14:paraId="5EBB4114" w14:textId="5C5DCE6D" w:rsidR="005969A3" w:rsidRPr="000E2E08" w:rsidRDefault="005969A3" w:rsidP="004168DD">
      <w:pPr>
        <w:jc w:val="both"/>
        <w:rPr>
          <w:rFonts w:ascii="Times New Roman" w:hAnsi="Times New Roman"/>
          <w:sz w:val="24"/>
          <w:szCs w:val="24"/>
        </w:rPr>
      </w:pPr>
    </w:p>
    <w:p w14:paraId="4476B3F4" w14:textId="04649DA2" w:rsidR="00131E88" w:rsidRPr="000E2E08" w:rsidRDefault="00131E88" w:rsidP="00014B53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Zadužuje se Ministarstvo financija da</w:t>
      </w:r>
      <w:r w:rsidR="003B70C7" w:rsidRPr="000E2E08">
        <w:rPr>
          <w:rFonts w:ascii="Times New Roman" w:hAnsi="Times New Roman"/>
          <w:sz w:val="24"/>
          <w:szCs w:val="24"/>
        </w:rPr>
        <w:t>, u ime Vlade Republike Hrvatske,</w:t>
      </w:r>
      <w:r w:rsidRPr="000E2E08">
        <w:rPr>
          <w:rFonts w:ascii="Times New Roman" w:hAnsi="Times New Roman"/>
          <w:sz w:val="24"/>
          <w:szCs w:val="24"/>
        </w:rPr>
        <w:t xml:space="preserve"> utvrdi dodatne instrumente osiguranja, uz zadržavanje založnog prava, kao i dodatne obveze društva i uvjete </w:t>
      </w:r>
      <w:r w:rsidR="006D3522" w:rsidRPr="000E2E08">
        <w:rPr>
          <w:rFonts w:ascii="Times New Roman" w:hAnsi="Times New Roman"/>
          <w:sz w:val="24"/>
          <w:szCs w:val="24"/>
        </w:rPr>
        <w:t xml:space="preserve">do potpune otplate kreditnog zaduženja i povrata državnog jamstva </w:t>
      </w:r>
      <w:r w:rsidRPr="000E2E08">
        <w:rPr>
          <w:rFonts w:ascii="Times New Roman" w:hAnsi="Times New Roman"/>
          <w:sz w:val="24"/>
          <w:szCs w:val="24"/>
        </w:rPr>
        <w:t xml:space="preserve">te da o istima sklopi odgovarajuće </w:t>
      </w:r>
      <w:r w:rsidR="006D3522" w:rsidRPr="000E2E08">
        <w:rPr>
          <w:rFonts w:ascii="Times New Roman" w:hAnsi="Times New Roman"/>
          <w:sz w:val="24"/>
          <w:szCs w:val="24"/>
        </w:rPr>
        <w:t xml:space="preserve">ugovore i </w:t>
      </w:r>
      <w:r w:rsidR="009828C6" w:rsidRPr="000E2E08">
        <w:rPr>
          <w:rFonts w:ascii="Times New Roman" w:hAnsi="Times New Roman"/>
          <w:sz w:val="24"/>
          <w:szCs w:val="24"/>
        </w:rPr>
        <w:t xml:space="preserve">dodatke </w:t>
      </w:r>
      <w:r w:rsidRPr="000E2E08">
        <w:rPr>
          <w:rFonts w:ascii="Times New Roman" w:hAnsi="Times New Roman"/>
          <w:sz w:val="24"/>
          <w:szCs w:val="24"/>
        </w:rPr>
        <w:t>ugovor</w:t>
      </w:r>
      <w:r w:rsidR="009828C6" w:rsidRPr="000E2E08">
        <w:rPr>
          <w:rFonts w:ascii="Times New Roman" w:hAnsi="Times New Roman"/>
          <w:sz w:val="24"/>
          <w:szCs w:val="24"/>
        </w:rPr>
        <w:t>a</w:t>
      </w:r>
      <w:r w:rsidRPr="000E2E08">
        <w:rPr>
          <w:rFonts w:ascii="Times New Roman" w:hAnsi="Times New Roman"/>
          <w:sz w:val="24"/>
          <w:szCs w:val="24"/>
        </w:rPr>
        <w:t xml:space="preserve"> između Ministarstva financija, Ministarstva gospodarstva i održivog razvoja, društva MKM Yachts d.o.o</w:t>
      </w:r>
      <w:r w:rsidR="00014B53" w:rsidRPr="000E2E08">
        <w:rPr>
          <w:rFonts w:ascii="Times New Roman" w:hAnsi="Times New Roman"/>
          <w:sz w:val="24"/>
          <w:szCs w:val="24"/>
        </w:rPr>
        <w:t>., Rijeka</w:t>
      </w:r>
      <w:r w:rsidRPr="000E2E08">
        <w:rPr>
          <w:rFonts w:ascii="Times New Roman" w:hAnsi="Times New Roman"/>
          <w:sz w:val="24"/>
          <w:szCs w:val="24"/>
        </w:rPr>
        <w:t xml:space="preserve"> i društva PEC</w:t>
      </w:r>
      <w:r w:rsidR="00014B53" w:rsidRPr="000E2E08">
        <w:rPr>
          <w:rFonts w:ascii="Times New Roman" w:hAnsi="Times New Roman"/>
          <w:sz w:val="24"/>
          <w:szCs w:val="24"/>
        </w:rPr>
        <w:t xml:space="preserve"> </w:t>
      </w:r>
      <w:r w:rsidR="00196A1A" w:rsidRPr="000E2E08">
        <w:rPr>
          <w:rFonts w:ascii="Times New Roman" w:hAnsi="Times New Roman"/>
          <w:sz w:val="24"/>
          <w:szCs w:val="24"/>
        </w:rPr>
        <w:t>2</w:t>
      </w:r>
      <w:r w:rsidRPr="000E2E08">
        <w:rPr>
          <w:rFonts w:ascii="Times New Roman" w:hAnsi="Times New Roman"/>
          <w:sz w:val="24"/>
          <w:szCs w:val="24"/>
        </w:rPr>
        <w:t xml:space="preserve"> LIMITED, Malta.</w:t>
      </w:r>
    </w:p>
    <w:p w14:paraId="626A7438" w14:textId="6A3BD6A0" w:rsidR="006D3522" w:rsidRPr="000E2E08" w:rsidRDefault="006D3522" w:rsidP="004168DD">
      <w:pPr>
        <w:jc w:val="both"/>
        <w:rPr>
          <w:rFonts w:ascii="Times New Roman" w:hAnsi="Times New Roman"/>
          <w:sz w:val="24"/>
          <w:szCs w:val="24"/>
        </w:rPr>
      </w:pPr>
    </w:p>
    <w:p w14:paraId="14A5A4A0" w14:textId="22DBC3DE" w:rsidR="006D3522" w:rsidRPr="000E2E08" w:rsidRDefault="006D3522" w:rsidP="004168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2E08">
        <w:rPr>
          <w:rFonts w:ascii="Times New Roman" w:hAnsi="Times New Roman"/>
          <w:b/>
          <w:bCs/>
          <w:sz w:val="24"/>
          <w:szCs w:val="24"/>
        </w:rPr>
        <w:t>VI</w:t>
      </w:r>
      <w:r w:rsidR="00E82162" w:rsidRPr="000E2E08">
        <w:rPr>
          <w:rFonts w:ascii="Times New Roman" w:hAnsi="Times New Roman"/>
          <w:b/>
          <w:bCs/>
          <w:sz w:val="24"/>
          <w:szCs w:val="24"/>
        </w:rPr>
        <w:t>I</w:t>
      </w:r>
      <w:r w:rsidRPr="000E2E08">
        <w:rPr>
          <w:rFonts w:ascii="Times New Roman" w:hAnsi="Times New Roman"/>
          <w:b/>
          <w:bCs/>
          <w:sz w:val="24"/>
          <w:szCs w:val="24"/>
        </w:rPr>
        <w:t>.</w:t>
      </w:r>
    </w:p>
    <w:p w14:paraId="6A2E8E60" w14:textId="77777777" w:rsidR="006D3522" w:rsidRPr="000E2E08" w:rsidRDefault="006D3522" w:rsidP="004168DD">
      <w:pPr>
        <w:jc w:val="both"/>
        <w:rPr>
          <w:rFonts w:ascii="Times New Roman" w:hAnsi="Times New Roman"/>
          <w:sz w:val="24"/>
          <w:szCs w:val="24"/>
        </w:rPr>
      </w:pPr>
    </w:p>
    <w:p w14:paraId="06154A43" w14:textId="3B8DE94D" w:rsidR="006D3522" w:rsidRPr="000E2E08" w:rsidRDefault="006D3522" w:rsidP="001B5DC3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Zadužuje se Ministarstvo mora, prometa i infrastrukture da provede sve potrebne radnje u pogledu nužnih izmjena u </w:t>
      </w:r>
      <w:r w:rsidR="006416A2">
        <w:rPr>
          <w:rFonts w:ascii="Times New Roman" w:hAnsi="Times New Roman"/>
          <w:sz w:val="24"/>
          <w:szCs w:val="24"/>
        </w:rPr>
        <w:t>listovima</w:t>
      </w:r>
      <w:r w:rsidRPr="000E2E08">
        <w:rPr>
          <w:rFonts w:ascii="Times New Roman" w:hAnsi="Times New Roman"/>
          <w:sz w:val="24"/>
          <w:szCs w:val="24"/>
        </w:rPr>
        <w:t xml:space="preserve"> A, B i C </w:t>
      </w:r>
      <w:r w:rsidRPr="00D44BA2">
        <w:rPr>
          <w:rFonts w:ascii="Times New Roman" w:hAnsi="Times New Roman"/>
          <w:sz w:val="24"/>
          <w:szCs w:val="24"/>
        </w:rPr>
        <w:t>upisnika brodova.</w:t>
      </w:r>
      <w:r w:rsidRPr="000E2E08">
        <w:rPr>
          <w:rFonts w:ascii="Times New Roman" w:hAnsi="Times New Roman"/>
          <w:sz w:val="24"/>
          <w:szCs w:val="24"/>
        </w:rPr>
        <w:t xml:space="preserve"> </w:t>
      </w:r>
    </w:p>
    <w:p w14:paraId="37DF5CED" w14:textId="7AE5FD1B" w:rsidR="00D47361" w:rsidRPr="000E2E08" w:rsidRDefault="00D47361" w:rsidP="004168D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E7ACD5" w14:textId="63F5E5D3" w:rsidR="00150979" w:rsidRPr="000E2E08" w:rsidRDefault="00150979" w:rsidP="004168DD">
      <w:pPr>
        <w:jc w:val="center"/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t>VI</w:t>
      </w:r>
      <w:r w:rsidR="006D3522" w:rsidRPr="000E2E08">
        <w:rPr>
          <w:rFonts w:ascii="Times New Roman" w:hAnsi="Times New Roman"/>
          <w:b/>
          <w:sz w:val="24"/>
          <w:szCs w:val="24"/>
        </w:rPr>
        <w:t>I</w:t>
      </w:r>
      <w:r w:rsidR="00E82162" w:rsidRPr="000E2E08">
        <w:rPr>
          <w:rFonts w:ascii="Times New Roman" w:hAnsi="Times New Roman"/>
          <w:b/>
          <w:sz w:val="24"/>
          <w:szCs w:val="24"/>
        </w:rPr>
        <w:t>I</w:t>
      </w:r>
      <w:r w:rsidRPr="000E2E08">
        <w:rPr>
          <w:rFonts w:ascii="Times New Roman" w:hAnsi="Times New Roman"/>
          <w:b/>
          <w:sz w:val="24"/>
          <w:szCs w:val="24"/>
        </w:rPr>
        <w:t>.</w:t>
      </w:r>
    </w:p>
    <w:p w14:paraId="51DE15AF" w14:textId="77777777" w:rsidR="00150979" w:rsidRPr="000E2E08" w:rsidRDefault="00150979" w:rsidP="004168D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F2BE27" w14:textId="77777777" w:rsidR="00150979" w:rsidRPr="000E2E08" w:rsidRDefault="00150979" w:rsidP="001B5DC3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Ova Odluka stupa na snagu danom donošenja.      </w:t>
      </w:r>
    </w:p>
    <w:p w14:paraId="6E65A4F7" w14:textId="77777777" w:rsidR="00150979" w:rsidRPr="000E2E08" w:rsidRDefault="00150979" w:rsidP="004168DD">
      <w:pPr>
        <w:jc w:val="both"/>
        <w:rPr>
          <w:rFonts w:ascii="Times New Roman" w:hAnsi="Times New Roman"/>
          <w:sz w:val="24"/>
          <w:szCs w:val="24"/>
        </w:rPr>
      </w:pPr>
    </w:p>
    <w:p w14:paraId="7D591603" w14:textId="77777777" w:rsidR="00150979" w:rsidRPr="000E2E08" w:rsidRDefault="00150979" w:rsidP="004168DD">
      <w:pPr>
        <w:jc w:val="both"/>
        <w:rPr>
          <w:rFonts w:ascii="Times New Roman" w:hAnsi="Times New Roman"/>
          <w:sz w:val="24"/>
          <w:szCs w:val="24"/>
        </w:rPr>
      </w:pPr>
    </w:p>
    <w:p w14:paraId="08513B2B" w14:textId="77777777" w:rsidR="00150979" w:rsidRPr="000E2E08" w:rsidRDefault="00150979" w:rsidP="004168DD">
      <w:pPr>
        <w:jc w:val="both"/>
        <w:rPr>
          <w:rFonts w:ascii="Times New Roman" w:hAnsi="Times New Roman"/>
          <w:sz w:val="24"/>
          <w:szCs w:val="24"/>
        </w:rPr>
      </w:pPr>
    </w:p>
    <w:p w14:paraId="2E75C75E" w14:textId="3F0A70E2" w:rsidR="00150979" w:rsidRPr="000E2E08" w:rsidRDefault="00524040" w:rsidP="004168DD">
      <w:pPr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KLASA: </w:t>
      </w:r>
    </w:p>
    <w:p w14:paraId="776E3BE2" w14:textId="2BABB774" w:rsidR="00150979" w:rsidRPr="000E2E08" w:rsidRDefault="00524040" w:rsidP="004168DD">
      <w:pPr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URBROJ: </w:t>
      </w:r>
    </w:p>
    <w:p w14:paraId="5F3CFA0D" w14:textId="77777777" w:rsidR="001B5DC3" w:rsidRPr="000E2E08" w:rsidRDefault="001B5DC3" w:rsidP="004168DD">
      <w:pPr>
        <w:jc w:val="both"/>
        <w:rPr>
          <w:rFonts w:ascii="Times New Roman" w:hAnsi="Times New Roman"/>
          <w:sz w:val="24"/>
          <w:szCs w:val="24"/>
        </w:rPr>
      </w:pPr>
    </w:p>
    <w:p w14:paraId="5AFC4C07" w14:textId="71AE7E8A" w:rsidR="00150979" w:rsidRPr="000E2E08" w:rsidRDefault="00150979" w:rsidP="004168DD">
      <w:pPr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Zagreb, _______ 2023. </w:t>
      </w:r>
    </w:p>
    <w:p w14:paraId="1BFD9D5C" w14:textId="779DD98B" w:rsidR="00150979" w:rsidRPr="000E2E08" w:rsidRDefault="00150979" w:rsidP="004168DD">
      <w:pPr>
        <w:rPr>
          <w:rFonts w:ascii="Times New Roman" w:hAnsi="Times New Roman"/>
          <w:sz w:val="24"/>
          <w:szCs w:val="24"/>
        </w:rPr>
      </w:pPr>
    </w:p>
    <w:p w14:paraId="7DAFAD4B" w14:textId="77777777" w:rsidR="001B5DC3" w:rsidRPr="000E2E08" w:rsidRDefault="001B5DC3" w:rsidP="004168DD">
      <w:pPr>
        <w:rPr>
          <w:rFonts w:ascii="Times New Roman" w:hAnsi="Times New Roman"/>
          <w:sz w:val="24"/>
          <w:szCs w:val="24"/>
        </w:rPr>
      </w:pPr>
    </w:p>
    <w:p w14:paraId="6B8A8CB7" w14:textId="77777777" w:rsidR="00150979" w:rsidRPr="000E2E08" w:rsidRDefault="00150979" w:rsidP="004168DD">
      <w:pPr>
        <w:ind w:left="4956" w:firstLine="708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PREDSJEDNIK </w:t>
      </w:r>
    </w:p>
    <w:p w14:paraId="3D452E75" w14:textId="57980391" w:rsidR="00150979" w:rsidRPr="000E2E08" w:rsidRDefault="00150979" w:rsidP="004168DD">
      <w:pPr>
        <w:rPr>
          <w:rFonts w:ascii="Times New Roman" w:hAnsi="Times New Roman"/>
          <w:sz w:val="24"/>
          <w:szCs w:val="24"/>
        </w:rPr>
      </w:pPr>
    </w:p>
    <w:p w14:paraId="7DCDAC1C" w14:textId="77777777" w:rsidR="001B5DC3" w:rsidRPr="000E2E08" w:rsidRDefault="001B5DC3" w:rsidP="004168DD">
      <w:pPr>
        <w:rPr>
          <w:rFonts w:ascii="Times New Roman" w:hAnsi="Times New Roman"/>
          <w:sz w:val="24"/>
          <w:szCs w:val="24"/>
        </w:rPr>
      </w:pPr>
    </w:p>
    <w:p w14:paraId="22142096" w14:textId="77777777" w:rsidR="00150979" w:rsidRPr="000E2E08" w:rsidRDefault="00150979" w:rsidP="004168DD">
      <w:pPr>
        <w:ind w:left="4956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    mr. sc. Andrej Plenković</w:t>
      </w:r>
    </w:p>
    <w:p w14:paraId="7932EB69" w14:textId="77777777" w:rsidR="00150979" w:rsidRPr="000E2E08" w:rsidRDefault="00150979" w:rsidP="004168DD">
      <w:pPr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14:paraId="317E21F1" w14:textId="77777777" w:rsidR="00150979" w:rsidRPr="000E2E08" w:rsidRDefault="00150979" w:rsidP="0015097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2E08">
        <w:rPr>
          <w:rFonts w:ascii="Times New Roman" w:hAnsi="Times New Roman"/>
          <w:b/>
          <w:sz w:val="24"/>
          <w:szCs w:val="24"/>
        </w:rPr>
        <w:br w:type="page"/>
      </w:r>
      <w:r w:rsidRPr="000E2E08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14:paraId="4EE8EBB3" w14:textId="77777777" w:rsidR="00150979" w:rsidRPr="000E2E08" w:rsidRDefault="00150979" w:rsidP="0015097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81AF2D" w14:textId="710FB163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Ministarstvo gospodarstva i održivog razvoja zaprimilo je 28. veljače 2023. dopis društva SCENIC Group u vezi završetka i isporuke Nov. 101 te 17. ožujka 2023. dopis društva MKM Yachts d.o.o. u vezi prijevremenog završetka i stavljanja u funkciju broda Nov. 101, s dopisima OTP banke d.d. od 13. i 17. ožujka 2023. </w:t>
      </w:r>
    </w:p>
    <w:p w14:paraId="792A12D5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3E772C" w14:textId="0215263E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Vlada Republike Hrvatske je na sjednici 4. lipnja 2020. za društvo MKM Yachts d.o.o. donijela Odluku o davanju suglasnosti za potkoncesiju dijela pomorskog dobra u luci posebne namjene - Brodogradilištu 3. Maj d.d., pod istim uvjetima pod kojima je dana koncesija i to na rok od 10 godina, jer je SCENIC Grupa tada najavljivala gradnju još pet takvih brodova. </w:t>
      </w:r>
    </w:p>
    <w:p w14:paraId="4E6EA182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36900E" w14:textId="6AD1119B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Vlada Republike Hrvatske donijela je 3. rujna 2020. Odluku o davanju državnog jamstva za kreditno zaduženje za izgradnju broda Nov. 101 čiju je gradnju ugovorilo društvo MKM Yachts d.o.o., Rijeka s Kupcem PEC 2 LIMITED, Malta, u iznosu od 80.132.000,00 EUR, što predstavlja 80% ukupnog iznosa kredita od 100.165.000,00 EUR, a sve sukladno Ugovoru o gradnji za brod Nov. 101 od 7. svibnja 2020. </w:t>
      </w:r>
    </w:p>
    <w:p w14:paraId="3941251B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D5717A" w14:textId="719D49D6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S obzirom da su pregovori s poslovnim bankama potrajali dulje od očekivanog, Vlada Republike Hrvatske donijela je 1. travnja 2021. godine Izmjenu Odluke s od 3. rujna 2020. novom dinamikom provedbe Ugovora.</w:t>
      </w:r>
    </w:p>
    <w:p w14:paraId="156F0188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06F1A6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Graditelj broda, društvo MKM Yachts d.o.o. Rijeka, i Kupac broda, društvo PEC 2 Limited iz Malte, su vlasnički neizravno povezani te su obje tvrtke u 100% vlasništvu tvrtke SCENIC Cruise. Kredit za izgradnju broda je 80% pokriven državnim jamstvom koje treba biti vraćeno na primopredaji. Gradnju trupa s djelomičnim opremanjem podugovoreno je s društvom 3. MAJ Brodogradilište d.d., a MKM Yachts d.o.o. je izvršilo završno opremanje i unutarnje uređenje broda. </w:t>
      </w:r>
    </w:p>
    <w:p w14:paraId="107163EB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858FF1" w14:textId="3A26918D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Radovi na izgradnji Nov. 101 provedeni su bržom dinamikom od planirane te se završetak očekuje do 31. ožujka 2023., što je tri mjeseca prije ugovorenog roka isporuke. Praćenje gotovosti i ostvarenje troškova predmetnog broda te namjensku potrošnju sredstava za brod Nov. 101 obavljalo je društvo Hrvatska brodogradnja - Jadranbrod d.d. i o tome redovito izvještavalo Ministarstvo gospodarstva i održivog razvoja i Ministarstvo financija. </w:t>
      </w:r>
    </w:p>
    <w:p w14:paraId="79EFD52F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6AA959" w14:textId="1769529B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SCENIC Grupa i MKM Yachts uputili su zahtjev Vladi Republike Hrvatske, HBOR-u i OTP banci za izdavanje suglasnosti za </w:t>
      </w:r>
      <w:r w:rsidR="003B70C7" w:rsidRPr="000E2E08">
        <w:rPr>
          <w:rFonts w:ascii="Times New Roman" w:hAnsi="Times New Roman"/>
          <w:sz w:val="24"/>
          <w:szCs w:val="24"/>
        </w:rPr>
        <w:t xml:space="preserve">izmjenu državnog jamstvai da se brod stavi </w:t>
      </w:r>
      <w:r w:rsidR="003B70C7" w:rsidRPr="000E2E08">
        <w:rPr>
          <w:rFonts w:ascii="Times New Roman" w:hAnsi="Times New Roman"/>
          <w:sz w:val="24"/>
          <w:szCs w:val="24"/>
        </w:rPr>
        <w:lastRenderedPageBreak/>
        <w:t xml:space="preserve">u gospodarsku funkciju i ostane pod zastavom Republike Hrvatske do potpune otplate kreditnog zaduženja i povrata državnog jamstva. </w:t>
      </w:r>
      <w:r w:rsidRPr="000E2E08">
        <w:rPr>
          <w:rFonts w:ascii="Times New Roman" w:hAnsi="Times New Roman"/>
          <w:sz w:val="24"/>
          <w:szCs w:val="24"/>
        </w:rPr>
        <w:t>Od Ministarstva gospodarstva i održivog razvoja zatražili su pokretanje postupka donošenja odluke Vlade Republike Hrvatske</w:t>
      </w:r>
      <w:r w:rsidR="003B70C7" w:rsidRPr="000E2E08">
        <w:rPr>
          <w:rFonts w:ascii="Times New Roman" w:hAnsi="Times New Roman"/>
          <w:sz w:val="24"/>
          <w:szCs w:val="24"/>
        </w:rPr>
        <w:t xml:space="preserve">. </w:t>
      </w:r>
      <w:r w:rsidRPr="000E2E08">
        <w:rPr>
          <w:rFonts w:ascii="Times New Roman" w:hAnsi="Times New Roman"/>
          <w:sz w:val="24"/>
          <w:szCs w:val="24"/>
        </w:rPr>
        <w:t xml:space="preserve"> </w:t>
      </w:r>
    </w:p>
    <w:p w14:paraId="6BEF8FEC" w14:textId="77777777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A53412" w14:textId="6913A500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Ministarstvo gospodarstva i održivog razvoja je, sukladno proceduri, zatražilo stručno mišljenje društva Hrvatska brodogradnja Jadranbrod d.d. u pogledu dodatnih instrumenata osiguranja te samog postupanja u ovom slučaju</w:t>
      </w:r>
      <w:r w:rsidR="003B70C7" w:rsidRPr="000E2E08">
        <w:rPr>
          <w:rFonts w:ascii="Times New Roman" w:hAnsi="Times New Roman"/>
          <w:sz w:val="24"/>
          <w:szCs w:val="24"/>
        </w:rPr>
        <w:t xml:space="preserve">. Dodatno, od društva MKM Yachts zatražilo je pravnu podloga i ekspertizu, a od Uprave sigurnosti plovidbe Ministarstva mora, prometa i infrastrukture opis postupka promjene u hrvatskom upisniku brodova. </w:t>
      </w:r>
    </w:p>
    <w:p w14:paraId="3ACB9744" w14:textId="5418181D" w:rsidR="006D3522" w:rsidRPr="000E2E08" w:rsidRDefault="006D3522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61E74D" w14:textId="7FF04AF2" w:rsidR="003B70C7" w:rsidRPr="000E2E08" w:rsidRDefault="003B70C7" w:rsidP="006D35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Ovom Odlukom daje se prethodna suglasnost za izmjenu državnog jamstva danog Odlukom o davanju državnog jamstva u korist Hrvatske banke za obnovu i razvitak i/ili drugih poslovnih banka u zemlji i/ili inozemstvu za kreditno zaduženje za izgradnju broda Nov. 101 čiju je gradnju ugovorilo društvo MKM Yachts d.o.o., Rijeka te da se državno jamstvo odnosi na izgradnju i plovidbu broda, kao i izmjenu podataka i stavljanja istog u gospodarsku funkciju, a što ne utječe na valjanost izdanog državnog jamstva. </w:t>
      </w:r>
    </w:p>
    <w:p w14:paraId="112F0679" w14:textId="77777777" w:rsidR="003B70C7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060C2D" w14:textId="4E542CC2" w:rsidR="003B70C7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Nadalje, zadužuje se Ministarstvo financija da, u ime Vlade Republike Hrvatske, utvrdi dodatne instrumente osiguranja, uz zadržavanje založnog prava, kao i dodatne obveze društva i uvjete do potpune otplate kreditnog zaduženja i povrata državnog jamstva te da o istima sklopi odgovarajuće ugovore i dodatke ugovora između Ministarstva financija, Ministarstva gospodarstva i održivog razvoja, društva MKM Yachts d.o.o i društva PEC LIMITED, Malta.</w:t>
      </w:r>
    </w:p>
    <w:p w14:paraId="170DDAB7" w14:textId="6059F06D" w:rsidR="003B70C7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CA9594" w14:textId="6295591C" w:rsidR="006D3522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 xml:space="preserve">Također, zadužuje se Ministarstvo mora, prometa i infrastrukture da provede sve potrebne radnje u pogledu nužnih izmjena u Listama A, B i C hrvatskog upisnika brodova.  </w:t>
      </w:r>
    </w:p>
    <w:p w14:paraId="16887EFC" w14:textId="0D7C4E09" w:rsidR="003B70C7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4CA637E" w14:textId="29BB0620" w:rsidR="003B70C7" w:rsidRPr="000E2E08" w:rsidRDefault="003B70C7" w:rsidP="003B70C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2E08">
        <w:rPr>
          <w:rFonts w:ascii="Times New Roman" w:hAnsi="Times New Roman"/>
          <w:sz w:val="24"/>
          <w:szCs w:val="24"/>
        </w:rPr>
        <w:t>Slijedom svega navedenog, predlažemo donošenje ove Odluke.</w:t>
      </w:r>
    </w:p>
    <w:p w14:paraId="3456FDFE" w14:textId="77777777" w:rsidR="00A5702F" w:rsidRPr="000E2E08" w:rsidRDefault="00A5702F"/>
    <w:sectPr w:rsidR="00A5702F" w:rsidRPr="000E2E08" w:rsidSect="006C4F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2181"/>
    <w:multiLevelType w:val="hybridMultilevel"/>
    <w:tmpl w:val="F53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972CC"/>
    <w:multiLevelType w:val="hybridMultilevel"/>
    <w:tmpl w:val="4EEACA86"/>
    <w:lvl w:ilvl="0" w:tplc="6D70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2D9"/>
    <w:multiLevelType w:val="hybridMultilevel"/>
    <w:tmpl w:val="4B1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79"/>
    <w:rsid w:val="00014B53"/>
    <w:rsid w:val="000A2509"/>
    <w:rsid w:val="000E2E08"/>
    <w:rsid w:val="00117CDD"/>
    <w:rsid w:val="00131E88"/>
    <w:rsid w:val="00150979"/>
    <w:rsid w:val="00196A1A"/>
    <w:rsid w:val="001B5DC3"/>
    <w:rsid w:val="001F0DA4"/>
    <w:rsid w:val="002450B9"/>
    <w:rsid w:val="002D6C96"/>
    <w:rsid w:val="00376BA6"/>
    <w:rsid w:val="00380D8E"/>
    <w:rsid w:val="003B70C7"/>
    <w:rsid w:val="003F3A88"/>
    <w:rsid w:val="004168DD"/>
    <w:rsid w:val="00417DB1"/>
    <w:rsid w:val="004B4B03"/>
    <w:rsid w:val="004C2A11"/>
    <w:rsid w:val="00524040"/>
    <w:rsid w:val="005969A3"/>
    <w:rsid w:val="006416A2"/>
    <w:rsid w:val="006C415F"/>
    <w:rsid w:val="006D3522"/>
    <w:rsid w:val="006D3E4A"/>
    <w:rsid w:val="007533DF"/>
    <w:rsid w:val="007771BB"/>
    <w:rsid w:val="007F176D"/>
    <w:rsid w:val="00893D0A"/>
    <w:rsid w:val="009828C6"/>
    <w:rsid w:val="00A5702F"/>
    <w:rsid w:val="00A755DE"/>
    <w:rsid w:val="00AD3551"/>
    <w:rsid w:val="00B330F7"/>
    <w:rsid w:val="00B7038D"/>
    <w:rsid w:val="00C660DF"/>
    <w:rsid w:val="00D168F0"/>
    <w:rsid w:val="00D44BA2"/>
    <w:rsid w:val="00D47361"/>
    <w:rsid w:val="00E82162"/>
    <w:rsid w:val="00EE72F1"/>
    <w:rsid w:val="00F42F10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E0AC"/>
  <w15:chartTrackingRefBased/>
  <w15:docId w15:val="{5BEA4709-03B5-4092-8137-3D2B968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79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150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DD"/>
    <w:rPr>
      <w:rFonts w:ascii="Segoe UI" w:eastAsia="Calibr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16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DD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DD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7D39D82410BF41A968A0C1CFE0CD5A" ma:contentTypeVersion="10" ma:contentTypeDescription="Stvaranje novog dokumenta." ma:contentTypeScope="" ma:versionID="7d302ed91efa0f3dfa1c8758c2b3513f">
  <xsd:schema xmlns:xsd="http://www.w3.org/2001/XMLSchema" xmlns:xs="http://www.w3.org/2001/XMLSchema" xmlns:p="http://schemas.microsoft.com/office/2006/metadata/properties" xmlns:ns2="4de92c3f-459f-4b65-822a-801ea84467c2" xmlns:ns3="da0696d2-4caa-4170-a3a5-bfca37d017b9" targetNamespace="http://schemas.microsoft.com/office/2006/metadata/properties" ma:root="true" ma:fieldsID="ab7cde0d39061ed899ec188f767bf7cc" ns2:_="" ns3:_="">
    <xsd:import namespace="4de92c3f-459f-4b65-822a-801ea84467c2"/>
    <xsd:import namespace="da0696d2-4caa-4170-a3a5-bfca37d01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2c3f-459f-4b65-822a-801ea844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c37f4c-9ef2-4c5b-acad-1ab1395e9f4d}" ma:internalName="TaxCatchAll" ma:showField="CatchAllData" ma:web="4de92c3f-459f-4b65-822a-801ea8446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96d2-4caa-4170-a3a5-bfca37d0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C2AC-8426-48E3-BF5B-6F0BEDA36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F28E2-50C6-493D-8CF6-C011387C1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92c3f-459f-4b65-822a-801ea84467c2"/>
    <ds:schemaRef ds:uri="da0696d2-4caa-4170-a3a5-bfca37d0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180B1-11EC-4FD4-9ED1-99CD197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21</cp:revision>
  <cp:lastPrinted>2023-03-28T11:00:00Z</cp:lastPrinted>
  <dcterms:created xsi:type="dcterms:W3CDTF">2023-03-28T12:28:00Z</dcterms:created>
  <dcterms:modified xsi:type="dcterms:W3CDTF">2023-03-29T14:20:00Z</dcterms:modified>
</cp:coreProperties>
</file>