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7DE71" w14:textId="77777777" w:rsidR="00971177" w:rsidRPr="00971177" w:rsidRDefault="00971177" w:rsidP="00971177">
      <w:pPr>
        <w:suppressAutoHyphens/>
        <w:spacing w:after="0" w:line="240" w:lineRule="auto"/>
        <w:ind w:right="-23" w:firstLine="720"/>
        <w:jc w:val="both"/>
        <w:rPr>
          <w:rFonts w:eastAsia="Times New Roman" w:cs="Arial"/>
          <w:szCs w:val="24"/>
          <w:lang w:eastAsia="zh-CN"/>
        </w:rPr>
      </w:pPr>
    </w:p>
    <w:p w14:paraId="6C9D436E" w14:textId="77777777" w:rsidR="00971177" w:rsidRPr="00971177" w:rsidRDefault="00971177" w:rsidP="00971177">
      <w:pPr>
        <w:suppressAutoHyphens/>
        <w:spacing w:after="0" w:line="240" w:lineRule="auto"/>
        <w:ind w:right="-23" w:firstLine="720"/>
        <w:jc w:val="both"/>
        <w:rPr>
          <w:rFonts w:eastAsia="Times New Roman" w:cs="Arial"/>
          <w:szCs w:val="24"/>
          <w:lang w:eastAsia="zh-CN"/>
        </w:rPr>
      </w:pPr>
    </w:p>
    <w:p w14:paraId="6830BD82" w14:textId="77777777" w:rsidR="00971177" w:rsidRPr="00971177" w:rsidRDefault="00971177" w:rsidP="00971177">
      <w:pPr>
        <w:suppressAutoHyphens/>
        <w:spacing w:after="0" w:line="240" w:lineRule="auto"/>
        <w:jc w:val="center"/>
        <w:rPr>
          <w:rFonts w:eastAsia="Times New Roman" w:cs="Times New Roman"/>
          <w:sz w:val="20"/>
          <w:szCs w:val="20"/>
          <w:lang w:eastAsia="zh-CN"/>
        </w:rPr>
      </w:pPr>
      <w:r w:rsidRPr="00971177">
        <w:rPr>
          <w:rFonts w:eastAsia="Times New Roman" w:cs="Times New Roman"/>
          <w:noProof/>
          <w:sz w:val="20"/>
          <w:szCs w:val="20"/>
          <w:lang w:eastAsia="hr-HR"/>
        </w:rPr>
        <w:drawing>
          <wp:inline distT="0" distB="0" distL="0" distR="0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177">
        <w:rPr>
          <w:rFonts w:eastAsia="Times New Roman" w:cs="Times New Roman"/>
          <w:sz w:val="20"/>
          <w:szCs w:val="20"/>
          <w:lang w:eastAsia="zh-CN"/>
        </w:rPr>
        <w:fldChar w:fldCharType="begin"/>
      </w:r>
      <w:r w:rsidRPr="00971177">
        <w:rPr>
          <w:rFonts w:eastAsia="Times New Roman" w:cs="Times New Roman"/>
          <w:sz w:val="20"/>
          <w:szCs w:val="20"/>
          <w:lang w:eastAsia="zh-CN"/>
        </w:rPr>
        <w:instrText xml:space="preserve"> INCLUDEPICTURE "http://www.inet.hr/~box/images/grb-rh.gif" \* MERGEFORMATINET </w:instrText>
      </w:r>
      <w:r w:rsidRPr="00971177">
        <w:rPr>
          <w:rFonts w:eastAsia="Times New Roman" w:cs="Times New Roman"/>
          <w:sz w:val="20"/>
          <w:szCs w:val="20"/>
          <w:lang w:eastAsia="zh-CN"/>
        </w:rPr>
        <w:fldChar w:fldCharType="end"/>
      </w:r>
    </w:p>
    <w:p w14:paraId="30E30975" w14:textId="77777777" w:rsidR="00971177" w:rsidRPr="00971177" w:rsidRDefault="00971177" w:rsidP="00971177">
      <w:pPr>
        <w:suppressAutoHyphens/>
        <w:spacing w:before="60" w:after="1680" w:line="240" w:lineRule="auto"/>
        <w:jc w:val="center"/>
        <w:rPr>
          <w:rFonts w:eastAsia="Times New Roman" w:cs="Times New Roman"/>
          <w:szCs w:val="24"/>
          <w:lang w:eastAsia="zh-CN"/>
        </w:rPr>
      </w:pPr>
      <w:r w:rsidRPr="00971177">
        <w:rPr>
          <w:rFonts w:eastAsia="Times New Roman" w:cs="Times New Roman"/>
          <w:sz w:val="28"/>
          <w:szCs w:val="20"/>
          <w:lang w:eastAsia="zh-CN"/>
        </w:rPr>
        <w:t>VLADA REPUBLIKE HRVATSKE</w:t>
      </w:r>
    </w:p>
    <w:p w14:paraId="10EE9031" w14:textId="77777777" w:rsidR="00971177" w:rsidRPr="00971177" w:rsidRDefault="00971177" w:rsidP="00971177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zh-CN"/>
        </w:rPr>
      </w:pPr>
    </w:p>
    <w:p w14:paraId="2B1E749B" w14:textId="77777777" w:rsidR="00971177" w:rsidRPr="00971177" w:rsidRDefault="00971177" w:rsidP="00971177">
      <w:pPr>
        <w:suppressAutoHyphens/>
        <w:spacing w:after="0" w:line="240" w:lineRule="auto"/>
        <w:jc w:val="right"/>
        <w:rPr>
          <w:rFonts w:eastAsia="Times New Roman" w:cs="Times New Roman"/>
          <w:szCs w:val="24"/>
          <w:lang w:eastAsia="zh-CN"/>
        </w:rPr>
      </w:pPr>
      <w:r w:rsidRPr="00971177">
        <w:rPr>
          <w:rFonts w:eastAsia="Times New Roman" w:cs="Times New Roman"/>
          <w:szCs w:val="24"/>
          <w:lang w:eastAsia="zh-CN"/>
        </w:rPr>
        <w:t xml:space="preserve">Zagreb, </w:t>
      </w:r>
      <w:r w:rsidR="00807692">
        <w:rPr>
          <w:rFonts w:eastAsia="Times New Roman" w:cs="Times New Roman"/>
          <w:szCs w:val="24"/>
          <w:lang w:eastAsia="zh-CN"/>
        </w:rPr>
        <w:t>30</w:t>
      </w:r>
      <w:r w:rsidRPr="00971177">
        <w:rPr>
          <w:rFonts w:eastAsia="Times New Roman" w:cs="Times New Roman"/>
          <w:szCs w:val="24"/>
          <w:lang w:eastAsia="zh-CN"/>
        </w:rPr>
        <w:t>.</w:t>
      </w:r>
      <w:r w:rsidR="00807692">
        <w:rPr>
          <w:rFonts w:eastAsia="Times New Roman" w:cs="Times New Roman"/>
          <w:szCs w:val="24"/>
          <w:lang w:eastAsia="zh-CN"/>
        </w:rPr>
        <w:t xml:space="preserve"> ožujka </w:t>
      </w:r>
      <w:r w:rsidRPr="00971177">
        <w:rPr>
          <w:rFonts w:eastAsia="Times New Roman" w:cs="Times New Roman"/>
          <w:szCs w:val="24"/>
          <w:lang w:eastAsia="zh-CN"/>
        </w:rPr>
        <w:t>2023.</w:t>
      </w:r>
    </w:p>
    <w:p w14:paraId="4A6C18C1" w14:textId="77777777" w:rsidR="00971177" w:rsidRPr="00971177" w:rsidRDefault="00971177" w:rsidP="00971177">
      <w:pPr>
        <w:suppressAutoHyphens/>
        <w:spacing w:after="0" w:line="240" w:lineRule="auto"/>
        <w:jc w:val="right"/>
        <w:rPr>
          <w:rFonts w:eastAsia="Times New Roman" w:cs="Times New Roman"/>
          <w:szCs w:val="24"/>
          <w:lang w:eastAsia="zh-CN"/>
        </w:rPr>
      </w:pPr>
    </w:p>
    <w:p w14:paraId="2FFE71AA" w14:textId="77777777" w:rsidR="00971177" w:rsidRPr="00971177" w:rsidRDefault="00971177" w:rsidP="00971177">
      <w:pPr>
        <w:suppressAutoHyphens/>
        <w:spacing w:after="0" w:line="240" w:lineRule="auto"/>
        <w:jc w:val="right"/>
        <w:rPr>
          <w:rFonts w:eastAsia="Times New Roman" w:cs="Times New Roman"/>
          <w:szCs w:val="24"/>
          <w:lang w:eastAsia="zh-CN"/>
        </w:rPr>
      </w:pPr>
    </w:p>
    <w:p w14:paraId="4F5B6085" w14:textId="77777777" w:rsidR="00971177" w:rsidRPr="00971177" w:rsidRDefault="00971177" w:rsidP="00971177">
      <w:pPr>
        <w:suppressAutoHyphens/>
        <w:spacing w:after="0" w:line="240" w:lineRule="auto"/>
        <w:jc w:val="right"/>
        <w:rPr>
          <w:rFonts w:eastAsia="Times New Roman" w:cs="Times New Roman"/>
          <w:szCs w:val="24"/>
          <w:lang w:eastAsia="zh-CN"/>
        </w:rPr>
      </w:pPr>
    </w:p>
    <w:p w14:paraId="7F92BF61" w14:textId="77777777" w:rsidR="00971177" w:rsidRPr="00971177" w:rsidRDefault="00971177" w:rsidP="00971177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zh-CN"/>
        </w:rPr>
      </w:pPr>
      <w:r w:rsidRPr="00971177">
        <w:rPr>
          <w:rFonts w:eastAsia="Times New Roman" w:cs="Times New Roman"/>
          <w:szCs w:val="24"/>
          <w:lang w:eastAsia="zh-CN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0"/>
        <w:gridCol w:w="7122"/>
      </w:tblGrid>
      <w:tr w:rsidR="00971177" w:rsidRPr="00971177" w14:paraId="5ECAE33D" w14:textId="77777777" w:rsidTr="00234137">
        <w:tc>
          <w:tcPr>
            <w:tcW w:w="1951" w:type="dxa"/>
            <w:shd w:val="clear" w:color="auto" w:fill="auto"/>
          </w:tcPr>
          <w:p w14:paraId="3BC4F01D" w14:textId="77777777" w:rsidR="00971177" w:rsidRPr="00971177" w:rsidRDefault="00971177" w:rsidP="00971177">
            <w:pPr>
              <w:suppressAutoHyphens/>
              <w:spacing w:after="0" w:line="360" w:lineRule="auto"/>
              <w:jc w:val="right"/>
              <w:rPr>
                <w:rFonts w:eastAsia="Calibri" w:cs="Times New Roman"/>
                <w:szCs w:val="24"/>
                <w:lang w:eastAsia="zh-CN"/>
              </w:rPr>
            </w:pPr>
            <w:r w:rsidRPr="00971177">
              <w:rPr>
                <w:rFonts w:eastAsia="Calibri" w:cs="Times New Roman"/>
                <w:szCs w:val="24"/>
                <w:lang w:eastAsia="zh-CN"/>
              </w:rPr>
              <w:t xml:space="preserve"> </w:t>
            </w:r>
            <w:r w:rsidRPr="00971177">
              <w:rPr>
                <w:rFonts w:eastAsia="Calibri" w:cs="Times New Roman"/>
                <w:b/>
                <w:smallCaps/>
                <w:szCs w:val="24"/>
                <w:lang w:eastAsia="zh-CN"/>
              </w:rPr>
              <w:t>Predlagatelj</w:t>
            </w:r>
            <w:r w:rsidRPr="00971177">
              <w:rPr>
                <w:rFonts w:eastAsia="Calibri" w:cs="Times New Roman"/>
                <w:b/>
                <w:szCs w:val="24"/>
                <w:lang w:eastAsia="zh-CN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0D3C5664" w14:textId="77777777" w:rsidR="00971177" w:rsidRPr="00971177" w:rsidRDefault="00971177" w:rsidP="00971177">
            <w:pPr>
              <w:suppressAutoHyphens/>
              <w:spacing w:after="0" w:line="360" w:lineRule="auto"/>
              <w:rPr>
                <w:rFonts w:eastAsia="Calibri" w:cs="Times New Roman"/>
                <w:szCs w:val="24"/>
                <w:lang w:eastAsia="zh-CN"/>
              </w:rPr>
            </w:pPr>
            <w:r w:rsidRPr="00971177">
              <w:rPr>
                <w:rFonts w:eastAsia="Calibri" w:cs="Times New Roman"/>
                <w:szCs w:val="24"/>
                <w:lang w:eastAsia="zh-CN"/>
              </w:rPr>
              <w:t>Hrvatska vatrogasna zajednica</w:t>
            </w:r>
          </w:p>
        </w:tc>
      </w:tr>
    </w:tbl>
    <w:p w14:paraId="287C7BBF" w14:textId="77777777" w:rsidR="00971177" w:rsidRPr="00971177" w:rsidRDefault="00971177" w:rsidP="00971177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zh-CN"/>
        </w:rPr>
      </w:pPr>
      <w:r w:rsidRPr="00971177">
        <w:rPr>
          <w:rFonts w:eastAsia="Times New Roman" w:cs="Times New Roman"/>
          <w:szCs w:val="24"/>
          <w:lang w:eastAsia="zh-CN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971177" w:rsidRPr="00971177" w14:paraId="73D7B6D9" w14:textId="77777777" w:rsidTr="00234137">
        <w:tc>
          <w:tcPr>
            <w:tcW w:w="1951" w:type="dxa"/>
            <w:shd w:val="clear" w:color="auto" w:fill="auto"/>
          </w:tcPr>
          <w:p w14:paraId="4AA40708" w14:textId="77777777" w:rsidR="00971177" w:rsidRPr="00971177" w:rsidRDefault="00971177" w:rsidP="00971177">
            <w:pPr>
              <w:suppressAutoHyphens/>
              <w:spacing w:after="0" w:line="360" w:lineRule="auto"/>
              <w:jc w:val="right"/>
              <w:rPr>
                <w:rFonts w:eastAsia="Calibri" w:cs="Times New Roman"/>
                <w:szCs w:val="24"/>
                <w:lang w:eastAsia="zh-CN"/>
              </w:rPr>
            </w:pPr>
            <w:r w:rsidRPr="00971177">
              <w:rPr>
                <w:rFonts w:eastAsia="Calibri" w:cs="Times New Roman"/>
                <w:b/>
                <w:smallCaps/>
                <w:szCs w:val="24"/>
                <w:lang w:eastAsia="zh-CN"/>
              </w:rPr>
              <w:t>Predmet</w:t>
            </w:r>
            <w:r w:rsidRPr="00971177">
              <w:rPr>
                <w:rFonts w:eastAsia="Calibri" w:cs="Times New Roman"/>
                <w:b/>
                <w:szCs w:val="24"/>
                <w:lang w:eastAsia="zh-CN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11AEA409" w14:textId="77777777" w:rsidR="00971177" w:rsidRPr="00971177" w:rsidRDefault="00971177" w:rsidP="00971177">
            <w:pPr>
              <w:suppressAutoHyphens/>
              <w:spacing w:after="0" w:line="240" w:lineRule="auto"/>
              <w:jc w:val="both"/>
              <w:rPr>
                <w:rFonts w:eastAsia="Calibri" w:cs="Times New Roman"/>
                <w:szCs w:val="24"/>
                <w:lang w:eastAsia="zh-CN"/>
              </w:rPr>
            </w:pPr>
            <w:r w:rsidRPr="00971177">
              <w:rPr>
                <w:rFonts w:eastAsia="Calibri" w:cs="Times New Roman"/>
                <w:szCs w:val="24"/>
                <w:lang w:eastAsia="zh-CN"/>
              </w:rPr>
              <w:t xml:space="preserve">Izvješće o realizaciji Programa aktivnosti u provedbi posebnih mjera zaštite od požara od interesa za Republiku Hrvatsku u 2022. godini - Prijedlog zaključka </w:t>
            </w:r>
          </w:p>
        </w:tc>
      </w:tr>
    </w:tbl>
    <w:p w14:paraId="358E8AE9" w14:textId="77777777" w:rsidR="00971177" w:rsidRPr="00971177" w:rsidRDefault="00971177" w:rsidP="00971177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zh-CN"/>
        </w:rPr>
      </w:pPr>
      <w:r w:rsidRPr="00971177">
        <w:rPr>
          <w:rFonts w:eastAsia="Times New Roman" w:cs="Times New Roman"/>
          <w:szCs w:val="24"/>
          <w:lang w:eastAsia="zh-CN"/>
        </w:rPr>
        <w:t>___________________________________________________________________________</w:t>
      </w:r>
    </w:p>
    <w:p w14:paraId="3873CBA9" w14:textId="77777777" w:rsidR="00971177" w:rsidRPr="00971177" w:rsidRDefault="00971177" w:rsidP="00971177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zh-CN"/>
        </w:rPr>
      </w:pPr>
    </w:p>
    <w:p w14:paraId="4D58E304" w14:textId="77777777" w:rsidR="00971177" w:rsidRPr="00971177" w:rsidRDefault="00971177" w:rsidP="00971177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zh-CN"/>
        </w:rPr>
      </w:pPr>
    </w:p>
    <w:p w14:paraId="6609FB60" w14:textId="77777777" w:rsidR="00971177" w:rsidRPr="00971177" w:rsidRDefault="00971177" w:rsidP="00971177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zh-CN"/>
        </w:rPr>
      </w:pPr>
    </w:p>
    <w:p w14:paraId="27FD736F" w14:textId="77777777" w:rsidR="00971177" w:rsidRPr="00971177" w:rsidRDefault="00971177" w:rsidP="00971177">
      <w:pPr>
        <w:suppressAutoHyphens/>
        <w:spacing w:after="0" w:line="240" w:lineRule="auto"/>
        <w:jc w:val="both"/>
        <w:rPr>
          <w:rFonts w:eastAsia="Times New Roman" w:cs="Times New Roman"/>
          <w:szCs w:val="24"/>
          <w:lang w:eastAsia="zh-CN"/>
        </w:rPr>
      </w:pPr>
    </w:p>
    <w:p w14:paraId="41422FD5" w14:textId="77777777" w:rsidR="00971177" w:rsidRPr="00971177" w:rsidRDefault="00971177" w:rsidP="00971177">
      <w:pPr>
        <w:tabs>
          <w:tab w:val="center" w:pos="4703"/>
          <w:tab w:val="right" w:pos="9406"/>
        </w:tabs>
        <w:suppressAutoHyphens/>
        <w:spacing w:after="0" w:line="240" w:lineRule="auto"/>
        <w:rPr>
          <w:rFonts w:eastAsia="Times New Roman" w:cs="Times New Roman"/>
          <w:sz w:val="20"/>
          <w:szCs w:val="20"/>
          <w:lang w:eastAsia="zh-CN"/>
        </w:rPr>
      </w:pPr>
    </w:p>
    <w:p w14:paraId="2331D54C" w14:textId="77777777" w:rsidR="00971177" w:rsidRPr="00971177" w:rsidRDefault="00971177" w:rsidP="00971177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zh-CN"/>
        </w:rPr>
      </w:pPr>
    </w:p>
    <w:p w14:paraId="49D0930F" w14:textId="77777777" w:rsidR="00971177" w:rsidRPr="00971177" w:rsidRDefault="00971177" w:rsidP="00971177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zh-CN"/>
        </w:rPr>
      </w:pPr>
    </w:p>
    <w:p w14:paraId="61A6871B" w14:textId="77777777" w:rsidR="00971177" w:rsidRPr="00971177" w:rsidRDefault="00971177" w:rsidP="00971177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zh-CN"/>
        </w:rPr>
      </w:pPr>
    </w:p>
    <w:p w14:paraId="4C99FCC9" w14:textId="77777777" w:rsidR="00971177" w:rsidRPr="00971177" w:rsidRDefault="00971177" w:rsidP="00971177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zh-CN"/>
        </w:rPr>
      </w:pPr>
    </w:p>
    <w:p w14:paraId="4A838D07" w14:textId="77777777" w:rsidR="00971177" w:rsidRPr="00971177" w:rsidRDefault="00971177" w:rsidP="00971177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zh-CN"/>
        </w:rPr>
      </w:pPr>
    </w:p>
    <w:p w14:paraId="33C60F80" w14:textId="77777777" w:rsidR="00971177" w:rsidRPr="00971177" w:rsidRDefault="00971177" w:rsidP="00971177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zh-CN"/>
        </w:rPr>
      </w:pPr>
    </w:p>
    <w:p w14:paraId="504D5FB1" w14:textId="77777777" w:rsidR="00971177" w:rsidRPr="00971177" w:rsidRDefault="00971177" w:rsidP="00971177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zh-CN"/>
        </w:rPr>
      </w:pPr>
    </w:p>
    <w:p w14:paraId="435CDA00" w14:textId="77777777" w:rsidR="00971177" w:rsidRPr="00971177" w:rsidRDefault="00971177" w:rsidP="00971177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zh-CN"/>
        </w:rPr>
      </w:pPr>
    </w:p>
    <w:p w14:paraId="5C23FD87" w14:textId="77777777" w:rsidR="00971177" w:rsidRPr="00971177" w:rsidRDefault="00971177" w:rsidP="00971177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zh-CN"/>
        </w:rPr>
      </w:pPr>
    </w:p>
    <w:p w14:paraId="6BC2017A" w14:textId="77777777" w:rsidR="00971177" w:rsidRPr="00971177" w:rsidRDefault="00971177" w:rsidP="00971177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zh-CN"/>
        </w:rPr>
      </w:pPr>
    </w:p>
    <w:p w14:paraId="0CBF9292" w14:textId="77777777" w:rsidR="00971177" w:rsidRPr="00971177" w:rsidRDefault="00971177" w:rsidP="00971177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zh-CN"/>
        </w:rPr>
      </w:pPr>
    </w:p>
    <w:p w14:paraId="2C669839" w14:textId="77777777" w:rsidR="00971177" w:rsidRPr="00971177" w:rsidRDefault="00971177" w:rsidP="00971177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zh-CN"/>
        </w:rPr>
      </w:pPr>
    </w:p>
    <w:p w14:paraId="76EA8A7C" w14:textId="77777777" w:rsidR="00971177" w:rsidRPr="00971177" w:rsidRDefault="00971177" w:rsidP="00971177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zh-CN"/>
        </w:rPr>
      </w:pPr>
    </w:p>
    <w:p w14:paraId="1ECFB7B3" w14:textId="77777777" w:rsidR="00971177" w:rsidRPr="00971177" w:rsidRDefault="00971177" w:rsidP="00971177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zh-CN"/>
        </w:rPr>
      </w:pPr>
    </w:p>
    <w:p w14:paraId="21C72339" w14:textId="77777777" w:rsidR="00971177" w:rsidRPr="00971177" w:rsidRDefault="00971177" w:rsidP="00971177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zh-CN"/>
        </w:rPr>
      </w:pPr>
    </w:p>
    <w:p w14:paraId="6F9F0956" w14:textId="77777777" w:rsidR="00971177" w:rsidRPr="00971177" w:rsidRDefault="00971177" w:rsidP="00971177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zh-CN"/>
        </w:rPr>
      </w:pPr>
    </w:p>
    <w:p w14:paraId="43361AF5" w14:textId="77777777" w:rsidR="00971177" w:rsidRPr="00971177" w:rsidRDefault="00971177" w:rsidP="00971177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zh-CN"/>
        </w:rPr>
      </w:pPr>
    </w:p>
    <w:p w14:paraId="0DB50671" w14:textId="77777777" w:rsidR="00971177" w:rsidRPr="00971177" w:rsidRDefault="00971177" w:rsidP="00971177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zh-CN"/>
        </w:rPr>
      </w:pPr>
    </w:p>
    <w:p w14:paraId="74C4E3EE" w14:textId="77777777" w:rsidR="00971177" w:rsidRPr="00971177" w:rsidRDefault="00971177" w:rsidP="00971177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zh-CN"/>
        </w:rPr>
      </w:pPr>
    </w:p>
    <w:p w14:paraId="40691B38" w14:textId="77777777" w:rsidR="00971177" w:rsidRPr="00971177" w:rsidRDefault="00971177" w:rsidP="00971177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zh-CN"/>
        </w:rPr>
      </w:pPr>
    </w:p>
    <w:p w14:paraId="1B4613A1" w14:textId="77777777" w:rsidR="00971177" w:rsidRPr="00971177" w:rsidRDefault="00971177" w:rsidP="00971177">
      <w:pPr>
        <w:pBdr>
          <w:top w:val="single" w:sz="4" w:space="1" w:color="404040"/>
        </w:pBdr>
        <w:tabs>
          <w:tab w:val="center" w:pos="4819"/>
          <w:tab w:val="right" w:pos="9071"/>
        </w:tabs>
        <w:suppressAutoHyphens/>
        <w:spacing w:after="0" w:line="240" w:lineRule="auto"/>
        <w:jc w:val="center"/>
        <w:rPr>
          <w:rFonts w:eastAsia="Times New Roman" w:cs="Times New Roman"/>
          <w:color w:val="404040"/>
          <w:spacing w:val="20"/>
          <w:sz w:val="20"/>
          <w:szCs w:val="20"/>
          <w:lang w:eastAsia="zh-CN"/>
        </w:rPr>
      </w:pPr>
      <w:r w:rsidRPr="00971177">
        <w:rPr>
          <w:rFonts w:eastAsia="Times New Roman" w:cs="Times New Roman"/>
          <w:color w:val="404040"/>
          <w:spacing w:val="20"/>
          <w:sz w:val="20"/>
          <w:szCs w:val="20"/>
          <w:lang w:eastAsia="zh-CN"/>
        </w:rPr>
        <w:t>Banski dvori | Trg Sv. Marka 2  | 10000 Zagreb | tel. 01 4569 222 | vlada.gov.hr</w:t>
      </w:r>
    </w:p>
    <w:p w14:paraId="6A6BCA9F" w14:textId="77777777" w:rsidR="00971177" w:rsidRPr="00971177" w:rsidRDefault="00971177" w:rsidP="00971177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zh-CN"/>
        </w:rPr>
      </w:pPr>
    </w:p>
    <w:p w14:paraId="44492C60" w14:textId="77777777" w:rsidR="00971177" w:rsidRPr="00971177" w:rsidRDefault="00971177" w:rsidP="00971177">
      <w:pPr>
        <w:suppressAutoHyphens/>
        <w:spacing w:after="0" w:line="240" w:lineRule="auto"/>
        <w:jc w:val="right"/>
        <w:rPr>
          <w:rFonts w:eastAsia="Times New Roman" w:cs="Times New Roman"/>
          <w:szCs w:val="24"/>
          <w:lang w:eastAsia="zh-CN"/>
        </w:rPr>
      </w:pPr>
    </w:p>
    <w:p w14:paraId="463826F5" w14:textId="77777777" w:rsidR="00971177" w:rsidRPr="00971177" w:rsidRDefault="00971177" w:rsidP="00971177">
      <w:pPr>
        <w:suppressAutoHyphens/>
        <w:spacing w:after="0" w:line="240" w:lineRule="auto"/>
        <w:jc w:val="right"/>
        <w:rPr>
          <w:rFonts w:eastAsia="Times New Roman" w:cs="Times New Roman"/>
          <w:szCs w:val="24"/>
          <w:lang w:eastAsia="zh-CN"/>
        </w:rPr>
      </w:pPr>
      <w:r w:rsidRPr="00971177">
        <w:rPr>
          <w:rFonts w:eastAsia="Times New Roman" w:cs="Times New Roman"/>
          <w:szCs w:val="24"/>
          <w:lang w:eastAsia="zh-CN"/>
        </w:rPr>
        <w:t>PRIJEDLOG</w:t>
      </w:r>
    </w:p>
    <w:p w14:paraId="733B54CD" w14:textId="77777777" w:rsidR="00971177" w:rsidRPr="00971177" w:rsidRDefault="00971177" w:rsidP="00971177">
      <w:pPr>
        <w:suppressAutoHyphens/>
        <w:spacing w:after="0" w:line="240" w:lineRule="auto"/>
        <w:jc w:val="right"/>
        <w:rPr>
          <w:rFonts w:eastAsia="Times New Roman" w:cs="Times New Roman"/>
          <w:szCs w:val="24"/>
          <w:lang w:eastAsia="zh-CN"/>
        </w:rPr>
      </w:pPr>
    </w:p>
    <w:p w14:paraId="46312778" w14:textId="2E54DAE3" w:rsidR="00971177" w:rsidRPr="00971177" w:rsidRDefault="00971177" w:rsidP="00807692">
      <w:pPr>
        <w:tabs>
          <w:tab w:val="left" w:pos="709"/>
        </w:tabs>
        <w:suppressAutoHyphens/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971177">
        <w:rPr>
          <w:rFonts w:eastAsia="Times New Roman" w:cs="Times New Roman"/>
          <w:szCs w:val="24"/>
          <w:lang w:eastAsia="zh-CN"/>
        </w:rPr>
        <w:tab/>
        <w:t>Na temelju članka 31. stavka 3. Zakona o Vladi Republike Hrvatske („Narodne novine“, br. 150/11., 119/14., 93/16., 116/18. i 80/22</w:t>
      </w:r>
      <w:r w:rsidR="00F6274E">
        <w:rPr>
          <w:rFonts w:eastAsia="Times New Roman" w:cs="Times New Roman"/>
          <w:szCs w:val="24"/>
          <w:lang w:eastAsia="zh-CN"/>
        </w:rPr>
        <w:t>.</w:t>
      </w:r>
      <w:r w:rsidRPr="00971177">
        <w:rPr>
          <w:rFonts w:eastAsia="Times New Roman" w:cs="Times New Roman"/>
          <w:szCs w:val="24"/>
          <w:lang w:eastAsia="zh-CN"/>
        </w:rPr>
        <w:t>), a u vezi s točkom 5.</w:t>
      </w:r>
      <w:bookmarkStart w:id="0" w:name="_GoBack"/>
      <w:bookmarkEnd w:id="0"/>
      <w:r w:rsidRPr="00971177">
        <w:rPr>
          <w:rFonts w:eastAsia="Times New Roman" w:cs="Times New Roman"/>
          <w:szCs w:val="24"/>
          <w:lang w:eastAsia="zh-CN"/>
        </w:rPr>
        <w:t xml:space="preserve">c) Programa aktivnosti u provedbi posebnih mjera zaštite od požara od interesa za Republiku Hrvatsku </w:t>
      </w:r>
      <w:r w:rsidRPr="00971177">
        <w:rPr>
          <w:rFonts w:eastAsia="Times New Roman" w:cs="Times New Roman"/>
          <w:szCs w:val="24"/>
          <w:lang w:eastAsia="zh-CN"/>
        </w:rPr>
        <w:lastRenderedPageBreak/>
        <w:t>u 2022. godini</w:t>
      </w:r>
      <w:r w:rsidR="00386940">
        <w:rPr>
          <w:rFonts w:eastAsia="Times New Roman" w:cs="Times New Roman"/>
          <w:szCs w:val="24"/>
          <w:lang w:eastAsia="zh-CN"/>
        </w:rPr>
        <w:t>,</w:t>
      </w:r>
      <w:r w:rsidRPr="00971177">
        <w:rPr>
          <w:rFonts w:eastAsia="Times New Roman" w:cs="Times New Roman"/>
          <w:szCs w:val="24"/>
          <w:lang w:eastAsia="zh-CN"/>
        </w:rPr>
        <w:t xml:space="preserve"> </w:t>
      </w:r>
      <w:r w:rsidRPr="00971177">
        <w:rPr>
          <w:rFonts w:eastAsia="Times New Roman" w:cs="Times New Roman"/>
          <w:szCs w:val="24"/>
          <w:lang w:eastAsia="hr-HR"/>
        </w:rPr>
        <w:t xml:space="preserve"> </w:t>
      </w:r>
      <w:r w:rsidRPr="00971177">
        <w:rPr>
          <w:rFonts w:eastAsia="Times New Roman" w:cs="Times New Roman"/>
          <w:bCs/>
          <w:szCs w:val="24"/>
          <w:lang w:eastAsia="hr-HR"/>
        </w:rPr>
        <w:t xml:space="preserve"> KLASA: 022-03/21-07/502, URBROJ: 50301-29/23-22-2, od 20. siječnja 2022.</w:t>
      </w:r>
      <w:r w:rsidRPr="00971177">
        <w:rPr>
          <w:rFonts w:eastAsia="Times New Roman" w:cs="Times New Roman"/>
          <w:szCs w:val="24"/>
          <w:lang w:eastAsia="hr-HR"/>
        </w:rPr>
        <w:t xml:space="preserve">, Vlada Republike Hrvatske je na sjednici održanoj ________  donijela </w:t>
      </w:r>
    </w:p>
    <w:p w14:paraId="66C40F1E" w14:textId="77777777" w:rsidR="00971177" w:rsidRPr="00971177" w:rsidRDefault="00971177" w:rsidP="00971177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hr-HR"/>
        </w:rPr>
      </w:pPr>
    </w:p>
    <w:p w14:paraId="0A84DAA7" w14:textId="77777777" w:rsidR="00971177" w:rsidRPr="00971177" w:rsidRDefault="00971177" w:rsidP="00971177">
      <w:pPr>
        <w:suppressAutoHyphens/>
        <w:spacing w:after="0" w:line="240" w:lineRule="auto"/>
        <w:rPr>
          <w:rFonts w:eastAsia="Times New Roman" w:cs="Times New Roman"/>
          <w:szCs w:val="24"/>
          <w:lang w:eastAsia="hr-HR"/>
        </w:rPr>
      </w:pPr>
    </w:p>
    <w:p w14:paraId="25C4E999" w14:textId="77777777" w:rsidR="00971177" w:rsidRPr="00971177" w:rsidRDefault="00971177" w:rsidP="00971177">
      <w:pPr>
        <w:suppressAutoHyphens/>
        <w:spacing w:after="0" w:line="240" w:lineRule="auto"/>
        <w:rPr>
          <w:rFonts w:eastAsia="Times New Roman" w:cs="Times New Roman"/>
          <w:szCs w:val="24"/>
          <w:lang w:eastAsia="hr-HR"/>
        </w:rPr>
      </w:pPr>
    </w:p>
    <w:p w14:paraId="0E425D84" w14:textId="77777777" w:rsidR="00971177" w:rsidRPr="00971177" w:rsidRDefault="00971177" w:rsidP="00971177">
      <w:pPr>
        <w:suppressAutoHyphens/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hr-HR"/>
        </w:rPr>
      </w:pPr>
      <w:r w:rsidRPr="00971177">
        <w:rPr>
          <w:rFonts w:eastAsia="Times New Roman" w:cs="Times New Roman"/>
          <w:b/>
          <w:szCs w:val="24"/>
          <w:lang w:eastAsia="hr-HR"/>
        </w:rPr>
        <w:t>Z A K L J U Č A K</w:t>
      </w:r>
    </w:p>
    <w:p w14:paraId="230A36A5" w14:textId="77777777" w:rsidR="00971177" w:rsidRPr="00971177" w:rsidRDefault="00971177" w:rsidP="00971177">
      <w:pPr>
        <w:suppressAutoHyphens/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hr-HR"/>
        </w:rPr>
      </w:pPr>
    </w:p>
    <w:p w14:paraId="59DF196D" w14:textId="77777777" w:rsidR="00386940" w:rsidRPr="00607F02" w:rsidRDefault="00971177" w:rsidP="00386940">
      <w:pPr>
        <w:ind w:firstLine="709"/>
        <w:jc w:val="both"/>
      </w:pPr>
      <w:r w:rsidRPr="00971177">
        <w:rPr>
          <w:rFonts w:eastAsia="Times New Roman" w:cs="Times New Roman"/>
          <w:szCs w:val="24"/>
          <w:lang w:eastAsia="zh-CN"/>
        </w:rPr>
        <w:tab/>
      </w:r>
      <w:r w:rsidR="00386940" w:rsidRPr="00607F02">
        <w:t>Prihvaća se Izvješće o realizaciji Programa aktivnosti u provedbi posebnih mjera zaštite od požara od interesa za Republiku Hrvatsku u 202</w:t>
      </w:r>
      <w:r w:rsidR="00386940">
        <w:t>2</w:t>
      </w:r>
      <w:r w:rsidR="00386940" w:rsidRPr="00607F02">
        <w:t>. godini, u tekstu koji je Vladi Republike Hrvatske dostavila Hrvatska vatrogasna zajednica aktom, KLASA:</w:t>
      </w:r>
      <w:r w:rsidR="00386940">
        <w:t xml:space="preserve"> 251-01/22-02/10</w:t>
      </w:r>
      <w:r w:rsidR="00386940" w:rsidRPr="00607F02">
        <w:t xml:space="preserve">, URBROJ: </w:t>
      </w:r>
      <w:r w:rsidR="00386940">
        <w:t>444-03-01/01-23-29</w:t>
      </w:r>
      <w:r w:rsidR="00386940" w:rsidRPr="00607F02">
        <w:t xml:space="preserve">, od </w:t>
      </w:r>
      <w:r w:rsidR="00386940">
        <w:t>15.</w:t>
      </w:r>
      <w:r w:rsidR="00386940" w:rsidRPr="00607F02">
        <w:t xml:space="preserve"> ožujka 202</w:t>
      </w:r>
      <w:r w:rsidR="00386940">
        <w:t>3</w:t>
      </w:r>
      <w:r w:rsidR="00386940" w:rsidRPr="00607F02">
        <w:t>.</w:t>
      </w:r>
    </w:p>
    <w:p w14:paraId="5EDF615C" w14:textId="77777777" w:rsidR="00386940" w:rsidRDefault="00386940" w:rsidP="00971177">
      <w:pPr>
        <w:suppressAutoHyphens/>
        <w:spacing w:after="0" w:line="240" w:lineRule="auto"/>
        <w:rPr>
          <w:rFonts w:eastAsia="Times New Roman" w:cs="Times New Roman"/>
          <w:szCs w:val="24"/>
          <w:lang w:eastAsia="zh-CN"/>
        </w:rPr>
      </w:pPr>
    </w:p>
    <w:p w14:paraId="3AA6DC71" w14:textId="77777777" w:rsidR="00971177" w:rsidRPr="00971177" w:rsidRDefault="00971177" w:rsidP="00971177">
      <w:pPr>
        <w:suppressAutoHyphens/>
        <w:spacing w:after="0" w:line="240" w:lineRule="auto"/>
        <w:rPr>
          <w:rFonts w:eastAsia="Times New Roman" w:cs="Times New Roman"/>
          <w:szCs w:val="24"/>
          <w:lang w:eastAsia="zh-CN"/>
        </w:rPr>
      </w:pPr>
    </w:p>
    <w:p w14:paraId="2E63A29C" w14:textId="77777777" w:rsidR="00971177" w:rsidRPr="00971177" w:rsidRDefault="00971177" w:rsidP="00971177">
      <w:pPr>
        <w:suppressAutoHyphens/>
        <w:spacing w:after="0" w:line="240" w:lineRule="auto"/>
        <w:rPr>
          <w:rFonts w:eastAsia="Times New Roman" w:cs="Times New Roman"/>
          <w:szCs w:val="24"/>
          <w:lang w:eastAsia="zh-CN"/>
        </w:rPr>
      </w:pPr>
    </w:p>
    <w:p w14:paraId="3F62000E" w14:textId="77777777" w:rsidR="00971177" w:rsidRPr="00971177" w:rsidRDefault="00971177" w:rsidP="00971177">
      <w:pPr>
        <w:suppressAutoHyphens/>
        <w:spacing w:after="0" w:line="240" w:lineRule="auto"/>
        <w:rPr>
          <w:rFonts w:eastAsia="Times New Roman" w:cs="Times New Roman"/>
          <w:szCs w:val="24"/>
          <w:lang w:eastAsia="zh-CN"/>
        </w:rPr>
      </w:pPr>
      <w:r w:rsidRPr="00971177">
        <w:rPr>
          <w:rFonts w:eastAsia="Times New Roman" w:cs="Times New Roman"/>
          <w:szCs w:val="24"/>
          <w:lang w:eastAsia="zh-CN"/>
        </w:rPr>
        <w:t>KLASA:</w:t>
      </w:r>
    </w:p>
    <w:p w14:paraId="2DA8FA92" w14:textId="77777777" w:rsidR="00971177" w:rsidRPr="00971177" w:rsidRDefault="00971177" w:rsidP="00971177">
      <w:pPr>
        <w:suppressAutoHyphens/>
        <w:spacing w:after="0" w:line="240" w:lineRule="auto"/>
        <w:rPr>
          <w:rFonts w:eastAsia="Times New Roman" w:cs="Times New Roman"/>
          <w:szCs w:val="24"/>
          <w:lang w:eastAsia="zh-CN"/>
        </w:rPr>
      </w:pPr>
      <w:r w:rsidRPr="00971177">
        <w:rPr>
          <w:rFonts w:eastAsia="Times New Roman" w:cs="Times New Roman"/>
          <w:szCs w:val="24"/>
          <w:lang w:eastAsia="zh-CN"/>
        </w:rPr>
        <w:t>URBROJ:</w:t>
      </w:r>
    </w:p>
    <w:p w14:paraId="46A17294" w14:textId="77777777" w:rsidR="00971177" w:rsidRPr="00971177" w:rsidRDefault="00971177" w:rsidP="00971177">
      <w:pPr>
        <w:suppressAutoHyphens/>
        <w:spacing w:after="0" w:line="240" w:lineRule="auto"/>
        <w:rPr>
          <w:rFonts w:eastAsia="Times New Roman" w:cs="Times New Roman"/>
          <w:szCs w:val="24"/>
          <w:lang w:eastAsia="zh-CN"/>
        </w:rPr>
      </w:pPr>
    </w:p>
    <w:p w14:paraId="3AB572CE" w14:textId="77777777" w:rsidR="00971177" w:rsidRPr="00971177" w:rsidRDefault="00971177" w:rsidP="00971177">
      <w:pPr>
        <w:suppressAutoHyphens/>
        <w:spacing w:after="0" w:line="240" w:lineRule="auto"/>
        <w:rPr>
          <w:rFonts w:eastAsia="Times New Roman" w:cs="Times New Roman"/>
          <w:szCs w:val="24"/>
          <w:lang w:eastAsia="zh-CN"/>
        </w:rPr>
      </w:pPr>
      <w:r w:rsidRPr="00971177">
        <w:rPr>
          <w:rFonts w:eastAsia="Times New Roman" w:cs="Times New Roman"/>
          <w:szCs w:val="24"/>
          <w:lang w:eastAsia="zh-CN"/>
        </w:rPr>
        <w:t xml:space="preserve">Zagreb, </w:t>
      </w:r>
    </w:p>
    <w:p w14:paraId="5E0216E9" w14:textId="77777777" w:rsidR="00971177" w:rsidRPr="00971177" w:rsidRDefault="00971177" w:rsidP="00971177">
      <w:pPr>
        <w:suppressAutoHyphens/>
        <w:spacing w:after="0" w:line="240" w:lineRule="auto"/>
        <w:ind w:left="4248" w:firstLine="708"/>
        <w:jc w:val="center"/>
        <w:rPr>
          <w:rFonts w:eastAsia="Times New Roman" w:cs="Times New Roman"/>
          <w:szCs w:val="24"/>
          <w:lang w:eastAsia="zh-CN"/>
        </w:rPr>
      </w:pPr>
      <w:r w:rsidRPr="00971177">
        <w:rPr>
          <w:rFonts w:eastAsia="Times New Roman" w:cs="Times New Roman"/>
          <w:szCs w:val="24"/>
          <w:lang w:eastAsia="zh-CN"/>
        </w:rPr>
        <w:t>PREDSJEDNIK</w:t>
      </w:r>
    </w:p>
    <w:p w14:paraId="1135CCD4" w14:textId="77777777" w:rsidR="00971177" w:rsidRPr="00971177" w:rsidRDefault="00971177" w:rsidP="00971177">
      <w:pPr>
        <w:suppressAutoHyphens/>
        <w:spacing w:after="0" w:line="240" w:lineRule="auto"/>
        <w:ind w:left="4248" w:firstLine="708"/>
        <w:jc w:val="center"/>
        <w:rPr>
          <w:rFonts w:eastAsia="Times New Roman" w:cs="Times New Roman"/>
          <w:szCs w:val="24"/>
          <w:lang w:eastAsia="zh-CN"/>
        </w:rPr>
      </w:pPr>
    </w:p>
    <w:p w14:paraId="57FF8EDF" w14:textId="77777777" w:rsidR="00971177" w:rsidRPr="00971177" w:rsidRDefault="00971177" w:rsidP="00971177">
      <w:pPr>
        <w:suppressAutoHyphens/>
        <w:spacing w:after="0" w:line="240" w:lineRule="auto"/>
        <w:ind w:left="4248" w:firstLine="708"/>
        <w:jc w:val="center"/>
        <w:rPr>
          <w:rFonts w:eastAsia="Times New Roman" w:cs="Times New Roman"/>
          <w:szCs w:val="24"/>
          <w:lang w:eastAsia="zh-CN"/>
        </w:rPr>
      </w:pPr>
    </w:p>
    <w:p w14:paraId="0218E126" w14:textId="77777777" w:rsidR="00971177" w:rsidRPr="00971177" w:rsidRDefault="00971177" w:rsidP="00971177">
      <w:pPr>
        <w:suppressAutoHyphens/>
        <w:spacing w:after="0" w:line="240" w:lineRule="auto"/>
        <w:ind w:left="4248" w:firstLine="708"/>
        <w:jc w:val="center"/>
        <w:rPr>
          <w:rFonts w:eastAsia="Times New Roman" w:cs="Times New Roman"/>
          <w:szCs w:val="24"/>
          <w:lang w:eastAsia="zh-CN"/>
        </w:rPr>
      </w:pPr>
      <w:r w:rsidRPr="00971177">
        <w:rPr>
          <w:rFonts w:eastAsia="Times New Roman" w:cs="Times New Roman"/>
          <w:szCs w:val="24"/>
          <w:lang w:eastAsia="zh-CN"/>
        </w:rPr>
        <w:t>mr. sc. Andrej Plenković</w:t>
      </w:r>
    </w:p>
    <w:p w14:paraId="0F822402" w14:textId="77777777" w:rsidR="00971177" w:rsidRPr="00971177" w:rsidRDefault="00971177" w:rsidP="00971177">
      <w:pPr>
        <w:suppressAutoHyphens/>
        <w:spacing w:after="0" w:line="240" w:lineRule="auto"/>
        <w:ind w:left="4248" w:firstLine="708"/>
        <w:jc w:val="center"/>
        <w:rPr>
          <w:rFonts w:eastAsia="Times New Roman" w:cs="Times New Roman"/>
          <w:szCs w:val="24"/>
          <w:lang w:eastAsia="zh-CN"/>
        </w:rPr>
      </w:pPr>
    </w:p>
    <w:p w14:paraId="0EAC12DC" w14:textId="77777777" w:rsidR="00971177" w:rsidRPr="00971177" w:rsidRDefault="00971177" w:rsidP="00971177">
      <w:pPr>
        <w:suppressAutoHyphens/>
        <w:spacing w:after="0" w:line="240" w:lineRule="auto"/>
        <w:ind w:right="-23" w:firstLine="720"/>
        <w:jc w:val="both"/>
        <w:rPr>
          <w:rFonts w:eastAsia="Times New Roman" w:cs="Arial"/>
          <w:szCs w:val="24"/>
          <w:lang w:eastAsia="zh-CN"/>
        </w:rPr>
      </w:pPr>
    </w:p>
    <w:p w14:paraId="7A5C39E4" w14:textId="77777777" w:rsidR="00971177" w:rsidRPr="00971177" w:rsidRDefault="00971177" w:rsidP="00971177">
      <w:pPr>
        <w:suppressAutoHyphens/>
        <w:spacing w:after="0" w:line="240" w:lineRule="auto"/>
        <w:ind w:right="-23" w:firstLine="720"/>
        <w:jc w:val="both"/>
        <w:rPr>
          <w:rFonts w:eastAsia="Times New Roman" w:cs="Arial"/>
          <w:szCs w:val="24"/>
          <w:lang w:eastAsia="zh-CN"/>
        </w:rPr>
      </w:pPr>
    </w:p>
    <w:p w14:paraId="3F25D3F8" w14:textId="77777777" w:rsidR="00971177" w:rsidRPr="00971177" w:rsidRDefault="00971177" w:rsidP="00971177">
      <w:pPr>
        <w:suppressAutoHyphens/>
        <w:spacing w:after="0" w:line="240" w:lineRule="auto"/>
        <w:ind w:right="-23" w:firstLine="720"/>
        <w:jc w:val="both"/>
        <w:rPr>
          <w:rFonts w:eastAsia="Times New Roman" w:cs="Arial"/>
          <w:szCs w:val="24"/>
          <w:lang w:eastAsia="zh-CN"/>
        </w:rPr>
      </w:pPr>
    </w:p>
    <w:p w14:paraId="2941998D" w14:textId="77777777" w:rsidR="00971177" w:rsidRPr="00971177" w:rsidRDefault="00971177" w:rsidP="00971177">
      <w:pPr>
        <w:suppressAutoHyphens/>
        <w:spacing w:after="0" w:line="240" w:lineRule="auto"/>
        <w:ind w:right="-23" w:firstLine="720"/>
        <w:jc w:val="both"/>
        <w:rPr>
          <w:rFonts w:eastAsia="Times New Roman" w:cs="Arial"/>
          <w:szCs w:val="24"/>
          <w:lang w:eastAsia="zh-CN"/>
        </w:rPr>
      </w:pPr>
    </w:p>
    <w:p w14:paraId="54AC8280" w14:textId="77777777" w:rsidR="00971177" w:rsidRPr="00971177" w:rsidRDefault="00971177" w:rsidP="00971177">
      <w:pPr>
        <w:suppressAutoHyphens/>
        <w:spacing w:after="0" w:line="240" w:lineRule="auto"/>
        <w:ind w:right="-23" w:firstLine="720"/>
        <w:jc w:val="both"/>
        <w:rPr>
          <w:rFonts w:eastAsia="Times New Roman" w:cs="Arial"/>
          <w:szCs w:val="24"/>
          <w:lang w:eastAsia="zh-CN"/>
        </w:rPr>
      </w:pPr>
    </w:p>
    <w:p w14:paraId="79173EE4" w14:textId="77777777" w:rsidR="00971177" w:rsidRPr="00971177" w:rsidRDefault="00971177" w:rsidP="00971177">
      <w:pPr>
        <w:suppressAutoHyphens/>
        <w:spacing w:after="0" w:line="240" w:lineRule="auto"/>
        <w:ind w:right="-23" w:firstLine="720"/>
        <w:jc w:val="both"/>
        <w:rPr>
          <w:rFonts w:eastAsia="Times New Roman" w:cs="Arial"/>
          <w:szCs w:val="24"/>
          <w:lang w:eastAsia="zh-CN"/>
        </w:rPr>
      </w:pPr>
    </w:p>
    <w:p w14:paraId="0BD49B3B" w14:textId="77777777" w:rsidR="00971177" w:rsidRPr="00971177" w:rsidRDefault="00971177" w:rsidP="00971177">
      <w:pPr>
        <w:suppressAutoHyphens/>
        <w:spacing w:after="0" w:line="240" w:lineRule="auto"/>
        <w:ind w:right="-23" w:firstLine="720"/>
        <w:jc w:val="both"/>
        <w:rPr>
          <w:rFonts w:eastAsia="Times New Roman" w:cs="Arial"/>
          <w:szCs w:val="24"/>
          <w:lang w:eastAsia="zh-CN"/>
        </w:rPr>
      </w:pPr>
    </w:p>
    <w:p w14:paraId="7653D735" w14:textId="77777777" w:rsidR="00971177" w:rsidRPr="00971177" w:rsidRDefault="00971177" w:rsidP="00971177">
      <w:pPr>
        <w:suppressAutoHyphens/>
        <w:spacing w:after="0" w:line="240" w:lineRule="auto"/>
        <w:ind w:right="-23" w:firstLine="720"/>
        <w:jc w:val="both"/>
        <w:rPr>
          <w:rFonts w:eastAsia="Times New Roman" w:cs="Arial"/>
          <w:szCs w:val="24"/>
          <w:lang w:eastAsia="zh-CN"/>
        </w:rPr>
      </w:pPr>
    </w:p>
    <w:p w14:paraId="097415FA" w14:textId="77777777" w:rsidR="00971177" w:rsidRPr="00971177" w:rsidRDefault="00971177" w:rsidP="00971177">
      <w:pPr>
        <w:suppressAutoHyphens/>
        <w:spacing w:after="0" w:line="240" w:lineRule="auto"/>
        <w:ind w:right="-23" w:firstLine="720"/>
        <w:jc w:val="both"/>
        <w:rPr>
          <w:rFonts w:eastAsia="Times New Roman" w:cs="Arial"/>
          <w:szCs w:val="24"/>
          <w:lang w:eastAsia="zh-CN"/>
        </w:rPr>
      </w:pPr>
    </w:p>
    <w:p w14:paraId="457BC5E7" w14:textId="77777777" w:rsidR="00971177" w:rsidRPr="00971177" w:rsidRDefault="00971177" w:rsidP="00971177">
      <w:pPr>
        <w:suppressAutoHyphens/>
        <w:spacing w:after="0" w:line="240" w:lineRule="auto"/>
        <w:ind w:right="-23" w:firstLine="720"/>
        <w:jc w:val="both"/>
        <w:rPr>
          <w:rFonts w:eastAsia="Times New Roman" w:cs="Arial"/>
          <w:szCs w:val="24"/>
          <w:lang w:eastAsia="zh-CN"/>
        </w:rPr>
      </w:pPr>
    </w:p>
    <w:p w14:paraId="3863FD98" w14:textId="77777777" w:rsidR="00971177" w:rsidRPr="00971177" w:rsidRDefault="00971177" w:rsidP="00971177">
      <w:pPr>
        <w:suppressAutoHyphens/>
        <w:spacing w:after="0" w:line="240" w:lineRule="auto"/>
        <w:ind w:right="-23" w:firstLine="720"/>
        <w:jc w:val="both"/>
        <w:rPr>
          <w:rFonts w:eastAsia="Times New Roman" w:cs="Arial"/>
          <w:szCs w:val="24"/>
          <w:lang w:eastAsia="zh-CN"/>
        </w:rPr>
      </w:pPr>
    </w:p>
    <w:p w14:paraId="6F047F6A" w14:textId="77777777" w:rsidR="00971177" w:rsidRPr="00971177" w:rsidRDefault="00971177" w:rsidP="00971177">
      <w:pPr>
        <w:suppressAutoHyphens/>
        <w:spacing w:after="0" w:line="240" w:lineRule="auto"/>
        <w:ind w:right="-23" w:firstLine="720"/>
        <w:jc w:val="both"/>
        <w:rPr>
          <w:rFonts w:eastAsia="Times New Roman" w:cs="Arial"/>
          <w:szCs w:val="24"/>
          <w:lang w:eastAsia="zh-CN"/>
        </w:rPr>
      </w:pPr>
    </w:p>
    <w:p w14:paraId="1A99057D" w14:textId="77777777" w:rsidR="00971177" w:rsidRPr="00971177" w:rsidRDefault="00971177" w:rsidP="00971177">
      <w:pPr>
        <w:suppressAutoHyphens/>
        <w:spacing w:after="0" w:line="240" w:lineRule="auto"/>
        <w:ind w:right="-23" w:firstLine="720"/>
        <w:jc w:val="both"/>
        <w:rPr>
          <w:rFonts w:eastAsia="Times New Roman" w:cs="Arial"/>
          <w:szCs w:val="24"/>
          <w:lang w:eastAsia="zh-CN"/>
        </w:rPr>
      </w:pPr>
    </w:p>
    <w:p w14:paraId="7B74492C" w14:textId="77777777" w:rsidR="00971177" w:rsidRPr="00971177" w:rsidRDefault="00971177" w:rsidP="00971177">
      <w:pPr>
        <w:suppressAutoHyphens/>
        <w:spacing w:after="0" w:line="240" w:lineRule="auto"/>
        <w:ind w:right="-23" w:firstLine="720"/>
        <w:jc w:val="both"/>
        <w:rPr>
          <w:rFonts w:eastAsia="Times New Roman" w:cs="Arial"/>
          <w:szCs w:val="24"/>
          <w:lang w:eastAsia="zh-CN"/>
        </w:rPr>
      </w:pPr>
    </w:p>
    <w:p w14:paraId="3728291A" w14:textId="77777777" w:rsidR="00971177" w:rsidRPr="00971177" w:rsidRDefault="00971177" w:rsidP="00971177">
      <w:pPr>
        <w:suppressAutoHyphens/>
        <w:spacing w:after="0" w:line="240" w:lineRule="auto"/>
        <w:ind w:right="-23"/>
        <w:jc w:val="both"/>
        <w:rPr>
          <w:rFonts w:eastAsia="Times New Roman" w:cs="Arial"/>
          <w:szCs w:val="24"/>
          <w:lang w:eastAsia="zh-CN"/>
        </w:rPr>
      </w:pPr>
    </w:p>
    <w:p w14:paraId="1ABD97B3" w14:textId="77777777" w:rsidR="00971177" w:rsidRPr="00971177" w:rsidRDefault="00971177" w:rsidP="00971177">
      <w:pPr>
        <w:suppressAutoHyphens/>
        <w:spacing w:after="0" w:line="240" w:lineRule="auto"/>
        <w:ind w:right="-23"/>
        <w:jc w:val="both"/>
        <w:rPr>
          <w:rFonts w:eastAsia="Times New Roman" w:cs="Arial"/>
          <w:szCs w:val="24"/>
          <w:lang w:eastAsia="zh-CN"/>
        </w:rPr>
      </w:pPr>
    </w:p>
    <w:p w14:paraId="76716BEA" w14:textId="77777777" w:rsidR="00971177" w:rsidRPr="00971177" w:rsidRDefault="00971177" w:rsidP="00971177">
      <w:pPr>
        <w:suppressAutoHyphens/>
        <w:spacing w:after="0" w:line="240" w:lineRule="auto"/>
        <w:ind w:right="-23"/>
        <w:jc w:val="both"/>
        <w:rPr>
          <w:rFonts w:eastAsia="Times New Roman" w:cs="Arial"/>
          <w:szCs w:val="24"/>
          <w:lang w:eastAsia="zh-CN"/>
        </w:rPr>
      </w:pPr>
    </w:p>
    <w:p w14:paraId="7845F18E" w14:textId="77777777" w:rsidR="005D6AB6" w:rsidRDefault="005D6AB6"/>
    <w:sectPr w:rsidR="005D6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77"/>
    <w:rsid w:val="00386940"/>
    <w:rsid w:val="00506E55"/>
    <w:rsid w:val="005D6AB6"/>
    <w:rsid w:val="00807692"/>
    <w:rsid w:val="00971177"/>
    <w:rsid w:val="00B65E01"/>
    <w:rsid w:val="00F6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6C11A"/>
  <w15:chartTrackingRefBased/>
  <w15:docId w15:val="{19E0CDEC-DBA8-4B4F-B3F1-0852684D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Senada Džafović</dc:creator>
  <cp:keywords/>
  <dc:description/>
  <cp:lastModifiedBy>Senada Džafović</cp:lastModifiedBy>
  <cp:revision>6</cp:revision>
  <dcterms:created xsi:type="dcterms:W3CDTF">2023-03-15T14:18:00Z</dcterms:created>
  <dcterms:modified xsi:type="dcterms:W3CDTF">2023-03-22T10:50:00Z</dcterms:modified>
</cp:coreProperties>
</file>