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B06B" w14:textId="77777777" w:rsidR="00773CD3" w:rsidRPr="00773CD3" w:rsidRDefault="00773CD3" w:rsidP="00773CD3">
      <w:pPr>
        <w:jc w:val="center"/>
      </w:pPr>
      <w:r w:rsidRPr="00773CD3">
        <w:rPr>
          <w:noProof/>
        </w:rPr>
        <w:drawing>
          <wp:inline distT="0" distB="0" distL="0" distR="0" wp14:anchorId="05328669" wp14:editId="7E5B29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CD3">
        <w:fldChar w:fldCharType="begin"/>
      </w:r>
      <w:r w:rsidRPr="00773CD3">
        <w:instrText xml:space="preserve"> INCLUDEPICTURE "http://www.inet.hr/~box/images/grb-rh.gif" \* MERGEFORMATINET </w:instrText>
      </w:r>
      <w:r w:rsidRPr="00773CD3">
        <w:fldChar w:fldCharType="end"/>
      </w:r>
    </w:p>
    <w:p w14:paraId="7C51BFC0" w14:textId="77777777" w:rsidR="00773CD3" w:rsidRPr="00773CD3" w:rsidRDefault="00773CD3" w:rsidP="00773CD3">
      <w:pPr>
        <w:spacing w:before="60" w:after="1680"/>
        <w:jc w:val="center"/>
        <w:rPr>
          <w:sz w:val="28"/>
        </w:rPr>
      </w:pPr>
      <w:r w:rsidRPr="00773CD3">
        <w:rPr>
          <w:sz w:val="28"/>
        </w:rPr>
        <w:t>VLADA REPUBLIKE HRVATSKE</w:t>
      </w:r>
    </w:p>
    <w:p w14:paraId="67362282" w14:textId="77777777" w:rsidR="00773CD3" w:rsidRPr="00773CD3" w:rsidRDefault="00773CD3" w:rsidP="00773CD3"/>
    <w:p w14:paraId="22D6B583" w14:textId="02AEECE6" w:rsidR="00773CD3" w:rsidRPr="00773CD3" w:rsidRDefault="00773CD3" w:rsidP="00773CD3">
      <w:pPr>
        <w:spacing w:after="2400"/>
        <w:jc w:val="right"/>
      </w:pPr>
      <w:r w:rsidRPr="003769A5">
        <w:t xml:space="preserve">Zagreb, </w:t>
      </w:r>
      <w:r w:rsidR="003769A5" w:rsidRPr="003769A5">
        <w:t>21</w:t>
      </w:r>
      <w:r w:rsidR="00815D78" w:rsidRPr="003769A5">
        <w:t xml:space="preserve">. </w:t>
      </w:r>
      <w:r w:rsidR="00FF4449">
        <w:t>prosinca</w:t>
      </w:r>
      <w:r w:rsidR="00536D1A" w:rsidRPr="003769A5">
        <w:t xml:space="preserve"> </w:t>
      </w:r>
      <w:r w:rsidRPr="003769A5">
        <w:t>202</w:t>
      </w:r>
      <w:r w:rsidR="00D1475F" w:rsidRPr="003769A5">
        <w:t>3</w:t>
      </w:r>
      <w:r w:rsidRPr="003769A5">
        <w:t>.</w:t>
      </w:r>
    </w:p>
    <w:p w14:paraId="21FE25BA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04E8E086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773CD3" w14:paraId="5A2E4444" w14:textId="77777777" w:rsidTr="00C35362">
        <w:tc>
          <w:tcPr>
            <w:tcW w:w="1951" w:type="dxa"/>
          </w:tcPr>
          <w:p w14:paraId="74FA2B27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t>Predlagatelj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3C566A06" w14:textId="77777777" w:rsidR="00773CD3" w:rsidRPr="00773CD3" w:rsidRDefault="00773CD3" w:rsidP="00773CD3">
            <w:pPr>
              <w:spacing w:line="360" w:lineRule="auto"/>
            </w:pPr>
            <w:r w:rsidRPr="00773CD3">
              <w:t>Ministarstvo zdravstva</w:t>
            </w:r>
          </w:p>
        </w:tc>
      </w:tr>
    </w:tbl>
    <w:p w14:paraId="3BFDC79C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11DF7C86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773CD3" w14:paraId="730C96D3" w14:textId="77777777" w:rsidTr="00C35362">
        <w:tc>
          <w:tcPr>
            <w:tcW w:w="1951" w:type="dxa"/>
          </w:tcPr>
          <w:p w14:paraId="45B8D3C8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lastRenderedPageBreak/>
              <w:t>Predmet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5EA174D9" w14:textId="77777777" w:rsidR="00773CD3" w:rsidRPr="00773CD3" w:rsidRDefault="00773CD3" w:rsidP="008D6E1D">
            <w:pPr>
              <w:spacing w:line="360" w:lineRule="auto"/>
              <w:jc w:val="both"/>
            </w:pPr>
            <w:r w:rsidRPr="00773CD3">
              <w:t xml:space="preserve">Prijedlog odluke o </w:t>
            </w:r>
            <w:r w:rsidR="008D6E1D">
              <w:t>isplati</w:t>
            </w:r>
            <w:r w:rsidRPr="00773CD3">
              <w:t xml:space="preserve"> sredstava bolničkim zdravstvenim ustanovama kojima je osnivač Republika Hrvatska za podmirivanje dijela dospjelih obveza prema dobavljačima lijekova, potrošnog i ugradbenog medicinskog materijala</w:t>
            </w:r>
          </w:p>
        </w:tc>
      </w:tr>
    </w:tbl>
    <w:p w14:paraId="45030F5E" w14:textId="77777777" w:rsidR="00773CD3" w:rsidRPr="00773CD3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773CD3">
        <w:t>__________________________________________________________________________</w:t>
      </w:r>
    </w:p>
    <w:p w14:paraId="21716696" w14:textId="77777777" w:rsidR="00773CD3" w:rsidRPr="00773CD3" w:rsidRDefault="00773CD3" w:rsidP="00773CD3"/>
    <w:p w14:paraId="16794F61" w14:textId="77777777" w:rsidR="00773CD3" w:rsidRPr="00773CD3" w:rsidRDefault="00773CD3" w:rsidP="00773CD3"/>
    <w:p w14:paraId="46E6E945" w14:textId="77777777" w:rsidR="00773CD3" w:rsidRPr="00773CD3" w:rsidRDefault="00773CD3" w:rsidP="00773CD3"/>
    <w:p w14:paraId="238FDC47" w14:textId="77777777" w:rsidR="00773CD3" w:rsidRPr="00773CD3" w:rsidRDefault="00773CD3" w:rsidP="00773CD3"/>
    <w:p w14:paraId="61024BF5" w14:textId="77777777" w:rsidR="00773CD3" w:rsidRPr="00773CD3" w:rsidRDefault="00773CD3" w:rsidP="00773CD3"/>
    <w:p w14:paraId="3028F0BD" w14:textId="77777777" w:rsidR="00773CD3" w:rsidRPr="00773CD3" w:rsidRDefault="00773CD3" w:rsidP="00773CD3"/>
    <w:p w14:paraId="2DA84A5E" w14:textId="77777777" w:rsidR="00773CD3" w:rsidRPr="00773CD3" w:rsidRDefault="00773CD3" w:rsidP="00773CD3"/>
    <w:p w14:paraId="2C39CB78" w14:textId="77777777" w:rsidR="00773CD3" w:rsidRPr="00773CD3" w:rsidRDefault="00773CD3" w:rsidP="00773CD3"/>
    <w:p w14:paraId="403F93D5" w14:textId="77777777" w:rsidR="00773CD3" w:rsidRPr="00773CD3" w:rsidRDefault="00773CD3" w:rsidP="00773CD3"/>
    <w:p w14:paraId="62173907" w14:textId="77777777" w:rsidR="00773CD3" w:rsidRPr="00773CD3" w:rsidRDefault="00773CD3" w:rsidP="00773CD3"/>
    <w:p w14:paraId="2FF3BBE7" w14:textId="77777777" w:rsidR="00773CD3" w:rsidRPr="00773CD3" w:rsidRDefault="00773CD3" w:rsidP="00773CD3"/>
    <w:p w14:paraId="347C5826" w14:textId="77777777" w:rsidR="00773CD3" w:rsidRPr="00773CD3" w:rsidRDefault="00773CD3" w:rsidP="00773CD3"/>
    <w:p w14:paraId="214E6B5F" w14:textId="77777777" w:rsidR="00773CD3" w:rsidRPr="00773CD3" w:rsidRDefault="00773CD3" w:rsidP="00773CD3"/>
    <w:p w14:paraId="5879CC83" w14:textId="77777777" w:rsidR="00773CD3" w:rsidRPr="00773CD3" w:rsidRDefault="00773CD3" w:rsidP="00773CD3"/>
    <w:p w14:paraId="53A7B5D9" w14:textId="77777777" w:rsidR="00773CD3" w:rsidRPr="00773CD3" w:rsidRDefault="00773CD3" w:rsidP="00773CD3"/>
    <w:p w14:paraId="63F83420" w14:textId="77777777" w:rsidR="00773CD3" w:rsidRPr="00773CD3" w:rsidRDefault="00773CD3" w:rsidP="00773CD3"/>
    <w:p w14:paraId="43F497DA" w14:textId="77777777" w:rsidR="00773CD3" w:rsidRPr="00773CD3" w:rsidRDefault="00773CD3" w:rsidP="00773CD3"/>
    <w:p w14:paraId="19725313" w14:textId="77777777" w:rsidR="00773CD3" w:rsidRPr="00773CD3" w:rsidRDefault="00773CD3" w:rsidP="00773CD3"/>
    <w:p w14:paraId="51E9C150" w14:textId="77777777" w:rsidR="00773CD3" w:rsidRPr="00773CD3" w:rsidRDefault="00773CD3" w:rsidP="00773CD3">
      <w:p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FAA09DC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948F0B3" w14:textId="77777777" w:rsidR="00773CD3" w:rsidRPr="005B252A" w:rsidRDefault="00773CD3" w:rsidP="005B252A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5B252A">
        <w:rPr>
          <w:rFonts w:eastAsia="Calibri"/>
          <w:b/>
          <w:lang w:eastAsia="en-US"/>
        </w:rPr>
        <w:t>Prijedlog</w:t>
      </w:r>
    </w:p>
    <w:p w14:paraId="4E46CA35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CC84287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9ACDE66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7DCF972" w14:textId="43A733E3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3E01A4">
        <w:rPr>
          <w:rFonts w:eastAsia="Calibri"/>
          <w:lang w:eastAsia="en-US"/>
        </w:rPr>
        <w:t xml:space="preserve">Na temelju </w:t>
      </w:r>
      <w:r w:rsidRPr="0058040D">
        <w:rPr>
          <w:rFonts w:eastAsia="Calibri"/>
          <w:lang w:eastAsia="en-US"/>
        </w:rPr>
        <w:t xml:space="preserve">članka </w:t>
      </w:r>
      <w:r w:rsidR="006A09C7" w:rsidRPr="0058040D">
        <w:rPr>
          <w:rFonts w:eastAsia="Calibri"/>
          <w:lang w:eastAsia="en-US"/>
        </w:rPr>
        <w:t>9</w:t>
      </w:r>
      <w:r w:rsidR="003E01A4" w:rsidRPr="0058040D">
        <w:rPr>
          <w:rFonts w:eastAsia="Calibri"/>
          <w:lang w:eastAsia="en-US"/>
        </w:rPr>
        <w:t>.</w:t>
      </w:r>
      <w:r w:rsidRPr="0058040D">
        <w:rPr>
          <w:rFonts w:eastAsia="Calibri"/>
          <w:lang w:eastAsia="en-US"/>
        </w:rPr>
        <w:t xml:space="preserve"> stavka </w:t>
      </w:r>
      <w:r w:rsidR="008D6E1D" w:rsidRPr="0058040D">
        <w:rPr>
          <w:rFonts w:eastAsia="Calibri"/>
          <w:lang w:eastAsia="en-US"/>
        </w:rPr>
        <w:t>1</w:t>
      </w:r>
      <w:r w:rsidRPr="0058040D">
        <w:rPr>
          <w:rFonts w:eastAsia="Calibri"/>
          <w:lang w:eastAsia="en-US"/>
        </w:rPr>
        <w:t xml:space="preserve">. Zakona o </w:t>
      </w:r>
      <w:r w:rsidR="008D6E1D" w:rsidRPr="0058040D">
        <w:rPr>
          <w:rFonts w:eastAsia="Calibri"/>
          <w:lang w:eastAsia="en-US"/>
        </w:rPr>
        <w:t xml:space="preserve">izvršavanju </w:t>
      </w:r>
      <w:r w:rsidR="001731C8" w:rsidRPr="0058040D">
        <w:rPr>
          <w:rFonts w:eastAsia="Calibri"/>
          <w:lang w:eastAsia="en-US"/>
        </w:rPr>
        <w:t>D</w:t>
      </w:r>
      <w:r w:rsidR="008D6E1D" w:rsidRPr="0058040D">
        <w:rPr>
          <w:rFonts w:eastAsia="Calibri"/>
          <w:lang w:eastAsia="en-US"/>
        </w:rPr>
        <w:t>ržavnog proračuna</w:t>
      </w:r>
      <w:r w:rsidRPr="0058040D">
        <w:rPr>
          <w:rFonts w:eastAsia="Calibri"/>
          <w:lang w:eastAsia="en-US"/>
        </w:rPr>
        <w:t xml:space="preserve"> Republike Hrvatske </w:t>
      </w:r>
      <w:r w:rsidR="008D6E1D" w:rsidRPr="0058040D">
        <w:rPr>
          <w:rFonts w:eastAsia="Calibri"/>
          <w:lang w:eastAsia="en-US"/>
        </w:rPr>
        <w:t>za 202</w:t>
      </w:r>
      <w:r w:rsidR="006A09C7" w:rsidRPr="0058040D">
        <w:rPr>
          <w:rFonts w:eastAsia="Calibri"/>
          <w:lang w:eastAsia="en-US"/>
        </w:rPr>
        <w:t>3</w:t>
      </w:r>
      <w:r w:rsidR="008D6E1D" w:rsidRPr="0058040D">
        <w:rPr>
          <w:rFonts w:eastAsia="Calibri"/>
          <w:lang w:eastAsia="en-US"/>
        </w:rPr>
        <w:t xml:space="preserve">. godinu </w:t>
      </w:r>
      <w:r w:rsidRPr="0058040D">
        <w:rPr>
          <w:rFonts w:eastAsia="Calibri"/>
          <w:lang w:eastAsia="en-US"/>
        </w:rPr>
        <w:t>(</w:t>
      </w:r>
      <w:r w:rsidR="006D2FBC" w:rsidRPr="0058040D">
        <w:rPr>
          <w:rFonts w:eastAsia="Calibri"/>
          <w:lang w:eastAsia="en-US"/>
        </w:rPr>
        <w:t>„</w:t>
      </w:r>
      <w:r w:rsidRPr="0058040D">
        <w:rPr>
          <w:rFonts w:eastAsia="Calibri"/>
          <w:lang w:eastAsia="en-US"/>
        </w:rPr>
        <w:t>Narodne novine</w:t>
      </w:r>
      <w:r w:rsidR="006D2FBC" w:rsidRPr="0058040D">
        <w:rPr>
          <w:rFonts w:eastAsia="Calibri"/>
          <w:lang w:eastAsia="en-US"/>
        </w:rPr>
        <w:t>“</w:t>
      </w:r>
      <w:r w:rsidRPr="0058040D">
        <w:rPr>
          <w:rFonts w:eastAsia="Calibri"/>
          <w:lang w:eastAsia="en-US"/>
        </w:rPr>
        <w:t>, br</w:t>
      </w:r>
      <w:r w:rsidR="005B252A" w:rsidRPr="0058040D">
        <w:rPr>
          <w:rFonts w:eastAsia="Calibri"/>
          <w:lang w:eastAsia="en-US"/>
        </w:rPr>
        <w:t>.</w:t>
      </w:r>
      <w:r w:rsidR="005F554B">
        <w:rPr>
          <w:rFonts w:eastAsia="Calibri"/>
          <w:lang w:eastAsia="en-US"/>
        </w:rPr>
        <w:t xml:space="preserve"> 145/22</w:t>
      </w:r>
      <w:r w:rsidR="00330753">
        <w:rPr>
          <w:rFonts w:eastAsia="Calibri"/>
          <w:lang w:eastAsia="en-US"/>
        </w:rPr>
        <w:t>.</w:t>
      </w:r>
      <w:r w:rsidR="005F554B">
        <w:rPr>
          <w:rFonts w:eastAsia="Calibri"/>
          <w:lang w:eastAsia="en-US"/>
        </w:rPr>
        <w:t>, 62/23</w:t>
      </w:r>
      <w:r w:rsidR="00330753">
        <w:rPr>
          <w:rFonts w:eastAsia="Calibri"/>
          <w:lang w:eastAsia="en-US"/>
        </w:rPr>
        <w:t>.</w:t>
      </w:r>
      <w:r w:rsidR="005F554B">
        <w:rPr>
          <w:rFonts w:eastAsia="Calibri"/>
          <w:lang w:eastAsia="en-US"/>
        </w:rPr>
        <w:t xml:space="preserve"> i</w:t>
      </w:r>
      <w:r w:rsidRPr="0058040D">
        <w:rPr>
          <w:rFonts w:eastAsia="Calibri"/>
          <w:lang w:eastAsia="en-US"/>
        </w:rPr>
        <w:t xml:space="preserve"> </w:t>
      </w:r>
      <w:r w:rsidR="00523D8D" w:rsidRPr="0058040D">
        <w:rPr>
          <w:rFonts w:eastAsia="Calibri"/>
          <w:lang w:eastAsia="en-US"/>
        </w:rPr>
        <w:t>129/23</w:t>
      </w:r>
      <w:r w:rsidR="00330753">
        <w:rPr>
          <w:rFonts w:eastAsia="Calibri"/>
          <w:lang w:eastAsia="en-US"/>
        </w:rPr>
        <w:t>.</w:t>
      </w:r>
      <w:bookmarkStart w:id="0" w:name="_GoBack"/>
      <w:bookmarkEnd w:id="0"/>
      <w:r w:rsidRPr="0058040D">
        <w:rPr>
          <w:rFonts w:eastAsia="Calibri"/>
          <w:lang w:eastAsia="en-US"/>
        </w:rPr>
        <w:t>), Vlada Republike Hrvatske je na sjednici održanoj _______________ 20</w:t>
      </w:r>
      <w:r w:rsidR="00557D88" w:rsidRPr="0058040D">
        <w:rPr>
          <w:rFonts w:eastAsia="Calibri"/>
          <w:lang w:eastAsia="en-US"/>
        </w:rPr>
        <w:t>23</w:t>
      </w:r>
      <w:r w:rsidRPr="0058040D">
        <w:rPr>
          <w:rFonts w:eastAsia="Calibri"/>
          <w:lang w:eastAsia="en-US"/>
        </w:rPr>
        <w:t>.</w:t>
      </w:r>
      <w:r w:rsidRPr="003E01A4">
        <w:rPr>
          <w:rFonts w:eastAsia="Calibri"/>
          <w:lang w:eastAsia="en-US"/>
        </w:rPr>
        <w:t xml:space="preserve"> donijela</w:t>
      </w:r>
      <w:r w:rsidRPr="005B252A">
        <w:rPr>
          <w:rFonts w:eastAsia="Calibri"/>
          <w:lang w:eastAsia="en-US"/>
        </w:rPr>
        <w:t xml:space="preserve"> </w:t>
      </w:r>
    </w:p>
    <w:p w14:paraId="735A7722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09942C4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42A35D4D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O D L U K U</w:t>
      </w:r>
    </w:p>
    <w:p w14:paraId="103F35CE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3FFE9B7" w14:textId="77777777" w:rsidR="00773CD3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 xml:space="preserve">o </w:t>
      </w:r>
      <w:r w:rsidR="008D6E1D" w:rsidRPr="005B252A">
        <w:rPr>
          <w:rFonts w:eastAsia="Calibri"/>
          <w:b/>
          <w:bCs/>
          <w:lang w:eastAsia="en-US"/>
        </w:rPr>
        <w:t>isplati</w:t>
      </w:r>
      <w:r w:rsidRPr="005B252A">
        <w:rPr>
          <w:rFonts w:eastAsia="Calibri"/>
          <w:b/>
          <w:bCs/>
          <w:lang w:eastAsia="en-US"/>
        </w:rPr>
        <w:t xml:space="preserve"> sredstava bolničkim zdravstvenim ustanovama kojima je osnivač </w:t>
      </w:r>
    </w:p>
    <w:p w14:paraId="6BB5EF10" w14:textId="77777777" w:rsidR="00773CD3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 xml:space="preserve">Republika Hrvatska za podmirivanje dijela dospjelih obveza prema </w:t>
      </w:r>
    </w:p>
    <w:p w14:paraId="3DA133FF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B252A">
        <w:rPr>
          <w:rFonts w:eastAsia="Calibri"/>
          <w:b/>
          <w:bCs/>
          <w:lang w:eastAsia="en-US"/>
        </w:rPr>
        <w:t>dobavljačima lijekova, potrošnog i ugradbenog medicinskog materijala</w:t>
      </w:r>
    </w:p>
    <w:p w14:paraId="6C5488CA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02108E58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50317B3E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I.</w:t>
      </w:r>
    </w:p>
    <w:p w14:paraId="1551D8FD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FFE15C2" w14:textId="77777777" w:rsidR="00BF781F" w:rsidRPr="006172B5" w:rsidRDefault="00BF781F" w:rsidP="00FF4449">
      <w:pPr>
        <w:ind w:firstLine="1416"/>
        <w:jc w:val="both"/>
        <w:rPr>
          <w:bCs/>
        </w:rPr>
      </w:pPr>
      <w:r w:rsidRPr="006172B5">
        <w:rPr>
          <w:rFonts w:eastAsia="Calibri"/>
          <w:lang w:eastAsia="en-US"/>
        </w:rPr>
        <w:t xml:space="preserve">Sredstva u iznosu od </w:t>
      </w:r>
      <w:r w:rsidR="005B4D91">
        <w:rPr>
          <w:bCs/>
        </w:rPr>
        <w:t>56.611.240</w:t>
      </w:r>
      <w:r w:rsidR="006172B5" w:rsidRPr="006172B5">
        <w:rPr>
          <w:bCs/>
        </w:rPr>
        <w:t>,00</w:t>
      </w:r>
      <w:r w:rsidR="006172B5">
        <w:rPr>
          <w:bCs/>
        </w:rPr>
        <w:t xml:space="preserve"> </w:t>
      </w:r>
      <w:r w:rsidR="00D1475F" w:rsidRPr="006172B5">
        <w:rPr>
          <w:rFonts w:eastAsia="Calibri"/>
          <w:lang w:eastAsia="en-US"/>
        </w:rPr>
        <w:t>eura</w:t>
      </w:r>
      <w:r w:rsidRPr="006172B5">
        <w:rPr>
          <w:rFonts w:eastAsia="Calibri"/>
          <w:lang w:eastAsia="en-US"/>
        </w:rPr>
        <w:t xml:space="preserve"> </w:t>
      </w:r>
      <w:r w:rsidR="00BD6BAC" w:rsidRPr="006172B5">
        <w:rPr>
          <w:rFonts w:eastAsia="Calibri"/>
          <w:lang w:eastAsia="en-US"/>
        </w:rPr>
        <w:t>isplatit</w:t>
      </w:r>
      <w:r w:rsidRPr="006172B5">
        <w:rPr>
          <w:rFonts w:eastAsia="Calibri"/>
          <w:lang w:eastAsia="en-US"/>
        </w:rPr>
        <w:t xml:space="preserve"> će se bolničkim zdravstvenim ustanovama kojima je osnivač Republika Hrvatska (u daljnjem tekstu: bolničke zdravstvene ustanove) za podmirivanje dijela dospjelih obveza prema dobavljačima lijekova, potrošnog i ugradbenog medicinskog </w:t>
      </w:r>
      <w:r w:rsidR="00906BFD" w:rsidRPr="006172B5">
        <w:rPr>
          <w:rFonts w:eastAsia="Calibri"/>
          <w:lang w:eastAsia="en-US"/>
        </w:rPr>
        <w:t>materijala.</w:t>
      </w:r>
    </w:p>
    <w:p w14:paraId="5195A7FD" w14:textId="77777777" w:rsidR="00BF781F" w:rsidRPr="006172B5" w:rsidRDefault="00BF781F" w:rsidP="005B252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755A8021" w14:textId="77777777" w:rsidR="00BF781F" w:rsidRPr="001A19FF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6172B5">
        <w:rPr>
          <w:rFonts w:eastAsia="Calibri"/>
          <w:lang w:eastAsia="en-US"/>
        </w:rPr>
        <w:t xml:space="preserve">Sredstva iz stavka 1. ove točke koja se </w:t>
      </w:r>
      <w:r w:rsidR="00BD6BAC" w:rsidRPr="006172B5">
        <w:rPr>
          <w:rFonts w:eastAsia="Calibri"/>
          <w:lang w:eastAsia="en-US"/>
        </w:rPr>
        <w:t>isplate</w:t>
      </w:r>
      <w:r w:rsidRPr="006172B5">
        <w:rPr>
          <w:rFonts w:eastAsia="Calibri"/>
          <w:lang w:eastAsia="en-US"/>
        </w:rPr>
        <w:t xml:space="preserve"> bolničkim zdravstvenim</w:t>
      </w:r>
      <w:r w:rsidRPr="001A19FF">
        <w:rPr>
          <w:rFonts w:eastAsia="Calibri"/>
          <w:lang w:eastAsia="en-US"/>
        </w:rPr>
        <w:t xml:space="preserve"> ustanovama su namjenska sredstva koja se moraju iskoristiti isključivo za podmirivanje dijela dospjelih obveza bolničkih zdravstvenih ustanova prema dobavljačima lijekova, potrošnog i ug</w:t>
      </w:r>
      <w:r w:rsidR="00614BAB" w:rsidRPr="001A19FF">
        <w:rPr>
          <w:rFonts w:eastAsia="Calibri"/>
          <w:lang w:eastAsia="en-US"/>
        </w:rPr>
        <w:t xml:space="preserve">radbenog medicinskog materijala prema </w:t>
      </w:r>
      <w:r w:rsidR="00614BAB" w:rsidRPr="0058040D">
        <w:rPr>
          <w:rFonts w:eastAsia="Calibri"/>
          <w:lang w:eastAsia="en-US"/>
        </w:rPr>
        <w:t>kriterij</w:t>
      </w:r>
      <w:r w:rsidR="001D03B3" w:rsidRPr="0058040D">
        <w:rPr>
          <w:rFonts w:eastAsia="Calibri"/>
          <w:lang w:eastAsia="en-US"/>
        </w:rPr>
        <w:t>ima</w:t>
      </w:r>
      <w:r w:rsidR="00614BAB" w:rsidRPr="0058040D">
        <w:rPr>
          <w:rFonts w:eastAsia="Calibri"/>
          <w:lang w:eastAsia="en-US"/>
        </w:rPr>
        <w:t xml:space="preserve"> </w:t>
      </w:r>
      <w:r w:rsidR="00E575E1" w:rsidRPr="0058040D">
        <w:rPr>
          <w:rFonts w:eastAsia="Calibri"/>
          <w:lang w:eastAsia="en-US"/>
        </w:rPr>
        <w:t xml:space="preserve">ročnosti udjela u ukupnim </w:t>
      </w:r>
      <w:r w:rsidR="00E575E1" w:rsidRPr="0058040D">
        <w:rPr>
          <w:rFonts w:eastAsia="Calibri"/>
          <w:lang w:eastAsia="en-US"/>
        </w:rPr>
        <w:lastRenderedPageBreak/>
        <w:t xml:space="preserve">dospjelim obvezama </w:t>
      </w:r>
      <w:r w:rsidR="006A09C7" w:rsidRPr="0058040D">
        <w:rPr>
          <w:rFonts w:eastAsia="Calibri"/>
          <w:lang w:eastAsia="en-US"/>
        </w:rPr>
        <w:t>starijih od 120 dana</w:t>
      </w:r>
      <w:r w:rsidR="005B252A" w:rsidRPr="001A19FF">
        <w:rPr>
          <w:rFonts w:eastAsia="Calibri"/>
          <w:lang w:eastAsia="en-US"/>
        </w:rPr>
        <w:t>,</w:t>
      </w:r>
      <w:r w:rsidR="00614BAB" w:rsidRPr="001A19FF">
        <w:rPr>
          <w:rFonts w:eastAsia="Calibri"/>
          <w:lang w:eastAsia="en-US"/>
        </w:rPr>
        <w:t xml:space="preserve"> na način da se najstarije dospjele obveze prvo plaćaju.</w:t>
      </w:r>
    </w:p>
    <w:p w14:paraId="2BF26F6B" w14:textId="77777777" w:rsidR="00C31108" w:rsidRPr="001A19FF" w:rsidRDefault="00C31108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14:paraId="0EA93869" w14:textId="40CA1954" w:rsidR="009441DB" w:rsidRPr="001A19FF" w:rsidRDefault="00C31108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1A19FF">
        <w:rPr>
          <w:rFonts w:eastAsia="Calibri"/>
          <w:lang w:eastAsia="en-US"/>
        </w:rPr>
        <w:t>Sredstva iz stavka</w:t>
      </w:r>
      <w:r w:rsidR="009441DB" w:rsidRPr="001A19FF">
        <w:rPr>
          <w:rFonts w:eastAsia="Calibri"/>
          <w:lang w:eastAsia="en-US"/>
        </w:rPr>
        <w:t xml:space="preserve"> 1</w:t>
      </w:r>
      <w:r w:rsidRPr="001A19FF">
        <w:rPr>
          <w:rFonts w:eastAsia="Calibri"/>
          <w:lang w:eastAsia="en-US"/>
        </w:rPr>
        <w:t xml:space="preserve">. ove </w:t>
      </w:r>
      <w:r w:rsidR="00E63650" w:rsidRPr="003769A5">
        <w:rPr>
          <w:rFonts w:eastAsia="Calibri"/>
          <w:lang w:eastAsia="en-US"/>
        </w:rPr>
        <w:t>točke</w:t>
      </w:r>
      <w:r w:rsidR="00FF4449">
        <w:rPr>
          <w:rFonts w:eastAsia="Calibri"/>
          <w:lang w:eastAsia="en-US"/>
        </w:rPr>
        <w:t xml:space="preserve"> osigurat</w:t>
      </w:r>
      <w:r w:rsidR="005B4D91" w:rsidRPr="003769A5">
        <w:rPr>
          <w:rFonts w:eastAsia="Calibri"/>
          <w:lang w:eastAsia="en-US"/>
        </w:rPr>
        <w:t xml:space="preserve"> će se preraspodjelom </w:t>
      </w:r>
      <w:r w:rsidRPr="003769A5">
        <w:rPr>
          <w:rFonts w:eastAsia="Calibri"/>
          <w:lang w:eastAsia="en-US"/>
        </w:rPr>
        <w:t>na</w:t>
      </w:r>
      <w:r w:rsidRPr="001A19FF">
        <w:rPr>
          <w:rFonts w:eastAsia="Calibri"/>
          <w:lang w:eastAsia="en-US"/>
        </w:rPr>
        <w:t xml:space="preserve"> pozicijama Ministarstva zdravstva, </w:t>
      </w:r>
      <w:r w:rsidR="009441DB" w:rsidRPr="001A19FF">
        <w:rPr>
          <w:rFonts w:eastAsia="Calibri"/>
          <w:lang w:eastAsia="en-US"/>
        </w:rPr>
        <w:t xml:space="preserve">na Razdjelu 096, na </w:t>
      </w:r>
      <w:r w:rsidR="00BD6BAC" w:rsidRPr="001A19FF">
        <w:rPr>
          <w:rFonts w:eastAsia="Calibri"/>
          <w:lang w:eastAsia="en-US"/>
        </w:rPr>
        <w:t>aktivnosti A618207</w:t>
      </w:r>
      <w:r w:rsidRPr="001A19FF">
        <w:rPr>
          <w:rFonts w:eastAsia="Calibri"/>
          <w:lang w:eastAsia="en-US"/>
        </w:rPr>
        <w:t xml:space="preserve"> Administracija i upravljanje</w:t>
      </w:r>
      <w:r w:rsidR="002F30F5" w:rsidRPr="001A19FF">
        <w:rPr>
          <w:rFonts w:eastAsia="Calibri"/>
          <w:lang w:eastAsia="en-US"/>
        </w:rPr>
        <w:t>,</w:t>
      </w:r>
      <w:r w:rsidRPr="001A19FF">
        <w:rPr>
          <w:rFonts w:eastAsia="Calibri"/>
          <w:lang w:eastAsia="en-US"/>
        </w:rPr>
        <w:t xml:space="preserve"> u Državnom proračunu Republike Hrvatske za </w:t>
      </w:r>
      <w:r w:rsidR="00506DFA">
        <w:rPr>
          <w:rFonts w:eastAsia="Calibri"/>
          <w:lang w:eastAsia="en-US"/>
        </w:rPr>
        <w:t>2023</w:t>
      </w:r>
      <w:r w:rsidRPr="001A19FF">
        <w:rPr>
          <w:rFonts w:eastAsia="Calibri"/>
          <w:lang w:eastAsia="en-US"/>
        </w:rPr>
        <w:t>.</w:t>
      </w:r>
      <w:r w:rsidR="00BD6BAC" w:rsidRPr="001A19FF">
        <w:rPr>
          <w:rFonts w:eastAsia="Calibri"/>
          <w:lang w:eastAsia="en-US"/>
        </w:rPr>
        <w:t xml:space="preserve"> </w:t>
      </w:r>
      <w:r w:rsidRPr="001A19FF">
        <w:rPr>
          <w:rFonts w:eastAsia="Calibri"/>
          <w:lang w:eastAsia="en-US"/>
        </w:rPr>
        <w:t>g</w:t>
      </w:r>
      <w:r w:rsidR="009441DB" w:rsidRPr="001A19FF">
        <w:rPr>
          <w:rFonts w:eastAsia="Calibri"/>
          <w:lang w:eastAsia="en-US"/>
        </w:rPr>
        <w:t>odinu</w:t>
      </w:r>
      <w:r w:rsidRPr="001A19FF">
        <w:rPr>
          <w:rFonts w:eastAsia="Calibri"/>
          <w:lang w:eastAsia="en-US"/>
        </w:rPr>
        <w:t xml:space="preserve"> i projekcijama za </w:t>
      </w:r>
      <w:r w:rsidR="00506DFA">
        <w:rPr>
          <w:rFonts w:eastAsia="Calibri"/>
          <w:lang w:eastAsia="en-US"/>
        </w:rPr>
        <w:t>2024. i 2025</w:t>
      </w:r>
      <w:r w:rsidRPr="001A19FF">
        <w:rPr>
          <w:rFonts w:eastAsia="Calibri"/>
          <w:lang w:eastAsia="en-US"/>
        </w:rPr>
        <w:t>. godinu</w:t>
      </w:r>
      <w:r w:rsidR="009441DB" w:rsidRPr="001A19FF">
        <w:rPr>
          <w:rFonts w:eastAsia="Calibri"/>
          <w:lang w:eastAsia="en-US"/>
        </w:rPr>
        <w:t xml:space="preserve">. </w:t>
      </w:r>
    </w:p>
    <w:p w14:paraId="0CE5D423" w14:textId="77777777" w:rsidR="00BF781F" w:rsidRPr="001A19FF" w:rsidRDefault="00BF781F" w:rsidP="005B252A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6807FAD6" w14:textId="77777777" w:rsidR="00BF781F" w:rsidRPr="001A19FF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A19FF">
        <w:rPr>
          <w:rFonts w:eastAsia="Calibri"/>
          <w:b/>
          <w:bCs/>
          <w:lang w:eastAsia="en-US"/>
        </w:rPr>
        <w:t>II.</w:t>
      </w:r>
    </w:p>
    <w:p w14:paraId="152EBF75" w14:textId="77777777" w:rsidR="00BF781F" w:rsidRPr="001A19FF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D73AB91" w14:textId="77777777" w:rsidR="00BF781F" w:rsidRPr="006172B5" w:rsidRDefault="009441DB" w:rsidP="002F30F5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6172B5">
        <w:rPr>
          <w:rFonts w:eastAsia="Calibri"/>
          <w:lang w:eastAsia="en-US"/>
        </w:rPr>
        <w:t xml:space="preserve">Sredstva iz točke I. ove </w:t>
      </w:r>
      <w:r w:rsidR="00ED1415" w:rsidRPr="006172B5">
        <w:rPr>
          <w:rFonts w:eastAsia="Calibri"/>
          <w:lang w:eastAsia="en-US"/>
        </w:rPr>
        <w:t>O</w:t>
      </w:r>
      <w:r w:rsidRPr="006172B5">
        <w:rPr>
          <w:rFonts w:eastAsia="Calibri"/>
          <w:lang w:eastAsia="en-US"/>
        </w:rPr>
        <w:t>dluke Ministarstvo zdravstva preraspodijelit</w:t>
      </w:r>
      <w:r w:rsidR="00C31108" w:rsidRPr="006172B5">
        <w:rPr>
          <w:rFonts w:eastAsia="Calibri"/>
          <w:lang w:eastAsia="en-US"/>
        </w:rPr>
        <w:t xml:space="preserve"> će</w:t>
      </w:r>
      <w:r w:rsidRPr="006172B5">
        <w:rPr>
          <w:rFonts w:eastAsia="Calibri"/>
          <w:lang w:eastAsia="en-US"/>
        </w:rPr>
        <w:t xml:space="preserve"> sukladno </w:t>
      </w:r>
      <w:r w:rsidRPr="0058040D">
        <w:rPr>
          <w:rFonts w:eastAsia="Calibri"/>
          <w:lang w:eastAsia="en-US"/>
        </w:rPr>
        <w:t xml:space="preserve">članku </w:t>
      </w:r>
      <w:r w:rsidR="006A09C7" w:rsidRPr="0058040D">
        <w:rPr>
          <w:rFonts w:eastAsia="Calibri"/>
          <w:lang w:eastAsia="en-US"/>
        </w:rPr>
        <w:t>9</w:t>
      </w:r>
      <w:r w:rsidR="003E01A4" w:rsidRPr="0058040D">
        <w:rPr>
          <w:rFonts w:eastAsia="Calibri"/>
          <w:lang w:eastAsia="en-US"/>
        </w:rPr>
        <w:t>.</w:t>
      </w:r>
      <w:r w:rsidRPr="0058040D">
        <w:rPr>
          <w:rFonts w:eastAsia="Calibri"/>
          <w:lang w:eastAsia="en-US"/>
        </w:rPr>
        <w:t xml:space="preserve"> Zakona o izvršavanju Državnog pror</w:t>
      </w:r>
      <w:r w:rsidR="003F2C0F" w:rsidRPr="0058040D">
        <w:rPr>
          <w:rFonts w:eastAsia="Calibri"/>
          <w:lang w:eastAsia="en-US"/>
        </w:rPr>
        <w:t>ačuna Republike Hrvatske za 202</w:t>
      </w:r>
      <w:r w:rsidR="006A09C7" w:rsidRPr="0058040D">
        <w:rPr>
          <w:rFonts w:eastAsia="Calibri"/>
          <w:lang w:eastAsia="en-US"/>
        </w:rPr>
        <w:t>3</w:t>
      </w:r>
      <w:r w:rsidRPr="0058040D">
        <w:rPr>
          <w:rFonts w:eastAsia="Calibri"/>
          <w:lang w:eastAsia="en-US"/>
        </w:rPr>
        <w:t>.</w:t>
      </w:r>
      <w:r w:rsidR="00E63650" w:rsidRPr="0058040D">
        <w:rPr>
          <w:rFonts w:eastAsia="Calibri"/>
          <w:lang w:eastAsia="en-US"/>
        </w:rPr>
        <w:t xml:space="preserve"> </w:t>
      </w:r>
      <w:r w:rsidRPr="0058040D">
        <w:rPr>
          <w:rFonts w:eastAsia="Calibri"/>
          <w:lang w:eastAsia="en-US"/>
        </w:rPr>
        <w:t>g</w:t>
      </w:r>
      <w:r w:rsidR="00E63650" w:rsidRPr="0058040D">
        <w:rPr>
          <w:rFonts w:eastAsia="Calibri"/>
          <w:lang w:eastAsia="en-US"/>
        </w:rPr>
        <w:t>odinu</w:t>
      </w:r>
      <w:r w:rsidR="001656D2" w:rsidRPr="0058040D">
        <w:rPr>
          <w:rFonts w:eastAsia="Calibri"/>
          <w:lang w:eastAsia="en-US"/>
        </w:rPr>
        <w:t>,</w:t>
      </w:r>
      <w:r w:rsidRPr="0058040D">
        <w:rPr>
          <w:rFonts w:eastAsia="Calibri"/>
          <w:lang w:eastAsia="en-US"/>
        </w:rPr>
        <w:t xml:space="preserve"> </w:t>
      </w:r>
      <w:r w:rsidR="00C31108" w:rsidRPr="0058040D">
        <w:rPr>
          <w:rFonts w:eastAsia="Calibri"/>
          <w:lang w:eastAsia="en-US"/>
        </w:rPr>
        <w:t>n</w:t>
      </w:r>
      <w:r w:rsidR="00C31108" w:rsidRPr="006172B5">
        <w:rPr>
          <w:rFonts w:eastAsia="Calibri"/>
          <w:lang w:eastAsia="en-US"/>
        </w:rPr>
        <w:t>a pozicije bolničkih</w:t>
      </w:r>
      <w:r w:rsidR="00BF781F" w:rsidRPr="006172B5">
        <w:rPr>
          <w:rFonts w:eastAsia="Calibri"/>
          <w:lang w:eastAsia="en-US"/>
        </w:rPr>
        <w:t xml:space="preserve"> zdravstveni</w:t>
      </w:r>
      <w:r w:rsidR="00C31108" w:rsidRPr="006172B5">
        <w:rPr>
          <w:rFonts w:eastAsia="Calibri"/>
          <w:lang w:eastAsia="en-US"/>
        </w:rPr>
        <w:t>h</w:t>
      </w:r>
      <w:r w:rsidR="00E63650" w:rsidRPr="006172B5">
        <w:rPr>
          <w:rFonts w:eastAsia="Calibri"/>
          <w:lang w:eastAsia="en-US"/>
        </w:rPr>
        <w:t xml:space="preserve"> ustanova</w:t>
      </w:r>
      <w:r w:rsidR="00BF781F" w:rsidRPr="006172B5">
        <w:rPr>
          <w:rFonts w:eastAsia="Calibri"/>
          <w:lang w:eastAsia="en-US"/>
        </w:rPr>
        <w:t xml:space="preserve"> </w:t>
      </w:r>
      <w:r w:rsidRPr="006172B5">
        <w:rPr>
          <w:rFonts w:eastAsia="Calibri"/>
          <w:lang w:eastAsia="en-US"/>
        </w:rPr>
        <w:t>na sljedeći način</w:t>
      </w:r>
      <w:r w:rsidR="00BF781F" w:rsidRPr="006172B5">
        <w:rPr>
          <w:rFonts w:eastAsia="Calibri"/>
          <w:lang w:eastAsia="en-US"/>
        </w:rPr>
        <w:t xml:space="preserve">: </w:t>
      </w:r>
    </w:p>
    <w:p w14:paraId="1989BF22" w14:textId="77777777" w:rsidR="009441DB" w:rsidRPr="006172B5" w:rsidRDefault="009441D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4762C94" w14:textId="637FEDD4" w:rsidR="009441DB" w:rsidRPr="00700038" w:rsidRDefault="001656D2" w:rsidP="005F13D7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700038">
        <w:rPr>
          <w:rFonts w:eastAsia="Calibri"/>
          <w:lang w:eastAsia="en-US"/>
        </w:rPr>
        <w:t>Kliničk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bolničk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centr</w:t>
      </w:r>
      <w:r w:rsidR="00DA38F7" w:rsidRPr="00700038">
        <w:rPr>
          <w:rFonts w:eastAsia="Calibri"/>
          <w:lang w:eastAsia="en-US"/>
        </w:rPr>
        <w:t>u</w:t>
      </w:r>
      <w:r w:rsidR="000B43F8" w:rsidRPr="00700038">
        <w:rPr>
          <w:rFonts w:eastAsia="Calibri"/>
          <w:lang w:eastAsia="en-US"/>
        </w:rPr>
        <w:t xml:space="preserve"> Zagreb, iznos od</w:t>
      </w:r>
      <w:r w:rsidR="001F2FC6" w:rsidRPr="00700038">
        <w:rPr>
          <w:rFonts w:eastAsia="Calibri"/>
          <w:lang w:eastAsia="en-US"/>
        </w:rPr>
        <w:t xml:space="preserve"> </w:t>
      </w:r>
      <w:r w:rsidR="000D2806" w:rsidRPr="00700038">
        <w:rPr>
          <w:rFonts w:eastAsia="Calibri"/>
          <w:lang w:eastAsia="en-US"/>
        </w:rPr>
        <w:t>17.379.533,00 eura</w:t>
      </w:r>
    </w:p>
    <w:p w14:paraId="54991091" w14:textId="5FE144B3" w:rsidR="009441DB" w:rsidRPr="00700038" w:rsidRDefault="001656D2" w:rsidP="005F13D7">
      <w:pPr>
        <w:jc w:val="both"/>
      </w:pPr>
      <w:r w:rsidRPr="00700038">
        <w:rPr>
          <w:rFonts w:eastAsia="Calibri"/>
          <w:lang w:eastAsia="en-US"/>
        </w:rPr>
        <w:t>-</w:t>
      </w:r>
      <w:r w:rsidRPr="00700038">
        <w:rPr>
          <w:rFonts w:eastAsia="Calibri"/>
          <w:lang w:eastAsia="en-US"/>
        </w:rPr>
        <w:tab/>
      </w:r>
      <w:r w:rsidR="00A44613" w:rsidRPr="00700038">
        <w:rPr>
          <w:rFonts w:eastAsia="Calibri"/>
          <w:lang w:eastAsia="en-US"/>
        </w:rPr>
        <w:t>Kliničk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bolničk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centr</w:t>
      </w:r>
      <w:r w:rsidR="00DA38F7" w:rsidRPr="00700038">
        <w:rPr>
          <w:rFonts w:eastAsia="Calibri"/>
          <w:lang w:eastAsia="en-US"/>
        </w:rPr>
        <w:t>u</w:t>
      </w:r>
      <w:r w:rsidR="00A44613" w:rsidRPr="00700038">
        <w:rPr>
          <w:rFonts w:eastAsia="Calibri"/>
          <w:lang w:eastAsia="en-US"/>
        </w:rPr>
        <w:t xml:space="preserve"> Sestre m</w:t>
      </w:r>
      <w:r w:rsidR="00B84278" w:rsidRPr="00700038">
        <w:rPr>
          <w:rFonts w:eastAsia="Calibri"/>
          <w:lang w:eastAsia="en-US"/>
        </w:rPr>
        <w:t>ilosrdnice, iznos od</w:t>
      </w:r>
      <w:r w:rsidR="001F2FC6" w:rsidRPr="00700038">
        <w:rPr>
          <w:rFonts w:eastAsia="Calibri"/>
          <w:lang w:eastAsia="en-US"/>
        </w:rPr>
        <w:t xml:space="preserve"> </w:t>
      </w:r>
      <w:r w:rsidR="000D2806" w:rsidRPr="00700038">
        <w:rPr>
          <w:rFonts w:eastAsia="Calibri"/>
          <w:lang w:eastAsia="en-US"/>
        </w:rPr>
        <w:t>7.958.791,00</w:t>
      </w:r>
      <w:r w:rsidR="00FF4449">
        <w:rPr>
          <w:rFonts w:eastAsia="Calibri"/>
          <w:lang w:eastAsia="en-US"/>
        </w:rPr>
        <w:t xml:space="preserve"> </w:t>
      </w:r>
      <w:r w:rsidR="00D1475F" w:rsidRPr="00700038">
        <w:rPr>
          <w:rFonts w:eastAsia="Calibri"/>
          <w:lang w:eastAsia="en-US"/>
        </w:rPr>
        <w:t>eura</w:t>
      </w:r>
    </w:p>
    <w:p w14:paraId="0F1D6C9C" w14:textId="593E4714" w:rsidR="009441DB" w:rsidRPr="00700038" w:rsidRDefault="001656D2" w:rsidP="005F13D7">
      <w:pPr>
        <w:jc w:val="both"/>
      </w:pPr>
      <w:r w:rsidRPr="00700038">
        <w:rPr>
          <w:rFonts w:eastAsia="Calibri"/>
          <w:lang w:eastAsia="en-US"/>
        </w:rPr>
        <w:t>-</w:t>
      </w:r>
      <w:r w:rsidRPr="00700038">
        <w:rPr>
          <w:rFonts w:eastAsia="Calibri"/>
          <w:lang w:eastAsia="en-US"/>
        </w:rPr>
        <w:tab/>
      </w:r>
      <w:r w:rsidR="00A44613" w:rsidRPr="00700038">
        <w:rPr>
          <w:rFonts w:eastAsia="Calibri"/>
          <w:lang w:eastAsia="en-US"/>
        </w:rPr>
        <w:t>Kliničk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bolničk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centr</w:t>
      </w:r>
      <w:r w:rsidR="00DA38F7" w:rsidRPr="00700038">
        <w:rPr>
          <w:rFonts w:eastAsia="Calibri"/>
          <w:lang w:eastAsia="en-US"/>
        </w:rPr>
        <w:t>u</w:t>
      </w:r>
      <w:r w:rsidR="00B84278" w:rsidRPr="00700038">
        <w:rPr>
          <w:rFonts w:eastAsia="Calibri"/>
          <w:lang w:eastAsia="en-US"/>
        </w:rPr>
        <w:t xml:space="preserve"> Rijeka, iznos od</w:t>
      </w:r>
      <w:r w:rsidR="001F2FC6" w:rsidRPr="00700038">
        <w:rPr>
          <w:rFonts w:eastAsia="Calibri"/>
          <w:lang w:eastAsia="en-US"/>
        </w:rPr>
        <w:t xml:space="preserve"> </w:t>
      </w:r>
      <w:r w:rsidR="000D2806" w:rsidRPr="00700038">
        <w:rPr>
          <w:rFonts w:eastAsia="Calibri"/>
          <w:lang w:eastAsia="en-US"/>
        </w:rPr>
        <w:t>4.755.155,00</w:t>
      </w:r>
      <w:r w:rsidR="00FF4449">
        <w:rPr>
          <w:rFonts w:eastAsia="Calibri"/>
          <w:lang w:eastAsia="en-US"/>
        </w:rPr>
        <w:t xml:space="preserve"> </w:t>
      </w:r>
      <w:r w:rsidR="00D1475F" w:rsidRPr="00700038">
        <w:rPr>
          <w:rFonts w:eastAsia="Calibri"/>
          <w:lang w:eastAsia="en-US"/>
        </w:rPr>
        <w:t>eura</w:t>
      </w:r>
    </w:p>
    <w:p w14:paraId="76DC5FA8" w14:textId="77777777" w:rsidR="009441DB" w:rsidRPr="006172B5" w:rsidRDefault="001656D2" w:rsidP="005F13D7">
      <w:pPr>
        <w:jc w:val="both"/>
      </w:pPr>
      <w:r w:rsidRPr="00700038">
        <w:rPr>
          <w:rFonts w:eastAsia="Calibri"/>
          <w:lang w:eastAsia="en-US"/>
        </w:rPr>
        <w:t>-</w:t>
      </w:r>
      <w:r w:rsidRPr="00700038">
        <w:rPr>
          <w:rFonts w:eastAsia="Calibri"/>
          <w:lang w:eastAsia="en-US"/>
        </w:rPr>
        <w:tab/>
      </w:r>
      <w:r w:rsidR="00A44613" w:rsidRPr="00700038">
        <w:rPr>
          <w:rFonts w:eastAsia="Calibri"/>
          <w:lang w:eastAsia="en-US"/>
        </w:rPr>
        <w:t>Kliničk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bolničk</w:t>
      </w:r>
      <w:r w:rsidR="00DA38F7" w:rsidRPr="00700038">
        <w:rPr>
          <w:rFonts w:eastAsia="Calibri"/>
          <w:lang w:eastAsia="en-US"/>
        </w:rPr>
        <w:t>om</w:t>
      </w:r>
      <w:r w:rsidR="00A44613" w:rsidRPr="00700038">
        <w:rPr>
          <w:rFonts w:eastAsia="Calibri"/>
          <w:lang w:eastAsia="en-US"/>
        </w:rPr>
        <w:t xml:space="preserve"> centr</w:t>
      </w:r>
      <w:r w:rsidR="00DA38F7" w:rsidRPr="00700038">
        <w:rPr>
          <w:rFonts w:eastAsia="Calibri"/>
          <w:lang w:eastAsia="en-US"/>
        </w:rPr>
        <w:t>u</w:t>
      </w:r>
      <w:r w:rsidR="000B43F8" w:rsidRPr="00700038">
        <w:rPr>
          <w:rFonts w:eastAsia="Calibri"/>
          <w:lang w:eastAsia="en-US"/>
        </w:rPr>
        <w:t xml:space="preserve"> Split, iznos od</w:t>
      </w:r>
      <w:r w:rsidR="000B43F8" w:rsidRPr="00700038">
        <w:t xml:space="preserve"> </w:t>
      </w:r>
      <w:r w:rsidR="000D2806" w:rsidRPr="00700038">
        <w:t>11.150.920,00</w:t>
      </w:r>
      <w:r w:rsidR="006172B5" w:rsidRPr="00700038">
        <w:t xml:space="preserve"> </w:t>
      </w:r>
      <w:r w:rsidR="00D1475F" w:rsidRPr="00700038">
        <w:rPr>
          <w:rFonts w:eastAsia="Calibri"/>
          <w:lang w:eastAsia="en-US"/>
        </w:rPr>
        <w:t>eura</w:t>
      </w:r>
    </w:p>
    <w:p w14:paraId="7F4E98B4" w14:textId="258578BC" w:rsidR="009441DB" w:rsidRPr="006172B5" w:rsidRDefault="001656D2" w:rsidP="005F13D7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6172B5">
        <w:rPr>
          <w:rFonts w:eastAsia="Calibri"/>
          <w:lang w:eastAsia="en-US"/>
        </w:rPr>
        <w:t>Kliničk</w:t>
      </w:r>
      <w:r w:rsidR="00EC7ACF" w:rsidRPr="006172B5">
        <w:rPr>
          <w:rFonts w:eastAsia="Calibri"/>
          <w:lang w:eastAsia="en-US"/>
        </w:rPr>
        <w:t>om</w:t>
      </w:r>
      <w:r w:rsidR="00A44613" w:rsidRPr="006172B5">
        <w:rPr>
          <w:rFonts w:eastAsia="Calibri"/>
          <w:lang w:eastAsia="en-US"/>
        </w:rPr>
        <w:t xml:space="preserve"> bolničk</w:t>
      </w:r>
      <w:r w:rsidR="00EC7ACF" w:rsidRPr="006172B5">
        <w:rPr>
          <w:rFonts w:eastAsia="Calibri"/>
          <w:lang w:eastAsia="en-US"/>
        </w:rPr>
        <w:t>om</w:t>
      </w:r>
      <w:r w:rsidR="00A44613" w:rsidRPr="006172B5">
        <w:rPr>
          <w:rFonts w:eastAsia="Calibri"/>
          <w:lang w:eastAsia="en-US"/>
        </w:rPr>
        <w:t xml:space="preserve"> centr</w:t>
      </w:r>
      <w:r w:rsidR="00EC7ACF" w:rsidRPr="006172B5">
        <w:rPr>
          <w:rFonts w:eastAsia="Calibri"/>
          <w:lang w:eastAsia="en-US"/>
        </w:rPr>
        <w:t>u</w:t>
      </w:r>
      <w:r w:rsidR="00B84278" w:rsidRPr="006172B5">
        <w:rPr>
          <w:rFonts w:eastAsia="Calibri"/>
          <w:lang w:eastAsia="en-US"/>
        </w:rPr>
        <w:t xml:space="preserve"> Osijek, iznos od</w:t>
      </w:r>
      <w:r w:rsidR="002844F6" w:rsidRPr="006172B5">
        <w:rPr>
          <w:rFonts w:eastAsia="Calibri"/>
          <w:lang w:eastAsia="en-US"/>
        </w:rPr>
        <w:t xml:space="preserve"> </w:t>
      </w:r>
      <w:r w:rsidR="00700038" w:rsidRPr="00700038">
        <w:t>4.639.987,00</w:t>
      </w:r>
      <w:r w:rsidR="00FF4449">
        <w:t xml:space="preserve"> </w:t>
      </w:r>
      <w:r w:rsidR="00D1475F" w:rsidRPr="006172B5">
        <w:rPr>
          <w:rFonts w:eastAsia="Calibri"/>
          <w:lang w:eastAsia="en-US"/>
        </w:rPr>
        <w:t>eura</w:t>
      </w:r>
    </w:p>
    <w:p w14:paraId="05452828" w14:textId="77777777" w:rsidR="009441DB" w:rsidRPr="006172B5" w:rsidRDefault="001656D2" w:rsidP="005F13D7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6172B5">
        <w:rPr>
          <w:rFonts w:eastAsia="Calibri"/>
          <w:lang w:eastAsia="en-US"/>
        </w:rPr>
        <w:t>Kliničk</w:t>
      </w:r>
      <w:r w:rsidR="00EC7ACF" w:rsidRPr="006172B5">
        <w:rPr>
          <w:rFonts w:eastAsia="Calibri"/>
          <w:lang w:eastAsia="en-US"/>
        </w:rPr>
        <w:t>oj</w:t>
      </w:r>
      <w:r w:rsidR="00A44613" w:rsidRPr="006172B5">
        <w:rPr>
          <w:rFonts w:eastAsia="Calibri"/>
          <w:lang w:eastAsia="en-US"/>
        </w:rPr>
        <w:t xml:space="preserve"> bolnic</w:t>
      </w:r>
      <w:r w:rsidR="00EC7ACF" w:rsidRPr="006172B5">
        <w:rPr>
          <w:rFonts w:eastAsia="Calibri"/>
          <w:lang w:eastAsia="en-US"/>
        </w:rPr>
        <w:t>i</w:t>
      </w:r>
      <w:r w:rsidR="00A44613" w:rsidRPr="006172B5">
        <w:rPr>
          <w:rFonts w:eastAsia="Calibri"/>
          <w:lang w:eastAsia="en-US"/>
        </w:rPr>
        <w:t xml:space="preserve"> Dubrava Zagreb, </w:t>
      </w:r>
      <w:r w:rsidR="00EC7ACF" w:rsidRPr="006172B5">
        <w:rPr>
          <w:rFonts w:eastAsia="Calibri"/>
          <w:lang w:eastAsia="en-US"/>
        </w:rPr>
        <w:t>iznos</w:t>
      </w:r>
      <w:r w:rsidR="00B84278" w:rsidRPr="006172B5">
        <w:rPr>
          <w:rFonts w:eastAsia="Calibri"/>
          <w:lang w:eastAsia="en-US"/>
        </w:rPr>
        <w:t xml:space="preserve"> od</w:t>
      </w:r>
      <w:r w:rsidR="00EF76C5" w:rsidRPr="006172B5">
        <w:rPr>
          <w:rFonts w:eastAsia="Calibri"/>
          <w:lang w:eastAsia="en-US"/>
        </w:rPr>
        <w:t xml:space="preserve"> </w:t>
      </w:r>
      <w:r w:rsidR="00700038" w:rsidRPr="00700038">
        <w:rPr>
          <w:rFonts w:eastAsia="Calibri"/>
          <w:lang w:eastAsia="en-US"/>
        </w:rPr>
        <w:t>4.915.175,00</w:t>
      </w:r>
      <w:r w:rsidR="00700038">
        <w:rPr>
          <w:rFonts w:eastAsia="Calibri"/>
          <w:lang w:eastAsia="en-US"/>
        </w:rPr>
        <w:t xml:space="preserve"> </w:t>
      </w:r>
      <w:r w:rsidR="00D1475F" w:rsidRPr="006172B5">
        <w:rPr>
          <w:rFonts w:eastAsia="Calibri"/>
          <w:lang w:eastAsia="en-US"/>
        </w:rPr>
        <w:t>eura</w:t>
      </w:r>
      <w:r w:rsidR="00A44613" w:rsidRPr="006172B5">
        <w:rPr>
          <w:rFonts w:eastAsia="Calibri"/>
          <w:lang w:eastAsia="en-US"/>
        </w:rPr>
        <w:t xml:space="preserve"> </w:t>
      </w:r>
    </w:p>
    <w:p w14:paraId="49223643" w14:textId="77777777" w:rsidR="009441DB" w:rsidRPr="006172B5" w:rsidRDefault="001656D2" w:rsidP="005F13D7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6172B5">
        <w:rPr>
          <w:rFonts w:eastAsia="Calibri"/>
          <w:lang w:eastAsia="en-US"/>
        </w:rPr>
        <w:t>Klini</w:t>
      </w:r>
      <w:r w:rsidR="00EC7ACF" w:rsidRPr="006172B5">
        <w:rPr>
          <w:rFonts w:eastAsia="Calibri"/>
          <w:lang w:eastAsia="en-US"/>
        </w:rPr>
        <w:t>ci</w:t>
      </w:r>
      <w:r w:rsidR="00A44613" w:rsidRPr="006172B5">
        <w:rPr>
          <w:rFonts w:eastAsia="Calibri"/>
          <w:lang w:eastAsia="en-US"/>
        </w:rPr>
        <w:t xml:space="preserve"> za infektivne bolesti </w:t>
      </w:r>
      <w:r w:rsidRPr="006172B5">
        <w:rPr>
          <w:rFonts w:eastAsia="Calibri"/>
          <w:lang w:eastAsia="en-US"/>
        </w:rPr>
        <w:t>„</w:t>
      </w:r>
      <w:r w:rsidR="00A44613" w:rsidRPr="006172B5">
        <w:rPr>
          <w:rFonts w:eastAsia="Calibri"/>
          <w:lang w:eastAsia="en-US"/>
        </w:rPr>
        <w:t>Dr. F</w:t>
      </w:r>
      <w:r w:rsidR="00D37F59" w:rsidRPr="006172B5">
        <w:rPr>
          <w:rFonts w:eastAsia="Calibri"/>
          <w:lang w:eastAsia="en-US"/>
        </w:rPr>
        <w:t xml:space="preserve">ran </w:t>
      </w:r>
      <w:r w:rsidR="00B84278" w:rsidRPr="006172B5">
        <w:rPr>
          <w:rFonts w:eastAsia="Calibri"/>
          <w:lang w:eastAsia="en-US"/>
        </w:rPr>
        <w:t>Mihaljević</w:t>
      </w:r>
      <w:r w:rsidRPr="006172B5">
        <w:rPr>
          <w:rFonts w:eastAsia="Calibri"/>
          <w:lang w:eastAsia="en-US"/>
        </w:rPr>
        <w:t>“</w:t>
      </w:r>
      <w:r w:rsidR="00B84278" w:rsidRPr="006172B5">
        <w:rPr>
          <w:rFonts w:eastAsia="Calibri"/>
          <w:lang w:eastAsia="en-US"/>
        </w:rPr>
        <w:t xml:space="preserve">, iznos od </w:t>
      </w:r>
      <w:r w:rsidR="00700038" w:rsidRPr="00700038">
        <w:rPr>
          <w:rFonts w:eastAsia="Calibri"/>
          <w:lang w:eastAsia="en-US"/>
        </w:rPr>
        <w:t>2.061.017,00</w:t>
      </w:r>
      <w:r w:rsidR="00700038">
        <w:rPr>
          <w:rFonts w:eastAsia="Calibri"/>
          <w:lang w:eastAsia="en-US"/>
        </w:rPr>
        <w:t xml:space="preserve"> </w:t>
      </w:r>
      <w:r w:rsidR="00D1475F" w:rsidRPr="006172B5">
        <w:rPr>
          <w:rFonts w:eastAsia="Calibri"/>
          <w:lang w:eastAsia="en-US"/>
        </w:rPr>
        <w:t>eura</w:t>
      </w:r>
      <w:r w:rsidR="00A44613" w:rsidRPr="006172B5">
        <w:rPr>
          <w:rFonts w:eastAsia="Calibri"/>
          <w:lang w:eastAsia="en-US"/>
        </w:rPr>
        <w:t xml:space="preserve"> </w:t>
      </w:r>
    </w:p>
    <w:p w14:paraId="408876DD" w14:textId="77777777" w:rsidR="009441DB" w:rsidRPr="006172B5" w:rsidRDefault="001656D2" w:rsidP="005F13D7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6172B5">
        <w:rPr>
          <w:rFonts w:eastAsia="Calibri"/>
          <w:lang w:eastAsia="en-US"/>
        </w:rPr>
        <w:t>Klini</w:t>
      </w:r>
      <w:r w:rsidR="00EC7ACF" w:rsidRPr="006172B5">
        <w:rPr>
          <w:rFonts w:eastAsia="Calibri"/>
          <w:lang w:eastAsia="en-US"/>
        </w:rPr>
        <w:t>ci</w:t>
      </w:r>
      <w:r w:rsidR="00A44613" w:rsidRPr="006172B5">
        <w:rPr>
          <w:rFonts w:eastAsia="Calibri"/>
          <w:lang w:eastAsia="en-US"/>
        </w:rPr>
        <w:t xml:space="preserve"> za dječje bo</w:t>
      </w:r>
      <w:r w:rsidR="00B84278" w:rsidRPr="006172B5">
        <w:rPr>
          <w:rFonts w:eastAsia="Calibri"/>
          <w:lang w:eastAsia="en-US"/>
        </w:rPr>
        <w:t>lesti Zagreb, iznos</w:t>
      </w:r>
      <w:r w:rsidR="00700038">
        <w:rPr>
          <w:rFonts w:eastAsia="Calibri"/>
          <w:lang w:eastAsia="en-US"/>
        </w:rPr>
        <w:t xml:space="preserve"> </w:t>
      </w:r>
      <w:r w:rsidR="00700038" w:rsidRPr="00700038">
        <w:rPr>
          <w:rFonts w:eastAsia="Calibri"/>
          <w:lang w:eastAsia="en-US"/>
        </w:rPr>
        <w:t>773.056,00</w:t>
      </w:r>
      <w:r w:rsidR="00B84278" w:rsidRPr="006172B5">
        <w:rPr>
          <w:rFonts w:eastAsia="Calibri"/>
          <w:lang w:eastAsia="en-US"/>
        </w:rPr>
        <w:t xml:space="preserve"> </w:t>
      </w:r>
      <w:r w:rsidR="00D1475F" w:rsidRPr="006172B5">
        <w:rPr>
          <w:rFonts w:eastAsia="Calibri"/>
          <w:lang w:eastAsia="en-US"/>
        </w:rPr>
        <w:t>eura</w:t>
      </w:r>
    </w:p>
    <w:p w14:paraId="4E44E3E9" w14:textId="67EC2FAB" w:rsidR="00DB54B3" w:rsidRPr="006172B5" w:rsidRDefault="001656D2" w:rsidP="00FF4449">
      <w:pPr>
        <w:jc w:val="both"/>
      </w:pPr>
      <w:r w:rsidRPr="006172B5">
        <w:rPr>
          <w:rFonts w:eastAsia="Calibri"/>
          <w:lang w:eastAsia="en-US"/>
        </w:rPr>
        <w:t>-</w:t>
      </w:r>
      <w:r w:rsidRPr="006172B5">
        <w:rPr>
          <w:rFonts w:eastAsia="Calibri"/>
          <w:lang w:eastAsia="en-US"/>
        </w:rPr>
        <w:tab/>
      </w:r>
      <w:r w:rsidR="00A44613" w:rsidRPr="006172B5">
        <w:rPr>
          <w:rFonts w:eastAsia="Calibri"/>
          <w:lang w:eastAsia="en-US"/>
        </w:rPr>
        <w:t>Nacionaln</w:t>
      </w:r>
      <w:r w:rsidR="00EC7ACF" w:rsidRPr="006172B5">
        <w:rPr>
          <w:rFonts w:eastAsia="Calibri"/>
          <w:lang w:eastAsia="en-US"/>
        </w:rPr>
        <w:t>oj</w:t>
      </w:r>
      <w:r w:rsidR="00A44613" w:rsidRPr="006172B5">
        <w:rPr>
          <w:rFonts w:eastAsia="Calibri"/>
          <w:lang w:eastAsia="en-US"/>
        </w:rPr>
        <w:t xml:space="preserve"> memorijaln</w:t>
      </w:r>
      <w:r w:rsidR="00EC7ACF" w:rsidRPr="006172B5">
        <w:rPr>
          <w:rFonts w:eastAsia="Calibri"/>
          <w:lang w:eastAsia="en-US"/>
        </w:rPr>
        <w:t>oj</w:t>
      </w:r>
      <w:r w:rsidR="00A44613" w:rsidRPr="006172B5">
        <w:rPr>
          <w:rFonts w:eastAsia="Calibri"/>
          <w:lang w:eastAsia="en-US"/>
        </w:rPr>
        <w:t xml:space="preserve"> bolnic</w:t>
      </w:r>
      <w:r w:rsidR="00EC7ACF" w:rsidRPr="006172B5">
        <w:rPr>
          <w:rFonts w:eastAsia="Calibri"/>
          <w:lang w:eastAsia="en-US"/>
        </w:rPr>
        <w:t>i</w:t>
      </w:r>
      <w:r w:rsidR="003769A5">
        <w:rPr>
          <w:rFonts w:eastAsia="Calibri"/>
          <w:lang w:eastAsia="en-US"/>
        </w:rPr>
        <w:t xml:space="preserve"> „Dr. Juraj Njavro“</w:t>
      </w:r>
      <w:r w:rsidR="00A44613" w:rsidRPr="006172B5">
        <w:rPr>
          <w:rFonts w:eastAsia="Calibri"/>
          <w:lang w:eastAsia="en-US"/>
        </w:rPr>
        <w:t xml:space="preserve"> Vukovar</w:t>
      </w:r>
      <w:r w:rsidR="00EC7ACF" w:rsidRPr="006172B5">
        <w:rPr>
          <w:rFonts w:eastAsia="Calibri"/>
          <w:lang w:eastAsia="en-US"/>
        </w:rPr>
        <w:t xml:space="preserve">, </w:t>
      </w:r>
      <w:r w:rsidR="00B84278" w:rsidRPr="006172B5">
        <w:rPr>
          <w:rFonts w:eastAsia="Calibri"/>
          <w:lang w:eastAsia="en-US"/>
        </w:rPr>
        <w:t>iznos od</w:t>
      </w:r>
      <w:r w:rsidR="002844F6" w:rsidRPr="006172B5">
        <w:rPr>
          <w:rFonts w:eastAsia="Calibri"/>
          <w:lang w:eastAsia="en-US"/>
        </w:rPr>
        <w:t xml:space="preserve"> </w:t>
      </w:r>
      <w:r w:rsidR="00700038" w:rsidRPr="00700038">
        <w:rPr>
          <w:rFonts w:eastAsia="Calibri"/>
          <w:lang w:eastAsia="en-US"/>
        </w:rPr>
        <w:t>581.810,00</w:t>
      </w:r>
      <w:r w:rsidR="00FF4449">
        <w:rPr>
          <w:rFonts w:eastAsia="Calibri"/>
          <w:lang w:eastAsia="en-US"/>
        </w:rPr>
        <w:t xml:space="preserve"> </w:t>
      </w:r>
      <w:r w:rsidR="00D1475F" w:rsidRPr="006172B5">
        <w:rPr>
          <w:rFonts w:eastAsia="Calibri"/>
          <w:lang w:eastAsia="en-US"/>
        </w:rPr>
        <w:t>eura</w:t>
      </w:r>
    </w:p>
    <w:p w14:paraId="43E84380" w14:textId="77777777" w:rsidR="006172B5" w:rsidRPr="006172B5" w:rsidRDefault="00DB54B3" w:rsidP="00FF4449">
      <w:pPr>
        <w:jc w:val="both"/>
      </w:pPr>
      <w:r w:rsidRPr="006172B5">
        <w:rPr>
          <w:rFonts w:eastAsia="Calibri"/>
          <w:lang w:eastAsia="en-US"/>
        </w:rPr>
        <w:t xml:space="preserve">- </w:t>
      </w:r>
      <w:r w:rsidR="00A44613" w:rsidRPr="006172B5">
        <w:rPr>
          <w:rFonts w:eastAsia="Calibri"/>
          <w:lang w:eastAsia="en-US"/>
        </w:rPr>
        <w:t xml:space="preserve"> </w:t>
      </w:r>
      <w:r w:rsidR="00624E15" w:rsidRPr="006172B5">
        <w:rPr>
          <w:rFonts w:eastAsia="Calibri"/>
          <w:lang w:eastAsia="en-US"/>
        </w:rPr>
        <w:t xml:space="preserve">        K</w:t>
      </w:r>
      <w:r w:rsidR="003769A5">
        <w:rPr>
          <w:rFonts w:eastAsia="Calibri"/>
          <w:lang w:eastAsia="en-US"/>
        </w:rPr>
        <w:t>liničkoj bolnici</w:t>
      </w:r>
      <w:r w:rsidR="00624E15" w:rsidRPr="006172B5">
        <w:rPr>
          <w:rFonts w:eastAsia="Calibri"/>
          <w:lang w:eastAsia="en-US"/>
        </w:rPr>
        <w:t xml:space="preserve"> Merkur, iznos od </w:t>
      </w:r>
      <w:r w:rsidR="00700038" w:rsidRPr="00700038">
        <w:rPr>
          <w:rFonts w:eastAsia="Calibri"/>
          <w:lang w:eastAsia="en-US"/>
        </w:rPr>
        <w:t>2.395.796,00</w:t>
      </w:r>
      <w:r w:rsidR="00700038">
        <w:rPr>
          <w:rFonts w:eastAsia="Calibri"/>
          <w:lang w:eastAsia="en-US"/>
        </w:rPr>
        <w:t xml:space="preserve"> eura</w:t>
      </w:r>
      <w:r w:rsidR="003769A5">
        <w:rPr>
          <w:rFonts w:eastAsia="Calibri"/>
          <w:lang w:eastAsia="en-US"/>
        </w:rPr>
        <w:t>.</w:t>
      </w:r>
    </w:p>
    <w:p w14:paraId="407267E2" w14:textId="77777777" w:rsidR="003C2305" w:rsidRPr="006172B5" w:rsidRDefault="003C2305" w:rsidP="005F13D7">
      <w:pPr>
        <w:jc w:val="both"/>
      </w:pPr>
    </w:p>
    <w:p w14:paraId="00080F8A" w14:textId="77777777" w:rsidR="00773CD3" w:rsidRPr="006172B5" w:rsidRDefault="00773CD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5048CAB8" w14:textId="77777777" w:rsidR="00BF781F" w:rsidRPr="005B252A" w:rsidRDefault="009441DB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III</w:t>
      </w:r>
      <w:r w:rsidR="00BF781F" w:rsidRPr="005B252A">
        <w:rPr>
          <w:rFonts w:eastAsia="Calibri"/>
          <w:b/>
          <w:bCs/>
          <w:lang w:eastAsia="en-US"/>
        </w:rPr>
        <w:t>.</w:t>
      </w:r>
    </w:p>
    <w:p w14:paraId="1395C76B" w14:textId="77777777" w:rsidR="009441DB" w:rsidRPr="005B252A" w:rsidRDefault="009441D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4101B6D" w14:textId="77777777" w:rsidR="00BF781F" w:rsidRPr="005B252A" w:rsidRDefault="00BF781F" w:rsidP="00BD2659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Zadužuju se bolničke zdravstvene ustanove iz točke II. ove Odluke da</w:t>
      </w:r>
      <w:r w:rsidR="00FB0BB4" w:rsidRPr="005B252A">
        <w:rPr>
          <w:rFonts w:eastAsia="Calibri"/>
          <w:lang w:eastAsia="en-US"/>
        </w:rPr>
        <w:t>,</w:t>
      </w:r>
      <w:r w:rsidRPr="005B252A">
        <w:rPr>
          <w:rFonts w:eastAsia="Calibri"/>
          <w:lang w:eastAsia="en-US"/>
        </w:rPr>
        <w:t xml:space="preserve"> u roku sedam dana od dana </w:t>
      </w:r>
      <w:r w:rsidR="00BD6BAC" w:rsidRPr="005B252A">
        <w:rPr>
          <w:rFonts w:eastAsia="Calibri"/>
          <w:lang w:eastAsia="en-US"/>
        </w:rPr>
        <w:t>isplate</w:t>
      </w:r>
      <w:r w:rsidRPr="005B252A">
        <w:rPr>
          <w:rFonts w:eastAsia="Calibri"/>
          <w:lang w:eastAsia="en-US"/>
        </w:rPr>
        <w:t xml:space="preserve"> sredstava od strane Ministarstva zdravstva</w:t>
      </w:r>
      <w:r w:rsidR="00FB0BB4" w:rsidRPr="005B252A">
        <w:rPr>
          <w:rFonts w:eastAsia="Calibri"/>
          <w:lang w:eastAsia="en-US"/>
        </w:rPr>
        <w:t>,</w:t>
      </w:r>
      <w:r w:rsidRPr="005B252A">
        <w:rPr>
          <w:rFonts w:eastAsia="Calibri"/>
          <w:lang w:eastAsia="en-US"/>
        </w:rPr>
        <w:t xml:space="preserve"> pisanim putem Ministarstvu zdravstva </w:t>
      </w:r>
      <w:r w:rsidR="00E475AB" w:rsidRPr="005B252A">
        <w:rPr>
          <w:rFonts w:eastAsia="Calibri"/>
          <w:lang w:eastAsia="en-US"/>
        </w:rPr>
        <w:t>te na e-mail</w:t>
      </w:r>
      <w:r w:rsidR="00FB0BB4" w:rsidRPr="005B252A">
        <w:rPr>
          <w:rFonts w:eastAsia="Calibri"/>
          <w:lang w:eastAsia="en-US"/>
        </w:rPr>
        <w:t>:</w:t>
      </w:r>
      <w:r w:rsidR="00E475AB" w:rsidRPr="005B252A">
        <w:rPr>
          <w:rFonts w:eastAsia="Calibri"/>
          <w:lang w:eastAsia="en-US"/>
        </w:rPr>
        <w:t xml:space="preserve"> </w:t>
      </w:r>
      <w:hyperlink r:id="rId14" w:history="1">
        <w:r w:rsidR="00E475AB" w:rsidRPr="005B252A">
          <w:rPr>
            <w:rStyle w:val="Hyperlink"/>
            <w:rFonts w:eastAsia="Calibri"/>
            <w:color w:val="auto"/>
            <w:u w:val="none"/>
            <w:lang w:eastAsia="en-US"/>
          </w:rPr>
          <w:t>planiranje.proracuna@miz.hr</w:t>
        </w:r>
      </w:hyperlink>
      <w:r w:rsidR="00E475AB" w:rsidRPr="005B252A">
        <w:rPr>
          <w:rFonts w:eastAsia="Calibri"/>
          <w:lang w:eastAsia="en-US"/>
        </w:rPr>
        <w:t xml:space="preserve">, </w:t>
      </w:r>
      <w:r w:rsidRPr="005B252A">
        <w:rPr>
          <w:rFonts w:eastAsia="Calibri"/>
          <w:lang w:eastAsia="en-US"/>
        </w:rPr>
        <w:t xml:space="preserve">dostave izvješće o utrošku sredstava s pripadajućim dokazima iz kojih je vidljivo da su sredstva utrošena pravodobno i namjenski sukladno odredbama ove Odluke. </w:t>
      </w:r>
    </w:p>
    <w:p w14:paraId="28F91059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75F4E199" w14:textId="77777777" w:rsidR="00BF781F" w:rsidRPr="005B252A" w:rsidRDefault="009441DB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</w:t>
      </w:r>
      <w:r w:rsidR="00BF781F" w:rsidRPr="005B252A">
        <w:rPr>
          <w:rFonts w:eastAsia="Calibri"/>
          <w:b/>
          <w:bCs/>
          <w:lang w:eastAsia="en-US"/>
        </w:rPr>
        <w:t>V.</w:t>
      </w:r>
    </w:p>
    <w:p w14:paraId="4E7F9E6C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0ED682F" w14:textId="77777777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Zadužuje se Ministarstvo zdravstva da o provedbi ove Odluke izvijesti Ministarstvo financija u roku od 30 dana od dana njezinog stupanja na snagu. </w:t>
      </w:r>
    </w:p>
    <w:p w14:paraId="7EC28978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0820BBDB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V.</w:t>
      </w:r>
    </w:p>
    <w:p w14:paraId="6AD36C64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BF21C22" w14:textId="77777777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Zadužuje se Ministarstvo zdravstva da o donošenju </w:t>
      </w:r>
      <w:r w:rsidRPr="003001D7">
        <w:rPr>
          <w:rFonts w:eastAsia="Calibri"/>
          <w:lang w:eastAsia="en-US"/>
        </w:rPr>
        <w:t>ove Odluke</w:t>
      </w:r>
      <w:r w:rsidRPr="005B252A">
        <w:rPr>
          <w:rFonts w:eastAsia="Calibri"/>
          <w:lang w:eastAsia="en-US"/>
        </w:rPr>
        <w:t xml:space="preserve"> izvijesti bolničke zdravstvene ustanove iz točke II. ove Odluke. </w:t>
      </w:r>
    </w:p>
    <w:p w14:paraId="222E1C18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DF89318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B252A">
        <w:rPr>
          <w:rFonts w:eastAsia="Calibri"/>
          <w:b/>
          <w:bCs/>
          <w:lang w:eastAsia="en-US"/>
        </w:rPr>
        <w:t>V</w:t>
      </w:r>
      <w:r w:rsidR="003C2305" w:rsidRPr="005B252A">
        <w:rPr>
          <w:rFonts w:eastAsia="Calibri"/>
          <w:b/>
          <w:bCs/>
          <w:lang w:eastAsia="en-US"/>
        </w:rPr>
        <w:t>I</w:t>
      </w:r>
      <w:r w:rsidRPr="005B252A">
        <w:rPr>
          <w:rFonts w:eastAsia="Calibri"/>
          <w:b/>
          <w:bCs/>
          <w:lang w:eastAsia="en-US"/>
        </w:rPr>
        <w:t>.</w:t>
      </w:r>
    </w:p>
    <w:p w14:paraId="242FD969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AB454E1" w14:textId="77777777" w:rsidR="00BF781F" w:rsidRPr="005B252A" w:rsidRDefault="00BF781F" w:rsidP="005B252A">
      <w:pPr>
        <w:autoSpaceDE w:val="0"/>
        <w:autoSpaceDN w:val="0"/>
        <w:adjustRightInd w:val="0"/>
        <w:ind w:firstLine="1418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Ova Odluka stupa na snagu danom donošenja. </w:t>
      </w:r>
    </w:p>
    <w:p w14:paraId="53291D5E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B5892FC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00BC6B5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ED2DCA8" w14:textId="77777777" w:rsidR="00BF781F" w:rsidRPr="005B252A" w:rsidRDefault="009D3263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KLASA</w:t>
      </w:r>
      <w:r w:rsidR="00BF781F" w:rsidRPr="005B252A">
        <w:rPr>
          <w:rFonts w:eastAsia="Calibri"/>
          <w:lang w:eastAsia="en-US"/>
        </w:rPr>
        <w:t xml:space="preserve">: </w:t>
      </w:r>
    </w:p>
    <w:p w14:paraId="1A67D6C6" w14:textId="77777777" w:rsidR="00BF781F" w:rsidRPr="005B252A" w:rsidRDefault="009D3263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URBROJ</w:t>
      </w:r>
      <w:r w:rsidR="00BF781F" w:rsidRPr="005B252A">
        <w:rPr>
          <w:rFonts w:eastAsia="Calibri"/>
          <w:lang w:eastAsia="en-US"/>
        </w:rPr>
        <w:t xml:space="preserve">: </w:t>
      </w:r>
    </w:p>
    <w:p w14:paraId="1CA7372F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5FCC3F7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Zagreb, </w:t>
      </w:r>
    </w:p>
    <w:p w14:paraId="5CF6B5EB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FADD461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AB98F8A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PREDSJEDNIK</w:t>
      </w:r>
    </w:p>
    <w:p w14:paraId="4BC4762D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4AF67C68" w14:textId="77777777" w:rsidR="009D3263" w:rsidRPr="005B252A" w:rsidRDefault="009D3263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6D0F765F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mr. sc. Andrej Plenković</w:t>
      </w:r>
    </w:p>
    <w:p w14:paraId="053D1D7E" w14:textId="77777777" w:rsidR="009D3263" w:rsidRPr="005B252A" w:rsidRDefault="009D3263" w:rsidP="005B252A">
      <w:pPr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br w:type="page"/>
      </w:r>
    </w:p>
    <w:p w14:paraId="14A10B5F" w14:textId="77777777" w:rsidR="009D3263" w:rsidRPr="005B252A" w:rsidRDefault="009D326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013DEF84" w14:textId="77777777" w:rsidR="00BF781F" w:rsidRPr="005B252A" w:rsidRDefault="009D326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B252A">
        <w:rPr>
          <w:rFonts w:eastAsia="Calibri"/>
          <w:b/>
          <w:lang w:eastAsia="en-US"/>
        </w:rPr>
        <w:t>O B R A Z L O Ž E N J E</w:t>
      </w:r>
    </w:p>
    <w:p w14:paraId="401A50AD" w14:textId="77777777" w:rsidR="009D3263" w:rsidRPr="005B252A" w:rsidRDefault="009D3263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C95DFC1" w14:textId="77777777" w:rsidR="0084400B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U cilju rješavanja problema vezano </w:t>
      </w:r>
      <w:r w:rsidR="00FA571D" w:rsidRPr="005B252A">
        <w:rPr>
          <w:rFonts w:eastAsia="Calibri"/>
          <w:lang w:eastAsia="en-US"/>
        </w:rPr>
        <w:t>za</w:t>
      </w:r>
      <w:r w:rsidRPr="005B252A">
        <w:rPr>
          <w:rFonts w:eastAsia="Calibri"/>
          <w:lang w:eastAsia="en-US"/>
        </w:rPr>
        <w:t xml:space="preserve"> dospjele nepodmirene obveze u sektoru zdravstva, a radi zadržavanja jednake razine zdravstvene zaštite na cijelom području Republike Hrvatske i osiguranja nesmetanog funkcioniranja bolničkih zdravstvenih ustanova kojima je osnivač Republika Hrvatska te podmirivanja njihova dugovanja prema dobavljačima lijekova, potrošnog i ugradbenog medicinskog materijala, predlaže se da Vlada Republike Hrvatske donese </w:t>
      </w:r>
      <w:r w:rsidR="0084400B" w:rsidRPr="005B252A">
        <w:rPr>
          <w:rFonts w:eastAsia="Calibri"/>
          <w:lang w:eastAsia="en-US"/>
        </w:rPr>
        <w:t>predmetni Prijedlog odluke.</w:t>
      </w:r>
    </w:p>
    <w:p w14:paraId="2CB5CB6D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549E60B" w14:textId="77777777" w:rsidR="0039575E" w:rsidRPr="005B252A" w:rsidRDefault="0039575E" w:rsidP="00501737">
      <w:pPr>
        <w:spacing w:after="48" w:line="288" w:lineRule="atLeast"/>
        <w:jc w:val="both"/>
        <w:textAlignment w:val="baseline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Sredstva za podmirenje dijela dospjelih obveza zdravstvenih ustanova prema dobavljačima lijekova, potrošnog i ugradbenog medicinskog materijala, kojima</w:t>
      </w:r>
      <w:r w:rsidR="00BF781F" w:rsidRPr="005B252A">
        <w:rPr>
          <w:rFonts w:eastAsia="Calibri"/>
          <w:lang w:eastAsia="en-US"/>
        </w:rPr>
        <w:t xml:space="preserve"> je osnivač Republika Hrvatska </w:t>
      </w:r>
      <w:r w:rsidR="0071072F" w:rsidRPr="005B252A">
        <w:rPr>
          <w:rFonts w:eastAsia="Calibri"/>
          <w:lang w:eastAsia="en-US"/>
        </w:rPr>
        <w:t xml:space="preserve">osigurana su </w:t>
      </w:r>
      <w:r w:rsidR="00536D1A">
        <w:rPr>
          <w:color w:val="000000"/>
          <w:bdr w:val="none" w:sz="0" w:space="0" w:color="auto" w:frame="1"/>
        </w:rPr>
        <w:t>u Državnom</w:t>
      </w:r>
      <w:r w:rsidR="00501737" w:rsidRPr="00501737">
        <w:rPr>
          <w:color w:val="000000"/>
          <w:bdr w:val="none" w:sz="0" w:space="0" w:color="auto" w:frame="1"/>
        </w:rPr>
        <w:t xml:space="preserve"> pror</w:t>
      </w:r>
      <w:r w:rsidR="00536D1A">
        <w:rPr>
          <w:color w:val="000000"/>
          <w:bdr w:val="none" w:sz="0" w:space="0" w:color="auto" w:frame="1"/>
        </w:rPr>
        <w:t>ačunu</w:t>
      </w:r>
      <w:r w:rsidR="00A80863">
        <w:rPr>
          <w:color w:val="000000"/>
          <w:bdr w:val="none" w:sz="0" w:space="0" w:color="auto" w:frame="1"/>
        </w:rPr>
        <w:t xml:space="preserve"> Republike Hrvatske za 2023</w:t>
      </w:r>
      <w:r w:rsidR="001A19FF">
        <w:rPr>
          <w:color w:val="000000"/>
          <w:bdr w:val="none" w:sz="0" w:space="0" w:color="auto" w:frame="1"/>
        </w:rPr>
        <w:t>. godinu i pro</w:t>
      </w:r>
      <w:r w:rsidR="00C44B8B">
        <w:rPr>
          <w:color w:val="000000"/>
          <w:bdr w:val="none" w:sz="0" w:space="0" w:color="auto" w:frame="1"/>
        </w:rPr>
        <w:t>jekciji</w:t>
      </w:r>
      <w:r w:rsidR="00A80863">
        <w:rPr>
          <w:color w:val="000000"/>
          <w:bdr w:val="none" w:sz="0" w:space="0" w:color="auto" w:frame="1"/>
        </w:rPr>
        <w:t xml:space="preserve"> za 2024. i 2025</w:t>
      </w:r>
      <w:r w:rsidR="00C44B8B">
        <w:rPr>
          <w:color w:val="000000"/>
          <w:bdr w:val="none" w:sz="0" w:space="0" w:color="auto" w:frame="1"/>
        </w:rPr>
        <w:t xml:space="preserve">. </w:t>
      </w:r>
      <w:r w:rsidR="00C44B8B" w:rsidRPr="0058040D">
        <w:rPr>
          <w:color w:val="000000"/>
          <w:bdr w:val="none" w:sz="0" w:space="0" w:color="auto" w:frame="1"/>
        </w:rPr>
        <w:t>godinu (</w:t>
      </w:r>
      <w:r w:rsidR="00D45CD4" w:rsidRPr="0058040D">
        <w:rPr>
          <w:color w:val="000000"/>
          <w:bdr w:val="none" w:sz="0" w:space="0" w:color="auto" w:frame="1"/>
        </w:rPr>
        <w:t>„</w:t>
      </w:r>
      <w:r w:rsidR="00C44B8B" w:rsidRPr="0058040D">
        <w:rPr>
          <w:color w:val="000000"/>
          <w:bdr w:val="none" w:sz="0" w:space="0" w:color="auto" w:frame="1"/>
        </w:rPr>
        <w:t>Narodne novine</w:t>
      </w:r>
      <w:r w:rsidR="00D45CD4" w:rsidRPr="0058040D">
        <w:rPr>
          <w:color w:val="000000"/>
          <w:bdr w:val="none" w:sz="0" w:space="0" w:color="auto" w:frame="1"/>
        </w:rPr>
        <w:t>“</w:t>
      </w:r>
      <w:r w:rsidR="00C44B8B" w:rsidRPr="0058040D">
        <w:rPr>
          <w:color w:val="000000"/>
          <w:bdr w:val="none" w:sz="0" w:space="0" w:color="auto" w:frame="1"/>
        </w:rPr>
        <w:t>, br.</w:t>
      </w:r>
      <w:r w:rsidR="00DB7EA6">
        <w:rPr>
          <w:color w:val="000000"/>
          <w:bdr w:val="none" w:sz="0" w:space="0" w:color="auto" w:frame="1"/>
        </w:rPr>
        <w:t xml:space="preserve"> 145/22, 63/23 i</w:t>
      </w:r>
      <w:r w:rsidR="00523D8D" w:rsidRPr="0058040D">
        <w:rPr>
          <w:color w:val="000000"/>
          <w:bdr w:val="none" w:sz="0" w:space="0" w:color="auto" w:frame="1"/>
        </w:rPr>
        <w:t xml:space="preserve"> 129/23</w:t>
      </w:r>
      <w:r w:rsidR="00501737" w:rsidRPr="0058040D">
        <w:rPr>
          <w:color w:val="000000"/>
          <w:bdr w:val="none" w:sz="0" w:space="0" w:color="auto" w:frame="1"/>
        </w:rPr>
        <w:t>)</w:t>
      </w:r>
      <w:r w:rsidR="0071072F" w:rsidRPr="0058040D">
        <w:t xml:space="preserve">, </w:t>
      </w:r>
      <w:r w:rsidR="00BF781F" w:rsidRPr="0058040D">
        <w:rPr>
          <w:rFonts w:eastAsia="Calibri"/>
          <w:lang w:eastAsia="en-US"/>
        </w:rPr>
        <w:t>uzimajući pritom u o</w:t>
      </w:r>
      <w:r w:rsidRPr="0058040D">
        <w:rPr>
          <w:rFonts w:eastAsia="Calibri"/>
          <w:lang w:eastAsia="en-US"/>
        </w:rPr>
        <w:t>bzir kriterij</w:t>
      </w:r>
      <w:r w:rsidR="001D03B3" w:rsidRPr="0058040D">
        <w:rPr>
          <w:rFonts w:eastAsia="Calibri"/>
          <w:lang w:eastAsia="en-US"/>
        </w:rPr>
        <w:t xml:space="preserve">e ročnosti </w:t>
      </w:r>
      <w:r w:rsidR="00E575E1" w:rsidRPr="0058040D">
        <w:rPr>
          <w:rFonts w:eastAsia="Calibri"/>
          <w:lang w:eastAsia="en-US"/>
        </w:rPr>
        <w:t xml:space="preserve">udjela </w:t>
      </w:r>
      <w:r w:rsidR="001D03B3" w:rsidRPr="0058040D">
        <w:rPr>
          <w:rFonts w:eastAsia="Calibri"/>
          <w:lang w:eastAsia="en-US"/>
        </w:rPr>
        <w:t>dospjelih obveza</w:t>
      </w:r>
      <w:r w:rsidR="00E575E1" w:rsidRPr="0058040D">
        <w:rPr>
          <w:rFonts w:eastAsia="Calibri"/>
          <w:lang w:eastAsia="en-US"/>
        </w:rPr>
        <w:t xml:space="preserve"> starijih</w:t>
      </w:r>
      <w:r w:rsidR="001D03B3" w:rsidRPr="0058040D">
        <w:rPr>
          <w:rFonts w:eastAsia="Calibri"/>
          <w:lang w:eastAsia="en-US"/>
        </w:rPr>
        <w:t xml:space="preserve"> </w:t>
      </w:r>
      <w:r w:rsidR="00E575E1" w:rsidRPr="0058040D">
        <w:rPr>
          <w:rFonts w:eastAsia="Calibri"/>
          <w:lang w:eastAsia="en-US"/>
        </w:rPr>
        <w:t xml:space="preserve">od </w:t>
      </w:r>
      <w:r w:rsidR="001D03B3" w:rsidRPr="0058040D">
        <w:rPr>
          <w:rFonts w:eastAsia="Calibri"/>
          <w:lang w:eastAsia="en-US"/>
        </w:rPr>
        <w:t xml:space="preserve">120 dana </w:t>
      </w:r>
      <w:r w:rsidR="00E575E1" w:rsidRPr="0058040D">
        <w:rPr>
          <w:rFonts w:eastAsia="Calibri"/>
          <w:lang w:eastAsia="en-US"/>
        </w:rPr>
        <w:t xml:space="preserve">na dan </w:t>
      </w:r>
      <w:r w:rsidR="005B4D91" w:rsidRPr="0058040D">
        <w:rPr>
          <w:rFonts w:eastAsia="Calibri"/>
          <w:lang w:eastAsia="en-US"/>
        </w:rPr>
        <w:t>30. studeni</w:t>
      </w:r>
      <w:r w:rsidR="00D657A0" w:rsidRPr="0058040D">
        <w:rPr>
          <w:rFonts w:eastAsia="Calibri"/>
          <w:lang w:eastAsia="en-US"/>
        </w:rPr>
        <w:t xml:space="preserve"> 2023</w:t>
      </w:r>
      <w:r w:rsidR="003E01A4" w:rsidRPr="0058040D">
        <w:rPr>
          <w:rFonts w:eastAsia="Calibri"/>
          <w:lang w:eastAsia="en-US"/>
        </w:rPr>
        <w:t>.</w:t>
      </w:r>
      <w:r w:rsidR="00614BAB" w:rsidRPr="005B252A">
        <w:rPr>
          <w:rFonts w:eastAsia="Calibri"/>
          <w:lang w:eastAsia="en-US"/>
        </w:rPr>
        <w:t xml:space="preserve"> </w:t>
      </w:r>
    </w:p>
    <w:p w14:paraId="0F0B1ED9" w14:textId="77777777" w:rsidR="00614BAB" w:rsidRPr="005B252A" w:rsidRDefault="00614BA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8AB1F0F" w14:textId="77777777" w:rsidR="00434F7A" w:rsidRPr="005B252A" w:rsidRDefault="00AF0C87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 provedbu ove </w:t>
      </w:r>
      <w:r w:rsidR="0084400B" w:rsidRPr="005B252A">
        <w:rPr>
          <w:rFonts w:eastAsia="Calibri"/>
          <w:lang w:eastAsia="en-US"/>
        </w:rPr>
        <w:t>o</w:t>
      </w:r>
      <w:r w:rsidRPr="005B252A">
        <w:rPr>
          <w:rFonts w:eastAsia="Calibri"/>
          <w:lang w:eastAsia="en-US"/>
        </w:rPr>
        <w:t xml:space="preserve">dluke sredstva u </w:t>
      </w:r>
      <w:r w:rsidRPr="001A19FF">
        <w:rPr>
          <w:rFonts w:eastAsia="Calibri"/>
          <w:lang w:eastAsia="en-US"/>
        </w:rPr>
        <w:t xml:space="preserve">iznosu od </w:t>
      </w:r>
      <w:r w:rsidR="005B4D91">
        <w:rPr>
          <w:bCs/>
        </w:rPr>
        <w:t>56.611.240</w:t>
      </w:r>
      <w:r w:rsidR="006172B5" w:rsidRPr="006172B5">
        <w:rPr>
          <w:bCs/>
        </w:rPr>
        <w:t>,00</w:t>
      </w:r>
      <w:r w:rsidR="006172B5">
        <w:rPr>
          <w:bCs/>
        </w:rPr>
        <w:t xml:space="preserve"> </w:t>
      </w:r>
      <w:r w:rsidR="00D657A0" w:rsidRPr="00D657A0">
        <w:rPr>
          <w:rFonts w:eastAsia="Calibri"/>
          <w:lang w:eastAsia="en-US"/>
        </w:rPr>
        <w:t>eura</w:t>
      </w:r>
      <w:r w:rsidR="0039575E" w:rsidRPr="005B252A">
        <w:rPr>
          <w:rFonts w:eastAsia="Calibri"/>
          <w:lang w:eastAsia="en-US"/>
        </w:rPr>
        <w:t xml:space="preserve"> </w:t>
      </w:r>
      <w:r w:rsidR="005B4D91" w:rsidRPr="0058040D">
        <w:rPr>
          <w:rFonts w:eastAsia="Calibri"/>
          <w:lang w:eastAsia="en-US"/>
        </w:rPr>
        <w:t>osigurati će se preraspodjelom</w:t>
      </w:r>
      <w:r w:rsidR="0071072F" w:rsidRPr="005B252A">
        <w:rPr>
          <w:rFonts w:eastAsia="Calibri"/>
          <w:lang w:eastAsia="en-US"/>
        </w:rPr>
        <w:t xml:space="preserve"> </w:t>
      </w:r>
      <w:r w:rsidR="0039575E" w:rsidRPr="005B252A">
        <w:rPr>
          <w:rFonts w:eastAsia="Calibri"/>
          <w:lang w:eastAsia="en-US"/>
        </w:rPr>
        <w:t>na</w:t>
      </w:r>
      <w:r w:rsidR="00F67DD7" w:rsidRPr="005B252A">
        <w:rPr>
          <w:rFonts w:eastAsia="Calibri"/>
          <w:lang w:eastAsia="en-US"/>
        </w:rPr>
        <w:t xml:space="preserve"> Razdjelu 096 </w:t>
      </w:r>
      <w:r w:rsidR="003001D7" w:rsidRPr="005B252A">
        <w:rPr>
          <w:rFonts w:eastAsia="Calibri"/>
          <w:lang w:eastAsia="en-US"/>
        </w:rPr>
        <w:t>Ministarstvo zdravstva</w:t>
      </w:r>
      <w:r w:rsidR="003001D7">
        <w:rPr>
          <w:rFonts w:eastAsia="Calibri"/>
          <w:lang w:eastAsia="en-US"/>
        </w:rPr>
        <w:t>,</w:t>
      </w:r>
      <w:r w:rsidR="00F67DD7" w:rsidRPr="005B252A">
        <w:rPr>
          <w:rFonts w:eastAsia="Calibri"/>
          <w:lang w:eastAsia="en-US"/>
        </w:rPr>
        <w:t xml:space="preserve"> na aktivnosti A618207</w:t>
      </w:r>
      <w:r w:rsidR="003C5405" w:rsidRPr="005B252A">
        <w:rPr>
          <w:rFonts w:eastAsia="Calibri"/>
          <w:lang w:eastAsia="en-US"/>
        </w:rPr>
        <w:t xml:space="preserve"> Administracija i upravljanje.</w:t>
      </w:r>
    </w:p>
    <w:p w14:paraId="17D34D15" w14:textId="77777777" w:rsidR="00434F7A" w:rsidRPr="005B252A" w:rsidRDefault="00434F7A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040CECF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Bolničke zdravstvene ustanove kojima je osnivač Republika Hrvatska obvezne su u roku od sedam dana od dana doznake sredstava od strane Ministarstva zdravstva pisanim putem Ministarstvu zdravstva dostaviti izvješće o utrošku sredstava s pripadajućim dokazima iz kojih je vidljivo da su sredstva utrošena pravodobno i namjenski. </w:t>
      </w:r>
    </w:p>
    <w:p w14:paraId="714AAD2B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8E23FE2" w14:textId="77777777" w:rsidR="00BF781F" w:rsidRPr="005B252A" w:rsidRDefault="003001D7" w:rsidP="003001D7">
      <w:pPr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lastRenderedPageBreak/>
        <w:t xml:space="preserve">Ministarstvo zdravstva zadužuje se da o donošenju ove </w:t>
      </w:r>
      <w:r>
        <w:rPr>
          <w:rFonts w:eastAsia="Calibri"/>
          <w:lang w:eastAsia="en-US"/>
        </w:rPr>
        <w:t>o</w:t>
      </w:r>
      <w:r w:rsidRPr="005B252A">
        <w:rPr>
          <w:rFonts w:eastAsia="Calibri"/>
          <w:lang w:eastAsia="en-US"/>
        </w:rPr>
        <w:t>dluke izvijesti bolničke zdravstvene ustanove kojim</w:t>
      </w:r>
      <w:r>
        <w:rPr>
          <w:rFonts w:eastAsia="Calibri"/>
          <w:lang w:eastAsia="en-US"/>
        </w:rPr>
        <w:t xml:space="preserve">a je osnivač Republika Hrvatska, a o provedbi iste </w:t>
      </w:r>
      <w:r w:rsidR="00BF781F" w:rsidRPr="005B252A">
        <w:rPr>
          <w:rFonts w:eastAsia="Calibri"/>
          <w:lang w:eastAsia="en-US"/>
        </w:rPr>
        <w:t xml:space="preserve">izvijesti Ministarstvo financija. </w:t>
      </w:r>
    </w:p>
    <w:sectPr w:rsidR="00BF781F" w:rsidRPr="005B252A" w:rsidSect="00773CD3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FF896" w14:textId="77777777" w:rsidR="008D1476" w:rsidRDefault="008D1476">
      <w:r>
        <w:separator/>
      </w:r>
    </w:p>
  </w:endnote>
  <w:endnote w:type="continuationSeparator" w:id="0">
    <w:p w14:paraId="26E04D3D" w14:textId="77777777" w:rsidR="008D1476" w:rsidRDefault="008D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D59F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C64B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6DD87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862E1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4086256F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204F1" w14:textId="77777777" w:rsidR="008D1476" w:rsidRDefault="008D1476">
      <w:r>
        <w:separator/>
      </w:r>
    </w:p>
  </w:footnote>
  <w:footnote w:type="continuationSeparator" w:id="0">
    <w:p w14:paraId="46645224" w14:textId="77777777" w:rsidR="008D1476" w:rsidRDefault="008D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499322"/>
      <w:docPartObj>
        <w:docPartGallery w:val="Page Numbers (Top of Page)"/>
        <w:docPartUnique/>
      </w:docPartObj>
    </w:sdtPr>
    <w:sdtEndPr/>
    <w:sdtContent>
      <w:p w14:paraId="3F068F60" w14:textId="1FEEC4FF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330753">
          <w:rPr>
            <w:noProof/>
          </w:rPr>
          <w:t>3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1D0B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1"/>
  </w:num>
  <w:num w:numId="10">
    <w:abstractNumId w:val="8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2023D"/>
    <w:rsid w:val="00020A70"/>
    <w:rsid w:val="00021C08"/>
    <w:rsid w:val="00022BB4"/>
    <w:rsid w:val="00023311"/>
    <w:rsid w:val="00023380"/>
    <w:rsid w:val="00023E35"/>
    <w:rsid w:val="00024AFA"/>
    <w:rsid w:val="00025EE3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4010B"/>
    <w:rsid w:val="00040A0C"/>
    <w:rsid w:val="000424CF"/>
    <w:rsid w:val="000431F2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75387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2806"/>
    <w:rsid w:val="000D5CF4"/>
    <w:rsid w:val="000D6F45"/>
    <w:rsid w:val="000D70C0"/>
    <w:rsid w:val="000D7114"/>
    <w:rsid w:val="000D718F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1006B2"/>
    <w:rsid w:val="00101B1A"/>
    <w:rsid w:val="0010265D"/>
    <w:rsid w:val="0010438F"/>
    <w:rsid w:val="001045D3"/>
    <w:rsid w:val="00106B50"/>
    <w:rsid w:val="00107A18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912"/>
    <w:rsid w:val="00117CCA"/>
    <w:rsid w:val="00121ADE"/>
    <w:rsid w:val="00121CFB"/>
    <w:rsid w:val="001222BD"/>
    <w:rsid w:val="00122CD4"/>
    <w:rsid w:val="00124BA7"/>
    <w:rsid w:val="00124C09"/>
    <w:rsid w:val="00127B2C"/>
    <w:rsid w:val="00127FA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CE8"/>
    <w:rsid w:val="00194E8A"/>
    <w:rsid w:val="001968D9"/>
    <w:rsid w:val="0019770E"/>
    <w:rsid w:val="00197B2A"/>
    <w:rsid w:val="00197CCB"/>
    <w:rsid w:val="001A0385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3B3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3E41"/>
    <w:rsid w:val="002844F6"/>
    <w:rsid w:val="00286234"/>
    <w:rsid w:val="00286D03"/>
    <w:rsid w:val="00287158"/>
    <w:rsid w:val="00291A44"/>
    <w:rsid w:val="00291C7E"/>
    <w:rsid w:val="002948C6"/>
    <w:rsid w:val="00295834"/>
    <w:rsid w:val="002A02A0"/>
    <w:rsid w:val="002A2FA2"/>
    <w:rsid w:val="002A3D96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F0496"/>
    <w:rsid w:val="002F1FBC"/>
    <w:rsid w:val="002F30F5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753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6069C"/>
    <w:rsid w:val="003610D6"/>
    <w:rsid w:val="00361ECC"/>
    <w:rsid w:val="003621AF"/>
    <w:rsid w:val="003634F9"/>
    <w:rsid w:val="0036424D"/>
    <w:rsid w:val="00364FE3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69A5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4C8F"/>
    <w:rsid w:val="00394D37"/>
    <w:rsid w:val="00395539"/>
    <w:rsid w:val="0039575E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AB"/>
    <w:rsid w:val="003B6163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6DFA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202F5"/>
    <w:rsid w:val="0052088F"/>
    <w:rsid w:val="00521750"/>
    <w:rsid w:val="00523C14"/>
    <w:rsid w:val="00523D8D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36A1"/>
    <w:rsid w:val="005541E2"/>
    <w:rsid w:val="00554D91"/>
    <w:rsid w:val="00555012"/>
    <w:rsid w:val="00556658"/>
    <w:rsid w:val="00557D88"/>
    <w:rsid w:val="005602DA"/>
    <w:rsid w:val="00562522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040D"/>
    <w:rsid w:val="00582DA7"/>
    <w:rsid w:val="00585500"/>
    <w:rsid w:val="005855D6"/>
    <w:rsid w:val="00585972"/>
    <w:rsid w:val="00585BFD"/>
    <w:rsid w:val="00585C14"/>
    <w:rsid w:val="00587D58"/>
    <w:rsid w:val="00591285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43BD"/>
    <w:rsid w:val="005B4D91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6CC1"/>
    <w:rsid w:val="005D75D1"/>
    <w:rsid w:val="005D7E1F"/>
    <w:rsid w:val="005E1078"/>
    <w:rsid w:val="005E1CED"/>
    <w:rsid w:val="005E288A"/>
    <w:rsid w:val="005E2B32"/>
    <w:rsid w:val="005E2B80"/>
    <w:rsid w:val="005E6A0D"/>
    <w:rsid w:val="005E7F5E"/>
    <w:rsid w:val="005F0221"/>
    <w:rsid w:val="005F04FC"/>
    <w:rsid w:val="005F0ECD"/>
    <w:rsid w:val="005F13D7"/>
    <w:rsid w:val="005F1678"/>
    <w:rsid w:val="005F3331"/>
    <w:rsid w:val="005F554B"/>
    <w:rsid w:val="005F7194"/>
    <w:rsid w:val="005F7A28"/>
    <w:rsid w:val="00606763"/>
    <w:rsid w:val="00607698"/>
    <w:rsid w:val="00611DCA"/>
    <w:rsid w:val="00612ED3"/>
    <w:rsid w:val="00614BAB"/>
    <w:rsid w:val="006171EF"/>
    <w:rsid w:val="006172B5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52D2"/>
    <w:rsid w:val="00650977"/>
    <w:rsid w:val="00650C66"/>
    <w:rsid w:val="0065176B"/>
    <w:rsid w:val="0065271A"/>
    <w:rsid w:val="006542BD"/>
    <w:rsid w:val="00654614"/>
    <w:rsid w:val="00654B78"/>
    <w:rsid w:val="006602C4"/>
    <w:rsid w:val="0066165D"/>
    <w:rsid w:val="00663DED"/>
    <w:rsid w:val="006655EE"/>
    <w:rsid w:val="006707DE"/>
    <w:rsid w:val="00671556"/>
    <w:rsid w:val="00671CF0"/>
    <w:rsid w:val="00671EF2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09C7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038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64D2"/>
    <w:rsid w:val="0074796A"/>
    <w:rsid w:val="0075226D"/>
    <w:rsid w:val="0075399B"/>
    <w:rsid w:val="00754C85"/>
    <w:rsid w:val="0075692F"/>
    <w:rsid w:val="00757635"/>
    <w:rsid w:val="00763685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5D78"/>
    <w:rsid w:val="00816901"/>
    <w:rsid w:val="00816E63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E44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476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379A1"/>
    <w:rsid w:val="009413EB"/>
    <w:rsid w:val="0094328E"/>
    <w:rsid w:val="009441DB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9E7"/>
    <w:rsid w:val="009E29F6"/>
    <w:rsid w:val="009E2D33"/>
    <w:rsid w:val="009E3073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0DDD"/>
    <w:rsid w:val="00A3215A"/>
    <w:rsid w:val="00A32275"/>
    <w:rsid w:val="00A3358E"/>
    <w:rsid w:val="00A33EC7"/>
    <w:rsid w:val="00A34C25"/>
    <w:rsid w:val="00A35AD2"/>
    <w:rsid w:val="00A41930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645"/>
    <w:rsid w:val="00A57AF2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863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A2E8D"/>
    <w:rsid w:val="00AA3803"/>
    <w:rsid w:val="00AA3B32"/>
    <w:rsid w:val="00AA6140"/>
    <w:rsid w:val="00AA618E"/>
    <w:rsid w:val="00AA6492"/>
    <w:rsid w:val="00AB02AA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10F25"/>
    <w:rsid w:val="00B12F5E"/>
    <w:rsid w:val="00B14A96"/>
    <w:rsid w:val="00B15574"/>
    <w:rsid w:val="00B15B6E"/>
    <w:rsid w:val="00B17F2A"/>
    <w:rsid w:val="00B217F1"/>
    <w:rsid w:val="00B21BB6"/>
    <w:rsid w:val="00B22E0F"/>
    <w:rsid w:val="00B22E7D"/>
    <w:rsid w:val="00B24070"/>
    <w:rsid w:val="00B25237"/>
    <w:rsid w:val="00B27C2E"/>
    <w:rsid w:val="00B31854"/>
    <w:rsid w:val="00B337A9"/>
    <w:rsid w:val="00B340C6"/>
    <w:rsid w:val="00B342C2"/>
    <w:rsid w:val="00B348DF"/>
    <w:rsid w:val="00B35346"/>
    <w:rsid w:val="00B3650E"/>
    <w:rsid w:val="00B36DBC"/>
    <w:rsid w:val="00B4066F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406A"/>
    <w:rsid w:val="00BF5547"/>
    <w:rsid w:val="00BF693C"/>
    <w:rsid w:val="00BF6BCA"/>
    <w:rsid w:val="00BF781F"/>
    <w:rsid w:val="00BF78CC"/>
    <w:rsid w:val="00C006F2"/>
    <w:rsid w:val="00C0255E"/>
    <w:rsid w:val="00C028BA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215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475F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5599"/>
    <w:rsid w:val="00D45CD4"/>
    <w:rsid w:val="00D47A39"/>
    <w:rsid w:val="00D513FD"/>
    <w:rsid w:val="00D521FB"/>
    <w:rsid w:val="00D5615E"/>
    <w:rsid w:val="00D57161"/>
    <w:rsid w:val="00D57789"/>
    <w:rsid w:val="00D57EF2"/>
    <w:rsid w:val="00D620EF"/>
    <w:rsid w:val="00D647E6"/>
    <w:rsid w:val="00D657A0"/>
    <w:rsid w:val="00D670A5"/>
    <w:rsid w:val="00D67CBF"/>
    <w:rsid w:val="00D70D96"/>
    <w:rsid w:val="00D72F78"/>
    <w:rsid w:val="00D7320A"/>
    <w:rsid w:val="00D768B4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B7EA6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EA8"/>
    <w:rsid w:val="00DF3F6B"/>
    <w:rsid w:val="00DF4BA5"/>
    <w:rsid w:val="00DF5132"/>
    <w:rsid w:val="00DF5BA3"/>
    <w:rsid w:val="00DF679B"/>
    <w:rsid w:val="00E01C5A"/>
    <w:rsid w:val="00E02721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47F5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BD9"/>
    <w:rsid w:val="00E50EBD"/>
    <w:rsid w:val="00E5303C"/>
    <w:rsid w:val="00E5520D"/>
    <w:rsid w:val="00E567F5"/>
    <w:rsid w:val="00E5756E"/>
    <w:rsid w:val="00E575E1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789"/>
    <w:rsid w:val="00E9231A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963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BD3"/>
    <w:rsid w:val="00FF2DA7"/>
    <w:rsid w:val="00FF4449"/>
    <w:rsid w:val="00FF5830"/>
    <w:rsid w:val="00FF5C77"/>
    <w:rsid w:val="00FF645F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3417E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laniranje.proracuna@mi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AZJMDCZ6QSYZ-12-4752</_dlc_DocId>
    <_dlc_DocIdUrl xmlns="a494813a-d0d8-4dad-94cb-0d196f36ba15">
      <Url>https://ekoordinacije.vlada.hr/sjednice-drustvo/_layouts/15/DocIdRedir.aspx?ID=AZJMDCZ6QSYZ-12-4752</Url>
      <Description>AZJMDCZ6QSYZ-12-4752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9F6A-C83D-40EE-972F-20FE0825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94B3A-06A0-47AA-81A8-67A04D042F1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A818A9-72BE-4F8A-B952-61340F77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5562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Senada Džafović</cp:lastModifiedBy>
  <cp:revision>8</cp:revision>
  <cp:lastPrinted>2023-12-21T07:32:00Z</cp:lastPrinted>
  <dcterms:created xsi:type="dcterms:W3CDTF">2023-12-21T07:51:00Z</dcterms:created>
  <dcterms:modified xsi:type="dcterms:W3CDTF">2023-12-21T10:42:00Z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1936a972-d024-416d-a1d3-73832a94b5f0</vt:lpwstr>
  </property>
</Properties>
</file>