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04EFB" w14:textId="77777777" w:rsidR="00EA0B23" w:rsidRDefault="00EA0B23" w:rsidP="00CE31CE">
      <w:pPr>
        <w:jc w:val="right"/>
        <w:rPr>
          <w:rFonts w:ascii="Times New Roman" w:hAnsi="Times New Roman"/>
          <w:b/>
          <w:spacing w:val="22"/>
        </w:rPr>
      </w:pPr>
    </w:p>
    <w:p w14:paraId="389B3360" w14:textId="77777777" w:rsidR="00EA0B23" w:rsidRPr="00EA0B23" w:rsidRDefault="00EA0B23" w:rsidP="00EA0B23">
      <w:pPr>
        <w:jc w:val="center"/>
        <w:rPr>
          <w:rFonts w:ascii="Times New Roman" w:hAnsi="Times New Roman"/>
        </w:rPr>
      </w:pPr>
      <w:r w:rsidRPr="00EA0B23">
        <w:rPr>
          <w:rFonts w:ascii="Times New Roman" w:hAnsi="Times New Roman"/>
          <w:noProof/>
        </w:rPr>
        <w:drawing>
          <wp:inline distT="0" distB="0" distL="0" distR="0" wp14:anchorId="7CEDA8F4" wp14:editId="447785E3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0B23">
        <w:rPr>
          <w:rFonts w:ascii="Times New Roman" w:hAnsi="Times New Roman"/>
        </w:rPr>
        <w:fldChar w:fldCharType="begin"/>
      </w:r>
      <w:r w:rsidRPr="00EA0B23">
        <w:rPr>
          <w:rFonts w:ascii="Times New Roman" w:hAnsi="Times New Roman"/>
        </w:rPr>
        <w:instrText xml:space="preserve"> INCLUDEPICTURE "http://www.inet.hr/~box/images/grb-rh.gif" \* MERGEFORMATINET </w:instrText>
      </w:r>
      <w:r w:rsidRPr="00EA0B23">
        <w:rPr>
          <w:rFonts w:ascii="Times New Roman" w:hAnsi="Times New Roman"/>
        </w:rPr>
        <w:fldChar w:fldCharType="end"/>
      </w:r>
    </w:p>
    <w:p w14:paraId="350EB40E" w14:textId="77777777" w:rsidR="00EA0B23" w:rsidRPr="00EA0B23" w:rsidRDefault="00EA0B23" w:rsidP="00EA0B23">
      <w:pPr>
        <w:spacing w:before="60" w:after="1680"/>
        <w:jc w:val="center"/>
        <w:rPr>
          <w:rFonts w:ascii="Times New Roman" w:hAnsi="Times New Roman"/>
          <w:sz w:val="28"/>
        </w:rPr>
      </w:pPr>
      <w:r w:rsidRPr="00EA0B23">
        <w:rPr>
          <w:rFonts w:ascii="Times New Roman" w:hAnsi="Times New Roman"/>
          <w:sz w:val="28"/>
        </w:rPr>
        <w:t>VLADA REPUBLIKE HRVATSKE</w:t>
      </w:r>
    </w:p>
    <w:p w14:paraId="101E502F" w14:textId="77777777" w:rsidR="00EA0B23" w:rsidRPr="00EA0B23" w:rsidRDefault="00EA0B23" w:rsidP="00EA0B23">
      <w:pPr>
        <w:jc w:val="both"/>
        <w:rPr>
          <w:rFonts w:ascii="Times New Roman" w:hAnsi="Times New Roman"/>
        </w:rPr>
      </w:pPr>
    </w:p>
    <w:p w14:paraId="75F6DF68" w14:textId="23FAD3BA" w:rsidR="00EA0B23" w:rsidRPr="00EA0B23" w:rsidRDefault="00EA0B23" w:rsidP="00EA0B23">
      <w:pPr>
        <w:jc w:val="right"/>
        <w:rPr>
          <w:rFonts w:ascii="Times New Roman" w:hAnsi="Times New Roman"/>
        </w:rPr>
      </w:pPr>
      <w:r w:rsidRPr="00EA0B23">
        <w:rPr>
          <w:rFonts w:ascii="Times New Roman" w:hAnsi="Times New Roman"/>
        </w:rPr>
        <w:t xml:space="preserve">Zagreb, </w:t>
      </w:r>
      <w:r>
        <w:rPr>
          <w:rFonts w:ascii="Times New Roman" w:hAnsi="Times New Roman"/>
        </w:rPr>
        <w:t xml:space="preserve">21. prosinca </w:t>
      </w:r>
      <w:r w:rsidRPr="00EA0B23">
        <w:rPr>
          <w:rFonts w:ascii="Times New Roman" w:hAnsi="Times New Roman"/>
        </w:rPr>
        <w:t>2023.</w:t>
      </w:r>
    </w:p>
    <w:p w14:paraId="1AE58BCC" w14:textId="77777777" w:rsidR="00EA0B23" w:rsidRPr="00EA0B23" w:rsidRDefault="00EA0B23" w:rsidP="00EA0B23">
      <w:pPr>
        <w:jc w:val="right"/>
        <w:rPr>
          <w:rFonts w:ascii="Times New Roman" w:hAnsi="Times New Roman"/>
        </w:rPr>
      </w:pPr>
    </w:p>
    <w:p w14:paraId="7330E40D" w14:textId="77777777" w:rsidR="00EA0B23" w:rsidRPr="00EA0B23" w:rsidRDefault="00EA0B23" w:rsidP="00EA0B23">
      <w:pPr>
        <w:jc w:val="right"/>
        <w:rPr>
          <w:rFonts w:ascii="Times New Roman" w:hAnsi="Times New Roman"/>
        </w:rPr>
      </w:pPr>
    </w:p>
    <w:p w14:paraId="35A9C9D9" w14:textId="77777777" w:rsidR="00EA0B23" w:rsidRPr="00EA0B23" w:rsidRDefault="00EA0B23" w:rsidP="00EA0B23">
      <w:pPr>
        <w:jc w:val="right"/>
        <w:rPr>
          <w:rFonts w:ascii="Times New Roman" w:hAnsi="Times New Roman"/>
        </w:rPr>
      </w:pPr>
    </w:p>
    <w:p w14:paraId="4DB15EE0" w14:textId="77777777" w:rsidR="00EA0B23" w:rsidRPr="00EA0B23" w:rsidRDefault="00EA0B23" w:rsidP="00EA0B23">
      <w:pPr>
        <w:jc w:val="right"/>
        <w:rPr>
          <w:rFonts w:ascii="Times New Roman" w:hAnsi="Times New Roman"/>
        </w:rPr>
      </w:pPr>
    </w:p>
    <w:p w14:paraId="2891976F" w14:textId="77777777" w:rsidR="00EA0B23" w:rsidRPr="00EA0B23" w:rsidRDefault="00EA0B23" w:rsidP="00EA0B23">
      <w:pPr>
        <w:jc w:val="right"/>
        <w:rPr>
          <w:rFonts w:ascii="Times New Roman" w:hAnsi="Times New Roman"/>
        </w:rPr>
      </w:pPr>
    </w:p>
    <w:p w14:paraId="746B51EA" w14:textId="77777777" w:rsidR="00EA0B23" w:rsidRPr="00EA0B23" w:rsidRDefault="00EA0B23" w:rsidP="00EA0B23">
      <w:pPr>
        <w:jc w:val="right"/>
        <w:rPr>
          <w:rFonts w:ascii="Times New Roman" w:hAnsi="Times New Roman"/>
        </w:rPr>
      </w:pPr>
    </w:p>
    <w:p w14:paraId="543280FB" w14:textId="77777777" w:rsidR="00EA0B23" w:rsidRPr="00EA0B23" w:rsidRDefault="00EA0B23" w:rsidP="00EA0B23">
      <w:pPr>
        <w:jc w:val="right"/>
        <w:rPr>
          <w:rFonts w:ascii="Times New Roman" w:hAnsi="Times New Roman"/>
        </w:rPr>
      </w:pPr>
    </w:p>
    <w:p w14:paraId="308B0A81" w14:textId="77777777" w:rsidR="00EA0B23" w:rsidRPr="00EA0B23" w:rsidRDefault="00EA0B23" w:rsidP="00EA0B23">
      <w:pPr>
        <w:jc w:val="both"/>
        <w:rPr>
          <w:rFonts w:ascii="Times New Roman" w:hAnsi="Times New Roman"/>
        </w:rPr>
      </w:pPr>
      <w:r w:rsidRPr="00EA0B23">
        <w:rPr>
          <w:rFonts w:ascii="Times New Roman" w:hAnsi="Times New Roman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EA0B23" w:rsidRPr="00EA0B23" w14:paraId="5A462089" w14:textId="77777777" w:rsidTr="00A55566">
        <w:tc>
          <w:tcPr>
            <w:tcW w:w="1951" w:type="dxa"/>
          </w:tcPr>
          <w:p w14:paraId="611ED13A" w14:textId="77777777" w:rsidR="00EA0B23" w:rsidRPr="00EA0B23" w:rsidRDefault="00EA0B23" w:rsidP="00EA0B23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EA0B23">
              <w:rPr>
                <w:rFonts w:ascii="Times New Roman" w:hAnsi="Times New Roman"/>
                <w:b/>
                <w:smallCaps/>
              </w:rPr>
              <w:t>Predlagatelj</w:t>
            </w:r>
            <w:r w:rsidRPr="00EA0B23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7229" w:type="dxa"/>
          </w:tcPr>
          <w:p w14:paraId="764D7A27" w14:textId="6B934276" w:rsidR="00EA0B23" w:rsidRPr="00EA0B23" w:rsidRDefault="00EA0B23" w:rsidP="00EA0B23">
            <w:pPr>
              <w:rPr>
                <w:rFonts w:ascii="Times New Roman" w:hAnsi="Times New Roman"/>
              </w:rPr>
            </w:pPr>
            <w:r w:rsidRPr="00EA0B23">
              <w:rPr>
                <w:rFonts w:ascii="Times New Roman" w:hAnsi="Times New Roman"/>
              </w:rPr>
              <w:t xml:space="preserve">Ministarstvo </w:t>
            </w:r>
            <w:r>
              <w:rPr>
                <w:rFonts w:ascii="Times New Roman" w:hAnsi="Times New Roman"/>
              </w:rPr>
              <w:t>obrane</w:t>
            </w:r>
          </w:p>
          <w:p w14:paraId="15543371" w14:textId="77777777" w:rsidR="00EA0B23" w:rsidRPr="00EA0B23" w:rsidRDefault="00EA0B23" w:rsidP="00EA0B23">
            <w:pPr>
              <w:rPr>
                <w:rFonts w:ascii="Times New Roman" w:hAnsi="Times New Roman"/>
              </w:rPr>
            </w:pPr>
          </w:p>
        </w:tc>
      </w:tr>
    </w:tbl>
    <w:p w14:paraId="4F5B013C" w14:textId="77777777" w:rsidR="00EA0B23" w:rsidRPr="00EA0B23" w:rsidRDefault="00EA0B23" w:rsidP="00EA0B23">
      <w:pPr>
        <w:jc w:val="both"/>
        <w:rPr>
          <w:rFonts w:ascii="Times New Roman" w:hAnsi="Times New Roman"/>
        </w:rPr>
      </w:pPr>
      <w:r w:rsidRPr="00EA0B23">
        <w:rPr>
          <w:rFonts w:ascii="Times New Roman" w:hAnsi="Times New Roman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EA0B23" w:rsidRPr="00EA0B23" w14:paraId="0F4C92A3" w14:textId="77777777" w:rsidTr="00A55566">
        <w:tc>
          <w:tcPr>
            <w:tcW w:w="1951" w:type="dxa"/>
          </w:tcPr>
          <w:p w14:paraId="714B2FFD" w14:textId="77777777" w:rsidR="00EA0B23" w:rsidRPr="00EA0B23" w:rsidRDefault="00EA0B23" w:rsidP="00EA0B23">
            <w:pPr>
              <w:spacing w:line="360" w:lineRule="auto"/>
              <w:rPr>
                <w:rFonts w:ascii="Times New Roman" w:hAnsi="Times New Roman"/>
              </w:rPr>
            </w:pPr>
            <w:r w:rsidRPr="00EA0B23">
              <w:rPr>
                <w:rFonts w:ascii="Times New Roman" w:hAnsi="Times New Roman"/>
                <w:b/>
                <w:smallCaps/>
              </w:rPr>
              <w:t>Predmet</w:t>
            </w:r>
            <w:r w:rsidRPr="00EA0B23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7229" w:type="dxa"/>
          </w:tcPr>
          <w:p w14:paraId="6943F6DE" w14:textId="4D955E65" w:rsidR="001200B7" w:rsidRPr="001200B7" w:rsidRDefault="001200B7" w:rsidP="001200B7">
            <w:pPr>
              <w:ind w:left="34" w:hanging="34"/>
              <w:jc w:val="both"/>
              <w:rPr>
                <w:rFonts w:ascii="Times New Roman" w:hAnsi="Times New Roman"/>
              </w:rPr>
            </w:pPr>
            <w:r w:rsidRPr="001200B7">
              <w:rPr>
                <w:rFonts w:ascii="Times New Roman" w:hAnsi="Times New Roman"/>
              </w:rPr>
              <w:t>Prijedlog odluke o davanju suglasnosti Ministarstvu obrane za preuzimanje obveza na teret sredstava državnog proračuna Republike Hrvatske u 2025. i 2026. godini za nabavu komunikacijske opreme prednjih zračnih kontrolora</w:t>
            </w:r>
          </w:p>
          <w:p w14:paraId="6C7CEAE7" w14:textId="77777777" w:rsidR="00EA0B23" w:rsidRPr="00EA0B23" w:rsidRDefault="00EA0B23" w:rsidP="00EA0B23">
            <w:pPr>
              <w:jc w:val="both"/>
              <w:rPr>
                <w:rFonts w:ascii="Times New Roman" w:hAnsi="Times New Roman"/>
                <w:bCs/>
              </w:rPr>
            </w:pPr>
          </w:p>
        </w:tc>
      </w:tr>
    </w:tbl>
    <w:p w14:paraId="07A22E4A" w14:textId="77777777" w:rsidR="00EA0B23" w:rsidRPr="00EA0B23" w:rsidRDefault="00EA0B23" w:rsidP="00EA0B23">
      <w:pPr>
        <w:jc w:val="both"/>
        <w:rPr>
          <w:rFonts w:ascii="Times New Roman" w:hAnsi="Times New Roman"/>
        </w:rPr>
      </w:pPr>
      <w:r w:rsidRPr="00EA0B23">
        <w:rPr>
          <w:rFonts w:ascii="Times New Roman" w:hAnsi="Times New Roman"/>
        </w:rPr>
        <w:t>__________________________________________________________________________</w:t>
      </w:r>
    </w:p>
    <w:p w14:paraId="73D693C3" w14:textId="77777777" w:rsidR="00EA0B23" w:rsidRPr="00EA0B23" w:rsidRDefault="00EA0B23" w:rsidP="00EA0B23">
      <w:pPr>
        <w:jc w:val="both"/>
        <w:rPr>
          <w:rFonts w:ascii="Times New Roman" w:hAnsi="Times New Roman"/>
        </w:rPr>
      </w:pPr>
    </w:p>
    <w:p w14:paraId="09EF999A" w14:textId="77777777" w:rsidR="00EA0B23" w:rsidRPr="00EA0B23" w:rsidRDefault="00EA0B23" w:rsidP="00EA0B23">
      <w:pPr>
        <w:jc w:val="both"/>
        <w:rPr>
          <w:rFonts w:ascii="Times New Roman" w:hAnsi="Times New Roman"/>
        </w:rPr>
      </w:pPr>
    </w:p>
    <w:p w14:paraId="47E462DD" w14:textId="77777777" w:rsidR="00EA0B23" w:rsidRPr="00EA0B23" w:rsidRDefault="00EA0B23" w:rsidP="00EA0B23">
      <w:pPr>
        <w:rPr>
          <w:rFonts w:ascii="Times New Roman" w:hAnsi="Times New Roman"/>
        </w:rPr>
      </w:pPr>
    </w:p>
    <w:p w14:paraId="1FB1A1C9" w14:textId="77777777" w:rsidR="00EA0B23" w:rsidRPr="00EA0B23" w:rsidRDefault="00EA0B23" w:rsidP="00EA0B23">
      <w:pPr>
        <w:rPr>
          <w:rFonts w:ascii="Times New Roman" w:hAnsi="Times New Roman"/>
        </w:rPr>
      </w:pPr>
      <w:r w:rsidRPr="00EA0B23">
        <w:rPr>
          <w:rFonts w:ascii="Times New Roman" w:hAnsi="Times New Roman"/>
        </w:rPr>
        <w:tab/>
      </w:r>
    </w:p>
    <w:p w14:paraId="7C986C44" w14:textId="77777777" w:rsidR="00EA0B23" w:rsidRPr="00EA0B23" w:rsidRDefault="00EA0B23" w:rsidP="00EA0B23">
      <w:pPr>
        <w:rPr>
          <w:rFonts w:ascii="Times New Roman" w:hAnsi="Times New Roman"/>
        </w:rPr>
      </w:pPr>
    </w:p>
    <w:p w14:paraId="7E7E5B25" w14:textId="77777777" w:rsidR="00EA0B23" w:rsidRPr="00EA0B23" w:rsidRDefault="00EA0B23" w:rsidP="00EA0B23">
      <w:pPr>
        <w:rPr>
          <w:rFonts w:ascii="Times New Roman" w:hAnsi="Times New Roman"/>
        </w:rPr>
      </w:pPr>
    </w:p>
    <w:p w14:paraId="507B90C1" w14:textId="77777777" w:rsidR="00EA0B23" w:rsidRPr="00EA0B23" w:rsidRDefault="00EA0B23" w:rsidP="00EA0B23">
      <w:pPr>
        <w:rPr>
          <w:rFonts w:ascii="Times New Roman" w:hAnsi="Times New Roman"/>
        </w:rPr>
      </w:pPr>
    </w:p>
    <w:p w14:paraId="2F6D0EC3" w14:textId="77777777" w:rsidR="00EA0B23" w:rsidRPr="00EA0B23" w:rsidRDefault="00EA0B23" w:rsidP="00EA0B23">
      <w:pPr>
        <w:rPr>
          <w:rFonts w:ascii="Times New Roman" w:hAnsi="Times New Roman"/>
        </w:rPr>
      </w:pPr>
    </w:p>
    <w:p w14:paraId="05DC0FBB" w14:textId="77777777" w:rsidR="00EA0B23" w:rsidRPr="00EA0B23" w:rsidRDefault="00EA0B23" w:rsidP="00EA0B23">
      <w:pPr>
        <w:rPr>
          <w:rFonts w:ascii="Times New Roman" w:hAnsi="Times New Roman"/>
        </w:rPr>
      </w:pPr>
    </w:p>
    <w:p w14:paraId="665437F2" w14:textId="77777777" w:rsidR="00EA0B23" w:rsidRPr="00EA0B23" w:rsidRDefault="00EA0B23" w:rsidP="00EA0B23">
      <w:pPr>
        <w:rPr>
          <w:rFonts w:ascii="Times New Roman" w:hAnsi="Times New Roman"/>
        </w:rPr>
      </w:pPr>
    </w:p>
    <w:p w14:paraId="47F335E6" w14:textId="77777777" w:rsidR="00EA0B23" w:rsidRPr="00EA0B23" w:rsidRDefault="00EA0B23" w:rsidP="00EA0B23">
      <w:pPr>
        <w:rPr>
          <w:rFonts w:ascii="Times New Roman" w:hAnsi="Times New Roman"/>
        </w:rPr>
      </w:pPr>
    </w:p>
    <w:p w14:paraId="5867A37A" w14:textId="77777777" w:rsidR="00EA0B23" w:rsidRPr="00EA0B23" w:rsidRDefault="00EA0B23" w:rsidP="00EA0B23">
      <w:pPr>
        <w:rPr>
          <w:rFonts w:ascii="Times New Roman" w:hAnsi="Times New Roman"/>
        </w:rPr>
      </w:pPr>
    </w:p>
    <w:p w14:paraId="1AF760E1" w14:textId="77777777" w:rsidR="00EA0B23" w:rsidRPr="00EA0B23" w:rsidRDefault="00EA0B23" w:rsidP="00EA0B23">
      <w:pPr>
        <w:rPr>
          <w:rFonts w:ascii="Times New Roman" w:hAnsi="Times New Roman"/>
        </w:rPr>
      </w:pPr>
    </w:p>
    <w:p w14:paraId="1F4C5E40" w14:textId="77777777" w:rsidR="00EA0B23" w:rsidRPr="00EA0B23" w:rsidRDefault="00EA0B23" w:rsidP="00EA0B23">
      <w:pPr>
        <w:rPr>
          <w:rFonts w:ascii="Times New Roman" w:hAnsi="Times New Roman"/>
        </w:rPr>
      </w:pPr>
    </w:p>
    <w:p w14:paraId="4FC86DCE" w14:textId="77777777" w:rsidR="00EA0B23" w:rsidRPr="00EA0B23" w:rsidRDefault="00EA0B23" w:rsidP="00EA0B23">
      <w:pPr>
        <w:rPr>
          <w:rFonts w:ascii="Times New Roman" w:hAnsi="Times New Roman"/>
        </w:rPr>
      </w:pPr>
    </w:p>
    <w:p w14:paraId="1DD68754" w14:textId="77777777" w:rsidR="00EA0B23" w:rsidRPr="00EA0B23" w:rsidRDefault="00EA0B23" w:rsidP="00EA0B23">
      <w:pPr>
        <w:rPr>
          <w:rFonts w:ascii="Times New Roman" w:hAnsi="Times New Roman"/>
        </w:rPr>
      </w:pPr>
    </w:p>
    <w:p w14:paraId="4A125D29" w14:textId="77777777" w:rsidR="00EA0B23" w:rsidRPr="00EA0B23" w:rsidRDefault="00EA0B23" w:rsidP="00EA0B23">
      <w:pPr>
        <w:rPr>
          <w:rFonts w:ascii="Times New Roman" w:hAnsi="Times New Roman"/>
        </w:rPr>
      </w:pPr>
    </w:p>
    <w:p w14:paraId="3D8CB7D9" w14:textId="77777777" w:rsidR="00EA0B23" w:rsidRPr="00EA0B23" w:rsidRDefault="00EA0B23" w:rsidP="00EA0B23">
      <w:pPr>
        <w:rPr>
          <w:rFonts w:ascii="Times New Roman" w:hAnsi="Times New Roman"/>
        </w:rPr>
      </w:pPr>
    </w:p>
    <w:p w14:paraId="5A75E462" w14:textId="77777777" w:rsidR="00EA0B23" w:rsidRPr="00EA0B23" w:rsidRDefault="00EA0B23" w:rsidP="00EA0B23">
      <w:pPr>
        <w:rPr>
          <w:rFonts w:ascii="Times New Roman" w:hAnsi="Times New Roman"/>
        </w:rPr>
      </w:pPr>
    </w:p>
    <w:p w14:paraId="77C77AA9" w14:textId="77777777" w:rsidR="00EA0B23" w:rsidRPr="00EA0B23" w:rsidRDefault="00EA0B23" w:rsidP="00EA0B23">
      <w:pPr>
        <w:rPr>
          <w:rFonts w:ascii="Times New Roman" w:hAnsi="Times New Roman"/>
        </w:rPr>
      </w:pPr>
    </w:p>
    <w:p w14:paraId="3AB99749" w14:textId="77777777" w:rsidR="00EA0B23" w:rsidRPr="00EA0B23" w:rsidRDefault="00EA0B23" w:rsidP="00EA0B23">
      <w:pPr>
        <w:pBdr>
          <w:top w:val="single" w:sz="4" w:space="0" w:color="404040" w:themeColor="text1" w:themeTint="BF"/>
        </w:pBdr>
        <w:tabs>
          <w:tab w:val="center" w:pos="4536"/>
          <w:tab w:val="right" w:pos="9072"/>
        </w:tabs>
        <w:jc w:val="center"/>
        <w:rPr>
          <w:rFonts w:ascii="Times New Roman" w:hAnsi="Times New Roman"/>
          <w:color w:val="404040" w:themeColor="text1" w:themeTint="BF"/>
          <w:spacing w:val="20"/>
          <w:sz w:val="20"/>
        </w:rPr>
      </w:pPr>
      <w:r w:rsidRPr="00EA0B23">
        <w:rPr>
          <w:rFonts w:ascii="Times New Roman" w:hAnsi="Times New Roman"/>
          <w:color w:val="404040" w:themeColor="text1" w:themeTint="BF"/>
          <w:spacing w:val="20"/>
          <w:sz w:val="20"/>
        </w:rPr>
        <w:t xml:space="preserve">      Banski dvori | Trg Sv. Marka 2  | 10000 Zagreb | tel. 01 4569 222 | vlada.gov.hr</w:t>
      </w:r>
      <w:r w:rsidRPr="00EA0B23">
        <w:rPr>
          <w:rFonts w:ascii="Times New Roman" w:hAnsi="Times New Roman"/>
        </w:rPr>
        <w:tab/>
      </w:r>
    </w:p>
    <w:p w14:paraId="0C8DD7C4" w14:textId="77777777" w:rsidR="00EA0B23" w:rsidRDefault="00EA0B23" w:rsidP="00CE31CE">
      <w:pPr>
        <w:jc w:val="right"/>
        <w:rPr>
          <w:rFonts w:ascii="Times New Roman" w:hAnsi="Times New Roman"/>
          <w:b/>
          <w:spacing w:val="22"/>
        </w:rPr>
      </w:pPr>
    </w:p>
    <w:p w14:paraId="3E04E61F" w14:textId="1562DB90" w:rsidR="004C0B90" w:rsidRPr="00CE31CE" w:rsidRDefault="00CE31CE" w:rsidP="00CE31CE">
      <w:pPr>
        <w:jc w:val="right"/>
        <w:rPr>
          <w:rFonts w:ascii="Times New Roman" w:hAnsi="Times New Roman"/>
          <w:b/>
          <w:color w:val="FF0000"/>
          <w:spacing w:val="22"/>
        </w:rPr>
      </w:pPr>
      <w:r w:rsidRPr="00CE31CE">
        <w:rPr>
          <w:rFonts w:ascii="Times New Roman" w:hAnsi="Times New Roman"/>
          <w:b/>
          <w:spacing w:val="22"/>
        </w:rPr>
        <w:t>P</w:t>
      </w:r>
      <w:r w:rsidR="00985498">
        <w:rPr>
          <w:rFonts w:ascii="Times New Roman" w:hAnsi="Times New Roman"/>
          <w:b/>
          <w:spacing w:val="22"/>
        </w:rPr>
        <w:t xml:space="preserve"> </w:t>
      </w:r>
      <w:r w:rsidRPr="00CE31CE">
        <w:rPr>
          <w:rFonts w:ascii="Times New Roman" w:hAnsi="Times New Roman"/>
          <w:b/>
          <w:spacing w:val="22"/>
        </w:rPr>
        <w:t>r</w:t>
      </w:r>
      <w:r w:rsidR="00985498">
        <w:rPr>
          <w:rFonts w:ascii="Times New Roman" w:hAnsi="Times New Roman"/>
          <w:b/>
          <w:spacing w:val="22"/>
        </w:rPr>
        <w:t xml:space="preserve"> </w:t>
      </w:r>
      <w:r w:rsidRPr="00CE31CE">
        <w:rPr>
          <w:rFonts w:ascii="Times New Roman" w:hAnsi="Times New Roman"/>
          <w:b/>
          <w:spacing w:val="22"/>
        </w:rPr>
        <w:t>i</w:t>
      </w:r>
      <w:r w:rsidR="00985498">
        <w:rPr>
          <w:rFonts w:ascii="Times New Roman" w:hAnsi="Times New Roman"/>
          <w:b/>
          <w:spacing w:val="22"/>
        </w:rPr>
        <w:t xml:space="preserve"> </w:t>
      </w:r>
      <w:r w:rsidRPr="00CE31CE">
        <w:rPr>
          <w:rFonts w:ascii="Times New Roman" w:hAnsi="Times New Roman"/>
          <w:b/>
          <w:spacing w:val="22"/>
        </w:rPr>
        <w:t>j</w:t>
      </w:r>
      <w:r w:rsidR="00985498">
        <w:rPr>
          <w:rFonts w:ascii="Times New Roman" w:hAnsi="Times New Roman"/>
          <w:b/>
          <w:spacing w:val="22"/>
        </w:rPr>
        <w:t xml:space="preserve"> </w:t>
      </w:r>
      <w:r w:rsidRPr="00CE31CE">
        <w:rPr>
          <w:rFonts w:ascii="Times New Roman" w:hAnsi="Times New Roman"/>
          <w:b/>
          <w:spacing w:val="22"/>
        </w:rPr>
        <w:t>e</w:t>
      </w:r>
      <w:r w:rsidR="00985498">
        <w:rPr>
          <w:rFonts w:ascii="Times New Roman" w:hAnsi="Times New Roman"/>
          <w:b/>
          <w:spacing w:val="22"/>
        </w:rPr>
        <w:t xml:space="preserve"> </w:t>
      </w:r>
      <w:r w:rsidRPr="00CE31CE">
        <w:rPr>
          <w:rFonts w:ascii="Times New Roman" w:hAnsi="Times New Roman"/>
          <w:b/>
          <w:spacing w:val="22"/>
        </w:rPr>
        <w:t>d</w:t>
      </w:r>
      <w:r w:rsidR="00985498">
        <w:rPr>
          <w:rFonts w:ascii="Times New Roman" w:hAnsi="Times New Roman"/>
          <w:b/>
          <w:spacing w:val="22"/>
        </w:rPr>
        <w:t xml:space="preserve"> </w:t>
      </w:r>
      <w:r w:rsidRPr="00CE31CE">
        <w:rPr>
          <w:rFonts w:ascii="Times New Roman" w:hAnsi="Times New Roman"/>
          <w:b/>
          <w:spacing w:val="22"/>
        </w:rPr>
        <w:t>l</w:t>
      </w:r>
      <w:r w:rsidR="00985498">
        <w:rPr>
          <w:rFonts w:ascii="Times New Roman" w:hAnsi="Times New Roman"/>
          <w:b/>
          <w:spacing w:val="22"/>
        </w:rPr>
        <w:t xml:space="preserve"> </w:t>
      </w:r>
      <w:r w:rsidRPr="00CE31CE">
        <w:rPr>
          <w:rFonts w:ascii="Times New Roman" w:hAnsi="Times New Roman"/>
          <w:b/>
          <w:spacing w:val="22"/>
        </w:rPr>
        <w:t>o</w:t>
      </w:r>
      <w:r w:rsidR="007478D8">
        <w:rPr>
          <w:rFonts w:ascii="Times New Roman" w:hAnsi="Times New Roman"/>
          <w:b/>
          <w:spacing w:val="22"/>
        </w:rPr>
        <w:t xml:space="preserve"> </w:t>
      </w:r>
      <w:r w:rsidRPr="00CE31CE">
        <w:rPr>
          <w:rFonts w:ascii="Times New Roman" w:hAnsi="Times New Roman"/>
          <w:b/>
          <w:spacing w:val="22"/>
        </w:rPr>
        <w:t>g</w:t>
      </w:r>
    </w:p>
    <w:p w14:paraId="3E04E620" w14:textId="77777777" w:rsidR="004C0B90" w:rsidRPr="009164E7" w:rsidRDefault="004C0B90">
      <w:pPr>
        <w:rPr>
          <w:rFonts w:ascii="Times New Roman" w:hAnsi="Times New Roman"/>
          <w:b/>
        </w:rPr>
      </w:pPr>
    </w:p>
    <w:p w14:paraId="3E04E623" w14:textId="77777777" w:rsidR="004C0B90" w:rsidRPr="009164E7" w:rsidRDefault="004C0B90">
      <w:pPr>
        <w:jc w:val="both"/>
        <w:rPr>
          <w:rFonts w:ascii="Times New Roman" w:hAnsi="Times New Roman"/>
        </w:rPr>
      </w:pPr>
    </w:p>
    <w:p w14:paraId="3E04E624" w14:textId="77777777" w:rsidR="004C0B90" w:rsidRPr="009164E7" w:rsidRDefault="004C0B90">
      <w:pPr>
        <w:jc w:val="both"/>
        <w:rPr>
          <w:rFonts w:ascii="Times New Roman" w:hAnsi="Times New Roman"/>
        </w:rPr>
      </w:pPr>
    </w:p>
    <w:p w14:paraId="3E04E625" w14:textId="3CE8DD1C" w:rsidR="004C0B90" w:rsidRPr="009164E7" w:rsidRDefault="009164E7">
      <w:pPr>
        <w:ind w:firstLine="708"/>
        <w:jc w:val="both"/>
        <w:rPr>
          <w:rFonts w:ascii="Times New Roman" w:hAnsi="Times New Roman"/>
          <w:color w:val="000000"/>
        </w:rPr>
      </w:pPr>
      <w:bookmarkStart w:id="0" w:name="OLE_LINK1"/>
      <w:bookmarkStart w:id="1" w:name="OLE_LINK2"/>
      <w:r w:rsidRPr="00422AF1">
        <w:rPr>
          <w:rFonts w:ascii="Times New Roman" w:hAnsi="Times New Roman"/>
          <w:color w:val="000000"/>
        </w:rPr>
        <w:t xml:space="preserve">Na temelju </w:t>
      </w:r>
      <w:r w:rsidR="00860354">
        <w:rPr>
          <w:rFonts w:ascii="Times New Roman" w:hAnsi="Times New Roman"/>
          <w:color w:val="000000"/>
        </w:rPr>
        <w:t>članka 48.</w:t>
      </w:r>
      <w:r w:rsidRPr="00422AF1">
        <w:rPr>
          <w:rFonts w:ascii="Times New Roman" w:hAnsi="Times New Roman"/>
          <w:color w:val="000000"/>
        </w:rPr>
        <w:t xml:space="preserve"> stavka 2. Zakona o proračunu (</w:t>
      </w:r>
      <w:r w:rsidR="001200B7">
        <w:rPr>
          <w:rFonts w:ascii="Times New Roman" w:hAnsi="Times New Roman"/>
          <w:color w:val="000000"/>
        </w:rPr>
        <w:t>„</w:t>
      </w:r>
      <w:r w:rsidRPr="00422AF1">
        <w:rPr>
          <w:rFonts w:ascii="Times New Roman" w:hAnsi="Times New Roman"/>
          <w:color w:val="000000"/>
        </w:rPr>
        <w:t>Narodne n</w:t>
      </w:r>
      <w:r w:rsidR="00860354">
        <w:rPr>
          <w:rFonts w:ascii="Times New Roman" w:hAnsi="Times New Roman"/>
          <w:color w:val="000000"/>
        </w:rPr>
        <w:t>ovine</w:t>
      </w:r>
      <w:r w:rsidR="001200B7">
        <w:rPr>
          <w:rFonts w:ascii="Times New Roman" w:hAnsi="Times New Roman"/>
          <w:color w:val="000000"/>
        </w:rPr>
        <w:t>“</w:t>
      </w:r>
      <w:r w:rsidR="00860354">
        <w:rPr>
          <w:rFonts w:ascii="Times New Roman" w:hAnsi="Times New Roman"/>
          <w:color w:val="000000"/>
        </w:rPr>
        <w:t>, br</w:t>
      </w:r>
      <w:r w:rsidR="001200B7">
        <w:rPr>
          <w:rFonts w:ascii="Times New Roman" w:hAnsi="Times New Roman"/>
          <w:color w:val="000000"/>
        </w:rPr>
        <w:t>oj</w:t>
      </w:r>
      <w:r w:rsidR="00860354">
        <w:rPr>
          <w:rFonts w:ascii="Times New Roman" w:hAnsi="Times New Roman"/>
          <w:color w:val="000000"/>
        </w:rPr>
        <w:t xml:space="preserve"> 144/21</w:t>
      </w:r>
      <w:r w:rsidR="001200B7">
        <w:rPr>
          <w:rFonts w:ascii="Times New Roman" w:hAnsi="Times New Roman"/>
          <w:color w:val="000000"/>
        </w:rPr>
        <w:t>.</w:t>
      </w:r>
      <w:r w:rsidRPr="00422AF1">
        <w:rPr>
          <w:rFonts w:ascii="Times New Roman" w:hAnsi="Times New Roman"/>
          <w:color w:val="000000"/>
        </w:rPr>
        <w:t xml:space="preserve">), </w:t>
      </w:r>
      <w:r w:rsidR="00187652">
        <w:rPr>
          <w:rFonts w:ascii="Times New Roman" w:hAnsi="Times New Roman"/>
          <w:color w:val="000000"/>
        </w:rPr>
        <w:t xml:space="preserve">a u vezi s člankom </w:t>
      </w:r>
      <w:r w:rsidR="00187652" w:rsidRPr="00187652">
        <w:rPr>
          <w:rFonts w:ascii="Times New Roman" w:hAnsi="Times New Roman"/>
          <w:color w:val="000000"/>
        </w:rPr>
        <w:t>23. stavkom 3. Zakona o izvršavanju Državnog proračuna Republike Hrvatske za 2023. godinu (</w:t>
      </w:r>
      <w:r w:rsidR="001200B7">
        <w:rPr>
          <w:rFonts w:ascii="Times New Roman" w:hAnsi="Times New Roman"/>
          <w:color w:val="000000"/>
        </w:rPr>
        <w:t>„</w:t>
      </w:r>
      <w:r w:rsidR="00187652" w:rsidRPr="00187652">
        <w:rPr>
          <w:rFonts w:ascii="Times New Roman" w:hAnsi="Times New Roman"/>
          <w:color w:val="000000"/>
        </w:rPr>
        <w:t>Narodne novine</w:t>
      </w:r>
      <w:r w:rsidR="001200B7">
        <w:rPr>
          <w:rFonts w:ascii="Times New Roman" w:hAnsi="Times New Roman"/>
          <w:color w:val="000000"/>
        </w:rPr>
        <w:t>“,</w:t>
      </w:r>
      <w:r w:rsidR="00187652" w:rsidRPr="00187652">
        <w:rPr>
          <w:rFonts w:ascii="Times New Roman" w:hAnsi="Times New Roman"/>
          <w:color w:val="000000"/>
        </w:rPr>
        <w:t xml:space="preserve"> </w:t>
      </w:r>
      <w:r w:rsidR="00187652">
        <w:rPr>
          <w:rFonts w:ascii="Times New Roman" w:hAnsi="Times New Roman"/>
          <w:color w:val="000000"/>
        </w:rPr>
        <w:t xml:space="preserve">br. </w:t>
      </w:r>
      <w:r w:rsidR="00187652" w:rsidRPr="00187652">
        <w:rPr>
          <w:rFonts w:ascii="Times New Roman" w:hAnsi="Times New Roman"/>
          <w:color w:val="000000"/>
        </w:rPr>
        <w:t>145/22</w:t>
      </w:r>
      <w:r w:rsidR="001200B7">
        <w:rPr>
          <w:rFonts w:ascii="Times New Roman" w:hAnsi="Times New Roman"/>
          <w:color w:val="000000"/>
        </w:rPr>
        <w:t>.</w:t>
      </w:r>
      <w:r w:rsidR="0044079C">
        <w:rPr>
          <w:rFonts w:ascii="Times New Roman" w:hAnsi="Times New Roman"/>
          <w:color w:val="000000"/>
        </w:rPr>
        <w:t>,</w:t>
      </w:r>
      <w:r w:rsidR="00187652" w:rsidRPr="00187652">
        <w:rPr>
          <w:rFonts w:ascii="Times New Roman" w:hAnsi="Times New Roman"/>
          <w:color w:val="000000"/>
        </w:rPr>
        <w:t xml:space="preserve"> 63/23</w:t>
      </w:r>
      <w:r w:rsidR="001200B7">
        <w:rPr>
          <w:rFonts w:ascii="Times New Roman" w:hAnsi="Times New Roman"/>
          <w:color w:val="000000"/>
        </w:rPr>
        <w:t>.</w:t>
      </w:r>
      <w:r w:rsidR="0044079C">
        <w:rPr>
          <w:rFonts w:ascii="Times New Roman" w:hAnsi="Times New Roman"/>
          <w:color w:val="000000"/>
        </w:rPr>
        <w:t xml:space="preserve"> i 129/23</w:t>
      </w:r>
      <w:r w:rsidR="001200B7">
        <w:rPr>
          <w:rFonts w:ascii="Times New Roman" w:hAnsi="Times New Roman"/>
          <w:color w:val="000000"/>
        </w:rPr>
        <w:t>.</w:t>
      </w:r>
      <w:r w:rsidR="00187652" w:rsidRPr="00187652">
        <w:rPr>
          <w:rFonts w:ascii="Times New Roman" w:hAnsi="Times New Roman"/>
          <w:color w:val="000000"/>
        </w:rPr>
        <w:t>)</w:t>
      </w:r>
      <w:r w:rsidR="001200B7">
        <w:rPr>
          <w:rFonts w:ascii="Times New Roman" w:hAnsi="Times New Roman"/>
          <w:color w:val="000000"/>
        </w:rPr>
        <w:t>,</w:t>
      </w:r>
      <w:r w:rsidR="00187652" w:rsidRPr="00187652">
        <w:rPr>
          <w:rFonts w:ascii="Times New Roman" w:hAnsi="Times New Roman"/>
          <w:color w:val="000000"/>
        </w:rPr>
        <w:t xml:space="preserve"> </w:t>
      </w:r>
      <w:r w:rsidRPr="00422AF1">
        <w:rPr>
          <w:rFonts w:ascii="Times New Roman" w:hAnsi="Times New Roman"/>
          <w:color w:val="000000"/>
        </w:rPr>
        <w:t>Vlada Republike Hrvatske je na sjednici održanoj  _________ donijela</w:t>
      </w:r>
    </w:p>
    <w:bookmarkEnd w:id="0"/>
    <w:bookmarkEnd w:id="1"/>
    <w:p w14:paraId="3E04E626" w14:textId="77777777" w:rsidR="009164E7" w:rsidRPr="00CE31CE" w:rsidRDefault="009164E7">
      <w:pPr>
        <w:rPr>
          <w:rFonts w:ascii="Times New Roman" w:hAnsi="Times New Roman"/>
        </w:rPr>
      </w:pPr>
    </w:p>
    <w:p w14:paraId="3E04E627" w14:textId="77777777" w:rsidR="004C0B90" w:rsidRPr="00CE31CE" w:rsidRDefault="004C0B90">
      <w:pPr>
        <w:rPr>
          <w:rFonts w:ascii="Times New Roman" w:hAnsi="Times New Roman"/>
        </w:rPr>
      </w:pPr>
    </w:p>
    <w:p w14:paraId="3E04E628" w14:textId="77777777" w:rsidR="004C0B90" w:rsidRPr="00CE31CE" w:rsidRDefault="004C0B90">
      <w:pPr>
        <w:jc w:val="center"/>
        <w:rPr>
          <w:rFonts w:ascii="Times New Roman" w:hAnsi="Times New Roman"/>
          <w:b/>
          <w:color w:val="000000"/>
          <w:spacing w:val="30"/>
        </w:rPr>
      </w:pPr>
      <w:r w:rsidRPr="00CE31CE">
        <w:rPr>
          <w:rFonts w:ascii="Times New Roman" w:hAnsi="Times New Roman"/>
          <w:b/>
          <w:color w:val="000000"/>
          <w:spacing w:val="30"/>
        </w:rPr>
        <w:t>ODLUKU</w:t>
      </w:r>
    </w:p>
    <w:p w14:paraId="3E04E629" w14:textId="77777777" w:rsidR="009164E7" w:rsidRPr="00450FBA" w:rsidRDefault="009164E7" w:rsidP="00497AAF">
      <w:pPr>
        <w:rPr>
          <w:rFonts w:ascii="Times New Roman" w:hAnsi="Times New Roman"/>
          <w:b/>
        </w:rPr>
      </w:pPr>
    </w:p>
    <w:p w14:paraId="3E04E62A" w14:textId="77777777" w:rsidR="004C0B90" w:rsidRPr="00450FBA" w:rsidRDefault="004C0B90" w:rsidP="00E85169">
      <w:pPr>
        <w:ind w:left="34" w:hanging="34"/>
        <w:jc w:val="center"/>
        <w:rPr>
          <w:rFonts w:ascii="Times New Roman" w:hAnsi="Times New Roman"/>
          <w:b/>
        </w:rPr>
      </w:pPr>
      <w:r w:rsidRPr="00450FBA">
        <w:rPr>
          <w:rFonts w:ascii="Times New Roman" w:hAnsi="Times New Roman"/>
          <w:b/>
        </w:rPr>
        <w:t>o davanju suglasnosti Min</w:t>
      </w:r>
      <w:r w:rsidR="004E2B46" w:rsidRPr="00450FBA">
        <w:rPr>
          <w:rFonts w:ascii="Times New Roman" w:hAnsi="Times New Roman"/>
          <w:b/>
        </w:rPr>
        <w:t xml:space="preserve">istarstvu obrane za preuzimanje </w:t>
      </w:r>
      <w:r w:rsidR="00E55AD3" w:rsidRPr="00450FBA">
        <w:rPr>
          <w:rFonts w:ascii="Times New Roman" w:hAnsi="Times New Roman"/>
          <w:b/>
        </w:rPr>
        <w:t xml:space="preserve">obveza na teret </w:t>
      </w:r>
      <w:r w:rsidRPr="00450FBA">
        <w:rPr>
          <w:rFonts w:ascii="Times New Roman" w:hAnsi="Times New Roman"/>
          <w:b/>
        </w:rPr>
        <w:t>sredstava</w:t>
      </w:r>
      <w:r w:rsidR="004E2B46" w:rsidRPr="00450FBA">
        <w:rPr>
          <w:rFonts w:ascii="Times New Roman" w:hAnsi="Times New Roman"/>
          <w:b/>
        </w:rPr>
        <w:t xml:space="preserve"> </w:t>
      </w:r>
      <w:r w:rsidRPr="00450FBA">
        <w:rPr>
          <w:rFonts w:ascii="Times New Roman" w:hAnsi="Times New Roman"/>
          <w:b/>
        </w:rPr>
        <w:t xml:space="preserve">državnog proračuna Republike Hrvatske </w:t>
      </w:r>
      <w:r w:rsidR="00AA2AC7" w:rsidRPr="00450FBA">
        <w:rPr>
          <w:rFonts w:ascii="Times New Roman" w:hAnsi="Times New Roman"/>
          <w:b/>
        </w:rPr>
        <w:t>u</w:t>
      </w:r>
      <w:r w:rsidR="00851B2E">
        <w:rPr>
          <w:rFonts w:ascii="Times New Roman" w:hAnsi="Times New Roman"/>
          <w:b/>
        </w:rPr>
        <w:t xml:space="preserve"> 202</w:t>
      </w:r>
      <w:r w:rsidR="0044079C" w:rsidRPr="00450FBA">
        <w:rPr>
          <w:rFonts w:ascii="Times New Roman" w:hAnsi="Times New Roman"/>
          <w:b/>
        </w:rPr>
        <w:t>5. i</w:t>
      </w:r>
      <w:r w:rsidR="00AA2AC7" w:rsidRPr="00450FBA">
        <w:rPr>
          <w:rFonts w:ascii="Times New Roman" w:hAnsi="Times New Roman"/>
          <w:b/>
        </w:rPr>
        <w:t xml:space="preserve"> 202</w:t>
      </w:r>
      <w:r w:rsidR="001F088C" w:rsidRPr="00450FBA">
        <w:rPr>
          <w:rFonts w:ascii="Times New Roman" w:hAnsi="Times New Roman"/>
          <w:b/>
        </w:rPr>
        <w:t>6</w:t>
      </w:r>
      <w:r w:rsidR="00AA2AC7" w:rsidRPr="00450FBA">
        <w:rPr>
          <w:rFonts w:ascii="Times New Roman" w:hAnsi="Times New Roman"/>
          <w:b/>
        </w:rPr>
        <w:t xml:space="preserve">. godini </w:t>
      </w:r>
      <w:r w:rsidR="001F088C" w:rsidRPr="00450FBA">
        <w:rPr>
          <w:rFonts w:ascii="Times New Roman" w:hAnsi="Times New Roman"/>
          <w:b/>
        </w:rPr>
        <w:t xml:space="preserve">za nabavu </w:t>
      </w:r>
      <w:r w:rsidR="00C3071F" w:rsidRPr="00C3071F">
        <w:rPr>
          <w:rFonts w:ascii="Times New Roman" w:hAnsi="Times New Roman"/>
          <w:b/>
        </w:rPr>
        <w:t xml:space="preserve">komunikacijske opreme </w:t>
      </w:r>
      <w:r w:rsidR="00EC60C2" w:rsidRPr="00EC60C2">
        <w:rPr>
          <w:rFonts w:ascii="Times New Roman" w:hAnsi="Times New Roman"/>
          <w:b/>
        </w:rPr>
        <w:t>prednjih zračnih kontrolora</w:t>
      </w:r>
    </w:p>
    <w:p w14:paraId="3E04E62B" w14:textId="77777777" w:rsidR="00AF26BA" w:rsidRPr="00450FBA" w:rsidRDefault="00AF26BA">
      <w:pPr>
        <w:jc w:val="center"/>
        <w:rPr>
          <w:rFonts w:ascii="Times New Roman" w:hAnsi="Times New Roman"/>
          <w:b/>
        </w:rPr>
      </w:pPr>
    </w:p>
    <w:p w14:paraId="3E04E62C" w14:textId="77777777" w:rsidR="004C0B90" w:rsidRPr="009164E7" w:rsidRDefault="004C0B90">
      <w:pPr>
        <w:jc w:val="center"/>
        <w:rPr>
          <w:rFonts w:ascii="Times New Roman" w:hAnsi="Times New Roman"/>
          <w:b/>
          <w:color w:val="000000"/>
        </w:rPr>
      </w:pPr>
      <w:r w:rsidRPr="009164E7">
        <w:rPr>
          <w:rFonts w:ascii="Times New Roman" w:hAnsi="Times New Roman"/>
          <w:b/>
          <w:color w:val="000000"/>
        </w:rPr>
        <w:t>I.</w:t>
      </w:r>
    </w:p>
    <w:p w14:paraId="3E04E62D" w14:textId="77777777" w:rsidR="004C0B90" w:rsidRPr="00CE31CE" w:rsidRDefault="004C0B90">
      <w:pPr>
        <w:jc w:val="both"/>
        <w:rPr>
          <w:rFonts w:ascii="Times New Roman" w:hAnsi="Times New Roman"/>
        </w:rPr>
      </w:pPr>
    </w:p>
    <w:p w14:paraId="3E04E62E" w14:textId="77777777" w:rsidR="00E676A4" w:rsidRPr="009164E7" w:rsidRDefault="00E676A4" w:rsidP="00E676A4">
      <w:pPr>
        <w:jc w:val="both"/>
        <w:rPr>
          <w:rFonts w:ascii="Times New Roman" w:hAnsi="Times New Roman"/>
          <w:color w:val="000000"/>
        </w:rPr>
      </w:pPr>
      <w:r w:rsidRPr="009164E7">
        <w:rPr>
          <w:rFonts w:ascii="Times New Roman" w:hAnsi="Times New Roman"/>
          <w:color w:val="000000"/>
        </w:rPr>
        <w:tab/>
        <w:t xml:space="preserve">Daje se suglasnost Ministarstvu obrane za preuzimanje obveza na teret sredstava državnog proračuna Republike Hrvatske </w:t>
      </w:r>
      <w:r w:rsidRPr="00F304B6">
        <w:rPr>
          <w:rFonts w:ascii="Times New Roman" w:hAnsi="Times New Roman"/>
          <w:color w:val="000000"/>
        </w:rPr>
        <w:t xml:space="preserve">u </w:t>
      </w:r>
      <w:r>
        <w:rPr>
          <w:rFonts w:ascii="Times New Roman" w:hAnsi="Times New Roman"/>
          <w:color w:val="000000"/>
        </w:rPr>
        <w:t xml:space="preserve">2025. i 2026. godini </w:t>
      </w:r>
      <w:r w:rsidRPr="00033463">
        <w:rPr>
          <w:rFonts w:ascii="Times New Roman" w:hAnsi="Times New Roman"/>
          <w:color w:val="000000"/>
        </w:rPr>
        <w:t xml:space="preserve">za nabavu </w:t>
      </w:r>
      <w:r w:rsidR="00C3071F" w:rsidRPr="00C3071F">
        <w:rPr>
          <w:rFonts w:ascii="Times New Roman" w:hAnsi="Times New Roman"/>
          <w:color w:val="000000"/>
        </w:rPr>
        <w:t xml:space="preserve">komunikacijske opreme </w:t>
      </w:r>
      <w:r w:rsidR="00EC60C2" w:rsidRPr="00EC60C2">
        <w:rPr>
          <w:rFonts w:ascii="Times New Roman" w:hAnsi="Times New Roman"/>
          <w:color w:val="000000"/>
        </w:rPr>
        <w:t xml:space="preserve">prednjih zračnih kontrolora </w:t>
      </w:r>
      <w:r>
        <w:rPr>
          <w:rFonts w:ascii="Times New Roman" w:hAnsi="Times New Roman"/>
          <w:color w:val="000000"/>
        </w:rPr>
        <w:t xml:space="preserve">u ukupnom </w:t>
      </w:r>
      <w:r w:rsidRPr="009164E7">
        <w:rPr>
          <w:rFonts w:ascii="Times New Roman" w:hAnsi="Times New Roman"/>
          <w:color w:val="000000"/>
        </w:rPr>
        <w:t xml:space="preserve">iznosu </w:t>
      </w:r>
      <w:r>
        <w:rPr>
          <w:rFonts w:ascii="Times New Roman" w:hAnsi="Times New Roman"/>
          <w:color w:val="000000"/>
        </w:rPr>
        <w:t xml:space="preserve">od </w:t>
      </w:r>
      <w:r w:rsidR="001A4C7B" w:rsidRPr="001A4C7B">
        <w:rPr>
          <w:rFonts w:ascii="Times New Roman" w:hAnsi="Times New Roman"/>
          <w:color w:val="000000"/>
        </w:rPr>
        <w:t xml:space="preserve">351.807,14 </w:t>
      </w:r>
      <w:r w:rsidRPr="00033463">
        <w:rPr>
          <w:rFonts w:ascii="Times New Roman" w:hAnsi="Times New Roman"/>
          <w:color w:val="000000"/>
        </w:rPr>
        <w:t>eura</w:t>
      </w:r>
      <w:r>
        <w:rPr>
          <w:rFonts w:ascii="Times New Roman" w:hAnsi="Times New Roman"/>
          <w:color w:val="000000"/>
        </w:rPr>
        <w:t xml:space="preserve">, po godinama i iznosima </w:t>
      </w:r>
      <w:r w:rsidRPr="009164E7">
        <w:rPr>
          <w:rFonts w:ascii="Times New Roman" w:hAnsi="Times New Roman"/>
          <w:color w:val="000000"/>
        </w:rPr>
        <w:t>kako slijedi:</w:t>
      </w:r>
    </w:p>
    <w:p w14:paraId="3E04E62F" w14:textId="77777777" w:rsidR="00E676A4" w:rsidRPr="009164E7" w:rsidRDefault="00E676A4" w:rsidP="00E676A4">
      <w:pPr>
        <w:jc w:val="both"/>
        <w:rPr>
          <w:rFonts w:ascii="Times New Roman" w:hAnsi="Times New Roman"/>
          <w:color w:val="000000"/>
        </w:rPr>
      </w:pPr>
    </w:p>
    <w:p w14:paraId="3E04E630" w14:textId="77777777" w:rsidR="00E676A4" w:rsidRPr="00ED5A4A" w:rsidRDefault="00E676A4" w:rsidP="00E676A4">
      <w:pPr>
        <w:ind w:left="708" w:firstLine="708"/>
        <w:jc w:val="both"/>
        <w:rPr>
          <w:rFonts w:ascii="Times New Roman" w:hAnsi="Times New Roman"/>
          <w:color w:val="000000"/>
        </w:rPr>
      </w:pPr>
      <w:r w:rsidRPr="00ED5A4A">
        <w:rPr>
          <w:rFonts w:ascii="Times New Roman" w:hAnsi="Times New Roman"/>
          <w:color w:val="000000"/>
        </w:rPr>
        <w:t>Godina</w:t>
      </w:r>
      <w:r w:rsidRPr="00ED5A4A">
        <w:rPr>
          <w:rFonts w:ascii="Times New Roman" w:hAnsi="Times New Roman"/>
          <w:color w:val="000000"/>
        </w:rPr>
        <w:tab/>
      </w:r>
      <w:r w:rsidRPr="00ED5A4A">
        <w:rPr>
          <w:rFonts w:ascii="Times New Roman" w:hAnsi="Times New Roman"/>
          <w:color w:val="000000"/>
        </w:rPr>
        <w:tab/>
      </w:r>
      <w:r w:rsidRPr="00ED5A4A">
        <w:rPr>
          <w:rFonts w:ascii="Times New Roman" w:hAnsi="Times New Roman"/>
          <w:color w:val="000000"/>
        </w:rPr>
        <w:tab/>
      </w:r>
      <w:r w:rsidRPr="00ED5A4A">
        <w:rPr>
          <w:rFonts w:ascii="Times New Roman" w:hAnsi="Times New Roman"/>
          <w:color w:val="000000"/>
        </w:rPr>
        <w:tab/>
      </w:r>
      <w:r w:rsidRPr="00ED5A4A">
        <w:rPr>
          <w:rFonts w:ascii="Times New Roman" w:hAnsi="Times New Roman"/>
          <w:color w:val="000000"/>
        </w:rPr>
        <w:tab/>
        <w:t xml:space="preserve">       </w:t>
      </w:r>
      <w:r>
        <w:rPr>
          <w:rFonts w:ascii="Times New Roman" w:hAnsi="Times New Roman"/>
          <w:color w:val="000000"/>
        </w:rPr>
        <w:t xml:space="preserve">         </w:t>
      </w:r>
      <w:r w:rsidRPr="00ED5A4A">
        <w:rPr>
          <w:rFonts w:ascii="Times New Roman" w:hAnsi="Times New Roman"/>
          <w:color w:val="000000"/>
        </w:rPr>
        <w:t xml:space="preserve"> Iznos</w:t>
      </w:r>
    </w:p>
    <w:p w14:paraId="3E04E631" w14:textId="77777777" w:rsidR="00E676A4" w:rsidRPr="00ED5A4A" w:rsidRDefault="00E676A4" w:rsidP="00E676A4">
      <w:pPr>
        <w:jc w:val="both"/>
        <w:rPr>
          <w:rFonts w:ascii="Times New Roman" w:hAnsi="Times New Roman"/>
          <w:color w:val="000000"/>
        </w:rPr>
      </w:pPr>
    </w:p>
    <w:p w14:paraId="3E04E632" w14:textId="77777777" w:rsidR="00E676A4" w:rsidRPr="00ED5A4A" w:rsidRDefault="00E676A4" w:rsidP="00E676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6"/>
        </w:tabs>
        <w:jc w:val="both"/>
        <w:rPr>
          <w:rFonts w:ascii="Times New Roman" w:hAnsi="Times New Roman"/>
        </w:rPr>
      </w:pPr>
      <w:r w:rsidRPr="00ED5A4A">
        <w:rPr>
          <w:rFonts w:ascii="Times New Roman" w:hAnsi="Times New Roman"/>
        </w:rPr>
        <w:tab/>
      </w:r>
      <w:r w:rsidRPr="00ED5A4A">
        <w:rPr>
          <w:rFonts w:ascii="Times New Roman" w:hAnsi="Times New Roman"/>
        </w:rPr>
        <w:tab/>
        <w:t>202</w:t>
      </w:r>
      <w:r>
        <w:rPr>
          <w:rFonts w:ascii="Times New Roman" w:hAnsi="Times New Roman"/>
        </w:rPr>
        <w:t>5.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</w:t>
      </w:r>
      <w:r w:rsidRPr="00ED5A4A">
        <w:rPr>
          <w:rFonts w:ascii="Times New Roman" w:hAnsi="Times New Roman"/>
        </w:rPr>
        <w:t xml:space="preserve"> </w:t>
      </w:r>
      <w:r w:rsidR="00457006">
        <w:rPr>
          <w:rFonts w:ascii="Times New Roman" w:hAnsi="Times New Roman"/>
        </w:rPr>
        <w:t xml:space="preserve">  </w:t>
      </w:r>
      <w:r w:rsidR="00457006" w:rsidRPr="00457006">
        <w:rPr>
          <w:rFonts w:ascii="Times New Roman" w:hAnsi="Times New Roman"/>
        </w:rPr>
        <w:t xml:space="preserve">32.856,36 </w:t>
      </w:r>
      <w:r w:rsidRPr="00F304B6">
        <w:rPr>
          <w:rFonts w:ascii="Times New Roman" w:hAnsi="Times New Roman"/>
        </w:rPr>
        <w:t>eura</w:t>
      </w:r>
    </w:p>
    <w:p w14:paraId="3E04E633" w14:textId="77777777" w:rsidR="00E676A4" w:rsidRDefault="00E676A4" w:rsidP="00E676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6"/>
        </w:tabs>
        <w:jc w:val="both"/>
        <w:rPr>
          <w:rFonts w:ascii="Times New Roman" w:hAnsi="Times New Roman"/>
        </w:rPr>
      </w:pPr>
      <w:r w:rsidRPr="00ED5A4A">
        <w:rPr>
          <w:rFonts w:ascii="Times New Roman" w:hAnsi="Times New Roman"/>
        </w:rPr>
        <w:tab/>
      </w:r>
      <w:r w:rsidRPr="00ED5A4A">
        <w:rPr>
          <w:rFonts w:ascii="Times New Roman" w:hAnsi="Times New Roman"/>
        </w:rPr>
        <w:tab/>
        <w:t>202</w:t>
      </w:r>
      <w:r>
        <w:rPr>
          <w:rFonts w:ascii="Times New Roman" w:hAnsi="Times New Roman"/>
        </w:rPr>
        <w:t>6.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</w:t>
      </w:r>
      <w:r w:rsidR="00457006" w:rsidRPr="00457006">
        <w:rPr>
          <w:rFonts w:ascii="Times New Roman" w:hAnsi="Times New Roman"/>
        </w:rPr>
        <w:t xml:space="preserve">318.950,78 </w:t>
      </w:r>
      <w:r w:rsidRPr="00F304B6">
        <w:rPr>
          <w:rFonts w:ascii="Times New Roman" w:hAnsi="Times New Roman"/>
        </w:rPr>
        <w:t>eura</w:t>
      </w:r>
      <w:r>
        <w:rPr>
          <w:rFonts w:ascii="Times New Roman" w:hAnsi="Times New Roman"/>
        </w:rPr>
        <w:t>.</w:t>
      </w:r>
    </w:p>
    <w:p w14:paraId="3E04E634" w14:textId="77777777" w:rsidR="00FF2EF1" w:rsidRPr="009164E7" w:rsidRDefault="00FF2EF1">
      <w:pPr>
        <w:jc w:val="both"/>
        <w:rPr>
          <w:rFonts w:ascii="Times New Roman" w:hAnsi="Times New Roman"/>
        </w:rPr>
      </w:pPr>
    </w:p>
    <w:p w14:paraId="3E04E635" w14:textId="77777777" w:rsidR="004C0B90" w:rsidRDefault="00AA2AC7" w:rsidP="008542C4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</w:t>
      </w:r>
      <w:r w:rsidR="008542C4" w:rsidRPr="008542C4">
        <w:rPr>
          <w:rFonts w:ascii="Times New Roman" w:hAnsi="Times New Roman"/>
          <w:b/>
        </w:rPr>
        <w:t>I.</w:t>
      </w:r>
    </w:p>
    <w:p w14:paraId="3E04E636" w14:textId="77777777" w:rsidR="00497AAF" w:rsidRPr="008542C4" w:rsidRDefault="00497AAF" w:rsidP="008542C4">
      <w:pPr>
        <w:jc w:val="center"/>
        <w:rPr>
          <w:rFonts w:ascii="Times New Roman" w:hAnsi="Times New Roman"/>
          <w:b/>
        </w:rPr>
      </w:pPr>
    </w:p>
    <w:p w14:paraId="3E04E637" w14:textId="77777777" w:rsidR="004C0B90" w:rsidRPr="009164E7" w:rsidRDefault="004C0B90">
      <w:pPr>
        <w:jc w:val="both"/>
        <w:rPr>
          <w:rFonts w:ascii="Times New Roman" w:hAnsi="Times New Roman"/>
        </w:rPr>
      </w:pPr>
      <w:r w:rsidRPr="009164E7">
        <w:rPr>
          <w:rFonts w:ascii="Times New Roman" w:hAnsi="Times New Roman"/>
        </w:rPr>
        <w:tab/>
        <w:t xml:space="preserve">Ova Odluka </w:t>
      </w:r>
      <w:r w:rsidR="00B40FA6">
        <w:rPr>
          <w:rFonts w:ascii="Times New Roman" w:hAnsi="Times New Roman"/>
        </w:rPr>
        <w:t>stupa na snagu danom donošenja.</w:t>
      </w:r>
    </w:p>
    <w:p w14:paraId="3E04E638" w14:textId="77777777" w:rsidR="004C0B90" w:rsidRPr="009164E7" w:rsidRDefault="004C0B90">
      <w:pPr>
        <w:rPr>
          <w:rFonts w:ascii="Times New Roman" w:hAnsi="Times New Roman"/>
        </w:rPr>
      </w:pPr>
    </w:p>
    <w:p w14:paraId="3E04E639" w14:textId="77777777" w:rsidR="00EF22FE" w:rsidRPr="009164E7" w:rsidRDefault="00EF22FE">
      <w:pPr>
        <w:rPr>
          <w:rFonts w:ascii="Times New Roman" w:hAnsi="Times New Roman"/>
        </w:rPr>
      </w:pPr>
    </w:p>
    <w:p w14:paraId="5609D65F" w14:textId="77777777" w:rsidR="001200B7" w:rsidRPr="001200B7" w:rsidRDefault="001200B7" w:rsidP="001200B7">
      <w:pPr>
        <w:rPr>
          <w:rFonts w:ascii="Times New Roman" w:hAnsi="Times New Roman"/>
        </w:rPr>
      </w:pPr>
      <w:r w:rsidRPr="001200B7">
        <w:rPr>
          <w:rFonts w:ascii="Times New Roman" w:hAnsi="Times New Roman"/>
        </w:rPr>
        <w:t>KLASA:</w:t>
      </w:r>
    </w:p>
    <w:p w14:paraId="5271D0AE" w14:textId="77777777" w:rsidR="001200B7" w:rsidRPr="001200B7" w:rsidRDefault="001200B7" w:rsidP="001200B7">
      <w:pPr>
        <w:rPr>
          <w:rFonts w:ascii="Times New Roman" w:hAnsi="Times New Roman"/>
        </w:rPr>
      </w:pPr>
      <w:r w:rsidRPr="001200B7">
        <w:rPr>
          <w:rFonts w:ascii="Times New Roman" w:hAnsi="Times New Roman"/>
        </w:rPr>
        <w:t>URBROJ:</w:t>
      </w:r>
    </w:p>
    <w:p w14:paraId="735F78B4" w14:textId="77777777" w:rsidR="001200B7" w:rsidRPr="001200B7" w:rsidRDefault="001200B7" w:rsidP="001200B7">
      <w:pPr>
        <w:rPr>
          <w:rFonts w:ascii="Times New Roman" w:hAnsi="Times New Roman"/>
        </w:rPr>
      </w:pPr>
    </w:p>
    <w:p w14:paraId="3E04E63A" w14:textId="30A674E6" w:rsidR="00EF22FE" w:rsidRPr="009164E7" w:rsidRDefault="001200B7" w:rsidP="001200B7">
      <w:pPr>
        <w:rPr>
          <w:rFonts w:ascii="Times New Roman" w:hAnsi="Times New Roman"/>
        </w:rPr>
      </w:pPr>
      <w:r w:rsidRPr="001200B7">
        <w:rPr>
          <w:rFonts w:ascii="Times New Roman" w:hAnsi="Times New Roman"/>
        </w:rPr>
        <w:t>Zagreb,</w:t>
      </w:r>
    </w:p>
    <w:p w14:paraId="3E04E63B" w14:textId="77777777" w:rsidR="009164E7" w:rsidRPr="001200B7" w:rsidRDefault="009164E7" w:rsidP="009164E7">
      <w:pPr>
        <w:ind w:left="4956"/>
        <w:jc w:val="center"/>
        <w:rPr>
          <w:rFonts w:ascii="Times New Roman" w:hAnsi="Times New Roman"/>
        </w:rPr>
      </w:pPr>
      <w:r w:rsidRPr="001200B7">
        <w:rPr>
          <w:rFonts w:ascii="Times New Roman" w:hAnsi="Times New Roman"/>
        </w:rPr>
        <w:t>P R E D S J E D N I K</w:t>
      </w:r>
    </w:p>
    <w:p w14:paraId="3E04E63C" w14:textId="7CDF576B" w:rsidR="009164E7" w:rsidRDefault="009164E7" w:rsidP="009164E7">
      <w:pPr>
        <w:ind w:left="4956"/>
        <w:jc w:val="center"/>
        <w:rPr>
          <w:rFonts w:ascii="Times New Roman" w:hAnsi="Times New Roman"/>
        </w:rPr>
      </w:pPr>
    </w:p>
    <w:p w14:paraId="1F29A919" w14:textId="77777777" w:rsidR="001200B7" w:rsidRPr="001200B7" w:rsidRDefault="001200B7" w:rsidP="009164E7">
      <w:pPr>
        <w:ind w:left="4956"/>
        <w:jc w:val="center"/>
        <w:rPr>
          <w:rFonts w:ascii="Times New Roman" w:hAnsi="Times New Roman"/>
        </w:rPr>
      </w:pPr>
    </w:p>
    <w:p w14:paraId="3E04E63D" w14:textId="77777777" w:rsidR="009164E7" w:rsidRPr="001200B7" w:rsidRDefault="00DD2F15" w:rsidP="009164E7">
      <w:pPr>
        <w:ind w:left="4956"/>
        <w:jc w:val="center"/>
        <w:rPr>
          <w:rFonts w:ascii="Times New Roman" w:hAnsi="Times New Roman"/>
        </w:rPr>
      </w:pPr>
      <w:r w:rsidRPr="001200B7">
        <w:rPr>
          <w:rFonts w:ascii="Times New Roman" w:hAnsi="Times New Roman"/>
        </w:rPr>
        <w:t xml:space="preserve">mr.sc. </w:t>
      </w:r>
      <w:r w:rsidR="009164E7" w:rsidRPr="001200B7">
        <w:rPr>
          <w:rFonts w:ascii="Times New Roman" w:hAnsi="Times New Roman"/>
        </w:rPr>
        <w:t>Andrej Plenković</w:t>
      </w:r>
    </w:p>
    <w:p w14:paraId="3E04E63E" w14:textId="77777777" w:rsidR="009164E7" w:rsidRPr="001200B7" w:rsidRDefault="009164E7" w:rsidP="009164E7">
      <w:pPr>
        <w:ind w:left="4956"/>
        <w:jc w:val="center"/>
        <w:rPr>
          <w:rFonts w:ascii="Times New Roman" w:hAnsi="Times New Roman"/>
        </w:rPr>
      </w:pPr>
    </w:p>
    <w:p w14:paraId="3E04E642" w14:textId="237B8E2B" w:rsidR="00134853" w:rsidRPr="001200B7" w:rsidRDefault="009164E7" w:rsidP="009164E7">
      <w:pPr>
        <w:rPr>
          <w:rFonts w:ascii="Times New Roman" w:hAnsi="Times New Roman"/>
        </w:rPr>
      </w:pPr>
      <w:r w:rsidRPr="001200B7">
        <w:rPr>
          <w:rFonts w:ascii="Times New Roman" w:hAnsi="Times New Roman"/>
        </w:rPr>
        <w:tab/>
      </w:r>
    </w:p>
    <w:p w14:paraId="3E04E643" w14:textId="77777777" w:rsidR="00D95B52" w:rsidRDefault="00D95B52">
      <w:pPr>
        <w:rPr>
          <w:rFonts w:ascii="Times New Roman" w:hAnsi="Times New Roman"/>
          <w:b/>
          <w:spacing w:val="80"/>
        </w:rPr>
      </w:pPr>
      <w:r>
        <w:rPr>
          <w:rFonts w:ascii="Times New Roman" w:hAnsi="Times New Roman"/>
          <w:b/>
          <w:spacing w:val="80"/>
        </w:rPr>
        <w:br w:type="page"/>
      </w:r>
    </w:p>
    <w:p w14:paraId="3E04E644" w14:textId="77777777" w:rsidR="00134853" w:rsidRPr="00E520BC" w:rsidRDefault="00134853" w:rsidP="00134853">
      <w:pPr>
        <w:jc w:val="center"/>
        <w:rPr>
          <w:rFonts w:ascii="Times New Roman" w:hAnsi="Times New Roman"/>
          <w:b/>
          <w:spacing w:val="80"/>
        </w:rPr>
      </w:pPr>
      <w:r w:rsidRPr="00E520BC">
        <w:rPr>
          <w:rFonts w:ascii="Times New Roman" w:hAnsi="Times New Roman"/>
          <w:b/>
          <w:spacing w:val="80"/>
        </w:rPr>
        <w:lastRenderedPageBreak/>
        <w:t>Obrazloženje</w:t>
      </w:r>
    </w:p>
    <w:p w14:paraId="3E04E645" w14:textId="77777777" w:rsidR="00AA2AC7" w:rsidRPr="00E520BC" w:rsidRDefault="00AA2AC7" w:rsidP="00C4003D">
      <w:pPr>
        <w:ind w:firstLine="709"/>
        <w:jc w:val="both"/>
        <w:rPr>
          <w:rFonts w:ascii="Times New Roman" w:hAnsi="Times New Roman"/>
        </w:rPr>
      </w:pPr>
    </w:p>
    <w:p w14:paraId="3E04E646" w14:textId="77777777" w:rsidR="004D4C82" w:rsidRPr="00AC0AC8" w:rsidRDefault="004D4C82" w:rsidP="004D4C82">
      <w:pPr>
        <w:spacing w:after="120"/>
        <w:ind w:firstLine="708"/>
        <w:jc w:val="both"/>
        <w:rPr>
          <w:rFonts w:ascii="Times New Roman" w:hAnsi="Times New Roman"/>
        </w:rPr>
      </w:pPr>
      <w:r w:rsidRPr="00E520BC">
        <w:rPr>
          <w:rFonts w:ascii="Times New Roman" w:hAnsi="Times New Roman"/>
        </w:rPr>
        <w:t xml:space="preserve">U točki I. daje se suglasnost Ministarstvu obrane za preuzimanje obveza na teret </w:t>
      </w:r>
      <w:r w:rsidRPr="00D75D58">
        <w:rPr>
          <w:rFonts w:ascii="Times New Roman" w:hAnsi="Times New Roman"/>
        </w:rPr>
        <w:t>sredstava državnog proračuna Republike Hrvatske u 202</w:t>
      </w:r>
      <w:r w:rsidR="00E520BC" w:rsidRPr="00D75D58">
        <w:rPr>
          <w:rFonts w:ascii="Times New Roman" w:hAnsi="Times New Roman"/>
        </w:rPr>
        <w:t>5</w:t>
      </w:r>
      <w:r w:rsidRPr="00D75D58">
        <w:rPr>
          <w:rFonts w:ascii="Times New Roman" w:hAnsi="Times New Roman"/>
        </w:rPr>
        <w:t>.</w:t>
      </w:r>
      <w:r w:rsidR="00E520BC" w:rsidRPr="00D75D58">
        <w:rPr>
          <w:rFonts w:ascii="Times New Roman" w:hAnsi="Times New Roman"/>
        </w:rPr>
        <w:t xml:space="preserve"> i</w:t>
      </w:r>
      <w:r w:rsidRPr="00D75D58">
        <w:rPr>
          <w:rFonts w:ascii="Times New Roman" w:hAnsi="Times New Roman"/>
        </w:rPr>
        <w:t xml:space="preserve"> 2026. godin</w:t>
      </w:r>
      <w:r w:rsidR="00E520BC" w:rsidRPr="00D75D58">
        <w:rPr>
          <w:rFonts w:ascii="Times New Roman" w:hAnsi="Times New Roman"/>
        </w:rPr>
        <w:t>i</w:t>
      </w:r>
      <w:r w:rsidRPr="00D75D58">
        <w:rPr>
          <w:rFonts w:ascii="Times New Roman" w:hAnsi="Times New Roman"/>
        </w:rPr>
        <w:t xml:space="preserve"> za nabavu </w:t>
      </w:r>
      <w:r w:rsidR="00C3071F" w:rsidRPr="00C3071F">
        <w:rPr>
          <w:rFonts w:ascii="Times New Roman" w:hAnsi="Times New Roman"/>
        </w:rPr>
        <w:t xml:space="preserve">komunikacijske opreme </w:t>
      </w:r>
      <w:r w:rsidR="00EC60C2" w:rsidRPr="00EC60C2">
        <w:rPr>
          <w:rFonts w:ascii="Times New Roman" w:hAnsi="Times New Roman"/>
        </w:rPr>
        <w:t>prednjih zračnih kontrolora</w:t>
      </w:r>
      <w:r w:rsidR="00D75D58" w:rsidRPr="00D75D58">
        <w:rPr>
          <w:rFonts w:ascii="Times New Roman" w:hAnsi="Times New Roman"/>
        </w:rPr>
        <w:t xml:space="preserve"> </w:t>
      </w:r>
      <w:r w:rsidRPr="00D75D58">
        <w:rPr>
          <w:rFonts w:ascii="Times New Roman" w:hAnsi="Times New Roman"/>
        </w:rPr>
        <w:t xml:space="preserve">u ukupnom iznosu </w:t>
      </w:r>
      <w:r w:rsidR="00D75D58" w:rsidRPr="00D75D58">
        <w:rPr>
          <w:rFonts w:ascii="Times New Roman" w:hAnsi="Times New Roman"/>
        </w:rPr>
        <w:t xml:space="preserve">351.807,14 eura, od čega 32.856,36 eura u 2025. godini i </w:t>
      </w:r>
      <w:r w:rsidR="00D75D58" w:rsidRPr="00AC0AC8">
        <w:rPr>
          <w:rFonts w:ascii="Times New Roman" w:hAnsi="Times New Roman"/>
        </w:rPr>
        <w:t>318.950,78 eura u 2026. godini</w:t>
      </w:r>
      <w:r w:rsidRPr="00AC0AC8">
        <w:rPr>
          <w:rFonts w:ascii="Times New Roman" w:hAnsi="Times New Roman"/>
        </w:rPr>
        <w:t>.</w:t>
      </w:r>
    </w:p>
    <w:p w14:paraId="3E04E647" w14:textId="3A105607" w:rsidR="00AC0AC8" w:rsidRPr="00AC0AC8" w:rsidRDefault="00AC0AC8" w:rsidP="004D4C82">
      <w:pPr>
        <w:spacing w:after="12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Ova</w:t>
      </w:r>
      <w:r w:rsidR="00D75D58" w:rsidRPr="00AC0AC8">
        <w:rPr>
          <w:rFonts w:ascii="Times New Roman" w:hAnsi="Times New Roman"/>
        </w:rPr>
        <w:t xml:space="preserve"> nabava</w:t>
      </w:r>
      <w:r>
        <w:rPr>
          <w:rFonts w:ascii="Times New Roman" w:hAnsi="Times New Roman"/>
        </w:rPr>
        <w:t xml:space="preserve"> se</w:t>
      </w:r>
      <w:r w:rsidR="00D75D58" w:rsidRPr="00AC0AC8">
        <w:rPr>
          <w:rFonts w:ascii="Times New Roman" w:hAnsi="Times New Roman"/>
        </w:rPr>
        <w:t xml:space="preserve"> odnosi na vojnu komunikacijsku opremu namijenjenu za opremanje Srednje pješačke brigade u svrhu realizacije </w:t>
      </w:r>
      <w:r w:rsidR="00C3071F">
        <w:rPr>
          <w:rFonts w:ascii="Times New Roman" w:hAnsi="Times New Roman"/>
        </w:rPr>
        <w:t xml:space="preserve">NATO </w:t>
      </w:r>
      <w:r w:rsidR="00D75D58" w:rsidRPr="00AC0AC8">
        <w:rPr>
          <w:rFonts w:ascii="Times New Roman" w:hAnsi="Times New Roman"/>
        </w:rPr>
        <w:t>Cilja sposobnosti L 1501 N</w:t>
      </w:r>
      <w:bookmarkStart w:id="2" w:name="_GoBack"/>
      <w:bookmarkEnd w:id="2"/>
      <w:r w:rsidR="00D75D58" w:rsidRPr="00AC0AC8">
        <w:rPr>
          <w:rFonts w:ascii="Times New Roman" w:hAnsi="Times New Roman"/>
        </w:rPr>
        <w:t>. Nabava opreme provela bi se u suradnji s Vladom Sjedinjenih Američkih Država te je u tu svrhu zaprimljeno Pismo ponude i prihvaćanja (</w:t>
      </w:r>
      <w:proofErr w:type="spellStart"/>
      <w:r w:rsidR="00D75D58" w:rsidRPr="00AC0AC8">
        <w:rPr>
          <w:rFonts w:ascii="Times New Roman" w:hAnsi="Times New Roman"/>
        </w:rPr>
        <w:t>Letter</w:t>
      </w:r>
      <w:proofErr w:type="spellEnd"/>
      <w:r w:rsidR="00D75D58" w:rsidRPr="00AC0AC8">
        <w:rPr>
          <w:rFonts w:ascii="Times New Roman" w:hAnsi="Times New Roman"/>
        </w:rPr>
        <w:t xml:space="preserve"> </w:t>
      </w:r>
      <w:proofErr w:type="spellStart"/>
      <w:r w:rsidR="00D75D58" w:rsidRPr="00AC0AC8">
        <w:rPr>
          <w:rFonts w:ascii="Times New Roman" w:hAnsi="Times New Roman"/>
        </w:rPr>
        <w:t>of</w:t>
      </w:r>
      <w:proofErr w:type="spellEnd"/>
      <w:r w:rsidR="00D75D58" w:rsidRPr="00AC0AC8">
        <w:rPr>
          <w:rFonts w:ascii="Times New Roman" w:hAnsi="Times New Roman"/>
        </w:rPr>
        <w:t xml:space="preserve"> </w:t>
      </w:r>
      <w:proofErr w:type="spellStart"/>
      <w:r w:rsidR="00D75D58" w:rsidRPr="00AC0AC8">
        <w:rPr>
          <w:rFonts w:ascii="Times New Roman" w:hAnsi="Times New Roman"/>
        </w:rPr>
        <w:t>Offer</w:t>
      </w:r>
      <w:proofErr w:type="spellEnd"/>
      <w:r w:rsidR="00D75D58" w:rsidRPr="00AC0AC8">
        <w:rPr>
          <w:rFonts w:ascii="Times New Roman" w:hAnsi="Times New Roman"/>
        </w:rPr>
        <w:t xml:space="preserve"> </w:t>
      </w:r>
      <w:proofErr w:type="spellStart"/>
      <w:r w:rsidR="00D75D58" w:rsidRPr="00AC0AC8">
        <w:rPr>
          <w:rFonts w:ascii="Times New Roman" w:hAnsi="Times New Roman"/>
        </w:rPr>
        <w:t>and</w:t>
      </w:r>
      <w:proofErr w:type="spellEnd"/>
      <w:r w:rsidR="00D75D58" w:rsidRPr="00AC0AC8">
        <w:rPr>
          <w:rFonts w:ascii="Times New Roman" w:hAnsi="Times New Roman"/>
        </w:rPr>
        <w:t xml:space="preserve"> </w:t>
      </w:r>
      <w:proofErr w:type="spellStart"/>
      <w:r w:rsidR="00D75D58" w:rsidRPr="00AC0AC8">
        <w:rPr>
          <w:rFonts w:ascii="Times New Roman" w:hAnsi="Times New Roman"/>
        </w:rPr>
        <w:t>Acceptance</w:t>
      </w:r>
      <w:proofErr w:type="spellEnd"/>
      <w:r w:rsidR="00D75D58" w:rsidRPr="00AC0AC8">
        <w:rPr>
          <w:rFonts w:ascii="Times New Roman" w:hAnsi="Times New Roman"/>
        </w:rPr>
        <w:t xml:space="preserve"> - LOA) HR-B-UCF.</w:t>
      </w:r>
      <w:r>
        <w:rPr>
          <w:rFonts w:ascii="Times New Roman" w:hAnsi="Times New Roman"/>
        </w:rPr>
        <w:t xml:space="preserve"> </w:t>
      </w:r>
    </w:p>
    <w:p w14:paraId="3E04E648" w14:textId="77777777" w:rsidR="00AC0AC8" w:rsidRPr="00AC0AC8" w:rsidRDefault="00AC0AC8" w:rsidP="00AC0AC8">
      <w:pPr>
        <w:widowControl w:val="0"/>
        <w:tabs>
          <w:tab w:val="left" w:pos="1176"/>
        </w:tabs>
        <w:overflowPunct w:val="0"/>
        <w:autoSpaceDE w:val="0"/>
        <w:autoSpaceDN w:val="0"/>
        <w:adjustRightInd w:val="0"/>
        <w:spacing w:after="120"/>
        <w:ind w:firstLine="720"/>
        <w:jc w:val="both"/>
        <w:textAlignment w:val="baseline"/>
        <w:rPr>
          <w:rFonts w:ascii="Times New Roman" w:hAnsi="Times New Roman"/>
        </w:rPr>
      </w:pPr>
      <w:r w:rsidRPr="00AC0AC8">
        <w:rPr>
          <w:rFonts w:ascii="Times New Roman" w:hAnsi="Times New Roman"/>
        </w:rPr>
        <w:t>Vrijednost Pisma ponude i prihvaćanja HR-B-UCF iznosi 1.541.056,00 US</w:t>
      </w:r>
      <w:r w:rsidR="00653914">
        <w:rPr>
          <w:rFonts w:ascii="Times New Roman" w:hAnsi="Times New Roman"/>
        </w:rPr>
        <w:t>D te će</w:t>
      </w:r>
      <w:r w:rsidRPr="00AC0AC8">
        <w:rPr>
          <w:rFonts w:ascii="Times New Roman" w:hAnsi="Times New Roman"/>
        </w:rPr>
        <w:t xml:space="preserve"> Ministarstvo obrane bit</w:t>
      </w:r>
      <w:r w:rsidR="00653914">
        <w:rPr>
          <w:rFonts w:ascii="Times New Roman" w:hAnsi="Times New Roman"/>
        </w:rPr>
        <w:t>i</w:t>
      </w:r>
      <w:r w:rsidRPr="00AC0AC8">
        <w:rPr>
          <w:rFonts w:ascii="Times New Roman" w:hAnsi="Times New Roman"/>
        </w:rPr>
        <w:t xml:space="preserve"> u obvezi podmiriti </w:t>
      </w:r>
      <w:r w:rsidR="00432BC8">
        <w:rPr>
          <w:rFonts w:ascii="Times New Roman" w:hAnsi="Times New Roman"/>
        </w:rPr>
        <w:t xml:space="preserve">i </w:t>
      </w:r>
      <w:r w:rsidRPr="00AC0AC8">
        <w:rPr>
          <w:rFonts w:ascii="Times New Roman" w:hAnsi="Times New Roman"/>
        </w:rPr>
        <w:t xml:space="preserve">porez na dodanu vrijednost </w:t>
      </w:r>
      <w:r w:rsidR="00653914">
        <w:rPr>
          <w:rFonts w:ascii="Times New Roman" w:hAnsi="Times New Roman"/>
        </w:rPr>
        <w:t>u skladu s predviđenom isporukom</w:t>
      </w:r>
      <w:r w:rsidR="00432BC8">
        <w:rPr>
          <w:rFonts w:ascii="Times New Roman" w:hAnsi="Times New Roman"/>
        </w:rPr>
        <w:t xml:space="preserve"> u 2025. i 2026. godini. </w:t>
      </w:r>
      <w:r w:rsidRPr="00AC0AC8">
        <w:rPr>
          <w:rFonts w:ascii="Times New Roman" w:hAnsi="Times New Roman"/>
        </w:rPr>
        <w:t xml:space="preserve">Ukupne obveze Ministarstva obrane </w:t>
      </w:r>
      <w:r w:rsidR="00432BC8">
        <w:rPr>
          <w:rFonts w:ascii="Times New Roman" w:hAnsi="Times New Roman"/>
        </w:rPr>
        <w:t>tako</w:t>
      </w:r>
      <w:r w:rsidRPr="00AC0AC8">
        <w:rPr>
          <w:rFonts w:ascii="Times New Roman" w:hAnsi="Times New Roman"/>
        </w:rPr>
        <w:t xml:space="preserve"> iznose 1.926.320,00 USD ili 1.759.035,70 eura, od čega u 2023. godini 1.541.056,00. USD ili 1.407.228,56 eura, u 2025. godini 35.981,00 USD ili 32.856,36 eura i u 2026. godini 349.283,00 USD ili 318.950,78 eura.</w:t>
      </w:r>
    </w:p>
    <w:p w14:paraId="3E04E649" w14:textId="77777777" w:rsidR="00AC0AC8" w:rsidRDefault="00AC0AC8" w:rsidP="00BC7B1A">
      <w:pPr>
        <w:widowControl w:val="0"/>
        <w:tabs>
          <w:tab w:val="left" w:pos="1176"/>
        </w:tabs>
        <w:overflowPunct w:val="0"/>
        <w:autoSpaceDE w:val="0"/>
        <w:autoSpaceDN w:val="0"/>
        <w:adjustRightInd w:val="0"/>
        <w:spacing w:after="120"/>
        <w:ind w:firstLine="720"/>
        <w:jc w:val="both"/>
        <w:textAlignment w:val="baseline"/>
        <w:rPr>
          <w:rFonts w:ascii="Times New Roman" w:hAnsi="Times New Roman"/>
        </w:rPr>
      </w:pPr>
      <w:r w:rsidRPr="00AC0AC8">
        <w:rPr>
          <w:rFonts w:ascii="Times New Roman" w:hAnsi="Times New Roman"/>
        </w:rPr>
        <w:t>Potrebna sredstva za 2023. godinu osigurana su u Državnom proračunu Republike Hrvatske za 2023. i projekcijama za 2024. i 2025. godinu na razdjelu i glavi Ministarstva obrane, u programu 2506 Komunikacijsko-informacijski sustavi i potpora, na računu 42 Rashodi za nabavu proizvedene dugotrajne imovine</w:t>
      </w:r>
      <w:r w:rsidR="00DC7D84">
        <w:rPr>
          <w:rFonts w:ascii="Times New Roman" w:hAnsi="Times New Roman"/>
        </w:rPr>
        <w:t>,</w:t>
      </w:r>
      <w:r w:rsidRPr="00AC0AC8">
        <w:rPr>
          <w:rFonts w:ascii="Times New Roman" w:hAnsi="Times New Roman"/>
        </w:rPr>
        <w:t xml:space="preserve"> u aktivnosti A545054 Opremanje i modernizacija komunikacijsko-informacijskim sustavima i</w:t>
      </w:r>
      <w:r w:rsidR="00BC7B1A">
        <w:rPr>
          <w:rFonts w:ascii="Times New Roman" w:hAnsi="Times New Roman"/>
        </w:rPr>
        <w:t xml:space="preserve"> </w:t>
      </w:r>
      <w:r w:rsidRPr="00AC0AC8">
        <w:rPr>
          <w:rFonts w:ascii="Times New Roman" w:hAnsi="Times New Roman"/>
        </w:rPr>
        <w:t>u projektu K545056 R</w:t>
      </w:r>
      <w:r w:rsidR="00BC7B1A">
        <w:rPr>
          <w:rFonts w:ascii="Times New Roman" w:hAnsi="Times New Roman"/>
        </w:rPr>
        <w:t xml:space="preserve">azvoj </w:t>
      </w:r>
      <w:proofErr w:type="spellStart"/>
      <w:r w:rsidR="00BC7B1A">
        <w:rPr>
          <w:rFonts w:ascii="Times New Roman" w:hAnsi="Times New Roman"/>
        </w:rPr>
        <w:t>kibernetičkih</w:t>
      </w:r>
      <w:proofErr w:type="spellEnd"/>
      <w:r w:rsidR="00BC7B1A">
        <w:rPr>
          <w:rFonts w:ascii="Times New Roman" w:hAnsi="Times New Roman"/>
        </w:rPr>
        <w:t xml:space="preserve"> sposobnosti</w:t>
      </w:r>
      <w:r w:rsidRPr="00AC0AC8">
        <w:rPr>
          <w:rFonts w:ascii="Times New Roman" w:hAnsi="Times New Roman"/>
        </w:rPr>
        <w:t>.</w:t>
      </w:r>
    </w:p>
    <w:p w14:paraId="3E04E64A" w14:textId="77777777" w:rsidR="00E938E6" w:rsidRDefault="00263863" w:rsidP="00263863">
      <w:pPr>
        <w:widowControl w:val="0"/>
        <w:tabs>
          <w:tab w:val="left" w:pos="1176"/>
        </w:tabs>
        <w:overflowPunct w:val="0"/>
        <w:autoSpaceDE w:val="0"/>
        <w:autoSpaceDN w:val="0"/>
        <w:adjustRightInd w:val="0"/>
        <w:spacing w:after="120"/>
        <w:ind w:firstLine="72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Potrebna </w:t>
      </w:r>
      <w:r w:rsidRPr="00AC0AC8">
        <w:rPr>
          <w:rFonts w:ascii="Times New Roman" w:hAnsi="Times New Roman"/>
        </w:rPr>
        <w:t>sredstva za 2025. i 2026. godinu osigurana su u Državnom proračunu Republike Hrvatske za 2024. godinu i projekcijama za 2025. i 2026. godinu, na razdjelu i glavi Ministarstva obrane, u programu 2506 Komunikacijsko-informacijski sustavi i potpora, na računu 42 Rashodi za nabavu proizvedene dugotrajne imovine</w:t>
      </w:r>
      <w:r w:rsidR="00DC7D84">
        <w:rPr>
          <w:rFonts w:ascii="Times New Roman" w:hAnsi="Times New Roman"/>
        </w:rPr>
        <w:t>,</w:t>
      </w:r>
      <w:r w:rsidRPr="00AC0AC8">
        <w:rPr>
          <w:rFonts w:ascii="Times New Roman" w:hAnsi="Times New Roman"/>
        </w:rPr>
        <w:t xml:space="preserve"> u aktivnosti A545054 Opremanje i modernizacija komunikacijsko-informacijskim sustavima i</w:t>
      </w:r>
      <w:r>
        <w:rPr>
          <w:rFonts w:ascii="Times New Roman" w:hAnsi="Times New Roman"/>
        </w:rPr>
        <w:t xml:space="preserve"> </w:t>
      </w:r>
      <w:r w:rsidRPr="00AC0AC8">
        <w:rPr>
          <w:rFonts w:ascii="Times New Roman" w:hAnsi="Times New Roman"/>
        </w:rPr>
        <w:t>u projektu K545056 R</w:t>
      </w:r>
      <w:r>
        <w:rPr>
          <w:rFonts w:ascii="Times New Roman" w:hAnsi="Times New Roman"/>
        </w:rPr>
        <w:t xml:space="preserve">azvoj </w:t>
      </w:r>
      <w:proofErr w:type="spellStart"/>
      <w:r>
        <w:rPr>
          <w:rFonts w:ascii="Times New Roman" w:hAnsi="Times New Roman"/>
        </w:rPr>
        <w:t>kibernetičkih</w:t>
      </w:r>
      <w:proofErr w:type="spellEnd"/>
      <w:r>
        <w:rPr>
          <w:rFonts w:ascii="Times New Roman" w:hAnsi="Times New Roman"/>
        </w:rPr>
        <w:t xml:space="preserve"> sposobnosti</w:t>
      </w:r>
      <w:r w:rsidRPr="00AC0AC8">
        <w:rPr>
          <w:rFonts w:ascii="Times New Roman" w:hAnsi="Times New Roman"/>
        </w:rPr>
        <w:t>.</w:t>
      </w:r>
    </w:p>
    <w:p w14:paraId="3E04E64B" w14:textId="77777777" w:rsidR="004D4C82" w:rsidRPr="00AC0AC8" w:rsidRDefault="004D4C82" w:rsidP="004D4C82">
      <w:pPr>
        <w:spacing w:after="120"/>
        <w:ind w:firstLine="708"/>
        <w:jc w:val="both"/>
        <w:rPr>
          <w:rFonts w:ascii="Times New Roman" w:hAnsi="Times New Roman"/>
        </w:rPr>
      </w:pPr>
      <w:r w:rsidRPr="00AC0AC8">
        <w:rPr>
          <w:rFonts w:ascii="Times New Roman" w:hAnsi="Times New Roman"/>
        </w:rPr>
        <w:t>Točkom II. određuje se datum stupanja na snagu ove Odluke.</w:t>
      </w:r>
    </w:p>
    <w:p w14:paraId="3E04E64C" w14:textId="77777777" w:rsidR="00A824DA" w:rsidRDefault="00A824DA" w:rsidP="009B0350">
      <w:pPr>
        <w:spacing w:after="120"/>
        <w:ind w:firstLine="708"/>
        <w:jc w:val="both"/>
        <w:rPr>
          <w:rFonts w:ascii="Times New Roman" w:hAnsi="Times New Roman"/>
        </w:rPr>
      </w:pPr>
    </w:p>
    <w:sectPr w:rsidR="00A824DA" w:rsidSect="002309B2">
      <w:footerReference w:type="default" r:id="rId12"/>
      <w:pgSz w:w="11906" w:h="16838" w:code="9"/>
      <w:pgMar w:top="1134" w:right="1418" w:bottom="1134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2D8B06" w14:textId="77777777" w:rsidR="00A425B1" w:rsidRDefault="00A425B1">
      <w:r>
        <w:separator/>
      </w:r>
    </w:p>
  </w:endnote>
  <w:endnote w:type="continuationSeparator" w:id="0">
    <w:p w14:paraId="0E365652" w14:textId="77777777" w:rsidR="00A425B1" w:rsidRDefault="00A42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4E651" w14:textId="77777777" w:rsidR="00E938E6" w:rsidRDefault="00E938E6">
    <w:pPr>
      <w:pStyle w:val="Footer"/>
      <w:jc w:val="right"/>
    </w:pPr>
  </w:p>
  <w:p w14:paraId="3E04E652" w14:textId="77777777" w:rsidR="00E938E6" w:rsidRPr="0077732B" w:rsidRDefault="00E938E6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FFB582" w14:textId="77777777" w:rsidR="00A425B1" w:rsidRDefault="00A425B1">
      <w:r>
        <w:separator/>
      </w:r>
    </w:p>
  </w:footnote>
  <w:footnote w:type="continuationSeparator" w:id="0">
    <w:p w14:paraId="308D8A76" w14:textId="77777777" w:rsidR="00A425B1" w:rsidRDefault="00A425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160CB"/>
    <w:multiLevelType w:val="hybridMultilevel"/>
    <w:tmpl w:val="3F5E64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C7C17"/>
    <w:multiLevelType w:val="hybridMultilevel"/>
    <w:tmpl w:val="82346E6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22A49"/>
    <w:multiLevelType w:val="hybridMultilevel"/>
    <w:tmpl w:val="DC1A87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811DA"/>
    <w:multiLevelType w:val="hybridMultilevel"/>
    <w:tmpl w:val="CFFC910E"/>
    <w:lvl w:ilvl="0" w:tplc="3D72CE4C">
      <w:start w:val="2009"/>
      <w:numFmt w:val="decimal"/>
      <w:lvlText w:val="%1."/>
      <w:lvlJc w:val="left"/>
      <w:pPr>
        <w:tabs>
          <w:tab w:val="num" w:pos="4950"/>
        </w:tabs>
        <w:ind w:left="4950" w:hanging="354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4" w15:restartNumberingAfterBreak="0">
    <w:nsid w:val="1B165359"/>
    <w:multiLevelType w:val="hybridMultilevel"/>
    <w:tmpl w:val="A2865F3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84303E"/>
    <w:multiLevelType w:val="hybridMultilevel"/>
    <w:tmpl w:val="D50829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A85EC2"/>
    <w:multiLevelType w:val="hybridMultilevel"/>
    <w:tmpl w:val="E368AA90"/>
    <w:lvl w:ilvl="0" w:tplc="F03491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2A567B"/>
    <w:multiLevelType w:val="hybridMultilevel"/>
    <w:tmpl w:val="40E4BD10"/>
    <w:lvl w:ilvl="0" w:tplc="FF5E4ED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2"/>
  </w:num>
  <w:num w:numId="5">
    <w:abstractNumId w:val="0"/>
  </w:num>
  <w:num w:numId="6">
    <w:abstractNumId w:val="1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A50"/>
    <w:rsid w:val="00006DCD"/>
    <w:rsid w:val="000122D4"/>
    <w:rsid w:val="0002735C"/>
    <w:rsid w:val="000276B3"/>
    <w:rsid w:val="00035265"/>
    <w:rsid w:val="00072E17"/>
    <w:rsid w:val="00074FA4"/>
    <w:rsid w:val="0009784A"/>
    <w:rsid w:val="000A5D91"/>
    <w:rsid w:val="000B31D7"/>
    <w:rsid w:val="000C1C5A"/>
    <w:rsid w:val="001200B7"/>
    <w:rsid w:val="00134853"/>
    <w:rsid w:val="001550CE"/>
    <w:rsid w:val="00187652"/>
    <w:rsid w:val="00192285"/>
    <w:rsid w:val="0019603B"/>
    <w:rsid w:val="001A11FD"/>
    <w:rsid w:val="001A4C7B"/>
    <w:rsid w:val="001A51D9"/>
    <w:rsid w:val="001A53D5"/>
    <w:rsid w:val="001D64BC"/>
    <w:rsid w:val="001D6FBF"/>
    <w:rsid w:val="001F088C"/>
    <w:rsid w:val="00201C40"/>
    <w:rsid w:val="0021198E"/>
    <w:rsid w:val="00214034"/>
    <w:rsid w:val="00221771"/>
    <w:rsid w:val="00227442"/>
    <w:rsid w:val="002309B2"/>
    <w:rsid w:val="00231690"/>
    <w:rsid w:val="00247696"/>
    <w:rsid w:val="00263488"/>
    <w:rsid w:val="00263863"/>
    <w:rsid w:val="002A6E35"/>
    <w:rsid w:val="002D15E0"/>
    <w:rsid w:val="002F1FCF"/>
    <w:rsid w:val="002F2BF2"/>
    <w:rsid w:val="00345853"/>
    <w:rsid w:val="0035101F"/>
    <w:rsid w:val="003736DA"/>
    <w:rsid w:val="00380E63"/>
    <w:rsid w:val="00384B45"/>
    <w:rsid w:val="00390E47"/>
    <w:rsid w:val="00393316"/>
    <w:rsid w:val="003B17A1"/>
    <w:rsid w:val="003B23EB"/>
    <w:rsid w:val="003E1BAA"/>
    <w:rsid w:val="003E6682"/>
    <w:rsid w:val="0041777C"/>
    <w:rsid w:val="00425466"/>
    <w:rsid w:val="00425914"/>
    <w:rsid w:val="00432BC8"/>
    <w:rsid w:val="0044079C"/>
    <w:rsid w:val="00450FBA"/>
    <w:rsid w:val="00457006"/>
    <w:rsid w:val="00474C2C"/>
    <w:rsid w:val="00492670"/>
    <w:rsid w:val="00492A28"/>
    <w:rsid w:val="00497AAF"/>
    <w:rsid w:val="004C0B90"/>
    <w:rsid w:val="004D4C82"/>
    <w:rsid w:val="004E2B46"/>
    <w:rsid w:val="00504237"/>
    <w:rsid w:val="00507F58"/>
    <w:rsid w:val="00543A7D"/>
    <w:rsid w:val="00545FD6"/>
    <w:rsid w:val="005467C7"/>
    <w:rsid w:val="0055354C"/>
    <w:rsid w:val="00573A2F"/>
    <w:rsid w:val="00584B0B"/>
    <w:rsid w:val="00590821"/>
    <w:rsid w:val="0059373F"/>
    <w:rsid w:val="005C7D76"/>
    <w:rsid w:val="005E1499"/>
    <w:rsid w:val="005E7A77"/>
    <w:rsid w:val="006129C8"/>
    <w:rsid w:val="006155D1"/>
    <w:rsid w:val="00625AD1"/>
    <w:rsid w:val="00626DE6"/>
    <w:rsid w:val="00653914"/>
    <w:rsid w:val="00661A55"/>
    <w:rsid w:val="006A6FC9"/>
    <w:rsid w:val="006B3576"/>
    <w:rsid w:val="006B398D"/>
    <w:rsid w:val="006C1B06"/>
    <w:rsid w:val="006C78A2"/>
    <w:rsid w:val="006D3C8E"/>
    <w:rsid w:val="006D73C6"/>
    <w:rsid w:val="00715F6D"/>
    <w:rsid w:val="00744134"/>
    <w:rsid w:val="007478D8"/>
    <w:rsid w:val="007A32F0"/>
    <w:rsid w:val="007E5A50"/>
    <w:rsid w:val="008314C5"/>
    <w:rsid w:val="0084065F"/>
    <w:rsid w:val="00846B81"/>
    <w:rsid w:val="00851B2E"/>
    <w:rsid w:val="008542C4"/>
    <w:rsid w:val="00860354"/>
    <w:rsid w:val="00865763"/>
    <w:rsid w:val="00886087"/>
    <w:rsid w:val="008C020A"/>
    <w:rsid w:val="008C0B8E"/>
    <w:rsid w:val="008D694B"/>
    <w:rsid w:val="008D7D65"/>
    <w:rsid w:val="00903745"/>
    <w:rsid w:val="009077C1"/>
    <w:rsid w:val="0090797B"/>
    <w:rsid w:val="009164E7"/>
    <w:rsid w:val="009414A3"/>
    <w:rsid w:val="0094616D"/>
    <w:rsid w:val="009842BA"/>
    <w:rsid w:val="00985498"/>
    <w:rsid w:val="00987668"/>
    <w:rsid w:val="009B0157"/>
    <w:rsid w:val="009B0350"/>
    <w:rsid w:val="009D4BC3"/>
    <w:rsid w:val="009F0BF2"/>
    <w:rsid w:val="00A20151"/>
    <w:rsid w:val="00A23892"/>
    <w:rsid w:val="00A352C6"/>
    <w:rsid w:val="00A425B1"/>
    <w:rsid w:val="00A63FD9"/>
    <w:rsid w:val="00A662BA"/>
    <w:rsid w:val="00A824DA"/>
    <w:rsid w:val="00AA2AC7"/>
    <w:rsid w:val="00AA379B"/>
    <w:rsid w:val="00AA3F9C"/>
    <w:rsid w:val="00AB6351"/>
    <w:rsid w:val="00AC0AC8"/>
    <w:rsid w:val="00AF26BA"/>
    <w:rsid w:val="00B04AD1"/>
    <w:rsid w:val="00B17289"/>
    <w:rsid w:val="00B2259E"/>
    <w:rsid w:val="00B40FA6"/>
    <w:rsid w:val="00B457F9"/>
    <w:rsid w:val="00B84DA1"/>
    <w:rsid w:val="00B96A5C"/>
    <w:rsid w:val="00BB2D7E"/>
    <w:rsid w:val="00BC7B1A"/>
    <w:rsid w:val="00BD0E9C"/>
    <w:rsid w:val="00BD3C6F"/>
    <w:rsid w:val="00C074A8"/>
    <w:rsid w:val="00C3071F"/>
    <w:rsid w:val="00C4003D"/>
    <w:rsid w:val="00C74812"/>
    <w:rsid w:val="00C86D0A"/>
    <w:rsid w:val="00CC4E9B"/>
    <w:rsid w:val="00CD35C3"/>
    <w:rsid w:val="00CE31CE"/>
    <w:rsid w:val="00CF0439"/>
    <w:rsid w:val="00D4594E"/>
    <w:rsid w:val="00D50C53"/>
    <w:rsid w:val="00D53DF4"/>
    <w:rsid w:val="00D75D58"/>
    <w:rsid w:val="00D82099"/>
    <w:rsid w:val="00D958E5"/>
    <w:rsid w:val="00D95B52"/>
    <w:rsid w:val="00D95FF9"/>
    <w:rsid w:val="00DC7D84"/>
    <w:rsid w:val="00DD2F15"/>
    <w:rsid w:val="00E101B0"/>
    <w:rsid w:val="00E520BC"/>
    <w:rsid w:val="00E55AD3"/>
    <w:rsid w:val="00E676A4"/>
    <w:rsid w:val="00E71827"/>
    <w:rsid w:val="00E8109D"/>
    <w:rsid w:val="00E85169"/>
    <w:rsid w:val="00E91226"/>
    <w:rsid w:val="00E938E6"/>
    <w:rsid w:val="00EA0B23"/>
    <w:rsid w:val="00EA40B7"/>
    <w:rsid w:val="00EC60C2"/>
    <w:rsid w:val="00ED5A4A"/>
    <w:rsid w:val="00ED6FB9"/>
    <w:rsid w:val="00EF22FE"/>
    <w:rsid w:val="00F06CDC"/>
    <w:rsid w:val="00F304B6"/>
    <w:rsid w:val="00F34E44"/>
    <w:rsid w:val="00F47B73"/>
    <w:rsid w:val="00F52B6C"/>
    <w:rsid w:val="00F75095"/>
    <w:rsid w:val="00F9460F"/>
    <w:rsid w:val="00F95E9F"/>
    <w:rsid w:val="00FC0979"/>
    <w:rsid w:val="00FD31C9"/>
    <w:rsid w:val="00FF2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04E61F"/>
  <w15:docId w15:val="{E86A2D6D-2928-45A8-B371-BD1655371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74812"/>
    <w:pPr>
      <w:ind w:left="720"/>
      <w:contextualSpacing/>
    </w:pPr>
  </w:style>
  <w:style w:type="paragraph" w:styleId="Header">
    <w:name w:val="header"/>
    <w:basedOn w:val="Normal"/>
    <w:link w:val="HeaderChar"/>
    <w:rsid w:val="0098549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985498"/>
    <w:rPr>
      <w:rFonts w:ascii="Arial" w:hAnsi="Arial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85498"/>
    <w:rPr>
      <w:rFonts w:ascii="Arial" w:hAnsi="Arial"/>
      <w:sz w:val="24"/>
      <w:szCs w:val="24"/>
    </w:rPr>
  </w:style>
  <w:style w:type="table" w:styleId="TableGrid">
    <w:name w:val="Table Grid"/>
    <w:basedOn w:val="TableNormal"/>
    <w:rsid w:val="00EA0B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312D8BAAF7624886BBB86C41A767E4" ma:contentTypeVersion="1" ma:contentTypeDescription="Stvaranje novog dokumenta." ma:contentTypeScope="" ma:versionID="c9b1ea03284e6e5981ddb441aa9ca51e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25e36e16aa46ebf14ca1525d3004cd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AZJMDCZ6QSYZ-1335579144-57393</_dlc_DocId>
    <_dlc_DocIdUrl xmlns="a494813a-d0d8-4dad-94cb-0d196f36ba15">
      <Url>https://ekoordinacije.vlada.hr/_layouts/15/DocIdRedir.aspx?ID=AZJMDCZ6QSYZ-1335579144-57393</Url>
      <Description>AZJMDCZ6QSYZ-1335579144-57393</Description>
    </_dlc_DocIdUrl>
  </documentManagement>
</p:properties>
</file>

<file path=customXml/itemProps1.xml><?xml version="1.0" encoding="utf-8"?>
<ds:datastoreItem xmlns:ds="http://schemas.openxmlformats.org/officeDocument/2006/customXml" ds:itemID="{FE40299A-759D-4F53-BCB5-75A5E3A587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8A22B2-6682-47F4-AE39-00815F7028F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C971707-30B8-4363-AA3F-DBDA496564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A1628F-F874-463D-9274-02C2A5C951E2}">
  <ds:schemaRefs>
    <ds:schemaRef ds:uri="http://schemas.microsoft.com/office/2006/metadata/properties"/>
    <ds:schemaRef ds:uri="http://schemas.microsoft.com/office/infopath/2007/PartnerControls"/>
    <ds:schemaRef ds:uri="a494813a-d0d8-4dad-94cb-0d196f36ba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VLADA REPUBLIKE HRVATSKE</vt:lpstr>
    </vt:vector>
  </TitlesOfParts>
  <Company>RH-TDU</Company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VLADA REPUBLIKE HRVATSKE</dc:title>
  <dc:creator>kpralas</dc:creator>
  <cp:lastModifiedBy>Senada Džafović</cp:lastModifiedBy>
  <cp:revision>6</cp:revision>
  <cp:lastPrinted>2022-01-25T18:14:00Z</cp:lastPrinted>
  <dcterms:created xsi:type="dcterms:W3CDTF">2023-12-13T09:42:00Z</dcterms:created>
  <dcterms:modified xsi:type="dcterms:W3CDTF">2023-12-18T13:50:00Z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0x010100F0312D8BAAF7624886BBB86C41A767E4</vt:lpwstr>
  </property>
  <property fmtid="{D5CDD505-2E9C-101B-9397-08002B2CF9AE}" pid="3" name="_dlc_DocIdItemGuid">
    <vt:lpwstr>1d982c4e-ff3b-4214-97ba-0538682a175a</vt:lpwstr>
  </property>
</Properties>
</file>