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C357A" w14:textId="77777777" w:rsidR="007A3DC4" w:rsidRPr="007A3DC4" w:rsidRDefault="007A3DC4" w:rsidP="007A3DC4">
      <w:pPr>
        <w:jc w:val="center"/>
      </w:pPr>
      <w:r w:rsidRPr="007A3DC4">
        <w:rPr>
          <w:noProof/>
          <w:lang w:val="en-US" w:eastAsia="en-US"/>
        </w:rPr>
        <w:drawing>
          <wp:inline distT="0" distB="0" distL="0" distR="0" wp14:anchorId="54D637EE" wp14:editId="392C961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DC4">
        <w:fldChar w:fldCharType="begin"/>
      </w:r>
      <w:r w:rsidRPr="007A3DC4">
        <w:instrText xml:space="preserve"> INCLUDEPICTURE "http://www.inet.hr/~box/images/grb-rh.gif" \* MERGEFORMATINET </w:instrText>
      </w:r>
      <w:r w:rsidRPr="007A3DC4">
        <w:fldChar w:fldCharType="end"/>
      </w:r>
    </w:p>
    <w:p w14:paraId="70AC7151" w14:textId="77777777" w:rsidR="007A3DC4" w:rsidRPr="007A3DC4" w:rsidRDefault="007A3DC4" w:rsidP="007A3DC4">
      <w:pPr>
        <w:spacing w:before="60" w:after="1680"/>
        <w:jc w:val="center"/>
        <w:rPr>
          <w:sz w:val="28"/>
        </w:rPr>
      </w:pPr>
      <w:r w:rsidRPr="007A3DC4">
        <w:rPr>
          <w:sz w:val="28"/>
        </w:rPr>
        <w:t>VLADA REPUBLIKE HRVATSKE</w:t>
      </w:r>
    </w:p>
    <w:p w14:paraId="22843520" w14:textId="77777777" w:rsidR="007A3DC4" w:rsidRPr="007A3DC4" w:rsidRDefault="007A3DC4" w:rsidP="007A3DC4"/>
    <w:p w14:paraId="44F6DA7A" w14:textId="250E4081" w:rsidR="007A3DC4" w:rsidRPr="007A3DC4" w:rsidRDefault="007A3DC4" w:rsidP="007A3DC4">
      <w:pPr>
        <w:spacing w:after="2400"/>
        <w:jc w:val="right"/>
      </w:pPr>
      <w:r w:rsidRPr="007A3DC4">
        <w:t xml:space="preserve">Zagreb, </w:t>
      </w:r>
      <w:r w:rsidR="00B46D92">
        <w:t>21</w:t>
      </w:r>
      <w:r w:rsidR="004F5567">
        <w:t>. prosinca</w:t>
      </w:r>
      <w:r w:rsidRPr="007A3DC4">
        <w:t xml:space="preserve"> 2023.</w:t>
      </w:r>
    </w:p>
    <w:p w14:paraId="4D284998" w14:textId="77777777" w:rsidR="007A3DC4" w:rsidRPr="007A3DC4" w:rsidRDefault="007A3DC4" w:rsidP="007A3DC4">
      <w:pPr>
        <w:spacing w:line="360" w:lineRule="auto"/>
      </w:pPr>
      <w:r w:rsidRPr="007A3DC4">
        <w:t>__________________________________________________________________________</w:t>
      </w:r>
    </w:p>
    <w:p w14:paraId="1D9C2CCE" w14:textId="77777777" w:rsidR="007A3DC4" w:rsidRPr="007A3DC4" w:rsidRDefault="007A3DC4" w:rsidP="007A3DC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A3DC4" w:rsidRPr="007A3DC4" w:rsidSect="007A3DC4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A3DC4" w:rsidRPr="007A3DC4" w14:paraId="2326E425" w14:textId="77777777" w:rsidTr="0012477D">
        <w:tc>
          <w:tcPr>
            <w:tcW w:w="1951" w:type="dxa"/>
          </w:tcPr>
          <w:p w14:paraId="0B6F937C" w14:textId="77777777" w:rsidR="007A3DC4" w:rsidRPr="007A3DC4" w:rsidRDefault="007A3DC4" w:rsidP="007A3DC4">
            <w:pPr>
              <w:spacing w:line="360" w:lineRule="auto"/>
              <w:jc w:val="right"/>
            </w:pPr>
            <w:r w:rsidRPr="007A3DC4">
              <w:rPr>
                <w:b/>
                <w:smallCaps/>
              </w:rPr>
              <w:lastRenderedPageBreak/>
              <w:t>Predlagatelj</w:t>
            </w:r>
            <w:r w:rsidRPr="007A3DC4">
              <w:rPr>
                <w:b/>
              </w:rPr>
              <w:t>:</w:t>
            </w:r>
          </w:p>
        </w:tc>
        <w:tc>
          <w:tcPr>
            <w:tcW w:w="7229" w:type="dxa"/>
          </w:tcPr>
          <w:p w14:paraId="5279BBCF" w14:textId="77777777" w:rsidR="007A3DC4" w:rsidRPr="007A3DC4" w:rsidRDefault="007A3DC4" w:rsidP="007A3DC4">
            <w:pPr>
              <w:spacing w:line="360" w:lineRule="auto"/>
            </w:pPr>
            <w:r>
              <w:t xml:space="preserve">Ministarstvo </w:t>
            </w:r>
            <w:r w:rsidRPr="007A3DC4">
              <w:rPr>
                <w:rFonts w:eastAsia="Calibri"/>
                <w:bCs/>
                <w:lang w:eastAsia="en-US"/>
              </w:rPr>
              <w:t>rada, mirovinskoga sustava, obitelji i socijalne politike</w:t>
            </w:r>
          </w:p>
        </w:tc>
      </w:tr>
    </w:tbl>
    <w:p w14:paraId="260B2128" w14:textId="77777777" w:rsidR="007A3DC4" w:rsidRPr="007A3DC4" w:rsidRDefault="007A3DC4" w:rsidP="007A3DC4">
      <w:pPr>
        <w:spacing w:line="360" w:lineRule="auto"/>
      </w:pPr>
      <w:r w:rsidRPr="007A3DC4">
        <w:t>__________________________________________________________________________</w:t>
      </w:r>
    </w:p>
    <w:p w14:paraId="1403BA79" w14:textId="77777777" w:rsidR="007A3DC4" w:rsidRPr="007A3DC4" w:rsidRDefault="007A3DC4" w:rsidP="007A3DC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A3DC4" w:rsidRPr="007A3DC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7A3DC4" w:rsidRPr="007A3DC4" w14:paraId="6A3B25CF" w14:textId="77777777" w:rsidTr="0012477D">
        <w:tc>
          <w:tcPr>
            <w:tcW w:w="1951" w:type="dxa"/>
          </w:tcPr>
          <w:p w14:paraId="6E157D9C" w14:textId="77777777" w:rsidR="007A3DC4" w:rsidRPr="007A3DC4" w:rsidRDefault="007A3DC4" w:rsidP="007A3DC4">
            <w:pPr>
              <w:spacing w:line="360" w:lineRule="auto"/>
              <w:jc w:val="right"/>
            </w:pPr>
            <w:r w:rsidRPr="007A3DC4">
              <w:rPr>
                <w:b/>
                <w:smallCaps/>
              </w:rPr>
              <w:lastRenderedPageBreak/>
              <w:t>Predmet</w:t>
            </w:r>
            <w:r w:rsidRPr="007A3DC4">
              <w:rPr>
                <w:b/>
              </w:rPr>
              <w:t>:</w:t>
            </w:r>
          </w:p>
        </w:tc>
        <w:tc>
          <w:tcPr>
            <w:tcW w:w="7229" w:type="dxa"/>
          </w:tcPr>
          <w:p w14:paraId="4980B8B7" w14:textId="77777777" w:rsidR="007A3DC4" w:rsidRPr="007A3DC4" w:rsidRDefault="007A3DC4" w:rsidP="00B46D92">
            <w:r w:rsidRPr="007A3DC4">
              <w:t>Prijedlog uredbe o dopuni Uredbe o nazivima radnih mjesta i koeficijentima složenosti poslova u javnim službama</w:t>
            </w:r>
            <w:r>
              <w:t xml:space="preserve"> </w:t>
            </w:r>
          </w:p>
        </w:tc>
      </w:tr>
    </w:tbl>
    <w:p w14:paraId="7A267486" w14:textId="77777777" w:rsidR="007A3DC4" w:rsidRPr="007A3DC4" w:rsidRDefault="007A3DC4" w:rsidP="007A3DC4">
      <w:pPr>
        <w:tabs>
          <w:tab w:val="left" w:pos="1843"/>
        </w:tabs>
        <w:spacing w:line="360" w:lineRule="auto"/>
        <w:ind w:left="1843" w:hanging="1843"/>
      </w:pPr>
      <w:r w:rsidRPr="007A3DC4">
        <w:t>__________________________________________________________________________</w:t>
      </w:r>
    </w:p>
    <w:p w14:paraId="30514253" w14:textId="77777777" w:rsidR="007A3DC4" w:rsidRPr="007A3DC4" w:rsidRDefault="007A3DC4" w:rsidP="007A3DC4"/>
    <w:p w14:paraId="386A378E" w14:textId="77777777" w:rsidR="007A3DC4" w:rsidRPr="007A3DC4" w:rsidRDefault="007A3DC4" w:rsidP="007A3DC4"/>
    <w:p w14:paraId="5DE20E69" w14:textId="77777777" w:rsidR="007A3DC4" w:rsidRPr="007A3DC4" w:rsidRDefault="007A3DC4" w:rsidP="007A3DC4"/>
    <w:p w14:paraId="444FCB74" w14:textId="77777777" w:rsidR="007A3DC4" w:rsidRPr="007A3DC4" w:rsidRDefault="007A3DC4" w:rsidP="007A3DC4"/>
    <w:p w14:paraId="443CFDE7" w14:textId="77777777" w:rsidR="007A3DC4" w:rsidRPr="007A3DC4" w:rsidRDefault="007A3DC4" w:rsidP="007A3DC4"/>
    <w:p w14:paraId="70F37268" w14:textId="00281157" w:rsidR="007A3DC4" w:rsidRPr="007A3DC4" w:rsidRDefault="007A3DC4" w:rsidP="007A3DC4">
      <w:pPr>
        <w:sectPr w:rsidR="007A3DC4" w:rsidRPr="007A3DC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6790202" w14:textId="77777777" w:rsidR="00D4320B" w:rsidRPr="004F5567" w:rsidRDefault="00D4320B" w:rsidP="004F5567">
      <w:pPr>
        <w:jc w:val="both"/>
      </w:pPr>
    </w:p>
    <w:p w14:paraId="2B4ED4E1" w14:textId="77777777" w:rsidR="0086179C" w:rsidRPr="004F5567" w:rsidRDefault="0086179C" w:rsidP="004F5567">
      <w:pPr>
        <w:jc w:val="right"/>
        <w:rPr>
          <w:b/>
        </w:rPr>
      </w:pPr>
      <w:r w:rsidRPr="004F5567">
        <w:rPr>
          <w:b/>
        </w:rPr>
        <w:t>Prijedlog</w:t>
      </w:r>
    </w:p>
    <w:p w14:paraId="378991D7" w14:textId="124B2B56" w:rsidR="0086179C" w:rsidRPr="004F5567" w:rsidRDefault="0086179C" w:rsidP="004F5567">
      <w:pPr>
        <w:jc w:val="both"/>
      </w:pPr>
    </w:p>
    <w:p w14:paraId="33ACAE50" w14:textId="77777777" w:rsidR="00D4320B" w:rsidRPr="004F5567" w:rsidRDefault="00D4320B" w:rsidP="004F5567">
      <w:pPr>
        <w:ind w:firstLine="1418"/>
        <w:jc w:val="both"/>
      </w:pPr>
      <w:r w:rsidRPr="004F5567">
        <w:t>Na temelju članka 6. stavka 2. i članka 7. stavka 1. Zakona o plaćama u javnim službama („Narodne novine“, br. 27/01</w:t>
      </w:r>
      <w:r w:rsidR="0086179C" w:rsidRPr="004F5567">
        <w:t>.</w:t>
      </w:r>
      <w:r w:rsidRPr="004F5567">
        <w:t xml:space="preserve"> i 39/09</w:t>
      </w:r>
      <w:r w:rsidR="0086179C" w:rsidRPr="004F5567">
        <w:t>.</w:t>
      </w:r>
      <w:r w:rsidRPr="004F5567">
        <w:t xml:space="preserve">), Vlada Republike Hrvatske je na sjednici održanoj </w:t>
      </w:r>
      <w:r w:rsidR="0086179C" w:rsidRPr="004F5567">
        <w:t>_________</w:t>
      </w:r>
      <w:r w:rsidRPr="004F5567">
        <w:t xml:space="preserve"> 2023. donijela</w:t>
      </w:r>
    </w:p>
    <w:p w14:paraId="00ED4F29" w14:textId="6E9E09E9" w:rsidR="0086179C" w:rsidRDefault="0086179C" w:rsidP="00B46D92">
      <w:pPr>
        <w:rPr>
          <w:b/>
        </w:rPr>
      </w:pPr>
    </w:p>
    <w:p w14:paraId="2B027951" w14:textId="77777777" w:rsidR="00443289" w:rsidRPr="004F5567" w:rsidRDefault="00443289" w:rsidP="004F5567">
      <w:pPr>
        <w:jc w:val="center"/>
        <w:rPr>
          <w:b/>
        </w:rPr>
      </w:pPr>
    </w:p>
    <w:p w14:paraId="18F4E35A" w14:textId="77777777" w:rsidR="00D4320B" w:rsidRPr="004F5567" w:rsidRDefault="00D4320B" w:rsidP="004F5567">
      <w:pPr>
        <w:jc w:val="center"/>
        <w:rPr>
          <w:b/>
        </w:rPr>
      </w:pPr>
      <w:r w:rsidRPr="004F5567">
        <w:rPr>
          <w:b/>
        </w:rPr>
        <w:t>U</w:t>
      </w:r>
      <w:r w:rsidR="0086179C" w:rsidRPr="004F5567">
        <w:rPr>
          <w:b/>
        </w:rPr>
        <w:t xml:space="preserve"> </w:t>
      </w:r>
      <w:r w:rsidRPr="004F5567">
        <w:rPr>
          <w:b/>
        </w:rPr>
        <w:t>R</w:t>
      </w:r>
      <w:r w:rsidR="0086179C" w:rsidRPr="004F5567">
        <w:rPr>
          <w:b/>
        </w:rPr>
        <w:t xml:space="preserve"> </w:t>
      </w:r>
      <w:r w:rsidRPr="004F5567">
        <w:rPr>
          <w:b/>
        </w:rPr>
        <w:t>E</w:t>
      </w:r>
      <w:r w:rsidR="0086179C" w:rsidRPr="004F5567">
        <w:rPr>
          <w:b/>
        </w:rPr>
        <w:t xml:space="preserve"> </w:t>
      </w:r>
      <w:r w:rsidRPr="004F5567">
        <w:rPr>
          <w:b/>
        </w:rPr>
        <w:t>D</w:t>
      </w:r>
      <w:r w:rsidR="0086179C" w:rsidRPr="004F5567">
        <w:rPr>
          <w:b/>
        </w:rPr>
        <w:t xml:space="preserve"> </w:t>
      </w:r>
      <w:r w:rsidRPr="004F5567">
        <w:rPr>
          <w:b/>
        </w:rPr>
        <w:t>B</w:t>
      </w:r>
      <w:r w:rsidR="0086179C" w:rsidRPr="004F5567">
        <w:rPr>
          <w:b/>
        </w:rPr>
        <w:t xml:space="preserve"> </w:t>
      </w:r>
      <w:r w:rsidRPr="004F5567">
        <w:rPr>
          <w:b/>
        </w:rPr>
        <w:t>U</w:t>
      </w:r>
    </w:p>
    <w:p w14:paraId="05C2AC9B" w14:textId="77777777" w:rsidR="0086179C" w:rsidRPr="004F5567" w:rsidRDefault="0086179C" w:rsidP="004F5567">
      <w:pPr>
        <w:jc w:val="center"/>
        <w:rPr>
          <w:b/>
        </w:rPr>
      </w:pPr>
    </w:p>
    <w:p w14:paraId="18647B48" w14:textId="77777777" w:rsidR="0086179C" w:rsidRPr="004F5567" w:rsidRDefault="0086179C" w:rsidP="004F5567">
      <w:pPr>
        <w:jc w:val="center"/>
        <w:rPr>
          <w:b/>
        </w:rPr>
      </w:pPr>
      <w:r w:rsidRPr="004F5567">
        <w:rPr>
          <w:b/>
        </w:rPr>
        <w:t>o dopun</w:t>
      </w:r>
      <w:r w:rsidR="003109BF" w:rsidRPr="004F5567">
        <w:rPr>
          <w:b/>
        </w:rPr>
        <w:t>i</w:t>
      </w:r>
      <w:r w:rsidRPr="004F5567">
        <w:rPr>
          <w:b/>
        </w:rPr>
        <w:t xml:space="preserve"> Uredbe o nazivima radnih mjesta i </w:t>
      </w:r>
    </w:p>
    <w:p w14:paraId="61DA477E" w14:textId="77777777" w:rsidR="00D4320B" w:rsidRPr="004F5567" w:rsidRDefault="0086179C" w:rsidP="004F5567">
      <w:pPr>
        <w:jc w:val="center"/>
        <w:rPr>
          <w:b/>
        </w:rPr>
      </w:pPr>
      <w:r w:rsidRPr="004F5567">
        <w:rPr>
          <w:b/>
        </w:rPr>
        <w:t>koeficijentima složenosti poslova u javnim službama</w:t>
      </w:r>
    </w:p>
    <w:p w14:paraId="218E7BE9" w14:textId="40AAA9D4" w:rsidR="008D09F0" w:rsidRDefault="008D09F0" w:rsidP="00B46D92">
      <w:pPr>
        <w:rPr>
          <w:b/>
        </w:rPr>
      </w:pPr>
    </w:p>
    <w:p w14:paraId="72346B63" w14:textId="77777777" w:rsidR="00443289" w:rsidRPr="004F5567" w:rsidRDefault="00443289" w:rsidP="004F5567">
      <w:pPr>
        <w:jc w:val="center"/>
        <w:rPr>
          <w:b/>
        </w:rPr>
      </w:pPr>
    </w:p>
    <w:p w14:paraId="6008BBAF" w14:textId="77777777" w:rsidR="008D09F0" w:rsidRPr="004F5567" w:rsidRDefault="008D09F0" w:rsidP="004F5567">
      <w:pPr>
        <w:widowControl w:val="0"/>
        <w:kinsoku w:val="0"/>
        <w:overflowPunct w:val="0"/>
        <w:autoSpaceDE w:val="0"/>
        <w:autoSpaceDN w:val="0"/>
        <w:adjustRightInd w:val="0"/>
        <w:ind w:left="3950" w:right="3952"/>
        <w:jc w:val="center"/>
        <w:rPr>
          <w:b/>
          <w:bCs/>
        </w:rPr>
      </w:pPr>
      <w:r w:rsidRPr="004F5567">
        <w:rPr>
          <w:b/>
          <w:bCs/>
        </w:rPr>
        <w:t>Članak 1.</w:t>
      </w:r>
    </w:p>
    <w:p w14:paraId="4A151931" w14:textId="77777777" w:rsidR="008D09F0" w:rsidRPr="004F5567" w:rsidRDefault="008D09F0" w:rsidP="004F5567">
      <w:pPr>
        <w:widowControl w:val="0"/>
        <w:kinsoku w:val="0"/>
        <w:overflowPunct w:val="0"/>
        <w:autoSpaceDE w:val="0"/>
        <w:autoSpaceDN w:val="0"/>
        <w:adjustRightInd w:val="0"/>
        <w:jc w:val="both"/>
      </w:pPr>
    </w:p>
    <w:p w14:paraId="267446DE" w14:textId="77777777" w:rsidR="003B0D40" w:rsidRPr="004F5567" w:rsidRDefault="008D09F0" w:rsidP="004F5567">
      <w:pPr>
        <w:widowControl w:val="0"/>
        <w:kinsoku w:val="0"/>
        <w:overflowPunct w:val="0"/>
        <w:autoSpaceDE w:val="0"/>
        <w:autoSpaceDN w:val="0"/>
        <w:adjustRightInd w:val="0"/>
        <w:ind w:right="115" w:firstLine="1418"/>
        <w:jc w:val="both"/>
        <w:rPr>
          <w:b/>
        </w:rPr>
      </w:pPr>
      <w:bookmarkStart w:id="0" w:name="_Hlk123051010"/>
      <w:r w:rsidRPr="004F5567">
        <w:rPr>
          <w:shd w:val="clear" w:color="auto" w:fill="FFFFFF"/>
        </w:rPr>
        <w:t xml:space="preserve">U Uredbi o nazivima radnih mjesta i koeficijentima složenosti poslova u javnim službama </w:t>
      </w:r>
      <w:bookmarkStart w:id="1" w:name="_Hlk127904845"/>
      <w:bookmarkEnd w:id="0"/>
      <w:r w:rsidR="00F9605B" w:rsidRPr="004F5567">
        <w:rPr>
          <w:shd w:val="clear" w:color="auto" w:fill="FFFFFF"/>
        </w:rPr>
        <w:t>(,,Narodne novine“, br. 25/13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72/13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151/13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9/14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40/14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51/14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77/14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83/14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 xml:space="preserve"> - </w:t>
      </w:r>
      <w:r w:rsidR="00DA4909">
        <w:rPr>
          <w:shd w:val="clear" w:color="auto" w:fill="FFFFFF"/>
        </w:rPr>
        <w:t>i</w:t>
      </w:r>
      <w:r w:rsidR="00F9605B" w:rsidRPr="004F5567">
        <w:rPr>
          <w:shd w:val="clear" w:color="auto" w:fill="FFFFFF"/>
        </w:rPr>
        <w:t>spravak, 87/14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120/14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147/14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151/14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11/15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32/15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38/15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60/15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83/15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112/15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122/15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10/17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39/17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40/17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 xml:space="preserve"> - </w:t>
      </w:r>
      <w:r w:rsidR="00DA4909">
        <w:rPr>
          <w:shd w:val="clear" w:color="auto" w:fill="FFFFFF"/>
        </w:rPr>
        <w:t>i</w:t>
      </w:r>
      <w:r w:rsidR="00F9605B" w:rsidRPr="004F5567">
        <w:rPr>
          <w:shd w:val="clear" w:color="auto" w:fill="FFFFFF"/>
        </w:rPr>
        <w:t>spravak, 74/17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122/17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9/18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57/18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59/19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79/19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119/19</w:t>
      </w:r>
      <w:r w:rsidR="00DA4909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50/20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128/20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141/20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17/21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26/21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78/21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138/21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9/22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31/22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72/22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82/22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99/22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26/23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>, 46/23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 xml:space="preserve"> i 104/23</w:t>
      </w:r>
      <w:r w:rsidR="006E1A86">
        <w:rPr>
          <w:shd w:val="clear" w:color="auto" w:fill="FFFFFF"/>
        </w:rPr>
        <w:t>.</w:t>
      </w:r>
      <w:r w:rsidR="00F9605B" w:rsidRPr="004F5567">
        <w:rPr>
          <w:shd w:val="clear" w:color="auto" w:fill="FFFFFF"/>
        </w:rPr>
        <w:t xml:space="preserve">), </w:t>
      </w:r>
      <w:r w:rsidR="006E23D8" w:rsidRPr="004F5567">
        <w:rPr>
          <w:shd w:val="clear" w:color="auto" w:fill="FFFFFF"/>
        </w:rPr>
        <w:t>iza članka 8.b dodaje se članak 8.c koji glasi:</w:t>
      </w:r>
    </w:p>
    <w:p w14:paraId="55CF72DC" w14:textId="77777777" w:rsidR="00AA4B6F" w:rsidRPr="004F5567" w:rsidRDefault="00AA4B6F" w:rsidP="004F5567">
      <w:pPr>
        <w:jc w:val="both"/>
      </w:pPr>
    </w:p>
    <w:p w14:paraId="12765551" w14:textId="77777777" w:rsidR="000064AE" w:rsidRPr="004F5567" w:rsidRDefault="00615BF4" w:rsidP="004F5567">
      <w:pPr>
        <w:shd w:val="clear" w:color="auto" w:fill="FFFFFF"/>
        <w:jc w:val="center"/>
        <w:textAlignment w:val="baseline"/>
      </w:pPr>
      <w:r w:rsidRPr="004F5567">
        <w:t>„</w:t>
      </w:r>
      <w:r w:rsidR="000064AE" w:rsidRPr="004F5567">
        <w:t>Članak 8.</w:t>
      </w:r>
      <w:r w:rsidR="006E23D8" w:rsidRPr="004F5567">
        <w:t>c</w:t>
      </w:r>
    </w:p>
    <w:p w14:paraId="60B3AD69" w14:textId="77777777" w:rsidR="000064AE" w:rsidRPr="004F5567" w:rsidRDefault="000064AE" w:rsidP="004F5567">
      <w:pPr>
        <w:shd w:val="clear" w:color="auto" w:fill="FFFFFF"/>
        <w:jc w:val="center"/>
        <w:textAlignment w:val="baseline"/>
      </w:pPr>
    </w:p>
    <w:p w14:paraId="68107CB1" w14:textId="77777777" w:rsidR="003841F5" w:rsidRPr="004F5567" w:rsidRDefault="003841F5" w:rsidP="004F5567">
      <w:pPr>
        <w:shd w:val="clear" w:color="auto" w:fill="FFFFFF"/>
        <w:jc w:val="both"/>
        <w:textAlignment w:val="baseline"/>
      </w:pPr>
      <w:bookmarkStart w:id="2" w:name="_Hlk125367358"/>
      <w:r w:rsidRPr="004F5567">
        <w:t>Posebni nazivi radnih mjesta i koeficijent</w:t>
      </w:r>
      <w:r w:rsidR="0012079F">
        <w:t>i</w:t>
      </w:r>
      <w:r w:rsidRPr="004F5567">
        <w:t xml:space="preserve"> složenosti poslova u </w:t>
      </w:r>
      <w:r w:rsidR="006E23D8" w:rsidRPr="004F5567">
        <w:t>Akademiji socijalne skrbi</w:t>
      </w:r>
      <w:r w:rsidRPr="004F5567">
        <w:t xml:space="preserve"> su:</w:t>
      </w:r>
    </w:p>
    <w:p w14:paraId="5B8C938D" w14:textId="77777777" w:rsidR="003841F5" w:rsidRPr="004F5567" w:rsidRDefault="003841F5" w:rsidP="004F5567">
      <w:pPr>
        <w:shd w:val="clear" w:color="auto" w:fill="FFFFFF"/>
        <w:jc w:val="both"/>
        <w:textAlignment w:val="baseline"/>
      </w:pPr>
    </w:p>
    <w:p w14:paraId="3B056EBA" w14:textId="77777777" w:rsidR="00966934" w:rsidRPr="004F5567" w:rsidRDefault="00966934" w:rsidP="004F5567">
      <w:pPr>
        <w:shd w:val="clear" w:color="auto" w:fill="FFFFFF"/>
        <w:jc w:val="center"/>
        <w:textAlignment w:val="baseline"/>
      </w:pPr>
      <w:r w:rsidRPr="004F5567">
        <w:t>SLUŽBENICI</w:t>
      </w:r>
    </w:p>
    <w:p w14:paraId="5A759BA1" w14:textId="77777777" w:rsidR="0091312B" w:rsidRPr="004F5567" w:rsidRDefault="0091312B" w:rsidP="004F5567">
      <w:pPr>
        <w:shd w:val="clear" w:color="auto" w:fill="FFFFFF"/>
        <w:jc w:val="center"/>
        <w:textAlignment w:val="baseline"/>
      </w:pPr>
    </w:p>
    <w:p w14:paraId="6CE042F5" w14:textId="77777777" w:rsidR="003841F5" w:rsidRPr="004F5567" w:rsidRDefault="003841F5" w:rsidP="004F5567">
      <w:pPr>
        <w:shd w:val="clear" w:color="auto" w:fill="FFFFFF"/>
        <w:jc w:val="center"/>
        <w:textAlignment w:val="baseline"/>
      </w:pPr>
      <w:r w:rsidRPr="004F5567">
        <w:t>a) Položaji I. vrste</w:t>
      </w:r>
    </w:p>
    <w:p w14:paraId="7275982D" w14:textId="77777777" w:rsidR="0091312B" w:rsidRPr="004F5567" w:rsidRDefault="0091312B" w:rsidP="004F5567">
      <w:pPr>
        <w:shd w:val="clear" w:color="auto" w:fill="FFFFFF"/>
        <w:jc w:val="both"/>
        <w:textAlignment w:val="baseline"/>
      </w:pPr>
    </w:p>
    <w:p w14:paraId="245BFB33" w14:textId="77777777" w:rsidR="003841F5" w:rsidRPr="004F5567" w:rsidRDefault="003058D9" w:rsidP="004F5567">
      <w:pPr>
        <w:shd w:val="clear" w:color="auto" w:fill="FFFFFF"/>
        <w:jc w:val="both"/>
        <w:textAlignment w:val="baseline"/>
      </w:pPr>
      <w:bookmarkStart w:id="3" w:name="_Hlk124753737"/>
      <w:r w:rsidRPr="004F5567">
        <w:t xml:space="preserve">1. </w:t>
      </w:r>
      <w:r w:rsidR="0091312B" w:rsidRPr="004F5567">
        <w:tab/>
      </w:r>
      <w:r w:rsidRPr="004F5567">
        <w:t>ravnatelj</w:t>
      </w:r>
      <w:r w:rsidRPr="004F5567">
        <w:tab/>
      </w:r>
      <w:r w:rsidRPr="004F5567">
        <w:tab/>
      </w:r>
      <w:r w:rsidRPr="004F5567">
        <w:tab/>
      </w:r>
      <w:r w:rsidRPr="004F5567">
        <w:tab/>
      </w:r>
      <w:r w:rsidRPr="004F5567">
        <w:tab/>
      </w:r>
      <w:r w:rsidRPr="004F5567">
        <w:tab/>
      </w:r>
      <w:r w:rsidRPr="004F5567">
        <w:tab/>
      </w:r>
      <w:r w:rsidRPr="004F5567">
        <w:tab/>
      </w:r>
      <w:r w:rsidRPr="004F5567">
        <w:tab/>
      </w:r>
      <w:r w:rsidRPr="004F5567">
        <w:tab/>
        <w:t>3,</w:t>
      </w:r>
      <w:r w:rsidR="00413040" w:rsidRPr="004F5567">
        <w:t>395</w:t>
      </w:r>
    </w:p>
    <w:p w14:paraId="77C088F3" w14:textId="77777777" w:rsidR="00CE1EEC" w:rsidRPr="004F5567" w:rsidRDefault="00CE1EEC" w:rsidP="004F5567">
      <w:pPr>
        <w:shd w:val="clear" w:color="auto" w:fill="FFFFFF"/>
        <w:jc w:val="both"/>
        <w:textAlignment w:val="baseline"/>
      </w:pPr>
    </w:p>
    <w:p w14:paraId="3052BFAD" w14:textId="518E8933" w:rsidR="003841F5" w:rsidRPr="004F5567" w:rsidRDefault="00413040" w:rsidP="004F5567">
      <w:pPr>
        <w:shd w:val="clear" w:color="auto" w:fill="FFFFFF"/>
        <w:jc w:val="both"/>
        <w:textAlignment w:val="baseline"/>
      </w:pPr>
      <w:r w:rsidRPr="004F5567">
        <w:t>2</w:t>
      </w:r>
      <w:r w:rsidR="008D49F0" w:rsidRPr="004F5567">
        <w:t xml:space="preserve">. </w:t>
      </w:r>
      <w:r w:rsidR="0091312B" w:rsidRPr="004F5567">
        <w:tab/>
      </w:r>
      <w:r w:rsidR="008D49F0" w:rsidRPr="004F5567">
        <w:t>pomoćnik ravnatelja</w:t>
      </w:r>
      <w:r w:rsidR="008D49F0" w:rsidRPr="004F5567">
        <w:tab/>
      </w:r>
      <w:r w:rsidR="008D49F0" w:rsidRPr="004F5567">
        <w:tab/>
      </w:r>
      <w:r w:rsidR="008D49F0" w:rsidRPr="004F5567">
        <w:tab/>
      </w:r>
      <w:r w:rsidR="008D49F0" w:rsidRPr="004F5567">
        <w:tab/>
      </w:r>
      <w:r w:rsidR="008D49F0" w:rsidRPr="004F5567">
        <w:tab/>
      </w:r>
      <w:r w:rsidR="008D49F0" w:rsidRPr="004F5567">
        <w:tab/>
      </w:r>
      <w:r w:rsidR="0091312B" w:rsidRPr="004F5567">
        <w:tab/>
      </w:r>
      <w:r w:rsidR="00395912">
        <w:tab/>
        <w:t xml:space="preserve">         </w:t>
      </w:r>
      <w:r w:rsidRPr="004F5567">
        <w:t>2,716</w:t>
      </w:r>
      <w:r w:rsidR="00395912">
        <w:t>."</w:t>
      </w:r>
    </w:p>
    <w:p w14:paraId="19A0ED8B" w14:textId="78D5B0E1" w:rsidR="00D17E6F" w:rsidRDefault="00D17E6F" w:rsidP="004F5567">
      <w:pPr>
        <w:shd w:val="clear" w:color="auto" w:fill="FFFFFF"/>
        <w:jc w:val="both"/>
        <w:textAlignment w:val="baseline"/>
      </w:pPr>
      <w:bookmarkStart w:id="4" w:name="_Hlk125024881"/>
      <w:bookmarkStart w:id="5" w:name="_Hlk124753793"/>
      <w:bookmarkStart w:id="6" w:name="_Hlk127884244"/>
      <w:bookmarkEnd w:id="3"/>
    </w:p>
    <w:p w14:paraId="21D75428" w14:textId="77777777" w:rsidR="00D17E6F" w:rsidRPr="004F5567" w:rsidRDefault="00D17E6F" w:rsidP="004F5567">
      <w:pPr>
        <w:shd w:val="clear" w:color="auto" w:fill="FFFFFF"/>
        <w:jc w:val="both"/>
        <w:textAlignment w:val="baseline"/>
      </w:pPr>
    </w:p>
    <w:bookmarkEnd w:id="1"/>
    <w:bookmarkEnd w:id="2"/>
    <w:bookmarkEnd w:id="4"/>
    <w:bookmarkEnd w:id="5"/>
    <w:bookmarkEnd w:id="6"/>
    <w:p w14:paraId="1A83BE2D" w14:textId="77777777" w:rsidR="00DC3EA8" w:rsidRPr="004F5567" w:rsidRDefault="00DC3EA8" w:rsidP="004F5567">
      <w:pPr>
        <w:jc w:val="center"/>
        <w:rPr>
          <w:b/>
        </w:rPr>
      </w:pPr>
      <w:r w:rsidRPr="004F5567">
        <w:rPr>
          <w:b/>
        </w:rPr>
        <w:t xml:space="preserve">Članak </w:t>
      </w:r>
      <w:r w:rsidR="004B377C" w:rsidRPr="004F5567">
        <w:rPr>
          <w:b/>
        </w:rPr>
        <w:t>2</w:t>
      </w:r>
      <w:r w:rsidR="001F7D15" w:rsidRPr="004F5567">
        <w:rPr>
          <w:b/>
        </w:rPr>
        <w:t>.</w:t>
      </w:r>
    </w:p>
    <w:p w14:paraId="4B239605" w14:textId="77777777" w:rsidR="00D5696B" w:rsidRPr="004F5567" w:rsidRDefault="00D5696B" w:rsidP="004F5567">
      <w:pPr>
        <w:jc w:val="center"/>
        <w:rPr>
          <w:b/>
        </w:rPr>
      </w:pPr>
    </w:p>
    <w:p w14:paraId="2F3F1735" w14:textId="3F2D07DC" w:rsidR="00D4320B" w:rsidRPr="004F5567" w:rsidRDefault="00D4320B" w:rsidP="004F5567">
      <w:pPr>
        <w:pStyle w:val="box458259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F5567">
        <w:t xml:space="preserve">Ova Uredba stupa na snagu </w:t>
      </w:r>
      <w:r w:rsidR="00712F09">
        <w:t>osmoga</w:t>
      </w:r>
      <w:r w:rsidR="00D17E6F" w:rsidRPr="00D17E6F">
        <w:t xml:space="preserve"> dana od dana objave u </w:t>
      </w:r>
      <w:r w:rsidR="00D17E6F">
        <w:t>„</w:t>
      </w:r>
      <w:r w:rsidR="00D17E6F" w:rsidRPr="00D17E6F">
        <w:t>Narodnim novinama</w:t>
      </w:r>
      <w:r w:rsidR="00D17E6F">
        <w:t>“</w:t>
      </w:r>
      <w:r w:rsidRPr="004F5567">
        <w:t>.</w:t>
      </w:r>
    </w:p>
    <w:p w14:paraId="5B86AC6F" w14:textId="0D781484" w:rsidR="00D4320B" w:rsidRDefault="00D4320B" w:rsidP="004F5567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89210AA" w14:textId="77777777" w:rsidR="00443289" w:rsidRPr="004F5567" w:rsidRDefault="00443289" w:rsidP="004F5567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6962AA3" w14:textId="77777777" w:rsidR="00D4320B" w:rsidRPr="004F5567" w:rsidRDefault="00D4320B" w:rsidP="004F5567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  <w:r w:rsidRPr="004F5567">
        <w:t xml:space="preserve">KLASA: </w:t>
      </w:r>
    </w:p>
    <w:p w14:paraId="79EEAA18" w14:textId="77777777" w:rsidR="00D4320B" w:rsidRPr="004F5567" w:rsidRDefault="00D4320B" w:rsidP="004F5567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  <w:r w:rsidRPr="004F5567">
        <w:t xml:space="preserve">URBROJ: </w:t>
      </w:r>
    </w:p>
    <w:p w14:paraId="2C0BE8BA" w14:textId="7B940A2E" w:rsidR="00D4320B" w:rsidRPr="004F5567" w:rsidRDefault="00D4320B" w:rsidP="004F5567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  <w:r w:rsidRPr="004F5567">
        <w:t xml:space="preserve">Zagreb, </w:t>
      </w:r>
    </w:p>
    <w:p w14:paraId="775040BE" w14:textId="53432E64" w:rsidR="000F3AF3" w:rsidRPr="004F5567" w:rsidRDefault="000F3AF3" w:rsidP="004F5567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CD0B0E8" w14:textId="77777777" w:rsidR="00D4320B" w:rsidRPr="004F5567" w:rsidRDefault="00D4320B" w:rsidP="004F5567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  <w:r w:rsidRPr="004F5567">
        <w:tab/>
      </w:r>
      <w:r w:rsidRPr="004F5567">
        <w:tab/>
      </w:r>
      <w:r w:rsidRPr="004F5567">
        <w:tab/>
      </w:r>
      <w:r w:rsidRPr="004F5567">
        <w:tab/>
      </w:r>
      <w:r w:rsidRPr="004F5567">
        <w:tab/>
      </w:r>
      <w:r w:rsidRPr="004F5567">
        <w:tab/>
      </w:r>
      <w:r w:rsidRPr="004F5567">
        <w:tab/>
      </w:r>
      <w:r w:rsidRPr="004F5567">
        <w:tab/>
        <w:t xml:space="preserve">      PREDSJEDNIK</w:t>
      </w:r>
    </w:p>
    <w:p w14:paraId="4D1FA619" w14:textId="77777777" w:rsidR="00D4320B" w:rsidRPr="004F5567" w:rsidRDefault="00D4320B" w:rsidP="004F5567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233E38C" w14:textId="77777777" w:rsidR="00D4320B" w:rsidRPr="004F5567" w:rsidRDefault="00D4320B" w:rsidP="004F5567">
      <w:pPr>
        <w:pStyle w:val="box458259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</w:pPr>
      <w:r w:rsidRPr="004F5567">
        <w:t>mr.sc. Andrej Plenković</w:t>
      </w:r>
    </w:p>
    <w:p w14:paraId="2BAD633A" w14:textId="77777777" w:rsidR="00D4320B" w:rsidRPr="004F5567" w:rsidRDefault="00D4320B" w:rsidP="004F5567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DB30516" w14:textId="6E0F1988" w:rsidR="00717F6F" w:rsidRPr="00FA7B54" w:rsidRDefault="00D4320B" w:rsidP="00B46D92">
      <w:pPr>
        <w:ind w:left="2832"/>
        <w:rPr>
          <w:b/>
        </w:rPr>
      </w:pPr>
      <w:r w:rsidRPr="004F5567">
        <w:rPr>
          <w:b/>
        </w:rPr>
        <w:br w:type="page"/>
      </w:r>
      <w:r w:rsidR="00717F6F" w:rsidRPr="00FA7B54">
        <w:rPr>
          <w:b/>
        </w:rPr>
        <w:lastRenderedPageBreak/>
        <w:t>O B R A Z LO Ž E N</w:t>
      </w:r>
      <w:r w:rsidR="00FA7B54" w:rsidRPr="00FA7B54">
        <w:rPr>
          <w:b/>
        </w:rPr>
        <w:t xml:space="preserve"> </w:t>
      </w:r>
      <w:r w:rsidR="00717F6F" w:rsidRPr="00FA7B54">
        <w:rPr>
          <w:b/>
        </w:rPr>
        <w:t>J E</w:t>
      </w:r>
    </w:p>
    <w:p w14:paraId="67D6EDC3" w14:textId="77777777" w:rsidR="00717F6F" w:rsidRPr="004F5567" w:rsidRDefault="00717F6F" w:rsidP="004F5567">
      <w:pPr>
        <w:jc w:val="both"/>
      </w:pPr>
    </w:p>
    <w:p w14:paraId="3B6C4AB3" w14:textId="77777777" w:rsidR="007876BD" w:rsidRPr="004F5567" w:rsidRDefault="007876BD" w:rsidP="00FA7B54">
      <w:pPr>
        <w:jc w:val="both"/>
      </w:pPr>
      <w:r w:rsidRPr="004F5567">
        <w:t>U Uredbi o nazivima radnih mjesta i koeficijentima složenosti poslova u javnim službama („Narodne novine“</w:t>
      </w:r>
      <w:r w:rsidR="00FA7B54">
        <w:t>,</w:t>
      </w:r>
      <w:r w:rsidR="00FA7B54" w:rsidRPr="00FA7B54">
        <w:rPr>
          <w:shd w:val="clear" w:color="auto" w:fill="FFFFFF"/>
        </w:rPr>
        <w:t xml:space="preserve"> </w:t>
      </w:r>
      <w:r w:rsidR="00FA7B54">
        <w:rPr>
          <w:shd w:val="clear" w:color="auto" w:fill="FFFFFF"/>
        </w:rPr>
        <w:t xml:space="preserve">br. </w:t>
      </w:r>
      <w:r w:rsidR="00FA7B54" w:rsidRPr="004F5567">
        <w:rPr>
          <w:shd w:val="clear" w:color="auto" w:fill="FFFFFF"/>
        </w:rPr>
        <w:t>25/13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72/13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151/13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9/14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40/14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51/14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77/14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83/14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 xml:space="preserve"> - </w:t>
      </w:r>
      <w:r w:rsidR="00FA7B54">
        <w:rPr>
          <w:shd w:val="clear" w:color="auto" w:fill="FFFFFF"/>
        </w:rPr>
        <w:t>i</w:t>
      </w:r>
      <w:r w:rsidR="00FA7B54" w:rsidRPr="004F5567">
        <w:rPr>
          <w:shd w:val="clear" w:color="auto" w:fill="FFFFFF"/>
        </w:rPr>
        <w:t>spravak, 87/14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120/14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147/14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151/14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11/15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32/15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38/15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60/15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83/15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112/15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122/15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10/17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39/17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40/17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 xml:space="preserve"> - </w:t>
      </w:r>
      <w:r w:rsidR="00FA7B54">
        <w:rPr>
          <w:shd w:val="clear" w:color="auto" w:fill="FFFFFF"/>
        </w:rPr>
        <w:t>i</w:t>
      </w:r>
      <w:r w:rsidR="00FA7B54" w:rsidRPr="004F5567">
        <w:rPr>
          <w:shd w:val="clear" w:color="auto" w:fill="FFFFFF"/>
        </w:rPr>
        <w:t>spravak, 74/17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122/17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9/18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57/18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59/19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79/19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119/19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50/20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128/20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141/20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17/21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26/21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78/21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138/21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9/22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31/22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72/22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82/22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99/22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26/23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, 46/23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 xml:space="preserve"> i 104/23</w:t>
      </w:r>
      <w:r w:rsidR="00FA7B54">
        <w:rPr>
          <w:shd w:val="clear" w:color="auto" w:fill="FFFFFF"/>
        </w:rPr>
        <w:t>.</w:t>
      </w:r>
      <w:r w:rsidR="00FA7B54" w:rsidRPr="004F5567">
        <w:rPr>
          <w:shd w:val="clear" w:color="auto" w:fill="FFFFFF"/>
        </w:rPr>
        <w:t>)</w:t>
      </w:r>
      <w:r w:rsidRPr="004F5567">
        <w:t xml:space="preserve">, predlaže </w:t>
      </w:r>
      <w:r w:rsidR="00056A22" w:rsidRPr="004F5567">
        <w:t xml:space="preserve">se </w:t>
      </w:r>
      <w:r w:rsidRPr="004F5567">
        <w:t xml:space="preserve">propisati posebna radna mjesta i koeficijente složenosti radnih mjesta u </w:t>
      </w:r>
      <w:r w:rsidR="00056A22" w:rsidRPr="004F5567">
        <w:t>Akademiji socijalne skrbi</w:t>
      </w:r>
      <w:r w:rsidRPr="004F5567">
        <w:t xml:space="preserve"> (u daljnjem tekstu: </w:t>
      </w:r>
      <w:r w:rsidR="00056A22" w:rsidRPr="004F5567">
        <w:t>Akademija</w:t>
      </w:r>
      <w:r w:rsidRPr="004F5567">
        <w:t>), budući da je riječ o nov</w:t>
      </w:r>
      <w:r w:rsidR="00056A22" w:rsidRPr="004F5567">
        <w:t>oj</w:t>
      </w:r>
      <w:r w:rsidRPr="004F5567">
        <w:t xml:space="preserve"> ustanov</w:t>
      </w:r>
      <w:r w:rsidR="00056A22" w:rsidRPr="004F5567">
        <w:t>i</w:t>
      </w:r>
      <w:r w:rsidRPr="004F5567">
        <w:t xml:space="preserve"> čije je osnivanje propisano Zakonom o socijalnoj skrbi („Narodne novine“</w:t>
      </w:r>
      <w:r w:rsidR="00F265D7">
        <w:t>,</w:t>
      </w:r>
      <w:r w:rsidRPr="004F5567">
        <w:t xml:space="preserve"> br</w:t>
      </w:r>
      <w:r w:rsidR="00F265D7">
        <w:t>.</w:t>
      </w:r>
      <w:r w:rsidRPr="004F5567">
        <w:t xml:space="preserve"> 18/22</w:t>
      </w:r>
      <w:r w:rsidR="00F265D7">
        <w:t>.</w:t>
      </w:r>
      <w:r w:rsidRPr="004F5567">
        <w:t>, 46/22</w:t>
      </w:r>
      <w:r w:rsidR="00F265D7">
        <w:t xml:space="preserve">., </w:t>
      </w:r>
      <w:r w:rsidRPr="004F5567">
        <w:t>119/22</w:t>
      </w:r>
      <w:r w:rsidR="00F265D7">
        <w:t>. i 71/23.</w:t>
      </w:r>
      <w:r w:rsidRPr="004F5567">
        <w:t xml:space="preserve">; u daljnjem tekstu: Zakon o socijalnoj skrbi) i </w:t>
      </w:r>
      <w:r w:rsidR="00F265D7">
        <w:t>koja</w:t>
      </w:r>
      <w:r w:rsidR="004B377C" w:rsidRPr="004F5567">
        <w:t xml:space="preserve"> je </w:t>
      </w:r>
      <w:r w:rsidR="00F265D7">
        <w:t>upisana</w:t>
      </w:r>
      <w:r w:rsidR="004B377C" w:rsidRPr="004F5567">
        <w:t xml:space="preserve"> u</w:t>
      </w:r>
      <w:r w:rsidR="00056A22" w:rsidRPr="004F5567">
        <w:t xml:space="preserve"> sudski registar</w:t>
      </w:r>
      <w:r w:rsidR="004B377C" w:rsidRPr="004F5567">
        <w:t>.</w:t>
      </w:r>
    </w:p>
    <w:p w14:paraId="7819A594" w14:textId="77777777" w:rsidR="00D17E6F" w:rsidRDefault="00D17E6F" w:rsidP="004F5567">
      <w:pPr>
        <w:jc w:val="both"/>
      </w:pPr>
    </w:p>
    <w:p w14:paraId="2CB38D3A" w14:textId="2DFE9DBC" w:rsidR="007876BD" w:rsidRDefault="00D17E6F" w:rsidP="004F5567">
      <w:pPr>
        <w:jc w:val="both"/>
      </w:pPr>
      <w:r>
        <w:t xml:space="preserve">Predložena radna mjesta ne mogu se podvesti pod niti jedno mjesto važeće Uredbe </w:t>
      </w:r>
      <w:r w:rsidRPr="00D17E6F">
        <w:t>o nazivima radnih mjesta i koeficijentima složenosti poslova u javnim službama</w:t>
      </w:r>
      <w:r>
        <w:t xml:space="preserve">. </w:t>
      </w:r>
      <w:r w:rsidR="007876BD" w:rsidRPr="004F5567">
        <w:t xml:space="preserve">Pri određivanju koeficijenata složenosti </w:t>
      </w:r>
      <w:r w:rsidR="004B377C" w:rsidRPr="004F5567">
        <w:t xml:space="preserve">poslova </w:t>
      </w:r>
      <w:r w:rsidR="007876BD" w:rsidRPr="004F5567">
        <w:t xml:space="preserve">radnih mjesta u </w:t>
      </w:r>
      <w:r w:rsidR="00056A22" w:rsidRPr="004F5567">
        <w:t>Akademiju</w:t>
      </w:r>
      <w:r w:rsidR="00AE22E3">
        <w:t>,</w:t>
      </w:r>
      <w:r w:rsidR="007876BD" w:rsidRPr="004F5567">
        <w:t xml:space="preserve"> za usporedbu su uzeti koeficijenti složenosti poslova za pojedina radna mjesta u </w:t>
      </w:r>
      <w:r w:rsidR="00B27BDF" w:rsidRPr="004F5567">
        <w:t>Pravosudnoj akademiji</w:t>
      </w:r>
      <w:r w:rsidR="0087765B">
        <w:t xml:space="preserve"> i</w:t>
      </w:r>
      <w:r w:rsidR="00B27BDF" w:rsidRPr="004F5567">
        <w:t xml:space="preserve"> </w:t>
      </w:r>
      <w:r w:rsidR="007876BD" w:rsidRPr="004F5567">
        <w:t>Zavodu za vještačenje, profesionalnu rehabilitaciju i zapošljavanje osoba s invaliditetom</w:t>
      </w:r>
      <w:r w:rsidR="0049328C">
        <w:t>.</w:t>
      </w:r>
    </w:p>
    <w:p w14:paraId="7F3DB9F1" w14:textId="77777777" w:rsidR="0049328C" w:rsidRPr="004F5567" w:rsidRDefault="0049328C" w:rsidP="004F5567">
      <w:pPr>
        <w:jc w:val="both"/>
      </w:pPr>
    </w:p>
    <w:p w14:paraId="7E134483" w14:textId="77777777" w:rsidR="00936EB8" w:rsidRDefault="00B27BDF" w:rsidP="004F5567">
      <w:pPr>
        <w:jc w:val="both"/>
      </w:pPr>
      <w:bookmarkStart w:id="7" w:name="_Hlk123552169"/>
      <w:r w:rsidRPr="004F5567">
        <w:t>Sukladno članku 219. Zakona o socijalnoj skrbi</w:t>
      </w:r>
      <w:r w:rsidR="0049328C">
        <w:t>,</w:t>
      </w:r>
      <w:r w:rsidRPr="004F5567">
        <w:t xml:space="preserve"> djelatnost Akademije je</w:t>
      </w:r>
      <w:r w:rsidR="00936EB8" w:rsidRPr="004F5567">
        <w:t>:</w:t>
      </w:r>
    </w:p>
    <w:p w14:paraId="4438606F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standardizacija obveznih i specijaliziranih programa stručnog usavršavanja</w:t>
      </w:r>
    </w:p>
    <w:p w14:paraId="41D84C21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organiziranje i provođenje kontinuiranog stručnog usavršavanja stručnih radnika u djelatnosti socijalne skrbi</w:t>
      </w:r>
    </w:p>
    <w:p w14:paraId="21ED649C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organiziranje i provođenje početnog usavršavanja stručnih radnika u djelatnosti socijalne skrbi</w:t>
      </w:r>
    </w:p>
    <w:p w14:paraId="2B396740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organiziranje i provođenje stručnog usavršavanja pripravnika u djelatnosti socijalne skrbi te drugih zaposlenika iz područja socijalne skrbi</w:t>
      </w:r>
    </w:p>
    <w:p w14:paraId="543ACD07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organiziranje i provođenje stručnog usavršavanja ravnatelja u sustavu socijalne skrbi</w:t>
      </w:r>
    </w:p>
    <w:p w14:paraId="6ED86A05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organiziranje i provođenje stručnog usavršavanja stručnih radnika Centra za posebno skrbništvo</w:t>
      </w:r>
    </w:p>
    <w:p w14:paraId="7F6831E8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organiziranje i provođenje stručnog usavršavanja drugih sudionika u postupcima koje vodi Zavod</w:t>
      </w:r>
    </w:p>
    <w:p w14:paraId="5B4F874B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organiziranje i provođenje programa kontinuiranog stručnog usavršavanja obiteljskih medijatora</w:t>
      </w:r>
    </w:p>
    <w:p w14:paraId="15062563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organiziranje i provođenje stručnog usavršavanja za stručne radnike u Obiteljskom centru</w:t>
      </w:r>
    </w:p>
    <w:p w14:paraId="27D4F1FA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organiziranje i provođenje stručnog usavršavanja posebnih skrbnika i drugih stručnih radnika u Centru za posebno skrbništvo</w:t>
      </w:r>
    </w:p>
    <w:p w14:paraId="2F53C156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organiziranje i provođenje stručnog usavršavanja drugih pružatelja socijalnih usluga u djelatnosti socijalne skrbi</w:t>
      </w:r>
    </w:p>
    <w:p w14:paraId="3B2CDEF4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organiziranje i provođenje organizacijske, timske i metodske supervizije u sustavu socijalne skrbi</w:t>
      </w:r>
    </w:p>
    <w:p w14:paraId="437200E5" w14:textId="77777777" w:rsidR="00B27BDF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donošenje odluka o napredovanju u zvanje mentora i savjetnika</w:t>
      </w:r>
    </w:p>
    <w:p w14:paraId="07992B42" w14:textId="77777777" w:rsidR="00936EB8" w:rsidRPr="004F5567" w:rsidRDefault="00B27BDF" w:rsidP="0049328C">
      <w:pPr>
        <w:pStyle w:val="ListParagraph"/>
        <w:numPr>
          <w:ilvl w:val="0"/>
          <w:numId w:val="17"/>
        </w:numPr>
        <w:ind w:hanging="720"/>
        <w:jc w:val="both"/>
      </w:pPr>
      <w:r w:rsidRPr="004F5567">
        <w:t>obavljanje drugih poslova utvrđenih zakonom.</w:t>
      </w:r>
    </w:p>
    <w:p w14:paraId="1A1D4331" w14:textId="77777777" w:rsidR="00936EB8" w:rsidRPr="004F5567" w:rsidRDefault="00936EB8" w:rsidP="004F5567">
      <w:pPr>
        <w:jc w:val="both"/>
      </w:pPr>
    </w:p>
    <w:p w14:paraId="6FA77BD3" w14:textId="1BF5EE52" w:rsidR="007876BD" w:rsidRPr="004F5567" w:rsidRDefault="00502BCA" w:rsidP="004F5567">
      <w:pPr>
        <w:jc w:val="both"/>
      </w:pPr>
      <w:r>
        <w:t xml:space="preserve">Predmetnim prijedlogom se </w:t>
      </w:r>
      <w:r w:rsidR="007876BD" w:rsidRPr="004F5567">
        <w:t>iza članka 8.</w:t>
      </w:r>
      <w:r w:rsidR="0017536B" w:rsidRPr="004F5567">
        <w:t>b</w:t>
      </w:r>
      <w:r w:rsidR="007876BD" w:rsidRPr="004F5567">
        <w:t xml:space="preserve"> dodaj</w:t>
      </w:r>
      <w:r w:rsidR="0017536B" w:rsidRPr="004F5567">
        <w:t>e</w:t>
      </w:r>
      <w:r w:rsidR="007876BD" w:rsidRPr="004F5567">
        <w:t xml:space="preserve"> član</w:t>
      </w:r>
      <w:r w:rsidR="0017536B" w:rsidRPr="004F5567">
        <w:t>ak</w:t>
      </w:r>
      <w:r w:rsidR="007876BD" w:rsidRPr="004F5567">
        <w:t xml:space="preserve"> 8.</w:t>
      </w:r>
      <w:r w:rsidR="0017536B" w:rsidRPr="004F5567">
        <w:t>c</w:t>
      </w:r>
      <w:r w:rsidR="007876BD" w:rsidRPr="004F5567">
        <w:t xml:space="preserve">, kojim se propisuju posebni nazivi radnih mjesta i koeficijenti složenosti poslova u </w:t>
      </w:r>
      <w:r w:rsidR="0017536B" w:rsidRPr="004F5567">
        <w:t>Akademiji</w:t>
      </w:r>
      <w:r w:rsidR="007876BD" w:rsidRPr="004F5567">
        <w:t>, uzimajući pritom u obzir okolnost da se predložena i stvarno potrebna radna mjesta prema svom sadržaju ne mogu podvesti pod jedinstvene nazive radnih mjesta koji su utvrđeni važećom Uredbom.</w:t>
      </w:r>
    </w:p>
    <w:p w14:paraId="0746435E" w14:textId="77777777" w:rsidR="007876BD" w:rsidRPr="004F5567" w:rsidRDefault="007876BD" w:rsidP="004F5567">
      <w:pPr>
        <w:jc w:val="both"/>
        <w:rPr>
          <w:strike/>
        </w:rPr>
      </w:pPr>
    </w:p>
    <w:p w14:paraId="2D932E6A" w14:textId="77777777" w:rsidR="007876BD" w:rsidRPr="004F5567" w:rsidRDefault="0017536B" w:rsidP="004F5567">
      <w:pPr>
        <w:jc w:val="both"/>
      </w:pPr>
      <w:bookmarkStart w:id="8" w:name="_Hlk128580284"/>
      <w:bookmarkEnd w:id="7"/>
      <w:r w:rsidRPr="004F5567">
        <w:lastRenderedPageBreak/>
        <w:t>Akademija</w:t>
      </w:r>
      <w:r w:rsidR="007876BD" w:rsidRPr="004F5567">
        <w:t xml:space="preserve"> svoje poslove obavlja u ustrojstvenim jedinicama, pri čemu su ustrojeni sektori i službe, uz </w:t>
      </w:r>
      <w:r w:rsidRPr="004F5567">
        <w:t>tajništvo Akademije.</w:t>
      </w:r>
      <w:r w:rsidR="007876BD" w:rsidRPr="004F5567">
        <w:t xml:space="preserve"> </w:t>
      </w:r>
    </w:p>
    <w:bookmarkEnd w:id="8"/>
    <w:p w14:paraId="02685401" w14:textId="77777777" w:rsidR="007876BD" w:rsidRPr="004F5567" w:rsidRDefault="007876BD" w:rsidP="004F5567">
      <w:pPr>
        <w:jc w:val="both"/>
      </w:pPr>
    </w:p>
    <w:p w14:paraId="776B6661" w14:textId="77777777" w:rsidR="007876BD" w:rsidRPr="004F5567" w:rsidRDefault="007876BD" w:rsidP="004F5567">
      <w:pPr>
        <w:jc w:val="both"/>
      </w:pPr>
      <w:r w:rsidRPr="004F5567">
        <w:t xml:space="preserve">Pritom za ravnatelja </w:t>
      </w:r>
      <w:r w:rsidR="0017536B" w:rsidRPr="004F5567">
        <w:t>Akademije</w:t>
      </w:r>
      <w:r w:rsidRPr="004F5567">
        <w:t xml:space="preserve"> koji predstavlja i zastupa </w:t>
      </w:r>
      <w:r w:rsidR="0017536B" w:rsidRPr="004F5567">
        <w:t>Akademiju</w:t>
      </w:r>
      <w:r w:rsidRPr="004F5567">
        <w:t xml:space="preserve"> propisan je koeficijent složenosti poslova 3,</w:t>
      </w:r>
      <w:r w:rsidR="0017536B" w:rsidRPr="004F5567">
        <w:t>395</w:t>
      </w:r>
      <w:r w:rsidR="00936EB8" w:rsidRPr="004F5567">
        <w:t xml:space="preserve"> analogno koeficijentu ravnatelja Pravosudne akademije </w:t>
      </w:r>
      <w:r w:rsidR="00B27BDF" w:rsidRPr="004F5567">
        <w:t xml:space="preserve">i </w:t>
      </w:r>
      <w:r w:rsidR="00936EB8" w:rsidRPr="004F5567">
        <w:t>Zavoda za vještačenje, profesionalnu rehabilitaciju i zapošljavanje osoba s invaliditetom</w:t>
      </w:r>
      <w:r w:rsidR="00B27BDF" w:rsidRPr="004F5567">
        <w:t>.</w:t>
      </w:r>
    </w:p>
    <w:p w14:paraId="6E438409" w14:textId="77777777" w:rsidR="007876BD" w:rsidRPr="004F5567" w:rsidRDefault="007876BD" w:rsidP="004F5567">
      <w:pPr>
        <w:jc w:val="both"/>
      </w:pPr>
    </w:p>
    <w:p w14:paraId="476E6CE0" w14:textId="4CB958AB" w:rsidR="007876BD" w:rsidRDefault="007876BD" w:rsidP="00D17E6F">
      <w:pPr>
        <w:jc w:val="both"/>
      </w:pPr>
      <w:r w:rsidRPr="004F5567">
        <w:t>Pomoćnik ravnatelja osobito organizira i vodi stručni rad u okviru djelatnosti svog</w:t>
      </w:r>
      <w:r w:rsidR="00BF1F7B">
        <w:t>a</w:t>
      </w:r>
      <w:r w:rsidRPr="004F5567">
        <w:t xml:space="preserve"> sektora, organizira, koordinira, planira, kontrolira i vodi poslove iz nadležnosti svog</w:t>
      </w:r>
      <w:r w:rsidR="00BF1F7B">
        <w:t>a</w:t>
      </w:r>
      <w:r w:rsidRPr="004F5567">
        <w:t xml:space="preserve"> sektora, daje stručno mišljenje i savjete u vezi s poslovima iz svog</w:t>
      </w:r>
      <w:r w:rsidR="00BF1F7B">
        <w:t>a</w:t>
      </w:r>
      <w:r w:rsidRPr="004F5567">
        <w:t xml:space="preserve"> djelokruga, sudjeluje u radu na zakonskim i ostalim propisima, strategijama, sustavnim pitanjima, normativnim aktima </w:t>
      </w:r>
      <w:r w:rsidR="0017536B" w:rsidRPr="004F5567">
        <w:t>Akademije</w:t>
      </w:r>
      <w:r w:rsidRPr="004F5567">
        <w:t xml:space="preserve">, programima i izvješćima o radu sektora i </w:t>
      </w:r>
      <w:r w:rsidR="0017536B" w:rsidRPr="004F5567">
        <w:t>Akademije</w:t>
      </w:r>
      <w:r w:rsidRPr="004F5567">
        <w:t xml:space="preserve">, usklađuje i predlaže kadrovsku politiku </w:t>
      </w:r>
      <w:r w:rsidR="0017536B" w:rsidRPr="004F5567">
        <w:t>Akademije</w:t>
      </w:r>
      <w:r w:rsidRPr="004F5567">
        <w:t>, potiče mjere za promicanje i unapr</w:t>
      </w:r>
      <w:r w:rsidR="00BF1F7B">
        <w:t>j</w:t>
      </w:r>
      <w:r w:rsidRPr="004F5567">
        <w:t xml:space="preserve">eđenje organizacije i rada </w:t>
      </w:r>
      <w:r w:rsidR="0017536B" w:rsidRPr="004F5567">
        <w:t>Akademije</w:t>
      </w:r>
      <w:r w:rsidRPr="004F5567">
        <w:t xml:space="preserve">, daje naloge i upute za rad za poslove iz svoje nadležnosti radnicima u sektoru, voditeljima službe, voditeljima odjela </w:t>
      </w:r>
      <w:r w:rsidR="0017536B" w:rsidRPr="004F5567">
        <w:t>Akademije</w:t>
      </w:r>
      <w:r w:rsidRPr="004F5567">
        <w:t xml:space="preserve">. Za ovo radno mjesto predlaže se koeficijent složenosti poslova </w:t>
      </w:r>
      <w:r w:rsidR="0017536B" w:rsidRPr="004F5567">
        <w:t>2,716</w:t>
      </w:r>
      <w:r w:rsidRPr="004F5567">
        <w:t xml:space="preserve">. </w:t>
      </w:r>
    </w:p>
    <w:p w14:paraId="67891417" w14:textId="77777777" w:rsidR="00D17E6F" w:rsidRDefault="00D17E6F" w:rsidP="00D17E6F">
      <w:pPr>
        <w:jc w:val="both"/>
      </w:pPr>
    </w:p>
    <w:p w14:paraId="05D1988E" w14:textId="0376F742" w:rsidR="00E60790" w:rsidRDefault="00E60790" w:rsidP="0087765B">
      <w:pPr>
        <w:jc w:val="both"/>
      </w:pPr>
      <w:bookmarkStart w:id="9" w:name="_GoBack"/>
      <w:bookmarkEnd w:id="9"/>
    </w:p>
    <w:sectPr w:rsidR="00E60790" w:rsidSect="004F5567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020C5" w14:textId="77777777" w:rsidR="008D7B4A" w:rsidRDefault="008D7B4A" w:rsidP="00BF47F5">
      <w:r>
        <w:separator/>
      </w:r>
    </w:p>
  </w:endnote>
  <w:endnote w:type="continuationSeparator" w:id="0">
    <w:p w14:paraId="699CD152" w14:textId="77777777" w:rsidR="008D7B4A" w:rsidRDefault="008D7B4A" w:rsidP="00BF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983B0" w14:textId="77777777" w:rsidR="007A3DC4" w:rsidRPr="007A3DC4" w:rsidRDefault="007A3DC4" w:rsidP="007A3DC4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proofErr w:type="spellStart"/>
    <w:r w:rsidRPr="007A3DC4">
      <w:rPr>
        <w:color w:val="404040"/>
        <w:spacing w:val="20"/>
        <w:sz w:val="20"/>
      </w:rPr>
      <w:t>Banski</w:t>
    </w:r>
    <w:proofErr w:type="spellEnd"/>
    <w:r w:rsidRPr="007A3DC4">
      <w:rPr>
        <w:color w:val="404040"/>
        <w:spacing w:val="20"/>
        <w:sz w:val="20"/>
      </w:rPr>
      <w:t xml:space="preserve"> </w:t>
    </w:r>
    <w:proofErr w:type="spellStart"/>
    <w:r w:rsidRPr="007A3DC4">
      <w:rPr>
        <w:color w:val="404040"/>
        <w:spacing w:val="20"/>
        <w:sz w:val="20"/>
      </w:rPr>
      <w:t>dvori</w:t>
    </w:r>
    <w:proofErr w:type="spellEnd"/>
    <w:r w:rsidRPr="007A3DC4">
      <w:rPr>
        <w:color w:val="404040"/>
        <w:spacing w:val="20"/>
        <w:sz w:val="20"/>
      </w:rPr>
      <w:t xml:space="preserve"> | </w:t>
    </w:r>
    <w:proofErr w:type="spellStart"/>
    <w:r w:rsidRPr="007A3DC4">
      <w:rPr>
        <w:color w:val="404040"/>
        <w:spacing w:val="20"/>
        <w:sz w:val="20"/>
      </w:rPr>
      <w:t>Trg</w:t>
    </w:r>
    <w:proofErr w:type="spellEnd"/>
    <w:r w:rsidRPr="007A3DC4">
      <w:rPr>
        <w:color w:val="404040"/>
        <w:spacing w:val="20"/>
        <w:sz w:val="20"/>
      </w:rPr>
      <w:t xml:space="preserve"> </w:t>
    </w:r>
    <w:proofErr w:type="spellStart"/>
    <w:r w:rsidRPr="007A3DC4">
      <w:rPr>
        <w:color w:val="404040"/>
        <w:spacing w:val="20"/>
        <w:sz w:val="20"/>
      </w:rPr>
      <w:t>Sv</w:t>
    </w:r>
    <w:proofErr w:type="spellEnd"/>
    <w:r w:rsidRPr="007A3DC4">
      <w:rPr>
        <w:color w:val="404040"/>
        <w:spacing w:val="20"/>
        <w:sz w:val="20"/>
      </w:rPr>
      <w:t xml:space="preserve">. </w:t>
    </w:r>
    <w:proofErr w:type="spellStart"/>
    <w:r w:rsidRPr="007A3DC4">
      <w:rPr>
        <w:color w:val="404040"/>
        <w:spacing w:val="20"/>
        <w:sz w:val="20"/>
      </w:rPr>
      <w:t>Marka</w:t>
    </w:r>
    <w:proofErr w:type="spellEnd"/>
    <w:r w:rsidRPr="007A3DC4">
      <w:rPr>
        <w:color w:val="404040"/>
        <w:spacing w:val="20"/>
        <w:sz w:val="20"/>
      </w:rPr>
      <w:t xml:space="preserve"> </w:t>
    </w:r>
    <w:proofErr w:type="gramStart"/>
    <w:r w:rsidRPr="007A3DC4">
      <w:rPr>
        <w:color w:val="404040"/>
        <w:spacing w:val="20"/>
        <w:sz w:val="20"/>
      </w:rPr>
      <w:t>2  |</w:t>
    </w:r>
    <w:proofErr w:type="gramEnd"/>
    <w:r w:rsidRPr="007A3DC4">
      <w:rPr>
        <w:color w:val="404040"/>
        <w:spacing w:val="20"/>
        <w:sz w:val="20"/>
      </w:rPr>
      <w:t xml:space="preserve">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009F6" w14:textId="77777777" w:rsidR="00F651BD" w:rsidRPr="00F651BD" w:rsidRDefault="00F651BD" w:rsidP="00F65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A6AD7" w14:textId="77777777" w:rsidR="008D7B4A" w:rsidRDefault="008D7B4A" w:rsidP="00BF47F5">
      <w:r>
        <w:separator/>
      </w:r>
    </w:p>
  </w:footnote>
  <w:footnote w:type="continuationSeparator" w:id="0">
    <w:p w14:paraId="70405A54" w14:textId="77777777" w:rsidR="008D7B4A" w:rsidRDefault="008D7B4A" w:rsidP="00BF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689542"/>
      <w:docPartObj>
        <w:docPartGallery w:val="Page Numbers (Top of Page)"/>
        <w:docPartUnique/>
      </w:docPartObj>
    </w:sdtPr>
    <w:sdtEndPr/>
    <w:sdtContent>
      <w:p w14:paraId="3557DDFB" w14:textId="1C194D2F" w:rsidR="0085036F" w:rsidRPr="00BF47F5" w:rsidRDefault="0085036F" w:rsidP="00BF47F5">
        <w:pPr>
          <w:pStyle w:val="Header"/>
          <w:jc w:val="center"/>
        </w:pPr>
        <w:r w:rsidRPr="00BF47F5">
          <w:fldChar w:fldCharType="begin"/>
        </w:r>
        <w:r w:rsidRPr="00BF47F5">
          <w:instrText>PAGE   \* MERGEFORMAT</w:instrText>
        </w:r>
        <w:r w:rsidRPr="00BF47F5">
          <w:fldChar w:fldCharType="separate"/>
        </w:r>
        <w:r w:rsidR="002D08AA">
          <w:rPr>
            <w:noProof/>
          </w:rPr>
          <w:t>3</w:t>
        </w:r>
        <w:r w:rsidRPr="00BF47F5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9FC"/>
    <w:multiLevelType w:val="hybridMultilevel"/>
    <w:tmpl w:val="7EEC9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194"/>
    <w:multiLevelType w:val="hybridMultilevel"/>
    <w:tmpl w:val="62D63C4C"/>
    <w:lvl w:ilvl="0" w:tplc="EEE6A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36F0"/>
    <w:multiLevelType w:val="hybridMultilevel"/>
    <w:tmpl w:val="B4A813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41639"/>
    <w:multiLevelType w:val="hybridMultilevel"/>
    <w:tmpl w:val="CDB8CA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35DC7"/>
    <w:multiLevelType w:val="hybridMultilevel"/>
    <w:tmpl w:val="AF4C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151A1"/>
    <w:multiLevelType w:val="hybridMultilevel"/>
    <w:tmpl w:val="A4D62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5610"/>
    <w:multiLevelType w:val="hybridMultilevel"/>
    <w:tmpl w:val="DA2A3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C7F1B"/>
    <w:multiLevelType w:val="hybridMultilevel"/>
    <w:tmpl w:val="1362D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6135B"/>
    <w:multiLevelType w:val="hybridMultilevel"/>
    <w:tmpl w:val="7A3A7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3ECC"/>
    <w:multiLevelType w:val="hybridMultilevel"/>
    <w:tmpl w:val="820691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A3B20"/>
    <w:multiLevelType w:val="hybridMultilevel"/>
    <w:tmpl w:val="5D0873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B6899"/>
    <w:multiLevelType w:val="hybridMultilevel"/>
    <w:tmpl w:val="D74029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668F8"/>
    <w:multiLevelType w:val="hybridMultilevel"/>
    <w:tmpl w:val="6706B4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3054F"/>
    <w:multiLevelType w:val="hybridMultilevel"/>
    <w:tmpl w:val="47363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81114"/>
    <w:multiLevelType w:val="hybridMultilevel"/>
    <w:tmpl w:val="5AD06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843A9"/>
    <w:multiLevelType w:val="hybridMultilevel"/>
    <w:tmpl w:val="941A28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600EA"/>
    <w:multiLevelType w:val="hybridMultilevel"/>
    <w:tmpl w:val="6D524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6"/>
  </w:num>
  <w:num w:numId="5">
    <w:abstractNumId w:val="12"/>
  </w:num>
  <w:num w:numId="6">
    <w:abstractNumId w:val="3"/>
  </w:num>
  <w:num w:numId="7">
    <w:abstractNumId w:val="15"/>
  </w:num>
  <w:num w:numId="8">
    <w:abstractNumId w:val="6"/>
  </w:num>
  <w:num w:numId="9">
    <w:abstractNumId w:val="14"/>
  </w:num>
  <w:num w:numId="10">
    <w:abstractNumId w:val="4"/>
  </w:num>
  <w:num w:numId="11">
    <w:abstractNumId w:val="0"/>
  </w:num>
  <w:num w:numId="12">
    <w:abstractNumId w:val="13"/>
  </w:num>
  <w:num w:numId="13">
    <w:abstractNumId w:val="8"/>
  </w:num>
  <w:num w:numId="14">
    <w:abstractNumId w:val="10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0B"/>
    <w:rsid w:val="00003497"/>
    <w:rsid w:val="00005683"/>
    <w:rsid w:val="00006063"/>
    <w:rsid w:val="000064AE"/>
    <w:rsid w:val="00006FCB"/>
    <w:rsid w:val="00007C17"/>
    <w:rsid w:val="00013F35"/>
    <w:rsid w:val="00016796"/>
    <w:rsid w:val="00032F68"/>
    <w:rsid w:val="00034865"/>
    <w:rsid w:val="0003576C"/>
    <w:rsid w:val="00051772"/>
    <w:rsid w:val="00054EC8"/>
    <w:rsid w:val="00055E44"/>
    <w:rsid w:val="00056354"/>
    <w:rsid w:val="00056A22"/>
    <w:rsid w:val="000860CE"/>
    <w:rsid w:val="00086EAB"/>
    <w:rsid w:val="00091961"/>
    <w:rsid w:val="0009717C"/>
    <w:rsid w:val="00097510"/>
    <w:rsid w:val="000A1F95"/>
    <w:rsid w:val="000B16FD"/>
    <w:rsid w:val="000B795E"/>
    <w:rsid w:val="000C0DEF"/>
    <w:rsid w:val="000C3B0A"/>
    <w:rsid w:val="000D0F29"/>
    <w:rsid w:val="000D733D"/>
    <w:rsid w:val="000E36A9"/>
    <w:rsid w:val="000F366A"/>
    <w:rsid w:val="000F3AF3"/>
    <w:rsid w:val="00102624"/>
    <w:rsid w:val="00115F5F"/>
    <w:rsid w:val="0012079F"/>
    <w:rsid w:val="00123711"/>
    <w:rsid w:val="00130EA8"/>
    <w:rsid w:val="00132287"/>
    <w:rsid w:val="00134827"/>
    <w:rsid w:val="001377C4"/>
    <w:rsid w:val="001403B6"/>
    <w:rsid w:val="00140B2A"/>
    <w:rsid w:val="001422E3"/>
    <w:rsid w:val="00155554"/>
    <w:rsid w:val="001557C5"/>
    <w:rsid w:val="00160AA0"/>
    <w:rsid w:val="00164822"/>
    <w:rsid w:val="001725D7"/>
    <w:rsid w:val="0017536B"/>
    <w:rsid w:val="001821EE"/>
    <w:rsid w:val="001853B3"/>
    <w:rsid w:val="00187802"/>
    <w:rsid w:val="00187F76"/>
    <w:rsid w:val="001A3191"/>
    <w:rsid w:val="001A5E02"/>
    <w:rsid w:val="001A5E17"/>
    <w:rsid w:val="001A73C4"/>
    <w:rsid w:val="001C61A8"/>
    <w:rsid w:val="001D1726"/>
    <w:rsid w:val="001D1805"/>
    <w:rsid w:val="001D7E36"/>
    <w:rsid w:val="001E00C7"/>
    <w:rsid w:val="001F41AA"/>
    <w:rsid w:val="001F7D15"/>
    <w:rsid w:val="00211875"/>
    <w:rsid w:val="002165E9"/>
    <w:rsid w:val="0021767C"/>
    <w:rsid w:val="002177FA"/>
    <w:rsid w:val="00220E54"/>
    <w:rsid w:val="0022215C"/>
    <w:rsid w:val="0022434A"/>
    <w:rsid w:val="0022586C"/>
    <w:rsid w:val="00231E9C"/>
    <w:rsid w:val="00234CB6"/>
    <w:rsid w:val="0024032B"/>
    <w:rsid w:val="0024707C"/>
    <w:rsid w:val="0025274F"/>
    <w:rsid w:val="00261EF3"/>
    <w:rsid w:val="0026277A"/>
    <w:rsid w:val="00264449"/>
    <w:rsid w:val="002646E9"/>
    <w:rsid w:val="002674B1"/>
    <w:rsid w:val="00275626"/>
    <w:rsid w:val="002800C8"/>
    <w:rsid w:val="00283C92"/>
    <w:rsid w:val="00286A71"/>
    <w:rsid w:val="002901E4"/>
    <w:rsid w:val="00290C51"/>
    <w:rsid w:val="00290F29"/>
    <w:rsid w:val="002910E7"/>
    <w:rsid w:val="002A567F"/>
    <w:rsid w:val="002A6360"/>
    <w:rsid w:val="002B18BA"/>
    <w:rsid w:val="002B362F"/>
    <w:rsid w:val="002B3E63"/>
    <w:rsid w:val="002B6FE1"/>
    <w:rsid w:val="002C050E"/>
    <w:rsid w:val="002C0F21"/>
    <w:rsid w:val="002C11A1"/>
    <w:rsid w:val="002C11D7"/>
    <w:rsid w:val="002C396B"/>
    <w:rsid w:val="002D08AA"/>
    <w:rsid w:val="002D26D8"/>
    <w:rsid w:val="002D31D3"/>
    <w:rsid w:val="002D469F"/>
    <w:rsid w:val="002D6711"/>
    <w:rsid w:val="002E2D22"/>
    <w:rsid w:val="002E69FF"/>
    <w:rsid w:val="002F18D1"/>
    <w:rsid w:val="002F3B7F"/>
    <w:rsid w:val="002F5E89"/>
    <w:rsid w:val="003058D9"/>
    <w:rsid w:val="003109BF"/>
    <w:rsid w:val="003111EB"/>
    <w:rsid w:val="0031397C"/>
    <w:rsid w:val="003148B8"/>
    <w:rsid w:val="0032604F"/>
    <w:rsid w:val="003275D1"/>
    <w:rsid w:val="00332679"/>
    <w:rsid w:val="00336334"/>
    <w:rsid w:val="00341900"/>
    <w:rsid w:val="00345206"/>
    <w:rsid w:val="00346E41"/>
    <w:rsid w:val="00372F45"/>
    <w:rsid w:val="00377280"/>
    <w:rsid w:val="003834C0"/>
    <w:rsid w:val="003841F5"/>
    <w:rsid w:val="0038578F"/>
    <w:rsid w:val="0038677A"/>
    <w:rsid w:val="00387755"/>
    <w:rsid w:val="00391209"/>
    <w:rsid w:val="00395912"/>
    <w:rsid w:val="003A543D"/>
    <w:rsid w:val="003B0D40"/>
    <w:rsid w:val="003B134D"/>
    <w:rsid w:val="003B1A41"/>
    <w:rsid w:val="003B1D9E"/>
    <w:rsid w:val="003B51DF"/>
    <w:rsid w:val="003D26E8"/>
    <w:rsid w:val="003D3BF6"/>
    <w:rsid w:val="003E612F"/>
    <w:rsid w:val="003E7106"/>
    <w:rsid w:val="003F286B"/>
    <w:rsid w:val="00402BDF"/>
    <w:rsid w:val="00403EAB"/>
    <w:rsid w:val="0040434D"/>
    <w:rsid w:val="004117EA"/>
    <w:rsid w:val="00413040"/>
    <w:rsid w:val="004150EB"/>
    <w:rsid w:val="004236B3"/>
    <w:rsid w:val="00442BB5"/>
    <w:rsid w:val="00443289"/>
    <w:rsid w:val="00444C40"/>
    <w:rsid w:val="00444E63"/>
    <w:rsid w:val="0044688A"/>
    <w:rsid w:val="00451477"/>
    <w:rsid w:val="00451D92"/>
    <w:rsid w:val="004541A2"/>
    <w:rsid w:val="00457CDB"/>
    <w:rsid w:val="00460CC8"/>
    <w:rsid w:val="00462858"/>
    <w:rsid w:val="004665E9"/>
    <w:rsid w:val="00467951"/>
    <w:rsid w:val="00484608"/>
    <w:rsid w:val="004855EE"/>
    <w:rsid w:val="00490285"/>
    <w:rsid w:val="00492869"/>
    <w:rsid w:val="0049328C"/>
    <w:rsid w:val="00493362"/>
    <w:rsid w:val="004A3121"/>
    <w:rsid w:val="004B1553"/>
    <w:rsid w:val="004B1E24"/>
    <w:rsid w:val="004B377C"/>
    <w:rsid w:val="004B6F4E"/>
    <w:rsid w:val="004C23A4"/>
    <w:rsid w:val="004C793B"/>
    <w:rsid w:val="004D409B"/>
    <w:rsid w:val="004D4ECA"/>
    <w:rsid w:val="004E1185"/>
    <w:rsid w:val="004E2B2D"/>
    <w:rsid w:val="004E2FA2"/>
    <w:rsid w:val="004E79CF"/>
    <w:rsid w:val="004F5567"/>
    <w:rsid w:val="004F5FFD"/>
    <w:rsid w:val="004F7CD9"/>
    <w:rsid w:val="00502BCA"/>
    <w:rsid w:val="00507478"/>
    <w:rsid w:val="00507EB1"/>
    <w:rsid w:val="005153E8"/>
    <w:rsid w:val="005204DE"/>
    <w:rsid w:val="00521344"/>
    <w:rsid w:val="0052140A"/>
    <w:rsid w:val="00521958"/>
    <w:rsid w:val="00526103"/>
    <w:rsid w:val="00543C92"/>
    <w:rsid w:val="00544010"/>
    <w:rsid w:val="00544B20"/>
    <w:rsid w:val="00545786"/>
    <w:rsid w:val="0055384A"/>
    <w:rsid w:val="005544C9"/>
    <w:rsid w:val="005628E3"/>
    <w:rsid w:val="0056466E"/>
    <w:rsid w:val="00571159"/>
    <w:rsid w:val="00572C6D"/>
    <w:rsid w:val="005741C8"/>
    <w:rsid w:val="005770B2"/>
    <w:rsid w:val="00593749"/>
    <w:rsid w:val="005A2155"/>
    <w:rsid w:val="005A393D"/>
    <w:rsid w:val="005B2704"/>
    <w:rsid w:val="005B47BB"/>
    <w:rsid w:val="005B4EA6"/>
    <w:rsid w:val="005B7B11"/>
    <w:rsid w:val="005C4FAA"/>
    <w:rsid w:val="005C5CA1"/>
    <w:rsid w:val="005D1437"/>
    <w:rsid w:val="005E15A7"/>
    <w:rsid w:val="005E7414"/>
    <w:rsid w:val="005F5894"/>
    <w:rsid w:val="00600627"/>
    <w:rsid w:val="00611228"/>
    <w:rsid w:val="00613EDC"/>
    <w:rsid w:val="00614DBB"/>
    <w:rsid w:val="00615BF4"/>
    <w:rsid w:val="00626B89"/>
    <w:rsid w:val="006276D2"/>
    <w:rsid w:val="00630018"/>
    <w:rsid w:val="0063048A"/>
    <w:rsid w:val="00631107"/>
    <w:rsid w:val="00632841"/>
    <w:rsid w:val="00646FD2"/>
    <w:rsid w:val="00651D32"/>
    <w:rsid w:val="00660654"/>
    <w:rsid w:val="006779F0"/>
    <w:rsid w:val="0069071D"/>
    <w:rsid w:val="00691530"/>
    <w:rsid w:val="00694388"/>
    <w:rsid w:val="006A293A"/>
    <w:rsid w:val="006A45D8"/>
    <w:rsid w:val="006A4E82"/>
    <w:rsid w:val="006A513B"/>
    <w:rsid w:val="006A67F1"/>
    <w:rsid w:val="006A7825"/>
    <w:rsid w:val="006B012B"/>
    <w:rsid w:val="006B36D4"/>
    <w:rsid w:val="006C14EE"/>
    <w:rsid w:val="006C2298"/>
    <w:rsid w:val="006C27F2"/>
    <w:rsid w:val="006C3ABD"/>
    <w:rsid w:val="006D02DE"/>
    <w:rsid w:val="006D3327"/>
    <w:rsid w:val="006D466B"/>
    <w:rsid w:val="006D602A"/>
    <w:rsid w:val="006E1A86"/>
    <w:rsid w:val="006E23D8"/>
    <w:rsid w:val="006E41AD"/>
    <w:rsid w:val="007107E2"/>
    <w:rsid w:val="00712F09"/>
    <w:rsid w:val="007147FB"/>
    <w:rsid w:val="00716ADF"/>
    <w:rsid w:val="00717F6F"/>
    <w:rsid w:val="0072084A"/>
    <w:rsid w:val="0072599A"/>
    <w:rsid w:val="00725A0C"/>
    <w:rsid w:val="007323BF"/>
    <w:rsid w:val="00741FDA"/>
    <w:rsid w:val="007465A7"/>
    <w:rsid w:val="0075693F"/>
    <w:rsid w:val="00761245"/>
    <w:rsid w:val="00762A53"/>
    <w:rsid w:val="00772484"/>
    <w:rsid w:val="00775632"/>
    <w:rsid w:val="007765EA"/>
    <w:rsid w:val="007778C9"/>
    <w:rsid w:val="00781755"/>
    <w:rsid w:val="00783D30"/>
    <w:rsid w:val="007844A6"/>
    <w:rsid w:val="00784AD4"/>
    <w:rsid w:val="007876BD"/>
    <w:rsid w:val="007953C8"/>
    <w:rsid w:val="007A3DC4"/>
    <w:rsid w:val="007A6D2E"/>
    <w:rsid w:val="007B23F1"/>
    <w:rsid w:val="007B5907"/>
    <w:rsid w:val="007B6A4E"/>
    <w:rsid w:val="007C6273"/>
    <w:rsid w:val="007D14DD"/>
    <w:rsid w:val="007D63DA"/>
    <w:rsid w:val="007E1BB5"/>
    <w:rsid w:val="007E4154"/>
    <w:rsid w:val="007E5A4C"/>
    <w:rsid w:val="007F37DB"/>
    <w:rsid w:val="007F3A2B"/>
    <w:rsid w:val="008017AE"/>
    <w:rsid w:val="008022F4"/>
    <w:rsid w:val="00804217"/>
    <w:rsid w:val="00806A3A"/>
    <w:rsid w:val="00814575"/>
    <w:rsid w:val="00814BD7"/>
    <w:rsid w:val="00814FD0"/>
    <w:rsid w:val="00821F5E"/>
    <w:rsid w:val="00824B2F"/>
    <w:rsid w:val="00835A35"/>
    <w:rsid w:val="008403FE"/>
    <w:rsid w:val="00840ACB"/>
    <w:rsid w:val="00847B82"/>
    <w:rsid w:val="00847DD0"/>
    <w:rsid w:val="0085036F"/>
    <w:rsid w:val="00850FE1"/>
    <w:rsid w:val="008539E8"/>
    <w:rsid w:val="00854370"/>
    <w:rsid w:val="00857AA5"/>
    <w:rsid w:val="008602C3"/>
    <w:rsid w:val="00861035"/>
    <w:rsid w:val="0086179C"/>
    <w:rsid w:val="008666DC"/>
    <w:rsid w:val="0087672A"/>
    <w:rsid w:val="0087765B"/>
    <w:rsid w:val="0088304E"/>
    <w:rsid w:val="008A41DC"/>
    <w:rsid w:val="008B686C"/>
    <w:rsid w:val="008C30C4"/>
    <w:rsid w:val="008C7A67"/>
    <w:rsid w:val="008D09F0"/>
    <w:rsid w:val="008D49F0"/>
    <w:rsid w:val="008D7B4A"/>
    <w:rsid w:val="008E6647"/>
    <w:rsid w:val="008E6C8A"/>
    <w:rsid w:val="008F1752"/>
    <w:rsid w:val="008F2C20"/>
    <w:rsid w:val="008F2E83"/>
    <w:rsid w:val="008F45AC"/>
    <w:rsid w:val="0090592C"/>
    <w:rsid w:val="00912359"/>
    <w:rsid w:val="0091312B"/>
    <w:rsid w:val="009131DD"/>
    <w:rsid w:val="00913BEB"/>
    <w:rsid w:val="00915A3F"/>
    <w:rsid w:val="00924950"/>
    <w:rsid w:val="00925B01"/>
    <w:rsid w:val="00926BBD"/>
    <w:rsid w:val="00936776"/>
    <w:rsid w:val="00936EB8"/>
    <w:rsid w:val="00942B9B"/>
    <w:rsid w:val="00946206"/>
    <w:rsid w:val="00947D1A"/>
    <w:rsid w:val="00952621"/>
    <w:rsid w:val="009556B4"/>
    <w:rsid w:val="009631EB"/>
    <w:rsid w:val="0096484E"/>
    <w:rsid w:val="00966934"/>
    <w:rsid w:val="0097164C"/>
    <w:rsid w:val="00972A57"/>
    <w:rsid w:val="00985A7D"/>
    <w:rsid w:val="00991FC5"/>
    <w:rsid w:val="00993B56"/>
    <w:rsid w:val="009A27CD"/>
    <w:rsid w:val="009A46BF"/>
    <w:rsid w:val="009A6799"/>
    <w:rsid w:val="009B2030"/>
    <w:rsid w:val="009B5DC8"/>
    <w:rsid w:val="009B7D8B"/>
    <w:rsid w:val="009C1542"/>
    <w:rsid w:val="009D10C0"/>
    <w:rsid w:val="009D339E"/>
    <w:rsid w:val="009D3C2C"/>
    <w:rsid w:val="009D7D04"/>
    <w:rsid w:val="009E2D27"/>
    <w:rsid w:val="009E36DE"/>
    <w:rsid w:val="009E41D0"/>
    <w:rsid w:val="009E59E7"/>
    <w:rsid w:val="009F1068"/>
    <w:rsid w:val="009F1A10"/>
    <w:rsid w:val="00A006D9"/>
    <w:rsid w:val="00A06FFA"/>
    <w:rsid w:val="00A110A8"/>
    <w:rsid w:val="00A1255E"/>
    <w:rsid w:val="00A1710B"/>
    <w:rsid w:val="00A37DAF"/>
    <w:rsid w:val="00A41486"/>
    <w:rsid w:val="00A43608"/>
    <w:rsid w:val="00A5120A"/>
    <w:rsid w:val="00A6252D"/>
    <w:rsid w:val="00A63C53"/>
    <w:rsid w:val="00A6446E"/>
    <w:rsid w:val="00A66B17"/>
    <w:rsid w:val="00A7428E"/>
    <w:rsid w:val="00A80FED"/>
    <w:rsid w:val="00A815BC"/>
    <w:rsid w:val="00A81F23"/>
    <w:rsid w:val="00A82775"/>
    <w:rsid w:val="00A83EA7"/>
    <w:rsid w:val="00A86723"/>
    <w:rsid w:val="00A9035B"/>
    <w:rsid w:val="00A910C9"/>
    <w:rsid w:val="00AA1DA9"/>
    <w:rsid w:val="00AA3318"/>
    <w:rsid w:val="00AA4B6F"/>
    <w:rsid w:val="00AB7EDE"/>
    <w:rsid w:val="00AC3EE2"/>
    <w:rsid w:val="00AC41E1"/>
    <w:rsid w:val="00AC49F2"/>
    <w:rsid w:val="00AC55AE"/>
    <w:rsid w:val="00AC6632"/>
    <w:rsid w:val="00AC6B9A"/>
    <w:rsid w:val="00AD1A03"/>
    <w:rsid w:val="00AD2185"/>
    <w:rsid w:val="00AD74B3"/>
    <w:rsid w:val="00AE1A8A"/>
    <w:rsid w:val="00AE22E3"/>
    <w:rsid w:val="00AE2829"/>
    <w:rsid w:val="00B058A8"/>
    <w:rsid w:val="00B06BFE"/>
    <w:rsid w:val="00B134B5"/>
    <w:rsid w:val="00B13A2A"/>
    <w:rsid w:val="00B21240"/>
    <w:rsid w:val="00B2224F"/>
    <w:rsid w:val="00B27020"/>
    <w:rsid w:val="00B2778B"/>
    <w:rsid w:val="00B27BDF"/>
    <w:rsid w:val="00B30E76"/>
    <w:rsid w:val="00B31E9B"/>
    <w:rsid w:val="00B32E17"/>
    <w:rsid w:val="00B32E5F"/>
    <w:rsid w:val="00B40075"/>
    <w:rsid w:val="00B42E12"/>
    <w:rsid w:val="00B46D92"/>
    <w:rsid w:val="00B47A71"/>
    <w:rsid w:val="00B52006"/>
    <w:rsid w:val="00B550AA"/>
    <w:rsid w:val="00B56047"/>
    <w:rsid w:val="00B5749C"/>
    <w:rsid w:val="00B63A45"/>
    <w:rsid w:val="00B650C5"/>
    <w:rsid w:val="00B7187C"/>
    <w:rsid w:val="00B84CE7"/>
    <w:rsid w:val="00B90F59"/>
    <w:rsid w:val="00B96266"/>
    <w:rsid w:val="00BA3635"/>
    <w:rsid w:val="00BA68F8"/>
    <w:rsid w:val="00BB048F"/>
    <w:rsid w:val="00BB1142"/>
    <w:rsid w:val="00BC0AA9"/>
    <w:rsid w:val="00BD1D6E"/>
    <w:rsid w:val="00BE2EE7"/>
    <w:rsid w:val="00BE34F7"/>
    <w:rsid w:val="00BF181E"/>
    <w:rsid w:val="00BF1F7B"/>
    <w:rsid w:val="00BF26F3"/>
    <w:rsid w:val="00BF47F5"/>
    <w:rsid w:val="00C0411F"/>
    <w:rsid w:val="00C06CF7"/>
    <w:rsid w:val="00C10655"/>
    <w:rsid w:val="00C123A2"/>
    <w:rsid w:val="00C173D3"/>
    <w:rsid w:val="00C214E8"/>
    <w:rsid w:val="00C43735"/>
    <w:rsid w:val="00C46371"/>
    <w:rsid w:val="00C65EEE"/>
    <w:rsid w:val="00C67EC1"/>
    <w:rsid w:val="00C726F6"/>
    <w:rsid w:val="00C73CB9"/>
    <w:rsid w:val="00C75346"/>
    <w:rsid w:val="00C80235"/>
    <w:rsid w:val="00C809CF"/>
    <w:rsid w:val="00C8194A"/>
    <w:rsid w:val="00C87B41"/>
    <w:rsid w:val="00C90EC7"/>
    <w:rsid w:val="00C94C83"/>
    <w:rsid w:val="00CA1126"/>
    <w:rsid w:val="00CA1995"/>
    <w:rsid w:val="00CA33B9"/>
    <w:rsid w:val="00CB1C99"/>
    <w:rsid w:val="00CB44D1"/>
    <w:rsid w:val="00CB6707"/>
    <w:rsid w:val="00CC09FD"/>
    <w:rsid w:val="00CD0183"/>
    <w:rsid w:val="00CD0959"/>
    <w:rsid w:val="00CE1908"/>
    <w:rsid w:val="00CE1EEC"/>
    <w:rsid w:val="00CE4B0D"/>
    <w:rsid w:val="00CF2140"/>
    <w:rsid w:val="00CF40C5"/>
    <w:rsid w:val="00CF49C1"/>
    <w:rsid w:val="00CF78DE"/>
    <w:rsid w:val="00D03C15"/>
    <w:rsid w:val="00D03C26"/>
    <w:rsid w:val="00D12479"/>
    <w:rsid w:val="00D17E6F"/>
    <w:rsid w:val="00D21082"/>
    <w:rsid w:val="00D24D8D"/>
    <w:rsid w:val="00D25D8F"/>
    <w:rsid w:val="00D278CA"/>
    <w:rsid w:val="00D377C8"/>
    <w:rsid w:val="00D4320B"/>
    <w:rsid w:val="00D43422"/>
    <w:rsid w:val="00D44EFB"/>
    <w:rsid w:val="00D45F62"/>
    <w:rsid w:val="00D46A45"/>
    <w:rsid w:val="00D5696B"/>
    <w:rsid w:val="00D615E8"/>
    <w:rsid w:val="00D70426"/>
    <w:rsid w:val="00D74CEE"/>
    <w:rsid w:val="00D84AC6"/>
    <w:rsid w:val="00D9012A"/>
    <w:rsid w:val="00DA212E"/>
    <w:rsid w:val="00DA476F"/>
    <w:rsid w:val="00DA4909"/>
    <w:rsid w:val="00DA70ED"/>
    <w:rsid w:val="00DB656F"/>
    <w:rsid w:val="00DC14ED"/>
    <w:rsid w:val="00DC3CF6"/>
    <w:rsid w:val="00DC3EA8"/>
    <w:rsid w:val="00DD2437"/>
    <w:rsid w:val="00DF132C"/>
    <w:rsid w:val="00DF5376"/>
    <w:rsid w:val="00DF5BC3"/>
    <w:rsid w:val="00E01CFD"/>
    <w:rsid w:val="00E02D29"/>
    <w:rsid w:val="00E039A6"/>
    <w:rsid w:val="00E075FB"/>
    <w:rsid w:val="00E07BB6"/>
    <w:rsid w:val="00E13BC7"/>
    <w:rsid w:val="00E1454D"/>
    <w:rsid w:val="00E3579F"/>
    <w:rsid w:val="00E35A67"/>
    <w:rsid w:val="00E35B79"/>
    <w:rsid w:val="00E4149B"/>
    <w:rsid w:val="00E4401D"/>
    <w:rsid w:val="00E442B9"/>
    <w:rsid w:val="00E44EBD"/>
    <w:rsid w:val="00E45C85"/>
    <w:rsid w:val="00E55227"/>
    <w:rsid w:val="00E565BE"/>
    <w:rsid w:val="00E57CBF"/>
    <w:rsid w:val="00E60790"/>
    <w:rsid w:val="00E6099E"/>
    <w:rsid w:val="00E64E33"/>
    <w:rsid w:val="00E73913"/>
    <w:rsid w:val="00E8557D"/>
    <w:rsid w:val="00E911BB"/>
    <w:rsid w:val="00E91FBA"/>
    <w:rsid w:val="00E9497D"/>
    <w:rsid w:val="00E94DB9"/>
    <w:rsid w:val="00E952EB"/>
    <w:rsid w:val="00EA0412"/>
    <w:rsid w:val="00EA1043"/>
    <w:rsid w:val="00EA2FFB"/>
    <w:rsid w:val="00EB3223"/>
    <w:rsid w:val="00EB48A0"/>
    <w:rsid w:val="00EB4D69"/>
    <w:rsid w:val="00EB68EA"/>
    <w:rsid w:val="00EB749D"/>
    <w:rsid w:val="00EB79A5"/>
    <w:rsid w:val="00EB7D8B"/>
    <w:rsid w:val="00EC073C"/>
    <w:rsid w:val="00EC2BD8"/>
    <w:rsid w:val="00EC4880"/>
    <w:rsid w:val="00EC49B2"/>
    <w:rsid w:val="00EC5173"/>
    <w:rsid w:val="00EC6952"/>
    <w:rsid w:val="00ED068B"/>
    <w:rsid w:val="00ED3DE1"/>
    <w:rsid w:val="00EF3322"/>
    <w:rsid w:val="00EF69B5"/>
    <w:rsid w:val="00F05632"/>
    <w:rsid w:val="00F11D70"/>
    <w:rsid w:val="00F13CCD"/>
    <w:rsid w:val="00F265D7"/>
    <w:rsid w:val="00F31A5B"/>
    <w:rsid w:val="00F32E70"/>
    <w:rsid w:val="00F335AA"/>
    <w:rsid w:val="00F401EB"/>
    <w:rsid w:val="00F42B95"/>
    <w:rsid w:val="00F451BA"/>
    <w:rsid w:val="00F47E3A"/>
    <w:rsid w:val="00F57044"/>
    <w:rsid w:val="00F60DD4"/>
    <w:rsid w:val="00F6245D"/>
    <w:rsid w:val="00F6493E"/>
    <w:rsid w:val="00F64980"/>
    <w:rsid w:val="00F651BD"/>
    <w:rsid w:val="00F66D1E"/>
    <w:rsid w:val="00F736EE"/>
    <w:rsid w:val="00F7680B"/>
    <w:rsid w:val="00F807D0"/>
    <w:rsid w:val="00F81921"/>
    <w:rsid w:val="00F82722"/>
    <w:rsid w:val="00F84643"/>
    <w:rsid w:val="00F9392D"/>
    <w:rsid w:val="00F939E5"/>
    <w:rsid w:val="00F9605B"/>
    <w:rsid w:val="00FA4DC1"/>
    <w:rsid w:val="00FA794A"/>
    <w:rsid w:val="00FA7B54"/>
    <w:rsid w:val="00FB0A78"/>
    <w:rsid w:val="00FB25FA"/>
    <w:rsid w:val="00FB3670"/>
    <w:rsid w:val="00FB6380"/>
    <w:rsid w:val="00FC0D6A"/>
    <w:rsid w:val="00FC41BD"/>
    <w:rsid w:val="00FC5785"/>
    <w:rsid w:val="00FD5972"/>
    <w:rsid w:val="00FD7E90"/>
    <w:rsid w:val="00FE50E5"/>
    <w:rsid w:val="00FE5514"/>
    <w:rsid w:val="00FE6659"/>
    <w:rsid w:val="00FE73D8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8BA8"/>
  <w15:chartTrackingRefBased/>
  <w15:docId w15:val="{C07FC940-3710-48B8-B3A6-B7E9FD11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320B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432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x458259">
    <w:name w:val="box_458259"/>
    <w:basedOn w:val="Normal"/>
    <w:rsid w:val="00D4320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855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2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D2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D243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43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3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72648">
    <w:name w:val="box_472648"/>
    <w:basedOn w:val="Normal"/>
    <w:rsid w:val="00840AC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5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8175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F47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7F5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7A3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ar-N1TabChar">
    <w:name w:val="ePar-N1Tab Char"/>
    <w:link w:val="ePar-N1Tab"/>
    <w:locked/>
    <w:rsid w:val="00EA1043"/>
    <w:rPr>
      <w:rFonts w:ascii="Arial Narrow" w:hAnsi="Arial Narrow" w:cs="Arial"/>
      <w:color w:val="4D4D4D"/>
      <w:spacing w:val="6"/>
    </w:rPr>
  </w:style>
  <w:style w:type="paragraph" w:customStyle="1" w:styleId="ePar-N1Tab">
    <w:name w:val="ePar-N1Tab"/>
    <w:link w:val="ePar-N1TabChar"/>
    <w:qFormat/>
    <w:rsid w:val="00EA1043"/>
    <w:pPr>
      <w:tabs>
        <w:tab w:val="left" w:pos="709"/>
        <w:tab w:val="right" w:pos="7655"/>
      </w:tabs>
      <w:spacing w:before="60" w:after="60" w:line="252" w:lineRule="auto"/>
      <w:ind w:left="709" w:right="765" w:hanging="284"/>
    </w:pPr>
    <w:rPr>
      <w:rFonts w:ascii="Arial Narrow" w:hAnsi="Arial Narrow" w:cs="Arial"/>
      <w:color w:val="4D4D4D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AZJMDCZ6QSYZ-1335579144-56551</_dlc_DocId>
    <_dlc_DocIdUrl xmlns="a494813a-d0d8-4dad-94cb-0d196f36ba15">
      <Url>https://ekoordinacije.vlada.hr/_layouts/15/DocIdRedir.aspx?ID=AZJMDCZ6QSYZ-1335579144-56551</Url>
      <Description>AZJMDCZ6QSYZ-1335579144-56551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4205-3F44-484D-AEFC-A0697F90E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A3DED-2ADF-4D24-BC19-8DDACDA790B7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74E0FCFE-085D-4506-A48C-A38DB756F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B7CCA-4233-4F23-AEE7-344760D5CB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078EF5-96EE-4390-A39B-4DD6037C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38591</cp:lastModifiedBy>
  <cp:revision>7</cp:revision>
  <cp:lastPrinted>2023-12-08T12:13:00Z</cp:lastPrinted>
  <dcterms:created xsi:type="dcterms:W3CDTF">2023-12-15T12:30:00Z</dcterms:created>
  <dcterms:modified xsi:type="dcterms:W3CDTF">2023-12-22T17:47:00Z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b4476fc0-6538-4f9f-b948-4bb778373373</vt:lpwstr>
  </property>
</Properties>
</file>