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35C1" w14:textId="6ACF1DBE" w:rsidR="00B66583" w:rsidRDefault="00170905" w:rsidP="00AF561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p>
    <w:p w14:paraId="3662F1D3" w14:textId="77777777" w:rsidR="00B66583" w:rsidRPr="00251F29" w:rsidRDefault="00B66583" w:rsidP="00B66583">
      <w:pPr>
        <w:spacing w:after="0" w:line="240" w:lineRule="auto"/>
        <w:jc w:val="center"/>
        <w:rPr>
          <w:rFonts w:ascii="Times New Roman" w:eastAsia="Times New Roman" w:hAnsi="Times New Roman" w:cs="Times New Roman"/>
          <w:color w:val="FF0000"/>
          <w:sz w:val="24"/>
          <w:szCs w:val="24"/>
          <w:lang w:eastAsia="hr-HR"/>
        </w:rPr>
      </w:pPr>
      <w:r w:rsidRPr="00251F29">
        <w:rPr>
          <w:rFonts w:ascii="Times New Roman" w:eastAsia="Times New Roman" w:hAnsi="Times New Roman" w:cs="Times New Roman"/>
          <w:noProof/>
          <w:color w:val="FF0000"/>
          <w:sz w:val="24"/>
          <w:szCs w:val="24"/>
          <w:lang w:eastAsia="hr-HR"/>
        </w:rPr>
        <w:drawing>
          <wp:inline distT="0" distB="0" distL="0" distR="0" wp14:anchorId="410A850B" wp14:editId="4B9ED7E1">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51F29">
        <w:rPr>
          <w:rFonts w:ascii="Times New Roman" w:eastAsia="Times New Roman" w:hAnsi="Times New Roman" w:cs="Times New Roman"/>
          <w:color w:val="FF0000"/>
          <w:sz w:val="24"/>
          <w:szCs w:val="24"/>
          <w:lang w:eastAsia="hr-HR"/>
        </w:rPr>
        <w:fldChar w:fldCharType="begin"/>
      </w:r>
      <w:r w:rsidRPr="00251F29">
        <w:rPr>
          <w:rFonts w:ascii="Times New Roman" w:eastAsia="Times New Roman" w:hAnsi="Times New Roman" w:cs="Times New Roman"/>
          <w:color w:val="FF0000"/>
          <w:sz w:val="24"/>
          <w:szCs w:val="24"/>
          <w:lang w:eastAsia="hr-HR"/>
        </w:rPr>
        <w:instrText xml:space="preserve"> INCLUDEPICTURE "http://www.inet.hr/~box/images/grb-rh.gif" \* MERGEFORMATINET </w:instrText>
      </w:r>
      <w:r w:rsidRPr="00251F29">
        <w:rPr>
          <w:rFonts w:ascii="Times New Roman" w:eastAsia="Times New Roman" w:hAnsi="Times New Roman" w:cs="Times New Roman"/>
          <w:color w:val="FF0000"/>
          <w:sz w:val="24"/>
          <w:szCs w:val="24"/>
          <w:lang w:eastAsia="hr-HR"/>
        </w:rPr>
        <w:fldChar w:fldCharType="end"/>
      </w:r>
    </w:p>
    <w:p w14:paraId="0CE3F4C9" w14:textId="77777777" w:rsidR="00B66583" w:rsidRPr="00251F29" w:rsidRDefault="00B66583" w:rsidP="00B66583">
      <w:pPr>
        <w:spacing w:before="60" w:after="1680" w:line="240" w:lineRule="auto"/>
        <w:jc w:val="center"/>
        <w:rPr>
          <w:rFonts w:ascii="Times New Roman" w:eastAsia="Times New Roman" w:hAnsi="Times New Roman" w:cs="Times New Roman"/>
          <w:sz w:val="28"/>
          <w:szCs w:val="28"/>
          <w:lang w:eastAsia="hr-HR"/>
        </w:rPr>
      </w:pPr>
      <w:r w:rsidRPr="00251F29">
        <w:rPr>
          <w:rFonts w:ascii="Times New Roman" w:eastAsia="Times New Roman" w:hAnsi="Times New Roman" w:cs="Times New Roman"/>
          <w:sz w:val="28"/>
          <w:szCs w:val="28"/>
          <w:lang w:eastAsia="hr-HR"/>
        </w:rPr>
        <w:t>VLADA REPUBLIKE HRVATSKE</w:t>
      </w:r>
    </w:p>
    <w:p w14:paraId="2032814A" w14:textId="627A0F22" w:rsidR="00B66583" w:rsidRPr="00251F29" w:rsidRDefault="00B66583" w:rsidP="00B66583">
      <w:pPr>
        <w:spacing w:after="2400" w:line="240" w:lineRule="auto"/>
        <w:jc w:val="right"/>
        <w:rPr>
          <w:rFonts w:ascii="Times New Roman" w:eastAsia="Times New Roman" w:hAnsi="Times New Roman" w:cs="Times New Roman"/>
          <w:sz w:val="24"/>
          <w:szCs w:val="24"/>
          <w:lang w:eastAsia="hr-HR"/>
        </w:rPr>
      </w:pPr>
      <w:r w:rsidRPr="00251F29">
        <w:rPr>
          <w:rFonts w:ascii="Times New Roman" w:eastAsia="Times New Roman" w:hAnsi="Times New Roman" w:cs="Times New Roman"/>
          <w:sz w:val="24"/>
          <w:szCs w:val="24"/>
          <w:lang w:eastAsia="hr-HR"/>
        </w:rPr>
        <w:t xml:space="preserve">Zagreb, </w:t>
      </w:r>
      <w:r w:rsidR="00A65353">
        <w:rPr>
          <w:rFonts w:ascii="Times New Roman" w:eastAsia="Times New Roman" w:hAnsi="Times New Roman" w:cs="Times New Roman"/>
          <w:sz w:val="24"/>
          <w:szCs w:val="24"/>
          <w:lang w:eastAsia="hr-HR"/>
        </w:rPr>
        <w:t>28</w:t>
      </w:r>
      <w:bookmarkStart w:id="0" w:name="_GoBack"/>
      <w:bookmarkEnd w:id="0"/>
      <w:r w:rsidRPr="00C9091C">
        <w:rPr>
          <w:rFonts w:ascii="Times New Roman" w:eastAsia="Times New Roman" w:hAnsi="Times New Roman" w:cs="Times New Roman"/>
          <w:sz w:val="24"/>
          <w:szCs w:val="24"/>
          <w:lang w:eastAsia="hr-HR"/>
        </w:rPr>
        <w:t>. prosinca</w:t>
      </w:r>
      <w:r w:rsidRPr="00251F29">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3</w:t>
      </w:r>
      <w:r w:rsidRPr="00251F29">
        <w:rPr>
          <w:rFonts w:ascii="Times New Roman" w:eastAsia="Times New Roman" w:hAnsi="Times New Roman" w:cs="Times New Roman"/>
          <w:sz w:val="24"/>
          <w:szCs w:val="24"/>
          <w:lang w:eastAsia="hr-HR"/>
        </w:rPr>
        <w:t>.</w:t>
      </w:r>
    </w:p>
    <w:tbl>
      <w:tblPr>
        <w:tblStyle w:val="Reetkatablic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B66583" w:rsidRPr="00251F29" w14:paraId="5D56E147" w14:textId="77777777" w:rsidTr="00DE5A71">
        <w:tc>
          <w:tcPr>
            <w:tcW w:w="1951" w:type="dxa"/>
          </w:tcPr>
          <w:p w14:paraId="4C96A52F" w14:textId="77777777" w:rsidR="00B66583" w:rsidRPr="00AF5611" w:rsidRDefault="00B66583" w:rsidP="00DE5A71">
            <w:pPr>
              <w:spacing w:line="360" w:lineRule="auto"/>
              <w:jc w:val="right"/>
              <w:rPr>
                <w:rFonts w:ascii="Times New Roman" w:hAnsi="Times New Roman" w:cs="Times New Roman"/>
                <w:sz w:val="24"/>
                <w:szCs w:val="24"/>
              </w:rPr>
            </w:pPr>
            <w:r w:rsidRPr="00AF5611">
              <w:rPr>
                <w:rFonts w:ascii="Times New Roman" w:hAnsi="Times New Roman" w:cs="Times New Roman"/>
                <w:b/>
                <w:smallCaps/>
                <w:sz w:val="24"/>
                <w:szCs w:val="24"/>
              </w:rPr>
              <w:t>Predlagatelj</w:t>
            </w:r>
            <w:r w:rsidRPr="00AF5611">
              <w:rPr>
                <w:rFonts w:ascii="Times New Roman" w:hAnsi="Times New Roman" w:cs="Times New Roman"/>
                <w:b/>
                <w:sz w:val="24"/>
                <w:szCs w:val="24"/>
              </w:rPr>
              <w:t>:</w:t>
            </w:r>
          </w:p>
        </w:tc>
        <w:tc>
          <w:tcPr>
            <w:tcW w:w="7229" w:type="dxa"/>
          </w:tcPr>
          <w:p w14:paraId="4A4BE9D8" w14:textId="77777777" w:rsidR="00B66583" w:rsidRPr="00AF5611" w:rsidRDefault="00B66583" w:rsidP="00DE5A71">
            <w:pPr>
              <w:spacing w:line="360" w:lineRule="auto"/>
              <w:rPr>
                <w:rFonts w:ascii="Times New Roman" w:hAnsi="Times New Roman" w:cs="Times New Roman"/>
                <w:sz w:val="24"/>
                <w:szCs w:val="24"/>
              </w:rPr>
            </w:pPr>
            <w:r w:rsidRPr="00AF5611">
              <w:rPr>
                <w:rFonts w:ascii="Times New Roman" w:hAnsi="Times New Roman" w:cs="Times New Roman"/>
                <w:sz w:val="24"/>
                <w:szCs w:val="24"/>
              </w:rPr>
              <w:t>Ministarstvo gospodarstva i održivog razvoja</w:t>
            </w:r>
          </w:p>
        </w:tc>
      </w:tr>
      <w:tr w:rsidR="00B66583" w:rsidRPr="00251F29" w14:paraId="50AEE0E4" w14:textId="77777777" w:rsidTr="00DE5A71">
        <w:tc>
          <w:tcPr>
            <w:tcW w:w="1951" w:type="dxa"/>
          </w:tcPr>
          <w:p w14:paraId="690D4A84" w14:textId="77777777" w:rsidR="00B66583" w:rsidRPr="00AF5611" w:rsidRDefault="00B66583" w:rsidP="00DE5A71">
            <w:pPr>
              <w:spacing w:line="360" w:lineRule="auto"/>
              <w:jc w:val="right"/>
              <w:rPr>
                <w:rFonts w:ascii="Times New Roman" w:hAnsi="Times New Roman" w:cs="Times New Roman"/>
                <w:sz w:val="24"/>
                <w:szCs w:val="24"/>
              </w:rPr>
            </w:pPr>
            <w:r w:rsidRPr="00AF5611">
              <w:rPr>
                <w:rFonts w:ascii="Times New Roman" w:hAnsi="Times New Roman" w:cs="Times New Roman"/>
                <w:b/>
                <w:smallCaps/>
                <w:sz w:val="24"/>
                <w:szCs w:val="24"/>
              </w:rPr>
              <w:t>Predmet</w:t>
            </w:r>
            <w:r w:rsidRPr="00AF5611">
              <w:rPr>
                <w:rFonts w:ascii="Times New Roman" w:hAnsi="Times New Roman" w:cs="Times New Roman"/>
                <w:b/>
                <w:sz w:val="24"/>
                <w:szCs w:val="24"/>
              </w:rPr>
              <w:t>:</w:t>
            </w:r>
          </w:p>
        </w:tc>
        <w:tc>
          <w:tcPr>
            <w:tcW w:w="7229" w:type="dxa"/>
          </w:tcPr>
          <w:p w14:paraId="3DF08F1B" w14:textId="77777777" w:rsidR="00B66583" w:rsidRPr="00AF5611" w:rsidRDefault="00B66583" w:rsidP="00DE5A71">
            <w:pPr>
              <w:spacing w:line="360" w:lineRule="auto"/>
              <w:jc w:val="both"/>
              <w:rPr>
                <w:rFonts w:ascii="Times New Roman" w:hAnsi="Times New Roman" w:cs="Times New Roman"/>
                <w:sz w:val="24"/>
                <w:szCs w:val="24"/>
              </w:rPr>
            </w:pPr>
            <w:r w:rsidRPr="00AF5611">
              <w:rPr>
                <w:rFonts w:ascii="Times New Roman" w:hAnsi="Times New Roman" w:cs="Times New Roman"/>
                <w:sz w:val="24"/>
                <w:szCs w:val="24"/>
              </w:rPr>
              <w:t>Prijedlog uredbe o izmjenama Uredbe o visini naknade za korištenje voda</w:t>
            </w:r>
          </w:p>
        </w:tc>
      </w:tr>
    </w:tbl>
    <w:p w14:paraId="5FF65BC0" w14:textId="77777777" w:rsidR="00B66583" w:rsidRPr="003C4331" w:rsidRDefault="00B66583" w:rsidP="00B66583">
      <w:pPr>
        <w:spacing w:after="0" w:line="240" w:lineRule="auto"/>
        <w:rPr>
          <w:rFonts w:ascii="Times New Roman" w:eastAsia="Times New Roman" w:hAnsi="Times New Roman" w:cs="Times New Roman"/>
          <w:sz w:val="24"/>
          <w:szCs w:val="24"/>
          <w:lang w:eastAsia="hr-HR"/>
        </w:rPr>
      </w:pPr>
    </w:p>
    <w:p w14:paraId="092AB530" w14:textId="77777777" w:rsidR="00B66583" w:rsidRPr="003C4331" w:rsidRDefault="00B66583" w:rsidP="00B66583">
      <w:pPr>
        <w:spacing w:after="0" w:line="240" w:lineRule="auto"/>
        <w:rPr>
          <w:rFonts w:ascii="Times New Roman" w:eastAsia="Times New Roman" w:hAnsi="Times New Roman" w:cs="Times New Roman"/>
          <w:sz w:val="24"/>
          <w:szCs w:val="24"/>
          <w:lang w:eastAsia="hr-HR"/>
        </w:rPr>
      </w:pPr>
    </w:p>
    <w:p w14:paraId="46759D26" w14:textId="77777777" w:rsidR="00B66583" w:rsidRPr="003C4331" w:rsidRDefault="00B66583" w:rsidP="00B66583">
      <w:pPr>
        <w:spacing w:after="0" w:line="360" w:lineRule="auto"/>
        <w:jc w:val="both"/>
        <w:rPr>
          <w:rFonts w:ascii="Times New Roman" w:eastAsia="Times New Roman" w:hAnsi="Times New Roman" w:cs="Times New Roman"/>
          <w:sz w:val="24"/>
          <w:szCs w:val="24"/>
          <w:lang w:eastAsia="hr-HR"/>
        </w:rPr>
      </w:pPr>
    </w:p>
    <w:p w14:paraId="291A82D0" w14:textId="77777777" w:rsidR="00B66583" w:rsidRPr="003C4331" w:rsidRDefault="00B66583" w:rsidP="00B66583">
      <w:pPr>
        <w:spacing w:after="0" w:line="360" w:lineRule="auto"/>
        <w:jc w:val="both"/>
        <w:rPr>
          <w:rFonts w:ascii="Times New Roman" w:eastAsia="Times New Roman" w:hAnsi="Times New Roman" w:cs="Times New Roman"/>
          <w:sz w:val="24"/>
          <w:szCs w:val="24"/>
          <w:lang w:eastAsia="hr-HR"/>
        </w:rPr>
      </w:pPr>
    </w:p>
    <w:p w14:paraId="79192E64" w14:textId="77777777" w:rsidR="00B66583" w:rsidRPr="003C4331" w:rsidRDefault="00B66583" w:rsidP="00B66583">
      <w:pPr>
        <w:spacing w:after="0" w:line="240" w:lineRule="auto"/>
        <w:jc w:val="both"/>
        <w:rPr>
          <w:rFonts w:ascii="Times New Roman" w:eastAsia="Times New Roman" w:hAnsi="Times New Roman" w:cs="Times New Roman"/>
          <w:sz w:val="24"/>
          <w:szCs w:val="24"/>
          <w:lang w:eastAsia="hr-HR"/>
        </w:rPr>
      </w:pPr>
    </w:p>
    <w:p w14:paraId="5615A172" w14:textId="77777777" w:rsidR="00B66583" w:rsidRPr="003C4331" w:rsidRDefault="00B66583" w:rsidP="00B66583">
      <w:pPr>
        <w:spacing w:after="0" w:line="240" w:lineRule="auto"/>
        <w:jc w:val="both"/>
        <w:rPr>
          <w:rFonts w:ascii="Times New Roman" w:eastAsia="Times New Roman" w:hAnsi="Times New Roman" w:cs="Times New Roman"/>
          <w:sz w:val="24"/>
          <w:szCs w:val="24"/>
          <w:lang w:eastAsia="hr-HR"/>
        </w:rPr>
      </w:pPr>
      <w:r w:rsidRPr="003C4331">
        <w:rPr>
          <w:rFonts w:ascii="Times New Roman" w:eastAsia="Times New Roman" w:hAnsi="Times New Roman" w:cs="Times New Roman"/>
          <w:noProof/>
          <w:sz w:val="24"/>
          <w:szCs w:val="24"/>
          <w:lang w:eastAsia="hr-HR"/>
        </w:rPr>
        <w:t xml:space="preserve">         </w:t>
      </w:r>
    </w:p>
    <w:p w14:paraId="16DF7AA4"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1670B275"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7C7AF3EA"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13EC47CE"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6A8B5D9C"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7F931737"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48EE8840" w14:textId="77777777" w:rsidR="00B66583" w:rsidRDefault="00B66583" w:rsidP="00B66583">
      <w:pPr>
        <w:spacing w:after="0" w:line="240" w:lineRule="auto"/>
        <w:jc w:val="both"/>
        <w:rPr>
          <w:rFonts w:ascii="Times New Roman" w:eastAsia="Times New Roman" w:hAnsi="Times New Roman" w:cs="Times New Roman"/>
          <w:sz w:val="24"/>
          <w:szCs w:val="24"/>
          <w:lang w:eastAsia="hr-HR"/>
        </w:rPr>
      </w:pPr>
    </w:p>
    <w:p w14:paraId="149519A6" w14:textId="77777777" w:rsidR="00AF5611" w:rsidRDefault="00AF5611" w:rsidP="00B66583">
      <w:pPr>
        <w:spacing w:after="0" w:line="240" w:lineRule="auto"/>
        <w:jc w:val="both"/>
        <w:rPr>
          <w:rFonts w:ascii="Times New Roman" w:eastAsia="Times New Roman" w:hAnsi="Times New Roman" w:cs="Times New Roman"/>
          <w:sz w:val="24"/>
          <w:szCs w:val="24"/>
          <w:lang w:eastAsia="hr-HR"/>
        </w:rPr>
      </w:pPr>
    </w:p>
    <w:p w14:paraId="71CC53EF" w14:textId="77777777" w:rsidR="00AF5611" w:rsidRDefault="00AF5611" w:rsidP="00B66583">
      <w:pPr>
        <w:spacing w:after="0" w:line="240" w:lineRule="auto"/>
        <w:jc w:val="both"/>
        <w:rPr>
          <w:rFonts w:ascii="Times New Roman" w:eastAsia="Times New Roman" w:hAnsi="Times New Roman" w:cs="Times New Roman"/>
          <w:sz w:val="24"/>
          <w:szCs w:val="24"/>
          <w:lang w:eastAsia="hr-HR"/>
        </w:rPr>
      </w:pPr>
    </w:p>
    <w:p w14:paraId="590B6728" w14:textId="77777777" w:rsidR="00AF5611" w:rsidRDefault="00AF5611" w:rsidP="00B66583">
      <w:pPr>
        <w:spacing w:after="0" w:line="240" w:lineRule="auto"/>
        <w:jc w:val="both"/>
        <w:rPr>
          <w:rFonts w:ascii="Times New Roman" w:eastAsia="Times New Roman" w:hAnsi="Times New Roman" w:cs="Times New Roman"/>
          <w:sz w:val="24"/>
          <w:szCs w:val="24"/>
          <w:lang w:eastAsia="hr-HR"/>
        </w:rPr>
      </w:pPr>
    </w:p>
    <w:p w14:paraId="01EDCF0E"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1B2CEA5C"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25278D96"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796F8CE1" w14:textId="77777777" w:rsidR="00B66583" w:rsidRPr="00251F29" w:rsidRDefault="00B66583" w:rsidP="00B66583">
      <w:pPr>
        <w:spacing w:after="0" w:line="240" w:lineRule="auto"/>
        <w:jc w:val="both"/>
        <w:rPr>
          <w:rFonts w:ascii="Times New Roman" w:eastAsia="Times New Roman" w:hAnsi="Times New Roman" w:cs="Times New Roman"/>
          <w:sz w:val="24"/>
          <w:szCs w:val="24"/>
          <w:lang w:eastAsia="hr-HR"/>
        </w:rPr>
      </w:pPr>
    </w:p>
    <w:p w14:paraId="477C8854" w14:textId="77777777" w:rsidR="00B66583" w:rsidRPr="00251F29" w:rsidRDefault="00B66583" w:rsidP="00B66583">
      <w:pPr>
        <w:spacing w:after="0" w:line="240" w:lineRule="auto"/>
        <w:rPr>
          <w:rFonts w:ascii="Times New Roman" w:eastAsia="Times New Roman" w:hAnsi="Times New Roman" w:cs="Times New Roman"/>
          <w:sz w:val="24"/>
          <w:szCs w:val="24"/>
          <w:lang w:eastAsia="hr-HR"/>
        </w:rPr>
      </w:pPr>
    </w:p>
    <w:p w14:paraId="0F86CA45" w14:textId="77777777" w:rsidR="00B66583" w:rsidRPr="00251F29" w:rsidRDefault="00B66583" w:rsidP="00B66583">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251F29">
        <w:rPr>
          <w:rFonts w:ascii="Times New Roman" w:eastAsia="Times New Roman" w:hAnsi="Times New Roman" w:cs="Times New Roman"/>
          <w:color w:val="404040" w:themeColor="text1" w:themeTint="BF"/>
          <w:spacing w:val="20"/>
          <w:sz w:val="20"/>
          <w:szCs w:val="24"/>
          <w:lang w:eastAsia="hr-HR"/>
        </w:rPr>
        <w:lastRenderedPageBreak/>
        <w:t>Banski dvori | Trg Sv. Marka 2  | 10000 Zagreb | tel. 01 4569 222 | vlada.gov.hr</w:t>
      </w:r>
    </w:p>
    <w:p w14:paraId="038CC56A" w14:textId="77777777" w:rsidR="003C4331" w:rsidRDefault="003C4331" w:rsidP="003C4331">
      <w:pPr>
        <w:shd w:val="clear" w:color="auto" w:fill="FFFFFF"/>
        <w:spacing w:after="0" w:line="240" w:lineRule="auto"/>
        <w:ind w:left="7788"/>
        <w:jc w:val="both"/>
        <w:textAlignment w:val="baseline"/>
        <w:rPr>
          <w:rFonts w:ascii="Times New Roman" w:eastAsia="Times New Roman" w:hAnsi="Times New Roman" w:cs="Times New Roman"/>
          <w:color w:val="231F20"/>
          <w:sz w:val="24"/>
          <w:szCs w:val="24"/>
          <w:u w:val="single"/>
          <w:lang w:eastAsia="hr-HR"/>
        </w:rPr>
      </w:pPr>
    </w:p>
    <w:p w14:paraId="0F32F21C" w14:textId="53306B2F" w:rsidR="00170905" w:rsidRPr="00B66583" w:rsidRDefault="00170905" w:rsidP="003C4331">
      <w:pPr>
        <w:shd w:val="clear" w:color="auto" w:fill="FFFFFF"/>
        <w:spacing w:after="0" w:line="240" w:lineRule="auto"/>
        <w:ind w:left="7788"/>
        <w:jc w:val="both"/>
        <w:textAlignment w:val="baseline"/>
        <w:rPr>
          <w:rFonts w:ascii="Times New Roman" w:eastAsia="Times New Roman" w:hAnsi="Times New Roman" w:cs="Times New Roman"/>
          <w:color w:val="231F20"/>
          <w:sz w:val="24"/>
          <w:szCs w:val="24"/>
          <w:u w:val="single"/>
          <w:lang w:eastAsia="hr-HR"/>
        </w:rPr>
      </w:pPr>
      <w:r w:rsidRPr="00B66583">
        <w:rPr>
          <w:rFonts w:ascii="Times New Roman" w:eastAsia="Times New Roman" w:hAnsi="Times New Roman" w:cs="Times New Roman"/>
          <w:color w:val="231F20"/>
          <w:sz w:val="24"/>
          <w:szCs w:val="24"/>
          <w:u w:val="single"/>
          <w:lang w:eastAsia="hr-HR"/>
        </w:rPr>
        <w:t>PRIJEDLOG</w:t>
      </w:r>
    </w:p>
    <w:p w14:paraId="3D8D1151" w14:textId="77777777" w:rsidR="00170905" w:rsidRDefault="00170905" w:rsidP="003C433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E8486B7" w14:textId="53EF3B7A" w:rsidR="0074669A" w:rsidRDefault="0074669A" w:rsidP="003C433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BC9A83D" w14:textId="77777777" w:rsidR="003C4331" w:rsidRDefault="003C4331" w:rsidP="003C433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08F7D42" w14:textId="746E6DD1" w:rsidR="00B01F2C" w:rsidRDefault="003C4331" w:rsidP="003C4331">
      <w:pPr>
        <w:shd w:val="clear" w:color="auto" w:fill="FFFFFF"/>
        <w:tabs>
          <w:tab w:val="left" w:pos="0"/>
          <w:tab w:val="left" w:pos="1418"/>
        </w:tabs>
        <w:spacing w:after="0" w:line="240" w:lineRule="auto"/>
        <w:ind w:firstLine="426"/>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B01F2C" w:rsidRPr="00B01F2C">
        <w:rPr>
          <w:rFonts w:ascii="Times New Roman" w:eastAsia="Times New Roman" w:hAnsi="Times New Roman" w:cs="Times New Roman"/>
          <w:color w:val="231F20"/>
          <w:sz w:val="24"/>
          <w:szCs w:val="24"/>
          <w:lang w:eastAsia="hr-HR"/>
        </w:rPr>
        <w:t>Na temelju članka 27. stavka 1. Zakona o financiranju vodnoga gospodarstva (</w:t>
      </w:r>
      <w:r w:rsidR="0013011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Narodne novine</w:t>
      </w:r>
      <w:r w:rsidR="0013011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 br. 153/09</w:t>
      </w:r>
      <w:r w:rsidR="00B726D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 90/11</w:t>
      </w:r>
      <w:r w:rsidR="00B726D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 56/13</w:t>
      </w:r>
      <w:r w:rsidR="00B726D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 120/16</w:t>
      </w:r>
      <w:r w:rsidR="00B726D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 127/17</w:t>
      </w:r>
      <w:r w:rsidR="00B726D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 xml:space="preserve"> i 66/19</w:t>
      </w:r>
      <w:r w:rsidR="00B726D0">
        <w:rPr>
          <w:rFonts w:ascii="Times New Roman" w:eastAsia="Times New Roman" w:hAnsi="Times New Roman" w:cs="Times New Roman"/>
          <w:color w:val="231F20"/>
          <w:sz w:val="24"/>
          <w:szCs w:val="24"/>
          <w:lang w:eastAsia="hr-HR"/>
        </w:rPr>
        <w:t>.</w:t>
      </w:r>
      <w:r w:rsidR="00B01F2C" w:rsidRPr="00B01F2C">
        <w:rPr>
          <w:rFonts w:ascii="Times New Roman" w:eastAsia="Times New Roman" w:hAnsi="Times New Roman" w:cs="Times New Roman"/>
          <w:color w:val="231F20"/>
          <w:sz w:val="24"/>
          <w:szCs w:val="24"/>
          <w:lang w:eastAsia="hr-HR"/>
        </w:rPr>
        <w:t xml:space="preserve">), Vlada Republike Hrvatske je na sjednici </w:t>
      </w:r>
      <w:r w:rsidR="00B01F2C" w:rsidRPr="002F7215">
        <w:rPr>
          <w:rFonts w:ascii="Times New Roman" w:eastAsia="Times New Roman" w:hAnsi="Times New Roman" w:cs="Times New Roman"/>
          <w:color w:val="231F20"/>
          <w:sz w:val="24"/>
          <w:szCs w:val="24"/>
          <w:lang w:eastAsia="hr-HR"/>
        </w:rPr>
        <w:t>održanoj ______</w:t>
      </w:r>
      <w:r w:rsidR="006907F5" w:rsidRPr="002F7215">
        <w:rPr>
          <w:rFonts w:ascii="Times New Roman" w:eastAsia="Times New Roman" w:hAnsi="Times New Roman" w:cs="Times New Roman"/>
          <w:color w:val="231F20"/>
          <w:sz w:val="24"/>
          <w:szCs w:val="24"/>
          <w:lang w:eastAsia="hr-HR"/>
        </w:rPr>
        <w:t xml:space="preserve"> 2023.</w:t>
      </w:r>
      <w:r w:rsidR="00B01F2C" w:rsidRPr="00B01F2C">
        <w:rPr>
          <w:rFonts w:ascii="Times New Roman" w:eastAsia="Times New Roman" w:hAnsi="Times New Roman" w:cs="Times New Roman"/>
          <w:color w:val="231F20"/>
          <w:sz w:val="24"/>
          <w:szCs w:val="24"/>
          <w:lang w:eastAsia="hr-HR"/>
        </w:rPr>
        <w:t xml:space="preserve"> donijela</w:t>
      </w:r>
    </w:p>
    <w:p w14:paraId="6BC505FF" w14:textId="77777777" w:rsidR="00031FB6" w:rsidRPr="00A514DB" w:rsidRDefault="00031FB6" w:rsidP="003C4331">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0083EA3F" w14:textId="77777777" w:rsidR="00031FB6" w:rsidRPr="00A514DB" w:rsidRDefault="00031FB6" w:rsidP="003C4331">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5FBE27DC" w14:textId="1545E278" w:rsidR="00B01F2C" w:rsidRPr="00A514DB" w:rsidRDefault="00B01F2C" w:rsidP="003C4331">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A514DB">
        <w:rPr>
          <w:rFonts w:ascii="Times New Roman" w:eastAsia="Times New Roman" w:hAnsi="Times New Roman" w:cs="Times New Roman"/>
          <w:b/>
          <w:bCs/>
          <w:color w:val="231F20"/>
          <w:sz w:val="24"/>
          <w:szCs w:val="24"/>
          <w:lang w:eastAsia="hr-HR"/>
        </w:rPr>
        <w:t>U</w:t>
      </w:r>
      <w:r w:rsidR="00A514DB" w:rsidRPr="00A514DB">
        <w:rPr>
          <w:rFonts w:ascii="Times New Roman" w:eastAsia="Times New Roman" w:hAnsi="Times New Roman" w:cs="Times New Roman"/>
          <w:b/>
          <w:bCs/>
          <w:color w:val="231F20"/>
          <w:sz w:val="24"/>
          <w:szCs w:val="24"/>
          <w:lang w:eastAsia="hr-HR"/>
        </w:rPr>
        <w:t xml:space="preserve"> </w:t>
      </w:r>
      <w:r w:rsidRPr="00A514DB">
        <w:rPr>
          <w:rFonts w:ascii="Times New Roman" w:eastAsia="Times New Roman" w:hAnsi="Times New Roman" w:cs="Times New Roman"/>
          <w:b/>
          <w:bCs/>
          <w:color w:val="231F20"/>
          <w:sz w:val="24"/>
          <w:szCs w:val="24"/>
          <w:lang w:eastAsia="hr-HR"/>
        </w:rPr>
        <w:t>R</w:t>
      </w:r>
      <w:r w:rsidR="00A514DB" w:rsidRPr="00A514DB">
        <w:rPr>
          <w:rFonts w:ascii="Times New Roman" w:eastAsia="Times New Roman" w:hAnsi="Times New Roman" w:cs="Times New Roman"/>
          <w:b/>
          <w:bCs/>
          <w:color w:val="231F20"/>
          <w:sz w:val="24"/>
          <w:szCs w:val="24"/>
          <w:lang w:eastAsia="hr-HR"/>
        </w:rPr>
        <w:t xml:space="preserve"> </w:t>
      </w:r>
      <w:r w:rsidRPr="00A514DB">
        <w:rPr>
          <w:rFonts w:ascii="Times New Roman" w:eastAsia="Times New Roman" w:hAnsi="Times New Roman" w:cs="Times New Roman"/>
          <w:b/>
          <w:bCs/>
          <w:color w:val="231F20"/>
          <w:sz w:val="24"/>
          <w:szCs w:val="24"/>
          <w:lang w:eastAsia="hr-HR"/>
        </w:rPr>
        <w:t>E</w:t>
      </w:r>
      <w:r w:rsidR="00A514DB" w:rsidRPr="00A514DB">
        <w:rPr>
          <w:rFonts w:ascii="Times New Roman" w:eastAsia="Times New Roman" w:hAnsi="Times New Roman" w:cs="Times New Roman"/>
          <w:b/>
          <w:bCs/>
          <w:color w:val="231F20"/>
          <w:sz w:val="24"/>
          <w:szCs w:val="24"/>
          <w:lang w:eastAsia="hr-HR"/>
        </w:rPr>
        <w:t xml:space="preserve"> </w:t>
      </w:r>
      <w:r w:rsidRPr="00A514DB">
        <w:rPr>
          <w:rFonts w:ascii="Times New Roman" w:eastAsia="Times New Roman" w:hAnsi="Times New Roman" w:cs="Times New Roman"/>
          <w:b/>
          <w:bCs/>
          <w:color w:val="231F20"/>
          <w:sz w:val="24"/>
          <w:szCs w:val="24"/>
          <w:lang w:eastAsia="hr-HR"/>
        </w:rPr>
        <w:t>D</w:t>
      </w:r>
      <w:r w:rsidR="00A514DB" w:rsidRPr="00A514DB">
        <w:rPr>
          <w:rFonts w:ascii="Times New Roman" w:eastAsia="Times New Roman" w:hAnsi="Times New Roman" w:cs="Times New Roman"/>
          <w:b/>
          <w:bCs/>
          <w:color w:val="231F20"/>
          <w:sz w:val="24"/>
          <w:szCs w:val="24"/>
          <w:lang w:eastAsia="hr-HR"/>
        </w:rPr>
        <w:t xml:space="preserve"> </w:t>
      </w:r>
      <w:r w:rsidRPr="00A514DB">
        <w:rPr>
          <w:rFonts w:ascii="Times New Roman" w:eastAsia="Times New Roman" w:hAnsi="Times New Roman" w:cs="Times New Roman"/>
          <w:b/>
          <w:bCs/>
          <w:color w:val="231F20"/>
          <w:sz w:val="24"/>
          <w:szCs w:val="24"/>
          <w:lang w:eastAsia="hr-HR"/>
        </w:rPr>
        <w:t>B</w:t>
      </w:r>
      <w:r w:rsidR="00A514DB" w:rsidRPr="00A514DB">
        <w:rPr>
          <w:rFonts w:ascii="Times New Roman" w:eastAsia="Times New Roman" w:hAnsi="Times New Roman" w:cs="Times New Roman"/>
          <w:b/>
          <w:bCs/>
          <w:color w:val="231F20"/>
          <w:sz w:val="24"/>
          <w:szCs w:val="24"/>
          <w:lang w:eastAsia="hr-HR"/>
        </w:rPr>
        <w:t xml:space="preserve"> </w:t>
      </w:r>
      <w:r w:rsidRPr="00A514DB">
        <w:rPr>
          <w:rFonts w:ascii="Times New Roman" w:eastAsia="Times New Roman" w:hAnsi="Times New Roman" w:cs="Times New Roman"/>
          <w:b/>
          <w:bCs/>
          <w:color w:val="231F20"/>
          <w:sz w:val="24"/>
          <w:szCs w:val="24"/>
          <w:lang w:eastAsia="hr-HR"/>
        </w:rPr>
        <w:t>U</w:t>
      </w:r>
    </w:p>
    <w:p w14:paraId="700F44DE" w14:textId="77777777" w:rsidR="00A514DB" w:rsidRPr="00A514DB" w:rsidRDefault="00A514DB" w:rsidP="003C4331">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1D0C0CE0" w14:textId="560F84E1" w:rsidR="00B01F2C" w:rsidRPr="00A514DB" w:rsidRDefault="00425194" w:rsidP="003C4331">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A514DB">
        <w:rPr>
          <w:rFonts w:ascii="Times New Roman" w:eastAsia="Times New Roman" w:hAnsi="Times New Roman" w:cs="Times New Roman"/>
          <w:b/>
          <w:bCs/>
          <w:color w:val="231F20"/>
          <w:sz w:val="24"/>
          <w:szCs w:val="24"/>
          <w:lang w:eastAsia="hr-HR"/>
        </w:rPr>
        <w:t xml:space="preserve">o izmjenama </w:t>
      </w:r>
      <w:r>
        <w:rPr>
          <w:rFonts w:ascii="Times New Roman" w:eastAsia="Times New Roman" w:hAnsi="Times New Roman" w:cs="Times New Roman"/>
          <w:b/>
          <w:bCs/>
          <w:color w:val="231F20"/>
          <w:sz w:val="24"/>
          <w:szCs w:val="24"/>
          <w:lang w:eastAsia="hr-HR"/>
        </w:rPr>
        <w:t>U</w:t>
      </w:r>
      <w:r w:rsidRPr="00A514DB">
        <w:rPr>
          <w:rFonts w:ascii="Times New Roman" w:eastAsia="Times New Roman" w:hAnsi="Times New Roman" w:cs="Times New Roman"/>
          <w:b/>
          <w:bCs/>
          <w:color w:val="231F20"/>
          <w:sz w:val="24"/>
          <w:szCs w:val="24"/>
          <w:lang w:eastAsia="hr-HR"/>
        </w:rPr>
        <w:t>redbe o visini naknade za korištenje voda</w:t>
      </w:r>
    </w:p>
    <w:p w14:paraId="0131B3B0" w14:textId="77777777" w:rsidR="005276F6" w:rsidRPr="00A440BD" w:rsidRDefault="005276F6" w:rsidP="003C4331">
      <w:pPr>
        <w:shd w:val="clear" w:color="auto" w:fill="FFFFFF"/>
        <w:spacing w:after="0" w:line="240" w:lineRule="auto"/>
        <w:jc w:val="center"/>
        <w:textAlignment w:val="baseline"/>
        <w:rPr>
          <w:rFonts w:ascii="Times New Roman" w:eastAsia="Times New Roman" w:hAnsi="Times New Roman" w:cs="Times New Roman"/>
          <w:bCs/>
          <w:color w:val="231F20"/>
          <w:sz w:val="29"/>
          <w:szCs w:val="29"/>
          <w:lang w:eastAsia="hr-HR"/>
        </w:rPr>
      </w:pPr>
    </w:p>
    <w:p w14:paraId="6AC72859" w14:textId="77777777" w:rsidR="00B01F2C" w:rsidRDefault="00B01F2C" w:rsidP="003C4331">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5276F6">
        <w:rPr>
          <w:rFonts w:ascii="Times New Roman" w:eastAsia="Times New Roman" w:hAnsi="Times New Roman" w:cs="Times New Roman"/>
          <w:b/>
          <w:color w:val="231F20"/>
          <w:sz w:val="24"/>
          <w:szCs w:val="24"/>
          <w:lang w:eastAsia="hr-HR"/>
        </w:rPr>
        <w:t>Članak 1.</w:t>
      </w:r>
    </w:p>
    <w:p w14:paraId="7563CE20" w14:textId="77777777" w:rsidR="008F1C92" w:rsidRPr="005276F6" w:rsidRDefault="008F1C92" w:rsidP="003C4331">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612F66F0" w14:textId="307E8DE2" w:rsidR="000D5A80" w:rsidRDefault="00B01F2C" w:rsidP="00A440BD">
      <w:pPr>
        <w:shd w:val="clear" w:color="auto" w:fill="FFFFFF"/>
        <w:spacing w:after="0" w:line="240" w:lineRule="auto"/>
        <w:ind w:firstLine="1418"/>
        <w:jc w:val="both"/>
        <w:textAlignment w:val="baseline"/>
        <w:rPr>
          <w:rFonts w:ascii="Times New Roman" w:eastAsia="Times New Roman" w:hAnsi="Times New Roman" w:cs="Times New Roman"/>
          <w:b/>
          <w:color w:val="231F20"/>
          <w:sz w:val="24"/>
          <w:szCs w:val="24"/>
          <w:lang w:eastAsia="hr-HR"/>
        </w:rPr>
      </w:pPr>
      <w:r w:rsidRPr="00B01F2C">
        <w:rPr>
          <w:rFonts w:ascii="Times New Roman" w:eastAsia="Times New Roman" w:hAnsi="Times New Roman" w:cs="Times New Roman"/>
          <w:color w:val="231F20"/>
          <w:sz w:val="24"/>
          <w:szCs w:val="24"/>
          <w:lang w:eastAsia="hr-HR"/>
        </w:rPr>
        <w:t>U</w:t>
      </w:r>
      <w:r w:rsidR="00C91DD4">
        <w:rPr>
          <w:rFonts w:ascii="Times New Roman" w:eastAsia="Times New Roman" w:hAnsi="Times New Roman" w:cs="Times New Roman"/>
          <w:color w:val="231F20"/>
          <w:sz w:val="24"/>
          <w:szCs w:val="24"/>
          <w:lang w:eastAsia="hr-HR"/>
        </w:rPr>
        <w:t xml:space="preserve"> Uredb</w:t>
      </w:r>
      <w:r w:rsidR="00AE347C">
        <w:rPr>
          <w:rFonts w:ascii="Times New Roman" w:eastAsia="Times New Roman" w:hAnsi="Times New Roman" w:cs="Times New Roman"/>
          <w:color w:val="231F20"/>
          <w:sz w:val="24"/>
          <w:szCs w:val="24"/>
          <w:lang w:eastAsia="hr-HR"/>
        </w:rPr>
        <w:t>i o visini naknade za korištenje</w:t>
      </w:r>
      <w:r w:rsidR="00C91DD4">
        <w:rPr>
          <w:rFonts w:ascii="Times New Roman" w:eastAsia="Times New Roman" w:hAnsi="Times New Roman" w:cs="Times New Roman"/>
          <w:color w:val="231F20"/>
          <w:sz w:val="24"/>
          <w:szCs w:val="24"/>
          <w:lang w:eastAsia="hr-HR"/>
        </w:rPr>
        <w:t xml:space="preserve"> voda </w:t>
      </w:r>
      <w:bookmarkStart w:id="1" w:name="_Hlk150254225"/>
      <w:r w:rsidR="00C91DD4" w:rsidRPr="00B01F2C">
        <w:rPr>
          <w:rFonts w:ascii="Times New Roman" w:eastAsia="Times New Roman" w:hAnsi="Times New Roman" w:cs="Times New Roman"/>
          <w:color w:val="231F20"/>
          <w:sz w:val="24"/>
          <w:szCs w:val="24"/>
          <w:lang w:eastAsia="hr-HR"/>
        </w:rPr>
        <w:t>(</w:t>
      </w:r>
      <w:r w:rsidR="003477BC">
        <w:rPr>
          <w:rFonts w:ascii="Times New Roman" w:eastAsia="Times New Roman" w:hAnsi="Times New Roman" w:cs="Times New Roman"/>
          <w:color w:val="231F20"/>
          <w:sz w:val="24"/>
          <w:szCs w:val="24"/>
          <w:lang w:eastAsia="hr-HR"/>
        </w:rPr>
        <w:t>„</w:t>
      </w:r>
      <w:r w:rsidR="00C91DD4" w:rsidRPr="00B01F2C">
        <w:rPr>
          <w:rFonts w:ascii="Times New Roman" w:eastAsia="Times New Roman" w:hAnsi="Times New Roman" w:cs="Times New Roman"/>
          <w:color w:val="231F20"/>
          <w:sz w:val="24"/>
          <w:szCs w:val="24"/>
          <w:lang w:eastAsia="hr-HR"/>
        </w:rPr>
        <w:t>Narodne novine</w:t>
      </w:r>
      <w:r w:rsidR="003477BC">
        <w:rPr>
          <w:rFonts w:ascii="Times New Roman" w:eastAsia="Times New Roman" w:hAnsi="Times New Roman" w:cs="Times New Roman"/>
          <w:color w:val="231F20"/>
          <w:sz w:val="24"/>
          <w:szCs w:val="24"/>
          <w:lang w:eastAsia="hr-HR"/>
        </w:rPr>
        <w:t>“</w:t>
      </w:r>
      <w:r w:rsidR="00C91DD4" w:rsidRPr="00B01F2C">
        <w:rPr>
          <w:rFonts w:ascii="Times New Roman" w:eastAsia="Times New Roman" w:hAnsi="Times New Roman" w:cs="Times New Roman"/>
          <w:color w:val="231F20"/>
          <w:sz w:val="24"/>
          <w:szCs w:val="24"/>
          <w:lang w:eastAsia="hr-HR"/>
        </w:rPr>
        <w:t>, br. 82/10</w:t>
      </w:r>
      <w:r w:rsidR="00B726D0">
        <w:rPr>
          <w:rFonts w:ascii="Times New Roman" w:eastAsia="Times New Roman" w:hAnsi="Times New Roman" w:cs="Times New Roman"/>
          <w:color w:val="231F20"/>
          <w:sz w:val="24"/>
          <w:szCs w:val="24"/>
          <w:lang w:eastAsia="hr-HR"/>
        </w:rPr>
        <w:t>.</w:t>
      </w:r>
      <w:r w:rsidR="00C91DD4" w:rsidRPr="00B01F2C">
        <w:rPr>
          <w:rFonts w:ascii="Times New Roman" w:eastAsia="Times New Roman" w:hAnsi="Times New Roman" w:cs="Times New Roman"/>
          <w:color w:val="231F20"/>
          <w:sz w:val="24"/>
          <w:szCs w:val="24"/>
          <w:lang w:eastAsia="hr-HR"/>
        </w:rPr>
        <w:t>, 83/12</w:t>
      </w:r>
      <w:r w:rsidR="00B726D0">
        <w:rPr>
          <w:rFonts w:ascii="Times New Roman" w:eastAsia="Times New Roman" w:hAnsi="Times New Roman" w:cs="Times New Roman"/>
          <w:color w:val="231F20"/>
          <w:sz w:val="24"/>
          <w:szCs w:val="24"/>
          <w:lang w:eastAsia="hr-HR"/>
        </w:rPr>
        <w:t>.</w:t>
      </w:r>
      <w:r w:rsidR="00C91DD4">
        <w:rPr>
          <w:rFonts w:ascii="Times New Roman" w:eastAsia="Times New Roman" w:hAnsi="Times New Roman" w:cs="Times New Roman"/>
          <w:color w:val="231F20"/>
          <w:sz w:val="24"/>
          <w:szCs w:val="24"/>
          <w:lang w:eastAsia="hr-HR"/>
        </w:rPr>
        <w:t xml:space="preserve">, </w:t>
      </w:r>
      <w:r w:rsidR="00C91DD4" w:rsidRPr="00B01F2C">
        <w:rPr>
          <w:rFonts w:ascii="Times New Roman" w:eastAsia="Times New Roman" w:hAnsi="Times New Roman" w:cs="Times New Roman"/>
          <w:color w:val="231F20"/>
          <w:sz w:val="24"/>
          <w:szCs w:val="24"/>
          <w:lang w:eastAsia="hr-HR"/>
        </w:rPr>
        <w:t>10/14</w:t>
      </w:r>
      <w:r w:rsidR="00B726D0">
        <w:rPr>
          <w:rFonts w:ascii="Times New Roman" w:eastAsia="Times New Roman" w:hAnsi="Times New Roman" w:cs="Times New Roman"/>
          <w:color w:val="231F20"/>
          <w:sz w:val="24"/>
          <w:szCs w:val="24"/>
          <w:lang w:eastAsia="hr-HR"/>
        </w:rPr>
        <w:t>.</w:t>
      </w:r>
      <w:r w:rsidR="00466555">
        <w:rPr>
          <w:rFonts w:ascii="Times New Roman" w:eastAsia="Times New Roman" w:hAnsi="Times New Roman" w:cs="Times New Roman"/>
          <w:color w:val="231F20"/>
          <w:sz w:val="24"/>
          <w:szCs w:val="24"/>
          <w:lang w:eastAsia="hr-HR"/>
        </w:rPr>
        <w:t>,</w:t>
      </w:r>
      <w:r w:rsidR="00C91DD4">
        <w:rPr>
          <w:rFonts w:ascii="Times New Roman" w:eastAsia="Times New Roman" w:hAnsi="Times New Roman" w:cs="Times New Roman"/>
          <w:color w:val="231F20"/>
          <w:sz w:val="24"/>
          <w:szCs w:val="24"/>
          <w:lang w:eastAsia="hr-HR"/>
        </w:rPr>
        <w:t xml:space="preserve"> 32/20</w:t>
      </w:r>
      <w:r w:rsidR="00B726D0">
        <w:rPr>
          <w:rFonts w:ascii="Times New Roman" w:eastAsia="Times New Roman" w:hAnsi="Times New Roman" w:cs="Times New Roman"/>
          <w:color w:val="231F20"/>
          <w:sz w:val="24"/>
          <w:szCs w:val="24"/>
          <w:lang w:eastAsia="hr-HR"/>
        </w:rPr>
        <w:t>.</w:t>
      </w:r>
      <w:r w:rsidR="00466555">
        <w:rPr>
          <w:rFonts w:ascii="Times New Roman" w:eastAsia="Times New Roman" w:hAnsi="Times New Roman" w:cs="Times New Roman"/>
          <w:color w:val="231F20"/>
          <w:sz w:val="24"/>
          <w:szCs w:val="24"/>
          <w:lang w:eastAsia="hr-HR"/>
        </w:rPr>
        <w:t xml:space="preserve"> </w:t>
      </w:r>
      <w:r w:rsidR="006907F5">
        <w:rPr>
          <w:rFonts w:ascii="Times New Roman" w:eastAsia="Times New Roman" w:hAnsi="Times New Roman" w:cs="Times New Roman"/>
          <w:color w:val="231F20"/>
          <w:sz w:val="24"/>
          <w:szCs w:val="24"/>
          <w:lang w:eastAsia="hr-HR"/>
        </w:rPr>
        <w:t>i 140/22</w:t>
      </w:r>
      <w:bookmarkEnd w:id="1"/>
      <w:r w:rsidR="00B726D0">
        <w:rPr>
          <w:rFonts w:ascii="Times New Roman" w:eastAsia="Times New Roman" w:hAnsi="Times New Roman" w:cs="Times New Roman"/>
          <w:color w:val="231F20"/>
          <w:sz w:val="24"/>
          <w:szCs w:val="24"/>
          <w:lang w:eastAsia="hr-HR"/>
        </w:rPr>
        <w:t>.</w:t>
      </w:r>
      <w:r w:rsidR="00C91DD4" w:rsidRPr="00B01F2C">
        <w:rPr>
          <w:rFonts w:ascii="Times New Roman" w:eastAsia="Times New Roman" w:hAnsi="Times New Roman" w:cs="Times New Roman"/>
          <w:color w:val="231F20"/>
          <w:sz w:val="24"/>
          <w:szCs w:val="24"/>
          <w:lang w:eastAsia="hr-HR"/>
        </w:rPr>
        <w:t>)</w:t>
      </w:r>
      <w:r w:rsidR="008F1C92">
        <w:rPr>
          <w:rFonts w:ascii="Times New Roman" w:eastAsia="Times New Roman" w:hAnsi="Times New Roman" w:cs="Times New Roman"/>
          <w:color w:val="231F20"/>
          <w:sz w:val="24"/>
          <w:szCs w:val="24"/>
          <w:lang w:eastAsia="hr-HR"/>
        </w:rPr>
        <w:t>,</w:t>
      </w:r>
      <w:r w:rsidR="008B54ED">
        <w:rPr>
          <w:rFonts w:ascii="Times New Roman" w:eastAsia="Times New Roman" w:hAnsi="Times New Roman" w:cs="Times New Roman"/>
          <w:color w:val="231F20"/>
          <w:sz w:val="24"/>
          <w:szCs w:val="24"/>
          <w:lang w:eastAsia="hr-HR"/>
        </w:rPr>
        <w:t xml:space="preserve"> </w:t>
      </w:r>
      <w:r w:rsidR="00C91DD4">
        <w:rPr>
          <w:rFonts w:ascii="Times New Roman" w:eastAsia="Times New Roman" w:hAnsi="Times New Roman" w:cs="Times New Roman"/>
          <w:color w:val="231F20"/>
          <w:sz w:val="24"/>
          <w:szCs w:val="24"/>
          <w:lang w:eastAsia="hr-HR"/>
        </w:rPr>
        <w:t xml:space="preserve">u </w:t>
      </w:r>
      <w:r w:rsidRPr="00B01F2C">
        <w:rPr>
          <w:rFonts w:ascii="Times New Roman" w:eastAsia="Times New Roman" w:hAnsi="Times New Roman" w:cs="Times New Roman"/>
          <w:color w:val="231F20"/>
          <w:sz w:val="24"/>
          <w:szCs w:val="24"/>
          <w:lang w:eastAsia="hr-HR"/>
        </w:rPr>
        <w:t xml:space="preserve"> </w:t>
      </w:r>
      <w:r w:rsidR="00D05C04">
        <w:rPr>
          <w:rFonts w:ascii="Times New Roman" w:eastAsia="Times New Roman" w:hAnsi="Times New Roman" w:cs="Times New Roman"/>
          <w:color w:val="231F20"/>
          <w:sz w:val="24"/>
          <w:szCs w:val="24"/>
          <w:lang w:eastAsia="hr-HR"/>
        </w:rPr>
        <w:t>članku 2.c stavku 1.</w:t>
      </w:r>
      <w:r w:rsidRPr="00B01F2C">
        <w:rPr>
          <w:rFonts w:ascii="Times New Roman" w:eastAsia="Times New Roman" w:hAnsi="Times New Roman" w:cs="Times New Roman"/>
          <w:color w:val="231F20"/>
          <w:sz w:val="24"/>
          <w:szCs w:val="24"/>
          <w:lang w:eastAsia="hr-HR"/>
        </w:rPr>
        <w:t xml:space="preserve"> </w:t>
      </w:r>
      <w:r w:rsidR="00D05C04">
        <w:rPr>
          <w:rFonts w:ascii="Times New Roman" w:eastAsia="Times New Roman" w:hAnsi="Times New Roman" w:cs="Times New Roman"/>
          <w:color w:val="231F20"/>
          <w:sz w:val="24"/>
          <w:szCs w:val="24"/>
          <w:lang w:eastAsia="hr-HR"/>
        </w:rPr>
        <w:t>u izrazu CV</w:t>
      </w:r>
      <w:r w:rsidR="003B5AF2" w:rsidRPr="009C3BDD">
        <w:rPr>
          <w:rFonts w:ascii="Times New Roman" w:eastAsia="Times New Roman" w:hAnsi="Times New Roman" w:cs="Times New Roman"/>
          <w:color w:val="231F20"/>
          <w:sz w:val="24"/>
          <w:szCs w:val="24"/>
          <w:vertAlign w:val="subscript"/>
          <w:lang w:eastAsia="hr-HR"/>
        </w:rPr>
        <w:t>p</w:t>
      </w:r>
      <w:r w:rsidR="00D05C04" w:rsidRPr="0076511E">
        <w:rPr>
          <w:rFonts w:ascii="Times New Roman" w:eastAsia="Times New Roman" w:hAnsi="Times New Roman" w:cs="Times New Roman"/>
          <w:color w:val="231F20"/>
          <w:sz w:val="24"/>
          <w:szCs w:val="24"/>
          <w:lang w:eastAsia="hr-HR"/>
        </w:rPr>
        <w:t xml:space="preserve"> </w:t>
      </w:r>
      <w:r w:rsidR="00D05C04" w:rsidRPr="009C3BDD">
        <w:rPr>
          <w:rFonts w:ascii="Times New Roman" w:eastAsia="Times New Roman" w:hAnsi="Times New Roman" w:cs="Times New Roman"/>
          <w:color w:val="231F20"/>
          <w:sz w:val="24"/>
          <w:szCs w:val="24"/>
          <w:lang w:eastAsia="hr-HR"/>
        </w:rPr>
        <w:t>riječi</w:t>
      </w:r>
      <w:r w:rsidR="00943998">
        <w:rPr>
          <w:rFonts w:ascii="Times New Roman" w:eastAsia="Times New Roman" w:hAnsi="Times New Roman" w:cs="Times New Roman"/>
          <w:color w:val="231F20"/>
          <w:sz w:val="24"/>
          <w:szCs w:val="24"/>
          <w:lang w:eastAsia="hr-HR"/>
        </w:rPr>
        <w:t>:</w:t>
      </w:r>
      <w:r w:rsidR="00D05C04">
        <w:rPr>
          <w:rFonts w:ascii="Times New Roman" w:eastAsia="Times New Roman" w:hAnsi="Times New Roman" w:cs="Times New Roman"/>
          <w:color w:val="231F20"/>
          <w:sz w:val="24"/>
          <w:szCs w:val="24"/>
          <w:vertAlign w:val="subscript"/>
          <w:lang w:eastAsia="hr-HR"/>
        </w:rPr>
        <w:t xml:space="preserve"> </w:t>
      </w:r>
      <w:r w:rsidR="00D05C04" w:rsidRPr="009C3BDD">
        <w:rPr>
          <w:rFonts w:ascii="Times New Roman" w:eastAsia="Times New Roman" w:hAnsi="Times New Roman" w:cs="Times New Roman"/>
          <w:color w:val="231F20"/>
          <w:sz w:val="24"/>
          <w:szCs w:val="24"/>
          <w:lang w:eastAsia="hr-HR"/>
        </w:rPr>
        <w:t>„</w:t>
      </w:r>
      <w:r w:rsidR="00D05C04">
        <w:rPr>
          <w:rFonts w:ascii="Times New Roman" w:eastAsia="Times New Roman" w:hAnsi="Times New Roman" w:cs="Times New Roman"/>
          <w:color w:val="231F20"/>
          <w:sz w:val="24"/>
          <w:szCs w:val="24"/>
          <w:lang w:eastAsia="hr-HR"/>
        </w:rPr>
        <w:t>u</w:t>
      </w:r>
      <w:r w:rsidR="001C6869">
        <w:rPr>
          <w:rFonts w:ascii="Times New Roman" w:eastAsia="Times New Roman" w:hAnsi="Times New Roman" w:cs="Times New Roman"/>
          <w:color w:val="231F20"/>
          <w:sz w:val="24"/>
          <w:szCs w:val="24"/>
          <w:lang w:eastAsia="hr-HR"/>
        </w:rPr>
        <w:t xml:space="preserve"> 2023.</w:t>
      </w:r>
      <w:r w:rsidR="00D05C04">
        <w:rPr>
          <w:rFonts w:ascii="Times New Roman" w:eastAsia="Times New Roman" w:hAnsi="Times New Roman" w:cs="Times New Roman"/>
          <w:color w:val="231F20"/>
          <w:sz w:val="24"/>
          <w:szCs w:val="24"/>
          <w:lang w:eastAsia="hr-HR"/>
        </w:rPr>
        <w:t xml:space="preserve"> godini“ zamjenjuju se riječima</w:t>
      </w:r>
      <w:r w:rsidR="00943998">
        <w:rPr>
          <w:rFonts w:ascii="Times New Roman" w:eastAsia="Times New Roman" w:hAnsi="Times New Roman" w:cs="Times New Roman"/>
          <w:color w:val="231F20"/>
          <w:sz w:val="24"/>
          <w:szCs w:val="24"/>
          <w:lang w:eastAsia="hr-HR"/>
        </w:rPr>
        <w:t>:</w:t>
      </w:r>
      <w:r w:rsidR="00D05C04">
        <w:rPr>
          <w:rFonts w:ascii="Times New Roman" w:eastAsia="Times New Roman" w:hAnsi="Times New Roman" w:cs="Times New Roman"/>
          <w:color w:val="231F20"/>
          <w:sz w:val="24"/>
          <w:szCs w:val="24"/>
          <w:lang w:eastAsia="hr-HR"/>
        </w:rPr>
        <w:t xml:space="preserve"> „u </w:t>
      </w:r>
      <w:r w:rsidR="006907F5">
        <w:rPr>
          <w:rFonts w:ascii="Times New Roman" w:eastAsia="Times New Roman" w:hAnsi="Times New Roman" w:cs="Times New Roman"/>
          <w:color w:val="231F20"/>
          <w:sz w:val="24"/>
          <w:szCs w:val="24"/>
          <w:lang w:eastAsia="hr-HR"/>
        </w:rPr>
        <w:t>2024.</w:t>
      </w:r>
      <w:r w:rsidR="00D05C04">
        <w:rPr>
          <w:rFonts w:ascii="Times New Roman" w:eastAsia="Times New Roman" w:hAnsi="Times New Roman" w:cs="Times New Roman"/>
          <w:color w:val="231F20"/>
          <w:sz w:val="24"/>
          <w:szCs w:val="24"/>
          <w:lang w:eastAsia="hr-HR"/>
        </w:rPr>
        <w:t xml:space="preserve"> godini“. </w:t>
      </w:r>
    </w:p>
    <w:p w14:paraId="23E163DC" w14:textId="77777777" w:rsidR="000D5A80" w:rsidRDefault="000D5A80" w:rsidP="003C4331">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1924E7FF" w14:textId="728CF008" w:rsidR="000D5A80" w:rsidRPr="00BF0685" w:rsidRDefault="000D5A80" w:rsidP="003C4331">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F0685">
        <w:rPr>
          <w:rFonts w:ascii="Times New Roman" w:eastAsia="Times New Roman" w:hAnsi="Times New Roman" w:cs="Times New Roman"/>
          <w:b/>
          <w:color w:val="231F20"/>
          <w:sz w:val="24"/>
          <w:szCs w:val="24"/>
          <w:lang w:eastAsia="hr-HR"/>
        </w:rPr>
        <w:t>Članak 2.</w:t>
      </w:r>
    </w:p>
    <w:p w14:paraId="201EA862" w14:textId="77777777" w:rsidR="00577741" w:rsidRDefault="00577741" w:rsidP="003C4331">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1A07C240" w14:textId="77777777" w:rsidR="00F273D1" w:rsidRDefault="00F273D1" w:rsidP="00F273D1">
      <w:pPr>
        <w:pStyle w:val="box472774"/>
        <w:shd w:val="clear" w:color="auto" w:fill="FFFFFF"/>
        <w:spacing w:before="0" w:beforeAutospacing="0" w:after="0" w:afterAutospacing="0"/>
        <w:ind w:firstLine="1418"/>
        <w:jc w:val="both"/>
        <w:textAlignment w:val="baseline"/>
        <w:rPr>
          <w:color w:val="231F20"/>
        </w:rPr>
      </w:pPr>
      <w:r>
        <w:rPr>
          <w:color w:val="231F20"/>
        </w:rPr>
        <w:t xml:space="preserve">U članku 6. Uredbe o izmjenama i dopunama Uredbe o visini naknade za korištenje voda („Narodne novine“, broj 32/20.) koji je izmijenjen člankom 2. </w:t>
      </w:r>
      <w:r w:rsidRPr="00577741">
        <w:rPr>
          <w:color w:val="231F20"/>
        </w:rPr>
        <w:t xml:space="preserve">Uredbe o </w:t>
      </w:r>
      <w:r>
        <w:rPr>
          <w:color w:val="231F20"/>
        </w:rPr>
        <w:t xml:space="preserve">izmjenama Uredbe o </w:t>
      </w:r>
      <w:r w:rsidRPr="00577741">
        <w:rPr>
          <w:color w:val="231F20"/>
        </w:rPr>
        <w:t>visini naknade za korištenje voda (</w:t>
      </w:r>
      <w:r w:rsidRPr="00577741">
        <w:rPr>
          <w:rStyle w:val="defaultparagraphfont"/>
        </w:rPr>
        <w:t>„</w:t>
      </w:r>
      <w:r w:rsidRPr="00577741">
        <w:rPr>
          <w:color w:val="231F20"/>
        </w:rPr>
        <w:t>Narodne novine“, broj 140/22.)</w:t>
      </w:r>
      <w:r>
        <w:rPr>
          <w:color w:val="231F20"/>
        </w:rPr>
        <w:t xml:space="preserve"> </w:t>
      </w:r>
      <w:r w:rsidRPr="00B129A8">
        <w:rPr>
          <w:color w:val="231F20"/>
        </w:rPr>
        <w:t>riječi: „1. siječnja 2024.“ zamjenjuju se riječima: „1. siječnja 2025.“.</w:t>
      </w:r>
    </w:p>
    <w:p w14:paraId="3D5C27A4" w14:textId="36B3E159" w:rsidR="00EC75D6" w:rsidRDefault="00EC75D6" w:rsidP="00F273D1">
      <w:pPr>
        <w:pStyle w:val="box472774"/>
        <w:shd w:val="clear" w:color="auto" w:fill="FFFFFF"/>
        <w:spacing w:before="0" w:beforeAutospacing="0" w:after="0" w:afterAutospacing="0"/>
        <w:textAlignment w:val="baseline"/>
        <w:rPr>
          <w:color w:val="231F20"/>
        </w:rPr>
      </w:pPr>
    </w:p>
    <w:p w14:paraId="0D9DDB5F" w14:textId="589F12BC" w:rsidR="00B01F2C" w:rsidRDefault="00EC75D6" w:rsidP="003C4331">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r w:rsidRPr="00B01F2C">
        <w:rPr>
          <w:rFonts w:ascii="Times New Roman" w:eastAsia="Times New Roman" w:hAnsi="Times New Roman" w:cs="Times New Roman"/>
          <w:color w:val="231F20"/>
          <w:sz w:val="26"/>
          <w:szCs w:val="26"/>
          <w:lang w:eastAsia="hr-HR"/>
        </w:rPr>
        <w:t>PRIJELAZN</w:t>
      </w:r>
      <w:r>
        <w:rPr>
          <w:rFonts w:ascii="Times New Roman" w:eastAsia="Times New Roman" w:hAnsi="Times New Roman" w:cs="Times New Roman"/>
          <w:color w:val="231F20"/>
          <w:sz w:val="26"/>
          <w:szCs w:val="26"/>
          <w:lang w:eastAsia="hr-HR"/>
        </w:rPr>
        <w:t>A</w:t>
      </w:r>
      <w:r w:rsidRPr="00B01F2C">
        <w:rPr>
          <w:rFonts w:ascii="Times New Roman" w:eastAsia="Times New Roman" w:hAnsi="Times New Roman" w:cs="Times New Roman"/>
          <w:color w:val="231F20"/>
          <w:sz w:val="26"/>
          <w:szCs w:val="26"/>
          <w:lang w:eastAsia="hr-HR"/>
        </w:rPr>
        <w:t xml:space="preserve"> </w:t>
      </w:r>
      <w:r w:rsidR="00B01F2C" w:rsidRPr="00B01F2C">
        <w:rPr>
          <w:rFonts w:ascii="Times New Roman" w:eastAsia="Times New Roman" w:hAnsi="Times New Roman" w:cs="Times New Roman"/>
          <w:color w:val="231F20"/>
          <w:sz w:val="26"/>
          <w:szCs w:val="26"/>
          <w:lang w:eastAsia="hr-HR"/>
        </w:rPr>
        <w:t xml:space="preserve">I </w:t>
      </w:r>
      <w:r w:rsidRPr="00B01F2C">
        <w:rPr>
          <w:rFonts w:ascii="Times New Roman" w:eastAsia="Times New Roman" w:hAnsi="Times New Roman" w:cs="Times New Roman"/>
          <w:color w:val="231F20"/>
          <w:sz w:val="26"/>
          <w:szCs w:val="26"/>
          <w:lang w:eastAsia="hr-HR"/>
        </w:rPr>
        <w:t>ZAVRŠN</w:t>
      </w:r>
      <w:r>
        <w:rPr>
          <w:rFonts w:ascii="Times New Roman" w:eastAsia="Times New Roman" w:hAnsi="Times New Roman" w:cs="Times New Roman"/>
          <w:color w:val="231F20"/>
          <w:sz w:val="26"/>
          <w:szCs w:val="26"/>
          <w:lang w:eastAsia="hr-HR"/>
        </w:rPr>
        <w:t>A</w:t>
      </w:r>
      <w:r w:rsidRPr="00B01F2C">
        <w:rPr>
          <w:rFonts w:ascii="Times New Roman" w:eastAsia="Times New Roman" w:hAnsi="Times New Roman" w:cs="Times New Roman"/>
          <w:color w:val="231F20"/>
          <w:sz w:val="26"/>
          <w:szCs w:val="26"/>
          <w:lang w:eastAsia="hr-HR"/>
        </w:rPr>
        <w:t xml:space="preserve"> ODREDB</w:t>
      </w:r>
      <w:r>
        <w:rPr>
          <w:rFonts w:ascii="Times New Roman" w:eastAsia="Times New Roman" w:hAnsi="Times New Roman" w:cs="Times New Roman"/>
          <w:color w:val="231F20"/>
          <w:sz w:val="26"/>
          <w:szCs w:val="26"/>
          <w:lang w:eastAsia="hr-HR"/>
        </w:rPr>
        <w:t>A</w:t>
      </w:r>
    </w:p>
    <w:p w14:paraId="2D814BCD" w14:textId="77777777" w:rsidR="00FD6375" w:rsidRPr="00C16EA1" w:rsidRDefault="00FD6375" w:rsidP="003C4331">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11F80437" w14:textId="699E9262" w:rsidR="008F1C92" w:rsidRPr="005276F6" w:rsidRDefault="001C6869" w:rsidP="003C4331">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 xml:space="preserve">Članak </w:t>
      </w:r>
      <w:r w:rsidR="00C16EA1">
        <w:rPr>
          <w:rFonts w:ascii="Times New Roman" w:eastAsia="Times New Roman" w:hAnsi="Times New Roman" w:cs="Times New Roman"/>
          <w:b/>
          <w:color w:val="231F20"/>
          <w:sz w:val="24"/>
          <w:szCs w:val="24"/>
          <w:lang w:eastAsia="hr-HR"/>
        </w:rPr>
        <w:t>3</w:t>
      </w:r>
      <w:r>
        <w:rPr>
          <w:rFonts w:ascii="Times New Roman" w:eastAsia="Times New Roman" w:hAnsi="Times New Roman" w:cs="Times New Roman"/>
          <w:b/>
          <w:color w:val="231F20"/>
          <w:sz w:val="24"/>
          <w:szCs w:val="24"/>
          <w:lang w:eastAsia="hr-HR"/>
        </w:rPr>
        <w:t>.</w:t>
      </w:r>
    </w:p>
    <w:p w14:paraId="37B1CCC3" w14:textId="77777777" w:rsidR="00EC75D6" w:rsidRDefault="00EC75D6" w:rsidP="003C433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2C67CE8" w14:textId="7B262089" w:rsidR="00943998" w:rsidRDefault="00943998" w:rsidP="00EC75D6">
      <w:pPr>
        <w:shd w:val="clear" w:color="auto" w:fill="FFFFFF"/>
        <w:spacing w:after="0" w:line="240" w:lineRule="auto"/>
        <w:ind w:firstLine="1418"/>
        <w:jc w:val="both"/>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Do 31. prosinca</w:t>
      </w:r>
      <w:r w:rsidR="007C4852">
        <w:rPr>
          <w:rFonts w:ascii="Times New Roman" w:eastAsia="Times New Roman" w:hAnsi="Times New Roman" w:cs="Times New Roman"/>
          <w:color w:val="231F20"/>
          <w:sz w:val="24"/>
          <w:szCs w:val="24"/>
          <w:lang w:eastAsia="hr-HR"/>
        </w:rPr>
        <w:t xml:space="preserve"> 2024.</w:t>
      </w:r>
      <w:r w:rsidRPr="00B01F2C">
        <w:rPr>
          <w:rFonts w:ascii="Times New Roman" w:eastAsia="Times New Roman" w:hAnsi="Times New Roman" w:cs="Times New Roman"/>
          <w:color w:val="231F20"/>
          <w:sz w:val="24"/>
          <w:szCs w:val="24"/>
          <w:lang w:eastAsia="hr-HR"/>
        </w:rPr>
        <w:t xml:space="preserve"> visina naknade za korištenje voda isporučenih korisnicima vodnih usluga putem isporučitelja vodnih usluga iznosi </w:t>
      </w:r>
      <w:r w:rsidR="007C4852" w:rsidRPr="00621BDE">
        <w:rPr>
          <w:rFonts w:ascii="Times New Roman" w:eastAsia="Times New Roman" w:hAnsi="Times New Roman" w:cs="Times New Roman"/>
          <w:color w:val="231F20"/>
          <w:sz w:val="24"/>
          <w:szCs w:val="24"/>
          <w:lang w:eastAsia="hr-HR"/>
        </w:rPr>
        <w:t>0,378260</w:t>
      </w:r>
      <w:r w:rsidR="007C4852">
        <w:rPr>
          <w:rFonts w:ascii="Times New Roman" w:eastAsia="Times New Roman" w:hAnsi="Times New Roman" w:cs="Times New Roman"/>
          <w:color w:val="231F20"/>
          <w:sz w:val="24"/>
          <w:szCs w:val="24"/>
          <w:lang w:eastAsia="hr-HR"/>
        </w:rPr>
        <w:t xml:space="preserve"> eura </w:t>
      </w:r>
      <w:r w:rsidRPr="00B01F2C">
        <w:rPr>
          <w:rFonts w:ascii="Times New Roman" w:eastAsia="Times New Roman" w:hAnsi="Times New Roman" w:cs="Times New Roman"/>
          <w:color w:val="231F20"/>
          <w:sz w:val="24"/>
          <w:szCs w:val="24"/>
          <w:lang w:eastAsia="hr-HR"/>
        </w:rPr>
        <w:t>za kubni metar (1 m</w:t>
      </w:r>
      <w:r w:rsidRPr="00B01F2C">
        <w:rPr>
          <w:rFonts w:ascii="Minion Pro" w:eastAsia="Times New Roman" w:hAnsi="Minion Pro" w:cs="Times New Roman"/>
          <w:color w:val="231F20"/>
          <w:sz w:val="18"/>
          <w:szCs w:val="18"/>
          <w:vertAlign w:val="superscript"/>
          <w:lang w:eastAsia="hr-HR"/>
        </w:rPr>
        <w:t>3</w:t>
      </w:r>
      <w:r w:rsidRPr="00B01F2C">
        <w:rPr>
          <w:rFonts w:ascii="Times New Roman" w:eastAsia="Times New Roman" w:hAnsi="Times New Roman" w:cs="Times New Roman"/>
          <w:color w:val="231F20"/>
          <w:sz w:val="24"/>
          <w:szCs w:val="24"/>
          <w:lang w:eastAsia="hr-HR"/>
        </w:rPr>
        <w:t>) isporučene vode.</w:t>
      </w:r>
    </w:p>
    <w:p w14:paraId="43B2C2B2" w14:textId="77777777" w:rsidR="00943998" w:rsidRDefault="00943998" w:rsidP="003C4331">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3BE40E97" w14:textId="299EDB0A" w:rsidR="00B01F2C" w:rsidRDefault="00B01F2C" w:rsidP="003C4331">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5276F6">
        <w:rPr>
          <w:rFonts w:ascii="Times New Roman" w:eastAsia="Times New Roman" w:hAnsi="Times New Roman" w:cs="Times New Roman"/>
          <w:b/>
          <w:color w:val="231F20"/>
          <w:sz w:val="24"/>
          <w:szCs w:val="24"/>
          <w:lang w:eastAsia="hr-HR"/>
        </w:rPr>
        <w:t xml:space="preserve">Članak </w:t>
      </w:r>
      <w:r w:rsidR="00C16EA1">
        <w:rPr>
          <w:rFonts w:ascii="Times New Roman" w:eastAsia="Times New Roman" w:hAnsi="Times New Roman" w:cs="Times New Roman"/>
          <w:b/>
          <w:color w:val="231F20"/>
          <w:sz w:val="24"/>
          <w:szCs w:val="24"/>
          <w:lang w:eastAsia="hr-HR"/>
        </w:rPr>
        <w:t>4</w:t>
      </w:r>
      <w:r w:rsidR="0098529F">
        <w:rPr>
          <w:rFonts w:ascii="Times New Roman" w:eastAsia="Times New Roman" w:hAnsi="Times New Roman" w:cs="Times New Roman"/>
          <w:b/>
          <w:color w:val="231F20"/>
          <w:sz w:val="24"/>
          <w:szCs w:val="24"/>
          <w:lang w:eastAsia="hr-HR"/>
        </w:rPr>
        <w:t>.</w:t>
      </w:r>
    </w:p>
    <w:p w14:paraId="3459FC34" w14:textId="77777777" w:rsidR="00EC75D6" w:rsidRDefault="00EC75D6" w:rsidP="00EC75D6">
      <w:pPr>
        <w:shd w:val="clear" w:color="auto" w:fill="FFFFFF"/>
        <w:spacing w:after="0" w:line="240" w:lineRule="auto"/>
        <w:ind w:firstLine="1418"/>
        <w:jc w:val="both"/>
        <w:textAlignment w:val="baseline"/>
        <w:rPr>
          <w:rFonts w:ascii="Times New Roman" w:eastAsia="Times New Roman" w:hAnsi="Times New Roman" w:cs="Times New Roman"/>
          <w:b/>
          <w:color w:val="231F20"/>
          <w:sz w:val="24"/>
          <w:szCs w:val="24"/>
          <w:lang w:eastAsia="hr-HR"/>
        </w:rPr>
      </w:pPr>
    </w:p>
    <w:p w14:paraId="112CF29B" w14:textId="00BB1279" w:rsidR="00BC6EBF" w:rsidRDefault="00943998" w:rsidP="00EC75D6">
      <w:pPr>
        <w:shd w:val="clear" w:color="auto" w:fill="FFFFFF"/>
        <w:spacing w:after="0" w:line="240" w:lineRule="auto"/>
        <w:ind w:firstLine="141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Ova Uredba objavit će se u </w:t>
      </w:r>
      <w:r w:rsidR="008B54ED">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Narodnim novinama</w:t>
      </w:r>
      <w:r w:rsidR="008B54ED">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a</w:t>
      </w:r>
      <w:r w:rsidR="00B01F2C" w:rsidRPr="00B01F2C">
        <w:rPr>
          <w:rFonts w:ascii="Times New Roman" w:eastAsia="Times New Roman" w:hAnsi="Times New Roman" w:cs="Times New Roman"/>
          <w:color w:val="231F20"/>
          <w:sz w:val="24"/>
          <w:szCs w:val="24"/>
          <w:lang w:eastAsia="hr-HR"/>
        </w:rPr>
        <w:t xml:space="preserve"> stupa na snagu </w:t>
      </w:r>
      <w:r w:rsidR="00760308">
        <w:rPr>
          <w:rFonts w:ascii="Times New Roman" w:eastAsia="Times New Roman" w:hAnsi="Times New Roman" w:cs="Times New Roman"/>
          <w:color w:val="231F20"/>
          <w:sz w:val="24"/>
          <w:szCs w:val="24"/>
          <w:lang w:eastAsia="hr-HR"/>
        </w:rPr>
        <w:t>1. siječnja</w:t>
      </w:r>
      <w:r w:rsidR="007C4852">
        <w:rPr>
          <w:rFonts w:ascii="Times New Roman" w:eastAsia="Times New Roman" w:hAnsi="Times New Roman" w:cs="Times New Roman"/>
          <w:color w:val="231F20"/>
          <w:sz w:val="24"/>
          <w:szCs w:val="24"/>
          <w:lang w:eastAsia="hr-HR"/>
        </w:rPr>
        <w:t xml:space="preserve"> 2024.</w:t>
      </w:r>
      <w:r w:rsidR="005B370B">
        <w:rPr>
          <w:rFonts w:ascii="Times New Roman" w:eastAsia="Times New Roman" w:hAnsi="Times New Roman" w:cs="Times New Roman"/>
          <w:color w:val="231F20"/>
          <w:sz w:val="24"/>
          <w:szCs w:val="24"/>
          <w:lang w:eastAsia="hr-HR"/>
        </w:rPr>
        <w:t xml:space="preserve">, osim članka </w:t>
      </w:r>
      <w:r w:rsidR="00C91DD4">
        <w:rPr>
          <w:rFonts w:ascii="Times New Roman" w:eastAsia="Times New Roman" w:hAnsi="Times New Roman" w:cs="Times New Roman"/>
          <w:color w:val="231F20"/>
          <w:sz w:val="24"/>
          <w:szCs w:val="24"/>
          <w:lang w:eastAsia="hr-HR"/>
        </w:rPr>
        <w:t>1.</w:t>
      </w:r>
      <w:r w:rsidR="00DD22BB">
        <w:rPr>
          <w:rFonts w:ascii="Times New Roman" w:eastAsia="Times New Roman" w:hAnsi="Times New Roman" w:cs="Times New Roman"/>
          <w:color w:val="231F20"/>
          <w:sz w:val="24"/>
          <w:szCs w:val="24"/>
          <w:lang w:eastAsia="hr-HR"/>
        </w:rPr>
        <w:t xml:space="preserve"> </w:t>
      </w:r>
      <w:r w:rsidR="00C91DD4">
        <w:rPr>
          <w:rFonts w:ascii="Times New Roman" w:eastAsia="Times New Roman" w:hAnsi="Times New Roman" w:cs="Times New Roman"/>
          <w:color w:val="231F20"/>
          <w:sz w:val="24"/>
          <w:szCs w:val="24"/>
          <w:lang w:eastAsia="hr-HR"/>
        </w:rPr>
        <w:t>ove Uredbe koj</w:t>
      </w:r>
      <w:r w:rsidR="008B54ED">
        <w:rPr>
          <w:rFonts w:ascii="Times New Roman" w:eastAsia="Times New Roman" w:hAnsi="Times New Roman" w:cs="Times New Roman"/>
          <w:color w:val="231F20"/>
          <w:sz w:val="24"/>
          <w:szCs w:val="24"/>
          <w:lang w:eastAsia="hr-HR"/>
        </w:rPr>
        <w:t>i</w:t>
      </w:r>
      <w:r w:rsidR="00C91DD4">
        <w:rPr>
          <w:rFonts w:ascii="Times New Roman" w:eastAsia="Times New Roman" w:hAnsi="Times New Roman" w:cs="Times New Roman"/>
          <w:color w:val="231F20"/>
          <w:sz w:val="24"/>
          <w:szCs w:val="24"/>
          <w:lang w:eastAsia="hr-HR"/>
        </w:rPr>
        <w:t xml:space="preserve"> stupa na snagu 1. siječnja </w:t>
      </w:r>
      <w:r w:rsidR="007C15D8">
        <w:rPr>
          <w:rFonts w:ascii="Times New Roman" w:eastAsia="Times New Roman" w:hAnsi="Times New Roman" w:cs="Times New Roman"/>
          <w:color w:val="231F20"/>
          <w:sz w:val="24"/>
          <w:szCs w:val="24"/>
          <w:lang w:eastAsia="hr-HR"/>
        </w:rPr>
        <w:t>2025.</w:t>
      </w:r>
    </w:p>
    <w:p w14:paraId="1BFA9D11" w14:textId="77777777" w:rsidR="00EC75D6" w:rsidRDefault="00EC75D6" w:rsidP="00EC75D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561F24AA" w14:textId="77777777" w:rsidR="00EC75D6" w:rsidRDefault="00EC75D6" w:rsidP="00EC75D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086AC864" w14:textId="20692A42" w:rsidR="00B01F2C" w:rsidRPr="00B01F2C" w:rsidRDefault="00EC75D6" w:rsidP="00EC75D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 xml:space="preserve">KLASA: </w:t>
      </w:r>
    </w:p>
    <w:p w14:paraId="03964AD8" w14:textId="393FC997" w:rsidR="00B01F2C" w:rsidRPr="00B01F2C" w:rsidRDefault="00EC75D6" w:rsidP="00EC75D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 xml:space="preserve">URBROJ: </w:t>
      </w:r>
    </w:p>
    <w:p w14:paraId="0D0CE621" w14:textId="77777777" w:rsidR="00EC75D6" w:rsidRDefault="00EC75D6" w:rsidP="003C433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37C201E2" w14:textId="7B2D1F0B" w:rsidR="00B01F2C" w:rsidRDefault="00B01F2C" w:rsidP="00EC75D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 xml:space="preserve">Zagreb, </w:t>
      </w:r>
    </w:p>
    <w:p w14:paraId="28CF0488" w14:textId="77777777" w:rsidR="008B54ED" w:rsidRDefault="008B54ED" w:rsidP="003C433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p>
    <w:p w14:paraId="28EDAF8C" w14:textId="77777777" w:rsidR="008B54ED" w:rsidRDefault="008B54ED" w:rsidP="003C4331">
      <w:pPr>
        <w:shd w:val="clear" w:color="auto" w:fill="FFFFFF"/>
        <w:spacing w:after="0" w:line="240" w:lineRule="auto"/>
        <w:ind w:left="6072" w:firstLine="300"/>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PREDSJEDNIK</w:t>
      </w:r>
    </w:p>
    <w:p w14:paraId="3A8439A6" w14:textId="7DA4762F" w:rsidR="00EC75D6" w:rsidRDefault="00EC75D6" w:rsidP="003C433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26EF4FE7" w14:textId="543F9B64" w:rsidR="002C72D7" w:rsidRPr="003C4331" w:rsidRDefault="008B54ED" w:rsidP="003C4331">
      <w:pPr>
        <w:shd w:val="clear" w:color="auto" w:fill="FFFFFF"/>
        <w:spacing w:after="0" w:line="240" w:lineRule="auto"/>
        <w:ind w:left="408"/>
        <w:textAlignment w:val="baseline"/>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E40A06">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mr.</w:t>
      </w:r>
      <w:r w:rsidR="008F1C92">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sc. Andrej Plenković</w:t>
      </w:r>
      <w:r>
        <w:tab/>
      </w:r>
      <w:r>
        <w:tab/>
      </w:r>
      <w:r>
        <w:tab/>
      </w:r>
      <w:r>
        <w:tab/>
      </w:r>
      <w:r>
        <w:tab/>
      </w:r>
    </w:p>
    <w:p w14:paraId="2E09BFE6" w14:textId="77078160" w:rsidR="003C4331" w:rsidRDefault="003C4331" w:rsidP="003C4331">
      <w:pPr>
        <w:shd w:val="clear" w:color="auto" w:fill="FFFFFF"/>
        <w:spacing w:after="0" w:line="240" w:lineRule="auto"/>
        <w:jc w:val="center"/>
        <w:rPr>
          <w:rFonts w:ascii="Times New Roman" w:eastAsia="Times New Roman" w:hAnsi="Times New Roman" w:cs="Times New Roman"/>
          <w:b/>
          <w:color w:val="212121"/>
          <w:sz w:val="24"/>
          <w:szCs w:val="24"/>
          <w:lang w:eastAsia="hr-HR"/>
        </w:rPr>
      </w:pPr>
    </w:p>
    <w:p w14:paraId="757A5603" w14:textId="7B3ECED9" w:rsidR="00B06C1B" w:rsidRPr="00B75E11" w:rsidRDefault="00C16EA1" w:rsidP="00B06C1B">
      <w:pPr>
        <w:shd w:val="clear" w:color="auto" w:fill="FFFFFF"/>
        <w:jc w:val="center"/>
        <w:rPr>
          <w:rFonts w:ascii="Times New Roman" w:eastAsia="Times New Roman" w:hAnsi="Times New Roman" w:cs="Times New Roman"/>
          <w:b/>
          <w:color w:val="212121"/>
          <w:sz w:val="24"/>
          <w:szCs w:val="24"/>
          <w:lang w:eastAsia="hr-HR"/>
        </w:rPr>
      </w:pPr>
      <w:r>
        <w:rPr>
          <w:rFonts w:ascii="Times New Roman" w:eastAsia="Times New Roman" w:hAnsi="Times New Roman" w:cs="Times New Roman"/>
          <w:b/>
          <w:color w:val="212121"/>
          <w:sz w:val="24"/>
          <w:szCs w:val="24"/>
          <w:lang w:eastAsia="hr-HR"/>
        </w:rPr>
        <w:t>O</w:t>
      </w:r>
      <w:r w:rsidR="00B06C1B" w:rsidRPr="00B75E11">
        <w:rPr>
          <w:rFonts w:ascii="Times New Roman" w:eastAsia="Times New Roman" w:hAnsi="Times New Roman" w:cs="Times New Roman"/>
          <w:b/>
          <w:color w:val="212121"/>
          <w:sz w:val="24"/>
          <w:szCs w:val="24"/>
          <w:lang w:eastAsia="hr-HR"/>
        </w:rPr>
        <w:t xml:space="preserve">BRAZLOŽENJE </w:t>
      </w:r>
    </w:p>
    <w:p w14:paraId="7142B243" w14:textId="77777777" w:rsidR="00B06C1B" w:rsidRPr="00B75E11" w:rsidRDefault="00B06C1B" w:rsidP="00B06C1B">
      <w:pPr>
        <w:shd w:val="clear" w:color="auto" w:fill="FFFFFF"/>
        <w:spacing w:after="0" w:line="240" w:lineRule="auto"/>
        <w:jc w:val="both"/>
        <w:rPr>
          <w:rFonts w:ascii="Times New Roman" w:eastAsia="Times New Roman" w:hAnsi="Times New Roman" w:cs="Times New Roman"/>
          <w:color w:val="212121"/>
          <w:sz w:val="24"/>
          <w:szCs w:val="24"/>
          <w:lang w:eastAsia="hr-HR"/>
        </w:rPr>
      </w:pPr>
    </w:p>
    <w:p w14:paraId="26BDBA3D" w14:textId="2E5D4AD5" w:rsidR="00B06C1B" w:rsidRPr="00B75E11" w:rsidRDefault="00E9709A" w:rsidP="00B06C1B">
      <w:pPr>
        <w:spacing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B06C1B" w:rsidRPr="00B75E11">
        <w:rPr>
          <w:rFonts w:ascii="Times New Roman" w:eastAsia="Calibri" w:hAnsi="Times New Roman" w:cs="Times New Roman"/>
          <w:sz w:val="24"/>
          <w:szCs w:val="24"/>
          <w:lang w:eastAsia="hr-HR"/>
        </w:rPr>
        <w:t>Pravna osno</w:t>
      </w:r>
      <w:r w:rsidR="00AE347C">
        <w:rPr>
          <w:rFonts w:ascii="Times New Roman" w:eastAsia="Calibri" w:hAnsi="Times New Roman" w:cs="Times New Roman"/>
          <w:sz w:val="24"/>
          <w:szCs w:val="24"/>
          <w:lang w:eastAsia="hr-HR"/>
        </w:rPr>
        <w:t>va za donošenje Uredbe o izmjenama</w:t>
      </w:r>
      <w:r w:rsidR="00B06C1B" w:rsidRPr="00B75E11">
        <w:rPr>
          <w:rFonts w:ascii="Times New Roman" w:eastAsia="Calibri" w:hAnsi="Times New Roman" w:cs="Times New Roman"/>
          <w:sz w:val="24"/>
          <w:szCs w:val="24"/>
          <w:lang w:eastAsia="hr-HR"/>
        </w:rPr>
        <w:t xml:space="preserve"> Uredbe o visini naknade za korištenje voda je članak 27. Zakona o financiranju vodnoga gospodarstva (</w:t>
      </w:r>
      <w:r w:rsidR="00E82A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Narodne novine</w:t>
      </w:r>
      <w:r w:rsidR="00E82A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br</w:t>
      </w:r>
      <w:r w:rsidR="00E82A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xml:space="preserve"> 153/09</w:t>
      </w:r>
      <w:r w:rsidR="00621B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90/11</w:t>
      </w:r>
      <w:r w:rsidR="00621B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56/13</w:t>
      </w:r>
      <w:r w:rsidR="00621B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120/16</w:t>
      </w:r>
      <w:r w:rsidR="00621B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127/17</w:t>
      </w:r>
      <w:r w:rsidR="00621B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xml:space="preserve"> i 66/19</w:t>
      </w:r>
      <w:r w:rsidR="00621B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xml:space="preserve">) koji propisuje da Vlada Republike Hrvatske </w:t>
      </w:r>
      <w:r w:rsidR="00E82ADE">
        <w:rPr>
          <w:rFonts w:ascii="Times New Roman" w:eastAsia="Calibri" w:hAnsi="Times New Roman" w:cs="Times New Roman"/>
          <w:sz w:val="24"/>
          <w:szCs w:val="24"/>
          <w:lang w:eastAsia="hr-HR"/>
        </w:rPr>
        <w:t>u</w:t>
      </w:r>
      <w:r w:rsidR="00B06C1B" w:rsidRPr="00B75E11">
        <w:rPr>
          <w:rFonts w:ascii="Times New Roman" w:eastAsia="Calibri" w:hAnsi="Times New Roman" w:cs="Times New Roman"/>
          <w:sz w:val="24"/>
          <w:szCs w:val="24"/>
          <w:lang w:eastAsia="hr-HR"/>
        </w:rPr>
        <w:t>redbom propisuje visinu naknade za korištenje voda.</w:t>
      </w:r>
    </w:p>
    <w:p w14:paraId="579E806A" w14:textId="6E7444E8" w:rsidR="00B06C1B" w:rsidRPr="00B75E11" w:rsidRDefault="00E9709A" w:rsidP="00B06C1B">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B06C1B" w:rsidRPr="00B75E11">
        <w:rPr>
          <w:rFonts w:ascii="Times New Roman" w:eastAsia="Times New Roman" w:hAnsi="Times New Roman" w:cs="Times New Roman"/>
          <w:color w:val="000000" w:themeColor="text1"/>
          <w:sz w:val="24"/>
          <w:szCs w:val="24"/>
          <w:lang w:eastAsia="hr-HR"/>
        </w:rPr>
        <w:t>Temeljna načela upravljanja vodama su:</w:t>
      </w:r>
    </w:p>
    <w:p w14:paraId="76B13C92" w14:textId="77777777" w:rsidR="00B06C1B" w:rsidRPr="00B75E11" w:rsidRDefault="00B06C1B" w:rsidP="00B06C1B">
      <w:pPr>
        <w:numPr>
          <w:ilvl w:val="0"/>
          <w:numId w:val="1"/>
        </w:num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održivo i racionalno korištenje vodnih resursa na način da se zadovoljavaju potrebe sadašnje generacije i ne ugrožava pravo i mogućnost budućih generacija da ostvare to pravo za sebe</w:t>
      </w:r>
    </w:p>
    <w:p w14:paraId="086D939F" w14:textId="77777777" w:rsidR="00B06C1B" w:rsidRPr="00B75E11" w:rsidRDefault="00B06C1B" w:rsidP="00B06C1B">
      <w:pPr>
        <w:numPr>
          <w:ilvl w:val="0"/>
          <w:numId w:val="1"/>
        </w:num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korištenje voda prilagođeno globalnim klimatskim promjenama</w:t>
      </w:r>
    </w:p>
    <w:p w14:paraId="6EC4E17F" w14:textId="7F8AE933" w:rsidR="00B06C1B" w:rsidRPr="00B75E11" w:rsidRDefault="00B06C1B" w:rsidP="00B06C1B">
      <w:pPr>
        <w:numPr>
          <w:ilvl w:val="0"/>
          <w:numId w:val="1"/>
        </w:numPr>
        <w:shd w:val="clear" w:color="auto" w:fill="FFFFFF"/>
        <w:spacing w:after="0" w:line="240" w:lineRule="auto"/>
        <w:contextualSpacing/>
        <w:jc w:val="both"/>
        <w:rPr>
          <w:rFonts w:ascii="Times New Roman" w:eastAsia="Times New Roman" w:hAnsi="Times New Roman" w:cs="Times New Roman"/>
          <w:color w:val="212121"/>
          <w:sz w:val="24"/>
          <w:szCs w:val="24"/>
          <w:lang w:eastAsia="hr-HR"/>
        </w:rPr>
      </w:pPr>
      <w:r w:rsidRPr="00B75E11">
        <w:rPr>
          <w:rFonts w:ascii="Times New Roman" w:eastAsia="Times New Roman" w:hAnsi="Times New Roman" w:cs="Times New Roman"/>
          <w:color w:val="000000" w:themeColor="text1"/>
          <w:sz w:val="24"/>
          <w:szCs w:val="24"/>
          <w:lang w:eastAsia="hr-HR"/>
        </w:rPr>
        <w:t xml:space="preserve">osiguranje dovoljnih količina vode za </w:t>
      </w:r>
      <w:r w:rsidR="006A0085">
        <w:rPr>
          <w:rFonts w:ascii="Times New Roman" w:eastAsia="Times New Roman" w:hAnsi="Times New Roman" w:cs="Times New Roman"/>
          <w:color w:val="000000" w:themeColor="text1"/>
          <w:sz w:val="24"/>
          <w:szCs w:val="24"/>
          <w:lang w:eastAsia="hr-HR"/>
        </w:rPr>
        <w:t xml:space="preserve"> ljudsku potrošnju</w:t>
      </w:r>
      <w:r w:rsidRPr="00B75E11">
        <w:rPr>
          <w:rFonts w:ascii="Times New Roman" w:eastAsia="Times New Roman" w:hAnsi="Times New Roman" w:cs="Times New Roman"/>
          <w:color w:val="000000" w:themeColor="text1"/>
          <w:sz w:val="24"/>
          <w:szCs w:val="24"/>
          <w:lang w:eastAsia="hr-HR"/>
        </w:rPr>
        <w:t xml:space="preserve"> za stanovništvo i gospodarstvo</w:t>
      </w:r>
      <w:r w:rsidR="009D38A3">
        <w:rPr>
          <w:rFonts w:ascii="Times New Roman" w:eastAsia="Times New Roman" w:hAnsi="Times New Roman" w:cs="Times New Roman"/>
          <w:color w:val="000000" w:themeColor="text1"/>
          <w:sz w:val="24"/>
          <w:szCs w:val="24"/>
          <w:lang w:eastAsia="hr-HR"/>
        </w:rPr>
        <w:t>.</w:t>
      </w:r>
    </w:p>
    <w:p w14:paraId="120BC1D2" w14:textId="77777777" w:rsidR="00B06C1B" w:rsidRPr="00B75E11" w:rsidRDefault="00B06C1B" w:rsidP="00B06C1B">
      <w:pPr>
        <w:shd w:val="clear" w:color="auto" w:fill="FFFFFF"/>
        <w:spacing w:after="0" w:line="240" w:lineRule="auto"/>
        <w:ind w:left="720"/>
        <w:contextualSpacing/>
        <w:jc w:val="both"/>
        <w:rPr>
          <w:rFonts w:ascii="Times New Roman" w:eastAsia="Times New Roman" w:hAnsi="Times New Roman" w:cs="Times New Roman"/>
          <w:color w:val="212121"/>
          <w:sz w:val="24"/>
          <w:szCs w:val="24"/>
          <w:lang w:eastAsia="hr-HR"/>
        </w:rPr>
      </w:pPr>
    </w:p>
    <w:p w14:paraId="6817525A" w14:textId="1507108C" w:rsidR="00B06C1B" w:rsidRPr="00B75E11"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B06C1B" w:rsidRPr="00B75E11">
        <w:rPr>
          <w:rFonts w:ascii="Times New Roman" w:eastAsia="Times New Roman" w:hAnsi="Times New Roman" w:cs="Times New Roman"/>
          <w:color w:val="000000" w:themeColor="text1"/>
          <w:sz w:val="24"/>
          <w:szCs w:val="24"/>
          <w:lang w:eastAsia="hr-HR"/>
        </w:rPr>
        <w:t xml:space="preserve">Obveza naplate </w:t>
      </w:r>
      <w:r w:rsidR="00FC126A">
        <w:rPr>
          <w:rFonts w:ascii="Times New Roman" w:eastAsia="Times New Roman" w:hAnsi="Times New Roman" w:cs="Times New Roman"/>
          <w:color w:val="000000" w:themeColor="text1"/>
          <w:sz w:val="24"/>
          <w:szCs w:val="24"/>
          <w:lang w:eastAsia="hr-HR"/>
        </w:rPr>
        <w:t xml:space="preserve">ove </w:t>
      </w:r>
      <w:r w:rsidR="00B06C1B" w:rsidRPr="00B75E11">
        <w:rPr>
          <w:rFonts w:ascii="Times New Roman" w:eastAsia="Times New Roman" w:hAnsi="Times New Roman" w:cs="Times New Roman"/>
          <w:color w:val="000000" w:themeColor="text1"/>
          <w:sz w:val="24"/>
          <w:szCs w:val="24"/>
          <w:lang w:eastAsia="hr-HR"/>
        </w:rPr>
        <w:t xml:space="preserve">naknade na zahvaćenu količinu vode </w:t>
      </w:r>
      <w:r w:rsidR="00FC126A">
        <w:rPr>
          <w:rFonts w:ascii="Times New Roman" w:eastAsia="Times New Roman" w:hAnsi="Times New Roman" w:cs="Times New Roman"/>
          <w:color w:val="000000" w:themeColor="text1"/>
          <w:sz w:val="24"/>
          <w:szCs w:val="24"/>
          <w:lang w:eastAsia="hr-HR"/>
        </w:rPr>
        <w:t xml:space="preserve">u javnoj vodoopskrbi </w:t>
      </w:r>
      <w:r w:rsidR="00B06C1B" w:rsidRPr="00B75E11">
        <w:rPr>
          <w:rFonts w:ascii="Times New Roman" w:eastAsia="Times New Roman" w:hAnsi="Times New Roman" w:cs="Times New Roman"/>
          <w:color w:val="000000" w:themeColor="text1"/>
          <w:sz w:val="24"/>
          <w:szCs w:val="24"/>
          <w:lang w:eastAsia="hr-HR"/>
        </w:rPr>
        <w:t>zakonska je obveza još od 2010. godine, ista se na zahtjev javnih isporučitelja vodnih usluga višekratno odgađala</w:t>
      </w:r>
      <w:r w:rsidR="005538A0">
        <w:rPr>
          <w:rFonts w:ascii="Times New Roman" w:eastAsia="Times New Roman" w:hAnsi="Times New Roman" w:cs="Times New Roman"/>
          <w:color w:val="000000" w:themeColor="text1"/>
          <w:sz w:val="24"/>
          <w:szCs w:val="24"/>
          <w:lang w:eastAsia="hr-HR"/>
        </w:rPr>
        <w:t xml:space="preserve"> tako da je</w:t>
      </w:r>
      <w:r w:rsidR="00B06C1B" w:rsidRPr="00B75E11">
        <w:rPr>
          <w:rFonts w:ascii="Times New Roman" w:eastAsia="Times New Roman" w:hAnsi="Times New Roman" w:cs="Times New Roman"/>
          <w:color w:val="000000" w:themeColor="text1"/>
          <w:sz w:val="24"/>
          <w:szCs w:val="24"/>
          <w:lang w:eastAsia="hr-HR"/>
        </w:rPr>
        <w:t xml:space="preserve"> osnovica za obračun te naknade sve do danas isporučena količina vode koja predstavlja razliku između zahvaćenih količina vode i gubitaka. </w:t>
      </w:r>
    </w:p>
    <w:p w14:paraId="024654C6" w14:textId="54CD6BEA" w:rsidR="00B06C1B" w:rsidRPr="00B75E11" w:rsidRDefault="00E9709A" w:rsidP="00B06C1B">
      <w:pPr>
        <w:spacing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7B34E2">
        <w:rPr>
          <w:rFonts w:ascii="Times New Roman" w:eastAsia="Calibri" w:hAnsi="Times New Roman" w:cs="Times New Roman"/>
          <w:sz w:val="24"/>
          <w:szCs w:val="24"/>
          <w:lang w:eastAsia="hr-HR"/>
        </w:rPr>
        <w:t>Uredbom o i</w:t>
      </w:r>
      <w:r w:rsidR="00B06C1B" w:rsidRPr="00B75E11">
        <w:rPr>
          <w:rFonts w:ascii="Times New Roman" w:eastAsia="Calibri" w:hAnsi="Times New Roman" w:cs="Times New Roman"/>
          <w:sz w:val="24"/>
          <w:szCs w:val="24"/>
          <w:lang w:eastAsia="hr-HR"/>
        </w:rPr>
        <w:t>zmjenama i dopunama Uredbe o visini naknade za korištenje voda (</w:t>
      </w:r>
      <w:r w:rsidR="009D38A3">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Narodne novine</w:t>
      </w:r>
      <w:r w:rsidR="009D38A3">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broj 32/20</w:t>
      </w:r>
      <w:r w:rsidR="00621BDE">
        <w:rPr>
          <w:rFonts w:ascii="Times New Roman" w:eastAsia="Calibri" w:hAnsi="Times New Roman" w:cs="Times New Roman"/>
          <w:sz w:val="24"/>
          <w:szCs w:val="24"/>
          <w:lang w:eastAsia="hr-HR"/>
        </w:rPr>
        <w:t>.</w:t>
      </w:r>
      <w:r w:rsidR="00B06C1B" w:rsidRPr="00B75E11">
        <w:rPr>
          <w:rFonts w:ascii="Times New Roman" w:eastAsia="Calibri" w:hAnsi="Times New Roman" w:cs="Times New Roman"/>
          <w:sz w:val="24"/>
          <w:szCs w:val="24"/>
          <w:lang w:eastAsia="hr-HR"/>
        </w:rPr>
        <w:t>; u daljnjem tekstu: Uredba) propisani su novi modeli obračuna i naplate naknade za korištenje voda (NKV) u javnoj vodoopskrbi korištenjem korekcijskih koeficijenata kojima se umanjuje iznos naknade za korištenje voda onim javnim isporučiteljima vodne usluge</w:t>
      </w:r>
      <w:r w:rsidR="000B5189">
        <w:rPr>
          <w:rFonts w:ascii="Times New Roman" w:eastAsia="Calibri" w:hAnsi="Times New Roman" w:cs="Times New Roman"/>
          <w:sz w:val="24"/>
          <w:szCs w:val="24"/>
          <w:lang w:eastAsia="hr-HR"/>
        </w:rPr>
        <w:t xml:space="preserve"> javne vodoopskrbe</w:t>
      </w:r>
      <w:r w:rsidR="00B06C1B" w:rsidRPr="00B75E11">
        <w:rPr>
          <w:rFonts w:ascii="Times New Roman" w:eastAsia="Calibri" w:hAnsi="Times New Roman" w:cs="Times New Roman"/>
          <w:sz w:val="24"/>
          <w:szCs w:val="24"/>
          <w:lang w:eastAsia="hr-HR"/>
        </w:rPr>
        <w:t xml:space="preserve"> koji svoje gubitke svedu na prihvatljivu razinu odnosno niže od 25 %. Navedeni modeli naplate trebali </w:t>
      </w:r>
      <w:r w:rsidR="00480606">
        <w:rPr>
          <w:rFonts w:ascii="Times New Roman" w:eastAsia="Calibri" w:hAnsi="Times New Roman" w:cs="Times New Roman"/>
          <w:sz w:val="24"/>
          <w:szCs w:val="24"/>
          <w:lang w:eastAsia="hr-HR"/>
        </w:rPr>
        <w:t xml:space="preserve">su </w:t>
      </w:r>
      <w:r w:rsidR="00B06C1B" w:rsidRPr="00B75E11">
        <w:rPr>
          <w:rFonts w:ascii="Times New Roman" w:eastAsia="Calibri" w:hAnsi="Times New Roman" w:cs="Times New Roman"/>
          <w:sz w:val="24"/>
          <w:szCs w:val="24"/>
          <w:lang w:eastAsia="hr-HR"/>
        </w:rPr>
        <w:t xml:space="preserve">se primjenjivati od 1. siječnja 2023. </w:t>
      </w:r>
    </w:p>
    <w:p w14:paraId="5F2EE161" w14:textId="0A4F5F9B" w:rsidR="00B06C1B" w:rsidRPr="00C4510F" w:rsidRDefault="00E9709A" w:rsidP="00B06C1B">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06C1B" w:rsidRPr="00C4510F">
        <w:rPr>
          <w:rFonts w:ascii="Times New Roman" w:eastAsia="Times New Roman" w:hAnsi="Times New Roman" w:cs="Times New Roman"/>
          <w:sz w:val="24"/>
          <w:szCs w:val="24"/>
          <w:lang w:eastAsia="hr-HR"/>
        </w:rPr>
        <w:t>Naime, gubici u sustavima javne vodoopskrbe danas u Republici Hrvatskoj</w:t>
      </w:r>
      <w:r w:rsidR="009F4999" w:rsidRPr="00C4510F">
        <w:rPr>
          <w:rFonts w:ascii="Times New Roman" w:eastAsia="Times New Roman" w:hAnsi="Times New Roman" w:cs="Times New Roman"/>
          <w:sz w:val="24"/>
          <w:szCs w:val="24"/>
          <w:lang w:eastAsia="hr-HR"/>
        </w:rPr>
        <w:t xml:space="preserve"> prosječno iznose</w:t>
      </w:r>
      <w:r w:rsidR="00B06C1B" w:rsidRPr="00C4510F">
        <w:rPr>
          <w:rFonts w:ascii="Times New Roman" w:eastAsia="Times New Roman" w:hAnsi="Times New Roman" w:cs="Times New Roman"/>
          <w:sz w:val="24"/>
          <w:szCs w:val="24"/>
          <w:lang w:eastAsia="hr-HR"/>
        </w:rPr>
        <w:t xml:space="preserve"> 50</w:t>
      </w:r>
      <w:r w:rsidR="00393D87">
        <w:rPr>
          <w:rFonts w:ascii="Times New Roman" w:eastAsia="Times New Roman" w:hAnsi="Times New Roman" w:cs="Times New Roman"/>
          <w:sz w:val="24"/>
          <w:szCs w:val="24"/>
          <w:lang w:eastAsia="hr-HR"/>
        </w:rPr>
        <w:t xml:space="preserve"> </w:t>
      </w:r>
      <w:r w:rsidR="00B06C1B" w:rsidRPr="00C4510F">
        <w:rPr>
          <w:rFonts w:ascii="Times New Roman" w:eastAsia="Times New Roman" w:hAnsi="Times New Roman" w:cs="Times New Roman"/>
          <w:sz w:val="24"/>
          <w:szCs w:val="24"/>
          <w:lang w:eastAsia="hr-HR"/>
        </w:rPr>
        <w:t>%</w:t>
      </w:r>
      <w:r w:rsidR="005538A0" w:rsidRPr="00C4510F">
        <w:rPr>
          <w:rFonts w:ascii="Times New Roman" w:eastAsia="Times New Roman" w:hAnsi="Times New Roman" w:cs="Times New Roman"/>
          <w:sz w:val="24"/>
          <w:szCs w:val="24"/>
          <w:lang w:eastAsia="hr-HR"/>
        </w:rPr>
        <w:t xml:space="preserve"> i to predstavlja jedan od dugogodišnjih neriješenih problema u sektoru vodnih usluga.</w:t>
      </w:r>
    </w:p>
    <w:p w14:paraId="5B04F161" w14:textId="2D3F28C0" w:rsidR="00586C61" w:rsidRPr="00C4510F"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sz w:val="24"/>
          <w:szCs w:val="24"/>
          <w:lang w:eastAsia="hr-HR"/>
        </w:rPr>
        <w:lastRenderedPageBreak/>
        <w:t xml:space="preserve">     </w:t>
      </w:r>
      <w:r w:rsidR="00B06C1B" w:rsidRPr="00C4510F">
        <w:rPr>
          <w:rFonts w:ascii="Times New Roman" w:eastAsia="Times New Roman" w:hAnsi="Times New Roman" w:cs="Times New Roman"/>
          <w:sz w:val="24"/>
          <w:szCs w:val="24"/>
          <w:lang w:eastAsia="hr-HR"/>
        </w:rPr>
        <w:t xml:space="preserve">U Nacionalnom planu </w:t>
      </w:r>
      <w:r w:rsidR="00DA424E" w:rsidRPr="00C4510F">
        <w:rPr>
          <w:rFonts w:ascii="Times New Roman" w:eastAsia="Times New Roman" w:hAnsi="Times New Roman" w:cs="Times New Roman"/>
          <w:sz w:val="24"/>
          <w:szCs w:val="24"/>
          <w:lang w:eastAsia="hr-HR"/>
        </w:rPr>
        <w:t xml:space="preserve">oporavka </w:t>
      </w:r>
      <w:r w:rsidR="00DA424E">
        <w:rPr>
          <w:rFonts w:ascii="Times New Roman" w:eastAsia="Times New Roman" w:hAnsi="Times New Roman" w:cs="Times New Roman"/>
          <w:sz w:val="24"/>
          <w:szCs w:val="24"/>
          <w:lang w:eastAsia="hr-HR"/>
        </w:rPr>
        <w:t xml:space="preserve">i </w:t>
      </w:r>
      <w:r w:rsidR="00B06C1B" w:rsidRPr="00C4510F">
        <w:rPr>
          <w:rFonts w:ascii="Times New Roman" w:eastAsia="Times New Roman" w:hAnsi="Times New Roman" w:cs="Times New Roman"/>
          <w:sz w:val="24"/>
          <w:szCs w:val="24"/>
          <w:lang w:eastAsia="hr-HR"/>
        </w:rPr>
        <w:t xml:space="preserve">otpornosti </w:t>
      </w:r>
      <w:r w:rsidR="00B06C1B" w:rsidRPr="00C4510F">
        <w:rPr>
          <w:rFonts w:ascii="Times New Roman" w:eastAsia="Times New Roman" w:hAnsi="Times New Roman" w:cs="Times New Roman"/>
          <w:color w:val="000000" w:themeColor="text1"/>
          <w:sz w:val="24"/>
          <w:szCs w:val="24"/>
          <w:lang w:eastAsia="hr-HR"/>
        </w:rPr>
        <w:t xml:space="preserve">(NPOO) osigurana su sredstva za projekte </w:t>
      </w:r>
      <w:r w:rsidR="000B5189" w:rsidRPr="00C4510F">
        <w:rPr>
          <w:rFonts w:ascii="Times New Roman" w:eastAsia="Times New Roman" w:hAnsi="Times New Roman" w:cs="Times New Roman"/>
          <w:color w:val="000000" w:themeColor="text1"/>
          <w:sz w:val="24"/>
          <w:szCs w:val="24"/>
          <w:lang w:eastAsia="hr-HR"/>
        </w:rPr>
        <w:t xml:space="preserve">razvoja </w:t>
      </w:r>
      <w:r w:rsidR="00C00A07" w:rsidRPr="00C4510F">
        <w:rPr>
          <w:rFonts w:ascii="Times New Roman" w:eastAsia="Times New Roman" w:hAnsi="Times New Roman" w:cs="Times New Roman"/>
          <w:color w:val="000000" w:themeColor="text1"/>
          <w:sz w:val="24"/>
          <w:szCs w:val="24"/>
          <w:lang w:eastAsia="hr-HR"/>
        </w:rPr>
        <w:t xml:space="preserve">javne </w:t>
      </w:r>
      <w:r w:rsidR="00B06C1B" w:rsidRPr="00C4510F">
        <w:rPr>
          <w:rFonts w:ascii="Times New Roman" w:eastAsia="Times New Roman" w:hAnsi="Times New Roman" w:cs="Times New Roman"/>
          <w:color w:val="000000" w:themeColor="text1"/>
          <w:sz w:val="24"/>
          <w:szCs w:val="24"/>
          <w:lang w:eastAsia="hr-HR"/>
        </w:rPr>
        <w:t>vodoopskrbe kojima se između ostalog rješavaju i gubici u vodoopskrbnim sustavima</w:t>
      </w:r>
      <w:r w:rsidR="00684E48" w:rsidRPr="00C4510F">
        <w:rPr>
          <w:rFonts w:ascii="Times New Roman" w:eastAsia="Times New Roman" w:hAnsi="Times New Roman" w:cs="Times New Roman"/>
          <w:color w:val="000000" w:themeColor="text1"/>
          <w:sz w:val="24"/>
          <w:szCs w:val="24"/>
          <w:lang w:eastAsia="hr-HR"/>
        </w:rPr>
        <w:t>, a</w:t>
      </w:r>
      <w:r w:rsidR="00B06C1B" w:rsidRPr="00C4510F">
        <w:rPr>
          <w:rFonts w:ascii="Times New Roman" w:eastAsia="Times New Roman" w:hAnsi="Times New Roman" w:cs="Times New Roman"/>
          <w:color w:val="000000" w:themeColor="text1"/>
          <w:sz w:val="24"/>
          <w:szCs w:val="24"/>
          <w:lang w:eastAsia="hr-HR"/>
        </w:rPr>
        <w:t xml:space="preserve"> uvjet koji je potrebno ispuniti kroz realizaciju tih projekata </w:t>
      </w:r>
      <w:r w:rsidR="00684E48" w:rsidRPr="00C4510F">
        <w:rPr>
          <w:rFonts w:ascii="Times New Roman" w:eastAsia="Times New Roman" w:hAnsi="Times New Roman" w:cs="Times New Roman"/>
          <w:color w:val="000000" w:themeColor="text1"/>
          <w:sz w:val="24"/>
          <w:szCs w:val="24"/>
          <w:lang w:eastAsia="hr-HR"/>
        </w:rPr>
        <w:t xml:space="preserve">je </w:t>
      </w:r>
      <w:r w:rsidR="00B06C1B" w:rsidRPr="00C4510F">
        <w:rPr>
          <w:rFonts w:ascii="Times New Roman" w:eastAsia="Times New Roman" w:hAnsi="Times New Roman" w:cs="Times New Roman"/>
          <w:color w:val="000000" w:themeColor="text1"/>
          <w:sz w:val="24"/>
          <w:szCs w:val="24"/>
          <w:lang w:eastAsia="hr-HR"/>
        </w:rPr>
        <w:t>doprinos klimatskim ciljevima, odnosno smanjenje gubitaka kao i dokazati energetsku učinkovitost samih sustava (manja potrošnja električne energije prilikom zahvaćanja vod</w:t>
      </w:r>
      <w:r w:rsidR="00420948" w:rsidRPr="00C4510F">
        <w:rPr>
          <w:rFonts w:ascii="Times New Roman" w:eastAsia="Times New Roman" w:hAnsi="Times New Roman" w:cs="Times New Roman"/>
          <w:color w:val="000000" w:themeColor="text1"/>
          <w:sz w:val="24"/>
          <w:szCs w:val="24"/>
          <w:lang w:eastAsia="hr-HR"/>
        </w:rPr>
        <w:t>e</w:t>
      </w:r>
      <w:r w:rsidR="00B06C1B" w:rsidRPr="00C4510F">
        <w:rPr>
          <w:rFonts w:ascii="Times New Roman" w:eastAsia="Times New Roman" w:hAnsi="Times New Roman" w:cs="Times New Roman"/>
          <w:color w:val="000000" w:themeColor="text1"/>
          <w:sz w:val="24"/>
          <w:szCs w:val="24"/>
          <w:lang w:eastAsia="hr-HR"/>
        </w:rPr>
        <w:t>).</w:t>
      </w:r>
      <w:r w:rsidR="00767C00" w:rsidRPr="00C4510F">
        <w:rPr>
          <w:rFonts w:ascii="Times New Roman" w:eastAsia="Times New Roman" w:hAnsi="Times New Roman" w:cs="Times New Roman"/>
          <w:color w:val="000000" w:themeColor="text1"/>
          <w:sz w:val="24"/>
          <w:szCs w:val="24"/>
          <w:lang w:eastAsia="hr-HR"/>
        </w:rPr>
        <w:t xml:space="preserve"> </w:t>
      </w:r>
    </w:p>
    <w:p w14:paraId="49FF462C" w14:textId="5DC3CD3C" w:rsidR="00586C61" w:rsidRPr="00621BDE" w:rsidRDefault="00586C61" w:rsidP="00621BDE">
      <w:pPr>
        <w:spacing w:line="240" w:lineRule="auto"/>
        <w:jc w:val="both"/>
        <w:rPr>
          <w:rFonts w:ascii="Times New Roman" w:eastAsia="Times New Roman" w:hAnsi="Times New Roman" w:cs="Times New Roman"/>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BB7FAC" w:rsidRPr="00621BDE">
        <w:rPr>
          <w:rFonts w:ascii="Times New Roman" w:eastAsia="Times New Roman" w:hAnsi="Times New Roman" w:cs="Times New Roman"/>
          <w:sz w:val="24"/>
          <w:szCs w:val="24"/>
          <w:lang w:eastAsia="hr-HR"/>
        </w:rPr>
        <w:t>S</w:t>
      </w:r>
      <w:r w:rsidRPr="00621BDE">
        <w:rPr>
          <w:rFonts w:ascii="Times New Roman" w:eastAsia="Times New Roman" w:hAnsi="Times New Roman" w:cs="Times New Roman"/>
          <w:sz w:val="24"/>
          <w:szCs w:val="24"/>
          <w:lang w:eastAsia="hr-HR"/>
        </w:rPr>
        <w:t>va ulaganja u</w:t>
      </w:r>
      <w:r w:rsidR="00BB7FAC" w:rsidRPr="00621BDE">
        <w:rPr>
          <w:rFonts w:ascii="Times New Roman" w:eastAsia="Times New Roman" w:hAnsi="Times New Roman" w:cs="Times New Roman"/>
          <w:sz w:val="24"/>
          <w:szCs w:val="24"/>
          <w:lang w:eastAsia="hr-HR"/>
        </w:rPr>
        <w:t xml:space="preserve"> </w:t>
      </w:r>
      <w:r w:rsidRPr="00621BDE">
        <w:rPr>
          <w:rFonts w:ascii="Times New Roman" w:eastAsia="Times New Roman" w:hAnsi="Times New Roman" w:cs="Times New Roman"/>
          <w:sz w:val="24"/>
          <w:szCs w:val="24"/>
          <w:lang w:eastAsia="hr-HR"/>
        </w:rPr>
        <w:t xml:space="preserve">sustave javne vodoopskrbe moraju doprinijeti klimatskim ciljevima odnosno biti u skladu s načelom DNSH (načelo „ne nanosi značajnu štetu“) što znači da kod novoizgrađenih sustava treba postići infrastrukturni indeks istjecanja (ILI) do 1,5 ili prosječnu potrošnju energije </w:t>
      </w:r>
      <w:r w:rsidR="00BB7FAC" w:rsidRPr="00621BDE">
        <w:rPr>
          <w:rFonts w:ascii="Times New Roman" w:eastAsia="Times New Roman" w:hAnsi="Times New Roman" w:cs="Times New Roman"/>
          <w:sz w:val="24"/>
          <w:szCs w:val="24"/>
          <w:lang w:eastAsia="hr-HR"/>
        </w:rPr>
        <w:t>svesti na</w:t>
      </w:r>
      <w:r w:rsidRPr="00621BDE">
        <w:rPr>
          <w:rFonts w:ascii="Times New Roman" w:eastAsia="Times New Roman" w:hAnsi="Times New Roman" w:cs="Times New Roman"/>
          <w:sz w:val="24"/>
          <w:szCs w:val="24"/>
          <w:lang w:eastAsia="hr-HR"/>
        </w:rPr>
        <w:t xml:space="preserve"> 0,5 kWh po kubičnom metru</w:t>
      </w:r>
      <w:r w:rsidR="00BB7FAC" w:rsidRPr="00621BDE">
        <w:rPr>
          <w:rFonts w:ascii="Times New Roman" w:eastAsia="Times New Roman" w:hAnsi="Times New Roman" w:cs="Times New Roman"/>
          <w:sz w:val="24"/>
          <w:szCs w:val="24"/>
          <w:lang w:eastAsia="hr-HR"/>
        </w:rPr>
        <w:t xml:space="preserve"> vode u sustavu</w:t>
      </w:r>
      <w:r w:rsidRPr="00621BDE">
        <w:rPr>
          <w:rFonts w:ascii="Times New Roman" w:eastAsia="Times New Roman" w:hAnsi="Times New Roman" w:cs="Times New Roman"/>
          <w:sz w:val="24"/>
          <w:szCs w:val="24"/>
          <w:lang w:eastAsia="hr-HR"/>
        </w:rPr>
        <w:t>, dok je kod rekonstruiranih sustava potrebno smanjiti  gubitke za više od 25</w:t>
      </w:r>
      <w:r w:rsidR="00393D87">
        <w:rPr>
          <w:rFonts w:ascii="Times New Roman" w:eastAsia="Times New Roman" w:hAnsi="Times New Roman" w:cs="Times New Roman"/>
          <w:sz w:val="24"/>
          <w:szCs w:val="24"/>
          <w:lang w:eastAsia="hr-HR"/>
        </w:rPr>
        <w:t xml:space="preserve"> </w:t>
      </w:r>
      <w:r w:rsidRPr="00621BDE">
        <w:rPr>
          <w:rFonts w:ascii="Times New Roman" w:eastAsia="Times New Roman" w:hAnsi="Times New Roman" w:cs="Times New Roman"/>
          <w:sz w:val="24"/>
          <w:szCs w:val="24"/>
          <w:lang w:eastAsia="hr-HR"/>
        </w:rPr>
        <w:t>% ili smanjiti prosječnu potrošnju energije za više od 20</w:t>
      </w:r>
      <w:r w:rsidR="00393D87">
        <w:rPr>
          <w:rFonts w:ascii="Times New Roman" w:eastAsia="Times New Roman" w:hAnsi="Times New Roman" w:cs="Times New Roman"/>
          <w:sz w:val="24"/>
          <w:szCs w:val="24"/>
          <w:lang w:eastAsia="hr-HR"/>
        </w:rPr>
        <w:t xml:space="preserve"> </w:t>
      </w:r>
      <w:r w:rsidRPr="00621BDE">
        <w:rPr>
          <w:rFonts w:ascii="Times New Roman" w:eastAsia="Times New Roman" w:hAnsi="Times New Roman" w:cs="Times New Roman"/>
          <w:sz w:val="24"/>
          <w:szCs w:val="24"/>
          <w:lang w:eastAsia="hr-HR"/>
        </w:rPr>
        <w:t>%</w:t>
      </w:r>
      <w:r w:rsidR="00BB7FAC" w:rsidRPr="00621BDE">
        <w:rPr>
          <w:rFonts w:ascii="Times New Roman" w:eastAsia="Times New Roman" w:hAnsi="Times New Roman" w:cs="Times New Roman"/>
          <w:sz w:val="24"/>
          <w:szCs w:val="24"/>
          <w:lang w:eastAsia="hr-HR"/>
        </w:rPr>
        <w:t xml:space="preserve"> u zoni mjerenja (tzv. DMA zona)</w:t>
      </w:r>
      <w:r w:rsidR="00DE7805" w:rsidRPr="00621BDE">
        <w:rPr>
          <w:rFonts w:ascii="Times New Roman" w:eastAsia="Times New Roman" w:hAnsi="Times New Roman" w:cs="Times New Roman"/>
          <w:sz w:val="24"/>
          <w:szCs w:val="24"/>
          <w:lang w:eastAsia="hr-HR"/>
        </w:rPr>
        <w:t>.</w:t>
      </w:r>
    </w:p>
    <w:p w14:paraId="56B2AD1D" w14:textId="40B2AD1D" w:rsidR="00DE7805" w:rsidRPr="00621BDE" w:rsidRDefault="00F75A02" w:rsidP="00DE7805">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DE7805" w:rsidRPr="00621BDE">
        <w:rPr>
          <w:rFonts w:ascii="Times New Roman" w:eastAsia="Times New Roman" w:hAnsi="Times New Roman" w:cs="Times New Roman"/>
          <w:sz w:val="24"/>
          <w:szCs w:val="24"/>
          <w:lang w:eastAsia="hr-HR"/>
        </w:rPr>
        <w:t>U skladu sa zahtjevima Direktive (EU) 2020/2184 Europskog parlamenta i Vijeća od 16. prosinca 2020. o kvaliteti vode namijenjene za ljudsku potrošnju (preinaka) (SL L 435, 23.12.2020</w:t>
      </w:r>
      <w:r w:rsidR="00BE51A9">
        <w:rPr>
          <w:rFonts w:ascii="Times New Roman" w:eastAsia="Times New Roman" w:hAnsi="Times New Roman" w:cs="Times New Roman"/>
          <w:sz w:val="24"/>
          <w:szCs w:val="24"/>
          <w:lang w:eastAsia="hr-HR"/>
        </w:rPr>
        <w:t>.</w:t>
      </w:r>
      <w:r w:rsidR="00DE7805" w:rsidRPr="00621BDE">
        <w:rPr>
          <w:rFonts w:ascii="Times New Roman" w:eastAsia="Times New Roman" w:hAnsi="Times New Roman" w:cs="Times New Roman"/>
          <w:sz w:val="24"/>
          <w:szCs w:val="24"/>
          <w:lang w:eastAsia="hr-HR"/>
        </w:rPr>
        <w:t>) koji su preneseni u Zakon o izmjenama i dopunama Zakona o vodama (</w:t>
      </w:r>
      <w:r w:rsidR="00BE51A9">
        <w:rPr>
          <w:rFonts w:ascii="Times New Roman" w:eastAsia="Times New Roman" w:hAnsi="Times New Roman" w:cs="Times New Roman"/>
          <w:sz w:val="24"/>
          <w:szCs w:val="24"/>
          <w:lang w:eastAsia="hr-HR"/>
        </w:rPr>
        <w:t>„</w:t>
      </w:r>
      <w:r w:rsidR="00DE7805" w:rsidRPr="00621BDE">
        <w:rPr>
          <w:rFonts w:ascii="Times New Roman" w:eastAsia="Times New Roman" w:hAnsi="Times New Roman" w:cs="Times New Roman"/>
          <w:sz w:val="24"/>
          <w:szCs w:val="24"/>
          <w:lang w:eastAsia="hr-HR"/>
        </w:rPr>
        <w:t>Narodne novine</w:t>
      </w:r>
      <w:r w:rsidR="00BE51A9">
        <w:rPr>
          <w:rFonts w:ascii="Times New Roman" w:eastAsia="Times New Roman" w:hAnsi="Times New Roman" w:cs="Times New Roman"/>
          <w:sz w:val="24"/>
          <w:szCs w:val="24"/>
          <w:lang w:eastAsia="hr-HR"/>
        </w:rPr>
        <w:t>“,</w:t>
      </w:r>
      <w:r w:rsidR="00DE7805" w:rsidRPr="00621BDE">
        <w:rPr>
          <w:rFonts w:ascii="Times New Roman" w:eastAsia="Times New Roman" w:hAnsi="Times New Roman" w:cs="Times New Roman"/>
          <w:sz w:val="24"/>
          <w:szCs w:val="24"/>
          <w:lang w:eastAsia="hr-HR"/>
        </w:rPr>
        <w:t xml:space="preserve"> br</w:t>
      </w:r>
      <w:r w:rsidR="00BE51A9">
        <w:rPr>
          <w:rFonts w:ascii="Times New Roman" w:eastAsia="Times New Roman" w:hAnsi="Times New Roman" w:cs="Times New Roman"/>
          <w:sz w:val="24"/>
          <w:szCs w:val="24"/>
          <w:lang w:eastAsia="hr-HR"/>
        </w:rPr>
        <w:t>oj</w:t>
      </w:r>
      <w:r w:rsidR="00DE7805" w:rsidRPr="00621BDE">
        <w:rPr>
          <w:rFonts w:ascii="Times New Roman" w:eastAsia="Times New Roman" w:hAnsi="Times New Roman" w:cs="Times New Roman"/>
          <w:sz w:val="24"/>
          <w:szCs w:val="24"/>
          <w:lang w:eastAsia="hr-HR"/>
        </w:rPr>
        <w:t xml:space="preserve"> 47/23</w:t>
      </w:r>
      <w:r w:rsidR="00621BDE">
        <w:rPr>
          <w:rFonts w:ascii="Times New Roman" w:eastAsia="Times New Roman" w:hAnsi="Times New Roman" w:cs="Times New Roman"/>
          <w:sz w:val="24"/>
          <w:szCs w:val="24"/>
          <w:lang w:eastAsia="hr-HR"/>
        </w:rPr>
        <w:t>.</w:t>
      </w:r>
      <w:r w:rsidR="00DE7805" w:rsidRPr="00621BDE">
        <w:rPr>
          <w:rFonts w:ascii="Times New Roman" w:eastAsia="Times New Roman" w:hAnsi="Times New Roman" w:cs="Times New Roman"/>
          <w:sz w:val="24"/>
          <w:szCs w:val="24"/>
          <w:lang w:eastAsia="hr-HR"/>
        </w:rPr>
        <w:t xml:space="preserve">) uvedena je obveza procjene gubitaka vode u sustavima javne vodoopskrbe korištenjem metode ocjenjivanja „infrastrukturni indeks istjecanja“ u svrhu smanjenja gubitaka na prihvatljivu razinu. Sukladno navedenoj Direktivi, delegiranim aktom Europske komisije utvrdit će se prag prihvatljivog gubitka na razini Europske unije, a one države članice čiji će prosječni gubici biti veći od toga praga morat će donijeti nacionalne akcijske planove za smanjenje gubitaka do 2030. Kako su prosječni gubici u vodoopskrbnim sustavima u Republici Hrvatskoj vrlo visoki (oko 50 %) što je svakako iznad razine koja će biti propisana delegiranim aktom Europske komisije, pripremljen je Nacionalni akcijski plan smanjenja gubitaka u Republici Hrvatskoj (Nacionalni plan) koji će Hrvatske vode donijeti najkasnije do kraja drugog kvartala 2024. godine. U skladu s tim </w:t>
      </w:r>
      <w:r w:rsidR="00732564">
        <w:rPr>
          <w:rFonts w:ascii="Times New Roman" w:eastAsia="Times New Roman" w:hAnsi="Times New Roman" w:cs="Times New Roman"/>
          <w:sz w:val="24"/>
          <w:szCs w:val="24"/>
          <w:lang w:eastAsia="hr-HR"/>
        </w:rPr>
        <w:t xml:space="preserve">Nacionalnim </w:t>
      </w:r>
      <w:r w:rsidR="00DE7805" w:rsidRPr="00621BDE">
        <w:rPr>
          <w:rFonts w:ascii="Times New Roman" w:eastAsia="Times New Roman" w:hAnsi="Times New Roman" w:cs="Times New Roman"/>
          <w:sz w:val="24"/>
          <w:szCs w:val="24"/>
          <w:lang w:eastAsia="hr-HR"/>
        </w:rPr>
        <w:t>planom javni isporučitelji vodnih usluga moraju donijeti vlastite akcijske planove za smanjenje gubitaka za svoje uslužno područje do kraja 2025. i po njima postupati. Donošenje navedenih planova su pokazatelji uspješnosti provedbe NPOO-a i njegovog Dodatka čije donošenje je u tijeku.</w:t>
      </w:r>
    </w:p>
    <w:p w14:paraId="6B661000" w14:textId="6B485B4D" w:rsidR="00BB7FAC" w:rsidRPr="00C4510F"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C00A07" w:rsidRPr="00C4510F">
        <w:rPr>
          <w:rFonts w:ascii="Times New Roman" w:eastAsia="Times New Roman" w:hAnsi="Times New Roman" w:cs="Times New Roman"/>
          <w:color w:val="000000" w:themeColor="text1"/>
          <w:sz w:val="24"/>
          <w:szCs w:val="24"/>
          <w:lang w:eastAsia="hr-HR"/>
        </w:rPr>
        <w:t xml:space="preserve">Jedna od najvažnijih mjera iz </w:t>
      </w:r>
      <w:r w:rsidR="00C24B73" w:rsidRPr="00C4510F">
        <w:rPr>
          <w:rFonts w:ascii="Times New Roman" w:eastAsia="Times New Roman" w:hAnsi="Times New Roman" w:cs="Times New Roman"/>
          <w:color w:val="000000" w:themeColor="text1"/>
          <w:sz w:val="24"/>
          <w:szCs w:val="24"/>
          <w:lang w:eastAsia="hr-HR"/>
        </w:rPr>
        <w:t>N</w:t>
      </w:r>
      <w:r w:rsidR="00C00A07" w:rsidRPr="00C4510F">
        <w:rPr>
          <w:rFonts w:ascii="Times New Roman" w:eastAsia="Times New Roman" w:hAnsi="Times New Roman" w:cs="Times New Roman"/>
          <w:color w:val="000000" w:themeColor="text1"/>
          <w:sz w:val="24"/>
          <w:szCs w:val="24"/>
          <w:lang w:eastAsia="hr-HR"/>
        </w:rPr>
        <w:t>acionalnog plana je ugradnja mjerača protok</w:t>
      </w:r>
      <w:r w:rsidR="00732564">
        <w:rPr>
          <w:rFonts w:ascii="Times New Roman" w:eastAsia="Times New Roman" w:hAnsi="Times New Roman" w:cs="Times New Roman"/>
          <w:color w:val="000000" w:themeColor="text1"/>
          <w:sz w:val="24"/>
          <w:szCs w:val="24"/>
          <w:lang w:eastAsia="hr-HR"/>
        </w:rPr>
        <w:t>a,</w:t>
      </w:r>
      <w:r w:rsidR="00C00A07" w:rsidRPr="00C4510F">
        <w:rPr>
          <w:rFonts w:ascii="Times New Roman" w:eastAsia="Times New Roman" w:hAnsi="Times New Roman" w:cs="Times New Roman"/>
          <w:color w:val="000000" w:themeColor="text1"/>
          <w:sz w:val="24"/>
          <w:szCs w:val="24"/>
          <w:lang w:eastAsia="hr-HR"/>
        </w:rPr>
        <w:t xml:space="preserve"> odnosno vodomjera na svim vodozahvatima vode za ljudsku potrošnju u Republici Hrvatskoj</w:t>
      </w:r>
      <w:r w:rsidR="00C24B73" w:rsidRPr="00C4510F">
        <w:rPr>
          <w:rFonts w:ascii="Times New Roman" w:eastAsia="Times New Roman" w:hAnsi="Times New Roman" w:cs="Times New Roman"/>
          <w:color w:val="000000" w:themeColor="text1"/>
          <w:sz w:val="24"/>
          <w:szCs w:val="24"/>
          <w:lang w:eastAsia="hr-HR"/>
        </w:rPr>
        <w:t>. Naime, u svrhu dobivanja pouzdanih podataka o izmjerenim količinama zahvaćene vode</w:t>
      </w:r>
      <w:r w:rsidR="008C5562" w:rsidRPr="00C4510F">
        <w:rPr>
          <w:rFonts w:ascii="Times New Roman" w:eastAsia="Times New Roman" w:hAnsi="Times New Roman" w:cs="Times New Roman"/>
          <w:color w:val="000000" w:themeColor="text1"/>
          <w:sz w:val="24"/>
          <w:szCs w:val="24"/>
          <w:lang w:eastAsia="hr-HR"/>
        </w:rPr>
        <w:t>,</w:t>
      </w:r>
      <w:r w:rsidR="00C24B73" w:rsidRPr="00C4510F">
        <w:rPr>
          <w:rFonts w:ascii="Times New Roman" w:eastAsia="Times New Roman" w:hAnsi="Times New Roman" w:cs="Times New Roman"/>
          <w:color w:val="000000" w:themeColor="text1"/>
          <w:sz w:val="24"/>
          <w:szCs w:val="24"/>
          <w:lang w:eastAsia="hr-HR"/>
        </w:rPr>
        <w:t xml:space="preserve"> na  vodozahvatima </w:t>
      </w:r>
      <w:r w:rsidR="008C5562" w:rsidRPr="00C4510F">
        <w:rPr>
          <w:rFonts w:ascii="Times New Roman" w:eastAsia="Times New Roman" w:hAnsi="Times New Roman" w:cs="Times New Roman"/>
          <w:color w:val="000000" w:themeColor="text1"/>
          <w:sz w:val="24"/>
          <w:szCs w:val="24"/>
          <w:lang w:eastAsia="hr-HR"/>
        </w:rPr>
        <w:t xml:space="preserve">vode koja se koristi u javnoj vodoopskrbi </w:t>
      </w:r>
      <w:r w:rsidR="00C24B73" w:rsidRPr="00C4510F">
        <w:rPr>
          <w:rFonts w:ascii="Times New Roman" w:eastAsia="Times New Roman" w:hAnsi="Times New Roman" w:cs="Times New Roman"/>
          <w:color w:val="000000" w:themeColor="text1"/>
          <w:sz w:val="24"/>
          <w:szCs w:val="24"/>
          <w:lang w:eastAsia="hr-HR"/>
        </w:rPr>
        <w:t xml:space="preserve">ugrađeno je 656 vodomjera </w:t>
      </w:r>
      <w:r w:rsidR="008C5562" w:rsidRPr="00C4510F">
        <w:rPr>
          <w:rFonts w:ascii="Times New Roman" w:eastAsia="Times New Roman" w:hAnsi="Times New Roman" w:cs="Times New Roman"/>
          <w:color w:val="000000" w:themeColor="text1"/>
          <w:sz w:val="24"/>
          <w:szCs w:val="24"/>
          <w:lang w:eastAsia="hr-HR"/>
        </w:rPr>
        <w:t xml:space="preserve">koji su </w:t>
      </w:r>
      <w:r w:rsidR="00C24B73" w:rsidRPr="00C4510F">
        <w:rPr>
          <w:rFonts w:ascii="Times New Roman" w:eastAsia="Times New Roman" w:hAnsi="Times New Roman" w:cs="Times New Roman"/>
          <w:color w:val="000000" w:themeColor="text1"/>
          <w:sz w:val="24"/>
          <w:szCs w:val="24"/>
          <w:lang w:eastAsia="hr-HR"/>
        </w:rPr>
        <w:t>sufinanciran</w:t>
      </w:r>
      <w:r w:rsidR="008C5562" w:rsidRPr="00C4510F">
        <w:rPr>
          <w:rFonts w:ascii="Times New Roman" w:eastAsia="Times New Roman" w:hAnsi="Times New Roman" w:cs="Times New Roman"/>
          <w:color w:val="000000" w:themeColor="text1"/>
          <w:sz w:val="24"/>
          <w:szCs w:val="24"/>
          <w:lang w:eastAsia="hr-HR"/>
        </w:rPr>
        <w:t>i</w:t>
      </w:r>
      <w:r w:rsidR="00C24B73" w:rsidRPr="00C4510F">
        <w:rPr>
          <w:rFonts w:ascii="Times New Roman" w:eastAsia="Times New Roman" w:hAnsi="Times New Roman" w:cs="Times New Roman"/>
          <w:color w:val="000000" w:themeColor="text1"/>
          <w:sz w:val="24"/>
          <w:szCs w:val="24"/>
          <w:lang w:eastAsia="hr-HR"/>
        </w:rPr>
        <w:t xml:space="preserve"> iz sredstava NPOO-a. Na taj način se uspostavlja kvalitetan i pouzdan sustav upravljanja gubicima</w:t>
      </w:r>
      <w:r w:rsidR="008364DA" w:rsidRPr="00C4510F">
        <w:rPr>
          <w:rFonts w:ascii="Times New Roman" w:eastAsia="Times New Roman" w:hAnsi="Times New Roman" w:cs="Times New Roman"/>
          <w:color w:val="000000" w:themeColor="text1"/>
          <w:sz w:val="24"/>
          <w:szCs w:val="24"/>
          <w:lang w:eastAsia="hr-HR"/>
        </w:rPr>
        <w:t xml:space="preserve"> s ciljem njihovog značajnog smanjenja</w:t>
      </w:r>
      <w:r w:rsidR="00C24B73" w:rsidRPr="00C4510F">
        <w:rPr>
          <w:rFonts w:ascii="Times New Roman" w:eastAsia="Times New Roman" w:hAnsi="Times New Roman" w:cs="Times New Roman"/>
          <w:color w:val="000000" w:themeColor="text1"/>
          <w:sz w:val="24"/>
          <w:szCs w:val="24"/>
          <w:lang w:eastAsia="hr-HR"/>
        </w:rPr>
        <w:t xml:space="preserve">. Provedbom te mjere </w:t>
      </w:r>
      <w:r w:rsidR="008364DA" w:rsidRPr="00C4510F">
        <w:rPr>
          <w:rFonts w:ascii="Times New Roman" w:eastAsia="Times New Roman" w:hAnsi="Times New Roman" w:cs="Times New Roman"/>
          <w:color w:val="000000" w:themeColor="text1"/>
          <w:sz w:val="24"/>
          <w:szCs w:val="24"/>
          <w:lang w:eastAsia="hr-HR"/>
        </w:rPr>
        <w:t xml:space="preserve">odnosno ulaganjem </w:t>
      </w:r>
      <w:r w:rsidR="00D041DD" w:rsidRPr="00C4510F">
        <w:rPr>
          <w:rFonts w:ascii="Times New Roman" w:eastAsia="Times New Roman" w:hAnsi="Times New Roman" w:cs="Times New Roman"/>
          <w:color w:val="000000" w:themeColor="text1"/>
          <w:sz w:val="24"/>
          <w:szCs w:val="24"/>
          <w:lang w:eastAsia="hr-HR"/>
        </w:rPr>
        <w:t xml:space="preserve">u projekt </w:t>
      </w:r>
      <w:r w:rsidR="008364DA" w:rsidRPr="00C4510F">
        <w:rPr>
          <w:rFonts w:ascii="Times New Roman" w:eastAsia="Times New Roman" w:hAnsi="Times New Roman" w:cs="Times New Roman"/>
          <w:color w:val="000000" w:themeColor="text1"/>
          <w:sz w:val="24"/>
          <w:szCs w:val="24"/>
          <w:lang w:eastAsia="hr-HR"/>
        </w:rPr>
        <w:t xml:space="preserve">vrijednosti </w:t>
      </w:r>
      <w:r w:rsidR="00D041DD" w:rsidRPr="00C4510F">
        <w:rPr>
          <w:rFonts w:ascii="Times New Roman" w:eastAsia="Times New Roman" w:hAnsi="Times New Roman" w:cs="Times New Roman"/>
          <w:color w:val="000000" w:themeColor="text1"/>
          <w:sz w:val="24"/>
          <w:szCs w:val="24"/>
          <w:lang w:eastAsia="hr-HR"/>
        </w:rPr>
        <w:t>cca 13 milijuna e</w:t>
      </w:r>
      <w:r w:rsidR="008364DA" w:rsidRPr="00C4510F">
        <w:rPr>
          <w:rFonts w:ascii="Times New Roman" w:eastAsia="Times New Roman" w:hAnsi="Times New Roman" w:cs="Times New Roman"/>
          <w:color w:val="000000" w:themeColor="text1"/>
          <w:sz w:val="24"/>
          <w:szCs w:val="24"/>
          <w:lang w:eastAsia="hr-HR"/>
        </w:rPr>
        <w:t>ura</w:t>
      </w:r>
      <w:r w:rsidR="00BB7FAC" w:rsidRPr="00C4510F">
        <w:rPr>
          <w:rFonts w:ascii="Times New Roman" w:eastAsia="Times New Roman" w:hAnsi="Times New Roman" w:cs="Times New Roman"/>
          <w:color w:val="000000" w:themeColor="text1"/>
          <w:sz w:val="24"/>
          <w:szCs w:val="24"/>
          <w:lang w:eastAsia="hr-HR"/>
        </w:rPr>
        <w:t xml:space="preserve"> (od toga 8,5 </w:t>
      </w:r>
      <w:r w:rsidR="008C5562" w:rsidRPr="00C4510F">
        <w:rPr>
          <w:rFonts w:ascii="Times New Roman" w:eastAsia="Times New Roman" w:hAnsi="Times New Roman" w:cs="Times New Roman"/>
          <w:color w:val="000000" w:themeColor="text1"/>
          <w:sz w:val="24"/>
          <w:szCs w:val="24"/>
          <w:lang w:eastAsia="hr-HR"/>
        </w:rPr>
        <w:t xml:space="preserve">milijuna eura </w:t>
      </w:r>
      <w:r w:rsidR="00BB7FAC" w:rsidRPr="00C4510F">
        <w:rPr>
          <w:rFonts w:ascii="Times New Roman" w:eastAsia="Times New Roman" w:hAnsi="Times New Roman" w:cs="Times New Roman"/>
          <w:color w:val="000000" w:themeColor="text1"/>
          <w:sz w:val="24"/>
          <w:szCs w:val="24"/>
          <w:lang w:eastAsia="hr-HR"/>
        </w:rPr>
        <w:t>bespovratnih EU sredstava iz NPPO-a</w:t>
      </w:r>
      <w:r w:rsidR="008C5562" w:rsidRPr="00C4510F">
        <w:rPr>
          <w:rFonts w:ascii="Times New Roman" w:eastAsia="Times New Roman" w:hAnsi="Times New Roman" w:cs="Times New Roman"/>
          <w:color w:val="000000" w:themeColor="text1"/>
          <w:sz w:val="24"/>
          <w:szCs w:val="24"/>
          <w:lang w:eastAsia="hr-HR"/>
        </w:rPr>
        <w:t>)</w:t>
      </w:r>
      <w:r w:rsidR="00BB7FAC" w:rsidRPr="00C4510F">
        <w:rPr>
          <w:rFonts w:ascii="Times New Roman" w:eastAsia="Times New Roman" w:hAnsi="Times New Roman" w:cs="Times New Roman"/>
          <w:color w:val="000000" w:themeColor="text1"/>
          <w:sz w:val="24"/>
          <w:szCs w:val="24"/>
          <w:lang w:eastAsia="hr-HR"/>
        </w:rPr>
        <w:t xml:space="preserve"> </w:t>
      </w:r>
      <w:r w:rsidR="008364DA" w:rsidRPr="00C4510F">
        <w:rPr>
          <w:rFonts w:ascii="Times New Roman" w:eastAsia="Times New Roman" w:hAnsi="Times New Roman" w:cs="Times New Roman"/>
          <w:color w:val="000000" w:themeColor="text1"/>
          <w:sz w:val="24"/>
          <w:szCs w:val="24"/>
          <w:lang w:eastAsia="hr-HR"/>
        </w:rPr>
        <w:t>uspostavljen je sustav mjerenja zahvaćenih količina vode koji omogućava kontrolu od strane Hrvatskih voda</w:t>
      </w:r>
      <w:r w:rsidR="00D041DD" w:rsidRPr="00C4510F">
        <w:rPr>
          <w:rFonts w:ascii="Times New Roman" w:eastAsia="Times New Roman" w:hAnsi="Times New Roman" w:cs="Times New Roman"/>
          <w:color w:val="000000" w:themeColor="text1"/>
          <w:sz w:val="24"/>
          <w:szCs w:val="24"/>
          <w:lang w:eastAsia="hr-HR"/>
        </w:rPr>
        <w:t xml:space="preserve"> u realnom vremenu. </w:t>
      </w:r>
    </w:p>
    <w:p w14:paraId="58553C95" w14:textId="0318FC4F" w:rsidR="00C00A07" w:rsidRPr="00C4510F" w:rsidRDefault="00BB7FAC"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lastRenderedPageBreak/>
        <w:t xml:space="preserve">     </w:t>
      </w:r>
      <w:r w:rsidR="00D041DD" w:rsidRPr="00C4510F">
        <w:rPr>
          <w:rFonts w:ascii="Times New Roman" w:eastAsia="Times New Roman" w:hAnsi="Times New Roman" w:cs="Times New Roman"/>
          <w:color w:val="000000" w:themeColor="text1"/>
          <w:sz w:val="24"/>
          <w:szCs w:val="24"/>
          <w:lang w:eastAsia="hr-HR"/>
        </w:rPr>
        <w:t>Na taj način je provedena obveza iz članka 5. Uredbe o izmjenama i dopunama Uredbe o visini naknade za korištenje voda iz 2020. godine</w:t>
      </w:r>
      <w:r w:rsidRPr="00C4510F">
        <w:rPr>
          <w:rFonts w:ascii="Times New Roman" w:eastAsia="Times New Roman" w:hAnsi="Times New Roman" w:cs="Times New Roman"/>
          <w:color w:val="000000" w:themeColor="text1"/>
          <w:sz w:val="24"/>
          <w:szCs w:val="24"/>
          <w:lang w:eastAsia="hr-HR"/>
        </w:rPr>
        <w:t xml:space="preserve"> te je vidljivo da su provedene nužne predradnje za smanjenje gubitaka. </w:t>
      </w:r>
      <w:r w:rsidR="00D041DD" w:rsidRPr="00C4510F">
        <w:rPr>
          <w:rFonts w:ascii="Times New Roman" w:eastAsia="Times New Roman" w:hAnsi="Times New Roman" w:cs="Times New Roman"/>
          <w:color w:val="000000" w:themeColor="text1"/>
          <w:sz w:val="24"/>
          <w:szCs w:val="24"/>
          <w:lang w:eastAsia="hr-HR"/>
        </w:rPr>
        <w:t xml:space="preserve">Međutim, kako bi došlo do značajnijih smanjenja razine gubitaka </w:t>
      </w:r>
      <w:r w:rsidRPr="00C4510F">
        <w:rPr>
          <w:rFonts w:ascii="Times New Roman" w:eastAsia="Times New Roman" w:hAnsi="Times New Roman" w:cs="Times New Roman"/>
          <w:color w:val="000000" w:themeColor="text1"/>
          <w:sz w:val="24"/>
          <w:szCs w:val="24"/>
          <w:lang w:eastAsia="hr-HR"/>
        </w:rPr>
        <w:t xml:space="preserve">u samim vodoopskrbnim sustavima </w:t>
      </w:r>
      <w:r w:rsidR="00D041DD" w:rsidRPr="00C4510F">
        <w:rPr>
          <w:rFonts w:ascii="Times New Roman" w:eastAsia="Times New Roman" w:hAnsi="Times New Roman" w:cs="Times New Roman"/>
          <w:color w:val="000000" w:themeColor="text1"/>
          <w:sz w:val="24"/>
          <w:szCs w:val="24"/>
          <w:lang w:eastAsia="hr-HR"/>
        </w:rPr>
        <w:t>potrebn</w:t>
      </w:r>
      <w:r w:rsidRPr="00C4510F">
        <w:rPr>
          <w:rFonts w:ascii="Times New Roman" w:eastAsia="Times New Roman" w:hAnsi="Times New Roman" w:cs="Times New Roman"/>
          <w:color w:val="000000" w:themeColor="text1"/>
          <w:sz w:val="24"/>
          <w:szCs w:val="24"/>
          <w:lang w:eastAsia="hr-HR"/>
        </w:rPr>
        <w:t>o je realizirati osigurana</w:t>
      </w:r>
      <w:r w:rsidR="00D041DD" w:rsidRPr="00C4510F">
        <w:rPr>
          <w:rFonts w:ascii="Times New Roman" w:eastAsia="Times New Roman" w:hAnsi="Times New Roman" w:cs="Times New Roman"/>
          <w:color w:val="000000" w:themeColor="text1"/>
          <w:sz w:val="24"/>
          <w:szCs w:val="24"/>
          <w:lang w:eastAsia="hr-HR"/>
        </w:rPr>
        <w:t xml:space="preserve"> ulaganja u izgradnju novih i rekonstrukciju postojećih vodoopskrbnih sustava </w:t>
      </w:r>
      <w:r w:rsidR="005D1FE0" w:rsidRPr="00C4510F">
        <w:rPr>
          <w:rFonts w:ascii="Times New Roman" w:eastAsia="Times New Roman" w:hAnsi="Times New Roman" w:cs="Times New Roman"/>
          <w:color w:val="000000" w:themeColor="text1"/>
          <w:sz w:val="24"/>
          <w:szCs w:val="24"/>
          <w:lang w:eastAsia="hr-HR"/>
        </w:rPr>
        <w:t>odnosno</w:t>
      </w:r>
      <w:r w:rsidR="00D041DD" w:rsidRPr="00C4510F">
        <w:rPr>
          <w:rFonts w:ascii="Times New Roman" w:eastAsia="Times New Roman" w:hAnsi="Times New Roman" w:cs="Times New Roman"/>
          <w:color w:val="000000" w:themeColor="text1"/>
          <w:sz w:val="24"/>
          <w:szCs w:val="24"/>
          <w:lang w:eastAsia="hr-HR"/>
        </w:rPr>
        <w:t xml:space="preserve"> dovoljno vremena za </w:t>
      </w:r>
      <w:r w:rsidR="005D1FE0" w:rsidRPr="00C4510F">
        <w:rPr>
          <w:rFonts w:ascii="Times New Roman" w:eastAsia="Times New Roman" w:hAnsi="Times New Roman" w:cs="Times New Roman"/>
          <w:color w:val="000000" w:themeColor="text1"/>
          <w:sz w:val="24"/>
          <w:szCs w:val="24"/>
          <w:lang w:eastAsia="hr-HR"/>
        </w:rPr>
        <w:t xml:space="preserve">konačnu </w:t>
      </w:r>
      <w:r w:rsidR="00D041DD" w:rsidRPr="00C4510F">
        <w:rPr>
          <w:rFonts w:ascii="Times New Roman" w:eastAsia="Times New Roman" w:hAnsi="Times New Roman" w:cs="Times New Roman"/>
          <w:color w:val="000000" w:themeColor="text1"/>
          <w:sz w:val="24"/>
          <w:szCs w:val="24"/>
          <w:lang w:eastAsia="hr-HR"/>
        </w:rPr>
        <w:t>realizaciju projekata</w:t>
      </w:r>
      <w:r w:rsidR="005D1FE0" w:rsidRPr="00C4510F">
        <w:rPr>
          <w:rFonts w:ascii="Times New Roman" w:eastAsia="Times New Roman" w:hAnsi="Times New Roman" w:cs="Times New Roman"/>
          <w:color w:val="000000" w:themeColor="text1"/>
          <w:sz w:val="24"/>
          <w:szCs w:val="24"/>
          <w:lang w:eastAsia="hr-HR"/>
        </w:rPr>
        <w:t xml:space="preserve"> i stavljanje u funkciju novoizgrađenih i rekonstruiranih sustava</w:t>
      </w:r>
      <w:r w:rsidR="00D041DD" w:rsidRPr="00C4510F">
        <w:rPr>
          <w:rFonts w:ascii="Times New Roman" w:eastAsia="Times New Roman" w:hAnsi="Times New Roman" w:cs="Times New Roman"/>
          <w:color w:val="000000" w:themeColor="text1"/>
          <w:sz w:val="24"/>
          <w:szCs w:val="24"/>
          <w:lang w:eastAsia="hr-HR"/>
        </w:rPr>
        <w:t xml:space="preserve">. </w:t>
      </w:r>
    </w:p>
    <w:p w14:paraId="40B3CD7C" w14:textId="06127D44" w:rsidR="00B06C1B" w:rsidRPr="00C4510F"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Nastavno na navedeno</w:t>
      </w:r>
      <w:r w:rsidR="00D041DD" w:rsidRPr="00C4510F">
        <w:rPr>
          <w:rFonts w:ascii="Times New Roman" w:eastAsia="Times New Roman" w:hAnsi="Times New Roman" w:cs="Times New Roman"/>
          <w:color w:val="000000" w:themeColor="text1"/>
          <w:sz w:val="24"/>
          <w:szCs w:val="24"/>
          <w:lang w:eastAsia="hr-HR"/>
        </w:rPr>
        <w:t>,</w:t>
      </w:r>
      <w:r w:rsidR="00B06C1B" w:rsidRPr="00C4510F">
        <w:rPr>
          <w:rFonts w:ascii="Times New Roman" w:eastAsia="Times New Roman" w:hAnsi="Times New Roman" w:cs="Times New Roman"/>
          <w:color w:val="000000" w:themeColor="text1"/>
          <w:sz w:val="24"/>
          <w:szCs w:val="24"/>
          <w:lang w:eastAsia="hr-HR"/>
        </w:rPr>
        <w:t xml:space="preserve"> u tijeku su investicije ne samo iz NPOO-a </w:t>
      </w:r>
      <w:r w:rsidR="007B34E2">
        <w:rPr>
          <w:rFonts w:ascii="Times New Roman" w:eastAsia="Times New Roman" w:hAnsi="Times New Roman" w:cs="Times New Roman"/>
          <w:color w:val="000000" w:themeColor="text1"/>
          <w:sz w:val="24"/>
          <w:szCs w:val="24"/>
          <w:lang w:eastAsia="hr-HR"/>
        </w:rPr>
        <w:t xml:space="preserve">i njegovog </w:t>
      </w:r>
      <w:r w:rsidR="00DD7828">
        <w:rPr>
          <w:rFonts w:ascii="Times New Roman" w:eastAsia="Times New Roman" w:hAnsi="Times New Roman" w:cs="Times New Roman"/>
          <w:color w:val="000000" w:themeColor="text1"/>
          <w:sz w:val="24"/>
          <w:szCs w:val="24"/>
          <w:lang w:eastAsia="hr-HR"/>
        </w:rPr>
        <w:t>D</w:t>
      </w:r>
      <w:r w:rsidR="007B34E2">
        <w:rPr>
          <w:rFonts w:ascii="Times New Roman" w:eastAsia="Times New Roman" w:hAnsi="Times New Roman" w:cs="Times New Roman"/>
          <w:color w:val="000000" w:themeColor="text1"/>
          <w:sz w:val="24"/>
          <w:szCs w:val="24"/>
          <w:lang w:eastAsia="hr-HR"/>
        </w:rPr>
        <w:t xml:space="preserve">odatka </w:t>
      </w:r>
      <w:r w:rsidR="00D041DD" w:rsidRPr="00C4510F">
        <w:rPr>
          <w:rFonts w:ascii="Times New Roman" w:eastAsia="Times New Roman" w:hAnsi="Times New Roman" w:cs="Times New Roman"/>
          <w:color w:val="000000" w:themeColor="text1"/>
          <w:sz w:val="24"/>
          <w:szCs w:val="24"/>
          <w:lang w:eastAsia="hr-HR"/>
        </w:rPr>
        <w:t>koji traje do 2026.</w:t>
      </w:r>
      <w:r w:rsidR="00DD7828">
        <w:rPr>
          <w:rFonts w:ascii="Times New Roman" w:eastAsia="Times New Roman" w:hAnsi="Times New Roman" w:cs="Times New Roman"/>
          <w:color w:val="000000" w:themeColor="text1"/>
          <w:sz w:val="24"/>
          <w:szCs w:val="24"/>
          <w:lang w:eastAsia="hr-HR"/>
        </w:rPr>
        <w:t>,</w:t>
      </w:r>
      <w:r w:rsidR="00D041DD"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već</w:t>
      </w:r>
      <w:r w:rsidR="005D1FE0" w:rsidRPr="00C4510F">
        <w:rPr>
          <w:rFonts w:ascii="Times New Roman" w:eastAsia="Times New Roman" w:hAnsi="Times New Roman" w:cs="Times New Roman"/>
          <w:color w:val="000000" w:themeColor="text1"/>
          <w:sz w:val="24"/>
          <w:szCs w:val="24"/>
          <w:lang w:eastAsia="hr-HR"/>
        </w:rPr>
        <w:t xml:space="preserve"> i</w:t>
      </w:r>
      <w:r w:rsidR="00B06C1B" w:rsidRPr="00C4510F">
        <w:rPr>
          <w:rFonts w:ascii="Times New Roman" w:eastAsia="Times New Roman" w:hAnsi="Times New Roman" w:cs="Times New Roman"/>
          <w:color w:val="000000" w:themeColor="text1"/>
          <w:sz w:val="24"/>
          <w:szCs w:val="24"/>
          <w:lang w:eastAsia="hr-HR"/>
        </w:rPr>
        <w:t xml:space="preserve"> iz OPKK-a 2014-2020</w:t>
      </w:r>
      <w:r w:rsidR="00D041DD" w:rsidRPr="00C4510F">
        <w:rPr>
          <w:rFonts w:ascii="Times New Roman" w:eastAsia="Times New Roman" w:hAnsi="Times New Roman" w:cs="Times New Roman"/>
          <w:color w:val="000000" w:themeColor="text1"/>
          <w:sz w:val="24"/>
          <w:szCs w:val="24"/>
          <w:lang w:eastAsia="hr-HR"/>
        </w:rPr>
        <w:t xml:space="preserve"> i PK 2021-2027</w:t>
      </w:r>
      <w:r w:rsidR="000B5189"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kao</w:t>
      </w:r>
      <w:r w:rsidR="00D041DD"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i redovnih sredstava Hrvatskih voda, čijim završetkom će se značajnije osjetiti smanjenje gubitaka u sustavima javne vodoopskrbe.</w:t>
      </w:r>
    </w:p>
    <w:p w14:paraId="4CDEEF74" w14:textId="20EFBA76" w:rsidR="00B06C1B" w:rsidRPr="00C4510F" w:rsidRDefault="005D1FE0"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 xml:space="preserve">Javni isporučitelji koji imaju velike gubitke u sustavima javne vodoopskrbe kao i veliku potrošnju vode, a koji nisu učinili </w:t>
      </w:r>
      <w:r w:rsidR="00DD7A0E" w:rsidRPr="00C4510F">
        <w:rPr>
          <w:rFonts w:ascii="Times New Roman" w:eastAsia="Times New Roman" w:hAnsi="Times New Roman" w:cs="Times New Roman"/>
          <w:color w:val="000000" w:themeColor="text1"/>
          <w:sz w:val="24"/>
          <w:szCs w:val="24"/>
          <w:lang w:eastAsia="hr-HR"/>
        </w:rPr>
        <w:t xml:space="preserve">konkretne </w:t>
      </w:r>
      <w:r w:rsidR="00B06C1B" w:rsidRPr="00C4510F">
        <w:rPr>
          <w:rFonts w:ascii="Times New Roman" w:eastAsia="Times New Roman" w:hAnsi="Times New Roman" w:cs="Times New Roman"/>
          <w:color w:val="000000" w:themeColor="text1"/>
          <w:sz w:val="24"/>
          <w:szCs w:val="24"/>
          <w:lang w:eastAsia="hr-HR"/>
        </w:rPr>
        <w:t>zna</w:t>
      </w:r>
      <w:r w:rsidR="000B5189" w:rsidRPr="00C4510F">
        <w:rPr>
          <w:rFonts w:ascii="Times New Roman" w:eastAsia="Times New Roman" w:hAnsi="Times New Roman" w:cs="Times New Roman"/>
          <w:color w:val="000000" w:themeColor="text1"/>
          <w:sz w:val="24"/>
          <w:szCs w:val="24"/>
          <w:lang w:eastAsia="hr-HR"/>
        </w:rPr>
        <w:t>čajne</w:t>
      </w:r>
      <w:r w:rsidR="00B06C1B" w:rsidRPr="00C4510F">
        <w:rPr>
          <w:rFonts w:ascii="Times New Roman" w:eastAsia="Times New Roman" w:hAnsi="Times New Roman" w:cs="Times New Roman"/>
          <w:color w:val="000000" w:themeColor="text1"/>
          <w:sz w:val="24"/>
          <w:szCs w:val="24"/>
          <w:lang w:eastAsia="hr-HR"/>
        </w:rPr>
        <w:t xml:space="preserve"> pomake u </w:t>
      </w:r>
      <w:r w:rsidR="000B5189" w:rsidRPr="00C4510F">
        <w:rPr>
          <w:rFonts w:ascii="Times New Roman" w:eastAsia="Times New Roman" w:hAnsi="Times New Roman" w:cs="Times New Roman"/>
          <w:color w:val="000000" w:themeColor="text1"/>
          <w:sz w:val="24"/>
          <w:szCs w:val="24"/>
          <w:lang w:eastAsia="hr-HR"/>
        </w:rPr>
        <w:t>smanjenju</w:t>
      </w:r>
      <w:r w:rsidR="00B06C1B" w:rsidRPr="00C4510F">
        <w:rPr>
          <w:rFonts w:ascii="Times New Roman" w:eastAsia="Times New Roman" w:hAnsi="Times New Roman" w:cs="Times New Roman"/>
          <w:color w:val="000000" w:themeColor="text1"/>
          <w:sz w:val="24"/>
          <w:szCs w:val="24"/>
          <w:lang w:eastAsia="hr-HR"/>
        </w:rPr>
        <w:t xml:space="preserve"> gubitaka u svom vodoopskrbnom sustavu plaćali </w:t>
      </w:r>
      <w:r w:rsidR="00AE347C" w:rsidRPr="00C4510F">
        <w:rPr>
          <w:rFonts w:ascii="Times New Roman" w:eastAsia="Times New Roman" w:hAnsi="Times New Roman" w:cs="Times New Roman"/>
          <w:color w:val="000000" w:themeColor="text1"/>
          <w:sz w:val="24"/>
          <w:szCs w:val="24"/>
          <w:lang w:eastAsia="hr-HR"/>
        </w:rPr>
        <w:t xml:space="preserve">bi </w:t>
      </w:r>
      <w:r w:rsidR="00B06C1B" w:rsidRPr="00C4510F">
        <w:rPr>
          <w:rFonts w:ascii="Times New Roman" w:eastAsia="Times New Roman" w:hAnsi="Times New Roman" w:cs="Times New Roman"/>
          <w:color w:val="000000" w:themeColor="text1"/>
          <w:sz w:val="24"/>
          <w:szCs w:val="24"/>
          <w:lang w:eastAsia="hr-HR"/>
        </w:rPr>
        <w:t>veći iznos naknade za korištenje voda.</w:t>
      </w:r>
    </w:p>
    <w:p w14:paraId="1F951414" w14:textId="4B1EE047" w:rsidR="00806A7F" w:rsidRPr="00C4510F"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A14079" w:rsidRPr="00C4510F">
        <w:rPr>
          <w:rFonts w:ascii="Times New Roman" w:eastAsia="Times New Roman" w:hAnsi="Times New Roman" w:cs="Times New Roman"/>
          <w:color w:val="000000" w:themeColor="text1"/>
          <w:sz w:val="24"/>
          <w:szCs w:val="24"/>
          <w:lang w:eastAsia="hr-HR"/>
        </w:rPr>
        <w:t>Još 2021. godine j</w:t>
      </w:r>
      <w:r w:rsidR="00B06C1B" w:rsidRPr="00C4510F">
        <w:rPr>
          <w:rFonts w:ascii="Times New Roman" w:eastAsia="Times New Roman" w:hAnsi="Times New Roman" w:cs="Times New Roman"/>
          <w:color w:val="000000" w:themeColor="text1"/>
          <w:sz w:val="24"/>
          <w:szCs w:val="24"/>
          <w:lang w:eastAsia="hr-HR"/>
        </w:rPr>
        <w:t xml:space="preserve">avni isporučitelji </w:t>
      </w:r>
      <w:r w:rsidR="00806A7F" w:rsidRPr="00C4510F">
        <w:rPr>
          <w:rFonts w:ascii="Times New Roman" w:eastAsia="Times New Roman" w:hAnsi="Times New Roman" w:cs="Times New Roman"/>
          <w:color w:val="000000" w:themeColor="text1"/>
          <w:sz w:val="24"/>
          <w:szCs w:val="24"/>
          <w:lang w:eastAsia="hr-HR"/>
        </w:rPr>
        <w:t xml:space="preserve">vodnih usluga </w:t>
      </w:r>
      <w:r w:rsidR="005D1FE0" w:rsidRPr="00C4510F">
        <w:rPr>
          <w:rFonts w:ascii="Times New Roman" w:eastAsia="Times New Roman" w:hAnsi="Times New Roman" w:cs="Times New Roman"/>
          <w:color w:val="000000" w:themeColor="text1"/>
          <w:sz w:val="24"/>
          <w:szCs w:val="24"/>
          <w:lang w:eastAsia="hr-HR"/>
        </w:rPr>
        <w:t xml:space="preserve">i njihovo interesno udruženje (HGVIK) </w:t>
      </w:r>
      <w:r w:rsidR="00B06C1B" w:rsidRPr="00C4510F">
        <w:rPr>
          <w:rFonts w:ascii="Times New Roman" w:eastAsia="Times New Roman" w:hAnsi="Times New Roman" w:cs="Times New Roman"/>
          <w:color w:val="000000" w:themeColor="text1"/>
          <w:sz w:val="24"/>
          <w:szCs w:val="24"/>
          <w:lang w:eastAsia="hr-HR"/>
        </w:rPr>
        <w:t xml:space="preserve">najavili </w:t>
      </w:r>
      <w:r w:rsidR="00806A7F" w:rsidRPr="00C4510F">
        <w:rPr>
          <w:rFonts w:ascii="Times New Roman" w:eastAsia="Times New Roman" w:hAnsi="Times New Roman" w:cs="Times New Roman"/>
          <w:color w:val="000000" w:themeColor="text1"/>
          <w:sz w:val="24"/>
          <w:szCs w:val="24"/>
          <w:lang w:eastAsia="hr-HR"/>
        </w:rPr>
        <w:t xml:space="preserve">su </w:t>
      </w:r>
      <w:r w:rsidR="00B06C1B" w:rsidRPr="00C4510F">
        <w:rPr>
          <w:rFonts w:ascii="Times New Roman" w:eastAsia="Times New Roman" w:hAnsi="Times New Roman" w:cs="Times New Roman"/>
          <w:color w:val="000000" w:themeColor="text1"/>
          <w:sz w:val="24"/>
          <w:szCs w:val="24"/>
          <w:lang w:eastAsia="hr-HR"/>
        </w:rPr>
        <w:t xml:space="preserve">povećanje cijene vode obrazlažući to između ostalog </w:t>
      </w:r>
      <w:r w:rsidR="00806A7F" w:rsidRPr="00C4510F">
        <w:rPr>
          <w:rFonts w:ascii="Times New Roman" w:eastAsia="Times New Roman" w:hAnsi="Times New Roman" w:cs="Times New Roman"/>
          <w:color w:val="000000" w:themeColor="text1"/>
          <w:sz w:val="24"/>
          <w:szCs w:val="24"/>
          <w:lang w:eastAsia="hr-HR"/>
        </w:rPr>
        <w:t xml:space="preserve">početkom primjene </w:t>
      </w:r>
      <w:r w:rsidR="00B06C1B" w:rsidRPr="00C4510F">
        <w:rPr>
          <w:rFonts w:ascii="Times New Roman" w:eastAsia="Times New Roman" w:hAnsi="Times New Roman" w:cs="Times New Roman"/>
          <w:color w:val="000000" w:themeColor="text1"/>
          <w:sz w:val="24"/>
          <w:szCs w:val="24"/>
          <w:lang w:eastAsia="hr-HR"/>
        </w:rPr>
        <w:t xml:space="preserve">Uredbe iz 2020. godine, čime </w:t>
      </w:r>
      <w:r w:rsidR="00806A7F" w:rsidRPr="00C4510F">
        <w:rPr>
          <w:rFonts w:ascii="Times New Roman" w:eastAsia="Times New Roman" w:hAnsi="Times New Roman" w:cs="Times New Roman"/>
          <w:color w:val="000000" w:themeColor="text1"/>
          <w:sz w:val="24"/>
          <w:szCs w:val="24"/>
          <w:lang w:eastAsia="hr-HR"/>
        </w:rPr>
        <w:t xml:space="preserve">bi </w:t>
      </w:r>
      <w:r w:rsidR="00B06C1B" w:rsidRPr="00C4510F">
        <w:rPr>
          <w:rFonts w:ascii="Times New Roman" w:eastAsia="Times New Roman" w:hAnsi="Times New Roman" w:cs="Times New Roman"/>
          <w:color w:val="000000" w:themeColor="text1"/>
          <w:sz w:val="24"/>
          <w:szCs w:val="24"/>
          <w:lang w:eastAsia="hr-HR"/>
        </w:rPr>
        <w:t>svoju obavezu racionalnog korištenja</w:t>
      </w:r>
      <w:r w:rsidR="00DD7A0E" w:rsidRPr="00C4510F">
        <w:rPr>
          <w:rFonts w:ascii="Times New Roman" w:eastAsia="Times New Roman" w:hAnsi="Times New Roman" w:cs="Times New Roman"/>
          <w:color w:val="000000" w:themeColor="text1"/>
          <w:sz w:val="24"/>
          <w:szCs w:val="24"/>
          <w:lang w:eastAsia="hr-HR"/>
        </w:rPr>
        <w:t xml:space="preserve"> vode</w:t>
      </w:r>
      <w:r w:rsidR="00B06C1B" w:rsidRPr="00C4510F">
        <w:rPr>
          <w:rFonts w:ascii="Times New Roman" w:eastAsia="Times New Roman" w:hAnsi="Times New Roman" w:cs="Times New Roman"/>
          <w:color w:val="000000" w:themeColor="text1"/>
          <w:sz w:val="24"/>
          <w:szCs w:val="24"/>
          <w:lang w:eastAsia="hr-HR"/>
        </w:rPr>
        <w:t xml:space="preserve"> i </w:t>
      </w:r>
      <w:r w:rsidR="005D1FE0" w:rsidRPr="00C4510F">
        <w:rPr>
          <w:rFonts w:ascii="Times New Roman" w:eastAsia="Times New Roman" w:hAnsi="Times New Roman" w:cs="Times New Roman"/>
          <w:color w:val="000000" w:themeColor="text1"/>
          <w:sz w:val="24"/>
          <w:szCs w:val="24"/>
          <w:lang w:eastAsia="hr-HR"/>
        </w:rPr>
        <w:t>dobrog upravljanja</w:t>
      </w:r>
      <w:r w:rsidR="00B06C1B" w:rsidRPr="00C4510F">
        <w:rPr>
          <w:rFonts w:ascii="Times New Roman" w:eastAsia="Times New Roman" w:hAnsi="Times New Roman" w:cs="Times New Roman"/>
          <w:color w:val="000000" w:themeColor="text1"/>
          <w:sz w:val="24"/>
          <w:szCs w:val="24"/>
          <w:lang w:eastAsia="hr-HR"/>
        </w:rPr>
        <w:t xml:space="preserve"> svojim sustavima javne vodoopskrbe prebacili na građane i poduzetništvo na svojim područjima pružanja usluge</w:t>
      </w:r>
      <w:r w:rsidR="00806A7F" w:rsidRPr="00C4510F">
        <w:rPr>
          <w:rFonts w:ascii="Times New Roman" w:eastAsia="Times New Roman" w:hAnsi="Times New Roman" w:cs="Times New Roman"/>
          <w:color w:val="000000" w:themeColor="text1"/>
          <w:sz w:val="24"/>
          <w:szCs w:val="24"/>
          <w:lang w:eastAsia="hr-HR"/>
        </w:rPr>
        <w:t xml:space="preserve">. </w:t>
      </w:r>
    </w:p>
    <w:p w14:paraId="352FFC10" w14:textId="38983ED0" w:rsidR="00806A7F" w:rsidRPr="00C4510F"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104EFC" w:rsidRPr="00C4510F">
        <w:rPr>
          <w:rFonts w:ascii="Times New Roman" w:eastAsia="Times New Roman" w:hAnsi="Times New Roman" w:cs="Times New Roman"/>
          <w:color w:val="000000" w:themeColor="text1"/>
          <w:sz w:val="24"/>
          <w:szCs w:val="24"/>
          <w:lang w:eastAsia="hr-HR"/>
        </w:rPr>
        <w:t>Imajući sve naprijed navedeno u vidu, u</w:t>
      </w:r>
      <w:r w:rsidR="00806A7F" w:rsidRPr="00C4510F">
        <w:rPr>
          <w:rFonts w:ascii="Times New Roman" w:eastAsia="Times New Roman" w:hAnsi="Times New Roman" w:cs="Times New Roman"/>
          <w:color w:val="000000" w:themeColor="text1"/>
          <w:sz w:val="24"/>
          <w:szCs w:val="24"/>
          <w:lang w:eastAsia="hr-HR"/>
        </w:rPr>
        <w:t xml:space="preserve"> prosincu 2022. Vlada Republike Hrvatske je donijela Uredbu o izmjenama uredbe o visini naknade za korištenje voda (</w:t>
      </w:r>
      <w:r w:rsidR="00DD7828">
        <w:rPr>
          <w:rFonts w:ascii="Times New Roman" w:eastAsia="Times New Roman" w:hAnsi="Times New Roman" w:cs="Times New Roman"/>
          <w:color w:val="000000" w:themeColor="text1"/>
          <w:sz w:val="24"/>
          <w:szCs w:val="24"/>
          <w:lang w:eastAsia="hr-HR"/>
        </w:rPr>
        <w:t>„</w:t>
      </w:r>
      <w:r w:rsidR="00806A7F" w:rsidRPr="00C4510F">
        <w:rPr>
          <w:rFonts w:ascii="Times New Roman" w:eastAsia="Times New Roman" w:hAnsi="Times New Roman" w:cs="Times New Roman"/>
          <w:color w:val="000000" w:themeColor="text1"/>
          <w:sz w:val="24"/>
          <w:szCs w:val="24"/>
          <w:lang w:eastAsia="hr-HR"/>
        </w:rPr>
        <w:t>Narodne novine</w:t>
      </w:r>
      <w:r w:rsidR="00DD7828">
        <w:rPr>
          <w:rFonts w:ascii="Times New Roman" w:eastAsia="Times New Roman" w:hAnsi="Times New Roman" w:cs="Times New Roman"/>
          <w:color w:val="000000" w:themeColor="text1"/>
          <w:sz w:val="24"/>
          <w:szCs w:val="24"/>
          <w:lang w:eastAsia="hr-HR"/>
        </w:rPr>
        <w:t>“,</w:t>
      </w:r>
      <w:r w:rsidR="00806A7F" w:rsidRPr="00C4510F">
        <w:rPr>
          <w:rFonts w:ascii="Times New Roman" w:eastAsia="Times New Roman" w:hAnsi="Times New Roman" w:cs="Times New Roman"/>
          <w:color w:val="000000" w:themeColor="text1"/>
          <w:sz w:val="24"/>
          <w:szCs w:val="24"/>
          <w:lang w:eastAsia="hr-HR"/>
        </w:rPr>
        <w:t xml:space="preserve"> br</w:t>
      </w:r>
      <w:r w:rsidR="00DD7828">
        <w:rPr>
          <w:rFonts w:ascii="Times New Roman" w:eastAsia="Times New Roman" w:hAnsi="Times New Roman" w:cs="Times New Roman"/>
          <w:color w:val="000000" w:themeColor="text1"/>
          <w:sz w:val="24"/>
          <w:szCs w:val="24"/>
          <w:lang w:eastAsia="hr-HR"/>
        </w:rPr>
        <w:t>oj</w:t>
      </w:r>
      <w:r w:rsidR="00806A7F" w:rsidRPr="00C4510F">
        <w:rPr>
          <w:rFonts w:ascii="Times New Roman" w:eastAsia="Times New Roman" w:hAnsi="Times New Roman" w:cs="Times New Roman"/>
          <w:color w:val="000000" w:themeColor="text1"/>
          <w:sz w:val="24"/>
          <w:szCs w:val="24"/>
          <w:lang w:eastAsia="hr-HR"/>
        </w:rPr>
        <w:t xml:space="preserve"> 140/22</w:t>
      </w:r>
      <w:r w:rsidR="00DD7828">
        <w:rPr>
          <w:rFonts w:ascii="Times New Roman" w:eastAsia="Times New Roman" w:hAnsi="Times New Roman" w:cs="Times New Roman"/>
          <w:color w:val="000000" w:themeColor="text1"/>
          <w:sz w:val="24"/>
          <w:szCs w:val="24"/>
          <w:lang w:eastAsia="hr-HR"/>
        </w:rPr>
        <w:t>.</w:t>
      </w:r>
      <w:r w:rsidR="00806A7F" w:rsidRPr="00C4510F">
        <w:rPr>
          <w:rFonts w:ascii="Times New Roman" w:eastAsia="Times New Roman" w:hAnsi="Times New Roman" w:cs="Times New Roman"/>
          <w:color w:val="000000" w:themeColor="text1"/>
          <w:sz w:val="24"/>
          <w:szCs w:val="24"/>
          <w:lang w:eastAsia="hr-HR"/>
        </w:rPr>
        <w:t xml:space="preserve">) kojom je </w:t>
      </w:r>
      <w:r w:rsidR="00116C55" w:rsidRPr="00C4510F">
        <w:rPr>
          <w:rFonts w:ascii="Times New Roman" w:eastAsia="Times New Roman" w:hAnsi="Times New Roman" w:cs="Times New Roman"/>
          <w:color w:val="000000" w:themeColor="text1"/>
          <w:sz w:val="24"/>
          <w:szCs w:val="24"/>
          <w:lang w:eastAsia="hr-HR"/>
        </w:rPr>
        <w:t>odgođen</w:t>
      </w:r>
      <w:r w:rsidR="00806A7F" w:rsidRPr="00C4510F">
        <w:rPr>
          <w:rFonts w:ascii="Times New Roman" w:eastAsia="Times New Roman" w:hAnsi="Times New Roman" w:cs="Times New Roman"/>
          <w:color w:val="000000" w:themeColor="text1"/>
          <w:sz w:val="24"/>
          <w:szCs w:val="24"/>
          <w:lang w:eastAsia="hr-HR"/>
        </w:rPr>
        <w:t xml:space="preserve"> rok za početak primjene obračuna naknade za korištenje voda na zahvaćene količine voda u javnoj vodoopskrbi do 1. siječnja 2024., a visina te naknade do 31.</w:t>
      </w:r>
      <w:r w:rsidR="00621BDE">
        <w:rPr>
          <w:rFonts w:ascii="Times New Roman" w:eastAsia="Times New Roman" w:hAnsi="Times New Roman" w:cs="Times New Roman"/>
          <w:color w:val="000000" w:themeColor="text1"/>
          <w:sz w:val="24"/>
          <w:szCs w:val="24"/>
          <w:lang w:eastAsia="hr-HR"/>
        </w:rPr>
        <w:t xml:space="preserve"> prosinca </w:t>
      </w:r>
      <w:r w:rsidR="00806A7F" w:rsidRPr="00C4510F">
        <w:rPr>
          <w:rFonts w:ascii="Times New Roman" w:eastAsia="Times New Roman" w:hAnsi="Times New Roman" w:cs="Times New Roman"/>
          <w:color w:val="000000" w:themeColor="text1"/>
          <w:sz w:val="24"/>
          <w:szCs w:val="24"/>
          <w:lang w:eastAsia="hr-HR"/>
        </w:rPr>
        <w:t xml:space="preserve">2023. iznosi </w:t>
      </w:r>
      <w:r w:rsidR="00116C55" w:rsidRPr="00C4510F">
        <w:rPr>
          <w:rFonts w:ascii="Times New Roman" w:eastAsia="Times New Roman" w:hAnsi="Times New Roman" w:cs="Times New Roman"/>
          <w:color w:val="000000" w:themeColor="text1"/>
          <w:sz w:val="24"/>
          <w:szCs w:val="24"/>
          <w:lang w:eastAsia="hr-HR"/>
        </w:rPr>
        <w:t>2,85 kn/m</w:t>
      </w:r>
      <w:r w:rsidR="00116C55" w:rsidRPr="00621BDE">
        <w:rPr>
          <w:rFonts w:ascii="Times New Roman" w:eastAsia="Times New Roman" w:hAnsi="Times New Roman" w:cs="Times New Roman"/>
          <w:color w:val="000000" w:themeColor="text1"/>
          <w:sz w:val="24"/>
          <w:szCs w:val="24"/>
          <w:vertAlign w:val="superscript"/>
          <w:lang w:eastAsia="hr-HR"/>
        </w:rPr>
        <w:t>3</w:t>
      </w:r>
      <w:r w:rsidR="00116C55" w:rsidRPr="00C4510F">
        <w:rPr>
          <w:rFonts w:ascii="Times New Roman" w:eastAsia="Times New Roman" w:hAnsi="Times New Roman" w:cs="Times New Roman"/>
          <w:color w:val="000000" w:themeColor="text1"/>
          <w:sz w:val="24"/>
          <w:szCs w:val="24"/>
          <w:lang w:eastAsia="hr-HR"/>
        </w:rPr>
        <w:t xml:space="preserve"> isporučene vode (</w:t>
      </w:r>
      <w:r w:rsidR="00806A7F" w:rsidRPr="00C4510F">
        <w:rPr>
          <w:rFonts w:ascii="Times New Roman" w:eastAsia="Times New Roman" w:hAnsi="Times New Roman" w:cs="Times New Roman"/>
          <w:color w:val="000000" w:themeColor="text1"/>
          <w:sz w:val="24"/>
          <w:szCs w:val="24"/>
          <w:lang w:eastAsia="hr-HR"/>
        </w:rPr>
        <w:t xml:space="preserve">0,378260 </w:t>
      </w:r>
      <w:r w:rsidR="005D1FE0" w:rsidRPr="00C4510F">
        <w:rPr>
          <w:rFonts w:ascii="Times New Roman" w:eastAsia="Times New Roman" w:hAnsi="Times New Roman" w:cs="Times New Roman"/>
          <w:color w:val="000000" w:themeColor="text1"/>
          <w:sz w:val="24"/>
          <w:szCs w:val="24"/>
          <w:lang w:eastAsia="hr-HR"/>
        </w:rPr>
        <w:t>e</w:t>
      </w:r>
      <w:r w:rsidR="00806A7F" w:rsidRPr="00C4510F">
        <w:rPr>
          <w:rFonts w:ascii="Times New Roman" w:eastAsia="Times New Roman" w:hAnsi="Times New Roman" w:cs="Times New Roman"/>
          <w:color w:val="000000" w:themeColor="text1"/>
          <w:sz w:val="24"/>
          <w:szCs w:val="24"/>
          <w:lang w:eastAsia="hr-HR"/>
        </w:rPr>
        <w:t>ura/m</w:t>
      </w:r>
      <w:r w:rsidR="00806A7F" w:rsidRPr="00621BDE">
        <w:rPr>
          <w:rFonts w:ascii="Times New Roman" w:eastAsia="Times New Roman" w:hAnsi="Times New Roman" w:cs="Times New Roman"/>
          <w:color w:val="000000" w:themeColor="text1"/>
          <w:sz w:val="24"/>
          <w:szCs w:val="24"/>
          <w:vertAlign w:val="superscript"/>
          <w:lang w:eastAsia="hr-HR"/>
        </w:rPr>
        <w:t>3</w:t>
      </w:r>
      <w:r w:rsidR="00806A7F" w:rsidRPr="00C4510F">
        <w:rPr>
          <w:rFonts w:ascii="Times New Roman" w:eastAsia="Times New Roman" w:hAnsi="Times New Roman" w:cs="Times New Roman"/>
          <w:color w:val="000000" w:themeColor="text1"/>
          <w:sz w:val="24"/>
          <w:szCs w:val="24"/>
          <w:lang w:eastAsia="hr-HR"/>
        </w:rPr>
        <w:t xml:space="preserve"> isporučene vode</w:t>
      </w:r>
      <w:r w:rsidR="00116C55" w:rsidRPr="00C4510F">
        <w:rPr>
          <w:rFonts w:ascii="Times New Roman" w:eastAsia="Times New Roman" w:hAnsi="Times New Roman" w:cs="Times New Roman"/>
          <w:color w:val="000000" w:themeColor="text1"/>
          <w:sz w:val="24"/>
          <w:szCs w:val="24"/>
          <w:lang w:eastAsia="hr-HR"/>
        </w:rPr>
        <w:t>)</w:t>
      </w:r>
      <w:r w:rsidR="00806A7F" w:rsidRPr="00C4510F">
        <w:rPr>
          <w:rFonts w:ascii="Times New Roman" w:eastAsia="Times New Roman" w:hAnsi="Times New Roman" w:cs="Times New Roman"/>
          <w:color w:val="000000" w:themeColor="text1"/>
          <w:sz w:val="24"/>
          <w:szCs w:val="24"/>
          <w:lang w:eastAsia="hr-HR"/>
        </w:rPr>
        <w:t xml:space="preserve"> </w:t>
      </w:r>
    </w:p>
    <w:p w14:paraId="0CE5BF84" w14:textId="63D35A9F" w:rsidR="00B06C1B" w:rsidRPr="00C4510F"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E9709A" w:rsidRPr="00C4510F">
        <w:rPr>
          <w:rFonts w:ascii="Times New Roman" w:eastAsia="Times New Roman" w:hAnsi="Times New Roman" w:cs="Times New Roman"/>
          <w:color w:val="000000" w:themeColor="text1"/>
          <w:sz w:val="24"/>
          <w:szCs w:val="24"/>
          <w:lang w:eastAsia="hr-HR"/>
        </w:rPr>
        <w:t xml:space="preserve">    </w:t>
      </w:r>
      <w:r w:rsidR="00806A7F" w:rsidRPr="00C4510F">
        <w:rPr>
          <w:rFonts w:ascii="Times New Roman" w:eastAsia="Times New Roman" w:hAnsi="Times New Roman" w:cs="Times New Roman"/>
          <w:color w:val="000000" w:themeColor="text1"/>
          <w:sz w:val="24"/>
          <w:szCs w:val="24"/>
          <w:lang w:eastAsia="hr-HR"/>
        </w:rPr>
        <w:t>C</w:t>
      </w:r>
      <w:r w:rsidRPr="00C4510F">
        <w:rPr>
          <w:rFonts w:ascii="Times New Roman" w:eastAsia="Times New Roman" w:hAnsi="Times New Roman" w:cs="Times New Roman"/>
          <w:color w:val="000000" w:themeColor="text1"/>
          <w:sz w:val="24"/>
          <w:szCs w:val="24"/>
          <w:lang w:eastAsia="hr-HR"/>
        </w:rPr>
        <w:t xml:space="preserve">ilj </w:t>
      </w:r>
      <w:r w:rsidR="00D041DD" w:rsidRPr="00C4510F">
        <w:rPr>
          <w:rFonts w:ascii="Times New Roman" w:eastAsia="Times New Roman" w:hAnsi="Times New Roman" w:cs="Times New Roman"/>
          <w:color w:val="000000" w:themeColor="text1"/>
          <w:sz w:val="24"/>
          <w:szCs w:val="24"/>
          <w:lang w:eastAsia="hr-HR"/>
        </w:rPr>
        <w:t>te</w:t>
      </w:r>
      <w:r w:rsidRPr="00C4510F">
        <w:rPr>
          <w:rFonts w:ascii="Times New Roman" w:eastAsia="Times New Roman" w:hAnsi="Times New Roman" w:cs="Times New Roman"/>
          <w:color w:val="000000" w:themeColor="text1"/>
          <w:sz w:val="24"/>
          <w:szCs w:val="24"/>
          <w:lang w:eastAsia="hr-HR"/>
        </w:rPr>
        <w:t xml:space="preserve"> izmjene Uredbe o visini naknade za korištenje voda je </w:t>
      </w:r>
      <w:r w:rsidR="00806A7F" w:rsidRPr="00C4510F">
        <w:rPr>
          <w:rFonts w:ascii="Times New Roman" w:eastAsia="Times New Roman" w:hAnsi="Times New Roman" w:cs="Times New Roman"/>
          <w:color w:val="000000" w:themeColor="text1"/>
          <w:sz w:val="24"/>
          <w:szCs w:val="24"/>
          <w:lang w:eastAsia="hr-HR"/>
        </w:rPr>
        <w:t xml:space="preserve">bio </w:t>
      </w:r>
      <w:r w:rsidRPr="00C4510F">
        <w:rPr>
          <w:rFonts w:ascii="Times New Roman" w:eastAsia="Times New Roman" w:hAnsi="Times New Roman" w:cs="Times New Roman"/>
          <w:color w:val="000000" w:themeColor="text1"/>
          <w:sz w:val="24"/>
          <w:szCs w:val="24"/>
          <w:lang w:eastAsia="hr-HR"/>
        </w:rPr>
        <w:t>zaštiti</w:t>
      </w:r>
      <w:r w:rsidR="00806A7F" w:rsidRPr="00C4510F">
        <w:rPr>
          <w:rFonts w:ascii="Times New Roman" w:eastAsia="Times New Roman" w:hAnsi="Times New Roman" w:cs="Times New Roman"/>
          <w:color w:val="000000" w:themeColor="text1"/>
          <w:sz w:val="24"/>
          <w:szCs w:val="24"/>
          <w:lang w:eastAsia="hr-HR"/>
        </w:rPr>
        <w:t>ti</w:t>
      </w:r>
      <w:r w:rsidRPr="00C4510F">
        <w:rPr>
          <w:rFonts w:ascii="Times New Roman" w:eastAsia="Times New Roman" w:hAnsi="Times New Roman" w:cs="Times New Roman"/>
          <w:color w:val="000000" w:themeColor="text1"/>
          <w:sz w:val="24"/>
          <w:szCs w:val="24"/>
          <w:lang w:eastAsia="hr-HR"/>
        </w:rPr>
        <w:t xml:space="preserve"> građane i poduzetništvo od iznenadnog poskupljenja vode. </w:t>
      </w:r>
    </w:p>
    <w:p w14:paraId="627FD770" w14:textId="185688DE" w:rsidR="00D041DD" w:rsidRPr="00C4510F"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Isto tako, u uvjetima općeg rasta troškova i cijena, primjena Uredbe iz 2020. godine, polučila bi ozbiljan kumulativni negativni efekt na standard građana i likvidnost poduzetnika.</w:t>
      </w:r>
      <w:r w:rsidR="0093740F" w:rsidRPr="00C4510F">
        <w:rPr>
          <w:rFonts w:ascii="Times New Roman" w:eastAsia="Times New Roman" w:hAnsi="Times New Roman" w:cs="Times New Roman"/>
          <w:color w:val="000000" w:themeColor="text1"/>
          <w:sz w:val="24"/>
          <w:szCs w:val="24"/>
          <w:lang w:eastAsia="hr-HR"/>
        </w:rPr>
        <w:t xml:space="preserve"> </w:t>
      </w:r>
    </w:p>
    <w:p w14:paraId="64F0EC4A" w14:textId="5CD54DB9" w:rsidR="00B06C1B" w:rsidRPr="00C4510F"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93740F" w:rsidRPr="00C4510F">
        <w:rPr>
          <w:rFonts w:ascii="Times New Roman" w:eastAsia="Times New Roman" w:hAnsi="Times New Roman" w:cs="Times New Roman"/>
          <w:color w:val="000000" w:themeColor="text1"/>
          <w:sz w:val="24"/>
          <w:szCs w:val="24"/>
          <w:lang w:eastAsia="hr-HR"/>
        </w:rPr>
        <w:t xml:space="preserve">Taj trend nastavljen je i u 2023. godini te su javni isporučitelji vodnih usluga zatražili ponovnu odgodu početka primjene načina obračuna </w:t>
      </w:r>
      <w:r w:rsidR="00104EFC" w:rsidRPr="00C4510F">
        <w:rPr>
          <w:rFonts w:ascii="Times New Roman" w:eastAsia="Times New Roman" w:hAnsi="Times New Roman" w:cs="Times New Roman"/>
          <w:color w:val="000000" w:themeColor="text1"/>
          <w:sz w:val="24"/>
          <w:szCs w:val="24"/>
          <w:lang w:eastAsia="hr-HR"/>
        </w:rPr>
        <w:t xml:space="preserve">naknade </w:t>
      </w:r>
      <w:r w:rsidR="0093740F" w:rsidRPr="00C4510F">
        <w:rPr>
          <w:rFonts w:ascii="Times New Roman" w:eastAsia="Times New Roman" w:hAnsi="Times New Roman" w:cs="Times New Roman"/>
          <w:color w:val="000000" w:themeColor="text1"/>
          <w:sz w:val="24"/>
          <w:szCs w:val="24"/>
          <w:lang w:eastAsia="hr-HR"/>
        </w:rPr>
        <w:t xml:space="preserve">prema Uredbi iz 2020. </w:t>
      </w:r>
      <w:r w:rsidR="00116C55" w:rsidRPr="00C4510F">
        <w:rPr>
          <w:rFonts w:ascii="Times New Roman" w:eastAsia="Times New Roman" w:hAnsi="Times New Roman" w:cs="Times New Roman"/>
          <w:color w:val="000000" w:themeColor="text1"/>
          <w:sz w:val="24"/>
          <w:szCs w:val="24"/>
          <w:lang w:eastAsia="hr-HR"/>
        </w:rPr>
        <w:t xml:space="preserve">još </w:t>
      </w:r>
      <w:r w:rsidR="0093740F" w:rsidRPr="00C4510F">
        <w:rPr>
          <w:rFonts w:ascii="Times New Roman" w:eastAsia="Times New Roman" w:hAnsi="Times New Roman" w:cs="Times New Roman"/>
          <w:color w:val="000000" w:themeColor="text1"/>
          <w:sz w:val="24"/>
          <w:szCs w:val="24"/>
          <w:lang w:eastAsia="hr-HR"/>
        </w:rPr>
        <w:t>za godinu dana odnosno do 1. siječnja 2025.</w:t>
      </w:r>
      <w:r w:rsidR="00116C55" w:rsidRPr="00C4510F">
        <w:rPr>
          <w:rFonts w:ascii="Times New Roman" w:eastAsia="Times New Roman" w:hAnsi="Times New Roman" w:cs="Times New Roman"/>
          <w:color w:val="000000" w:themeColor="text1"/>
          <w:sz w:val="24"/>
          <w:szCs w:val="24"/>
          <w:lang w:eastAsia="hr-HR"/>
        </w:rPr>
        <w:t xml:space="preserve"> S obzirom da se razlozi za odgodu nisu promijenili te da bi početkom primjene modela obračuna naknade sukladno Uredbi iz 2020. bili poništeni efekti svih do sada donesenih mjera Vlade Republike Hrvatske vezanih za ograničavanje cijene energenata za sektor vodnih usluga, </w:t>
      </w:r>
      <w:r w:rsidRPr="00C4510F">
        <w:rPr>
          <w:rFonts w:ascii="Times New Roman" w:eastAsia="Times New Roman" w:hAnsi="Times New Roman" w:cs="Times New Roman"/>
          <w:color w:val="000000" w:themeColor="text1"/>
          <w:sz w:val="24"/>
          <w:szCs w:val="24"/>
          <w:lang w:eastAsia="hr-HR"/>
        </w:rPr>
        <w:t xml:space="preserve">predlaže se da se </w:t>
      </w:r>
      <w:r w:rsidR="00116C55" w:rsidRPr="00C4510F">
        <w:rPr>
          <w:rFonts w:ascii="Times New Roman" w:eastAsia="Times New Roman" w:hAnsi="Times New Roman" w:cs="Times New Roman"/>
          <w:color w:val="000000" w:themeColor="text1"/>
          <w:sz w:val="24"/>
          <w:szCs w:val="24"/>
          <w:lang w:eastAsia="hr-HR"/>
        </w:rPr>
        <w:t>rok za početak primjene obračuna naknade ponovo odg</w:t>
      </w:r>
      <w:r w:rsidRPr="00C4510F">
        <w:rPr>
          <w:rFonts w:ascii="Times New Roman" w:eastAsia="Times New Roman" w:hAnsi="Times New Roman" w:cs="Times New Roman"/>
          <w:color w:val="000000" w:themeColor="text1"/>
          <w:sz w:val="24"/>
          <w:szCs w:val="24"/>
          <w:lang w:eastAsia="hr-HR"/>
        </w:rPr>
        <w:t>odi</w:t>
      </w:r>
      <w:r w:rsidR="00116C55" w:rsidRPr="00C4510F">
        <w:rPr>
          <w:rFonts w:ascii="Times New Roman" w:eastAsia="Times New Roman" w:hAnsi="Times New Roman" w:cs="Times New Roman"/>
          <w:color w:val="000000" w:themeColor="text1"/>
          <w:sz w:val="24"/>
          <w:szCs w:val="24"/>
          <w:lang w:eastAsia="hr-HR"/>
        </w:rPr>
        <w:t xml:space="preserve"> za još godinu dana</w:t>
      </w:r>
      <w:r w:rsidR="00F74054">
        <w:rPr>
          <w:rFonts w:ascii="Times New Roman" w:eastAsia="Times New Roman" w:hAnsi="Times New Roman" w:cs="Times New Roman"/>
          <w:color w:val="000000" w:themeColor="text1"/>
          <w:sz w:val="24"/>
          <w:szCs w:val="24"/>
          <w:lang w:eastAsia="hr-HR"/>
        </w:rPr>
        <w:t>,</w:t>
      </w:r>
      <w:r w:rsidR="00116C55" w:rsidRPr="00C4510F">
        <w:rPr>
          <w:rFonts w:ascii="Times New Roman" w:eastAsia="Times New Roman" w:hAnsi="Times New Roman" w:cs="Times New Roman"/>
          <w:color w:val="000000" w:themeColor="text1"/>
          <w:sz w:val="24"/>
          <w:szCs w:val="24"/>
          <w:lang w:eastAsia="hr-HR"/>
        </w:rPr>
        <w:t xml:space="preserve"> odnosno do 1.</w:t>
      </w:r>
      <w:r w:rsidR="00621BDE">
        <w:rPr>
          <w:rFonts w:ascii="Times New Roman" w:eastAsia="Times New Roman" w:hAnsi="Times New Roman" w:cs="Times New Roman"/>
          <w:color w:val="000000" w:themeColor="text1"/>
          <w:sz w:val="24"/>
          <w:szCs w:val="24"/>
          <w:lang w:eastAsia="hr-HR"/>
        </w:rPr>
        <w:t xml:space="preserve"> </w:t>
      </w:r>
      <w:r w:rsidR="00116C55" w:rsidRPr="00C4510F">
        <w:rPr>
          <w:rFonts w:ascii="Times New Roman" w:eastAsia="Times New Roman" w:hAnsi="Times New Roman" w:cs="Times New Roman"/>
          <w:color w:val="000000" w:themeColor="text1"/>
          <w:sz w:val="24"/>
          <w:szCs w:val="24"/>
          <w:lang w:eastAsia="hr-HR"/>
        </w:rPr>
        <w:t>siječnja 2025.</w:t>
      </w:r>
    </w:p>
    <w:p w14:paraId="09A5BBB6" w14:textId="70736D54" w:rsidR="00B06C1B" w:rsidRDefault="00E9709A" w:rsidP="00B06C1B">
      <w:pPr>
        <w:spacing w:line="240" w:lineRule="auto"/>
        <w:jc w:val="both"/>
        <w:rPr>
          <w:rFonts w:ascii="Times New Roman" w:eastAsia="Times New Roman" w:hAnsi="Times New Roman" w:cs="Times New Roman"/>
          <w:color w:val="000000" w:themeColor="text1"/>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 xml:space="preserve">Iz svega navedenog razvidno je da je u interesu građana i poslovnih korisnika zadržati  obračun odnosno opterećenje naknadom za korištenje voda u granicama iz </w:t>
      </w:r>
      <w:r w:rsidR="00B06C1B" w:rsidRPr="00C4510F">
        <w:rPr>
          <w:rFonts w:ascii="Times New Roman" w:eastAsia="Times New Roman" w:hAnsi="Times New Roman" w:cs="Times New Roman"/>
          <w:color w:val="000000" w:themeColor="text1"/>
          <w:sz w:val="24"/>
          <w:szCs w:val="24"/>
          <w:lang w:eastAsia="hr-HR"/>
        </w:rPr>
        <w:lastRenderedPageBreak/>
        <w:t>2022.</w:t>
      </w:r>
      <w:r w:rsidR="0093740F" w:rsidRPr="00C4510F">
        <w:rPr>
          <w:rFonts w:ascii="Times New Roman" w:eastAsia="Times New Roman" w:hAnsi="Times New Roman" w:cs="Times New Roman"/>
          <w:color w:val="000000" w:themeColor="text1"/>
          <w:sz w:val="24"/>
          <w:szCs w:val="24"/>
          <w:lang w:eastAsia="hr-HR"/>
        </w:rPr>
        <w:t xml:space="preserve"> i 2023.</w:t>
      </w:r>
      <w:r w:rsidR="00B06C1B" w:rsidRPr="00C4510F">
        <w:rPr>
          <w:rFonts w:ascii="Times New Roman" w:eastAsia="Times New Roman" w:hAnsi="Times New Roman" w:cs="Times New Roman"/>
          <w:color w:val="000000" w:themeColor="text1"/>
          <w:sz w:val="24"/>
          <w:szCs w:val="24"/>
          <w:lang w:eastAsia="hr-HR"/>
        </w:rPr>
        <w:t xml:space="preserve"> godine, te ne dopustiti da u bilo kojem dijelu Republike Hrvatske dođe do povećanja cijene vode po osnovi povećanja naknade za korištenje voda</w:t>
      </w:r>
      <w:r w:rsidR="00116C55" w:rsidRPr="00C4510F">
        <w:rPr>
          <w:rFonts w:ascii="Times New Roman" w:eastAsia="Times New Roman" w:hAnsi="Times New Roman" w:cs="Times New Roman"/>
          <w:color w:val="000000" w:themeColor="text1"/>
          <w:sz w:val="24"/>
          <w:szCs w:val="24"/>
          <w:lang w:eastAsia="hr-HR"/>
        </w:rPr>
        <w:t xml:space="preserve"> i time poništiti druge mjere Vlade Republike Hrvatske koje su u 2022. i 2023. rezultirale </w:t>
      </w:r>
      <w:r w:rsidR="00C124D1" w:rsidRPr="00C4510F">
        <w:rPr>
          <w:rFonts w:ascii="Times New Roman" w:eastAsia="Times New Roman" w:hAnsi="Times New Roman" w:cs="Times New Roman"/>
          <w:color w:val="000000" w:themeColor="text1"/>
          <w:sz w:val="24"/>
          <w:szCs w:val="24"/>
          <w:lang w:eastAsia="hr-HR"/>
        </w:rPr>
        <w:t>zadržavanjem cijene vode u granicama priuštivim za građane i gospodarstvo.</w:t>
      </w:r>
    </w:p>
    <w:p w14:paraId="581A0F3A" w14:textId="7E13A55E" w:rsidR="00EC05A6" w:rsidRPr="00C4510F" w:rsidRDefault="00EC05A6" w:rsidP="00EC05A6">
      <w:pPr>
        <w:spacing w:line="240" w:lineRule="auto"/>
        <w:ind w:firstLine="284"/>
        <w:jc w:val="both"/>
        <w:rPr>
          <w:rFonts w:ascii="Times New Roman" w:eastAsia="Times New Roman" w:hAnsi="Times New Roman" w:cs="Times New Roman"/>
          <w:color w:val="000000" w:themeColor="text1"/>
          <w:sz w:val="24"/>
          <w:szCs w:val="24"/>
          <w:lang w:eastAsia="hr-HR"/>
        </w:rPr>
      </w:pPr>
      <w:r w:rsidRPr="00EC05A6">
        <w:rPr>
          <w:rFonts w:ascii="Times New Roman" w:eastAsia="Times New Roman" w:hAnsi="Times New Roman" w:cs="Times New Roman"/>
          <w:color w:val="000000" w:themeColor="text1"/>
          <w:sz w:val="24"/>
          <w:szCs w:val="24"/>
          <w:lang w:eastAsia="hr-HR"/>
        </w:rPr>
        <w:t>S obzirom da ovaj pristup, u ekonomskom smislu, ide izravno u korist građana i poslovnih korisnika sustava javne vodoopskrbe te da se u postupku donošenja ove Uredbe želi postići njezino stupanje na snagu 1. siječnja 202</w:t>
      </w:r>
      <w:r>
        <w:rPr>
          <w:rFonts w:ascii="Times New Roman" w:eastAsia="Times New Roman" w:hAnsi="Times New Roman" w:cs="Times New Roman"/>
          <w:color w:val="000000" w:themeColor="text1"/>
          <w:sz w:val="24"/>
          <w:szCs w:val="24"/>
          <w:lang w:eastAsia="hr-HR"/>
        </w:rPr>
        <w:t>4</w:t>
      </w:r>
      <w:r w:rsidRPr="00EC05A6">
        <w:rPr>
          <w:rFonts w:ascii="Times New Roman" w:eastAsia="Times New Roman" w:hAnsi="Times New Roman" w:cs="Times New Roman"/>
          <w:color w:val="000000" w:themeColor="text1"/>
          <w:sz w:val="24"/>
          <w:szCs w:val="24"/>
          <w:lang w:eastAsia="hr-HR"/>
        </w:rPr>
        <w:t xml:space="preserve">., izbjeći promjena odluka o cijeni vodnih usluga </w:t>
      </w:r>
      <w:r>
        <w:rPr>
          <w:rFonts w:ascii="Times New Roman" w:eastAsia="Times New Roman" w:hAnsi="Times New Roman" w:cs="Times New Roman"/>
          <w:color w:val="000000" w:themeColor="text1"/>
          <w:sz w:val="24"/>
          <w:szCs w:val="24"/>
          <w:lang w:eastAsia="hr-HR"/>
        </w:rPr>
        <w:t>svih</w:t>
      </w:r>
      <w:r w:rsidRPr="00EC05A6">
        <w:rPr>
          <w:rFonts w:ascii="Times New Roman" w:eastAsia="Times New Roman" w:hAnsi="Times New Roman" w:cs="Times New Roman"/>
          <w:color w:val="000000" w:themeColor="text1"/>
          <w:sz w:val="24"/>
          <w:szCs w:val="24"/>
          <w:lang w:eastAsia="hr-HR"/>
        </w:rPr>
        <w:t xml:space="preserve"> isporučitelja vodnih usluga javne vodoopskrbe po sadašnjem modelu obračuna naknade za korištenje voda i njihovih javnih savjetovanja te izbjeći da korisnici vodnih usluga 1. siječnja 202</w:t>
      </w:r>
      <w:r>
        <w:rPr>
          <w:rFonts w:ascii="Times New Roman" w:eastAsia="Times New Roman" w:hAnsi="Times New Roman" w:cs="Times New Roman"/>
          <w:color w:val="000000" w:themeColor="text1"/>
          <w:sz w:val="24"/>
          <w:szCs w:val="24"/>
          <w:lang w:eastAsia="hr-HR"/>
        </w:rPr>
        <w:t>4</w:t>
      </w:r>
      <w:r w:rsidRPr="00EC05A6">
        <w:rPr>
          <w:rFonts w:ascii="Times New Roman" w:eastAsia="Times New Roman" w:hAnsi="Times New Roman" w:cs="Times New Roman"/>
          <w:color w:val="000000" w:themeColor="text1"/>
          <w:sz w:val="24"/>
          <w:szCs w:val="24"/>
          <w:lang w:eastAsia="hr-HR"/>
        </w:rPr>
        <w:t xml:space="preserve">. budu izloženi povećanju cijene vode, po osnovi povećanja naknade za korištenje voda, ocjena je da javno savjetovanje neće postići svrhu radi kojeg je uspostavljeno.    </w:t>
      </w:r>
    </w:p>
    <w:p w14:paraId="3E1FB225" w14:textId="52BC0E51" w:rsidR="00E9709A" w:rsidRDefault="00801D1A" w:rsidP="001D0308">
      <w:pPr>
        <w:spacing w:line="240" w:lineRule="auto"/>
        <w:jc w:val="both"/>
        <w:rPr>
          <w:rFonts w:ascii="Times New Roman" w:eastAsia="Times New Roman" w:hAnsi="Times New Roman" w:cs="Times New Roman"/>
          <w:color w:val="231F20"/>
          <w:sz w:val="24"/>
          <w:szCs w:val="24"/>
          <w:lang w:eastAsia="hr-HR"/>
        </w:rPr>
      </w:pPr>
      <w:r w:rsidRPr="00C4510F">
        <w:rPr>
          <w:rFonts w:ascii="Times New Roman" w:eastAsia="Times New Roman" w:hAnsi="Times New Roman" w:cs="Times New Roman"/>
          <w:color w:val="000000" w:themeColor="text1"/>
          <w:sz w:val="24"/>
          <w:szCs w:val="24"/>
          <w:lang w:eastAsia="hr-HR"/>
        </w:rPr>
        <w:t xml:space="preserve">      </w:t>
      </w:r>
      <w:r w:rsidR="00F72E6B" w:rsidRPr="00C4510F">
        <w:rPr>
          <w:rFonts w:ascii="Times New Roman" w:eastAsia="Times New Roman" w:hAnsi="Times New Roman" w:cs="Times New Roman"/>
          <w:color w:val="000000" w:themeColor="text1"/>
          <w:sz w:val="24"/>
          <w:szCs w:val="24"/>
          <w:lang w:eastAsia="hr-HR"/>
        </w:rPr>
        <w:t>Slijedom navedenog</w:t>
      </w:r>
      <w:r w:rsidR="00B15F39" w:rsidRPr="00C4510F">
        <w:rPr>
          <w:rFonts w:ascii="Times New Roman" w:eastAsia="Times New Roman" w:hAnsi="Times New Roman" w:cs="Times New Roman"/>
          <w:color w:val="000000" w:themeColor="text1"/>
          <w:sz w:val="24"/>
          <w:szCs w:val="24"/>
          <w:lang w:eastAsia="hr-HR"/>
        </w:rPr>
        <w:t>,</w:t>
      </w:r>
      <w:r w:rsidR="00F72E6B" w:rsidRPr="00C4510F">
        <w:rPr>
          <w:rFonts w:ascii="Times New Roman" w:eastAsia="Times New Roman" w:hAnsi="Times New Roman" w:cs="Times New Roman"/>
          <w:color w:val="000000" w:themeColor="text1"/>
          <w:sz w:val="24"/>
          <w:szCs w:val="24"/>
          <w:lang w:eastAsia="hr-HR"/>
        </w:rPr>
        <w:t xml:space="preserve"> </w:t>
      </w:r>
      <w:r w:rsidR="00B06C1B" w:rsidRPr="00C4510F">
        <w:rPr>
          <w:rFonts w:ascii="Times New Roman" w:eastAsia="Times New Roman" w:hAnsi="Times New Roman" w:cs="Times New Roman"/>
          <w:color w:val="000000" w:themeColor="text1"/>
          <w:sz w:val="24"/>
          <w:szCs w:val="24"/>
          <w:lang w:eastAsia="hr-HR"/>
        </w:rPr>
        <w:t xml:space="preserve">predlaže se odgoda </w:t>
      </w:r>
      <w:r w:rsidR="00C124D1" w:rsidRPr="00C4510F">
        <w:rPr>
          <w:rFonts w:ascii="Times New Roman" w:eastAsia="Times New Roman" w:hAnsi="Times New Roman" w:cs="Times New Roman"/>
          <w:color w:val="000000" w:themeColor="text1"/>
          <w:sz w:val="24"/>
          <w:szCs w:val="24"/>
          <w:lang w:eastAsia="hr-HR"/>
        </w:rPr>
        <w:t xml:space="preserve">početka </w:t>
      </w:r>
      <w:r w:rsidR="00B15F39" w:rsidRPr="00C4510F">
        <w:rPr>
          <w:rFonts w:ascii="Times New Roman" w:eastAsia="Times New Roman" w:hAnsi="Times New Roman" w:cs="Times New Roman"/>
          <w:color w:val="000000" w:themeColor="text1"/>
          <w:sz w:val="24"/>
          <w:szCs w:val="24"/>
          <w:lang w:eastAsia="hr-HR"/>
        </w:rPr>
        <w:t xml:space="preserve">obračuna i </w:t>
      </w:r>
      <w:r w:rsidR="00B06C1B" w:rsidRPr="00C4510F">
        <w:rPr>
          <w:rFonts w:ascii="Times New Roman" w:eastAsia="Times New Roman" w:hAnsi="Times New Roman" w:cs="Times New Roman"/>
          <w:color w:val="000000" w:themeColor="text1"/>
          <w:sz w:val="24"/>
          <w:szCs w:val="24"/>
          <w:lang w:eastAsia="hr-HR"/>
        </w:rPr>
        <w:t>naplate naknade za korištenj</w:t>
      </w:r>
      <w:r w:rsidR="00F72E6B" w:rsidRPr="00C4510F">
        <w:rPr>
          <w:rFonts w:ascii="Times New Roman" w:eastAsia="Times New Roman" w:hAnsi="Times New Roman" w:cs="Times New Roman"/>
          <w:color w:val="000000" w:themeColor="text1"/>
          <w:sz w:val="24"/>
          <w:szCs w:val="24"/>
          <w:lang w:eastAsia="hr-HR"/>
        </w:rPr>
        <w:t>e</w:t>
      </w:r>
      <w:r w:rsidR="00B06C1B" w:rsidRPr="00C4510F">
        <w:rPr>
          <w:rFonts w:ascii="Times New Roman" w:eastAsia="Times New Roman" w:hAnsi="Times New Roman" w:cs="Times New Roman"/>
          <w:color w:val="000000" w:themeColor="text1"/>
          <w:sz w:val="24"/>
          <w:szCs w:val="24"/>
          <w:lang w:eastAsia="hr-HR"/>
        </w:rPr>
        <w:t xml:space="preserve"> voda na zahvaćene količine vode</w:t>
      </w:r>
      <w:r w:rsidR="00E9709A" w:rsidRPr="00C4510F">
        <w:rPr>
          <w:rFonts w:ascii="Times New Roman" w:eastAsia="Times New Roman" w:hAnsi="Times New Roman" w:cs="Times New Roman"/>
          <w:color w:val="000000" w:themeColor="text1"/>
          <w:sz w:val="24"/>
          <w:szCs w:val="24"/>
          <w:lang w:eastAsia="hr-HR"/>
        </w:rPr>
        <w:t xml:space="preserve"> </w:t>
      </w:r>
      <w:r w:rsidR="00F223BB">
        <w:rPr>
          <w:rFonts w:ascii="Times New Roman" w:eastAsia="Times New Roman" w:hAnsi="Times New Roman" w:cs="Times New Roman"/>
          <w:color w:val="000000" w:themeColor="text1"/>
          <w:sz w:val="24"/>
          <w:szCs w:val="24"/>
          <w:lang w:eastAsia="hr-HR"/>
        </w:rPr>
        <w:t xml:space="preserve">u javnoj vodoopskrbi </w:t>
      </w:r>
      <w:r w:rsidR="00E9709A" w:rsidRPr="00C4510F">
        <w:rPr>
          <w:rFonts w:ascii="Times New Roman" w:eastAsia="Times New Roman" w:hAnsi="Times New Roman" w:cs="Times New Roman"/>
          <w:color w:val="000000" w:themeColor="text1"/>
          <w:sz w:val="24"/>
          <w:szCs w:val="24"/>
          <w:lang w:eastAsia="hr-HR"/>
        </w:rPr>
        <w:t>do 1. siječnja 2025. godine</w:t>
      </w:r>
      <w:r w:rsidR="00B06C1B" w:rsidRPr="00C4510F">
        <w:rPr>
          <w:rFonts w:ascii="Times New Roman" w:eastAsia="Times New Roman" w:hAnsi="Times New Roman" w:cs="Times New Roman"/>
          <w:color w:val="000000" w:themeColor="text1"/>
          <w:sz w:val="24"/>
          <w:szCs w:val="24"/>
          <w:lang w:eastAsia="hr-HR"/>
        </w:rPr>
        <w:t xml:space="preserve"> i zadržavanje postojećeg modela naplate </w:t>
      </w:r>
      <w:r w:rsidR="00104EFC" w:rsidRPr="00C4510F">
        <w:rPr>
          <w:rFonts w:ascii="Times New Roman" w:eastAsia="Times New Roman" w:hAnsi="Times New Roman" w:cs="Times New Roman"/>
          <w:color w:val="000000" w:themeColor="text1"/>
          <w:sz w:val="24"/>
          <w:szCs w:val="24"/>
          <w:lang w:eastAsia="hr-HR"/>
        </w:rPr>
        <w:t xml:space="preserve">naknade </w:t>
      </w:r>
      <w:r w:rsidR="00B06C1B" w:rsidRPr="00C4510F">
        <w:rPr>
          <w:rFonts w:ascii="Times New Roman" w:eastAsia="Times New Roman" w:hAnsi="Times New Roman" w:cs="Times New Roman"/>
          <w:color w:val="000000" w:themeColor="text1"/>
          <w:sz w:val="24"/>
          <w:szCs w:val="24"/>
          <w:lang w:eastAsia="hr-HR"/>
        </w:rPr>
        <w:t>na isporučene količine vode</w:t>
      </w:r>
      <w:r w:rsidR="00E9709A" w:rsidRPr="00C4510F">
        <w:rPr>
          <w:rFonts w:ascii="Times New Roman" w:eastAsia="Times New Roman" w:hAnsi="Times New Roman" w:cs="Times New Roman"/>
          <w:color w:val="000000" w:themeColor="text1"/>
          <w:sz w:val="24"/>
          <w:szCs w:val="24"/>
          <w:lang w:eastAsia="hr-HR"/>
        </w:rPr>
        <w:t xml:space="preserve"> te zadržavanje visine te naknade na dosadašnjoj razini od </w:t>
      </w:r>
      <w:r w:rsidR="00E9709A" w:rsidRPr="00C4510F">
        <w:rPr>
          <w:rFonts w:ascii="Times New Roman" w:eastAsia="Times New Roman" w:hAnsi="Times New Roman" w:cs="Times New Roman"/>
          <w:color w:val="231F20"/>
          <w:sz w:val="24"/>
          <w:szCs w:val="24"/>
          <w:lang w:eastAsia="hr-HR"/>
        </w:rPr>
        <w:t>0,378260 eura za kubni metar (1 m</w:t>
      </w:r>
      <w:r w:rsidR="00E9709A" w:rsidRPr="00C4510F">
        <w:rPr>
          <w:rFonts w:ascii="Minion Pro" w:eastAsia="Times New Roman" w:hAnsi="Minion Pro" w:cs="Times New Roman"/>
          <w:color w:val="231F20"/>
          <w:sz w:val="18"/>
          <w:szCs w:val="18"/>
          <w:vertAlign w:val="superscript"/>
          <w:lang w:eastAsia="hr-HR"/>
        </w:rPr>
        <w:t>3</w:t>
      </w:r>
      <w:r w:rsidR="00E9709A" w:rsidRPr="00C4510F">
        <w:rPr>
          <w:rFonts w:ascii="Times New Roman" w:eastAsia="Times New Roman" w:hAnsi="Times New Roman" w:cs="Times New Roman"/>
          <w:color w:val="231F20"/>
          <w:sz w:val="24"/>
          <w:szCs w:val="24"/>
          <w:lang w:eastAsia="hr-HR"/>
        </w:rPr>
        <w:t>) isporučene vode (2,85 kn za kubni metar isporučene vode</w:t>
      </w:r>
      <w:r w:rsidR="00F75A02">
        <w:rPr>
          <w:rFonts w:ascii="Times New Roman" w:eastAsia="Times New Roman" w:hAnsi="Times New Roman" w:cs="Times New Roman"/>
          <w:color w:val="231F20"/>
          <w:sz w:val="24"/>
          <w:szCs w:val="24"/>
          <w:lang w:eastAsia="hr-HR"/>
        </w:rPr>
        <w:t>)</w:t>
      </w:r>
      <w:r w:rsidR="00E9709A" w:rsidRPr="00C4510F">
        <w:rPr>
          <w:rFonts w:ascii="Times New Roman" w:eastAsia="Times New Roman" w:hAnsi="Times New Roman" w:cs="Times New Roman"/>
          <w:color w:val="231F20"/>
          <w:sz w:val="24"/>
          <w:szCs w:val="24"/>
          <w:lang w:eastAsia="hr-HR"/>
        </w:rPr>
        <w:t>.</w:t>
      </w:r>
    </w:p>
    <w:p w14:paraId="1173CBC5" w14:textId="610202C4" w:rsidR="00B06C1B" w:rsidRDefault="00B06C1B" w:rsidP="00B06C1B">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225D0289" w14:textId="77777777" w:rsidR="00F72E6B" w:rsidRDefault="00F72E6B" w:rsidP="00B06C1B">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66938833" w14:textId="77777777" w:rsidR="008B54ED" w:rsidRDefault="008B54ED"/>
    <w:sectPr w:rsidR="008B5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3529F"/>
    <w:multiLevelType w:val="hybridMultilevel"/>
    <w:tmpl w:val="32C658FA"/>
    <w:lvl w:ilvl="0" w:tplc="2A4646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2C"/>
    <w:rsid w:val="00014070"/>
    <w:rsid w:val="0003136E"/>
    <w:rsid w:val="00031FB6"/>
    <w:rsid w:val="00073A56"/>
    <w:rsid w:val="000A027A"/>
    <w:rsid w:val="000B31F6"/>
    <w:rsid w:val="000B5189"/>
    <w:rsid w:val="000D5A80"/>
    <w:rsid w:val="000F4D71"/>
    <w:rsid w:val="00104EFC"/>
    <w:rsid w:val="00116C55"/>
    <w:rsid w:val="001226D7"/>
    <w:rsid w:val="00130110"/>
    <w:rsid w:val="00170905"/>
    <w:rsid w:val="00171070"/>
    <w:rsid w:val="001A5EF7"/>
    <w:rsid w:val="001C6869"/>
    <w:rsid w:val="001D0308"/>
    <w:rsid w:val="0020309F"/>
    <w:rsid w:val="002403B9"/>
    <w:rsid w:val="00251F29"/>
    <w:rsid w:val="002C72D7"/>
    <w:rsid w:val="002C7C5B"/>
    <w:rsid w:val="002E2654"/>
    <w:rsid w:val="002E62E1"/>
    <w:rsid w:val="002F7215"/>
    <w:rsid w:val="003477BC"/>
    <w:rsid w:val="00393D87"/>
    <w:rsid w:val="003B0461"/>
    <w:rsid w:val="003B5AF2"/>
    <w:rsid w:val="003C4331"/>
    <w:rsid w:val="003D1546"/>
    <w:rsid w:val="00401D4F"/>
    <w:rsid w:val="00411CA7"/>
    <w:rsid w:val="00420948"/>
    <w:rsid w:val="00425194"/>
    <w:rsid w:val="00442FEA"/>
    <w:rsid w:val="00466555"/>
    <w:rsid w:val="00480606"/>
    <w:rsid w:val="004F776F"/>
    <w:rsid w:val="005276F6"/>
    <w:rsid w:val="005538A0"/>
    <w:rsid w:val="00553BAD"/>
    <w:rsid w:val="0055733F"/>
    <w:rsid w:val="00577741"/>
    <w:rsid w:val="00586C61"/>
    <w:rsid w:val="005970CA"/>
    <w:rsid w:val="005B370B"/>
    <w:rsid w:val="005C7E23"/>
    <w:rsid w:val="005D1FE0"/>
    <w:rsid w:val="005E28EF"/>
    <w:rsid w:val="00617E66"/>
    <w:rsid w:val="00621BDE"/>
    <w:rsid w:val="00641B9D"/>
    <w:rsid w:val="006558C1"/>
    <w:rsid w:val="00664FE0"/>
    <w:rsid w:val="00667D4D"/>
    <w:rsid w:val="00675BF0"/>
    <w:rsid w:val="00684E48"/>
    <w:rsid w:val="006907F5"/>
    <w:rsid w:val="006A0085"/>
    <w:rsid w:val="006E4C5B"/>
    <w:rsid w:val="00732564"/>
    <w:rsid w:val="00740553"/>
    <w:rsid w:val="0074669A"/>
    <w:rsid w:val="00760308"/>
    <w:rsid w:val="007609D7"/>
    <w:rsid w:val="0076511E"/>
    <w:rsid w:val="00767C00"/>
    <w:rsid w:val="0078113A"/>
    <w:rsid w:val="007955D4"/>
    <w:rsid w:val="007B1504"/>
    <w:rsid w:val="007B1BB9"/>
    <w:rsid w:val="007B34E2"/>
    <w:rsid w:val="007C15D8"/>
    <w:rsid w:val="007C4852"/>
    <w:rsid w:val="00801D1A"/>
    <w:rsid w:val="00806A7F"/>
    <w:rsid w:val="0083335F"/>
    <w:rsid w:val="008364DA"/>
    <w:rsid w:val="00840C69"/>
    <w:rsid w:val="00880EA4"/>
    <w:rsid w:val="0089647C"/>
    <w:rsid w:val="008A40CE"/>
    <w:rsid w:val="008B54ED"/>
    <w:rsid w:val="008B7B5A"/>
    <w:rsid w:val="008C5562"/>
    <w:rsid w:val="008E12A8"/>
    <w:rsid w:val="008F1C92"/>
    <w:rsid w:val="00923644"/>
    <w:rsid w:val="0093740F"/>
    <w:rsid w:val="00943998"/>
    <w:rsid w:val="00983FE8"/>
    <w:rsid w:val="0098529F"/>
    <w:rsid w:val="009B57BB"/>
    <w:rsid w:val="009B6E64"/>
    <w:rsid w:val="009C3BDD"/>
    <w:rsid w:val="009D38A3"/>
    <w:rsid w:val="009F4999"/>
    <w:rsid w:val="00A14079"/>
    <w:rsid w:val="00A440BD"/>
    <w:rsid w:val="00A514DB"/>
    <w:rsid w:val="00A62039"/>
    <w:rsid w:val="00A65353"/>
    <w:rsid w:val="00A74CE4"/>
    <w:rsid w:val="00A87235"/>
    <w:rsid w:val="00A97EDB"/>
    <w:rsid w:val="00AA3E7E"/>
    <w:rsid w:val="00AA7312"/>
    <w:rsid w:val="00AC5619"/>
    <w:rsid w:val="00AE0E20"/>
    <w:rsid w:val="00AE347C"/>
    <w:rsid w:val="00AF5611"/>
    <w:rsid w:val="00AF7B13"/>
    <w:rsid w:val="00B01F2C"/>
    <w:rsid w:val="00B06C1B"/>
    <w:rsid w:val="00B15F39"/>
    <w:rsid w:val="00B2690A"/>
    <w:rsid w:val="00B60591"/>
    <w:rsid w:val="00B66583"/>
    <w:rsid w:val="00B726D0"/>
    <w:rsid w:val="00BB54ED"/>
    <w:rsid w:val="00BB7FAC"/>
    <w:rsid w:val="00BC6EBF"/>
    <w:rsid w:val="00BE0829"/>
    <w:rsid w:val="00BE51A9"/>
    <w:rsid w:val="00BF0685"/>
    <w:rsid w:val="00C00A07"/>
    <w:rsid w:val="00C124D1"/>
    <w:rsid w:val="00C144F9"/>
    <w:rsid w:val="00C16EA1"/>
    <w:rsid w:val="00C24B73"/>
    <w:rsid w:val="00C40561"/>
    <w:rsid w:val="00C4510F"/>
    <w:rsid w:val="00C9091C"/>
    <w:rsid w:val="00C91DD4"/>
    <w:rsid w:val="00CB6FEE"/>
    <w:rsid w:val="00CF12F8"/>
    <w:rsid w:val="00D041DD"/>
    <w:rsid w:val="00D05C04"/>
    <w:rsid w:val="00D07EE9"/>
    <w:rsid w:val="00D104AD"/>
    <w:rsid w:val="00D35BEC"/>
    <w:rsid w:val="00D72F99"/>
    <w:rsid w:val="00D7600E"/>
    <w:rsid w:val="00D84C98"/>
    <w:rsid w:val="00DA424E"/>
    <w:rsid w:val="00DC2A34"/>
    <w:rsid w:val="00DD22BB"/>
    <w:rsid w:val="00DD7828"/>
    <w:rsid w:val="00DD7A0E"/>
    <w:rsid w:val="00DE71D9"/>
    <w:rsid w:val="00DE7805"/>
    <w:rsid w:val="00E1521F"/>
    <w:rsid w:val="00E40A06"/>
    <w:rsid w:val="00E56990"/>
    <w:rsid w:val="00E674AB"/>
    <w:rsid w:val="00E82ADE"/>
    <w:rsid w:val="00E9709A"/>
    <w:rsid w:val="00EC05A6"/>
    <w:rsid w:val="00EC75D6"/>
    <w:rsid w:val="00EF5E0F"/>
    <w:rsid w:val="00F116A2"/>
    <w:rsid w:val="00F223BB"/>
    <w:rsid w:val="00F273D1"/>
    <w:rsid w:val="00F72E6B"/>
    <w:rsid w:val="00F74054"/>
    <w:rsid w:val="00F75A02"/>
    <w:rsid w:val="00FC126A"/>
    <w:rsid w:val="00FD6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0B60"/>
  <w15:docId w15:val="{78DD4EA5-8FFA-4542-AD1E-9B3770B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409">
    <w:name w:val="box_456409"/>
    <w:basedOn w:val="Normal"/>
    <w:rsid w:val="009B6E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603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0308"/>
    <w:rPr>
      <w:rFonts w:ascii="Segoe UI" w:hAnsi="Segoe UI" w:cs="Segoe UI"/>
      <w:sz w:val="18"/>
      <w:szCs w:val="18"/>
    </w:rPr>
  </w:style>
  <w:style w:type="table" w:styleId="Reetkatablice">
    <w:name w:val="Table Grid"/>
    <w:basedOn w:val="Obinatablica"/>
    <w:uiPriority w:val="59"/>
    <w:rsid w:val="00251F2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42FEA"/>
    <w:pPr>
      <w:spacing w:after="0" w:line="240" w:lineRule="auto"/>
    </w:pPr>
  </w:style>
  <w:style w:type="paragraph" w:customStyle="1" w:styleId="box472774">
    <w:name w:val="box_472774"/>
    <w:basedOn w:val="Normal"/>
    <w:rsid w:val="007C48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C4852"/>
    <w:rPr>
      <w:sz w:val="16"/>
      <w:szCs w:val="16"/>
    </w:rPr>
  </w:style>
  <w:style w:type="paragraph" w:styleId="Tekstkomentara">
    <w:name w:val="annotation text"/>
    <w:basedOn w:val="Normal"/>
    <w:link w:val="TekstkomentaraChar"/>
    <w:uiPriority w:val="99"/>
    <w:semiHidden/>
    <w:unhideWhenUsed/>
    <w:rsid w:val="007C4852"/>
    <w:pPr>
      <w:spacing w:line="240" w:lineRule="auto"/>
    </w:pPr>
    <w:rPr>
      <w:sz w:val="20"/>
      <w:szCs w:val="20"/>
    </w:rPr>
  </w:style>
  <w:style w:type="character" w:customStyle="1" w:styleId="TekstkomentaraChar">
    <w:name w:val="Tekst komentara Char"/>
    <w:basedOn w:val="Zadanifontodlomka"/>
    <w:link w:val="Tekstkomentara"/>
    <w:uiPriority w:val="99"/>
    <w:semiHidden/>
    <w:rsid w:val="007C4852"/>
    <w:rPr>
      <w:sz w:val="20"/>
      <w:szCs w:val="20"/>
    </w:rPr>
  </w:style>
  <w:style w:type="paragraph" w:styleId="Predmetkomentara">
    <w:name w:val="annotation subject"/>
    <w:basedOn w:val="Tekstkomentara"/>
    <w:next w:val="Tekstkomentara"/>
    <w:link w:val="PredmetkomentaraChar"/>
    <w:uiPriority w:val="99"/>
    <w:semiHidden/>
    <w:unhideWhenUsed/>
    <w:rsid w:val="007C4852"/>
    <w:rPr>
      <w:b/>
      <w:bCs/>
    </w:rPr>
  </w:style>
  <w:style w:type="character" w:customStyle="1" w:styleId="PredmetkomentaraChar">
    <w:name w:val="Predmet komentara Char"/>
    <w:basedOn w:val="TekstkomentaraChar"/>
    <w:link w:val="Predmetkomentara"/>
    <w:uiPriority w:val="99"/>
    <w:semiHidden/>
    <w:rsid w:val="007C4852"/>
    <w:rPr>
      <w:b/>
      <w:bCs/>
      <w:sz w:val="20"/>
      <w:szCs w:val="20"/>
    </w:rPr>
  </w:style>
  <w:style w:type="paragraph" w:customStyle="1" w:styleId="t-9-8">
    <w:name w:val="t-9-8"/>
    <w:basedOn w:val="Normal"/>
    <w:rsid w:val="000B31F6"/>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defaultparagraphfont">
    <w:name w:val="defaultparagraphfont"/>
    <w:basedOn w:val="Zadanifontodlomka"/>
    <w:rsid w:val="000D5A80"/>
    <w:rPr>
      <w:rFonts w:ascii="Times New Roman" w:hAnsi="Times New Roman" w:cs="Times New Roman" w:hint="default"/>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6934">
      <w:bodyDiv w:val="1"/>
      <w:marLeft w:val="0"/>
      <w:marRight w:val="0"/>
      <w:marTop w:val="0"/>
      <w:marBottom w:val="0"/>
      <w:divBdr>
        <w:top w:val="none" w:sz="0" w:space="0" w:color="auto"/>
        <w:left w:val="none" w:sz="0" w:space="0" w:color="auto"/>
        <w:bottom w:val="none" w:sz="0" w:space="0" w:color="auto"/>
        <w:right w:val="none" w:sz="0" w:space="0" w:color="auto"/>
      </w:divBdr>
    </w:div>
    <w:div w:id="1742170694">
      <w:bodyDiv w:val="1"/>
      <w:marLeft w:val="0"/>
      <w:marRight w:val="0"/>
      <w:marTop w:val="0"/>
      <w:marBottom w:val="0"/>
      <w:divBdr>
        <w:top w:val="none" w:sz="0" w:space="0" w:color="auto"/>
        <w:left w:val="none" w:sz="0" w:space="0" w:color="auto"/>
        <w:bottom w:val="none" w:sz="0" w:space="0" w:color="auto"/>
        <w:right w:val="none" w:sz="0" w:space="0" w:color="auto"/>
      </w:divBdr>
    </w:div>
    <w:div w:id="211520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1D87-6B83-481D-9E36-6D0D3371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1663</Words>
  <Characters>9482</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Silvija Bartolec</cp:lastModifiedBy>
  <cp:revision>21</cp:revision>
  <cp:lastPrinted>2023-12-21T09:41:00Z</cp:lastPrinted>
  <dcterms:created xsi:type="dcterms:W3CDTF">2023-12-20T15:25:00Z</dcterms:created>
  <dcterms:modified xsi:type="dcterms:W3CDTF">2023-12-26T08:54:00Z</dcterms:modified>
</cp:coreProperties>
</file>