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9BBD0" w14:textId="77777777" w:rsidR="00681D58" w:rsidRPr="00681D58" w:rsidRDefault="00681D58" w:rsidP="00681D58">
      <w:pPr>
        <w:jc w:val="center"/>
        <w:rPr>
          <w:rFonts w:eastAsiaTheme="minorHAnsi"/>
          <w:szCs w:val="22"/>
          <w:lang w:eastAsia="en-US"/>
        </w:rPr>
      </w:pPr>
      <w:r w:rsidRPr="00681D58">
        <w:rPr>
          <w:rFonts w:eastAsiaTheme="minorHAnsi"/>
          <w:noProof/>
          <w:szCs w:val="22"/>
        </w:rPr>
        <w:drawing>
          <wp:inline distT="0" distB="0" distL="0" distR="0" wp14:anchorId="2D843AD0" wp14:editId="44D10B7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D58">
        <w:rPr>
          <w:rFonts w:eastAsiaTheme="minorHAnsi"/>
          <w:szCs w:val="22"/>
          <w:lang w:eastAsia="en-US"/>
        </w:rPr>
        <w:fldChar w:fldCharType="begin"/>
      </w:r>
      <w:r w:rsidRPr="00681D58">
        <w:rPr>
          <w:rFonts w:eastAsiaTheme="minorHAnsi"/>
          <w:szCs w:val="22"/>
          <w:lang w:eastAsia="en-US"/>
        </w:rPr>
        <w:instrText xml:space="preserve"> INCLUDEPICTURE "http://www.inet.hr/~box/images/grb-rh.gif" \* MERGEFORMATINET </w:instrText>
      </w:r>
      <w:r w:rsidRPr="00681D58">
        <w:rPr>
          <w:rFonts w:eastAsiaTheme="minorHAnsi"/>
          <w:szCs w:val="22"/>
          <w:lang w:eastAsia="en-US"/>
        </w:rPr>
        <w:fldChar w:fldCharType="end"/>
      </w:r>
    </w:p>
    <w:p w14:paraId="6466C5A5" w14:textId="77777777" w:rsidR="00681D58" w:rsidRPr="00681D58" w:rsidRDefault="00681D58" w:rsidP="00681D58">
      <w:pPr>
        <w:spacing w:before="60" w:after="1680"/>
        <w:jc w:val="center"/>
        <w:rPr>
          <w:rFonts w:eastAsiaTheme="minorHAnsi"/>
          <w:sz w:val="28"/>
          <w:szCs w:val="22"/>
          <w:lang w:eastAsia="en-US"/>
        </w:rPr>
      </w:pPr>
      <w:r w:rsidRPr="00681D58">
        <w:rPr>
          <w:rFonts w:eastAsiaTheme="minorHAnsi"/>
          <w:sz w:val="28"/>
          <w:szCs w:val="22"/>
          <w:lang w:eastAsia="en-US"/>
        </w:rPr>
        <w:t>VLADA REPUBLIKE HRVATSKE</w:t>
      </w:r>
    </w:p>
    <w:p w14:paraId="55B935CA" w14:textId="77777777" w:rsidR="00681D58" w:rsidRPr="00681D58" w:rsidRDefault="00681D58" w:rsidP="00681D58">
      <w:pPr>
        <w:jc w:val="both"/>
        <w:rPr>
          <w:rFonts w:eastAsiaTheme="minorHAnsi"/>
          <w:lang w:eastAsia="en-US"/>
        </w:rPr>
      </w:pPr>
    </w:p>
    <w:p w14:paraId="3D5160F9" w14:textId="43CB8563" w:rsidR="00681D58" w:rsidRPr="00681D58" w:rsidRDefault="00681D58" w:rsidP="00681D58">
      <w:pPr>
        <w:jc w:val="right"/>
        <w:rPr>
          <w:rFonts w:eastAsiaTheme="minorHAnsi"/>
          <w:lang w:eastAsia="en-US"/>
        </w:rPr>
      </w:pPr>
      <w:r w:rsidRPr="00681D58">
        <w:rPr>
          <w:rFonts w:eastAsiaTheme="minorHAnsi"/>
          <w:lang w:eastAsia="en-US"/>
        </w:rPr>
        <w:t xml:space="preserve">Zagreb, </w:t>
      </w:r>
      <w:r w:rsidR="00084BFC">
        <w:rPr>
          <w:rFonts w:eastAsiaTheme="minorHAnsi"/>
          <w:lang w:eastAsia="en-US"/>
        </w:rPr>
        <w:t>1</w:t>
      </w:r>
      <w:r w:rsidR="00643611">
        <w:rPr>
          <w:rFonts w:eastAsiaTheme="minorHAnsi"/>
          <w:lang w:eastAsia="en-US"/>
        </w:rPr>
        <w:t>4</w:t>
      </w:r>
      <w:r w:rsidR="00084BFC">
        <w:rPr>
          <w:rFonts w:eastAsiaTheme="minorHAnsi"/>
          <w:lang w:eastAsia="en-US"/>
        </w:rPr>
        <w:t>. rujna</w:t>
      </w:r>
      <w:r w:rsidRPr="00681D58">
        <w:rPr>
          <w:rFonts w:eastAsiaTheme="minorHAnsi"/>
          <w:lang w:eastAsia="en-US"/>
        </w:rPr>
        <w:t xml:space="preserve"> 202</w:t>
      </w:r>
      <w:r w:rsidR="00603A37">
        <w:rPr>
          <w:rFonts w:eastAsiaTheme="minorHAnsi"/>
          <w:lang w:eastAsia="en-US"/>
        </w:rPr>
        <w:t>3</w:t>
      </w:r>
      <w:r w:rsidRPr="00681D58">
        <w:rPr>
          <w:rFonts w:eastAsiaTheme="minorHAnsi"/>
          <w:lang w:eastAsia="en-US"/>
        </w:rPr>
        <w:t>.</w:t>
      </w:r>
    </w:p>
    <w:p w14:paraId="7601FB15" w14:textId="77777777" w:rsidR="00681D58" w:rsidRPr="00681D58" w:rsidRDefault="00681D58" w:rsidP="00681D58">
      <w:pPr>
        <w:jc w:val="right"/>
        <w:rPr>
          <w:rFonts w:eastAsiaTheme="minorHAnsi"/>
          <w:lang w:eastAsia="en-US"/>
        </w:rPr>
      </w:pPr>
    </w:p>
    <w:p w14:paraId="450A5189" w14:textId="77777777" w:rsidR="00681D58" w:rsidRPr="00681D58" w:rsidRDefault="00681D58" w:rsidP="00681D58">
      <w:pPr>
        <w:jc w:val="right"/>
        <w:rPr>
          <w:rFonts w:eastAsiaTheme="minorHAnsi"/>
          <w:lang w:eastAsia="en-US"/>
        </w:rPr>
      </w:pPr>
    </w:p>
    <w:p w14:paraId="37E6C6D1" w14:textId="77777777" w:rsidR="00681D58" w:rsidRPr="00681D58" w:rsidRDefault="00681D58" w:rsidP="00681D58">
      <w:pPr>
        <w:jc w:val="right"/>
        <w:rPr>
          <w:rFonts w:eastAsiaTheme="minorHAnsi"/>
          <w:lang w:eastAsia="en-US"/>
        </w:rPr>
      </w:pPr>
    </w:p>
    <w:p w14:paraId="2B6615CC" w14:textId="77777777" w:rsidR="00681D58" w:rsidRPr="00681D58" w:rsidRDefault="00681D58" w:rsidP="00681D58">
      <w:pPr>
        <w:jc w:val="both"/>
        <w:rPr>
          <w:rFonts w:eastAsiaTheme="minorHAnsi"/>
          <w:lang w:eastAsia="en-US"/>
        </w:rPr>
      </w:pPr>
      <w:r w:rsidRPr="00681D58">
        <w:rPr>
          <w:rFonts w:eastAsiaTheme="minorHAnsi"/>
          <w:lang w:eastAsia="en-US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81D58" w:rsidRPr="00681D58" w14:paraId="310C41AF" w14:textId="77777777" w:rsidTr="00912EE8">
        <w:tc>
          <w:tcPr>
            <w:tcW w:w="1951" w:type="dxa"/>
          </w:tcPr>
          <w:p w14:paraId="065EECBC" w14:textId="77777777" w:rsidR="00681D58" w:rsidRPr="00681D58" w:rsidRDefault="00681D58" w:rsidP="00681D58">
            <w:pPr>
              <w:spacing w:line="360" w:lineRule="auto"/>
              <w:jc w:val="right"/>
              <w:rPr>
                <w:rFonts w:eastAsiaTheme="minorHAnsi"/>
                <w:sz w:val="24"/>
                <w:lang w:eastAsia="en-US"/>
              </w:rPr>
            </w:pPr>
            <w:r w:rsidRPr="00681D58">
              <w:rPr>
                <w:rFonts w:eastAsiaTheme="minorHAnsi"/>
                <w:sz w:val="24"/>
                <w:lang w:eastAsia="en-US"/>
              </w:rPr>
              <w:t xml:space="preserve"> </w:t>
            </w:r>
            <w:r w:rsidRPr="00681D58">
              <w:rPr>
                <w:rFonts w:eastAsiaTheme="minorHAnsi"/>
                <w:b/>
                <w:smallCaps/>
                <w:sz w:val="24"/>
                <w:lang w:eastAsia="en-US"/>
              </w:rPr>
              <w:t>Predlagatelj</w:t>
            </w:r>
            <w:r w:rsidRPr="00681D58">
              <w:rPr>
                <w:rFonts w:eastAsiaTheme="minorHAnsi"/>
                <w:b/>
                <w:sz w:val="24"/>
                <w:lang w:eastAsia="en-US"/>
              </w:rPr>
              <w:t>:</w:t>
            </w:r>
          </w:p>
        </w:tc>
        <w:tc>
          <w:tcPr>
            <w:tcW w:w="7229" w:type="dxa"/>
          </w:tcPr>
          <w:p w14:paraId="02AC8F90" w14:textId="77777777" w:rsidR="00681D58" w:rsidRPr="00681D58" w:rsidRDefault="00681D58" w:rsidP="00DD5920">
            <w:pPr>
              <w:spacing w:line="360" w:lineRule="auto"/>
              <w:rPr>
                <w:rFonts w:eastAsiaTheme="minorHAnsi"/>
                <w:sz w:val="24"/>
                <w:lang w:eastAsia="en-US"/>
              </w:rPr>
            </w:pPr>
            <w:r w:rsidRPr="00681D58">
              <w:rPr>
                <w:rFonts w:eastAsiaTheme="minorHAnsi"/>
                <w:sz w:val="24"/>
                <w:lang w:eastAsia="en-US"/>
              </w:rPr>
              <w:t>Ministarstvo</w:t>
            </w:r>
            <w:r w:rsidR="00976406">
              <w:rPr>
                <w:rFonts w:eastAsiaTheme="minorHAnsi"/>
                <w:sz w:val="24"/>
                <w:lang w:eastAsia="en-US"/>
              </w:rPr>
              <w:t xml:space="preserve"> prostornoga uređenja</w:t>
            </w:r>
            <w:r w:rsidR="00DD5920">
              <w:rPr>
                <w:rFonts w:eastAsiaTheme="minorHAnsi"/>
                <w:sz w:val="24"/>
                <w:lang w:eastAsia="en-US"/>
              </w:rPr>
              <w:t>, graditeljstva</w:t>
            </w:r>
            <w:r w:rsidR="00976406">
              <w:rPr>
                <w:rFonts w:eastAsiaTheme="minorHAnsi"/>
                <w:sz w:val="24"/>
                <w:lang w:eastAsia="en-US"/>
              </w:rPr>
              <w:t xml:space="preserve"> i državne imovine</w:t>
            </w:r>
            <w:r w:rsidRPr="00681D58">
              <w:rPr>
                <w:rFonts w:eastAsiaTheme="minorHAnsi"/>
                <w:sz w:val="24"/>
                <w:lang w:eastAsia="en-US"/>
              </w:rPr>
              <w:t xml:space="preserve"> </w:t>
            </w:r>
          </w:p>
        </w:tc>
      </w:tr>
    </w:tbl>
    <w:p w14:paraId="3E409D29" w14:textId="77777777" w:rsidR="00681D58" w:rsidRPr="00681D58" w:rsidRDefault="00681D58" w:rsidP="00681D58">
      <w:pPr>
        <w:jc w:val="both"/>
        <w:rPr>
          <w:rFonts w:eastAsiaTheme="minorHAnsi"/>
          <w:lang w:eastAsia="en-US"/>
        </w:rPr>
      </w:pPr>
      <w:r w:rsidRPr="00681D58">
        <w:rPr>
          <w:rFonts w:eastAsiaTheme="minorHAnsi"/>
          <w:lang w:eastAsia="en-US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81D58" w:rsidRPr="00681D58" w14:paraId="6575F5FE" w14:textId="77777777" w:rsidTr="00912EE8">
        <w:tc>
          <w:tcPr>
            <w:tcW w:w="1951" w:type="dxa"/>
          </w:tcPr>
          <w:p w14:paraId="4FD9FC6B" w14:textId="77777777" w:rsidR="00681D58" w:rsidRPr="00681D58" w:rsidRDefault="00681D58" w:rsidP="00681D58">
            <w:pPr>
              <w:spacing w:line="360" w:lineRule="auto"/>
              <w:jc w:val="right"/>
              <w:rPr>
                <w:rFonts w:eastAsiaTheme="minorHAnsi"/>
                <w:sz w:val="24"/>
                <w:lang w:eastAsia="en-US"/>
              </w:rPr>
            </w:pPr>
            <w:r w:rsidRPr="00681D58">
              <w:rPr>
                <w:rFonts w:eastAsiaTheme="minorHAnsi"/>
                <w:b/>
                <w:smallCaps/>
                <w:sz w:val="24"/>
                <w:lang w:eastAsia="en-US"/>
              </w:rPr>
              <w:t>Predmet</w:t>
            </w:r>
            <w:r w:rsidRPr="00681D58">
              <w:rPr>
                <w:rFonts w:eastAsiaTheme="minorHAnsi"/>
                <w:b/>
                <w:sz w:val="24"/>
                <w:lang w:eastAsia="en-US"/>
              </w:rPr>
              <w:t>:</w:t>
            </w:r>
          </w:p>
        </w:tc>
        <w:tc>
          <w:tcPr>
            <w:tcW w:w="7229" w:type="dxa"/>
          </w:tcPr>
          <w:p w14:paraId="78B57C7E" w14:textId="4EBA8B10" w:rsidR="00681D58" w:rsidRPr="00681D58" w:rsidRDefault="00681D58" w:rsidP="00967B00">
            <w:pPr>
              <w:jc w:val="both"/>
              <w:rPr>
                <w:rFonts w:eastAsiaTheme="minorHAnsi"/>
                <w:sz w:val="24"/>
                <w:lang w:eastAsia="en-US"/>
              </w:rPr>
            </w:pPr>
            <w:r w:rsidRPr="00681D58">
              <w:rPr>
                <w:rFonts w:eastAsiaTheme="minorHAnsi"/>
                <w:sz w:val="24"/>
                <w:lang w:eastAsia="en-US"/>
              </w:rPr>
              <w:t xml:space="preserve">Prijedlog </w:t>
            </w:r>
            <w:r>
              <w:rPr>
                <w:rFonts w:eastAsiaTheme="minorHAnsi"/>
                <w:sz w:val="24"/>
                <w:lang w:eastAsia="en-US"/>
              </w:rPr>
              <w:t xml:space="preserve">odluke o </w:t>
            </w:r>
            <w:r w:rsidRPr="00681D58">
              <w:rPr>
                <w:rFonts w:eastAsiaTheme="minorHAnsi"/>
                <w:sz w:val="24"/>
                <w:lang w:eastAsia="en-US"/>
              </w:rPr>
              <w:t xml:space="preserve">dodjeli jednokratne novčane pomoći </w:t>
            </w:r>
            <w:r w:rsidR="00967B00" w:rsidRPr="00967B00">
              <w:rPr>
                <w:rFonts w:eastAsiaTheme="minorHAnsi"/>
                <w:bCs/>
                <w:sz w:val="24"/>
                <w:lang w:eastAsia="en-US"/>
              </w:rPr>
              <w:t>osobama u privremenom smještaju za stradale u potresu</w:t>
            </w:r>
          </w:p>
        </w:tc>
      </w:tr>
    </w:tbl>
    <w:p w14:paraId="796AF3CD" w14:textId="77777777" w:rsidR="00681D58" w:rsidRPr="00681D58" w:rsidRDefault="00681D58" w:rsidP="00681D58">
      <w:pPr>
        <w:jc w:val="both"/>
        <w:rPr>
          <w:rFonts w:eastAsiaTheme="minorHAnsi"/>
          <w:lang w:eastAsia="en-US"/>
        </w:rPr>
      </w:pPr>
    </w:p>
    <w:p w14:paraId="1717FA35" w14:textId="77777777" w:rsidR="00681D58" w:rsidRPr="00681D58" w:rsidRDefault="00681D58" w:rsidP="00681D58">
      <w:pPr>
        <w:jc w:val="both"/>
        <w:rPr>
          <w:rFonts w:eastAsiaTheme="minorHAnsi"/>
          <w:lang w:eastAsia="en-US"/>
        </w:rPr>
      </w:pPr>
    </w:p>
    <w:p w14:paraId="0DE68B1D" w14:textId="77777777" w:rsidR="00681D58" w:rsidRPr="00681D58" w:rsidRDefault="00681D58" w:rsidP="00681D58">
      <w:pPr>
        <w:jc w:val="both"/>
        <w:rPr>
          <w:rFonts w:eastAsiaTheme="minorHAnsi"/>
          <w:lang w:eastAsia="en-US"/>
        </w:rPr>
      </w:pPr>
    </w:p>
    <w:p w14:paraId="6073926D" w14:textId="77777777" w:rsidR="00681D58" w:rsidRPr="00681D58" w:rsidRDefault="00681D58" w:rsidP="00681D58">
      <w:pPr>
        <w:jc w:val="both"/>
        <w:rPr>
          <w:rFonts w:eastAsiaTheme="minorHAnsi"/>
          <w:lang w:eastAsia="en-US"/>
        </w:rPr>
      </w:pPr>
    </w:p>
    <w:p w14:paraId="4CC556F5" w14:textId="77777777" w:rsidR="00681D58" w:rsidRPr="00681D58" w:rsidRDefault="00681D58" w:rsidP="00681D58">
      <w:pPr>
        <w:jc w:val="both"/>
        <w:rPr>
          <w:rFonts w:eastAsiaTheme="minorHAnsi"/>
          <w:lang w:eastAsia="en-US"/>
        </w:rPr>
      </w:pPr>
    </w:p>
    <w:p w14:paraId="49A5DC68" w14:textId="77777777" w:rsidR="00681D58" w:rsidRPr="00681D58" w:rsidRDefault="00681D58" w:rsidP="00681D58">
      <w:pPr>
        <w:tabs>
          <w:tab w:val="center" w:pos="4536"/>
          <w:tab w:val="right" w:pos="9072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B054EBB" w14:textId="77777777" w:rsidR="00681D58" w:rsidRPr="00681D58" w:rsidRDefault="00681D58" w:rsidP="00681D58">
      <w:pPr>
        <w:rPr>
          <w:rFonts w:eastAsiaTheme="minorHAnsi"/>
          <w:szCs w:val="22"/>
          <w:lang w:eastAsia="en-US"/>
        </w:rPr>
      </w:pPr>
    </w:p>
    <w:p w14:paraId="15AA4AAE" w14:textId="77777777" w:rsidR="00681D58" w:rsidRPr="00681D58" w:rsidRDefault="00681D58" w:rsidP="00681D58">
      <w:pPr>
        <w:rPr>
          <w:rFonts w:eastAsiaTheme="minorHAnsi"/>
          <w:szCs w:val="22"/>
          <w:lang w:eastAsia="en-US"/>
        </w:rPr>
      </w:pPr>
    </w:p>
    <w:p w14:paraId="40FFBAAB" w14:textId="77777777" w:rsidR="00681D58" w:rsidRPr="00681D58" w:rsidRDefault="00681D58" w:rsidP="00681D58">
      <w:pPr>
        <w:rPr>
          <w:rFonts w:eastAsiaTheme="minorHAnsi"/>
          <w:szCs w:val="22"/>
          <w:lang w:eastAsia="en-US"/>
        </w:rPr>
      </w:pPr>
    </w:p>
    <w:p w14:paraId="2DA91A93" w14:textId="77777777" w:rsidR="00681D58" w:rsidRPr="00681D58" w:rsidRDefault="00681D58" w:rsidP="00681D58">
      <w:pPr>
        <w:rPr>
          <w:rFonts w:eastAsiaTheme="minorHAnsi"/>
          <w:szCs w:val="22"/>
          <w:lang w:eastAsia="en-US"/>
        </w:rPr>
      </w:pPr>
    </w:p>
    <w:p w14:paraId="4B6D34D2" w14:textId="77777777" w:rsidR="00681D58" w:rsidRPr="00681D58" w:rsidRDefault="00681D58" w:rsidP="00681D58">
      <w:pPr>
        <w:rPr>
          <w:rFonts w:eastAsiaTheme="minorHAnsi"/>
          <w:szCs w:val="22"/>
          <w:lang w:eastAsia="en-US"/>
        </w:rPr>
      </w:pPr>
    </w:p>
    <w:p w14:paraId="379037B4" w14:textId="77777777" w:rsidR="00681D58" w:rsidRPr="00681D58" w:rsidRDefault="00681D58" w:rsidP="00681D58">
      <w:pPr>
        <w:rPr>
          <w:rFonts w:eastAsiaTheme="minorHAnsi"/>
          <w:szCs w:val="22"/>
          <w:lang w:eastAsia="en-US"/>
        </w:rPr>
      </w:pPr>
    </w:p>
    <w:p w14:paraId="32B5BEF2" w14:textId="77777777" w:rsidR="00681D58" w:rsidRPr="00681D58" w:rsidRDefault="00681D58" w:rsidP="00681D58">
      <w:pPr>
        <w:rPr>
          <w:rFonts w:eastAsiaTheme="minorHAnsi"/>
          <w:szCs w:val="22"/>
          <w:lang w:eastAsia="en-US"/>
        </w:rPr>
      </w:pPr>
    </w:p>
    <w:p w14:paraId="016B197E" w14:textId="77777777" w:rsidR="00681D58" w:rsidRPr="00681D58" w:rsidRDefault="00681D58" w:rsidP="00681D58">
      <w:pPr>
        <w:rPr>
          <w:rFonts w:eastAsiaTheme="minorHAnsi"/>
          <w:szCs w:val="22"/>
          <w:lang w:eastAsia="en-US"/>
        </w:rPr>
      </w:pPr>
    </w:p>
    <w:p w14:paraId="04BDA682" w14:textId="77777777" w:rsidR="00681D58" w:rsidRPr="00681D58" w:rsidRDefault="00681D58" w:rsidP="00681D58">
      <w:pPr>
        <w:rPr>
          <w:rFonts w:eastAsiaTheme="minorHAnsi"/>
          <w:szCs w:val="22"/>
          <w:lang w:eastAsia="en-US"/>
        </w:rPr>
      </w:pPr>
    </w:p>
    <w:p w14:paraId="7AA97163" w14:textId="77777777" w:rsidR="00681D58" w:rsidRPr="00681D58" w:rsidRDefault="00681D58" w:rsidP="00681D58">
      <w:pPr>
        <w:rPr>
          <w:rFonts w:eastAsiaTheme="minorHAnsi"/>
          <w:szCs w:val="22"/>
          <w:lang w:eastAsia="en-US"/>
        </w:rPr>
      </w:pPr>
    </w:p>
    <w:p w14:paraId="516FD616" w14:textId="77777777" w:rsidR="00681D58" w:rsidRPr="00681D58" w:rsidRDefault="00681D58" w:rsidP="00681D58">
      <w:pPr>
        <w:rPr>
          <w:rFonts w:eastAsiaTheme="minorHAnsi"/>
          <w:szCs w:val="22"/>
          <w:lang w:eastAsia="en-US"/>
        </w:rPr>
      </w:pPr>
    </w:p>
    <w:p w14:paraId="4A74F2F7" w14:textId="77777777" w:rsidR="00681D58" w:rsidRPr="00681D58" w:rsidRDefault="00681D58" w:rsidP="00681D58">
      <w:pPr>
        <w:rPr>
          <w:rFonts w:eastAsiaTheme="minorHAnsi"/>
          <w:szCs w:val="22"/>
          <w:lang w:eastAsia="en-US"/>
        </w:rPr>
      </w:pPr>
    </w:p>
    <w:p w14:paraId="0399D9EE" w14:textId="77777777" w:rsidR="00681D58" w:rsidRPr="00681D58" w:rsidRDefault="00681D58" w:rsidP="00681D58">
      <w:pPr>
        <w:rPr>
          <w:rFonts w:eastAsiaTheme="minorHAnsi"/>
          <w:szCs w:val="22"/>
          <w:lang w:eastAsia="en-US"/>
        </w:rPr>
      </w:pPr>
    </w:p>
    <w:p w14:paraId="404A3E07" w14:textId="77777777" w:rsidR="00681D58" w:rsidRPr="00681D58" w:rsidRDefault="00681D58" w:rsidP="00681D58">
      <w:pPr>
        <w:rPr>
          <w:rFonts w:eastAsiaTheme="minorHAnsi"/>
          <w:szCs w:val="22"/>
          <w:lang w:eastAsia="en-US"/>
        </w:rPr>
      </w:pPr>
    </w:p>
    <w:p w14:paraId="7B3A5FB7" w14:textId="77777777" w:rsidR="00681D58" w:rsidRPr="00681D58" w:rsidRDefault="00681D58" w:rsidP="00681D58">
      <w:pPr>
        <w:rPr>
          <w:rFonts w:eastAsiaTheme="minorHAnsi"/>
          <w:szCs w:val="22"/>
          <w:lang w:eastAsia="en-US"/>
        </w:rPr>
      </w:pPr>
    </w:p>
    <w:p w14:paraId="0976F322" w14:textId="77777777" w:rsidR="00681D58" w:rsidRPr="00681D58" w:rsidRDefault="00681D58" w:rsidP="00681D58">
      <w:pPr>
        <w:rPr>
          <w:rFonts w:eastAsiaTheme="minorHAnsi"/>
          <w:szCs w:val="22"/>
          <w:lang w:eastAsia="en-US"/>
        </w:rPr>
      </w:pPr>
    </w:p>
    <w:p w14:paraId="335A1860" w14:textId="77777777" w:rsidR="00681D58" w:rsidRDefault="00681D58" w:rsidP="00681D58">
      <w:pPr>
        <w:rPr>
          <w:rFonts w:eastAsiaTheme="minorHAnsi"/>
          <w:szCs w:val="22"/>
          <w:lang w:eastAsia="en-US"/>
        </w:rPr>
      </w:pPr>
    </w:p>
    <w:p w14:paraId="3D756E9C" w14:textId="77777777" w:rsidR="00084BFC" w:rsidRDefault="00084BFC" w:rsidP="00681D58">
      <w:pPr>
        <w:rPr>
          <w:rFonts w:eastAsiaTheme="minorHAnsi"/>
          <w:szCs w:val="22"/>
          <w:lang w:eastAsia="en-US"/>
        </w:rPr>
      </w:pPr>
    </w:p>
    <w:p w14:paraId="5C12B17C" w14:textId="77777777" w:rsidR="00084BFC" w:rsidRDefault="00084BFC" w:rsidP="00681D58">
      <w:pPr>
        <w:rPr>
          <w:rFonts w:eastAsiaTheme="minorHAnsi"/>
          <w:szCs w:val="22"/>
          <w:lang w:eastAsia="en-US"/>
        </w:rPr>
      </w:pPr>
    </w:p>
    <w:p w14:paraId="4AE80FDB" w14:textId="77777777" w:rsidR="00084BFC" w:rsidRDefault="00084BFC" w:rsidP="00681D58">
      <w:pPr>
        <w:rPr>
          <w:rFonts w:eastAsiaTheme="minorHAnsi"/>
          <w:szCs w:val="22"/>
          <w:lang w:eastAsia="en-US"/>
        </w:rPr>
      </w:pPr>
    </w:p>
    <w:p w14:paraId="2265D71F" w14:textId="77777777" w:rsidR="00681D58" w:rsidRPr="00681D58" w:rsidRDefault="00681D58" w:rsidP="00681D58">
      <w:pPr>
        <w:rPr>
          <w:rFonts w:eastAsiaTheme="minorHAnsi"/>
          <w:szCs w:val="22"/>
          <w:lang w:eastAsia="en-US"/>
        </w:rPr>
      </w:pPr>
    </w:p>
    <w:p w14:paraId="37FA753D" w14:textId="77777777" w:rsidR="00681D58" w:rsidRPr="00681D58" w:rsidRDefault="00681D58" w:rsidP="00681D58">
      <w:pPr>
        <w:rPr>
          <w:rFonts w:eastAsiaTheme="minorHAnsi"/>
          <w:szCs w:val="22"/>
          <w:lang w:eastAsia="en-US"/>
        </w:rPr>
      </w:pPr>
    </w:p>
    <w:p w14:paraId="1E7068BF" w14:textId="77777777" w:rsidR="00681D58" w:rsidRPr="00681D58" w:rsidRDefault="00681D58" w:rsidP="00681D58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jc w:val="center"/>
        <w:rPr>
          <w:color w:val="404040" w:themeColor="text1" w:themeTint="BF"/>
          <w:spacing w:val="20"/>
          <w:sz w:val="20"/>
        </w:rPr>
      </w:pPr>
      <w:r w:rsidRPr="00681D58">
        <w:rPr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596F3B15" w14:textId="77777777" w:rsidR="00463881" w:rsidRDefault="00463881"/>
    <w:p w14:paraId="1B3A6A59" w14:textId="77777777" w:rsidR="00681D58" w:rsidRDefault="00681D58"/>
    <w:p w14:paraId="2B0EAA61" w14:textId="77777777" w:rsidR="0054684C" w:rsidRDefault="0054684C" w:rsidP="000752F7">
      <w:pPr>
        <w:ind w:firstLine="708"/>
        <w:jc w:val="both"/>
      </w:pPr>
    </w:p>
    <w:p w14:paraId="6CAB211B" w14:textId="77777777" w:rsidR="0054684C" w:rsidRDefault="0054684C" w:rsidP="0054684C">
      <w:pPr>
        <w:ind w:firstLine="708"/>
        <w:jc w:val="right"/>
      </w:pPr>
      <w:r>
        <w:t>PRIJEDLOG</w:t>
      </w:r>
    </w:p>
    <w:p w14:paraId="7C21E8CA" w14:textId="7F2A1A85" w:rsidR="000752F7" w:rsidRDefault="000752F7" w:rsidP="000752F7">
      <w:pPr>
        <w:ind w:firstLine="708"/>
        <w:jc w:val="both"/>
      </w:pPr>
      <w:r>
        <w:t>Na temelju članka 1. i članka 31. stavka 2</w:t>
      </w:r>
      <w:r w:rsidRPr="00D41504">
        <w:t>. Zakona o Vladi Republike Hrvatske (</w:t>
      </w:r>
      <w:r>
        <w:t>„</w:t>
      </w:r>
      <w:r w:rsidRPr="00D41504">
        <w:t>Narodne novine</w:t>
      </w:r>
      <w:r>
        <w:t>“,</w:t>
      </w:r>
      <w:r w:rsidRPr="00D41504">
        <w:t xml:space="preserve"> br. 150/11</w:t>
      </w:r>
      <w:r>
        <w:t>.</w:t>
      </w:r>
      <w:r w:rsidRPr="00D41504">
        <w:t>, 119/14</w:t>
      </w:r>
      <w:r>
        <w:t>.</w:t>
      </w:r>
      <w:r w:rsidRPr="00D41504">
        <w:t>, 93/16</w:t>
      </w:r>
      <w:r>
        <w:t>.</w:t>
      </w:r>
      <w:r w:rsidR="00976406">
        <w:t xml:space="preserve">, </w:t>
      </w:r>
      <w:r w:rsidRPr="00D41504">
        <w:t>116/18</w:t>
      </w:r>
      <w:r>
        <w:t>.</w:t>
      </w:r>
      <w:r w:rsidR="00976406">
        <w:t xml:space="preserve"> i 80/22.</w:t>
      </w:r>
      <w:r w:rsidRPr="00D41504">
        <w:t>), Vlada Republike Hrvatske je na sjednic</w:t>
      </w:r>
      <w:r>
        <w:t>i održanoj _________________202</w:t>
      </w:r>
      <w:r w:rsidR="00D8617A">
        <w:t>3</w:t>
      </w:r>
      <w:r w:rsidRPr="00D41504">
        <w:t xml:space="preserve">. godine donijela </w:t>
      </w:r>
    </w:p>
    <w:p w14:paraId="0D485BA7" w14:textId="2BF0C88C" w:rsidR="009F2B37" w:rsidRDefault="009F2B37" w:rsidP="000752F7">
      <w:pPr>
        <w:ind w:firstLine="708"/>
        <w:jc w:val="both"/>
      </w:pPr>
    </w:p>
    <w:p w14:paraId="4F4A6326" w14:textId="77777777" w:rsidR="009F2B37" w:rsidRPr="00D41504" w:rsidRDefault="009F2B37" w:rsidP="000752F7">
      <w:pPr>
        <w:ind w:firstLine="708"/>
        <w:jc w:val="both"/>
      </w:pPr>
    </w:p>
    <w:p w14:paraId="3BEC8173" w14:textId="77777777" w:rsidR="000752F7" w:rsidRDefault="000752F7"/>
    <w:p w14:paraId="7B2EDA30" w14:textId="77777777" w:rsidR="00713C97" w:rsidRPr="000752F7" w:rsidRDefault="000752F7" w:rsidP="009E0F68">
      <w:pPr>
        <w:jc w:val="center"/>
        <w:rPr>
          <w:b/>
        </w:rPr>
      </w:pPr>
      <w:r w:rsidRPr="000752F7">
        <w:rPr>
          <w:b/>
        </w:rPr>
        <w:t>O D L U K U</w:t>
      </w:r>
    </w:p>
    <w:p w14:paraId="4F75533B" w14:textId="73CA7CCC" w:rsidR="009E0F68" w:rsidRDefault="000752F7" w:rsidP="00967B00">
      <w:pPr>
        <w:jc w:val="center"/>
        <w:rPr>
          <w:b/>
        </w:rPr>
      </w:pPr>
      <w:r w:rsidRPr="000752F7">
        <w:rPr>
          <w:b/>
        </w:rPr>
        <w:t xml:space="preserve">o dodjeli jednokratne novčane pomoći </w:t>
      </w:r>
      <w:r w:rsidR="00967B00" w:rsidRPr="00967B00">
        <w:rPr>
          <w:b/>
        </w:rPr>
        <w:t>osobama u privremenom smještaju za stradale u potresu</w:t>
      </w:r>
    </w:p>
    <w:p w14:paraId="3A228FB4" w14:textId="5AEFADF4" w:rsidR="009F2B37" w:rsidRDefault="009F2B37" w:rsidP="00967B00">
      <w:pPr>
        <w:jc w:val="center"/>
        <w:rPr>
          <w:b/>
        </w:rPr>
      </w:pPr>
    </w:p>
    <w:p w14:paraId="37F14102" w14:textId="77777777" w:rsidR="009F2B37" w:rsidRDefault="009F2B37" w:rsidP="00967B00">
      <w:pPr>
        <w:jc w:val="center"/>
        <w:rPr>
          <w:b/>
        </w:rPr>
      </w:pPr>
    </w:p>
    <w:p w14:paraId="6306D892" w14:textId="77777777" w:rsidR="009E0F68" w:rsidRPr="009E0F68" w:rsidRDefault="009E0F68" w:rsidP="000752F7">
      <w:pPr>
        <w:jc w:val="center"/>
        <w:rPr>
          <w:b/>
        </w:rPr>
      </w:pPr>
    </w:p>
    <w:p w14:paraId="18AF4696" w14:textId="77777777" w:rsidR="000752F7" w:rsidRDefault="00713C97" w:rsidP="000752F7">
      <w:pPr>
        <w:jc w:val="center"/>
        <w:rPr>
          <w:b/>
        </w:rPr>
      </w:pPr>
      <w:r>
        <w:rPr>
          <w:b/>
        </w:rPr>
        <w:t>I.</w:t>
      </w:r>
    </w:p>
    <w:p w14:paraId="1733B166" w14:textId="77777777" w:rsidR="00713C97" w:rsidRDefault="00713C97" w:rsidP="000752F7">
      <w:pPr>
        <w:jc w:val="center"/>
        <w:rPr>
          <w:b/>
        </w:rPr>
      </w:pPr>
    </w:p>
    <w:p w14:paraId="2644EA61" w14:textId="6FF3A978" w:rsidR="00967B00" w:rsidRPr="00967B00" w:rsidRDefault="00967B00" w:rsidP="00967B00">
      <w:pPr>
        <w:ind w:firstLine="708"/>
        <w:jc w:val="both"/>
      </w:pPr>
      <w:r w:rsidRPr="00967B00">
        <w:t xml:space="preserve">Vlada Republike Hrvatske dodjeljuje Sisačko-moslavačkoj županiji, Krapinsko-zagorskoj županiji, Karlovačkoj županiji, Zagrebačkoj županiji i Gradu Zagrebu ukupan iznos od </w:t>
      </w:r>
      <w:r w:rsidR="00D8617A">
        <w:t>2.</w:t>
      </w:r>
      <w:r w:rsidR="002B1C2F">
        <w:t>300.000,00</w:t>
      </w:r>
      <w:r w:rsidR="00D8617A">
        <w:t xml:space="preserve"> eura</w:t>
      </w:r>
      <w:r w:rsidRPr="00967B00">
        <w:t xml:space="preserve"> za pomoć osobama koje se nalaze u privremenom smještaju za stradale u potresu, uključujući u zamjenskom smještaju, privremenom smještaju u mobilnim stambenim jedinicama, odnosno kontejnerima ili kolektivnom smještaju u organizaciji područne (regionalne) odnosno lokalne samouprave pogođenom potresom.</w:t>
      </w:r>
    </w:p>
    <w:p w14:paraId="3CE0611B" w14:textId="77777777" w:rsidR="00967B00" w:rsidRPr="00967B00" w:rsidRDefault="00967B00" w:rsidP="00967B00">
      <w:pPr>
        <w:jc w:val="center"/>
      </w:pPr>
    </w:p>
    <w:p w14:paraId="06FA28CC" w14:textId="62CFFC68" w:rsidR="00967B00" w:rsidRDefault="00967B00" w:rsidP="00967B00">
      <w:pPr>
        <w:ind w:firstLine="708"/>
        <w:jc w:val="both"/>
      </w:pPr>
      <w:r w:rsidRPr="00967B00">
        <w:t xml:space="preserve">Odobreni iznos iz stavka 1. ove točke isplatit će se navedenim županijama i Gradu Zagrebu </w:t>
      </w:r>
      <w:r w:rsidR="00995F30">
        <w:t>koji</w:t>
      </w:r>
      <w:r w:rsidRPr="00967B00">
        <w:t xml:space="preserve"> su dužni izvršiti isplatu jednokratne novčane pomoći najkasnije do 30. </w:t>
      </w:r>
      <w:r w:rsidR="00084BFC">
        <w:t>rujna</w:t>
      </w:r>
      <w:r w:rsidR="009F2B37">
        <w:t xml:space="preserve"> 2023</w:t>
      </w:r>
      <w:r w:rsidRPr="00967B00">
        <w:t>.</w:t>
      </w:r>
    </w:p>
    <w:p w14:paraId="69C5B10E" w14:textId="77777777" w:rsidR="009F2B37" w:rsidRPr="00967B00" w:rsidRDefault="009F2B37" w:rsidP="00967B00">
      <w:pPr>
        <w:ind w:firstLine="708"/>
        <w:jc w:val="both"/>
      </w:pPr>
    </w:p>
    <w:p w14:paraId="77E807B2" w14:textId="77777777" w:rsidR="007E5B85" w:rsidRDefault="007E5B85" w:rsidP="007E5B85">
      <w:pPr>
        <w:jc w:val="center"/>
        <w:rPr>
          <w:b/>
        </w:rPr>
      </w:pPr>
      <w:r w:rsidRPr="00ED25F7">
        <w:rPr>
          <w:b/>
        </w:rPr>
        <w:t>II.</w:t>
      </w:r>
    </w:p>
    <w:p w14:paraId="1B7C38EB" w14:textId="77777777" w:rsidR="00AC379E" w:rsidRDefault="00AC379E" w:rsidP="007E5B85">
      <w:pPr>
        <w:jc w:val="center"/>
        <w:rPr>
          <w:b/>
        </w:rPr>
      </w:pPr>
    </w:p>
    <w:p w14:paraId="07A04F97" w14:textId="24EF7593" w:rsidR="00AC379E" w:rsidRDefault="00AC379E" w:rsidP="00AC379E">
      <w:pPr>
        <w:ind w:firstLine="708"/>
        <w:jc w:val="both"/>
      </w:pPr>
      <w:r w:rsidRPr="00AC379E">
        <w:t xml:space="preserve">Pravo na isplatu </w:t>
      </w:r>
      <w:r w:rsidR="00976406">
        <w:t xml:space="preserve">jednokratne </w:t>
      </w:r>
      <w:r w:rsidRPr="00AC379E">
        <w:t>novčane pomoći sukladno ovoj Odluci ostvar</w:t>
      </w:r>
      <w:r w:rsidR="009E0F68">
        <w:t>it će osobe iz točke I. stavka 1</w:t>
      </w:r>
      <w:r w:rsidRPr="00AC379E">
        <w:t>. ove Odluke</w:t>
      </w:r>
      <w:r>
        <w:t>,</w:t>
      </w:r>
      <w:r w:rsidRPr="00AC379E">
        <w:t xml:space="preserve"> koje su na dan 1. </w:t>
      </w:r>
      <w:r w:rsidR="00D2359E">
        <w:t>rujna</w:t>
      </w:r>
      <w:r w:rsidR="009F2B37">
        <w:t xml:space="preserve"> </w:t>
      </w:r>
      <w:r w:rsidRPr="00AC379E">
        <w:t xml:space="preserve"> 202</w:t>
      </w:r>
      <w:r w:rsidR="009F2B37">
        <w:t>3</w:t>
      </w:r>
      <w:r w:rsidRPr="00AC379E">
        <w:t xml:space="preserve">. bile </w:t>
      </w:r>
      <w:r>
        <w:t>u statusu korisni</w:t>
      </w:r>
      <w:r w:rsidR="00976406">
        <w:t>ka smještaja navedenog u točki I</w:t>
      </w:r>
      <w:r>
        <w:t xml:space="preserve">. </w:t>
      </w:r>
      <w:r w:rsidR="00976406">
        <w:t xml:space="preserve">stavku 1. </w:t>
      </w:r>
      <w:r>
        <w:t xml:space="preserve">ove Odluke, i to u </w:t>
      </w:r>
      <w:r w:rsidR="009E0F68">
        <w:t xml:space="preserve">visini od </w:t>
      </w:r>
      <w:r w:rsidR="009F2B37">
        <w:t>265,45</w:t>
      </w:r>
      <w:r w:rsidR="009E0F68">
        <w:t xml:space="preserve"> </w:t>
      </w:r>
      <w:r w:rsidR="009F2B37">
        <w:t>eura</w:t>
      </w:r>
      <w:r w:rsidR="009E0F68">
        <w:t xml:space="preserve"> po osobi</w:t>
      </w:r>
      <w:r w:rsidR="00976406">
        <w:t>,</w:t>
      </w:r>
      <w:r>
        <w:t xml:space="preserve"> a najviše do iznosa od </w:t>
      </w:r>
      <w:r w:rsidR="009F2B37">
        <w:t>1.327,23</w:t>
      </w:r>
      <w:r>
        <w:t xml:space="preserve"> </w:t>
      </w:r>
      <w:r w:rsidR="00446700">
        <w:t>eur</w:t>
      </w:r>
      <w:r>
        <w:t>a po kućanstvu.</w:t>
      </w:r>
    </w:p>
    <w:p w14:paraId="38971FF1" w14:textId="77777777" w:rsidR="009F2B37" w:rsidRPr="00AC379E" w:rsidRDefault="009F2B37" w:rsidP="00AC379E">
      <w:pPr>
        <w:ind w:firstLine="708"/>
        <w:jc w:val="both"/>
      </w:pPr>
    </w:p>
    <w:p w14:paraId="2C19FA85" w14:textId="77777777" w:rsidR="007E5B85" w:rsidRDefault="007E5B85" w:rsidP="007E5B85">
      <w:pPr>
        <w:jc w:val="both"/>
      </w:pPr>
    </w:p>
    <w:p w14:paraId="7BAC8FAA" w14:textId="77777777" w:rsidR="007E5B85" w:rsidRDefault="007E5B85" w:rsidP="007E5B85">
      <w:pPr>
        <w:jc w:val="center"/>
        <w:rPr>
          <w:b/>
        </w:rPr>
      </w:pPr>
      <w:r w:rsidRPr="00ED25F7">
        <w:rPr>
          <w:b/>
        </w:rPr>
        <w:t>III.</w:t>
      </w:r>
    </w:p>
    <w:p w14:paraId="26105450" w14:textId="77777777" w:rsidR="009E0F68" w:rsidRPr="00ED25F7" w:rsidRDefault="009E0F68" w:rsidP="007E5B85">
      <w:pPr>
        <w:jc w:val="center"/>
        <w:rPr>
          <w:b/>
        </w:rPr>
      </w:pPr>
    </w:p>
    <w:p w14:paraId="1AD74B64" w14:textId="4FD85080" w:rsidR="00DA2206" w:rsidRDefault="00366EAA" w:rsidP="00A32487">
      <w:pPr>
        <w:ind w:firstLine="720"/>
        <w:jc w:val="both"/>
      </w:pPr>
      <w:r w:rsidRPr="00446700">
        <w:t xml:space="preserve">Sredstva iz točke I. ove Odluke osigurat će se preraspodjelom </w:t>
      </w:r>
      <w:r w:rsidR="0081414A" w:rsidRPr="00446700">
        <w:t xml:space="preserve">sredstava </w:t>
      </w:r>
      <w:r w:rsidRPr="00446700">
        <w:t xml:space="preserve">u okviru razdjela 076 Ministarstvo prostornoga uređenja, graditeljstva i državne imovine u Državnom proračunu Republike Hrvatske za 2023. godinu i projekcijama za 2024. i 2025. godinu te će se ista doznačiti </w:t>
      </w:r>
      <w:r w:rsidR="00DA2206">
        <w:t>Sisačko moslavačkoj županiji</w:t>
      </w:r>
      <w:r w:rsidR="00AE5329">
        <w:t xml:space="preserve">, </w:t>
      </w:r>
      <w:r w:rsidR="00DA2206">
        <w:t>Krapinsko-zagorskoj županiji</w:t>
      </w:r>
      <w:r w:rsidR="00AE5329">
        <w:t>,</w:t>
      </w:r>
      <w:r w:rsidR="00A32487">
        <w:t xml:space="preserve"> </w:t>
      </w:r>
      <w:r w:rsidR="00DA2206">
        <w:t>Karlovačkoj županiji</w:t>
      </w:r>
      <w:r w:rsidR="00A32487">
        <w:t xml:space="preserve">, </w:t>
      </w:r>
      <w:r w:rsidR="00DA2206">
        <w:t xml:space="preserve">Zagrebačkoj županiji  </w:t>
      </w:r>
      <w:r w:rsidR="00A32487">
        <w:t xml:space="preserve">i </w:t>
      </w:r>
      <w:r w:rsidR="00DA2206">
        <w:t xml:space="preserve">Gradu Zagrebu  </w:t>
      </w:r>
      <w:r w:rsidR="00A32487">
        <w:t>razmjerno broju korisnika privremenog smještaja na njihovom području.</w:t>
      </w:r>
    </w:p>
    <w:p w14:paraId="31889EAE" w14:textId="77777777" w:rsidR="009F2B37" w:rsidRDefault="009F2B37" w:rsidP="00A32487"/>
    <w:p w14:paraId="07F75DB7" w14:textId="77777777" w:rsidR="00070031" w:rsidRDefault="00070031" w:rsidP="00070031">
      <w:pPr>
        <w:jc w:val="center"/>
        <w:rPr>
          <w:b/>
        </w:rPr>
      </w:pPr>
      <w:r>
        <w:rPr>
          <w:b/>
        </w:rPr>
        <w:t>IV.</w:t>
      </w:r>
    </w:p>
    <w:p w14:paraId="37D2ECEE" w14:textId="77777777" w:rsidR="00070031" w:rsidRDefault="00070031" w:rsidP="00070031">
      <w:pPr>
        <w:jc w:val="center"/>
        <w:rPr>
          <w:b/>
        </w:rPr>
      </w:pPr>
    </w:p>
    <w:p w14:paraId="31D829D3" w14:textId="77777777" w:rsidR="00070031" w:rsidRDefault="00070031" w:rsidP="00070031">
      <w:pPr>
        <w:ind w:firstLine="708"/>
        <w:jc w:val="both"/>
      </w:pPr>
      <w:r>
        <w:t>Ovu Odluku će provesti izvršna tijela jedinica područne (regionalne) samouprave iz točke I. stavka l. ove Odluke.</w:t>
      </w:r>
    </w:p>
    <w:p w14:paraId="4CC94271" w14:textId="77777777" w:rsidR="00070031" w:rsidRDefault="00070031" w:rsidP="00070031">
      <w:r>
        <w:t xml:space="preserve">  </w:t>
      </w:r>
    </w:p>
    <w:p w14:paraId="6006CB21" w14:textId="77777777" w:rsidR="00070031" w:rsidRDefault="00070031" w:rsidP="00070031">
      <w:pPr>
        <w:jc w:val="center"/>
        <w:rPr>
          <w:b/>
        </w:rPr>
      </w:pPr>
      <w:r>
        <w:rPr>
          <w:b/>
        </w:rPr>
        <w:t>V.</w:t>
      </w:r>
    </w:p>
    <w:p w14:paraId="13BC1EBA" w14:textId="75C99971" w:rsidR="007E5B85" w:rsidRDefault="00070031" w:rsidP="00070031">
      <w:pPr>
        <w:ind w:firstLine="720"/>
        <w:jc w:val="both"/>
      </w:pPr>
      <w:r>
        <w:t xml:space="preserve">Ova Odluka stupa na snagu </w:t>
      </w:r>
      <w:r w:rsidR="00BA2349">
        <w:rPr>
          <w:spacing w:val="-4"/>
        </w:rPr>
        <w:t>danom donošenja</w:t>
      </w:r>
      <w:bookmarkStart w:id="0" w:name="_GoBack"/>
      <w:bookmarkEnd w:id="0"/>
      <w:r>
        <w:rPr>
          <w:spacing w:val="-4"/>
        </w:rPr>
        <w:t>.</w:t>
      </w:r>
    </w:p>
    <w:p w14:paraId="32F380FD" w14:textId="77777777" w:rsidR="00681D58" w:rsidRDefault="00681D58" w:rsidP="007E5B85">
      <w:pPr>
        <w:ind w:firstLine="720"/>
        <w:jc w:val="both"/>
      </w:pPr>
    </w:p>
    <w:p w14:paraId="42A84553" w14:textId="2C52D01F" w:rsidR="007E5B85" w:rsidRDefault="007E5B85" w:rsidP="007E5B85">
      <w:pPr>
        <w:jc w:val="both"/>
      </w:pPr>
    </w:p>
    <w:p w14:paraId="0007078A" w14:textId="28B8D72E" w:rsidR="009F2B37" w:rsidRDefault="009F2B37" w:rsidP="007E5B85">
      <w:pPr>
        <w:jc w:val="both"/>
      </w:pPr>
    </w:p>
    <w:p w14:paraId="5623D355" w14:textId="77777777" w:rsidR="009F2B37" w:rsidRDefault="009F2B37" w:rsidP="007E5B85">
      <w:pPr>
        <w:jc w:val="both"/>
      </w:pPr>
    </w:p>
    <w:p w14:paraId="4C784BB5" w14:textId="77777777" w:rsidR="00681D58" w:rsidRPr="00681D58" w:rsidRDefault="00681D58" w:rsidP="00681D58">
      <w:pPr>
        <w:jc w:val="both"/>
      </w:pPr>
      <w:r w:rsidRPr="00681D58">
        <w:t>KLASA:</w:t>
      </w:r>
      <w:r w:rsidRPr="00681D58">
        <w:tab/>
      </w:r>
      <w:r w:rsidRPr="00681D58">
        <w:tab/>
      </w:r>
    </w:p>
    <w:p w14:paraId="3DFD2E54" w14:textId="77777777" w:rsidR="00681D58" w:rsidRPr="00681D58" w:rsidRDefault="00681D58" w:rsidP="00681D58">
      <w:pPr>
        <w:jc w:val="both"/>
      </w:pPr>
      <w:r w:rsidRPr="00681D58">
        <w:t>URBROJ:</w:t>
      </w:r>
    </w:p>
    <w:p w14:paraId="34E7229C" w14:textId="4D99E8E5" w:rsidR="00681D58" w:rsidRPr="00C3126E" w:rsidRDefault="00681D58" w:rsidP="0054684C">
      <w:pPr>
        <w:jc w:val="both"/>
      </w:pPr>
      <w:r w:rsidRPr="00681D58">
        <w:t>Zagreb,</w:t>
      </w:r>
      <w:r w:rsidRPr="00681D58">
        <w:tab/>
      </w:r>
      <w:r w:rsidR="0054684C">
        <w:tab/>
      </w:r>
      <w:r w:rsidR="0054684C">
        <w:tab/>
      </w:r>
      <w:r w:rsidR="0054684C">
        <w:tab/>
      </w:r>
      <w:r w:rsidR="0054684C">
        <w:tab/>
      </w:r>
      <w:r w:rsidRPr="00681D58">
        <w:rPr>
          <w:spacing w:val="-3"/>
        </w:rPr>
        <w:t>P R E D S J E D N I K</w:t>
      </w:r>
    </w:p>
    <w:p w14:paraId="22278933" w14:textId="77777777" w:rsidR="00681D58" w:rsidRPr="00681D58" w:rsidRDefault="00681D58" w:rsidP="0054684C">
      <w:pPr>
        <w:keepNext/>
        <w:tabs>
          <w:tab w:val="left" w:pos="-1440"/>
          <w:tab w:val="left" w:pos="-720"/>
          <w:tab w:val="center" w:pos="6711"/>
        </w:tabs>
        <w:suppressAutoHyphens/>
        <w:ind w:left="6372"/>
        <w:outlineLvl w:val="1"/>
        <w:rPr>
          <w:rFonts w:ascii="Arial" w:hAnsi="Arial" w:cs="Arial"/>
          <w:spacing w:val="-3"/>
        </w:rPr>
      </w:pPr>
      <w:r w:rsidRPr="00681D58">
        <w:rPr>
          <w:spacing w:val="-3"/>
        </w:rPr>
        <w:t>mr. sc. Andrej Plenković</w:t>
      </w:r>
    </w:p>
    <w:p w14:paraId="61C72ACA" w14:textId="77777777" w:rsidR="00681D58" w:rsidRDefault="00681D58" w:rsidP="00C3126E"/>
    <w:p w14:paraId="30C1693E" w14:textId="77777777" w:rsidR="006B4A73" w:rsidRDefault="006B4A73" w:rsidP="00C3126E"/>
    <w:p w14:paraId="06EF2B8B" w14:textId="77777777" w:rsidR="006B4A73" w:rsidRDefault="006B4A73" w:rsidP="00C3126E"/>
    <w:p w14:paraId="206639EE" w14:textId="77777777" w:rsidR="006B4A73" w:rsidRDefault="006B4A73" w:rsidP="00C3126E">
      <w:r>
        <w:br w:type="page"/>
      </w:r>
    </w:p>
    <w:p w14:paraId="0CC92F6A" w14:textId="77777777" w:rsidR="00EC36E1" w:rsidRDefault="00EC36E1" w:rsidP="00EC36E1">
      <w:pPr>
        <w:jc w:val="center"/>
      </w:pPr>
      <w:r>
        <w:lastRenderedPageBreak/>
        <w:t>OBRAZLOŽENJE</w:t>
      </w:r>
    </w:p>
    <w:p w14:paraId="1D2CA1B8" w14:textId="77777777" w:rsidR="00EC36E1" w:rsidRDefault="00EC36E1" w:rsidP="00EC36E1">
      <w:pPr>
        <w:jc w:val="center"/>
      </w:pPr>
    </w:p>
    <w:p w14:paraId="5444C9C3" w14:textId="77777777" w:rsidR="00EC36E1" w:rsidRDefault="00EC36E1" w:rsidP="00EC36E1">
      <w:pPr>
        <w:jc w:val="both"/>
      </w:pPr>
      <w:r>
        <w:t xml:space="preserve">Sisačko-moslavačku, Krapinsko-zagorsku, Karlovačku, Zagrebačku županiji te Grad Zagreb 2020. pogodio je niz razornih potresa. Magnituda najjačeg potresa s epicentrom u Sisačko-moslavačkoj županiji iznosila je 6.2 prema Richteru, a intenzitet u epicentru VIII-IX stupnja EMS ljestvice. </w:t>
      </w:r>
    </w:p>
    <w:p w14:paraId="6DFD2756" w14:textId="77777777" w:rsidR="00EC36E1" w:rsidRDefault="00EC36E1" w:rsidP="00EC36E1"/>
    <w:p w14:paraId="23DB04DB" w14:textId="77777777" w:rsidR="00EC36E1" w:rsidRDefault="00EC36E1" w:rsidP="00EC36E1">
      <w:pPr>
        <w:jc w:val="both"/>
      </w:pPr>
      <w:r>
        <w:t xml:space="preserve">Uslijed potresa velik broj stambenih objekata na području navedenih županija je potpuno uništen ili znatno oštećen u toj mjeri da ti objekti više nisu sigurni za stanovanje. </w:t>
      </w:r>
    </w:p>
    <w:p w14:paraId="24560DB7" w14:textId="77777777" w:rsidR="00EC36E1" w:rsidRDefault="00EC36E1" w:rsidP="00EC36E1">
      <w:pPr>
        <w:jc w:val="both"/>
      </w:pPr>
    </w:p>
    <w:p w14:paraId="1458FC40" w14:textId="77777777" w:rsidR="00EC36E1" w:rsidRDefault="00EC36E1" w:rsidP="00EC36E1">
      <w:pPr>
        <w:jc w:val="both"/>
      </w:pPr>
      <w:r>
        <w:t>Osobe koje su zbog razornih potresa morale napustiti objekte u kojima su stanovale jer iste nisu sigurne za daljnji boravak i stanovanje, smještaju se u privremeni smještaj. Kako bi se tim osobama ublažile posljedice vezane uz privremeni smještaj u svrhu potpore predlaže se isplata jednokratne novčane pomoći.</w:t>
      </w:r>
    </w:p>
    <w:p w14:paraId="5DF9A8C4" w14:textId="77777777" w:rsidR="00446700" w:rsidRDefault="00446700" w:rsidP="00EC36E1">
      <w:pPr>
        <w:jc w:val="both"/>
        <w:rPr>
          <w:strike/>
        </w:rPr>
      </w:pPr>
    </w:p>
    <w:p w14:paraId="04BF6FE4" w14:textId="7C22CC04" w:rsidR="00EC36E1" w:rsidRPr="00446700" w:rsidRDefault="00366EAA" w:rsidP="00EC36E1">
      <w:pPr>
        <w:jc w:val="both"/>
      </w:pPr>
      <w:r w:rsidRPr="00446700">
        <w:t xml:space="preserve">Sredstva iz točke I. ove Odluke osigurat će se preraspodjelom </w:t>
      </w:r>
      <w:r w:rsidR="003158F7" w:rsidRPr="00446700">
        <w:t xml:space="preserve">sredstava </w:t>
      </w:r>
      <w:r w:rsidRPr="00446700">
        <w:t>u okviru razdjela 076 Ministarstvo prostornoga uređenja, graditeljstva i državne imovine u Državnom proračunu Republike Hrvatske za 2023. godinu i projekcijama za 2024. i 2025. godinu te će se ista doznačiti županijama i Gradu Zagrebu razmjerno broju korisnika smještaja.</w:t>
      </w:r>
    </w:p>
    <w:p w14:paraId="1E5EC9AE" w14:textId="356BDA99" w:rsidR="00366EAA" w:rsidRPr="00446700" w:rsidRDefault="00366EAA" w:rsidP="00EC36E1">
      <w:pPr>
        <w:jc w:val="both"/>
      </w:pPr>
    </w:p>
    <w:p w14:paraId="05ADF6E1" w14:textId="77777777" w:rsidR="00366EAA" w:rsidRDefault="00366EAA" w:rsidP="00EC36E1">
      <w:pPr>
        <w:jc w:val="both"/>
      </w:pPr>
    </w:p>
    <w:p w14:paraId="3F344097" w14:textId="77777777" w:rsidR="00EC36E1" w:rsidRDefault="00EC36E1" w:rsidP="00EC36E1">
      <w:pPr>
        <w:jc w:val="both"/>
      </w:pPr>
      <w:r>
        <w:t>Slijedom navedenog, predlaže se Vladi Republike Hrvatske donošenje predmetne Odluke.</w:t>
      </w:r>
    </w:p>
    <w:p w14:paraId="529EB4A0" w14:textId="77777777" w:rsidR="00EC36E1" w:rsidRDefault="00EC36E1" w:rsidP="00C3126E"/>
    <w:sectPr w:rsidR="00EC36E1" w:rsidSect="00C3126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73D9A"/>
    <w:multiLevelType w:val="hybridMultilevel"/>
    <w:tmpl w:val="7B607A34"/>
    <w:lvl w:ilvl="0" w:tplc="E5C69B3A">
      <w:start w:val="20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F7"/>
    <w:rsid w:val="00070031"/>
    <w:rsid w:val="000752F7"/>
    <w:rsid w:val="00084BFC"/>
    <w:rsid w:val="0011609D"/>
    <w:rsid w:val="001644C1"/>
    <w:rsid w:val="00184718"/>
    <w:rsid w:val="002B1C2F"/>
    <w:rsid w:val="002C4EA5"/>
    <w:rsid w:val="003158F7"/>
    <w:rsid w:val="00344E66"/>
    <w:rsid w:val="00366EAA"/>
    <w:rsid w:val="003B7F6A"/>
    <w:rsid w:val="003C0D04"/>
    <w:rsid w:val="00446700"/>
    <w:rsid w:val="00463881"/>
    <w:rsid w:val="004F28D9"/>
    <w:rsid w:val="00504C2E"/>
    <w:rsid w:val="005316F8"/>
    <w:rsid w:val="0054684C"/>
    <w:rsid w:val="00603A37"/>
    <w:rsid w:val="00643611"/>
    <w:rsid w:val="00681D58"/>
    <w:rsid w:val="006862EC"/>
    <w:rsid w:val="006B4A73"/>
    <w:rsid w:val="006E1D05"/>
    <w:rsid w:val="00713C97"/>
    <w:rsid w:val="007328C6"/>
    <w:rsid w:val="007767FA"/>
    <w:rsid w:val="007D0137"/>
    <w:rsid w:val="007E5B85"/>
    <w:rsid w:val="00812074"/>
    <w:rsid w:val="0081414A"/>
    <w:rsid w:val="00870504"/>
    <w:rsid w:val="00873594"/>
    <w:rsid w:val="008F5408"/>
    <w:rsid w:val="00967B00"/>
    <w:rsid w:val="00976406"/>
    <w:rsid w:val="00995F30"/>
    <w:rsid w:val="009B77F8"/>
    <w:rsid w:val="009E0F68"/>
    <w:rsid w:val="009F2B37"/>
    <w:rsid w:val="00A32487"/>
    <w:rsid w:val="00A53549"/>
    <w:rsid w:val="00A662AE"/>
    <w:rsid w:val="00AC379E"/>
    <w:rsid w:val="00AC7D6D"/>
    <w:rsid w:val="00AE5329"/>
    <w:rsid w:val="00AE7AE2"/>
    <w:rsid w:val="00BA2349"/>
    <w:rsid w:val="00BF5591"/>
    <w:rsid w:val="00C3126E"/>
    <w:rsid w:val="00C32603"/>
    <w:rsid w:val="00CA4A76"/>
    <w:rsid w:val="00D2359E"/>
    <w:rsid w:val="00D8617A"/>
    <w:rsid w:val="00D9707A"/>
    <w:rsid w:val="00DA2206"/>
    <w:rsid w:val="00DD5920"/>
    <w:rsid w:val="00E20933"/>
    <w:rsid w:val="00EC36E1"/>
    <w:rsid w:val="00F0097D"/>
    <w:rsid w:val="00FE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3321"/>
  <w15:chartTrackingRefBased/>
  <w15:docId w15:val="{9848B7D6-9192-4545-8F61-26F7AA0D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2F7"/>
    <w:rPr>
      <w:rFonts w:eastAsia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1D58"/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7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79E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546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E0176-DA04-4648-96FC-44C94747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Ban Glasnović</dc:creator>
  <cp:keywords/>
  <dc:description/>
  <cp:lastModifiedBy>Larisa Petrić</cp:lastModifiedBy>
  <cp:revision>6</cp:revision>
  <cp:lastPrinted>2022-12-21T16:15:00Z</cp:lastPrinted>
  <dcterms:created xsi:type="dcterms:W3CDTF">2023-09-12T15:12:00Z</dcterms:created>
  <dcterms:modified xsi:type="dcterms:W3CDTF">2023-09-13T12:46:00Z</dcterms:modified>
</cp:coreProperties>
</file>