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E98A4" w14:textId="77777777" w:rsidR="0045641B" w:rsidRDefault="0045641B" w:rsidP="003140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PRIJEDLOG</w:t>
      </w:r>
    </w:p>
    <w:p w14:paraId="1B32A306" w14:textId="77777777" w:rsidR="0045641B" w:rsidRDefault="0045641B" w:rsidP="003140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2E78ED6" w14:textId="5DD40B0A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527C4">
        <w:rPr>
          <w:rFonts w:ascii="Times New Roman" w:eastAsia="Calibri" w:hAnsi="Times New Roman" w:cs="Times New Roman"/>
          <w:sz w:val="24"/>
          <w:szCs w:val="24"/>
          <w:lang w:val="hr-HR"/>
        </w:rPr>
        <w:t>Na temelju članka 6. Zakona o iznimnim mjerama kontrole cijena („Narodne novine“, br. 73/97., 128/99. i 66/01.) i članka 31. stavka 2. Zakona o Vladi Republike Hrvatske („Narodne novine“, br. 150/11., 119/14., 93/16., 116/18. i 80/22.), Vlada Republike Hrv</w:t>
      </w:r>
      <w:r w:rsidR="00A95F9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atske je na sjednici </w:t>
      </w:r>
      <w:r w:rsidRPr="002527C4">
        <w:rPr>
          <w:rFonts w:ascii="Times New Roman" w:eastAsia="Calibri" w:hAnsi="Times New Roman" w:cs="Times New Roman"/>
          <w:sz w:val="24"/>
          <w:szCs w:val="24"/>
          <w:lang w:val="hr-HR"/>
        </w:rPr>
        <w:t>donijela</w:t>
      </w:r>
      <w:bookmarkStart w:id="0" w:name="_GoBack"/>
      <w:bookmarkEnd w:id="0"/>
    </w:p>
    <w:p w14:paraId="385F9FB4" w14:textId="77777777" w:rsidR="004D7F21" w:rsidRPr="002527C4" w:rsidRDefault="004D7F21" w:rsidP="004D7F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77E8EE3" w14:textId="77777777" w:rsidR="004D7F21" w:rsidRPr="002527C4" w:rsidRDefault="004D7F21" w:rsidP="004D7F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D3C73C7" w14:textId="77777777" w:rsidR="004D7F21" w:rsidRDefault="004D7F21" w:rsidP="004D7F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2527C4">
        <w:rPr>
          <w:rFonts w:ascii="Times New Roman" w:eastAsia="Calibri" w:hAnsi="Times New Roman" w:cs="Times New Roman"/>
          <w:b/>
          <w:sz w:val="24"/>
          <w:szCs w:val="24"/>
          <w:lang w:val="hr-HR"/>
        </w:rPr>
        <w:t>O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Pr="002527C4">
        <w:rPr>
          <w:rFonts w:ascii="Times New Roman" w:eastAsia="Calibri" w:hAnsi="Times New Roman" w:cs="Times New Roman"/>
          <w:b/>
          <w:sz w:val="24"/>
          <w:szCs w:val="24"/>
          <w:lang w:val="hr-HR"/>
        </w:rPr>
        <w:t>D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Pr="002527C4">
        <w:rPr>
          <w:rFonts w:ascii="Times New Roman" w:eastAsia="Calibri" w:hAnsi="Times New Roman" w:cs="Times New Roman"/>
          <w:b/>
          <w:sz w:val="24"/>
          <w:szCs w:val="24"/>
          <w:lang w:val="hr-HR"/>
        </w:rPr>
        <w:t>L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Pr="002527C4">
        <w:rPr>
          <w:rFonts w:ascii="Times New Roman" w:eastAsia="Calibri" w:hAnsi="Times New Roman" w:cs="Times New Roman"/>
          <w:b/>
          <w:sz w:val="24"/>
          <w:szCs w:val="24"/>
          <w:lang w:val="hr-HR"/>
        </w:rPr>
        <w:t>U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Pr="002527C4">
        <w:rPr>
          <w:rFonts w:ascii="Times New Roman" w:eastAsia="Calibri" w:hAnsi="Times New Roman" w:cs="Times New Roman"/>
          <w:b/>
          <w:sz w:val="24"/>
          <w:szCs w:val="24"/>
          <w:lang w:val="hr-HR"/>
        </w:rPr>
        <w:t>K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Pr="002527C4">
        <w:rPr>
          <w:rFonts w:ascii="Times New Roman" w:eastAsia="Calibri" w:hAnsi="Times New Roman" w:cs="Times New Roman"/>
          <w:b/>
          <w:sz w:val="24"/>
          <w:szCs w:val="24"/>
          <w:lang w:val="hr-HR"/>
        </w:rPr>
        <w:t>U</w:t>
      </w:r>
    </w:p>
    <w:p w14:paraId="733286E9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746E8EE1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2527C4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o izravnim mjerama kontrole cijena određenih proizvoda u trgovini na malo </w:t>
      </w:r>
    </w:p>
    <w:p w14:paraId="506C3FDA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63DA809C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084C886" w14:textId="77777777" w:rsidR="004D7F21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b/>
          <w:sz w:val="24"/>
          <w:szCs w:val="24"/>
          <w:lang w:val="hr-HR"/>
        </w:rPr>
        <w:t>I.</w:t>
      </w:r>
    </w:p>
    <w:p w14:paraId="110D8D15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FEA0E48" w14:textId="77777777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>Ovom Odlukom određuje se najviša razina cijene određenih proizvoda u trgovini na malo radi sprječavanja negativnih učinaka promjena pojedinih cijena, a u cilju otklanjanja štetnih posljedica poremećaja na tržištu u pogledu opskrbe potrošača određenim proizvodima u trgovini na malo na području Republike Hrvatske.</w:t>
      </w:r>
    </w:p>
    <w:p w14:paraId="6132CE13" w14:textId="77777777" w:rsidR="004D7F21" w:rsidRPr="002527C4" w:rsidRDefault="004D7F21" w:rsidP="004D7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5189AA5" w14:textId="77777777" w:rsidR="004D7F21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b/>
          <w:sz w:val="24"/>
          <w:szCs w:val="24"/>
          <w:lang w:val="hr-HR"/>
        </w:rPr>
        <w:t>II.</w:t>
      </w:r>
    </w:p>
    <w:p w14:paraId="4BF1B3C9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28B0C00" w14:textId="77777777" w:rsidR="004D7F21" w:rsidRDefault="004D7F21" w:rsidP="004D7F21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>Proizvodi iz točke I. ove Odluke su:</w:t>
      </w:r>
    </w:p>
    <w:p w14:paraId="7B5817A4" w14:textId="77777777" w:rsidR="004D7F21" w:rsidRPr="002527C4" w:rsidRDefault="004D7F21" w:rsidP="004D7F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D8FDEE4" w14:textId="77777777" w:rsidR="004D7F21" w:rsidRPr="002527C4" w:rsidRDefault="004D7F21" w:rsidP="004D7F21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>jestivo suncokretovo ulje po litri</w:t>
      </w:r>
    </w:p>
    <w:p w14:paraId="1366DBD3" w14:textId="77777777" w:rsidR="004D7F21" w:rsidRPr="002527C4" w:rsidRDefault="004D7F21" w:rsidP="004D7F21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>UHT mlijeko s 2,8% mliječne masti po litri</w:t>
      </w:r>
    </w:p>
    <w:p w14:paraId="6C0BDF07" w14:textId="77777777" w:rsidR="004D7F21" w:rsidRPr="002527C4" w:rsidRDefault="004D7F21" w:rsidP="004D7F21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>bijeli kristalni šećer po kilogramu</w:t>
      </w:r>
    </w:p>
    <w:p w14:paraId="1E780449" w14:textId="77777777" w:rsidR="004D7F21" w:rsidRPr="002527C4" w:rsidRDefault="004D7F21" w:rsidP="004D7F21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>brašno tip T-550 glatko po kilogramu</w:t>
      </w:r>
    </w:p>
    <w:p w14:paraId="7D4917FE" w14:textId="77777777" w:rsidR="004D7F21" w:rsidRPr="002527C4" w:rsidRDefault="004D7F21" w:rsidP="004D7F21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brašno tip T-400 oštro po kilogramu   </w:t>
      </w:r>
    </w:p>
    <w:p w14:paraId="782A634E" w14:textId="77777777" w:rsidR="004D7F21" w:rsidRPr="002527C4" w:rsidRDefault="004D7F21" w:rsidP="004D7F21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>6.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>svinjsko mljeveno upakirano meso (pakirano u kontroliranoj atmosferi) po kilogramu</w:t>
      </w:r>
    </w:p>
    <w:p w14:paraId="0D30A73E" w14:textId="77777777" w:rsidR="004D7F21" w:rsidRPr="002527C4" w:rsidRDefault="004D7F21" w:rsidP="004D7F21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>pile cijelo po kilogramu</w:t>
      </w:r>
    </w:p>
    <w:p w14:paraId="1E8CAB66" w14:textId="77777777" w:rsidR="004D7F21" w:rsidRPr="002527C4" w:rsidRDefault="004D7F21" w:rsidP="004D7F21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>jogurt, čašica i bočica 180 grama/200 grama</w:t>
      </w:r>
    </w:p>
    <w:p w14:paraId="15983289" w14:textId="77777777" w:rsidR="004D7F21" w:rsidRPr="002527C4" w:rsidRDefault="004D7F21" w:rsidP="004D7F21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polutvrdi sir </w:t>
      </w:r>
      <w:proofErr w:type="spellStart"/>
      <w:r w:rsidRPr="002527C4">
        <w:rPr>
          <w:rFonts w:ascii="Times New Roman" w:hAnsi="Times New Roman" w:cs="Times New Roman"/>
          <w:sz w:val="24"/>
          <w:szCs w:val="24"/>
          <w:lang w:val="hr-HR"/>
        </w:rPr>
        <w:t>Gouda</w:t>
      </w:r>
      <w:proofErr w:type="spellEnd"/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 blok za narezivanje po kilogramu</w:t>
      </w:r>
    </w:p>
    <w:p w14:paraId="0AD77A61" w14:textId="77777777" w:rsidR="004D7F21" w:rsidRPr="002527C4" w:rsidRDefault="004D7F21" w:rsidP="004D7F21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>riža dugo zrno po kilogramu</w:t>
      </w:r>
    </w:p>
    <w:p w14:paraId="077E8F18" w14:textId="77777777" w:rsidR="004D7F21" w:rsidRPr="002527C4" w:rsidRDefault="004D7F21" w:rsidP="004D7F21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>špageti 500 grama</w:t>
      </w:r>
    </w:p>
    <w:p w14:paraId="1D443382" w14:textId="77777777" w:rsidR="004D7F21" w:rsidRPr="002527C4" w:rsidRDefault="004D7F21" w:rsidP="004D7F21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12.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>svježa jaja razred M, kavezni uzgoj 10 komada</w:t>
      </w:r>
    </w:p>
    <w:p w14:paraId="5C78C702" w14:textId="77777777" w:rsidR="004D7F21" w:rsidRPr="002527C4" w:rsidRDefault="004D7F21" w:rsidP="004D7F21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13.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>svinjski vrat bez kosti po kilogramu</w:t>
      </w:r>
    </w:p>
    <w:p w14:paraId="20778E31" w14:textId="77777777" w:rsidR="004D7F21" w:rsidRPr="002527C4" w:rsidRDefault="004D7F21" w:rsidP="004D7F21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14.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>hrenovke pileće/pureće</w:t>
      </w:r>
      <w:r>
        <w:rPr>
          <w:rFonts w:ascii="Times New Roman" w:hAnsi="Times New Roman" w:cs="Times New Roman"/>
          <w:sz w:val="24"/>
          <w:szCs w:val="24"/>
          <w:lang w:val="hr-HR"/>
        </w:rPr>
        <w:t>, pakiranje</w:t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 po kilogramu</w:t>
      </w:r>
    </w:p>
    <w:p w14:paraId="2596A7F2" w14:textId="77777777" w:rsidR="004D7F21" w:rsidRPr="002527C4" w:rsidRDefault="004D7F21" w:rsidP="004D7F21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15.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>hamburger slanina po kilogramu</w:t>
      </w:r>
    </w:p>
    <w:p w14:paraId="1FB5C6F5" w14:textId="77777777" w:rsidR="004D7F21" w:rsidRPr="002527C4" w:rsidRDefault="004D7F21" w:rsidP="004D7F21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16.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>mrkva u rinfuzi po kilogramu</w:t>
      </w:r>
    </w:p>
    <w:p w14:paraId="1B9E68E4" w14:textId="77777777" w:rsidR="004D7F21" w:rsidRPr="002527C4" w:rsidRDefault="004D7F21" w:rsidP="004D7F21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17.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>šareni grah u rinfuzi po kilogramu</w:t>
      </w:r>
    </w:p>
    <w:p w14:paraId="272ABC09" w14:textId="77777777" w:rsidR="004D7F21" w:rsidRPr="002527C4" w:rsidRDefault="004D7F21" w:rsidP="004D7F21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18.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>pasirana rajčica tetrapak 500 mililitara</w:t>
      </w:r>
    </w:p>
    <w:p w14:paraId="2D7C6A81" w14:textId="77777777" w:rsidR="004D7F21" w:rsidRPr="002527C4" w:rsidRDefault="004D7F21" w:rsidP="004D7F21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19.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>limun u rinfuzi po kilogramu</w:t>
      </w:r>
    </w:p>
    <w:p w14:paraId="190EAA69" w14:textId="77777777" w:rsidR="004D7F21" w:rsidRPr="002527C4" w:rsidRDefault="004D7F21" w:rsidP="004D7F21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20.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>jabuka „Gala“ u rinfuzi po kilogramu</w:t>
      </w:r>
    </w:p>
    <w:p w14:paraId="62AC45ED" w14:textId="77777777" w:rsidR="004D7F21" w:rsidRDefault="004D7F21" w:rsidP="004D7F21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21.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>mliječna čokolada tabla, bez dodataka u pakiranju od 80 do100 grama</w:t>
      </w:r>
    </w:p>
    <w:p w14:paraId="222452A8" w14:textId="77777777" w:rsidR="004D7F21" w:rsidRPr="002527C4" w:rsidRDefault="004D7F21" w:rsidP="004D7F21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sirup sa šećerom po litri </w:t>
      </w:r>
    </w:p>
    <w:p w14:paraId="6683C781" w14:textId="77777777" w:rsidR="004D7F21" w:rsidRPr="002527C4" w:rsidRDefault="004D7F21" w:rsidP="004D7F21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23.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pasta za zube 125 mililitara </w:t>
      </w:r>
    </w:p>
    <w:p w14:paraId="68897CD9" w14:textId="77777777" w:rsidR="004D7F21" w:rsidRPr="002527C4" w:rsidRDefault="004D7F21" w:rsidP="004D7F21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24.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>gel za tuširanje muški i ženski 250 mililitara</w:t>
      </w:r>
    </w:p>
    <w:p w14:paraId="7D877AA1" w14:textId="77777777" w:rsidR="004D7F21" w:rsidRPr="002527C4" w:rsidRDefault="004D7F21" w:rsidP="004D7F21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25.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>šampon od jedne litre</w:t>
      </w:r>
    </w:p>
    <w:p w14:paraId="51785E9C" w14:textId="77777777" w:rsidR="004D7F21" w:rsidRPr="002527C4" w:rsidRDefault="004D7F21" w:rsidP="004D7F21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26.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>toaletni papir troslojni 10 rola</w:t>
      </w:r>
    </w:p>
    <w:p w14:paraId="11D264B6" w14:textId="77777777" w:rsidR="004D7F21" w:rsidRPr="002527C4" w:rsidRDefault="004D7F21" w:rsidP="004D7F21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27.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>higijenski ulošci standardni po komadu</w:t>
      </w:r>
    </w:p>
    <w:p w14:paraId="4F6E4C05" w14:textId="77777777" w:rsidR="004D7F21" w:rsidRPr="002527C4" w:rsidRDefault="004D7F21" w:rsidP="004D7F21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28.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>pelene standardne po komadu</w:t>
      </w:r>
    </w:p>
    <w:p w14:paraId="5567349B" w14:textId="77777777" w:rsidR="004D7F21" w:rsidRPr="002527C4" w:rsidRDefault="004D7F21" w:rsidP="004D7F21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29.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krumpir pet kilograma </w:t>
      </w:r>
    </w:p>
    <w:p w14:paraId="735A0183" w14:textId="77777777" w:rsidR="004D7F21" w:rsidRPr="002527C4" w:rsidRDefault="004D7F21" w:rsidP="004D7F21">
      <w:pPr>
        <w:spacing w:after="0" w:line="240" w:lineRule="auto"/>
        <w:ind w:left="1134" w:hanging="425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30.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>juneći vrat s kostima po kilogramu.</w:t>
      </w:r>
    </w:p>
    <w:p w14:paraId="5EF8EB4F" w14:textId="77777777" w:rsidR="004D7F21" w:rsidRPr="002527C4" w:rsidRDefault="004D7F21" w:rsidP="004D7F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E68251F" w14:textId="77777777" w:rsidR="004D7F21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b/>
          <w:sz w:val="24"/>
          <w:szCs w:val="24"/>
          <w:lang w:val="hr-HR"/>
        </w:rPr>
        <w:t>III.</w:t>
      </w:r>
    </w:p>
    <w:p w14:paraId="4C64CD8F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22EC2BC" w14:textId="77777777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>Najviša maloprodajna cijena za jestivo suncokretovo ulje po litri, ne smije prelaziti cijenu od 1,72 eura.</w:t>
      </w:r>
    </w:p>
    <w:p w14:paraId="66F193B1" w14:textId="77777777" w:rsidR="004D7F21" w:rsidRPr="002527C4" w:rsidRDefault="004D7F21" w:rsidP="004D7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CBBCEA2" w14:textId="77777777" w:rsidR="004D7F21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b/>
          <w:sz w:val="24"/>
          <w:szCs w:val="24"/>
          <w:lang w:val="hr-HR"/>
        </w:rPr>
        <w:t>IV.</w:t>
      </w:r>
    </w:p>
    <w:p w14:paraId="2BF2F4D2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2A6D935" w14:textId="77777777" w:rsidR="004D7F21" w:rsidRDefault="004D7F21" w:rsidP="004D7F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>Najviša maloprodajna cijena UHT mlijeka s 2,8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>% mliječne masti po litri, ne smije prelaziti cijenu od 1,03 eura.</w:t>
      </w:r>
    </w:p>
    <w:p w14:paraId="75E79394" w14:textId="77777777" w:rsidR="004D7F21" w:rsidRPr="002527C4" w:rsidRDefault="004D7F21" w:rsidP="004D7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0157FFD" w14:textId="77777777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Marža trgovca obračunata na neto fakturnu cijenu iz stavka 1. ove točke, umanjena za sve rabate i </w:t>
      </w:r>
      <w:proofErr w:type="spellStart"/>
      <w:r w:rsidRPr="002527C4">
        <w:rPr>
          <w:rFonts w:ascii="Times New Roman" w:hAnsi="Times New Roman" w:cs="Times New Roman"/>
          <w:sz w:val="24"/>
          <w:szCs w:val="24"/>
          <w:lang w:val="hr-HR"/>
        </w:rPr>
        <w:t>vanfakturne</w:t>
      </w:r>
      <w:proofErr w:type="spellEnd"/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 popuste iznosi najviše 10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>%.</w:t>
      </w:r>
    </w:p>
    <w:p w14:paraId="63DBE40D" w14:textId="77777777" w:rsidR="004D7F21" w:rsidRPr="002527C4" w:rsidRDefault="004D7F21" w:rsidP="004D7F2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05C8AA15" w14:textId="77777777" w:rsidR="004D7F21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b/>
          <w:sz w:val="24"/>
          <w:szCs w:val="24"/>
          <w:lang w:val="hr-HR"/>
        </w:rPr>
        <w:t xml:space="preserve">V. </w:t>
      </w:r>
    </w:p>
    <w:p w14:paraId="7E31958E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F43760D" w14:textId="77777777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>Najviša maloprodajna cijena bijelog kristalnog šećera po kilogramu, ne smije prelaziti cijenu od 1,33 eura.</w:t>
      </w:r>
    </w:p>
    <w:p w14:paraId="6A14A829" w14:textId="77777777" w:rsidR="004D7F21" w:rsidRPr="002527C4" w:rsidRDefault="004D7F21" w:rsidP="004D7F2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35842C20" w14:textId="77777777" w:rsidR="004D7F21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b/>
          <w:sz w:val="24"/>
          <w:szCs w:val="24"/>
          <w:lang w:val="hr-HR"/>
        </w:rPr>
        <w:t xml:space="preserve">VI. </w:t>
      </w:r>
    </w:p>
    <w:p w14:paraId="2A9D8B70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8FB09EC" w14:textId="77777777" w:rsidR="004D7F21" w:rsidRDefault="004D7F21" w:rsidP="004D7F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>Najviša maloprodajna cijena za brašno tip T-550 glatko po kilogramu, ne smije prelaziti cijenu od 0,80 eura.</w:t>
      </w:r>
    </w:p>
    <w:p w14:paraId="51B89274" w14:textId="77777777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0D73F63" w14:textId="77777777" w:rsidR="004D7F21" w:rsidRDefault="004D7F21" w:rsidP="004D7F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>Najviša maloprodajna cijena za brašno tip T-400 oštro po kilogramu, ne smije prelaziti cijenu od 0,83 eura.</w:t>
      </w:r>
    </w:p>
    <w:p w14:paraId="4CA78B3C" w14:textId="77777777" w:rsidR="004D7F21" w:rsidRPr="002527C4" w:rsidRDefault="004D7F21" w:rsidP="004D7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2956792" w14:textId="77777777" w:rsidR="004D7F21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b/>
          <w:sz w:val="24"/>
          <w:szCs w:val="24"/>
          <w:lang w:val="hr-HR"/>
        </w:rPr>
        <w:t xml:space="preserve">VII. </w:t>
      </w:r>
    </w:p>
    <w:p w14:paraId="48B31FA9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AD26526" w14:textId="77777777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>Najviša maloprodajna cijena za svinjsko mljeveno meso u pakiranju po kilogramu (pakirano u kontroliranoj atmosferi), ne smije prelaziti cijenu od 4,11 eura.</w:t>
      </w:r>
    </w:p>
    <w:p w14:paraId="147F129D" w14:textId="77777777" w:rsidR="004D7F21" w:rsidRPr="002527C4" w:rsidRDefault="004D7F21" w:rsidP="004D7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F9C02A" w14:textId="77777777" w:rsidR="004D7F21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b/>
          <w:sz w:val="24"/>
          <w:szCs w:val="24"/>
          <w:lang w:val="hr-HR"/>
        </w:rPr>
        <w:t xml:space="preserve">VIII. </w:t>
      </w:r>
    </w:p>
    <w:p w14:paraId="2D4DEEC4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1CD9113" w14:textId="77777777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>Najviša maloprodajna cijena cijelog pileta, ne smije prelaziti cijenu od 3,32 eura po kilogramu.</w:t>
      </w:r>
    </w:p>
    <w:p w14:paraId="66433E65" w14:textId="77777777" w:rsidR="004D7F21" w:rsidRPr="002527C4" w:rsidRDefault="004D7F21" w:rsidP="004D7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A048B9C" w14:textId="77777777" w:rsidR="004D7F21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b/>
          <w:bCs/>
          <w:sz w:val="24"/>
          <w:szCs w:val="24"/>
          <w:lang w:val="hr-HR"/>
        </w:rPr>
        <w:t>IX.</w:t>
      </w:r>
    </w:p>
    <w:p w14:paraId="7B6CD289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8D5BD12" w14:textId="77777777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>Najviša maloprodajna cijena jogurta, čašica i bočica, 180 grama/200 grama, ne smije prelaziti cijenu od 0,49 eura.</w:t>
      </w:r>
    </w:p>
    <w:p w14:paraId="5AC31336" w14:textId="77777777" w:rsidR="004D7F21" w:rsidRPr="002527C4" w:rsidRDefault="004D7F21" w:rsidP="004D7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8C4D6E3" w14:textId="77777777" w:rsidR="004D7F21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b/>
          <w:bCs/>
          <w:sz w:val="24"/>
          <w:szCs w:val="24"/>
          <w:lang w:val="hr-HR"/>
        </w:rPr>
        <w:t>X.</w:t>
      </w:r>
    </w:p>
    <w:p w14:paraId="027474E5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8B53208" w14:textId="77777777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Najviša maloprodajna cijena polutvrdog sira </w:t>
      </w:r>
      <w:proofErr w:type="spellStart"/>
      <w:r w:rsidRPr="002527C4">
        <w:rPr>
          <w:rFonts w:ascii="Times New Roman" w:hAnsi="Times New Roman" w:cs="Times New Roman"/>
          <w:sz w:val="24"/>
          <w:szCs w:val="24"/>
          <w:lang w:val="hr-HR"/>
        </w:rPr>
        <w:t>Gouda</w:t>
      </w:r>
      <w:proofErr w:type="spellEnd"/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 blok za narezivanje, ne smije prelaziti cijenu od 6,49 eura po kilogramu.</w:t>
      </w:r>
    </w:p>
    <w:p w14:paraId="6A4D49A1" w14:textId="77777777" w:rsidR="004D7F21" w:rsidRPr="002527C4" w:rsidRDefault="004D7F21" w:rsidP="004D7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20E8579" w14:textId="77777777" w:rsidR="004D7F21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b/>
          <w:bCs/>
          <w:sz w:val="24"/>
          <w:szCs w:val="24"/>
          <w:lang w:val="hr-HR"/>
        </w:rPr>
        <w:t>XI.</w:t>
      </w:r>
    </w:p>
    <w:p w14:paraId="72234094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D7174DC" w14:textId="77777777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>Najviša maloprodajna cijena riže dugo zrno, ne smije prelaziti cijenu od 2,29 eura po kilogramu.</w:t>
      </w:r>
    </w:p>
    <w:p w14:paraId="149D08F2" w14:textId="77777777" w:rsidR="004D7F21" w:rsidRPr="002527C4" w:rsidRDefault="004D7F21" w:rsidP="004D7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76CEA67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b/>
          <w:bCs/>
          <w:sz w:val="24"/>
          <w:szCs w:val="24"/>
          <w:lang w:val="hr-HR"/>
        </w:rPr>
        <w:t>XII.</w:t>
      </w:r>
    </w:p>
    <w:p w14:paraId="58695DFD" w14:textId="77777777" w:rsidR="004D7F21" w:rsidRDefault="004D7F21" w:rsidP="004D7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D479451" w14:textId="77777777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>Najviša maloprodajna cijena špageta od 500 grama ne smije prelaziti cijenu od 1,09 eura.</w:t>
      </w:r>
    </w:p>
    <w:p w14:paraId="1E11C65D" w14:textId="77777777" w:rsidR="004D7F21" w:rsidRPr="002527C4" w:rsidRDefault="004D7F21" w:rsidP="004D7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AF39695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b/>
          <w:bCs/>
          <w:sz w:val="24"/>
          <w:szCs w:val="24"/>
          <w:lang w:val="hr-HR"/>
        </w:rPr>
        <w:t>XIII.</w:t>
      </w:r>
    </w:p>
    <w:p w14:paraId="5DE49FD4" w14:textId="77777777" w:rsidR="004D7F21" w:rsidRPr="002527C4" w:rsidRDefault="004D7F21" w:rsidP="004D7F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26D46FB8" w14:textId="77777777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>Najviša maloprodajna cijena svježih jaja razred M, kavezni uzgoj 10 komada, ne smije prelaziti cijenu od 2,45 eura.</w:t>
      </w:r>
    </w:p>
    <w:p w14:paraId="3ECEA84E" w14:textId="77777777" w:rsidR="004D7F21" w:rsidRPr="002527C4" w:rsidRDefault="004D7F21" w:rsidP="004D7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91B9699" w14:textId="77777777" w:rsidR="004D7F21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b/>
          <w:bCs/>
          <w:sz w:val="24"/>
          <w:szCs w:val="24"/>
          <w:lang w:val="hr-HR"/>
        </w:rPr>
        <w:t>XIV.</w:t>
      </w:r>
    </w:p>
    <w:p w14:paraId="526D3263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232F2C1" w14:textId="77777777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>Najviša maloprodajna cijena svinjskog vrata bez kosti, ne smije prelaziti cijenu od 5,49 eura po kilogramu.</w:t>
      </w:r>
    </w:p>
    <w:p w14:paraId="3797BA71" w14:textId="77777777" w:rsidR="004D7F21" w:rsidRPr="002527C4" w:rsidRDefault="004D7F21" w:rsidP="004D7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2D86335" w14:textId="77777777" w:rsidR="004D7F21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b/>
          <w:bCs/>
          <w:sz w:val="24"/>
          <w:szCs w:val="24"/>
          <w:lang w:val="hr-HR"/>
        </w:rPr>
        <w:t>XV.</w:t>
      </w:r>
    </w:p>
    <w:p w14:paraId="5262C025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17227C1" w14:textId="2B63D03D" w:rsidR="004D7F21" w:rsidRPr="00BD05A5" w:rsidRDefault="004D7F21" w:rsidP="004D7F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Najviša maloprodajna cijena hrenovki pilećih/purećih, ne smije prelaziti cijenu od 2,69 eura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Pr="00BD05A5">
        <w:rPr>
          <w:rFonts w:ascii="Times New Roman" w:hAnsi="Times New Roman" w:cs="Times New Roman"/>
          <w:sz w:val="24"/>
          <w:szCs w:val="24"/>
          <w:lang w:val="hr-HR"/>
        </w:rPr>
        <w:t xml:space="preserve">pakiranje </w:t>
      </w:r>
      <w:r w:rsidR="00BD05A5" w:rsidRPr="00BD05A5">
        <w:rPr>
          <w:rFonts w:ascii="Times New Roman" w:hAnsi="Times New Roman" w:cs="Times New Roman"/>
          <w:sz w:val="24"/>
          <w:szCs w:val="24"/>
          <w:lang w:val="hr-HR"/>
        </w:rPr>
        <w:t>od jednog kilograma</w:t>
      </w:r>
      <w:r w:rsidRPr="00BD05A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36BE890" w14:textId="77777777" w:rsidR="004D7F21" w:rsidRPr="002527C4" w:rsidRDefault="004D7F21" w:rsidP="004D7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DC5A0CC" w14:textId="77777777" w:rsidR="004D7F21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b/>
          <w:bCs/>
          <w:sz w:val="24"/>
          <w:szCs w:val="24"/>
          <w:lang w:val="hr-HR"/>
        </w:rPr>
        <w:t>XVI.</w:t>
      </w:r>
    </w:p>
    <w:p w14:paraId="01B68CB4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34079A8" w14:textId="77777777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>Najviša maloprodajna cijena hamburgera slanine, ne smije prelaziti cijenu od 6,99 eura po kilogramu.</w:t>
      </w:r>
    </w:p>
    <w:p w14:paraId="6B87F893" w14:textId="77777777" w:rsidR="004D7F21" w:rsidRPr="002527C4" w:rsidRDefault="004D7F21" w:rsidP="004D7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A580860" w14:textId="77777777" w:rsidR="004D7F21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b/>
          <w:bCs/>
          <w:sz w:val="24"/>
          <w:szCs w:val="24"/>
          <w:lang w:val="hr-HR"/>
        </w:rPr>
        <w:t>XVII.</w:t>
      </w:r>
    </w:p>
    <w:p w14:paraId="7E463725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6BE7256" w14:textId="77777777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>Najviša maloprodajna cijena mrkve u rinfuzi, ne smije prelaziti cijenu od 0,89 eura po kilogramu.</w:t>
      </w:r>
    </w:p>
    <w:p w14:paraId="33353CA9" w14:textId="77777777" w:rsidR="004D7F21" w:rsidRPr="002527C4" w:rsidRDefault="004D7F21" w:rsidP="004D7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C64FD0F" w14:textId="77777777" w:rsidR="004D7F21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b/>
          <w:bCs/>
          <w:sz w:val="24"/>
          <w:szCs w:val="24"/>
          <w:lang w:val="hr-HR"/>
        </w:rPr>
        <w:t>XVIII.</w:t>
      </w:r>
    </w:p>
    <w:p w14:paraId="694CDDDF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4E8A168" w14:textId="77777777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>Najviša maloprodajna cijena šarenog graha u rinfuzi, ne smije prelaziti cijenu od 1,99 eura po kilogramu.</w:t>
      </w:r>
    </w:p>
    <w:p w14:paraId="2B84F41D" w14:textId="77777777" w:rsidR="004D7F21" w:rsidRPr="002527C4" w:rsidRDefault="004D7F21" w:rsidP="004D7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695D481" w14:textId="77777777" w:rsidR="004D7F21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b/>
          <w:bCs/>
          <w:sz w:val="24"/>
          <w:szCs w:val="24"/>
          <w:lang w:val="hr-HR"/>
        </w:rPr>
        <w:t>XIX.</w:t>
      </w:r>
    </w:p>
    <w:p w14:paraId="5D0615C7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D7E66FB" w14:textId="77777777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>Najviša maloprodajna cijena pasirane rajčice, tetrapak 500 mililitara, ne smije prelaziti cijenu od 1,09 eura.</w:t>
      </w:r>
    </w:p>
    <w:p w14:paraId="05419669" w14:textId="6274D6C4" w:rsidR="004D7F21" w:rsidRDefault="004D7F21" w:rsidP="004D7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6019BC" w14:textId="6C5E75B2" w:rsidR="009242C8" w:rsidRDefault="009242C8" w:rsidP="004D7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ED62339" w14:textId="77777777" w:rsidR="009242C8" w:rsidRPr="002527C4" w:rsidRDefault="009242C8" w:rsidP="004D7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033EAD9" w14:textId="77777777" w:rsidR="004D7F21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XX.</w:t>
      </w:r>
    </w:p>
    <w:p w14:paraId="22C56339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97C33C3" w14:textId="77777777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>Najviša maloprodajna cijena limuna u rinfuzi, ne smije prelaziti cijenu od 1,49 eura po kilogramu.</w:t>
      </w:r>
    </w:p>
    <w:p w14:paraId="7CDA8033" w14:textId="77777777" w:rsidR="004D7F21" w:rsidRPr="002527C4" w:rsidRDefault="004D7F21" w:rsidP="004D7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57525DA" w14:textId="77777777" w:rsidR="004D7F21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b/>
          <w:bCs/>
          <w:sz w:val="24"/>
          <w:szCs w:val="24"/>
          <w:lang w:val="hr-HR"/>
        </w:rPr>
        <w:t>XXI.</w:t>
      </w:r>
    </w:p>
    <w:p w14:paraId="5A3A09D0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F9766CC" w14:textId="77777777" w:rsidR="004D7F21" w:rsidRDefault="004D7F21" w:rsidP="004D7F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>Najviša maloprodajna cijena jabuke „Gala“ u rinfuzi, ne smije prelaziti cijenu od 1,39 eura po kilogramu.</w:t>
      </w:r>
    </w:p>
    <w:p w14:paraId="6E4F9213" w14:textId="77777777" w:rsidR="004D7F21" w:rsidRPr="002527C4" w:rsidRDefault="004D7F21" w:rsidP="004D7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A3C761" w14:textId="77777777" w:rsidR="004D7F21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b/>
          <w:bCs/>
          <w:sz w:val="24"/>
          <w:szCs w:val="24"/>
          <w:lang w:val="hr-HR"/>
        </w:rPr>
        <w:t>XXII.</w:t>
      </w:r>
    </w:p>
    <w:p w14:paraId="0F24C469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08FA07A" w14:textId="77777777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>Najviša maloprodajna cijena mliječne čokolade tabla, bez dodataka u pakiranju od 80 do100 grama  ne smije prelaziti cijenu od 1,29 eura za 100 grama.</w:t>
      </w:r>
    </w:p>
    <w:p w14:paraId="710C21DD" w14:textId="77777777" w:rsidR="004D7F21" w:rsidRPr="002527C4" w:rsidRDefault="004D7F21" w:rsidP="004D7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97C084D" w14:textId="77777777" w:rsidR="004D7F21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b/>
          <w:bCs/>
          <w:sz w:val="24"/>
          <w:szCs w:val="24"/>
          <w:lang w:val="hr-HR"/>
        </w:rPr>
        <w:t>XXIII.</w:t>
      </w:r>
    </w:p>
    <w:p w14:paraId="26577D44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56D66F5" w14:textId="76A1B414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 xml:space="preserve">Najviša maloprodajna cijena za sirup sa šećerom </w:t>
      </w:r>
      <w:r w:rsidR="00BD05A5">
        <w:rPr>
          <w:rFonts w:ascii="Times New Roman" w:hAnsi="Times New Roman" w:cs="Times New Roman"/>
          <w:sz w:val="24"/>
          <w:szCs w:val="24"/>
          <w:lang w:val="hr-HR"/>
        </w:rPr>
        <w:t>od jedne litre</w:t>
      </w:r>
      <w:r w:rsidRPr="002527C4">
        <w:rPr>
          <w:rFonts w:ascii="Times New Roman" w:hAnsi="Times New Roman" w:cs="Times New Roman"/>
          <w:sz w:val="24"/>
          <w:szCs w:val="24"/>
          <w:lang w:val="hr-HR"/>
        </w:rPr>
        <w:t>, ne smije prelaziti cijenu od 2,99 eura.</w:t>
      </w:r>
    </w:p>
    <w:p w14:paraId="511382E5" w14:textId="77777777" w:rsidR="004D7F21" w:rsidRPr="002527C4" w:rsidRDefault="004D7F21" w:rsidP="004D7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4916660" w14:textId="77777777" w:rsidR="004D7F21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b/>
          <w:bCs/>
          <w:sz w:val="24"/>
          <w:szCs w:val="24"/>
          <w:lang w:val="hr-HR"/>
        </w:rPr>
        <w:t>XXIV.</w:t>
      </w:r>
    </w:p>
    <w:p w14:paraId="09117341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D7F3A2F" w14:textId="77777777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>Najviša maloprodajna cijena paste za zube 125 mililitara, ne smije prelaziti cijenu od 2,99 eura.</w:t>
      </w:r>
    </w:p>
    <w:p w14:paraId="14E81869" w14:textId="77777777" w:rsidR="004D7F21" w:rsidRPr="002527C4" w:rsidRDefault="004D7F21" w:rsidP="004D7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6FD2706" w14:textId="77777777" w:rsidR="004D7F21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b/>
          <w:bCs/>
          <w:sz w:val="24"/>
          <w:szCs w:val="24"/>
          <w:lang w:val="hr-HR"/>
        </w:rPr>
        <w:t>XXV.</w:t>
      </w:r>
    </w:p>
    <w:p w14:paraId="58CED178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146BC97" w14:textId="77777777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>Najviša maloprodajna cijena gela za tuširanje muškog i ženskog 250 mililitara, ne smije prelaziti cijenu od 2,99 eura.</w:t>
      </w:r>
    </w:p>
    <w:p w14:paraId="61BDB815" w14:textId="77777777" w:rsidR="004D7F21" w:rsidRPr="002527C4" w:rsidRDefault="004D7F21" w:rsidP="004D7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64BE58E" w14:textId="77777777" w:rsidR="004D7F21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b/>
          <w:bCs/>
          <w:sz w:val="24"/>
          <w:szCs w:val="24"/>
          <w:lang w:val="hr-HR"/>
        </w:rPr>
        <w:t>XXVI.</w:t>
      </w:r>
    </w:p>
    <w:p w14:paraId="68B24FF3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BB2158A" w14:textId="77777777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>Najviša maloprodajna cijena šampona od jedne litre, ne smije prelaziti cijenu od 3,49 eura.</w:t>
      </w:r>
    </w:p>
    <w:p w14:paraId="19F11711" w14:textId="77777777" w:rsidR="004D7F21" w:rsidRPr="002527C4" w:rsidRDefault="004D7F21" w:rsidP="004D7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10EA909" w14:textId="77777777" w:rsidR="004D7F21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b/>
          <w:bCs/>
          <w:sz w:val="24"/>
          <w:szCs w:val="24"/>
          <w:lang w:val="hr-HR"/>
        </w:rPr>
        <w:t>XXVII.</w:t>
      </w:r>
    </w:p>
    <w:p w14:paraId="3A77B183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CE1B001" w14:textId="77777777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>Najviša maloprodajna cijena toaletnog papira troslojni 10 rola, ne smije prelaziti cijenu od 2,99 eura.</w:t>
      </w:r>
    </w:p>
    <w:p w14:paraId="1929DFCC" w14:textId="77777777" w:rsidR="004D7F21" w:rsidRDefault="004D7F21" w:rsidP="004D7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03AF05C" w14:textId="77777777" w:rsidR="004D7F21" w:rsidRDefault="004D7F21" w:rsidP="004D7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023D728" w14:textId="77777777" w:rsidR="004D7F21" w:rsidRPr="002527C4" w:rsidRDefault="004D7F21" w:rsidP="004D7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A01FC49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b/>
          <w:bCs/>
          <w:sz w:val="24"/>
          <w:szCs w:val="24"/>
          <w:lang w:val="hr-HR"/>
        </w:rPr>
        <w:t>XXVIII.</w:t>
      </w:r>
    </w:p>
    <w:p w14:paraId="193865CC" w14:textId="77777777" w:rsidR="004D7F21" w:rsidRDefault="004D7F21" w:rsidP="004D7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3A5FE74" w14:textId="77777777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>Najviša maloprodajna cijena higijenskih uložaka, standardnih, ne smije prelaziti cijenu od 0,25 eura po komadu.</w:t>
      </w:r>
    </w:p>
    <w:p w14:paraId="321F7C96" w14:textId="77777777" w:rsidR="004D7F21" w:rsidRPr="002527C4" w:rsidRDefault="004D7F21" w:rsidP="004D7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C5410B2" w14:textId="77777777" w:rsidR="009242C8" w:rsidRDefault="009242C8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06F4C3A" w14:textId="77777777" w:rsidR="009242C8" w:rsidRDefault="009242C8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3A8C5DD" w14:textId="77777777" w:rsidR="009242C8" w:rsidRDefault="009242C8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CFB552A" w14:textId="34ED036A" w:rsidR="004D7F21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XXIX.</w:t>
      </w:r>
    </w:p>
    <w:p w14:paraId="50FF21D2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6C14EFA" w14:textId="77777777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27C4">
        <w:rPr>
          <w:rFonts w:ascii="Times New Roman" w:hAnsi="Times New Roman" w:cs="Times New Roman"/>
          <w:sz w:val="24"/>
          <w:szCs w:val="24"/>
          <w:lang w:val="hr-HR"/>
        </w:rPr>
        <w:t>Najviša maloprodajna cijena pelena, standardnih, ne smije prelaziti cijenu od 0,30 eura po komadu.</w:t>
      </w:r>
    </w:p>
    <w:p w14:paraId="20FFB6EC" w14:textId="77777777" w:rsidR="004D7F21" w:rsidRDefault="004D7F21" w:rsidP="004D7F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D193702" w14:textId="77777777" w:rsidR="004D7F21" w:rsidRDefault="004D7F21" w:rsidP="004D7F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2527C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XXX.</w:t>
      </w:r>
    </w:p>
    <w:p w14:paraId="1B5FEED7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4A5A80E7" w14:textId="77777777" w:rsidR="004D7F21" w:rsidRDefault="004D7F21" w:rsidP="004D7F21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527C4">
        <w:rPr>
          <w:rFonts w:ascii="Times New Roman" w:eastAsia="Calibri" w:hAnsi="Times New Roman" w:cs="Times New Roman"/>
          <w:sz w:val="24"/>
          <w:szCs w:val="24"/>
          <w:lang w:val="hr-HR"/>
        </w:rPr>
        <w:t>Najviša maloprodajna cijena krumpira za pet kilograma, ne smije prelaziti cijenu od 3,99 eura.</w:t>
      </w:r>
    </w:p>
    <w:p w14:paraId="0D0FECBF" w14:textId="77777777" w:rsidR="004D7F21" w:rsidRPr="002527C4" w:rsidRDefault="004D7F21" w:rsidP="004D7F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36FA1229" w14:textId="77777777" w:rsidR="004D7F21" w:rsidRDefault="004D7F21" w:rsidP="004D7F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2527C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XXXI.</w:t>
      </w:r>
    </w:p>
    <w:p w14:paraId="32978045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79209494" w14:textId="77777777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527C4">
        <w:rPr>
          <w:rFonts w:ascii="Times New Roman" w:eastAsia="Calibri" w:hAnsi="Times New Roman" w:cs="Times New Roman"/>
          <w:sz w:val="24"/>
          <w:szCs w:val="24"/>
          <w:lang w:val="hr-HR"/>
        </w:rPr>
        <w:t>Najviša maloprodajna cijena junećeg vrata s kostima, ne smije prelaziti cijenu od 6,99 eura po kilogramu.</w:t>
      </w:r>
    </w:p>
    <w:p w14:paraId="71F0F6D6" w14:textId="77777777" w:rsidR="004D7F21" w:rsidRDefault="004D7F21" w:rsidP="004D7F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443A605C" w14:textId="77777777" w:rsidR="004D7F21" w:rsidRDefault="004D7F21" w:rsidP="004D7F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2527C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XXXII.</w:t>
      </w:r>
    </w:p>
    <w:p w14:paraId="0E8F8390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32B6F27F" w14:textId="77777777" w:rsidR="004D7F21" w:rsidRDefault="004D7F21" w:rsidP="004D7F21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527C4">
        <w:rPr>
          <w:rFonts w:ascii="Times New Roman" w:eastAsia="Calibri" w:hAnsi="Times New Roman" w:cs="Times New Roman"/>
          <w:sz w:val="24"/>
          <w:szCs w:val="24"/>
          <w:lang w:val="hr-HR"/>
        </w:rPr>
        <w:t>Maloprodajne cijene za proizvode iz točaka III.</w:t>
      </w:r>
      <w:r w:rsidRPr="002527C4">
        <w:rPr>
          <w:rFonts w:ascii="Times New Roman" w:eastAsia="Calibri" w:hAnsi="Times New Roman" w:cs="Times New Roman"/>
          <w:color w:val="FF0000"/>
          <w:sz w:val="24"/>
          <w:szCs w:val="24"/>
          <w:lang w:val="hr-HR"/>
        </w:rPr>
        <w:t xml:space="preserve"> </w:t>
      </w:r>
      <w:r w:rsidRPr="002527C4">
        <w:rPr>
          <w:rFonts w:ascii="Times New Roman" w:eastAsia="Calibri" w:hAnsi="Times New Roman" w:cs="Times New Roman"/>
          <w:sz w:val="24"/>
          <w:szCs w:val="24"/>
          <w:lang w:val="hr-HR"/>
        </w:rPr>
        <w:t>do</w:t>
      </w:r>
      <w:r w:rsidRPr="002527C4">
        <w:rPr>
          <w:rFonts w:ascii="Times New Roman" w:eastAsia="Calibri" w:hAnsi="Times New Roman" w:cs="Times New Roman"/>
          <w:color w:val="FF0000"/>
          <w:sz w:val="24"/>
          <w:szCs w:val="24"/>
          <w:lang w:val="hr-HR"/>
        </w:rPr>
        <w:t xml:space="preserve"> </w:t>
      </w:r>
      <w:r w:rsidRPr="002527C4">
        <w:rPr>
          <w:rFonts w:ascii="Times New Roman" w:eastAsia="Calibri" w:hAnsi="Times New Roman" w:cs="Times New Roman"/>
          <w:sz w:val="24"/>
          <w:szCs w:val="24"/>
          <w:lang w:val="hr-HR"/>
        </w:rPr>
        <w:t>XXXI. ove Odluke, neće se smatrati cijenom koja se primjenjuje prilikom provođenja posebnih oblika prodaje u smislu članka 19. stavka 1. Zakona o zaštiti potrošača („Narodne novine“, br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r w:rsidRPr="002527C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19/22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. i 59/23.</w:t>
      </w:r>
      <w:r w:rsidRPr="002527C4">
        <w:rPr>
          <w:rFonts w:ascii="Times New Roman" w:eastAsia="Calibri" w:hAnsi="Times New Roman" w:cs="Times New Roman"/>
          <w:sz w:val="24"/>
          <w:szCs w:val="24"/>
          <w:lang w:val="hr-HR"/>
        </w:rPr>
        <w:t>), već cijenom u redovnoj prodaji.</w:t>
      </w:r>
    </w:p>
    <w:p w14:paraId="2F81BB0B" w14:textId="77777777" w:rsidR="004D7F21" w:rsidRPr="002527C4" w:rsidRDefault="004D7F21" w:rsidP="004D7F21">
      <w:pPr>
        <w:spacing w:after="0" w:line="240" w:lineRule="exact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EF164B9" w14:textId="77777777" w:rsidR="004D7F21" w:rsidRDefault="004D7F21" w:rsidP="004D7F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2527C4">
        <w:rPr>
          <w:rFonts w:ascii="Times New Roman" w:eastAsia="Calibri" w:hAnsi="Times New Roman" w:cs="Times New Roman"/>
          <w:b/>
          <w:sz w:val="24"/>
          <w:szCs w:val="24"/>
          <w:lang w:val="hr-HR"/>
        </w:rPr>
        <w:t>XXXIII.</w:t>
      </w:r>
    </w:p>
    <w:p w14:paraId="2DB1CAE0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18C0B9A9" w14:textId="77777777" w:rsidR="004D7F21" w:rsidRDefault="004D7F21" w:rsidP="004D7F21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527C4">
        <w:rPr>
          <w:rFonts w:ascii="Times New Roman" w:eastAsia="Calibri" w:hAnsi="Times New Roman" w:cs="Times New Roman"/>
          <w:sz w:val="24"/>
          <w:szCs w:val="24"/>
          <w:lang w:val="hr-HR"/>
        </w:rPr>
        <w:t>Ova Odluka odnosi se na subjekte koji obavljaju registriranu djelatnost trgovine na malo na području Republike Hrvatske (u daljnjem tekstu: gospodarski subjekti).</w:t>
      </w:r>
    </w:p>
    <w:p w14:paraId="349F4A68" w14:textId="77777777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DF65298" w14:textId="77777777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527C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Gospodarski subjekti iz stavka 1. ove točke obvezni su odrediti cijenu za proizvode iz točke II. ove Odluke najviše do razine maloprodajne cijene sukladno točkama III. do XXXI. ove Odluke i marže sukladno točki IV. stavku 2. ove Odluke. </w:t>
      </w:r>
    </w:p>
    <w:p w14:paraId="4DCB70C0" w14:textId="77777777" w:rsidR="004D7F21" w:rsidRPr="002527C4" w:rsidRDefault="004D7F21" w:rsidP="004D7F21">
      <w:pPr>
        <w:spacing w:after="0" w:line="240" w:lineRule="exac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0B1664C" w14:textId="77777777" w:rsidR="004D7F21" w:rsidRDefault="004D7F21" w:rsidP="004D7F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2527C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XXXIV.</w:t>
      </w:r>
    </w:p>
    <w:p w14:paraId="00AE1E59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32CEDA4E" w14:textId="77777777" w:rsidR="004D7F21" w:rsidRDefault="004D7F21" w:rsidP="004D7F21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527C4">
        <w:rPr>
          <w:rFonts w:ascii="Times New Roman" w:eastAsia="Calibri" w:hAnsi="Times New Roman" w:cs="Times New Roman"/>
          <w:sz w:val="24"/>
          <w:szCs w:val="24"/>
          <w:lang w:val="hr-HR"/>
        </w:rPr>
        <w:t>Kako bi se osigurala pravovremena obaviještenost potrošača o maloprodajnim cijenama proizvoda iz točke II. ove Odluke, gospodarski subjekti uz maloprodajnu cijenu stječu pravo istaknuti i vizualno identifikacijsku oznaku navedenu u Prilogu I., koja je sastavni dio ove Odluke.</w:t>
      </w:r>
    </w:p>
    <w:p w14:paraId="4499AEFD" w14:textId="77777777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6DAFE48" w14:textId="77777777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527C4">
        <w:rPr>
          <w:rFonts w:ascii="Times New Roman" w:eastAsia="Calibri" w:hAnsi="Times New Roman" w:cs="Times New Roman"/>
          <w:sz w:val="24"/>
          <w:szCs w:val="24"/>
          <w:lang w:val="hr-HR"/>
        </w:rPr>
        <w:t>Vizualno identifikacijska oznaka iz stavka 1. ove točke ističe se na jasan i vidljiv način na mjestu gdje je istaknuta maloprodajna cijena za određeni proizvod.</w:t>
      </w:r>
    </w:p>
    <w:p w14:paraId="2A59F490" w14:textId="77777777" w:rsidR="004D7F21" w:rsidRPr="002527C4" w:rsidRDefault="004D7F21" w:rsidP="004D7F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807FB13" w14:textId="77777777" w:rsidR="004D7F21" w:rsidRDefault="004D7F21" w:rsidP="004D7F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2527C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XXXV.</w:t>
      </w:r>
    </w:p>
    <w:p w14:paraId="4537DBAC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0AF3322D" w14:textId="77777777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Danom stupanja</w:t>
      </w:r>
      <w:r w:rsidRPr="002527C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na snagu ove Odluke prestaje važiti Odluka o izravnim mjerama kontrole cijena određenih prehrambenih proizvoda („Narodne novine“, br. 104/22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r w:rsidRPr="002527C4">
        <w:rPr>
          <w:rFonts w:ascii="Times New Roman" w:eastAsia="Calibri" w:hAnsi="Times New Roman" w:cs="Times New Roman"/>
          <w:sz w:val="24"/>
          <w:szCs w:val="24"/>
          <w:lang w:val="hr-HR"/>
        </w:rPr>
        <w:t>, 5/23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r w:rsidRPr="002527C4">
        <w:rPr>
          <w:rFonts w:ascii="Times New Roman" w:eastAsia="Calibri" w:hAnsi="Times New Roman" w:cs="Times New Roman"/>
          <w:sz w:val="24"/>
          <w:szCs w:val="24"/>
          <w:lang w:val="hr-HR"/>
        </w:rPr>
        <w:t>, 31/23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r w:rsidRPr="002527C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37/23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r w:rsidRPr="002527C4">
        <w:rPr>
          <w:rFonts w:ascii="Times New Roman" w:eastAsia="Calibri" w:hAnsi="Times New Roman" w:cs="Times New Roman"/>
          <w:sz w:val="24"/>
          <w:szCs w:val="24"/>
          <w:lang w:val="hr-HR"/>
        </w:rPr>
        <w:t>).</w:t>
      </w:r>
    </w:p>
    <w:p w14:paraId="2ED88FE9" w14:textId="77777777" w:rsidR="004D7F21" w:rsidRPr="002527C4" w:rsidRDefault="004D7F21" w:rsidP="004D7F2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515B3E3" w14:textId="77777777" w:rsidR="004D7F21" w:rsidRDefault="004D7F21" w:rsidP="004D7F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2527C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XXXVI.</w:t>
      </w:r>
    </w:p>
    <w:p w14:paraId="6CA2E7ED" w14:textId="77777777" w:rsidR="004D7F21" w:rsidRPr="002527C4" w:rsidRDefault="004D7F21" w:rsidP="004D7F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40A84E7B" w14:textId="77777777" w:rsidR="004D7F21" w:rsidRPr="002527C4" w:rsidRDefault="004D7F21" w:rsidP="004D7F21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527C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Ova Odluka objavit će se u „Narodnim novinama“,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a stupa na snagu 18. rujna 2023.</w:t>
      </w:r>
    </w:p>
    <w:p w14:paraId="5E6C5C69" w14:textId="77777777" w:rsidR="00B07A60" w:rsidRPr="00E67BC3" w:rsidRDefault="00B07A60" w:rsidP="00E67BC3">
      <w:pPr>
        <w:spacing w:line="25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1221B3D9" w14:textId="77777777" w:rsidR="00E67BC3" w:rsidRPr="00E67BC3" w:rsidRDefault="00E67BC3" w:rsidP="00E67BC3">
      <w:pPr>
        <w:spacing w:line="25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31FD5317" w14:textId="77777777" w:rsidR="00E67BC3" w:rsidRPr="00E67BC3" w:rsidRDefault="00E67BC3" w:rsidP="00E67BC3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67BC3">
        <w:rPr>
          <w:rFonts w:ascii="Times New Roman" w:eastAsia="Calibri" w:hAnsi="Times New Roman" w:cs="Times New Roman"/>
          <w:sz w:val="24"/>
          <w:szCs w:val="24"/>
          <w:lang w:val="hr-HR"/>
        </w:rPr>
        <w:t>KLASA:</w:t>
      </w:r>
    </w:p>
    <w:p w14:paraId="5E69693A" w14:textId="77777777" w:rsidR="00E67BC3" w:rsidRPr="00E67BC3" w:rsidRDefault="00E67BC3" w:rsidP="00E67BC3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67BC3">
        <w:rPr>
          <w:rFonts w:ascii="Times New Roman" w:eastAsia="Calibri" w:hAnsi="Times New Roman" w:cs="Times New Roman"/>
          <w:sz w:val="24"/>
          <w:szCs w:val="24"/>
          <w:lang w:val="hr-HR"/>
        </w:rPr>
        <w:t>URBROJ:</w:t>
      </w:r>
    </w:p>
    <w:p w14:paraId="0CF6C80A" w14:textId="77777777" w:rsidR="00E67BC3" w:rsidRPr="00E67BC3" w:rsidRDefault="00E67BC3" w:rsidP="00E67BC3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67BC3">
        <w:rPr>
          <w:rFonts w:ascii="Times New Roman" w:eastAsia="Calibri" w:hAnsi="Times New Roman" w:cs="Times New Roman"/>
          <w:sz w:val="24"/>
          <w:szCs w:val="24"/>
          <w:lang w:val="hr-HR"/>
        </w:rPr>
        <w:t>Zagreb,…….2023.</w:t>
      </w:r>
    </w:p>
    <w:p w14:paraId="7264E5AC" w14:textId="77777777" w:rsidR="00E67BC3" w:rsidRPr="00E67BC3" w:rsidRDefault="00E67BC3" w:rsidP="00E67BC3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23CBE09C" w14:textId="77777777" w:rsidR="00E67BC3" w:rsidRPr="00E67BC3" w:rsidRDefault="00E67BC3" w:rsidP="00E67BC3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67BC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Predsjednik</w:t>
      </w:r>
    </w:p>
    <w:p w14:paraId="5F749484" w14:textId="77777777" w:rsidR="00E67BC3" w:rsidRPr="00E67BC3" w:rsidRDefault="00E67BC3" w:rsidP="00E67BC3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67BC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                                                                     </w:t>
      </w:r>
      <w:r w:rsidRPr="00E67BC3">
        <w:rPr>
          <w:rFonts w:ascii="Times New Roman" w:eastAsia="Calibri" w:hAnsi="Times New Roman" w:cs="Times New Roman"/>
          <w:b/>
          <w:sz w:val="24"/>
          <w:szCs w:val="24"/>
          <w:lang w:val="hr-HR"/>
        </w:rPr>
        <w:t>mr.sc. Andrej Plenković</w:t>
      </w:r>
      <w:r w:rsidRPr="00E67BC3">
        <w:rPr>
          <w:rFonts w:ascii="Times New Roman" w:eastAsia="Calibri" w:hAnsi="Times New Roman" w:cs="Times New Roman"/>
          <w:sz w:val="24"/>
          <w:szCs w:val="24"/>
          <w:lang w:val="hr-HR"/>
        </w:rPr>
        <w:t>, v.r.</w:t>
      </w:r>
    </w:p>
    <w:p w14:paraId="16726F9C" w14:textId="77777777" w:rsidR="00E67BC3" w:rsidRPr="00E67BC3" w:rsidRDefault="00E67BC3" w:rsidP="00E67BC3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3F307D7A" w14:textId="77777777" w:rsidR="00E67BC3" w:rsidRPr="00E67BC3" w:rsidRDefault="00E67BC3" w:rsidP="00E67BC3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24A87F0" w14:textId="77777777" w:rsidR="00E67BC3" w:rsidRPr="00E67BC3" w:rsidRDefault="00E67BC3" w:rsidP="00E67BC3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04DDB21" w14:textId="77777777" w:rsidR="00E67BC3" w:rsidRPr="00E67BC3" w:rsidRDefault="00E67BC3" w:rsidP="00E67BC3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5DC4BC5" w14:textId="77777777" w:rsidR="00E67BC3" w:rsidRPr="00E67BC3" w:rsidRDefault="00E67BC3" w:rsidP="00E67BC3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F5382AE" w14:textId="77777777" w:rsidR="00E67BC3" w:rsidRPr="00E67BC3" w:rsidRDefault="00E67BC3" w:rsidP="00E67BC3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1C93D4D" w14:textId="77777777" w:rsidR="00E67BC3" w:rsidRPr="00E67BC3" w:rsidRDefault="00E67BC3" w:rsidP="00E67BC3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041A8FC" w14:textId="77777777" w:rsidR="00E67BC3" w:rsidRPr="00E67BC3" w:rsidRDefault="00E67BC3" w:rsidP="00E67BC3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20BC6804" w14:textId="77777777" w:rsidR="001C1114" w:rsidRDefault="003964EA" w:rsidP="003964EA">
      <w:pPr>
        <w:spacing w:line="256" w:lineRule="auto"/>
        <w:ind w:left="1985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</w:t>
      </w:r>
    </w:p>
    <w:p w14:paraId="4FCBA00F" w14:textId="77777777" w:rsidR="001C1114" w:rsidRDefault="001C1114" w:rsidP="003964EA">
      <w:pPr>
        <w:spacing w:line="256" w:lineRule="auto"/>
        <w:ind w:left="1985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B500648" w14:textId="77777777" w:rsidR="001C1114" w:rsidRDefault="001C1114" w:rsidP="003964EA">
      <w:pPr>
        <w:spacing w:line="256" w:lineRule="auto"/>
        <w:ind w:left="1985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D7E8E8B" w14:textId="77777777" w:rsidR="001C1114" w:rsidRDefault="001C1114" w:rsidP="003964EA">
      <w:pPr>
        <w:spacing w:line="256" w:lineRule="auto"/>
        <w:ind w:left="1985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3FFE61AC" w14:textId="77777777" w:rsidR="001C1114" w:rsidRDefault="001C1114" w:rsidP="003964EA">
      <w:pPr>
        <w:spacing w:line="256" w:lineRule="auto"/>
        <w:ind w:left="1985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F104CA3" w14:textId="77777777" w:rsidR="001C1114" w:rsidRDefault="001C1114" w:rsidP="003964EA">
      <w:pPr>
        <w:spacing w:line="256" w:lineRule="auto"/>
        <w:ind w:left="1985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D200363" w14:textId="77777777" w:rsidR="001C1114" w:rsidRDefault="001C1114" w:rsidP="003964EA">
      <w:pPr>
        <w:spacing w:line="256" w:lineRule="auto"/>
        <w:ind w:left="1985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7552627" w14:textId="77777777" w:rsidR="001C1114" w:rsidRDefault="001C1114" w:rsidP="003964EA">
      <w:pPr>
        <w:spacing w:line="256" w:lineRule="auto"/>
        <w:ind w:left="1985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30C7D4A" w14:textId="77777777" w:rsidR="001C1114" w:rsidRDefault="001C1114" w:rsidP="003964EA">
      <w:pPr>
        <w:spacing w:line="256" w:lineRule="auto"/>
        <w:ind w:left="1985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3607F9F" w14:textId="77777777" w:rsidR="001C1114" w:rsidRDefault="001C1114" w:rsidP="003964EA">
      <w:pPr>
        <w:spacing w:line="256" w:lineRule="auto"/>
        <w:ind w:left="1985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07A40CB" w14:textId="77777777" w:rsidR="001C1114" w:rsidRDefault="001C1114" w:rsidP="003964EA">
      <w:pPr>
        <w:spacing w:line="256" w:lineRule="auto"/>
        <w:ind w:left="1985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2B520F41" w14:textId="77777777" w:rsidR="001C1114" w:rsidRDefault="001C1114" w:rsidP="003964EA">
      <w:pPr>
        <w:spacing w:line="256" w:lineRule="auto"/>
        <w:ind w:left="1985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5663F84" w14:textId="77777777" w:rsidR="001C1114" w:rsidRDefault="001C1114" w:rsidP="003964EA">
      <w:pPr>
        <w:spacing w:line="256" w:lineRule="auto"/>
        <w:ind w:left="1985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33890A9" w14:textId="77777777" w:rsidR="001C1114" w:rsidRDefault="001C1114" w:rsidP="003964EA">
      <w:pPr>
        <w:spacing w:line="256" w:lineRule="auto"/>
        <w:ind w:left="1985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9953869" w14:textId="77777777" w:rsidR="001C1114" w:rsidRDefault="001C1114" w:rsidP="003964EA">
      <w:pPr>
        <w:spacing w:line="256" w:lineRule="auto"/>
        <w:ind w:left="1985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E360B90" w14:textId="77777777" w:rsidR="001C1114" w:rsidRDefault="001C1114" w:rsidP="003964EA">
      <w:pPr>
        <w:spacing w:line="256" w:lineRule="auto"/>
        <w:ind w:left="1985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1DBB7DD" w14:textId="77777777" w:rsidR="001C1114" w:rsidRDefault="001C1114" w:rsidP="003964EA">
      <w:pPr>
        <w:spacing w:line="256" w:lineRule="auto"/>
        <w:ind w:left="1985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54C37BE" w14:textId="4A664E6E" w:rsidR="00497F28" w:rsidRDefault="003964EA" w:rsidP="003964EA">
      <w:pPr>
        <w:spacing w:line="256" w:lineRule="auto"/>
        <w:ind w:left="1985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Prilog 1. </w:t>
      </w:r>
      <w:r w:rsidRPr="003964EA">
        <w:rPr>
          <w:rFonts w:ascii="Times New Roman" w:eastAsia="Calibri" w:hAnsi="Times New Roman" w:cs="Times New Roman"/>
          <w:sz w:val="24"/>
          <w:szCs w:val="24"/>
          <w:lang w:val="hr-HR"/>
        </w:rPr>
        <w:t>Vizualno identifikacijska oznaka</w:t>
      </w:r>
    </w:p>
    <w:p w14:paraId="61648DBE" w14:textId="77777777" w:rsidR="00497F28" w:rsidRDefault="00497F28" w:rsidP="00497F28">
      <w:pPr>
        <w:spacing w:line="256" w:lineRule="auto"/>
        <w:ind w:left="3600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231D16B" w14:textId="77777777" w:rsidR="00497F28" w:rsidRDefault="00497F28" w:rsidP="00497F28">
      <w:pPr>
        <w:spacing w:line="256" w:lineRule="auto"/>
        <w:ind w:left="3600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1FCA8B0" w14:textId="50196DBF" w:rsidR="00E67BC3" w:rsidRPr="00E67BC3" w:rsidRDefault="00E67BC3" w:rsidP="00497F28">
      <w:pPr>
        <w:spacing w:line="256" w:lineRule="auto"/>
        <w:ind w:left="3600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4E012F2" w14:textId="77777777" w:rsidR="00E67BC3" w:rsidRPr="00E67BC3" w:rsidRDefault="00E67BC3" w:rsidP="00E67BC3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69D27E0" w14:textId="77777777" w:rsidR="00E67BC3" w:rsidRDefault="00E67BC3" w:rsidP="009474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0F1DB2" w14:textId="77777777" w:rsidR="00E67BC3" w:rsidRPr="00F87BA7" w:rsidRDefault="00E67BC3" w:rsidP="009474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7B7AD75" w14:textId="271A1DB0" w:rsidR="00600012" w:rsidRDefault="00AD6E30" w:rsidP="005536E8">
      <w:pPr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</w:t>
      </w:r>
    </w:p>
    <w:p w14:paraId="0C863ECB" w14:textId="77777777" w:rsidR="001423A1" w:rsidRDefault="001423A1" w:rsidP="00F36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45823F1" w14:textId="5C799F31" w:rsidR="001423A1" w:rsidRDefault="001423A1" w:rsidP="007D4F2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</w:t>
      </w:r>
    </w:p>
    <w:p w14:paraId="19802837" w14:textId="77777777" w:rsidR="00AD6E30" w:rsidRPr="00AD6E30" w:rsidRDefault="00AD6E30" w:rsidP="00947409">
      <w:pPr>
        <w:ind w:firstLine="72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4938BA9" w14:textId="77777777" w:rsidR="00AD6E30" w:rsidRDefault="00AD6E30" w:rsidP="00947409">
      <w:pPr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0B61CFC1" w14:textId="77777777" w:rsidR="00AD6E30" w:rsidRPr="00F87BA7" w:rsidRDefault="00AD6E30" w:rsidP="00AD6E30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26BCE2B" w14:textId="77777777" w:rsidR="00D64E90" w:rsidRPr="00F87BA7" w:rsidRDefault="00D64E90" w:rsidP="00D64E9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CD12428" w14:textId="77777777" w:rsidR="00D64E90" w:rsidRPr="00F87BA7" w:rsidRDefault="00D64E90" w:rsidP="00D64E9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E64F8E2" w14:textId="77777777" w:rsidR="00D64E90" w:rsidRDefault="00D64E90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2ACD496" w14:textId="77777777" w:rsidR="00472099" w:rsidRDefault="00472099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B645A33" w14:textId="77777777" w:rsidR="00472099" w:rsidRDefault="00472099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3E56351" w14:textId="77777777" w:rsidR="00472099" w:rsidRDefault="00472099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21FFFF5" w14:textId="77777777" w:rsidR="00472099" w:rsidRDefault="00472099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0AB1233" w14:textId="77777777" w:rsidR="00472099" w:rsidRDefault="00472099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DE61134" w14:textId="77777777" w:rsidR="00472099" w:rsidRDefault="00472099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E2F008E" w14:textId="77777777" w:rsidR="00472099" w:rsidRDefault="00472099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C3553C6" w14:textId="77777777" w:rsidR="00472099" w:rsidRPr="00F87BA7" w:rsidRDefault="00472099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4DBCD70" w14:textId="77777777" w:rsidR="00867600" w:rsidRDefault="00867600" w:rsidP="0039548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BC66F14" w14:textId="77777777" w:rsidR="007D4F2F" w:rsidRDefault="007D4F2F" w:rsidP="0039548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02F843E" w14:textId="77777777" w:rsidR="00224A6A" w:rsidRDefault="00224A6A" w:rsidP="0039548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4FACE85" w14:textId="77777777" w:rsidR="00224A6A" w:rsidRDefault="00224A6A" w:rsidP="0039548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A8A60BC" w14:textId="77777777" w:rsidR="00224A6A" w:rsidRDefault="00224A6A" w:rsidP="0039548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048940A" w14:textId="77777777" w:rsidR="00224A6A" w:rsidRDefault="00224A6A" w:rsidP="0039548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E664454" w14:textId="77777777" w:rsidR="007D4F2F" w:rsidRDefault="007D4F2F" w:rsidP="0039548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C15565E" w14:textId="77777777" w:rsidR="00224A6A" w:rsidRDefault="00224A6A" w:rsidP="00224A6A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Obrazloženje</w:t>
      </w:r>
    </w:p>
    <w:p w14:paraId="599F57F2" w14:textId="71E82C2F" w:rsidR="00224A6A" w:rsidRDefault="00224A6A" w:rsidP="00224A6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Ovom Odlukom temeljem odredbe članka 6.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Zakona o iznimnim mjerama kontrole cijena („Narodne novine“, br. 73/97, 128/99 i 66/01),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određuju se izravne mjere kontrole cijena određenih proizvoda radi sprječavanja negativnih učinaka promjena pojedinih cijena, a u cilju smanjenja inflacije i otklanjanja štetnih posljedica poremećaja na tržištu Republike Hrvatske</w:t>
      </w:r>
      <w:r w:rsidR="00A03AF4">
        <w:rPr>
          <w:rFonts w:ascii="Times New Roman" w:hAnsi="Times New Roman" w:cs="Times New Roman"/>
          <w:sz w:val="24"/>
          <w:szCs w:val="24"/>
          <w:lang w:val="hr-HR"/>
        </w:rPr>
        <w:t xml:space="preserve"> čime se želi pomoći </w:t>
      </w:r>
      <w:proofErr w:type="spellStart"/>
      <w:r w:rsidR="00A03AF4">
        <w:rPr>
          <w:rFonts w:ascii="Times New Roman" w:hAnsi="Times New Roman" w:cs="Times New Roman"/>
          <w:sz w:val="24"/>
          <w:szCs w:val="24"/>
          <w:lang w:val="hr-HR"/>
        </w:rPr>
        <w:t>najugorženijima</w:t>
      </w:r>
      <w:proofErr w:type="spellEnd"/>
      <w:r w:rsidR="00A03AF4">
        <w:rPr>
          <w:rFonts w:ascii="Times New Roman" w:hAnsi="Times New Roman" w:cs="Times New Roman"/>
          <w:sz w:val="24"/>
          <w:szCs w:val="24"/>
          <w:lang w:val="hr-HR"/>
        </w:rPr>
        <w:t xml:space="preserve"> građanima. </w:t>
      </w:r>
    </w:p>
    <w:p w14:paraId="75F54DD9" w14:textId="1753690D" w:rsidR="00A03AF4" w:rsidRPr="00A03AF4" w:rsidRDefault="00A03AF4" w:rsidP="00A03AF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03AF4">
        <w:rPr>
          <w:rFonts w:ascii="Times New Roman" w:hAnsi="Times New Roman" w:cs="Times New Roman"/>
          <w:sz w:val="24"/>
          <w:szCs w:val="24"/>
          <w:lang w:val="hr-HR"/>
        </w:rPr>
        <w:t>U tom smislu, ovom Odlukom određuj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A03AF4">
        <w:rPr>
          <w:rFonts w:ascii="Times New Roman" w:hAnsi="Times New Roman" w:cs="Times New Roman"/>
          <w:sz w:val="24"/>
          <w:szCs w:val="24"/>
          <w:lang w:val="hr-HR"/>
        </w:rPr>
        <w:t xml:space="preserve"> se najviš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A03AF4">
        <w:rPr>
          <w:rFonts w:ascii="Times New Roman" w:hAnsi="Times New Roman" w:cs="Times New Roman"/>
          <w:sz w:val="24"/>
          <w:szCs w:val="24"/>
          <w:lang w:val="hr-HR"/>
        </w:rPr>
        <w:t xml:space="preserve"> maloprodajn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A03AF4">
        <w:rPr>
          <w:rFonts w:ascii="Times New Roman" w:hAnsi="Times New Roman" w:cs="Times New Roman"/>
          <w:sz w:val="24"/>
          <w:szCs w:val="24"/>
          <w:lang w:val="hr-HR"/>
        </w:rPr>
        <w:t xml:space="preserve"> cijen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A03AF4">
        <w:rPr>
          <w:rFonts w:ascii="Times New Roman" w:hAnsi="Times New Roman" w:cs="Times New Roman"/>
          <w:sz w:val="24"/>
          <w:szCs w:val="24"/>
          <w:lang w:val="hr-HR"/>
        </w:rPr>
        <w:t xml:space="preserve"> za određene  proizvode taksativno navedene u točki II. ove Odluke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kao i marža za UHT mlijeko s 2,8% mliječne masti</w:t>
      </w:r>
      <w:r w:rsidRPr="00A03AF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6977EBC" w14:textId="59F8644A" w:rsidR="00A03AF4" w:rsidRDefault="00A03AF4" w:rsidP="00224A6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Proizvodi navedeni u točki II ove Odluke birani su na temelju analize najučestalije korištenih proizvoda iz potrošačke košarice.</w:t>
      </w:r>
    </w:p>
    <w:p w14:paraId="1E8FAF57" w14:textId="77777777" w:rsidR="003F38DC" w:rsidRPr="003F38DC" w:rsidRDefault="003F38DC" w:rsidP="003F38DC">
      <w:pPr>
        <w:spacing w:line="254" w:lineRule="auto"/>
        <w:ind w:firstLine="720"/>
        <w:jc w:val="both"/>
        <w:rPr>
          <w:rFonts w:ascii="Times New Roman" w:eastAsia="Calibri" w:hAnsi="Times New Roman" w:cs="Arial"/>
          <w:sz w:val="24"/>
          <w:szCs w:val="24"/>
          <w:lang w:val="hr-HR"/>
        </w:rPr>
      </w:pPr>
      <w:r w:rsidRPr="003F38DC">
        <w:rPr>
          <w:rFonts w:ascii="Times New Roman" w:eastAsia="Calibri" w:hAnsi="Times New Roman" w:cs="Arial"/>
          <w:sz w:val="24"/>
          <w:szCs w:val="24"/>
          <w:lang w:val="hr-HR"/>
        </w:rPr>
        <w:t>Maloprodajne cijene za proizvode iz točaka III. do XXXI. ove Odluke, neće se smatrati cijenom koja se primjenjuje prilikom provođenja posebnih oblika prodaje u smislu članka 19. stavka 1. Zakona o zaštiti potrošača („Narodne novine“, broj 19/22), već cijenom u redovnoj prodaji.</w:t>
      </w:r>
    </w:p>
    <w:p w14:paraId="3390F429" w14:textId="3C99AB05" w:rsidR="00224A6A" w:rsidRDefault="00224A6A" w:rsidP="00224A6A">
      <w:pPr>
        <w:spacing w:line="254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Nadalje, samo ograničenje iznosa cijena određenih proizvoda nije dostatno kako bi se ublažile inflatorne posljedice, već je potrebno predvidjeti i odgovarajuće modalitete koji će osigurati adekvatno informiranje potrošača o takvim mjerama. Upravo kako bi se omogućio pravovremen, jasan i prepoznatljiv modalitet informiranja potrošača o kontroli cijena onih proizvoda koji su obuhvaćeni ovom Odlukom, propisana je</w:t>
      </w:r>
      <w:r w:rsidR="00DC476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mogućnost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gospodarskim subjektima da na jasan i vidljiv način istaknu </w:t>
      </w:r>
      <w:r>
        <w:rPr>
          <w:rFonts w:ascii="Times New Roman" w:eastAsia="Calibri" w:hAnsi="Times New Roman" w:cs="Arial"/>
          <w:sz w:val="24"/>
          <w:szCs w:val="24"/>
          <w:lang w:val="hr-HR"/>
        </w:rPr>
        <w:t>vizualn</w:t>
      </w:r>
      <w:r w:rsidR="00DC4764">
        <w:rPr>
          <w:rFonts w:ascii="Times New Roman" w:eastAsia="Calibri" w:hAnsi="Times New Roman" w:cs="Arial"/>
          <w:sz w:val="24"/>
          <w:szCs w:val="24"/>
          <w:lang w:val="hr-HR"/>
        </w:rPr>
        <w:t>u identifikacijsku oznaku</w:t>
      </w:r>
      <w:r w:rsidR="00A03AF4">
        <w:rPr>
          <w:rFonts w:ascii="Times New Roman" w:eastAsia="Calibri" w:hAnsi="Times New Roman" w:cs="Arial"/>
          <w:sz w:val="24"/>
          <w:szCs w:val="24"/>
          <w:lang w:val="hr-HR"/>
        </w:rPr>
        <w:t>.</w:t>
      </w:r>
      <w:r>
        <w:rPr>
          <w:rFonts w:ascii="Times New Roman" w:eastAsia="Calibri" w:hAnsi="Times New Roman" w:cs="Arial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</w:t>
      </w:r>
    </w:p>
    <w:p w14:paraId="5AF3A4FB" w14:textId="57C8B304" w:rsidR="00224A6A" w:rsidRDefault="00224A6A" w:rsidP="00224A6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Odluka će</w:t>
      </w:r>
      <w:r w:rsidR="00A03AF4">
        <w:rPr>
          <w:rFonts w:ascii="Times New Roman" w:hAnsi="Times New Roman" w:cs="Times New Roman"/>
          <w:sz w:val="24"/>
          <w:szCs w:val="24"/>
          <w:lang w:val="hr-HR"/>
        </w:rPr>
        <w:t xml:space="preserve"> biti objavljena u Narodnim novinama 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stup</w:t>
      </w:r>
      <w:r w:rsidR="00A03AF4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 snagu</w:t>
      </w:r>
      <w:r w:rsidR="00A03AF4">
        <w:rPr>
          <w:rFonts w:ascii="Times New Roman" w:hAnsi="Times New Roman" w:cs="Times New Roman"/>
          <w:sz w:val="24"/>
          <w:szCs w:val="24"/>
          <w:lang w:val="hr-HR"/>
        </w:rPr>
        <w:t xml:space="preserve"> 18. rujna 2023.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DC4764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u svrhu provedbe antiinflacijskih mjera Vlade Republike Hrvatske</w:t>
      </w:r>
      <w:r w:rsidR="00E335D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1D2835C" w14:textId="3D384D76" w:rsidR="00E335D4" w:rsidRDefault="00E335D4" w:rsidP="00224A6A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Stupanjem na snagu ove Odluke, prestaje važiti </w:t>
      </w:r>
      <w:r w:rsidRPr="00E335D4">
        <w:rPr>
          <w:rFonts w:ascii="Times New Roman" w:hAnsi="Times New Roman" w:cs="Times New Roman"/>
          <w:sz w:val="24"/>
          <w:szCs w:val="24"/>
          <w:lang w:val="hr-HR"/>
        </w:rPr>
        <w:t>Odluka o izravnim mjerama kontrole cijena određenih prehrambenih proizvoda („Narodne novine“, br. 104/22, 5/23, 31/23 i 37/23).</w:t>
      </w:r>
    </w:p>
    <w:p w14:paraId="500D1417" w14:textId="77777777" w:rsidR="00224A6A" w:rsidRDefault="00224A6A" w:rsidP="00224A6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Slijedom navedenog, predlaže se donošenje ove Odluke. </w:t>
      </w:r>
    </w:p>
    <w:p w14:paraId="6388F376" w14:textId="77777777" w:rsidR="007D4F2F" w:rsidRDefault="007D4F2F" w:rsidP="0039548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sectPr w:rsidR="007D4F2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5FFE0" w14:textId="77777777" w:rsidR="00EA09AD" w:rsidRDefault="00EA09AD" w:rsidP="0045641B">
      <w:pPr>
        <w:spacing w:after="0" w:line="240" w:lineRule="auto"/>
      </w:pPr>
      <w:r>
        <w:separator/>
      </w:r>
    </w:p>
  </w:endnote>
  <w:endnote w:type="continuationSeparator" w:id="0">
    <w:p w14:paraId="32B04AE6" w14:textId="77777777" w:rsidR="00EA09AD" w:rsidRDefault="00EA09AD" w:rsidP="0045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74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F8173" w14:textId="74618C0F" w:rsidR="0045641B" w:rsidRDefault="004564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F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E5E0EF" w14:textId="77777777" w:rsidR="0045641B" w:rsidRDefault="00456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16E51" w14:textId="77777777" w:rsidR="00EA09AD" w:rsidRDefault="00EA09AD" w:rsidP="0045641B">
      <w:pPr>
        <w:spacing w:after="0" w:line="240" w:lineRule="auto"/>
      </w:pPr>
      <w:r>
        <w:separator/>
      </w:r>
    </w:p>
  </w:footnote>
  <w:footnote w:type="continuationSeparator" w:id="0">
    <w:p w14:paraId="13CADC93" w14:textId="77777777" w:rsidR="00EA09AD" w:rsidRDefault="00EA09AD" w:rsidP="00456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F3"/>
    <w:rsid w:val="00011E73"/>
    <w:rsid w:val="00012F02"/>
    <w:rsid w:val="00013BC1"/>
    <w:rsid w:val="00014BDD"/>
    <w:rsid w:val="00054A1D"/>
    <w:rsid w:val="00056737"/>
    <w:rsid w:val="00061641"/>
    <w:rsid w:val="00076742"/>
    <w:rsid w:val="000819BE"/>
    <w:rsid w:val="0009495B"/>
    <w:rsid w:val="00096950"/>
    <w:rsid w:val="00096D3F"/>
    <w:rsid w:val="000A629C"/>
    <w:rsid w:val="000B106E"/>
    <w:rsid w:val="000B3A3D"/>
    <w:rsid w:val="000B5D5C"/>
    <w:rsid w:val="000C2040"/>
    <w:rsid w:val="000C31DE"/>
    <w:rsid w:val="000C3237"/>
    <w:rsid w:val="000D72F8"/>
    <w:rsid w:val="000E215E"/>
    <w:rsid w:val="000E4BEB"/>
    <w:rsid w:val="000E5D17"/>
    <w:rsid w:val="000F7466"/>
    <w:rsid w:val="00101033"/>
    <w:rsid w:val="0011765A"/>
    <w:rsid w:val="00134AED"/>
    <w:rsid w:val="001423A1"/>
    <w:rsid w:val="00154428"/>
    <w:rsid w:val="00154614"/>
    <w:rsid w:val="001553FD"/>
    <w:rsid w:val="00176CE4"/>
    <w:rsid w:val="00185C0C"/>
    <w:rsid w:val="00193EEC"/>
    <w:rsid w:val="001A3E4E"/>
    <w:rsid w:val="001C1114"/>
    <w:rsid w:val="001D3E15"/>
    <w:rsid w:val="001E286F"/>
    <w:rsid w:val="001E2C55"/>
    <w:rsid w:val="00202DEC"/>
    <w:rsid w:val="00224A6A"/>
    <w:rsid w:val="0022650A"/>
    <w:rsid w:val="002642E2"/>
    <w:rsid w:val="002670BD"/>
    <w:rsid w:val="00276E7E"/>
    <w:rsid w:val="00277F0C"/>
    <w:rsid w:val="0029679F"/>
    <w:rsid w:val="002B3D9B"/>
    <w:rsid w:val="002B7252"/>
    <w:rsid w:val="002B7819"/>
    <w:rsid w:val="002D03DE"/>
    <w:rsid w:val="002D23D8"/>
    <w:rsid w:val="002D394F"/>
    <w:rsid w:val="002D471E"/>
    <w:rsid w:val="002D6226"/>
    <w:rsid w:val="00300F0B"/>
    <w:rsid w:val="00306650"/>
    <w:rsid w:val="00311AE8"/>
    <w:rsid w:val="003140D5"/>
    <w:rsid w:val="0032688A"/>
    <w:rsid w:val="0034626A"/>
    <w:rsid w:val="00356176"/>
    <w:rsid w:val="00375A42"/>
    <w:rsid w:val="003811F9"/>
    <w:rsid w:val="00381DD5"/>
    <w:rsid w:val="0039548F"/>
    <w:rsid w:val="003964EA"/>
    <w:rsid w:val="003A738B"/>
    <w:rsid w:val="003B4EC4"/>
    <w:rsid w:val="003C053D"/>
    <w:rsid w:val="003F38DC"/>
    <w:rsid w:val="003F53D1"/>
    <w:rsid w:val="00403BC1"/>
    <w:rsid w:val="00417D75"/>
    <w:rsid w:val="004325E4"/>
    <w:rsid w:val="004332D0"/>
    <w:rsid w:val="00433D94"/>
    <w:rsid w:val="0045641B"/>
    <w:rsid w:val="00472099"/>
    <w:rsid w:val="00473796"/>
    <w:rsid w:val="0049023B"/>
    <w:rsid w:val="00492C1F"/>
    <w:rsid w:val="00497AD3"/>
    <w:rsid w:val="00497F28"/>
    <w:rsid w:val="004D7F21"/>
    <w:rsid w:val="004F4FE1"/>
    <w:rsid w:val="004F7861"/>
    <w:rsid w:val="00500586"/>
    <w:rsid w:val="00503A38"/>
    <w:rsid w:val="00523CD4"/>
    <w:rsid w:val="00540218"/>
    <w:rsid w:val="005536E8"/>
    <w:rsid w:val="00556462"/>
    <w:rsid w:val="00575261"/>
    <w:rsid w:val="00591040"/>
    <w:rsid w:val="005C2A64"/>
    <w:rsid w:val="00600012"/>
    <w:rsid w:val="0062559B"/>
    <w:rsid w:val="00636246"/>
    <w:rsid w:val="00641C08"/>
    <w:rsid w:val="0064778C"/>
    <w:rsid w:val="006540B1"/>
    <w:rsid w:val="006561C1"/>
    <w:rsid w:val="00657D91"/>
    <w:rsid w:val="0066229F"/>
    <w:rsid w:val="00681600"/>
    <w:rsid w:val="0068164A"/>
    <w:rsid w:val="006A11E9"/>
    <w:rsid w:val="006A3265"/>
    <w:rsid w:val="006A3AE9"/>
    <w:rsid w:val="0071445F"/>
    <w:rsid w:val="00730B12"/>
    <w:rsid w:val="00747FDD"/>
    <w:rsid w:val="007566CC"/>
    <w:rsid w:val="00773708"/>
    <w:rsid w:val="00773A78"/>
    <w:rsid w:val="007B23BA"/>
    <w:rsid w:val="007C2F8E"/>
    <w:rsid w:val="007D4F2F"/>
    <w:rsid w:val="00800752"/>
    <w:rsid w:val="00800C84"/>
    <w:rsid w:val="00802254"/>
    <w:rsid w:val="00812B7A"/>
    <w:rsid w:val="0082663C"/>
    <w:rsid w:val="0083571D"/>
    <w:rsid w:val="00841E10"/>
    <w:rsid w:val="008454F3"/>
    <w:rsid w:val="00867600"/>
    <w:rsid w:val="008704F5"/>
    <w:rsid w:val="008B2B03"/>
    <w:rsid w:val="008C28CB"/>
    <w:rsid w:val="008D763E"/>
    <w:rsid w:val="008D794F"/>
    <w:rsid w:val="008E6426"/>
    <w:rsid w:val="008E66FF"/>
    <w:rsid w:val="008F2DBF"/>
    <w:rsid w:val="008F7072"/>
    <w:rsid w:val="009242C8"/>
    <w:rsid w:val="00925DDA"/>
    <w:rsid w:val="00931FC5"/>
    <w:rsid w:val="00933749"/>
    <w:rsid w:val="009422F0"/>
    <w:rsid w:val="00947409"/>
    <w:rsid w:val="0096351E"/>
    <w:rsid w:val="00967853"/>
    <w:rsid w:val="009829B2"/>
    <w:rsid w:val="0098701C"/>
    <w:rsid w:val="00987754"/>
    <w:rsid w:val="009927CD"/>
    <w:rsid w:val="00996565"/>
    <w:rsid w:val="009A4CFE"/>
    <w:rsid w:val="009C7CCB"/>
    <w:rsid w:val="009D7EC7"/>
    <w:rsid w:val="009E7D21"/>
    <w:rsid w:val="009F1AB0"/>
    <w:rsid w:val="009F68C4"/>
    <w:rsid w:val="00A03AF4"/>
    <w:rsid w:val="00A11BB2"/>
    <w:rsid w:val="00A22890"/>
    <w:rsid w:val="00A22B40"/>
    <w:rsid w:val="00A22DD5"/>
    <w:rsid w:val="00A2520A"/>
    <w:rsid w:val="00A348D1"/>
    <w:rsid w:val="00A46E68"/>
    <w:rsid w:val="00A52DE9"/>
    <w:rsid w:val="00A53808"/>
    <w:rsid w:val="00A72E25"/>
    <w:rsid w:val="00A811D5"/>
    <w:rsid w:val="00A95F94"/>
    <w:rsid w:val="00AD2F17"/>
    <w:rsid w:val="00AD6E30"/>
    <w:rsid w:val="00AE6D87"/>
    <w:rsid w:val="00AE7006"/>
    <w:rsid w:val="00AF6ED4"/>
    <w:rsid w:val="00B07A60"/>
    <w:rsid w:val="00B10536"/>
    <w:rsid w:val="00B20083"/>
    <w:rsid w:val="00B432F9"/>
    <w:rsid w:val="00B43563"/>
    <w:rsid w:val="00B64F81"/>
    <w:rsid w:val="00B72F17"/>
    <w:rsid w:val="00B76C8E"/>
    <w:rsid w:val="00B95C3D"/>
    <w:rsid w:val="00BA139B"/>
    <w:rsid w:val="00BA6EE5"/>
    <w:rsid w:val="00BB700E"/>
    <w:rsid w:val="00BC2658"/>
    <w:rsid w:val="00BD05A5"/>
    <w:rsid w:val="00BD4149"/>
    <w:rsid w:val="00BF0456"/>
    <w:rsid w:val="00BF71A5"/>
    <w:rsid w:val="00C10720"/>
    <w:rsid w:val="00C1240F"/>
    <w:rsid w:val="00C23E79"/>
    <w:rsid w:val="00C40A3F"/>
    <w:rsid w:val="00C45F5C"/>
    <w:rsid w:val="00C536E9"/>
    <w:rsid w:val="00C76CA8"/>
    <w:rsid w:val="00C83929"/>
    <w:rsid w:val="00C874F0"/>
    <w:rsid w:val="00C90D15"/>
    <w:rsid w:val="00C956CA"/>
    <w:rsid w:val="00C97C3C"/>
    <w:rsid w:val="00CA24A4"/>
    <w:rsid w:val="00CD278C"/>
    <w:rsid w:val="00CE20E5"/>
    <w:rsid w:val="00CF4929"/>
    <w:rsid w:val="00D01FCB"/>
    <w:rsid w:val="00D03DEB"/>
    <w:rsid w:val="00D06B55"/>
    <w:rsid w:val="00D14676"/>
    <w:rsid w:val="00D205E4"/>
    <w:rsid w:val="00D30A23"/>
    <w:rsid w:val="00D43F58"/>
    <w:rsid w:val="00D5092A"/>
    <w:rsid w:val="00D5666F"/>
    <w:rsid w:val="00D64E90"/>
    <w:rsid w:val="00D65D93"/>
    <w:rsid w:val="00D87EEC"/>
    <w:rsid w:val="00D91798"/>
    <w:rsid w:val="00DA4983"/>
    <w:rsid w:val="00DA58E2"/>
    <w:rsid w:val="00DA71E2"/>
    <w:rsid w:val="00DB1B53"/>
    <w:rsid w:val="00DC4764"/>
    <w:rsid w:val="00E06593"/>
    <w:rsid w:val="00E12D3A"/>
    <w:rsid w:val="00E16EC6"/>
    <w:rsid w:val="00E335D4"/>
    <w:rsid w:val="00E51DA0"/>
    <w:rsid w:val="00E52D42"/>
    <w:rsid w:val="00E56455"/>
    <w:rsid w:val="00E65920"/>
    <w:rsid w:val="00E67BC3"/>
    <w:rsid w:val="00E7052E"/>
    <w:rsid w:val="00E85FAD"/>
    <w:rsid w:val="00EA09AD"/>
    <w:rsid w:val="00EA6BF2"/>
    <w:rsid w:val="00EB4356"/>
    <w:rsid w:val="00EB6F0B"/>
    <w:rsid w:val="00EC5B29"/>
    <w:rsid w:val="00ED117E"/>
    <w:rsid w:val="00ED22B2"/>
    <w:rsid w:val="00EE445C"/>
    <w:rsid w:val="00EE5017"/>
    <w:rsid w:val="00EF07E3"/>
    <w:rsid w:val="00EF1BB8"/>
    <w:rsid w:val="00EF2106"/>
    <w:rsid w:val="00EF5FC4"/>
    <w:rsid w:val="00F0341B"/>
    <w:rsid w:val="00F050FB"/>
    <w:rsid w:val="00F101C5"/>
    <w:rsid w:val="00F3623C"/>
    <w:rsid w:val="00F408E8"/>
    <w:rsid w:val="00F503CE"/>
    <w:rsid w:val="00F551BF"/>
    <w:rsid w:val="00F87BA7"/>
    <w:rsid w:val="00FA0157"/>
    <w:rsid w:val="00FA5E77"/>
    <w:rsid w:val="00FB18AE"/>
    <w:rsid w:val="00FC775F"/>
    <w:rsid w:val="00FF23F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689B"/>
  <w15:chartTrackingRefBased/>
  <w15:docId w15:val="{CF86FA9B-6DD8-43A2-A215-DF047F42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41B"/>
  </w:style>
  <w:style w:type="paragraph" w:styleId="Footer">
    <w:name w:val="footer"/>
    <w:basedOn w:val="Normal"/>
    <w:link w:val="FooterChar"/>
    <w:uiPriority w:val="99"/>
    <w:unhideWhenUsed/>
    <w:rsid w:val="0045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1B"/>
  </w:style>
  <w:style w:type="character" w:styleId="CommentReference">
    <w:name w:val="annotation reference"/>
    <w:basedOn w:val="DefaultParagraphFont"/>
    <w:uiPriority w:val="99"/>
    <w:semiHidden/>
    <w:unhideWhenUsed/>
    <w:rsid w:val="00EB4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3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3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3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0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</Company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Bačić</dc:creator>
  <cp:keywords/>
  <dc:description/>
  <cp:lastModifiedBy>Magdalena Iva Pirić</cp:lastModifiedBy>
  <cp:revision>3</cp:revision>
  <cp:lastPrinted>2022-09-06T13:36:00Z</cp:lastPrinted>
  <dcterms:created xsi:type="dcterms:W3CDTF">2023-09-15T11:48:00Z</dcterms:created>
  <dcterms:modified xsi:type="dcterms:W3CDTF">2023-09-15T13:00:00Z</dcterms:modified>
</cp:coreProperties>
</file>