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D27DC" w14:textId="77777777" w:rsidR="008438C8" w:rsidRPr="002810CC" w:rsidRDefault="008438C8" w:rsidP="008438C8">
      <w:pPr>
        <w:jc w:val="center"/>
      </w:pPr>
      <w:r w:rsidRPr="002810CC">
        <w:rPr>
          <w:noProof/>
          <w:lang w:eastAsia="hr-HR"/>
        </w:rPr>
        <w:drawing>
          <wp:inline distT="0" distB="0" distL="0" distR="0" wp14:anchorId="70D1DB1F" wp14:editId="3DD01FB6">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810CC">
        <w:fldChar w:fldCharType="begin"/>
      </w:r>
      <w:r w:rsidRPr="002810CC">
        <w:instrText xml:space="preserve"> INCLUDEPICTURE "http://www.inet.hr/~box/images/grb-rh.gif" \* MERGEFORMATINET </w:instrText>
      </w:r>
      <w:r w:rsidRPr="002810CC">
        <w:fldChar w:fldCharType="end"/>
      </w:r>
    </w:p>
    <w:p w14:paraId="5CBEF7BD" w14:textId="77777777" w:rsidR="008438C8" w:rsidRPr="002810CC" w:rsidRDefault="008438C8" w:rsidP="008438C8">
      <w:pPr>
        <w:spacing w:before="60" w:after="1680"/>
        <w:jc w:val="center"/>
        <w:rPr>
          <w:rFonts w:ascii="Times New Roman" w:hAnsi="Times New Roman" w:cs="Times New Roman"/>
          <w:sz w:val="28"/>
        </w:rPr>
      </w:pPr>
      <w:r w:rsidRPr="002810CC">
        <w:rPr>
          <w:rFonts w:ascii="Times New Roman" w:hAnsi="Times New Roman" w:cs="Times New Roman"/>
          <w:sz w:val="28"/>
        </w:rPr>
        <w:t>VLADA REPUBLIKE HRVATSKE</w:t>
      </w:r>
    </w:p>
    <w:p w14:paraId="2532FF2E" w14:textId="77777777" w:rsidR="008438C8" w:rsidRPr="002810CC" w:rsidRDefault="008438C8" w:rsidP="008438C8">
      <w:pPr>
        <w:jc w:val="both"/>
        <w:rPr>
          <w:rFonts w:ascii="Times New Roman" w:hAnsi="Times New Roman" w:cs="Times New Roman"/>
          <w:sz w:val="24"/>
          <w:szCs w:val="24"/>
        </w:rPr>
      </w:pPr>
    </w:p>
    <w:p w14:paraId="3074424E" w14:textId="77777777" w:rsidR="008438C8" w:rsidRPr="002810CC" w:rsidRDefault="008438C8" w:rsidP="008438C8">
      <w:pPr>
        <w:jc w:val="right"/>
        <w:rPr>
          <w:rFonts w:ascii="Times New Roman" w:hAnsi="Times New Roman" w:cs="Times New Roman"/>
          <w:sz w:val="24"/>
          <w:szCs w:val="24"/>
        </w:rPr>
      </w:pPr>
      <w:r w:rsidRPr="002810CC">
        <w:rPr>
          <w:rFonts w:ascii="Times New Roman" w:hAnsi="Times New Roman" w:cs="Times New Roman"/>
          <w:sz w:val="24"/>
          <w:szCs w:val="24"/>
        </w:rPr>
        <w:t>Zagreb, 21. rujna 2023.</w:t>
      </w:r>
    </w:p>
    <w:p w14:paraId="772085D2" w14:textId="77777777" w:rsidR="008438C8" w:rsidRPr="002810CC" w:rsidRDefault="008438C8" w:rsidP="008438C8">
      <w:pPr>
        <w:jc w:val="right"/>
        <w:rPr>
          <w:rFonts w:ascii="Times New Roman" w:hAnsi="Times New Roman" w:cs="Times New Roman"/>
          <w:sz w:val="24"/>
          <w:szCs w:val="24"/>
        </w:rPr>
      </w:pPr>
    </w:p>
    <w:p w14:paraId="35BAC12D" w14:textId="77777777" w:rsidR="008438C8" w:rsidRPr="002810CC" w:rsidRDefault="008438C8" w:rsidP="008438C8">
      <w:pPr>
        <w:jc w:val="right"/>
        <w:rPr>
          <w:rFonts w:ascii="Times New Roman" w:hAnsi="Times New Roman" w:cs="Times New Roman"/>
          <w:sz w:val="24"/>
          <w:szCs w:val="24"/>
        </w:rPr>
      </w:pPr>
    </w:p>
    <w:p w14:paraId="5891A6CD" w14:textId="77777777" w:rsidR="008438C8" w:rsidRPr="002810CC" w:rsidRDefault="008438C8" w:rsidP="008438C8">
      <w:pPr>
        <w:jc w:val="right"/>
        <w:rPr>
          <w:rFonts w:ascii="Times New Roman" w:hAnsi="Times New Roman" w:cs="Times New Roman"/>
          <w:sz w:val="24"/>
          <w:szCs w:val="24"/>
        </w:rPr>
      </w:pPr>
    </w:p>
    <w:p w14:paraId="66B8DCF0" w14:textId="77777777" w:rsidR="008438C8" w:rsidRPr="002810CC" w:rsidRDefault="008438C8" w:rsidP="008438C8">
      <w:pPr>
        <w:jc w:val="both"/>
        <w:rPr>
          <w:rFonts w:ascii="Times New Roman" w:hAnsi="Times New Roman" w:cs="Times New Roman"/>
          <w:sz w:val="24"/>
          <w:szCs w:val="24"/>
        </w:rPr>
      </w:pPr>
      <w:r w:rsidRPr="002810CC">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4"/>
      </w:tblGrid>
      <w:tr w:rsidR="008438C8" w:rsidRPr="002810CC" w14:paraId="548E040A" w14:textId="77777777" w:rsidTr="00507FB4">
        <w:tc>
          <w:tcPr>
            <w:tcW w:w="1951" w:type="dxa"/>
          </w:tcPr>
          <w:p w14:paraId="5D00D48D" w14:textId="77777777" w:rsidR="008438C8" w:rsidRPr="002810CC" w:rsidRDefault="008438C8" w:rsidP="00507FB4">
            <w:pPr>
              <w:spacing w:line="360" w:lineRule="auto"/>
              <w:jc w:val="right"/>
              <w:rPr>
                <w:rFonts w:ascii="Times New Roman" w:hAnsi="Times New Roman" w:cs="Times New Roman"/>
                <w:sz w:val="24"/>
                <w:szCs w:val="24"/>
              </w:rPr>
            </w:pPr>
            <w:r w:rsidRPr="002810CC">
              <w:rPr>
                <w:rFonts w:ascii="Times New Roman" w:hAnsi="Times New Roman" w:cs="Times New Roman"/>
                <w:sz w:val="24"/>
                <w:szCs w:val="24"/>
              </w:rPr>
              <w:lastRenderedPageBreak/>
              <w:t xml:space="preserve"> </w:t>
            </w:r>
            <w:r w:rsidRPr="002810CC">
              <w:rPr>
                <w:rFonts w:ascii="Times New Roman" w:hAnsi="Times New Roman" w:cs="Times New Roman"/>
                <w:b/>
                <w:smallCaps/>
                <w:sz w:val="24"/>
                <w:szCs w:val="24"/>
              </w:rPr>
              <w:t>Predlagatelj</w:t>
            </w:r>
            <w:r w:rsidRPr="002810CC">
              <w:rPr>
                <w:rFonts w:ascii="Times New Roman" w:hAnsi="Times New Roman" w:cs="Times New Roman"/>
                <w:b/>
                <w:sz w:val="24"/>
                <w:szCs w:val="24"/>
              </w:rPr>
              <w:t>:</w:t>
            </w:r>
          </w:p>
        </w:tc>
        <w:tc>
          <w:tcPr>
            <w:tcW w:w="7229" w:type="dxa"/>
          </w:tcPr>
          <w:p w14:paraId="03E71E9C" w14:textId="77777777" w:rsidR="008438C8" w:rsidRPr="002810CC" w:rsidRDefault="008438C8" w:rsidP="00507FB4">
            <w:pPr>
              <w:spacing w:line="360" w:lineRule="auto"/>
              <w:rPr>
                <w:rFonts w:ascii="Times New Roman" w:hAnsi="Times New Roman" w:cs="Times New Roman"/>
                <w:sz w:val="24"/>
                <w:szCs w:val="24"/>
              </w:rPr>
            </w:pPr>
            <w:r w:rsidRPr="002810CC">
              <w:rPr>
                <w:rFonts w:ascii="Times New Roman" w:hAnsi="Times New Roman" w:cs="Times New Roman"/>
                <w:sz w:val="24"/>
                <w:szCs w:val="24"/>
              </w:rPr>
              <w:t xml:space="preserve">Ministarstvo unutarnjih poslova </w:t>
            </w:r>
          </w:p>
        </w:tc>
      </w:tr>
    </w:tbl>
    <w:p w14:paraId="673DC467" w14:textId="77777777" w:rsidR="008438C8" w:rsidRPr="002810CC" w:rsidRDefault="008438C8" w:rsidP="008438C8">
      <w:pPr>
        <w:jc w:val="both"/>
        <w:rPr>
          <w:rFonts w:ascii="Times New Roman" w:hAnsi="Times New Roman" w:cs="Times New Roman"/>
          <w:sz w:val="24"/>
          <w:szCs w:val="24"/>
        </w:rPr>
      </w:pPr>
      <w:r w:rsidRPr="002810CC">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3"/>
      </w:tblGrid>
      <w:tr w:rsidR="008438C8" w:rsidRPr="002810CC" w14:paraId="7D606A57" w14:textId="77777777" w:rsidTr="00507FB4">
        <w:tc>
          <w:tcPr>
            <w:tcW w:w="1951" w:type="dxa"/>
          </w:tcPr>
          <w:p w14:paraId="47A49C47" w14:textId="77777777" w:rsidR="008438C8" w:rsidRPr="002810CC" w:rsidRDefault="008438C8" w:rsidP="00507FB4">
            <w:pPr>
              <w:spacing w:line="360" w:lineRule="auto"/>
              <w:jc w:val="right"/>
              <w:rPr>
                <w:rFonts w:ascii="Times New Roman" w:hAnsi="Times New Roman" w:cs="Times New Roman"/>
                <w:sz w:val="24"/>
                <w:szCs w:val="24"/>
              </w:rPr>
            </w:pPr>
            <w:r w:rsidRPr="002810CC">
              <w:rPr>
                <w:rFonts w:ascii="Times New Roman" w:hAnsi="Times New Roman" w:cs="Times New Roman"/>
                <w:b/>
                <w:smallCaps/>
                <w:sz w:val="24"/>
                <w:szCs w:val="24"/>
              </w:rPr>
              <w:t>Predmet</w:t>
            </w:r>
            <w:r w:rsidRPr="002810CC">
              <w:rPr>
                <w:rFonts w:ascii="Times New Roman" w:hAnsi="Times New Roman" w:cs="Times New Roman"/>
                <w:b/>
                <w:sz w:val="24"/>
                <w:szCs w:val="24"/>
              </w:rPr>
              <w:t>:</w:t>
            </w:r>
          </w:p>
        </w:tc>
        <w:tc>
          <w:tcPr>
            <w:tcW w:w="7229" w:type="dxa"/>
          </w:tcPr>
          <w:p w14:paraId="110C291C" w14:textId="77777777" w:rsidR="008438C8" w:rsidRPr="002810CC" w:rsidRDefault="008438C8" w:rsidP="008438C8">
            <w:pPr>
              <w:spacing w:after="0" w:line="240" w:lineRule="auto"/>
              <w:jc w:val="both"/>
              <w:rPr>
                <w:rFonts w:ascii="Times New Roman" w:hAnsi="Times New Roman" w:cs="Times New Roman"/>
                <w:sz w:val="24"/>
                <w:szCs w:val="24"/>
              </w:rPr>
            </w:pPr>
            <w:r w:rsidRPr="002810CC">
              <w:rPr>
                <w:rFonts w:ascii="Times New Roman" w:hAnsi="Times New Roman" w:cs="Times New Roman"/>
                <w:sz w:val="24"/>
                <w:szCs w:val="24"/>
              </w:rPr>
              <w:t>Prijedlog odluke o osnivanju Odbora Hrvatske platforme za smanjenje rizika od katastrofa u Republici Hrvatskoj</w:t>
            </w:r>
          </w:p>
          <w:p w14:paraId="690EF1D5" w14:textId="77777777" w:rsidR="008438C8" w:rsidRPr="002810CC" w:rsidRDefault="008438C8" w:rsidP="00507FB4">
            <w:pPr>
              <w:jc w:val="both"/>
              <w:rPr>
                <w:rFonts w:ascii="Times New Roman" w:hAnsi="Times New Roman" w:cs="Times New Roman"/>
                <w:sz w:val="24"/>
                <w:szCs w:val="24"/>
              </w:rPr>
            </w:pPr>
          </w:p>
        </w:tc>
      </w:tr>
    </w:tbl>
    <w:p w14:paraId="76DC965F" w14:textId="77777777" w:rsidR="008438C8" w:rsidRPr="002810CC" w:rsidRDefault="008438C8" w:rsidP="008438C8">
      <w:pPr>
        <w:jc w:val="both"/>
        <w:rPr>
          <w:rFonts w:ascii="Times New Roman" w:hAnsi="Times New Roman" w:cs="Times New Roman"/>
          <w:sz w:val="24"/>
          <w:szCs w:val="24"/>
        </w:rPr>
      </w:pPr>
    </w:p>
    <w:p w14:paraId="0781A3A4" w14:textId="77777777" w:rsidR="008438C8" w:rsidRPr="002810CC" w:rsidRDefault="008438C8" w:rsidP="008438C8">
      <w:pPr>
        <w:jc w:val="both"/>
        <w:rPr>
          <w:rFonts w:ascii="Times New Roman" w:hAnsi="Times New Roman" w:cs="Times New Roman"/>
          <w:sz w:val="24"/>
          <w:szCs w:val="24"/>
        </w:rPr>
      </w:pPr>
    </w:p>
    <w:p w14:paraId="136F7810" w14:textId="77777777" w:rsidR="008438C8" w:rsidRPr="002810CC" w:rsidRDefault="008438C8" w:rsidP="008438C8">
      <w:pPr>
        <w:jc w:val="both"/>
        <w:rPr>
          <w:rFonts w:ascii="Times New Roman" w:hAnsi="Times New Roman" w:cs="Times New Roman"/>
          <w:sz w:val="24"/>
          <w:szCs w:val="24"/>
        </w:rPr>
      </w:pPr>
    </w:p>
    <w:p w14:paraId="365DBB1B" w14:textId="77777777" w:rsidR="008438C8" w:rsidRPr="002810CC" w:rsidRDefault="008438C8" w:rsidP="008438C8">
      <w:pPr>
        <w:jc w:val="both"/>
        <w:rPr>
          <w:rFonts w:ascii="Times New Roman" w:hAnsi="Times New Roman" w:cs="Times New Roman"/>
          <w:sz w:val="24"/>
          <w:szCs w:val="24"/>
        </w:rPr>
      </w:pPr>
    </w:p>
    <w:p w14:paraId="44DFC49D" w14:textId="77777777" w:rsidR="008438C8" w:rsidRPr="002810CC" w:rsidRDefault="008438C8" w:rsidP="008438C8">
      <w:pPr>
        <w:jc w:val="both"/>
        <w:rPr>
          <w:rFonts w:ascii="Times New Roman" w:hAnsi="Times New Roman" w:cs="Times New Roman"/>
          <w:sz w:val="24"/>
          <w:szCs w:val="24"/>
        </w:rPr>
      </w:pPr>
    </w:p>
    <w:p w14:paraId="578691A7" w14:textId="77777777" w:rsidR="008438C8" w:rsidRPr="002810CC" w:rsidRDefault="008438C8" w:rsidP="008438C8">
      <w:pPr>
        <w:pStyle w:val="Header"/>
      </w:pPr>
    </w:p>
    <w:p w14:paraId="608E8C9B" w14:textId="77777777" w:rsidR="008438C8" w:rsidRPr="002810CC" w:rsidRDefault="008438C8" w:rsidP="008438C8"/>
    <w:p w14:paraId="57B50773" w14:textId="77777777" w:rsidR="008438C8" w:rsidRPr="002810CC" w:rsidRDefault="008438C8" w:rsidP="008438C8"/>
    <w:p w14:paraId="56EBAB41" w14:textId="77777777" w:rsidR="008438C8" w:rsidRPr="002810CC" w:rsidRDefault="008438C8" w:rsidP="008438C8">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2810CC">
        <w:rPr>
          <w:rFonts w:ascii="Times New Roman" w:hAnsi="Times New Roman" w:cs="Times New Roman"/>
          <w:color w:val="404040" w:themeColor="text1" w:themeTint="BF"/>
          <w:spacing w:val="20"/>
          <w:sz w:val="20"/>
        </w:rPr>
        <w:t>Banski dvori | Trg Sv. Marka 2  | 10000 Zagreb | tel. 01 4569 222 | vlada.gov.hr</w:t>
      </w:r>
    </w:p>
    <w:p w14:paraId="2A15CCB5" w14:textId="77777777" w:rsidR="008438C8" w:rsidRPr="002810CC" w:rsidRDefault="008438C8" w:rsidP="008438C8"/>
    <w:p w14:paraId="215B0B68" w14:textId="77777777" w:rsidR="008438C8" w:rsidRPr="002810CC" w:rsidRDefault="008438C8">
      <w:pPr>
        <w:spacing w:after="0" w:line="240" w:lineRule="auto"/>
        <w:rPr>
          <w:rFonts w:ascii="Times New Roman" w:hAnsi="Times New Roman" w:cs="Times New Roman"/>
          <w:sz w:val="24"/>
          <w:szCs w:val="24"/>
        </w:rPr>
      </w:pPr>
      <w:r w:rsidRPr="002810CC">
        <w:rPr>
          <w:rFonts w:ascii="Times New Roman" w:hAnsi="Times New Roman" w:cs="Times New Roman"/>
          <w:sz w:val="24"/>
          <w:szCs w:val="24"/>
        </w:rPr>
        <w:br w:type="page"/>
      </w:r>
    </w:p>
    <w:p w14:paraId="3CD14B7B" w14:textId="737680BC" w:rsidR="00F518CB" w:rsidRPr="002810CC" w:rsidRDefault="00321089" w:rsidP="00F518CB">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PRIJEDLOG</w:t>
      </w:r>
    </w:p>
    <w:p w14:paraId="44497816" w14:textId="77777777" w:rsidR="00F518CB" w:rsidRPr="002810CC" w:rsidRDefault="00F518CB" w:rsidP="00F518CB">
      <w:pPr>
        <w:spacing w:after="120" w:line="240" w:lineRule="auto"/>
        <w:ind w:firstLine="720"/>
        <w:jc w:val="both"/>
        <w:rPr>
          <w:rFonts w:ascii="Times New Roman" w:hAnsi="Times New Roman" w:cs="Times New Roman"/>
          <w:sz w:val="24"/>
          <w:szCs w:val="24"/>
        </w:rPr>
      </w:pPr>
    </w:p>
    <w:p w14:paraId="5190CBFE" w14:textId="4D30D053" w:rsidR="00F518CB" w:rsidRPr="002810CC" w:rsidRDefault="00F518CB" w:rsidP="00F518CB">
      <w:pPr>
        <w:spacing w:after="120" w:line="240" w:lineRule="auto"/>
        <w:ind w:firstLine="720"/>
        <w:jc w:val="both"/>
        <w:rPr>
          <w:rFonts w:ascii="Times New Roman" w:hAnsi="Times New Roman" w:cs="Times New Roman"/>
          <w:sz w:val="24"/>
          <w:szCs w:val="24"/>
        </w:rPr>
      </w:pPr>
      <w:r w:rsidRPr="002810CC">
        <w:rPr>
          <w:rFonts w:ascii="Times New Roman" w:hAnsi="Times New Roman" w:cs="Times New Roman"/>
          <w:sz w:val="24"/>
          <w:szCs w:val="24"/>
        </w:rPr>
        <w:t>Na temelju članka 24. stavka 3. Zakona o Vladi Republike Hrvatske („Narodne novine“, br. 150/11</w:t>
      </w:r>
      <w:r w:rsidR="008B3EBF" w:rsidRPr="002810CC">
        <w:rPr>
          <w:rFonts w:ascii="Times New Roman" w:hAnsi="Times New Roman" w:cs="Times New Roman"/>
          <w:sz w:val="24"/>
          <w:szCs w:val="24"/>
        </w:rPr>
        <w:t>.</w:t>
      </w:r>
      <w:r w:rsidRPr="002810CC">
        <w:rPr>
          <w:rFonts w:ascii="Times New Roman" w:hAnsi="Times New Roman" w:cs="Times New Roman"/>
          <w:sz w:val="24"/>
          <w:szCs w:val="24"/>
        </w:rPr>
        <w:t>, 119/14</w:t>
      </w:r>
      <w:r w:rsidR="008B3EBF" w:rsidRPr="002810CC">
        <w:rPr>
          <w:rFonts w:ascii="Times New Roman" w:hAnsi="Times New Roman" w:cs="Times New Roman"/>
          <w:sz w:val="24"/>
          <w:szCs w:val="24"/>
        </w:rPr>
        <w:t>.</w:t>
      </w:r>
      <w:r w:rsidRPr="002810CC">
        <w:rPr>
          <w:rFonts w:ascii="Times New Roman" w:hAnsi="Times New Roman" w:cs="Times New Roman"/>
          <w:sz w:val="24"/>
          <w:szCs w:val="24"/>
        </w:rPr>
        <w:t>, 93/16</w:t>
      </w:r>
      <w:r w:rsidR="008B3EBF" w:rsidRPr="002810CC">
        <w:rPr>
          <w:rFonts w:ascii="Times New Roman" w:hAnsi="Times New Roman" w:cs="Times New Roman"/>
          <w:sz w:val="24"/>
          <w:szCs w:val="24"/>
        </w:rPr>
        <w:t>.</w:t>
      </w:r>
      <w:r w:rsidRPr="002810CC">
        <w:rPr>
          <w:rFonts w:ascii="Times New Roman" w:hAnsi="Times New Roman" w:cs="Times New Roman"/>
          <w:sz w:val="24"/>
          <w:szCs w:val="24"/>
        </w:rPr>
        <w:t>, 116/18</w:t>
      </w:r>
      <w:r w:rsidR="008B3EBF" w:rsidRPr="002810CC">
        <w:rPr>
          <w:rFonts w:ascii="Times New Roman" w:hAnsi="Times New Roman" w:cs="Times New Roman"/>
          <w:sz w:val="24"/>
          <w:szCs w:val="24"/>
        </w:rPr>
        <w:t>.</w:t>
      </w:r>
      <w:r w:rsidRPr="002810CC">
        <w:rPr>
          <w:rFonts w:ascii="Times New Roman" w:hAnsi="Times New Roman" w:cs="Times New Roman"/>
          <w:sz w:val="24"/>
          <w:szCs w:val="24"/>
        </w:rPr>
        <w:t xml:space="preserve"> i 80/22</w:t>
      </w:r>
      <w:r w:rsidR="008B3EBF" w:rsidRPr="002810CC">
        <w:rPr>
          <w:rFonts w:ascii="Times New Roman" w:hAnsi="Times New Roman" w:cs="Times New Roman"/>
          <w:sz w:val="24"/>
          <w:szCs w:val="24"/>
        </w:rPr>
        <w:t>.</w:t>
      </w:r>
      <w:r w:rsidRPr="002810CC">
        <w:rPr>
          <w:rFonts w:ascii="Times New Roman" w:hAnsi="Times New Roman" w:cs="Times New Roman"/>
          <w:sz w:val="24"/>
          <w:szCs w:val="24"/>
        </w:rPr>
        <w:t>), Vlada Republike Hrvatske je na sjednici održanoj ____________ 2023. donijela</w:t>
      </w:r>
    </w:p>
    <w:p w14:paraId="3AEEAD9C" w14:textId="77777777" w:rsidR="00F518CB" w:rsidRPr="002810CC" w:rsidRDefault="00F518CB" w:rsidP="00F518CB">
      <w:pPr>
        <w:spacing w:after="120" w:line="240" w:lineRule="auto"/>
        <w:jc w:val="both"/>
        <w:rPr>
          <w:rFonts w:ascii="Times New Roman" w:hAnsi="Times New Roman" w:cs="Times New Roman"/>
          <w:sz w:val="24"/>
          <w:szCs w:val="24"/>
        </w:rPr>
      </w:pPr>
    </w:p>
    <w:p w14:paraId="71870772" w14:textId="77777777" w:rsidR="00F518CB" w:rsidRPr="002810CC" w:rsidRDefault="00F518CB" w:rsidP="00F518CB">
      <w:pPr>
        <w:spacing w:after="120" w:line="240" w:lineRule="auto"/>
        <w:jc w:val="center"/>
        <w:rPr>
          <w:rFonts w:ascii="Times New Roman" w:hAnsi="Times New Roman" w:cs="Times New Roman"/>
          <w:b/>
          <w:spacing w:val="40"/>
          <w:sz w:val="24"/>
          <w:szCs w:val="24"/>
        </w:rPr>
      </w:pPr>
      <w:r w:rsidRPr="002810CC">
        <w:rPr>
          <w:rFonts w:ascii="Times New Roman" w:hAnsi="Times New Roman" w:cs="Times New Roman"/>
          <w:b/>
          <w:spacing w:val="40"/>
          <w:sz w:val="24"/>
          <w:szCs w:val="24"/>
        </w:rPr>
        <w:t>ODLUKU</w:t>
      </w:r>
    </w:p>
    <w:p w14:paraId="64358F15" w14:textId="77777777" w:rsidR="00F518CB" w:rsidRPr="002810CC" w:rsidRDefault="00F518CB" w:rsidP="00F518CB">
      <w:pPr>
        <w:spacing w:after="120" w:line="240" w:lineRule="auto"/>
        <w:jc w:val="center"/>
        <w:rPr>
          <w:rFonts w:ascii="Times New Roman" w:hAnsi="Times New Roman" w:cs="Times New Roman"/>
          <w:b/>
          <w:sz w:val="24"/>
          <w:szCs w:val="24"/>
        </w:rPr>
      </w:pPr>
      <w:r w:rsidRPr="002810CC">
        <w:rPr>
          <w:rFonts w:ascii="Times New Roman" w:hAnsi="Times New Roman" w:cs="Times New Roman"/>
          <w:b/>
          <w:sz w:val="24"/>
          <w:szCs w:val="24"/>
        </w:rPr>
        <w:t>O OSNIVANJU ODBORA HRVATSKE PLATFORME ZA SMANJENJE RIZIKA OD KATASTROFA U REPUBLICI HRVATSKOJ</w:t>
      </w:r>
    </w:p>
    <w:p w14:paraId="75BEFD68" w14:textId="77777777" w:rsidR="00F518CB" w:rsidRPr="002810CC" w:rsidRDefault="00F518CB" w:rsidP="00F518CB">
      <w:pPr>
        <w:spacing w:after="120" w:line="240" w:lineRule="auto"/>
        <w:jc w:val="center"/>
        <w:rPr>
          <w:rFonts w:ascii="Times New Roman" w:hAnsi="Times New Roman" w:cs="Times New Roman"/>
          <w:b/>
          <w:sz w:val="24"/>
          <w:szCs w:val="24"/>
        </w:rPr>
      </w:pPr>
    </w:p>
    <w:p w14:paraId="3B0C6462" w14:textId="77777777" w:rsidR="00F518CB" w:rsidRPr="002810CC" w:rsidRDefault="00F518CB" w:rsidP="00F518CB">
      <w:pPr>
        <w:spacing w:after="120" w:line="240" w:lineRule="auto"/>
        <w:jc w:val="center"/>
        <w:rPr>
          <w:rFonts w:ascii="Times New Roman" w:hAnsi="Times New Roman" w:cs="Times New Roman"/>
          <w:b/>
          <w:sz w:val="24"/>
          <w:szCs w:val="24"/>
        </w:rPr>
      </w:pPr>
      <w:r w:rsidRPr="002810CC">
        <w:rPr>
          <w:rFonts w:ascii="Times New Roman" w:hAnsi="Times New Roman" w:cs="Times New Roman"/>
          <w:b/>
          <w:sz w:val="24"/>
          <w:szCs w:val="24"/>
        </w:rPr>
        <w:t>I.</w:t>
      </w:r>
    </w:p>
    <w:p w14:paraId="6573E921" w14:textId="76D1A522" w:rsidR="00F518CB" w:rsidRPr="002810CC" w:rsidRDefault="00F518CB" w:rsidP="00F518CB">
      <w:pPr>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U svrhu razmjene znanja, iskustava i stavova o potrebama djelovanja u području smanjenja rizika od kata</w:t>
      </w:r>
      <w:r w:rsidRPr="002810CC">
        <w:rPr>
          <w:rFonts w:ascii="Times New Roman" w:hAnsi="Times New Roman" w:cs="Times New Roman"/>
          <w:sz w:val="24"/>
          <w:szCs w:val="24"/>
        </w:rPr>
        <w:lastRenderedPageBreak/>
        <w:t>strofa te poticanja i postizanja kvalitetnog odgovora na prijetnje i rizike od katastrofa na nacionalnoj razini osniva se Odbor Hrvatske platforme za smanjenje rizika od katastrofa te se određuje koordinativno tijelo za provedbu aktivnosti Hrvatske platforme</w:t>
      </w:r>
      <w:r w:rsidR="00C1209B" w:rsidRPr="00C1209B">
        <w:rPr>
          <w:rFonts w:ascii="Times New Roman" w:hAnsi="Times New Roman" w:cs="Times New Roman"/>
          <w:sz w:val="24"/>
          <w:szCs w:val="24"/>
        </w:rPr>
        <w:t xml:space="preserve"> </w:t>
      </w:r>
      <w:r w:rsidR="00C1209B" w:rsidRPr="002810CC">
        <w:rPr>
          <w:rFonts w:ascii="Times New Roman" w:hAnsi="Times New Roman" w:cs="Times New Roman"/>
          <w:sz w:val="24"/>
          <w:szCs w:val="24"/>
        </w:rPr>
        <w:t>za smanjenje rizika od katastrofa</w:t>
      </w:r>
      <w:r w:rsidR="00C1209B">
        <w:rPr>
          <w:rFonts w:ascii="Times New Roman" w:hAnsi="Times New Roman" w:cs="Times New Roman"/>
          <w:sz w:val="24"/>
          <w:szCs w:val="24"/>
        </w:rPr>
        <w:t xml:space="preserve"> u Republici Hrvatskoj (u daljnjem tekstu: Hrvatska platforma)</w:t>
      </w:r>
      <w:r w:rsidRPr="002810CC">
        <w:rPr>
          <w:rFonts w:ascii="Times New Roman" w:hAnsi="Times New Roman" w:cs="Times New Roman"/>
          <w:sz w:val="24"/>
          <w:szCs w:val="24"/>
        </w:rPr>
        <w:t xml:space="preserve">, grupe prijetnji, prijetnje i koordinatori za pojedine rizike. </w:t>
      </w:r>
    </w:p>
    <w:p w14:paraId="2AC3758D" w14:textId="77777777" w:rsidR="00F518CB" w:rsidRPr="002810CC" w:rsidRDefault="00F518CB" w:rsidP="00F518CB">
      <w:pPr>
        <w:spacing w:after="120" w:line="240" w:lineRule="auto"/>
        <w:jc w:val="center"/>
        <w:rPr>
          <w:rFonts w:ascii="Times New Roman" w:hAnsi="Times New Roman" w:cs="Times New Roman"/>
          <w:b/>
          <w:sz w:val="24"/>
          <w:szCs w:val="24"/>
        </w:rPr>
      </w:pPr>
      <w:r w:rsidRPr="002810CC">
        <w:rPr>
          <w:rFonts w:ascii="Times New Roman" w:hAnsi="Times New Roman" w:cs="Times New Roman"/>
          <w:b/>
          <w:sz w:val="24"/>
          <w:szCs w:val="24"/>
        </w:rPr>
        <w:t>II.</w:t>
      </w:r>
    </w:p>
    <w:p w14:paraId="27815E8B" w14:textId="77777777" w:rsidR="00F518CB" w:rsidRPr="002810CC" w:rsidRDefault="00F518CB" w:rsidP="00F518CB">
      <w:pPr>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(1) Koordinativno tijelo za provedbu aktivnosti Hrvatske platforme je Ministarstvo unutarnjih poslova.</w:t>
      </w:r>
    </w:p>
    <w:p w14:paraId="2914B671" w14:textId="77777777" w:rsidR="00F518CB" w:rsidRPr="002810CC" w:rsidRDefault="00F518CB" w:rsidP="00F518CB">
      <w:pPr>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(2) Grupe prijetnji, prijetnje te koordinatori za pojedine rizike određeni su Prilogom 1. koji je sastavni dio ove Odluke.</w:t>
      </w:r>
    </w:p>
    <w:p w14:paraId="1AA7CC85" w14:textId="77777777" w:rsidR="00F518CB" w:rsidRPr="002810CC" w:rsidRDefault="00F518CB" w:rsidP="00F518CB">
      <w:pPr>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 xml:space="preserve">(3) Aktivnosti smanjenja rizika od katastrofa za pojedine rizike provode tijela državne uprave, žurne službe, jedinice lokalne i područne (regionalne) samouprave, stručne i </w:t>
      </w:r>
      <w:r w:rsidRPr="002810CC">
        <w:rPr>
          <w:rFonts w:ascii="Times New Roman" w:hAnsi="Times New Roman" w:cs="Times New Roman"/>
          <w:sz w:val="24"/>
          <w:szCs w:val="24"/>
        </w:rPr>
        <w:lastRenderedPageBreak/>
        <w:t>znanstvene institucije te pravne osobe sukladno propisima kojima se uređuje sustav civilne zaštite.</w:t>
      </w:r>
    </w:p>
    <w:p w14:paraId="325DB806" w14:textId="77777777" w:rsidR="00F518CB" w:rsidRPr="002810CC" w:rsidRDefault="00F518CB" w:rsidP="00F518CB">
      <w:pPr>
        <w:spacing w:after="120" w:line="240" w:lineRule="auto"/>
        <w:jc w:val="center"/>
        <w:rPr>
          <w:rFonts w:ascii="Times New Roman" w:hAnsi="Times New Roman" w:cs="Times New Roman"/>
          <w:b/>
          <w:sz w:val="24"/>
          <w:szCs w:val="24"/>
        </w:rPr>
      </w:pPr>
      <w:r w:rsidRPr="002810CC">
        <w:rPr>
          <w:rFonts w:ascii="Times New Roman" w:hAnsi="Times New Roman" w:cs="Times New Roman"/>
          <w:b/>
          <w:sz w:val="24"/>
          <w:szCs w:val="24"/>
        </w:rPr>
        <w:t>III.</w:t>
      </w:r>
    </w:p>
    <w:p w14:paraId="50699060" w14:textId="2CFEA5FF" w:rsidR="00F518CB" w:rsidRPr="002810CC" w:rsidRDefault="00B676F6" w:rsidP="00B676F6">
      <w:pPr>
        <w:pStyle w:val="ListParagraph"/>
        <w:numPr>
          <w:ilvl w:val="0"/>
          <w:numId w:val="1"/>
        </w:numPr>
        <w:tabs>
          <w:tab w:val="left" w:pos="284"/>
        </w:tabs>
        <w:spacing w:after="12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518CB" w:rsidRPr="002810CC">
        <w:rPr>
          <w:rFonts w:ascii="Times New Roman" w:hAnsi="Times New Roman" w:cs="Times New Roman"/>
          <w:sz w:val="24"/>
          <w:szCs w:val="24"/>
        </w:rPr>
        <w:t>Za potrebe rada Hrvatske platforme osniva se Odbor Hrvatske platforme (u daljnjem tekstu: Odbor).</w:t>
      </w:r>
    </w:p>
    <w:p w14:paraId="7CD496AD" w14:textId="77777777" w:rsidR="00F518CB" w:rsidRPr="002810CC" w:rsidRDefault="00F518CB" w:rsidP="00F518CB">
      <w:pPr>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(2) Članovi Odbora su dužnosnici ili rukovodeći državni službenici tijela državne uprave te čelnici ili predstavnici iz:</w:t>
      </w:r>
    </w:p>
    <w:p w14:paraId="7638659F" w14:textId="19FA9644" w:rsidR="00C1209B" w:rsidRDefault="00C1209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Ureda predsjednika Vlade Republike Hrvatske</w:t>
      </w:r>
    </w:p>
    <w:p w14:paraId="02A568F5" w14:textId="4B1EC355"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Ministarstva unutarnjih poslova</w:t>
      </w:r>
    </w:p>
    <w:p w14:paraId="1EB82718"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Ministarstva financija</w:t>
      </w:r>
    </w:p>
    <w:p w14:paraId="19C07E05"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 xml:space="preserve">Ministarstva gospodarstva i održivog razvoja </w:t>
      </w:r>
    </w:p>
    <w:p w14:paraId="08AF3613"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Ministarstva hrvatskih branitelja</w:t>
      </w:r>
    </w:p>
    <w:p w14:paraId="44BA297B"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Ministarstva kulture i medija</w:t>
      </w:r>
    </w:p>
    <w:p w14:paraId="34D61E77"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Ministarstva mora, prometa i infrastrukture</w:t>
      </w:r>
    </w:p>
    <w:p w14:paraId="155B7959"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Ministarstva obrane</w:t>
      </w:r>
    </w:p>
    <w:p w14:paraId="714B150F"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Ministarstva poljoprivrede</w:t>
      </w:r>
    </w:p>
    <w:p w14:paraId="6873D676"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Ministarstva pravosuđa i uprave</w:t>
      </w:r>
    </w:p>
    <w:p w14:paraId="3EF74A01"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lastRenderedPageBreak/>
        <w:t>Ministarstva prostornoga uređenja, graditeljstva i državne imovine</w:t>
      </w:r>
    </w:p>
    <w:p w14:paraId="2FDED9BD"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Ministarstva rada, mirovinskoga sustava, obitelji i socijalne politike</w:t>
      </w:r>
    </w:p>
    <w:p w14:paraId="1353E52E"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Ministarstva regionalnoga razvoja i fondova Europske unije</w:t>
      </w:r>
    </w:p>
    <w:p w14:paraId="148BCE0F"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Ministarstva turizma i sporta</w:t>
      </w:r>
    </w:p>
    <w:p w14:paraId="526CDFB4"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Ministarstva vanjskih i europskih poslova</w:t>
      </w:r>
    </w:p>
    <w:p w14:paraId="35CED675"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Ministarstva zdravstva</w:t>
      </w:r>
    </w:p>
    <w:p w14:paraId="5B0606B7"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Ministarstva znanosti i obrazovanja</w:t>
      </w:r>
    </w:p>
    <w:p w14:paraId="113C8DE0"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Hrvatske vatrogasne zajednice</w:t>
      </w:r>
    </w:p>
    <w:p w14:paraId="5B1B735C"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Državne geodetske uprave</w:t>
      </w:r>
    </w:p>
    <w:p w14:paraId="472577F9"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Državnog hidrometeorološkog zavoda</w:t>
      </w:r>
    </w:p>
    <w:p w14:paraId="03786659"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Državnog zavoda za statistiku</w:t>
      </w:r>
    </w:p>
    <w:p w14:paraId="3CFB2479"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Hrvatskog zavoda za javno zdravstvo</w:t>
      </w:r>
    </w:p>
    <w:p w14:paraId="09B2FC05"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Hrvatskog geološkog instituta</w:t>
      </w:r>
    </w:p>
    <w:p w14:paraId="327AF8ED"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Prirodoslovno-matematičkog fakulteta Sveučilišta u Zagrebu – Seizmološke službe Hrvatske</w:t>
      </w:r>
    </w:p>
    <w:p w14:paraId="32AC5CE9"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lastRenderedPageBreak/>
        <w:t>Hrvatskog centra za potresno inženjerstvo</w:t>
      </w:r>
    </w:p>
    <w:p w14:paraId="1975350F"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Hrvatske akademije znanosti i umjetnosti</w:t>
      </w:r>
    </w:p>
    <w:p w14:paraId="40812ED5"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Hrvatskih šuma d.o.o.</w:t>
      </w:r>
    </w:p>
    <w:p w14:paraId="36EE6591"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Hrvatskih voda</w:t>
      </w:r>
    </w:p>
    <w:p w14:paraId="72BB2A63"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Hrvatske gorske službe spašavanja</w:t>
      </w:r>
    </w:p>
    <w:p w14:paraId="11561972" w14:textId="77777777" w:rsidR="00F518CB" w:rsidRPr="002810CC" w:rsidRDefault="00F518CB" w:rsidP="00F518CB">
      <w:pPr>
        <w:pStyle w:val="ListParagraph"/>
        <w:numPr>
          <w:ilvl w:val="0"/>
          <w:numId w:val="2"/>
        </w:numPr>
        <w:tabs>
          <w:tab w:val="left" w:pos="851"/>
        </w:tabs>
        <w:spacing w:after="120" w:line="240" w:lineRule="auto"/>
        <w:jc w:val="both"/>
      </w:pPr>
      <w:r w:rsidRPr="002810CC">
        <w:rPr>
          <w:rFonts w:ascii="Times New Roman" w:hAnsi="Times New Roman" w:cs="Times New Roman"/>
          <w:sz w:val="24"/>
          <w:szCs w:val="24"/>
        </w:rPr>
        <w:t>Hrvatskog crvenog križa</w:t>
      </w:r>
    </w:p>
    <w:p w14:paraId="2F1AD919" w14:textId="77777777" w:rsidR="00F518CB" w:rsidRPr="002810CC" w:rsidRDefault="00F518CB" w:rsidP="00F518CB">
      <w:pPr>
        <w:pStyle w:val="ListParagraph"/>
        <w:numPr>
          <w:ilvl w:val="0"/>
          <w:numId w:val="2"/>
        </w:numPr>
        <w:tabs>
          <w:tab w:val="left" w:pos="851"/>
        </w:tabs>
        <w:spacing w:after="0" w:line="240" w:lineRule="auto"/>
        <w:jc w:val="both"/>
        <w:rPr>
          <w:rFonts w:ascii="Times New Roman" w:hAnsi="Times New Roman" w:cs="Times New Roman"/>
          <w:sz w:val="24"/>
          <w:szCs w:val="24"/>
        </w:rPr>
      </w:pPr>
      <w:r w:rsidRPr="002810CC">
        <w:rPr>
          <w:rFonts w:ascii="Times New Roman" w:hAnsi="Times New Roman" w:cs="Times New Roman"/>
          <w:sz w:val="24"/>
          <w:szCs w:val="24"/>
        </w:rPr>
        <w:t>Sveučilišta u Zagrebu</w:t>
      </w:r>
    </w:p>
    <w:p w14:paraId="34074DC7" w14:textId="77777777" w:rsidR="00F518CB" w:rsidRPr="002810CC" w:rsidRDefault="00F518CB" w:rsidP="00F518CB">
      <w:pPr>
        <w:pStyle w:val="ListParagraph"/>
        <w:numPr>
          <w:ilvl w:val="0"/>
          <w:numId w:val="2"/>
        </w:numPr>
        <w:tabs>
          <w:tab w:val="left" w:pos="851"/>
        </w:tabs>
        <w:spacing w:after="0" w:line="240" w:lineRule="auto"/>
        <w:jc w:val="both"/>
        <w:rPr>
          <w:rFonts w:ascii="Times New Roman" w:hAnsi="Times New Roman" w:cs="Times New Roman"/>
          <w:sz w:val="24"/>
          <w:szCs w:val="24"/>
        </w:rPr>
      </w:pPr>
      <w:r w:rsidRPr="002810CC">
        <w:rPr>
          <w:rFonts w:ascii="Times New Roman" w:hAnsi="Times New Roman" w:cs="Times New Roman"/>
          <w:sz w:val="24"/>
          <w:szCs w:val="24"/>
        </w:rPr>
        <w:t>Sveučilišta u Rijeci</w:t>
      </w:r>
    </w:p>
    <w:p w14:paraId="173F9FE4" w14:textId="77777777" w:rsidR="00F518CB" w:rsidRPr="002810CC" w:rsidRDefault="00F518CB" w:rsidP="00F518CB">
      <w:pPr>
        <w:pStyle w:val="ListParagraph"/>
        <w:numPr>
          <w:ilvl w:val="0"/>
          <w:numId w:val="2"/>
        </w:numPr>
        <w:tabs>
          <w:tab w:val="left" w:pos="851"/>
        </w:tabs>
        <w:spacing w:after="0" w:line="240" w:lineRule="auto"/>
        <w:jc w:val="both"/>
        <w:rPr>
          <w:rFonts w:ascii="Times New Roman" w:hAnsi="Times New Roman" w:cs="Times New Roman"/>
          <w:sz w:val="24"/>
          <w:szCs w:val="24"/>
        </w:rPr>
      </w:pPr>
      <w:r w:rsidRPr="002810CC">
        <w:rPr>
          <w:rFonts w:ascii="Times New Roman" w:hAnsi="Times New Roman" w:cs="Times New Roman"/>
          <w:sz w:val="24"/>
          <w:szCs w:val="24"/>
        </w:rPr>
        <w:t>Sveučilišta u Splitu</w:t>
      </w:r>
    </w:p>
    <w:p w14:paraId="7EE5A413" w14:textId="77777777" w:rsidR="00F518CB" w:rsidRPr="002810CC" w:rsidRDefault="00F518CB" w:rsidP="00F518CB">
      <w:pPr>
        <w:pStyle w:val="ListParagraph"/>
        <w:numPr>
          <w:ilvl w:val="0"/>
          <w:numId w:val="2"/>
        </w:numPr>
        <w:tabs>
          <w:tab w:val="left" w:pos="851"/>
        </w:tabs>
        <w:spacing w:after="120" w:line="240" w:lineRule="auto"/>
        <w:jc w:val="both"/>
      </w:pPr>
      <w:r w:rsidRPr="002810CC">
        <w:rPr>
          <w:rFonts w:ascii="Times New Roman" w:hAnsi="Times New Roman" w:cs="Times New Roman"/>
          <w:sz w:val="24"/>
          <w:szCs w:val="24"/>
        </w:rPr>
        <w:t>Sveučilišta u Osijeku</w:t>
      </w:r>
    </w:p>
    <w:p w14:paraId="4AD45A39"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Hrvatske zajednice županija</w:t>
      </w:r>
    </w:p>
    <w:p w14:paraId="4F961725"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Hrvatske zajednice općina</w:t>
      </w:r>
    </w:p>
    <w:p w14:paraId="4C02C97F" w14:textId="77777777" w:rsidR="00F518CB" w:rsidRPr="002810CC" w:rsidRDefault="00F518CB" w:rsidP="00F518CB">
      <w:pPr>
        <w:pStyle w:val="ListParagraph"/>
        <w:numPr>
          <w:ilvl w:val="0"/>
          <w:numId w:val="2"/>
        </w:numPr>
        <w:tabs>
          <w:tab w:val="left" w:pos="851"/>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Udruge gradova.</w:t>
      </w:r>
    </w:p>
    <w:p w14:paraId="21F8EBEC" w14:textId="31FDEB23" w:rsidR="00F518CB" w:rsidRPr="002810CC" w:rsidRDefault="00F518CB" w:rsidP="00F518CB">
      <w:pPr>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 xml:space="preserve">(3) Odborom predsjedava potpredsjednik Vlade </w:t>
      </w:r>
      <w:r w:rsidR="00C1209B">
        <w:rPr>
          <w:rFonts w:ascii="Times New Roman" w:hAnsi="Times New Roman" w:cs="Times New Roman"/>
          <w:sz w:val="24"/>
          <w:szCs w:val="24"/>
        </w:rPr>
        <w:t xml:space="preserve">Republike Hrvatske </w:t>
      </w:r>
      <w:r w:rsidRPr="002810CC">
        <w:rPr>
          <w:rFonts w:ascii="Times New Roman" w:hAnsi="Times New Roman" w:cs="Times New Roman"/>
          <w:sz w:val="24"/>
          <w:szCs w:val="24"/>
        </w:rPr>
        <w:t>i ministar unutarnjih poslova, a u slučaju njegove odsutnosti zamjenjuje ga osoba koju on ovlasti.</w:t>
      </w:r>
    </w:p>
    <w:p w14:paraId="657F8DF4" w14:textId="77777777" w:rsidR="00F518CB" w:rsidRPr="002810CC" w:rsidRDefault="00F518CB" w:rsidP="00F518CB">
      <w:pPr>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(4) Članovi Odbora nemaju pravo na nagradu niti naknadu troškova.</w:t>
      </w:r>
    </w:p>
    <w:p w14:paraId="6975C5F2" w14:textId="77777777" w:rsidR="00F518CB" w:rsidRPr="002810CC" w:rsidRDefault="00F518CB" w:rsidP="00F518CB">
      <w:pPr>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 xml:space="preserve">(5) Odbor obavlja sljedeće zadaće: </w:t>
      </w:r>
    </w:p>
    <w:p w14:paraId="6637BBDD" w14:textId="77777777" w:rsidR="00F518CB" w:rsidRPr="002810CC" w:rsidRDefault="00F518CB" w:rsidP="00F518CB">
      <w:pPr>
        <w:pStyle w:val="ListParagraph"/>
        <w:numPr>
          <w:ilvl w:val="0"/>
          <w:numId w:val="3"/>
        </w:numPr>
        <w:spacing w:after="120" w:line="240" w:lineRule="auto"/>
        <w:ind w:left="284" w:hanging="284"/>
        <w:jc w:val="both"/>
        <w:rPr>
          <w:rFonts w:ascii="Times New Roman" w:hAnsi="Times New Roman" w:cs="Times New Roman"/>
          <w:sz w:val="24"/>
          <w:szCs w:val="24"/>
        </w:rPr>
      </w:pPr>
      <w:r w:rsidRPr="002810CC">
        <w:rPr>
          <w:rFonts w:ascii="Times New Roman" w:hAnsi="Times New Roman" w:cs="Times New Roman"/>
          <w:sz w:val="24"/>
          <w:szCs w:val="24"/>
        </w:rPr>
        <w:t>prati trendove kretanja rizika</w:t>
      </w:r>
    </w:p>
    <w:p w14:paraId="032EFD28" w14:textId="77777777" w:rsidR="00F518CB" w:rsidRPr="002810CC" w:rsidRDefault="00F518CB" w:rsidP="00F518CB">
      <w:pPr>
        <w:pStyle w:val="ListParagraph"/>
        <w:numPr>
          <w:ilvl w:val="0"/>
          <w:numId w:val="3"/>
        </w:numPr>
        <w:spacing w:after="120" w:line="240" w:lineRule="auto"/>
        <w:ind w:left="284" w:hanging="284"/>
        <w:jc w:val="both"/>
        <w:rPr>
          <w:rFonts w:ascii="Times New Roman" w:hAnsi="Times New Roman" w:cs="Times New Roman"/>
          <w:sz w:val="24"/>
          <w:szCs w:val="24"/>
        </w:rPr>
      </w:pPr>
      <w:r w:rsidRPr="002810CC">
        <w:rPr>
          <w:rFonts w:ascii="Times New Roman" w:hAnsi="Times New Roman" w:cs="Times New Roman"/>
          <w:sz w:val="24"/>
          <w:szCs w:val="24"/>
        </w:rPr>
        <w:lastRenderedPageBreak/>
        <w:t xml:space="preserve">raspravlja stanje rizika te utvrđuje </w:t>
      </w:r>
      <w:r w:rsidRPr="002810CC">
        <w:rPr>
          <w:rFonts w:ascii="Times New Roman" w:hAnsi="Times New Roman" w:cs="Times New Roman"/>
          <w:color w:val="000000" w:themeColor="text1"/>
          <w:sz w:val="24"/>
          <w:szCs w:val="24"/>
        </w:rPr>
        <w:t xml:space="preserve">prijedloge smjernica </w:t>
      </w:r>
      <w:r w:rsidRPr="002810CC">
        <w:rPr>
          <w:rFonts w:ascii="Times New Roman" w:hAnsi="Times New Roman" w:cs="Times New Roman"/>
          <w:sz w:val="24"/>
          <w:szCs w:val="24"/>
        </w:rPr>
        <w:t>vezano uz aktivnosti smanjenja rizika od katastrofa</w:t>
      </w:r>
    </w:p>
    <w:p w14:paraId="3CB2A247" w14:textId="77777777" w:rsidR="00F518CB" w:rsidRPr="002810CC" w:rsidRDefault="00F518CB" w:rsidP="00F518CB">
      <w:pPr>
        <w:pStyle w:val="ListParagraph"/>
        <w:numPr>
          <w:ilvl w:val="0"/>
          <w:numId w:val="4"/>
        </w:numPr>
        <w:spacing w:after="120" w:line="240" w:lineRule="auto"/>
        <w:ind w:left="284" w:hanging="284"/>
        <w:jc w:val="both"/>
        <w:rPr>
          <w:rFonts w:ascii="Times New Roman" w:hAnsi="Times New Roman" w:cs="Times New Roman"/>
          <w:sz w:val="24"/>
          <w:szCs w:val="24"/>
        </w:rPr>
      </w:pPr>
      <w:r w:rsidRPr="002810CC">
        <w:rPr>
          <w:rFonts w:ascii="Times New Roman" w:hAnsi="Times New Roman" w:cs="Times New Roman"/>
          <w:sz w:val="24"/>
          <w:szCs w:val="24"/>
        </w:rPr>
        <w:t>raspravlja javne politike s ciljem implementacije u sektorske propise, planove i druge dokumente za smanjenje rizika od katastrofa</w:t>
      </w:r>
    </w:p>
    <w:p w14:paraId="2C0840DC" w14:textId="77777777" w:rsidR="00F518CB" w:rsidRPr="002810CC" w:rsidRDefault="00F518CB" w:rsidP="00F518CB">
      <w:pPr>
        <w:pStyle w:val="ListParagraph"/>
        <w:numPr>
          <w:ilvl w:val="0"/>
          <w:numId w:val="4"/>
        </w:numPr>
        <w:spacing w:after="120" w:line="240" w:lineRule="auto"/>
        <w:ind w:left="284" w:hanging="284"/>
        <w:jc w:val="both"/>
        <w:rPr>
          <w:rFonts w:ascii="Times New Roman" w:hAnsi="Times New Roman" w:cs="Times New Roman"/>
          <w:sz w:val="24"/>
          <w:szCs w:val="24"/>
        </w:rPr>
      </w:pPr>
      <w:r w:rsidRPr="002810CC">
        <w:rPr>
          <w:rFonts w:ascii="Times New Roman" w:hAnsi="Times New Roman" w:cs="Times New Roman"/>
          <w:sz w:val="24"/>
          <w:szCs w:val="24"/>
        </w:rPr>
        <w:t>odobrava plan rada radnih skupina, kao i dokumente koje izrađuju, prije upućivanja u daljnju proceduru</w:t>
      </w:r>
    </w:p>
    <w:p w14:paraId="53ACF1D7" w14:textId="77777777" w:rsidR="00F518CB" w:rsidRPr="002810CC" w:rsidRDefault="00F518CB" w:rsidP="00F518CB">
      <w:pPr>
        <w:pStyle w:val="ListParagraph"/>
        <w:numPr>
          <w:ilvl w:val="0"/>
          <w:numId w:val="4"/>
        </w:numPr>
        <w:spacing w:after="120" w:line="240" w:lineRule="auto"/>
        <w:ind w:left="284" w:hanging="284"/>
        <w:jc w:val="both"/>
        <w:rPr>
          <w:rFonts w:ascii="Times New Roman" w:hAnsi="Times New Roman" w:cs="Times New Roman"/>
          <w:sz w:val="24"/>
          <w:szCs w:val="24"/>
        </w:rPr>
      </w:pPr>
      <w:r w:rsidRPr="002810CC">
        <w:rPr>
          <w:rFonts w:ascii="Times New Roman" w:hAnsi="Times New Roman" w:cs="Times New Roman"/>
          <w:sz w:val="24"/>
          <w:szCs w:val="24"/>
        </w:rPr>
        <w:t>prati rad radnih skupina</w:t>
      </w:r>
    </w:p>
    <w:p w14:paraId="2CC6AE9B" w14:textId="77777777" w:rsidR="00F518CB" w:rsidRPr="002810CC" w:rsidRDefault="00F518CB" w:rsidP="00F518CB">
      <w:pPr>
        <w:pStyle w:val="ListParagraph"/>
        <w:numPr>
          <w:ilvl w:val="0"/>
          <w:numId w:val="4"/>
        </w:numPr>
        <w:spacing w:after="120" w:line="240" w:lineRule="auto"/>
        <w:ind w:left="284" w:hanging="284"/>
        <w:jc w:val="both"/>
        <w:rPr>
          <w:rFonts w:ascii="Times New Roman" w:hAnsi="Times New Roman" w:cs="Times New Roman"/>
          <w:sz w:val="24"/>
          <w:szCs w:val="24"/>
        </w:rPr>
      </w:pPr>
      <w:r w:rsidRPr="002810CC">
        <w:rPr>
          <w:rFonts w:ascii="Times New Roman" w:hAnsi="Times New Roman" w:cs="Times New Roman"/>
          <w:sz w:val="24"/>
          <w:szCs w:val="24"/>
        </w:rPr>
        <w:t>jača razumijevanje i svjesnost javnosti o mogućim prijetnjama i rizicima kako bi se stvarala kultura sigurnosti i jačala otpornost države i društva na svim razinama</w:t>
      </w:r>
    </w:p>
    <w:p w14:paraId="5D25408E" w14:textId="77777777" w:rsidR="00F518CB" w:rsidRPr="002810CC" w:rsidRDefault="00F518CB" w:rsidP="00F518CB">
      <w:pPr>
        <w:pStyle w:val="ListParagraph"/>
        <w:numPr>
          <w:ilvl w:val="0"/>
          <w:numId w:val="4"/>
        </w:numPr>
        <w:spacing w:after="120" w:line="240" w:lineRule="auto"/>
        <w:ind w:left="284" w:hanging="284"/>
        <w:jc w:val="both"/>
        <w:rPr>
          <w:rFonts w:ascii="Times New Roman" w:hAnsi="Times New Roman" w:cs="Times New Roman"/>
          <w:sz w:val="24"/>
          <w:szCs w:val="24"/>
        </w:rPr>
      </w:pPr>
      <w:r w:rsidRPr="002810CC">
        <w:rPr>
          <w:rFonts w:ascii="Times New Roman" w:hAnsi="Times New Roman" w:cs="Times New Roman"/>
          <w:sz w:val="24"/>
          <w:szCs w:val="24"/>
        </w:rPr>
        <w:t>sudjeluje u promociji ciljeva smanjenja rizika od katastrofa.</w:t>
      </w:r>
      <w:r w:rsidRPr="002810CC">
        <w:rPr>
          <w:rFonts w:ascii="Times New Roman" w:hAnsi="Times New Roman" w:cs="Times New Roman"/>
          <w:sz w:val="24"/>
          <w:szCs w:val="24"/>
        </w:rPr>
        <w:tab/>
      </w:r>
      <w:r w:rsidRPr="002810CC">
        <w:rPr>
          <w:rFonts w:ascii="Times New Roman" w:hAnsi="Times New Roman" w:cs="Times New Roman"/>
          <w:sz w:val="24"/>
          <w:szCs w:val="24"/>
        </w:rPr>
        <w:tab/>
      </w:r>
      <w:r w:rsidRPr="002810CC">
        <w:rPr>
          <w:rFonts w:ascii="Times New Roman" w:hAnsi="Times New Roman" w:cs="Times New Roman"/>
          <w:sz w:val="24"/>
          <w:szCs w:val="24"/>
        </w:rPr>
        <w:tab/>
      </w:r>
      <w:r w:rsidRPr="002810CC">
        <w:rPr>
          <w:rFonts w:ascii="Times New Roman" w:hAnsi="Times New Roman" w:cs="Times New Roman"/>
          <w:sz w:val="24"/>
          <w:szCs w:val="24"/>
        </w:rPr>
        <w:tab/>
      </w:r>
      <w:r w:rsidRPr="002810CC">
        <w:rPr>
          <w:rFonts w:ascii="Times New Roman" w:hAnsi="Times New Roman" w:cs="Times New Roman"/>
          <w:sz w:val="24"/>
          <w:szCs w:val="24"/>
        </w:rPr>
        <w:tab/>
        <w:t xml:space="preserve">                   </w:t>
      </w:r>
    </w:p>
    <w:p w14:paraId="792A7607" w14:textId="77777777" w:rsidR="00F518CB" w:rsidRPr="002810CC" w:rsidRDefault="00F518CB" w:rsidP="00F518CB">
      <w:pPr>
        <w:spacing w:after="120" w:line="240" w:lineRule="auto"/>
        <w:ind w:left="2160" w:firstLine="720"/>
        <w:jc w:val="both"/>
        <w:rPr>
          <w:rFonts w:ascii="Times New Roman" w:hAnsi="Times New Roman" w:cs="Times New Roman"/>
          <w:b/>
          <w:sz w:val="24"/>
          <w:szCs w:val="24"/>
        </w:rPr>
      </w:pPr>
      <w:r w:rsidRPr="002810CC">
        <w:rPr>
          <w:rFonts w:ascii="Times New Roman" w:hAnsi="Times New Roman" w:cs="Times New Roman"/>
          <w:sz w:val="24"/>
          <w:szCs w:val="24"/>
        </w:rPr>
        <w:t xml:space="preserve">       </w:t>
      </w:r>
      <w:r w:rsidRPr="002810CC">
        <w:rPr>
          <w:rFonts w:ascii="Times New Roman" w:hAnsi="Times New Roman" w:cs="Times New Roman"/>
          <w:sz w:val="24"/>
          <w:szCs w:val="24"/>
        </w:rPr>
        <w:tab/>
      </w:r>
      <w:r w:rsidRPr="002810CC">
        <w:rPr>
          <w:rFonts w:ascii="Times New Roman" w:hAnsi="Times New Roman" w:cs="Times New Roman"/>
          <w:sz w:val="24"/>
          <w:szCs w:val="24"/>
        </w:rPr>
        <w:tab/>
        <w:t xml:space="preserve">         </w:t>
      </w:r>
      <w:r w:rsidRPr="002810CC">
        <w:rPr>
          <w:rFonts w:ascii="Times New Roman" w:hAnsi="Times New Roman" w:cs="Times New Roman"/>
          <w:b/>
          <w:sz w:val="24"/>
          <w:szCs w:val="24"/>
        </w:rPr>
        <w:t>IV.</w:t>
      </w:r>
    </w:p>
    <w:p w14:paraId="6CFEE0B4" w14:textId="77777777" w:rsidR="00F518CB" w:rsidRPr="002810CC" w:rsidRDefault="00F518CB" w:rsidP="00F518CB">
      <w:pPr>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lastRenderedPageBreak/>
        <w:t xml:space="preserve">(1) Za potrebe izrade </w:t>
      </w:r>
      <w:r w:rsidRPr="002810CC">
        <w:rPr>
          <w:rFonts w:ascii="Times New Roman" w:hAnsi="Times New Roman" w:cs="Times New Roman"/>
          <w:color w:val="000000" w:themeColor="text1"/>
          <w:sz w:val="24"/>
          <w:szCs w:val="24"/>
        </w:rPr>
        <w:t xml:space="preserve">prijedloga </w:t>
      </w:r>
      <w:r w:rsidRPr="002810CC">
        <w:rPr>
          <w:rFonts w:ascii="Times New Roman" w:hAnsi="Times New Roman" w:cs="Times New Roman"/>
          <w:sz w:val="24"/>
          <w:szCs w:val="24"/>
        </w:rPr>
        <w:t>dokumenata i provođenja aktivnosti na području smanjenja rizika mogu se osnivati i radne skupine Hrvatske platforme.</w:t>
      </w:r>
    </w:p>
    <w:p w14:paraId="08FF4478" w14:textId="77777777" w:rsidR="00F518CB" w:rsidRPr="002810CC" w:rsidRDefault="00F518CB" w:rsidP="00F518CB">
      <w:pPr>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(2) Članove radnih skupina i njihove zamjenike određuju čelnik tijela državne uprave, odnosno ovlašteno tijelo ustanove, institucije ili pravne osobe koja je koordinator za pojedini rizik ili u čijem je djelokrugu pojedina kritična infrastruktura ili drugih institucija sukladno preporuci Odbora.</w:t>
      </w:r>
    </w:p>
    <w:p w14:paraId="43F2526F" w14:textId="77777777" w:rsidR="00F518CB" w:rsidRPr="002810CC" w:rsidRDefault="00F518CB" w:rsidP="00F518CB">
      <w:pPr>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 xml:space="preserve">(3) Broj članova radne skupine određuje se ovisno o broju prijetnji/aktivnosti, minimalno jedan član i njegov zamjenik. </w:t>
      </w:r>
    </w:p>
    <w:p w14:paraId="45A6CC48" w14:textId="77777777" w:rsidR="00F518CB" w:rsidRPr="002810CC" w:rsidRDefault="00F518CB" w:rsidP="00F518CB">
      <w:pPr>
        <w:spacing w:after="120" w:line="240" w:lineRule="auto"/>
        <w:jc w:val="center"/>
        <w:rPr>
          <w:rFonts w:ascii="Times New Roman" w:hAnsi="Times New Roman" w:cs="Times New Roman"/>
          <w:b/>
          <w:sz w:val="24"/>
          <w:szCs w:val="24"/>
        </w:rPr>
      </w:pPr>
      <w:r w:rsidRPr="002810CC">
        <w:rPr>
          <w:rFonts w:ascii="Times New Roman" w:hAnsi="Times New Roman" w:cs="Times New Roman"/>
          <w:b/>
          <w:sz w:val="24"/>
          <w:szCs w:val="24"/>
        </w:rPr>
        <w:t>V.</w:t>
      </w:r>
    </w:p>
    <w:p w14:paraId="2AF7ADF0" w14:textId="3E61F515" w:rsidR="00F518CB" w:rsidRPr="002810CC" w:rsidRDefault="00F518CB" w:rsidP="00F518CB">
      <w:pPr>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Ministarstvo unutarnjih poslova jednom godišnje, u mjesecu</w:t>
      </w:r>
      <w:r w:rsidRPr="002810CC">
        <w:rPr>
          <w:rFonts w:ascii="Times New Roman" w:hAnsi="Times New Roman" w:cs="Times New Roman"/>
          <w:color w:val="00B050"/>
          <w:sz w:val="24"/>
          <w:szCs w:val="24"/>
        </w:rPr>
        <w:t xml:space="preserve"> </w:t>
      </w:r>
      <w:r w:rsidRPr="002810CC">
        <w:rPr>
          <w:rFonts w:ascii="Times New Roman" w:hAnsi="Times New Roman" w:cs="Times New Roman"/>
          <w:sz w:val="24"/>
          <w:szCs w:val="24"/>
        </w:rPr>
        <w:t xml:space="preserve">obilježavanja Međunarodnog dana smanjenja rizika od katastrofa, stručnoj </w:t>
      </w:r>
      <w:r w:rsidRPr="002810CC">
        <w:rPr>
          <w:rFonts w:ascii="Times New Roman" w:hAnsi="Times New Roman" w:cs="Times New Roman"/>
          <w:sz w:val="24"/>
          <w:szCs w:val="24"/>
        </w:rPr>
        <w:lastRenderedPageBreak/>
        <w:t xml:space="preserve">i znanstvenoj javnosti, putem konferencije ili na drugi način, prezentira rad Hrvatske platforme te inovacije u području smanjenja rizika od katastrofa. </w:t>
      </w:r>
    </w:p>
    <w:p w14:paraId="0CCCE6F5" w14:textId="77777777" w:rsidR="00F518CB" w:rsidRPr="002810CC" w:rsidRDefault="00F518CB" w:rsidP="00F518CB">
      <w:pPr>
        <w:spacing w:after="120" w:line="240" w:lineRule="auto"/>
        <w:jc w:val="center"/>
        <w:rPr>
          <w:rFonts w:ascii="Times New Roman" w:hAnsi="Times New Roman" w:cs="Times New Roman"/>
          <w:b/>
          <w:sz w:val="24"/>
          <w:szCs w:val="24"/>
        </w:rPr>
      </w:pPr>
      <w:r w:rsidRPr="002810CC">
        <w:rPr>
          <w:rFonts w:ascii="Times New Roman" w:hAnsi="Times New Roman" w:cs="Times New Roman"/>
          <w:b/>
          <w:sz w:val="24"/>
          <w:szCs w:val="24"/>
        </w:rPr>
        <w:t>VI.</w:t>
      </w:r>
    </w:p>
    <w:p w14:paraId="2BC4FBA1" w14:textId="6C19794F" w:rsidR="00F518CB" w:rsidRPr="002810CC" w:rsidRDefault="00F518CB" w:rsidP="00F518CB">
      <w:pPr>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(1) Administrativne i tehničke poslove za Hrvatsku platformu obavlja Ministarstvo unutarnjih poslova</w:t>
      </w:r>
      <w:r w:rsidR="00A17D1F">
        <w:rPr>
          <w:rFonts w:ascii="Times New Roman" w:hAnsi="Times New Roman" w:cs="Times New Roman"/>
          <w:sz w:val="24"/>
          <w:szCs w:val="24"/>
        </w:rPr>
        <w:t xml:space="preserve"> i osigurava potporu </w:t>
      </w:r>
      <w:r w:rsidR="00A17D1F" w:rsidRPr="002810CC">
        <w:rPr>
          <w:rFonts w:ascii="Times New Roman" w:hAnsi="Times New Roman" w:cs="Times New Roman"/>
          <w:sz w:val="24"/>
          <w:szCs w:val="24"/>
        </w:rPr>
        <w:t>u obavljanju administrativnih poslova iz nadležnosti Odbora i radnih skupina</w:t>
      </w:r>
      <w:r w:rsidRPr="002810CC">
        <w:rPr>
          <w:rFonts w:ascii="Times New Roman" w:hAnsi="Times New Roman" w:cs="Times New Roman"/>
          <w:sz w:val="24"/>
          <w:szCs w:val="24"/>
        </w:rPr>
        <w:t>.</w:t>
      </w:r>
    </w:p>
    <w:p w14:paraId="3EF612ED" w14:textId="2D997B7B" w:rsidR="00F518CB" w:rsidRPr="002810CC" w:rsidRDefault="00F518CB" w:rsidP="00F518CB">
      <w:pPr>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(2) Za po</w:t>
      </w:r>
      <w:r w:rsidR="00A17D1F">
        <w:rPr>
          <w:rFonts w:ascii="Times New Roman" w:hAnsi="Times New Roman" w:cs="Times New Roman"/>
          <w:sz w:val="24"/>
          <w:szCs w:val="24"/>
        </w:rPr>
        <w:t xml:space="preserve">slove iz stavka 1. ove točke </w:t>
      </w:r>
      <w:r w:rsidRPr="002810CC">
        <w:rPr>
          <w:rFonts w:ascii="Times New Roman" w:hAnsi="Times New Roman" w:cs="Times New Roman"/>
          <w:sz w:val="24"/>
          <w:szCs w:val="24"/>
        </w:rPr>
        <w:t xml:space="preserve">Ministarstvo unutarnjih poslova u državnom proračunu planirat će svake godine potrebna </w:t>
      </w:r>
      <w:r w:rsidR="00A17D1F">
        <w:rPr>
          <w:rFonts w:ascii="Times New Roman" w:hAnsi="Times New Roman" w:cs="Times New Roman"/>
          <w:sz w:val="24"/>
          <w:szCs w:val="24"/>
        </w:rPr>
        <w:t xml:space="preserve">financijska </w:t>
      </w:r>
      <w:r w:rsidRPr="002810CC">
        <w:rPr>
          <w:rFonts w:ascii="Times New Roman" w:hAnsi="Times New Roman" w:cs="Times New Roman"/>
          <w:sz w:val="24"/>
          <w:szCs w:val="24"/>
        </w:rPr>
        <w:t>sredstva</w:t>
      </w:r>
      <w:r w:rsidR="00A17D1F">
        <w:rPr>
          <w:rFonts w:ascii="Times New Roman" w:hAnsi="Times New Roman" w:cs="Times New Roman"/>
          <w:sz w:val="24"/>
          <w:szCs w:val="24"/>
        </w:rPr>
        <w:t>.</w:t>
      </w:r>
    </w:p>
    <w:p w14:paraId="0140D3DC" w14:textId="77777777" w:rsidR="00F518CB" w:rsidRPr="002810CC" w:rsidRDefault="00F518CB" w:rsidP="00F518CB">
      <w:pPr>
        <w:spacing w:after="120" w:line="240" w:lineRule="auto"/>
        <w:jc w:val="center"/>
        <w:rPr>
          <w:rFonts w:ascii="Times New Roman" w:hAnsi="Times New Roman" w:cs="Times New Roman"/>
          <w:b/>
          <w:sz w:val="24"/>
          <w:szCs w:val="24"/>
        </w:rPr>
      </w:pPr>
    </w:p>
    <w:p w14:paraId="2F0C5685" w14:textId="77777777" w:rsidR="00F518CB" w:rsidRPr="002810CC" w:rsidRDefault="00F518CB" w:rsidP="00F518CB">
      <w:pPr>
        <w:spacing w:after="120" w:line="240" w:lineRule="auto"/>
        <w:jc w:val="center"/>
        <w:rPr>
          <w:rFonts w:ascii="Times New Roman" w:hAnsi="Times New Roman" w:cs="Times New Roman"/>
          <w:b/>
          <w:sz w:val="24"/>
          <w:szCs w:val="24"/>
        </w:rPr>
      </w:pPr>
      <w:r w:rsidRPr="002810CC">
        <w:rPr>
          <w:rFonts w:ascii="Times New Roman" w:hAnsi="Times New Roman" w:cs="Times New Roman"/>
          <w:b/>
          <w:sz w:val="24"/>
          <w:szCs w:val="24"/>
        </w:rPr>
        <w:t>VII.</w:t>
      </w:r>
    </w:p>
    <w:p w14:paraId="075FFD9E" w14:textId="28D28376" w:rsidR="00F518CB" w:rsidRPr="002810CC" w:rsidRDefault="00F518CB" w:rsidP="008B3EBF">
      <w:pPr>
        <w:tabs>
          <w:tab w:val="left" w:pos="284"/>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(1)</w:t>
      </w:r>
      <w:r w:rsidRPr="002810CC">
        <w:rPr>
          <w:rFonts w:ascii="Times New Roman" w:hAnsi="Times New Roman" w:cs="Times New Roman"/>
          <w:sz w:val="24"/>
          <w:szCs w:val="24"/>
        </w:rPr>
        <w:tab/>
      </w:r>
      <w:r w:rsidR="008B3EBF" w:rsidRPr="002810CC">
        <w:rPr>
          <w:rFonts w:ascii="Times New Roman" w:hAnsi="Times New Roman" w:cs="Times New Roman"/>
          <w:sz w:val="24"/>
          <w:szCs w:val="24"/>
        </w:rPr>
        <w:t xml:space="preserve"> </w:t>
      </w:r>
      <w:r w:rsidRPr="002810CC">
        <w:rPr>
          <w:rFonts w:ascii="Times New Roman" w:hAnsi="Times New Roman" w:cs="Times New Roman"/>
          <w:sz w:val="24"/>
          <w:szCs w:val="24"/>
        </w:rPr>
        <w:t>Zadužuje se Ministarstvo unutarnjih poslova da o ovoj Odluci izvijesti sva tijela iz točke III. stavka 2. ove Odluke.</w:t>
      </w:r>
    </w:p>
    <w:p w14:paraId="08915874" w14:textId="2F0A05DB" w:rsidR="00F518CB" w:rsidRPr="002810CC" w:rsidRDefault="00F518CB" w:rsidP="008B3EBF">
      <w:pPr>
        <w:tabs>
          <w:tab w:val="left" w:pos="284"/>
        </w:tabs>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lastRenderedPageBreak/>
        <w:t>(2)</w:t>
      </w:r>
      <w:r w:rsidRPr="002810CC">
        <w:rPr>
          <w:rFonts w:ascii="Times New Roman" w:hAnsi="Times New Roman" w:cs="Times New Roman"/>
          <w:sz w:val="24"/>
          <w:szCs w:val="24"/>
        </w:rPr>
        <w:tab/>
      </w:r>
      <w:r w:rsidR="008B3EBF" w:rsidRPr="002810CC">
        <w:rPr>
          <w:rFonts w:ascii="Times New Roman" w:hAnsi="Times New Roman" w:cs="Times New Roman"/>
          <w:sz w:val="24"/>
          <w:szCs w:val="24"/>
        </w:rPr>
        <w:t xml:space="preserve"> </w:t>
      </w:r>
      <w:r w:rsidRPr="002810CC">
        <w:rPr>
          <w:rFonts w:ascii="Times New Roman" w:hAnsi="Times New Roman" w:cs="Times New Roman"/>
          <w:sz w:val="24"/>
          <w:szCs w:val="24"/>
        </w:rPr>
        <w:t>Zadužuju se čelnici tijela državne uprave, odnosno ovlaštena tijela ustanova, institucija i pravnih osoba iz točke III. stavka 2. ove Odluke da Ministarstvu unutarnjih poslova dostave imena svojih predstavnika u Odboru u roku od 15 dana od dana stupanja na snagu ove Odluke.</w:t>
      </w:r>
    </w:p>
    <w:p w14:paraId="0D4248F9" w14:textId="77777777" w:rsidR="00185EBD" w:rsidRPr="002810CC" w:rsidRDefault="00F518CB" w:rsidP="00185EBD">
      <w:pPr>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ab/>
      </w:r>
      <w:r w:rsidRPr="002810CC">
        <w:rPr>
          <w:rFonts w:ascii="Times New Roman" w:hAnsi="Times New Roman" w:cs="Times New Roman"/>
          <w:sz w:val="24"/>
          <w:szCs w:val="24"/>
        </w:rPr>
        <w:tab/>
      </w:r>
      <w:r w:rsidRPr="002810CC">
        <w:rPr>
          <w:rFonts w:ascii="Times New Roman" w:hAnsi="Times New Roman" w:cs="Times New Roman"/>
          <w:sz w:val="24"/>
          <w:szCs w:val="24"/>
        </w:rPr>
        <w:tab/>
      </w:r>
      <w:r w:rsidRPr="002810CC">
        <w:rPr>
          <w:rFonts w:ascii="Times New Roman" w:hAnsi="Times New Roman" w:cs="Times New Roman"/>
          <w:sz w:val="24"/>
          <w:szCs w:val="24"/>
        </w:rPr>
        <w:tab/>
        <w:t xml:space="preserve">       </w:t>
      </w:r>
      <w:r w:rsidRPr="002810CC">
        <w:rPr>
          <w:rFonts w:ascii="Times New Roman" w:hAnsi="Times New Roman" w:cs="Times New Roman"/>
          <w:sz w:val="24"/>
          <w:szCs w:val="24"/>
        </w:rPr>
        <w:tab/>
      </w:r>
    </w:p>
    <w:p w14:paraId="27D59C61" w14:textId="2B44E642" w:rsidR="00F518CB" w:rsidRPr="002810CC" w:rsidRDefault="00F518CB" w:rsidP="00185EBD">
      <w:pPr>
        <w:spacing w:after="120" w:line="240" w:lineRule="auto"/>
        <w:jc w:val="center"/>
        <w:rPr>
          <w:rFonts w:ascii="Times New Roman" w:hAnsi="Times New Roman" w:cs="Times New Roman"/>
          <w:b/>
          <w:sz w:val="24"/>
          <w:szCs w:val="24"/>
        </w:rPr>
      </w:pPr>
      <w:r w:rsidRPr="002810CC">
        <w:rPr>
          <w:rFonts w:ascii="Times New Roman" w:hAnsi="Times New Roman" w:cs="Times New Roman"/>
          <w:b/>
          <w:sz w:val="24"/>
          <w:szCs w:val="24"/>
        </w:rPr>
        <w:t>VIII.</w:t>
      </w:r>
    </w:p>
    <w:p w14:paraId="48DCEFE8" w14:textId="77777777" w:rsidR="00F518CB" w:rsidRPr="002810CC" w:rsidRDefault="00F518CB" w:rsidP="008B3EBF">
      <w:pPr>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 xml:space="preserve">Financijska sredstva potrebna za provedbu ove Odluke osigurana su u Državnom proračunu Republike Hrvatske za 2023. godinu i projekcijama za 2024. i 2025. godinu na razdjelu Ministarstva unutarnjih poslova. </w:t>
      </w:r>
    </w:p>
    <w:p w14:paraId="5EEC79BC" w14:textId="77777777" w:rsidR="00F518CB" w:rsidRPr="002810CC" w:rsidRDefault="00F518CB" w:rsidP="00F518CB">
      <w:pPr>
        <w:spacing w:after="120" w:line="240" w:lineRule="auto"/>
        <w:jc w:val="center"/>
        <w:rPr>
          <w:rFonts w:ascii="Times New Roman" w:hAnsi="Times New Roman" w:cs="Times New Roman"/>
          <w:b/>
          <w:sz w:val="24"/>
          <w:szCs w:val="24"/>
        </w:rPr>
      </w:pPr>
      <w:r w:rsidRPr="002810CC">
        <w:rPr>
          <w:rFonts w:ascii="Times New Roman" w:hAnsi="Times New Roman" w:cs="Times New Roman"/>
          <w:b/>
          <w:sz w:val="24"/>
          <w:szCs w:val="24"/>
        </w:rPr>
        <w:t>IX.</w:t>
      </w:r>
    </w:p>
    <w:p w14:paraId="31071510" w14:textId="52565EB5" w:rsidR="00F518CB" w:rsidRPr="002810CC" w:rsidRDefault="00F518CB" w:rsidP="00F518CB">
      <w:pPr>
        <w:spacing w:after="120" w:line="240" w:lineRule="auto"/>
        <w:jc w:val="both"/>
        <w:rPr>
          <w:rFonts w:ascii="Times New Roman" w:hAnsi="Times New Roman" w:cs="Times New Roman"/>
          <w:sz w:val="24"/>
          <w:szCs w:val="24"/>
        </w:rPr>
      </w:pPr>
      <w:r w:rsidRPr="002810CC">
        <w:rPr>
          <w:rFonts w:ascii="Times New Roman" w:hAnsi="Times New Roman" w:cs="Times New Roman"/>
          <w:sz w:val="24"/>
          <w:szCs w:val="24"/>
        </w:rPr>
        <w:t xml:space="preserve">Danom stupanja na snagu ove Odluke stavlja se izvan snage Odluka o osnivanju radnih tijela Hrvatske platforme za smanjenje rizika od katastrofa za izradu dokumenata i provođenje aktivnosti na području </w:t>
      </w:r>
      <w:r w:rsidRPr="002810CC">
        <w:rPr>
          <w:rFonts w:ascii="Times New Roman" w:hAnsi="Times New Roman" w:cs="Times New Roman"/>
          <w:sz w:val="24"/>
          <w:szCs w:val="24"/>
        </w:rPr>
        <w:lastRenderedPageBreak/>
        <w:t>smanjenja rizika od katastrofa u Republici Hrvatskoj, KLASA: 022-03/16-04/253</w:t>
      </w:r>
      <w:r w:rsidR="00D14565" w:rsidRPr="002810CC">
        <w:rPr>
          <w:rFonts w:ascii="Times New Roman" w:hAnsi="Times New Roman" w:cs="Times New Roman"/>
          <w:sz w:val="24"/>
          <w:szCs w:val="24"/>
        </w:rPr>
        <w:t>,</w:t>
      </w:r>
      <w:r w:rsidRPr="002810CC">
        <w:rPr>
          <w:rFonts w:ascii="Times New Roman" w:hAnsi="Times New Roman" w:cs="Times New Roman"/>
          <w:sz w:val="24"/>
          <w:szCs w:val="24"/>
        </w:rPr>
        <w:t xml:space="preserve"> URBROJ: 50301-09/09-16-2</w:t>
      </w:r>
      <w:r w:rsidR="00D14565" w:rsidRPr="002810CC">
        <w:rPr>
          <w:rFonts w:ascii="Times New Roman" w:hAnsi="Times New Roman" w:cs="Times New Roman"/>
          <w:sz w:val="24"/>
          <w:szCs w:val="24"/>
        </w:rPr>
        <w:t>,</w:t>
      </w:r>
      <w:r w:rsidRPr="002810CC">
        <w:rPr>
          <w:rFonts w:ascii="Times New Roman" w:hAnsi="Times New Roman" w:cs="Times New Roman"/>
          <w:sz w:val="24"/>
          <w:szCs w:val="24"/>
        </w:rPr>
        <w:t xml:space="preserve"> od 14. rujna 2016. </w:t>
      </w:r>
    </w:p>
    <w:p w14:paraId="77BFD2A3" w14:textId="77777777" w:rsidR="00F518CB" w:rsidRPr="002810CC" w:rsidRDefault="00F518CB" w:rsidP="00F518CB">
      <w:pPr>
        <w:spacing w:after="120" w:line="240" w:lineRule="auto"/>
        <w:jc w:val="both"/>
        <w:rPr>
          <w:rFonts w:ascii="Times New Roman" w:hAnsi="Times New Roman" w:cs="Times New Roman"/>
          <w:b/>
          <w:sz w:val="24"/>
          <w:szCs w:val="24"/>
        </w:rPr>
      </w:pPr>
    </w:p>
    <w:p w14:paraId="1500B087" w14:textId="63A7B358" w:rsidR="00F518CB" w:rsidRPr="002810CC" w:rsidRDefault="00F518CB" w:rsidP="00F518CB">
      <w:pPr>
        <w:spacing w:after="120" w:line="240" w:lineRule="auto"/>
        <w:jc w:val="center"/>
        <w:rPr>
          <w:rFonts w:ascii="Times New Roman" w:hAnsi="Times New Roman" w:cs="Times New Roman"/>
          <w:b/>
          <w:sz w:val="24"/>
          <w:szCs w:val="24"/>
        </w:rPr>
      </w:pPr>
      <w:r w:rsidRPr="002810CC">
        <w:rPr>
          <w:rFonts w:ascii="Times New Roman" w:hAnsi="Times New Roman" w:cs="Times New Roman"/>
          <w:b/>
          <w:sz w:val="24"/>
          <w:szCs w:val="24"/>
        </w:rPr>
        <w:t>X.</w:t>
      </w:r>
    </w:p>
    <w:p w14:paraId="5680E184" w14:textId="77777777" w:rsidR="00F518CB" w:rsidRPr="002810CC" w:rsidRDefault="00F518CB" w:rsidP="00F518CB">
      <w:pPr>
        <w:spacing w:after="120" w:line="240" w:lineRule="auto"/>
        <w:rPr>
          <w:rFonts w:ascii="Times New Roman" w:hAnsi="Times New Roman" w:cs="Times New Roman"/>
          <w:sz w:val="24"/>
          <w:szCs w:val="24"/>
        </w:rPr>
      </w:pPr>
      <w:r w:rsidRPr="002810CC">
        <w:rPr>
          <w:rFonts w:ascii="Times New Roman" w:hAnsi="Times New Roman" w:cs="Times New Roman"/>
          <w:sz w:val="24"/>
          <w:szCs w:val="24"/>
        </w:rPr>
        <w:tab/>
        <w:t>Ova Odluka stupa na snagu danom donošenja.</w:t>
      </w:r>
    </w:p>
    <w:p w14:paraId="3E86FFED" w14:textId="77777777" w:rsidR="00F518CB" w:rsidRPr="002810CC" w:rsidRDefault="00F518CB" w:rsidP="00F518CB">
      <w:pPr>
        <w:pStyle w:val="NoSpacing"/>
        <w:rPr>
          <w:rFonts w:ascii="Times New Roman" w:hAnsi="Times New Roman" w:cs="Times New Roman"/>
          <w:sz w:val="24"/>
          <w:szCs w:val="24"/>
          <w:lang w:val="hr-HR"/>
        </w:rPr>
      </w:pPr>
      <w:r w:rsidRPr="002810CC">
        <w:rPr>
          <w:rFonts w:ascii="Times New Roman" w:hAnsi="Times New Roman" w:cs="Times New Roman"/>
          <w:sz w:val="24"/>
          <w:szCs w:val="24"/>
          <w:lang w:val="hr-HR"/>
        </w:rPr>
        <w:t>KLASA:</w:t>
      </w:r>
    </w:p>
    <w:p w14:paraId="5C15044F" w14:textId="77777777" w:rsidR="00F518CB" w:rsidRPr="002810CC" w:rsidRDefault="00F518CB" w:rsidP="00F518CB">
      <w:pPr>
        <w:pStyle w:val="NoSpacing"/>
        <w:rPr>
          <w:rFonts w:ascii="Times New Roman" w:hAnsi="Times New Roman" w:cs="Times New Roman"/>
          <w:sz w:val="24"/>
          <w:szCs w:val="24"/>
          <w:lang w:val="hr-HR"/>
        </w:rPr>
      </w:pPr>
      <w:r w:rsidRPr="002810CC">
        <w:rPr>
          <w:rFonts w:ascii="Times New Roman" w:hAnsi="Times New Roman" w:cs="Times New Roman"/>
          <w:sz w:val="24"/>
          <w:szCs w:val="24"/>
          <w:lang w:val="hr-HR"/>
        </w:rPr>
        <w:t>URBROJ:</w:t>
      </w:r>
    </w:p>
    <w:p w14:paraId="24F947DD" w14:textId="77777777" w:rsidR="00B676F6" w:rsidRDefault="00B676F6" w:rsidP="00F518CB">
      <w:pPr>
        <w:pStyle w:val="NoSpacing"/>
        <w:rPr>
          <w:rFonts w:ascii="Times New Roman" w:hAnsi="Times New Roman" w:cs="Times New Roman"/>
          <w:sz w:val="24"/>
          <w:szCs w:val="24"/>
          <w:lang w:val="hr-HR"/>
        </w:rPr>
      </w:pPr>
    </w:p>
    <w:p w14:paraId="2D53230B" w14:textId="58D60136" w:rsidR="00F518CB" w:rsidRPr="002810CC" w:rsidRDefault="00F518CB" w:rsidP="00F518CB">
      <w:pPr>
        <w:pStyle w:val="NoSpacing"/>
        <w:rPr>
          <w:rFonts w:ascii="Times New Roman" w:hAnsi="Times New Roman" w:cs="Times New Roman"/>
          <w:sz w:val="24"/>
          <w:szCs w:val="24"/>
          <w:lang w:val="hr-HR"/>
        </w:rPr>
      </w:pPr>
      <w:r w:rsidRPr="002810CC">
        <w:rPr>
          <w:rFonts w:ascii="Times New Roman" w:hAnsi="Times New Roman" w:cs="Times New Roman"/>
          <w:sz w:val="24"/>
          <w:szCs w:val="24"/>
          <w:lang w:val="hr-HR"/>
        </w:rPr>
        <w:t>Zagreb,</w:t>
      </w:r>
    </w:p>
    <w:p w14:paraId="69741664" w14:textId="77777777" w:rsidR="00F518CB" w:rsidRPr="002810CC" w:rsidRDefault="00F518CB" w:rsidP="00F518CB">
      <w:pPr>
        <w:pStyle w:val="NoSpacing"/>
        <w:rPr>
          <w:rFonts w:ascii="Times New Roman" w:hAnsi="Times New Roman" w:cs="Times New Roman"/>
          <w:sz w:val="24"/>
          <w:szCs w:val="24"/>
          <w:lang w:val="hr-HR"/>
        </w:rPr>
      </w:pPr>
    </w:p>
    <w:p w14:paraId="258BD96A" w14:textId="4A80083E" w:rsidR="00F518CB" w:rsidRPr="002810CC" w:rsidRDefault="00185EBD" w:rsidP="008B3EBF">
      <w:pPr>
        <w:pStyle w:val="NoSpacing"/>
        <w:ind w:left="6372"/>
        <w:rPr>
          <w:rFonts w:ascii="Times New Roman" w:hAnsi="Times New Roman" w:cs="Times New Roman"/>
          <w:sz w:val="24"/>
          <w:szCs w:val="24"/>
          <w:lang w:val="hr-HR"/>
        </w:rPr>
      </w:pPr>
      <w:r w:rsidRPr="002810CC">
        <w:rPr>
          <w:rFonts w:ascii="Times New Roman" w:hAnsi="Times New Roman" w:cs="Times New Roman"/>
          <w:sz w:val="24"/>
          <w:szCs w:val="24"/>
          <w:lang w:val="hr-HR"/>
        </w:rPr>
        <w:t xml:space="preserve">  </w:t>
      </w:r>
      <w:r w:rsidR="00F518CB" w:rsidRPr="002810CC">
        <w:rPr>
          <w:rFonts w:ascii="Times New Roman" w:hAnsi="Times New Roman" w:cs="Times New Roman"/>
          <w:sz w:val="24"/>
          <w:szCs w:val="24"/>
          <w:lang w:val="hr-HR"/>
        </w:rPr>
        <w:t>P R E D S J E D N I K</w:t>
      </w:r>
    </w:p>
    <w:p w14:paraId="01207E3F" w14:textId="77777777" w:rsidR="00F518CB" w:rsidRPr="002810CC" w:rsidRDefault="00F518CB" w:rsidP="00F518CB">
      <w:pPr>
        <w:pStyle w:val="NoSpacing"/>
        <w:jc w:val="right"/>
        <w:rPr>
          <w:rFonts w:ascii="Times New Roman" w:hAnsi="Times New Roman" w:cs="Times New Roman"/>
          <w:sz w:val="24"/>
          <w:szCs w:val="24"/>
          <w:lang w:val="hr-HR"/>
        </w:rPr>
      </w:pPr>
    </w:p>
    <w:p w14:paraId="5697D5FB" w14:textId="3B1AD217" w:rsidR="00F518CB" w:rsidRPr="002810CC" w:rsidRDefault="008B3EBF" w:rsidP="008B3EBF">
      <w:pPr>
        <w:pStyle w:val="NoSpacing"/>
        <w:ind w:left="4956" w:firstLine="708"/>
        <w:jc w:val="center"/>
        <w:rPr>
          <w:lang w:val="hr-HR"/>
        </w:rPr>
      </w:pPr>
      <w:r w:rsidRPr="002810CC">
        <w:rPr>
          <w:rFonts w:ascii="Times New Roman" w:hAnsi="Times New Roman" w:cs="Times New Roman"/>
          <w:sz w:val="24"/>
          <w:szCs w:val="24"/>
          <w:lang w:val="hr-HR"/>
        </w:rPr>
        <w:t xml:space="preserve">         </w:t>
      </w:r>
      <w:r w:rsidR="00F518CB" w:rsidRPr="002810CC">
        <w:rPr>
          <w:rFonts w:ascii="Times New Roman" w:hAnsi="Times New Roman" w:cs="Times New Roman"/>
          <w:sz w:val="24"/>
          <w:szCs w:val="24"/>
          <w:lang w:val="hr-HR"/>
        </w:rPr>
        <w:t>mr.sc. Andrej Plenković</w:t>
      </w:r>
      <w:r w:rsidR="00F518CB" w:rsidRPr="002810CC">
        <w:rPr>
          <w:lang w:val="hr-HR"/>
        </w:rPr>
        <w:br w:type="page"/>
      </w:r>
    </w:p>
    <w:p w14:paraId="19F8E6A3" w14:textId="77777777" w:rsidR="00F518CB" w:rsidRPr="002810CC" w:rsidRDefault="00F518CB" w:rsidP="00F518CB">
      <w:pPr>
        <w:spacing w:after="0" w:line="240" w:lineRule="auto"/>
        <w:jc w:val="center"/>
        <w:rPr>
          <w:rFonts w:ascii="Times New Roman" w:hAnsi="Times New Roman" w:cs="Times New Roman"/>
          <w:b/>
          <w:sz w:val="24"/>
          <w:szCs w:val="24"/>
        </w:rPr>
      </w:pPr>
      <w:r w:rsidRPr="002810CC">
        <w:rPr>
          <w:rFonts w:ascii="Times New Roman" w:hAnsi="Times New Roman" w:cs="Times New Roman"/>
          <w:b/>
          <w:sz w:val="24"/>
          <w:szCs w:val="24"/>
        </w:rPr>
        <w:lastRenderedPageBreak/>
        <w:t>O B R A Z L O Ž E N J E</w:t>
      </w:r>
    </w:p>
    <w:p w14:paraId="7CB4C218" w14:textId="77777777" w:rsidR="00F518CB" w:rsidRPr="002810CC" w:rsidRDefault="00F518CB" w:rsidP="00F518CB">
      <w:pPr>
        <w:spacing w:after="0" w:line="240" w:lineRule="auto"/>
        <w:jc w:val="center"/>
        <w:rPr>
          <w:rFonts w:ascii="Times New Roman" w:hAnsi="Times New Roman" w:cs="Times New Roman"/>
          <w:sz w:val="24"/>
          <w:szCs w:val="24"/>
        </w:rPr>
      </w:pPr>
    </w:p>
    <w:p w14:paraId="3D870C7A" w14:textId="77777777" w:rsidR="00F518CB" w:rsidRPr="002810CC" w:rsidRDefault="00F518CB" w:rsidP="00F518CB">
      <w:pPr>
        <w:spacing w:after="0" w:line="240" w:lineRule="auto"/>
        <w:ind w:firstLine="720"/>
        <w:jc w:val="both"/>
        <w:rPr>
          <w:rFonts w:ascii="Times New Roman" w:hAnsi="Times New Roman" w:cs="Times New Roman"/>
          <w:sz w:val="24"/>
          <w:szCs w:val="24"/>
        </w:rPr>
      </w:pPr>
      <w:r w:rsidRPr="002810CC">
        <w:rPr>
          <w:rFonts w:ascii="Times New Roman" w:hAnsi="Times New Roman" w:cs="Times New Roman"/>
          <w:sz w:val="24"/>
          <w:szCs w:val="24"/>
        </w:rPr>
        <w:t xml:space="preserve">Sve češće katastrofe potaknule su globalnu zajednicu na stavljanje većeg naglaska na potrebu smanjenja rizika od katastrofa. Jedna od inicijativa pokrenutih na globalnoj razini je i inicijativa UN-ova ureda za smanjenje rizika od katastrofa (UNDRR), rezultat koje su dokumenti usvojeni na svjetskim konferencijama o smanjenju rizika od katastrofa, kao što je Hyogo okvirni plan djelovanja 2005.-2015. te aktualan Sendai okvir za smanjenje rizika od katastrofa 2015.-2030. </w:t>
      </w:r>
    </w:p>
    <w:p w14:paraId="61133706" w14:textId="77777777" w:rsidR="00D14565" w:rsidRPr="002810CC" w:rsidRDefault="00D14565" w:rsidP="00F518CB">
      <w:pPr>
        <w:spacing w:after="0" w:line="240" w:lineRule="auto"/>
        <w:ind w:firstLine="720"/>
        <w:jc w:val="both"/>
        <w:rPr>
          <w:rFonts w:ascii="Times New Roman" w:hAnsi="Times New Roman" w:cs="Times New Roman"/>
          <w:sz w:val="24"/>
          <w:szCs w:val="24"/>
        </w:rPr>
      </w:pPr>
    </w:p>
    <w:p w14:paraId="00F6849B" w14:textId="56C8B6B6" w:rsidR="00F518CB" w:rsidRPr="002810CC" w:rsidRDefault="00F518CB" w:rsidP="00F518CB">
      <w:pPr>
        <w:spacing w:after="0" w:line="240" w:lineRule="auto"/>
        <w:ind w:firstLine="720"/>
        <w:jc w:val="both"/>
        <w:rPr>
          <w:rFonts w:ascii="Times New Roman" w:hAnsi="Times New Roman" w:cs="Times New Roman"/>
          <w:sz w:val="24"/>
          <w:szCs w:val="24"/>
        </w:rPr>
      </w:pPr>
      <w:r w:rsidRPr="002810CC">
        <w:rPr>
          <w:rFonts w:ascii="Times New Roman" w:hAnsi="Times New Roman" w:cs="Times New Roman"/>
          <w:sz w:val="24"/>
          <w:szCs w:val="24"/>
        </w:rPr>
        <w:t xml:space="preserve">Republika Hrvatska je potpisnica oba dokumenta. Potpisom Hyogo okvirnog plana djelovanja, Republika Hrvatska je prihvatila preporuku UN-a  da države  formiraju nacionalnu platformu za smanjenje rizika od katastrofa, što je i učinjeno 2009. godine. Osnovana je Hrvatska platforma za smanjenje rizika od katastrofa (Odluka Vlade </w:t>
      </w:r>
      <w:r w:rsidRPr="002810CC">
        <w:rPr>
          <w:rFonts w:ascii="Times New Roman" w:hAnsi="Times New Roman" w:cs="Times New Roman"/>
          <w:sz w:val="24"/>
          <w:szCs w:val="24"/>
        </w:rPr>
        <w:lastRenderedPageBreak/>
        <w:t>Republike Hrvatske o održavanju Konferencije Hrvatske platforme za smanjenje rizika od katastrofa, KLASA: 351-01/09-02/01, URBROJ: 5030106-09-1</w:t>
      </w:r>
      <w:r w:rsidR="00D14565" w:rsidRPr="002810CC">
        <w:rPr>
          <w:rFonts w:ascii="Times New Roman" w:hAnsi="Times New Roman" w:cs="Times New Roman"/>
          <w:sz w:val="24"/>
          <w:szCs w:val="24"/>
        </w:rPr>
        <w:t>,</w:t>
      </w:r>
      <w:r w:rsidRPr="002810CC">
        <w:rPr>
          <w:rFonts w:ascii="Times New Roman" w:hAnsi="Times New Roman" w:cs="Times New Roman"/>
          <w:sz w:val="24"/>
          <w:szCs w:val="24"/>
        </w:rPr>
        <w:t xml:space="preserve"> od 10. ožujka 2009. godine), kao stalni forum za razmjenu mišljenja te iznošenje stavova, prijedloga i postignuća koji doprinose smanjenju rizika od katastrofa na svim područjima ljudskog djelovanja, s ciljem da politika smanjenja rizika od katastrofa postane nacionalni prioritet i prioritet lokalne zajednice, sa snažnom institucionalnom osnovom za njenu primjenu.</w:t>
      </w:r>
    </w:p>
    <w:p w14:paraId="31F7FDED" w14:textId="77777777" w:rsidR="00D14565" w:rsidRPr="002810CC" w:rsidRDefault="00D14565" w:rsidP="00F518CB">
      <w:pPr>
        <w:spacing w:after="0" w:line="240" w:lineRule="auto"/>
        <w:ind w:firstLine="720"/>
        <w:jc w:val="both"/>
        <w:rPr>
          <w:rFonts w:ascii="Times New Roman" w:hAnsi="Times New Roman" w:cs="Times New Roman"/>
          <w:sz w:val="24"/>
          <w:szCs w:val="24"/>
        </w:rPr>
      </w:pPr>
    </w:p>
    <w:p w14:paraId="0C49F173" w14:textId="5A0CA3E2" w:rsidR="00F518CB" w:rsidRPr="002810CC" w:rsidRDefault="00F518CB" w:rsidP="00F518CB">
      <w:pPr>
        <w:spacing w:after="0" w:line="240" w:lineRule="auto"/>
        <w:ind w:firstLine="720"/>
        <w:jc w:val="both"/>
        <w:rPr>
          <w:rFonts w:ascii="Times New Roman" w:hAnsi="Times New Roman" w:cs="Times New Roman"/>
          <w:sz w:val="24"/>
          <w:szCs w:val="24"/>
        </w:rPr>
      </w:pPr>
      <w:r w:rsidRPr="002810CC">
        <w:rPr>
          <w:rFonts w:ascii="Times New Roman" w:hAnsi="Times New Roman" w:cs="Times New Roman"/>
          <w:sz w:val="24"/>
          <w:szCs w:val="24"/>
        </w:rPr>
        <w:t xml:space="preserve">Hrvatska platforma je od osnivanja djelovala kroz konferencije i sjednice Odbora platforme. Međutim, zbog nedovoljne implementacije zaključaka sa sjednica i konferencija te zbog stečenih  iskustava i naučenih lekcija proizašlih iz procesa izrade prve nacionalne Procjene rizika od katastrofa za 2015.g., osmišljen je novi koncept </w:t>
      </w:r>
      <w:r w:rsidRPr="002810CC">
        <w:rPr>
          <w:rFonts w:ascii="Times New Roman" w:hAnsi="Times New Roman" w:cs="Times New Roman"/>
          <w:sz w:val="24"/>
          <w:szCs w:val="24"/>
        </w:rPr>
        <w:lastRenderedPageBreak/>
        <w:t xml:space="preserve">rada Platforme, koji je Vlada Republike Hrvatske prihvatila te je 14. rujna 2016. godine donijela novu Odluku o osnivanju radnih tijela Hrvatske platforme za smanjenje rizika od katastrofa za izradu dokumenata i provođenje aktivnosti na području smanjenja rizika od katastrofa u Republici Hrvatskoj KLASA: 022-03/16-04/253, URBROJ: 50301-09/09-16-2. </w:t>
      </w:r>
    </w:p>
    <w:p w14:paraId="3255365D" w14:textId="77777777" w:rsidR="00D14565" w:rsidRPr="002810CC" w:rsidRDefault="00D14565" w:rsidP="00F518CB">
      <w:pPr>
        <w:spacing w:after="0" w:line="240" w:lineRule="auto"/>
        <w:ind w:firstLine="720"/>
        <w:jc w:val="both"/>
        <w:rPr>
          <w:rFonts w:ascii="Times New Roman" w:hAnsi="Times New Roman" w:cs="Times New Roman"/>
          <w:sz w:val="24"/>
          <w:szCs w:val="24"/>
        </w:rPr>
      </w:pPr>
    </w:p>
    <w:p w14:paraId="5F72E1F0" w14:textId="77777777" w:rsidR="00D14565" w:rsidRPr="002810CC" w:rsidRDefault="00D14565" w:rsidP="00D14565">
      <w:pPr>
        <w:spacing w:after="0" w:line="240" w:lineRule="auto"/>
        <w:ind w:firstLine="720"/>
        <w:jc w:val="both"/>
        <w:rPr>
          <w:rFonts w:ascii="Times New Roman" w:hAnsi="Times New Roman" w:cs="Times New Roman"/>
          <w:sz w:val="24"/>
          <w:szCs w:val="24"/>
        </w:rPr>
      </w:pPr>
      <w:r w:rsidRPr="002810CC">
        <w:rPr>
          <w:rFonts w:ascii="Times New Roman" w:hAnsi="Times New Roman" w:cs="Times New Roman"/>
          <w:sz w:val="24"/>
          <w:szCs w:val="24"/>
        </w:rPr>
        <w:t>Od donošenja Odluke 2016. godine Hrvatska platforma je počela aktivno  jačati sustav smanjenja rizika od katastrofa. Nakon donošenja nove Odluke, Platforma je reorganizirana te su u sklopu Platforme formirana i radna tijela sa svojim jasno određenim zadaćama. U godinama nakon donošenja Odluke 2016. godine, Platforma aktivno radi na organizaciji radionica i događaja za članove Platforme te time omogućuje zajedničku izradu dokumenata kroz raspravu i raz</w:t>
      </w:r>
      <w:r w:rsidRPr="002810CC">
        <w:rPr>
          <w:rFonts w:ascii="Times New Roman" w:hAnsi="Times New Roman" w:cs="Times New Roman"/>
          <w:sz w:val="24"/>
          <w:szCs w:val="24"/>
        </w:rPr>
        <w:lastRenderedPageBreak/>
        <w:t xml:space="preserve">mjenu znanja i iskustava, u cilju učinkovitog upravljanja rizicima od katastrofa. Osim za članove Platforme, 2016. godine organizirana je i edukacija za predstavnike lokalne zajednice dok je 2017. godine organizirana radionica na temu izrade Procjene rizika od katastrofa. Iste godine osnovane su stručne radne skupine za svaki od rizika te Radna skupina za usklađivanje i praćenje inicijativa i baza podataka, Radna skupina za osmišljavanje i organizaciju konferencije SROK te Stručno-znanstveni Odbor za recenziranje radova i uređivanje Zbornika. Radne skupine su 2018. godine izradile novi registar rizika u skladu s INSPIRE direktivom, Procjenu sposobnosti za upravljanje rizicima od katastrofa i Nacrt ažurirane procjene rizika od katastrofa za Republiku Hrvatsku. Iste je godine Radna skupina za inicijative i podatke o štetama po prvi puta prikupila podatke o štetama za proteklu godinu </w:t>
      </w:r>
      <w:r w:rsidRPr="002810CC">
        <w:rPr>
          <w:rFonts w:ascii="Times New Roman" w:hAnsi="Times New Roman" w:cs="Times New Roman"/>
          <w:sz w:val="24"/>
          <w:szCs w:val="24"/>
        </w:rPr>
        <w:lastRenderedPageBreak/>
        <w:t xml:space="preserve">kroz Sendai Monitor, alat za praćenje provedbe Sendai okvira kojeg je Republika Hrvatska potpisnica. Također je osmišljena i organizirana dvodnevna konferencija sa 7 partnerskih znanstvenih institucija za 200 sudionika te su recenzirani znanstveni i stručni radovi i uređen Zbornik radova. Hrvatska platforma i njen rad predstavljani su na bilateralnim sastancima i sastancima međunarodnih inicijativa (EU, UNDRR, Svjetska banka, Radionica Civilne zaštite u sklopu Bugarskog predsjedanja). Druga Procjena rizika od katastrofa za Republiku Hrvatsku usvojena je 2019. godine, dok su 2020. godine organizirane radionice na temu izrade Strategije upravljanja rizicima od katastrofa do 2030. godine. Iste je godine osnovana radna skupina za praćenje geoloških promjena nakon potresa u Sisačko-moslavačkoj županiji. Tijekom 2021. godine izrađen je indikativan financijski plan Strategije te pripadajući Akcijski </w:t>
      </w:r>
      <w:r w:rsidRPr="002810CC">
        <w:rPr>
          <w:rFonts w:ascii="Times New Roman" w:hAnsi="Times New Roman" w:cs="Times New Roman"/>
          <w:sz w:val="24"/>
          <w:szCs w:val="24"/>
        </w:rPr>
        <w:lastRenderedPageBreak/>
        <w:t>plan za upravljanje rizicima od katastrofa, dok je 2022. godine završena izrada i usvojena prva nacionalna Strategija upravljanja rizicima od katastrofa do 2030. godine.</w:t>
      </w:r>
    </w:p>
    <w:p w14:paraId="0D31C1D7" w14:textId="77777777" w:rsidR="00BF6D2F" w:rsidRPr="002810CC" w:rsidRDefault="00BF6D2F" w:rsidP="00D14565">
      <w:pPr>
        <w:spacing w:after="0" w:line="240" w:lineRule="auto"/>
        <w:ind w:firstLine="720"/>
        <w:jc w:val="both"/>
        <w:rPr>
          <w:rFonts w:ascii="Times New Roman" w:hAnsi="Times New Roman" w:cs="Times New Roman"/>
          <w:sz w:val="24"/>
          <w:szCs w:val="24"/>
        </w:rPr>
      </w:pPr>
    </w:p>
    <w:p w14:paraId="55529046" w14:textId="05F117FC" w:rsidR="00D14565" w:rsidRPr="002810CC" w:rsidRDefault="00D14565" w:rsidP="00D14565">
      <w:pPr>
        <w:spacing w:after="0" w:line="240" w:lineRule="auto"/>
        <w:ind w:firstLine="720"/>
        <w:jc w:val="both"/>
        <w:rPr>
          <w:rFonts w:ascii="Times New Roman" w:hAnsi="Times New Roman" w:cs="Times New Roman"/>
          <w:sz w:val="24"/>
          <w:szCs w:val="24"/>
        </w:rPr>
      </w:pPr>
      <w:r w:rsidRPr="002810CC">
        <w:rPr>
          <w:rFonts w:ascii="Times New Roman" w:hAnsi="Times New Roman" w:cs="Times New Roman"/>
          <w:sz w:val="24"/>
          <w:szCs w:val="24"/>
        </w:rPr>
        <w:t>Kroz nadograđeni koncept, Hrvatska platforma uspješno je ispunjavala svoje zadaće, no izmjene u sastavu i djelokrugu tijela državne uprave te s time povezane promjene u njihovim nadležnostima i obavezama, nameću potrebu izmjene postojeće Odluke.</w:t>
      </w:r>
    </w:p>
    <w:p w14:paraId="49299A40" w14:textId="77777777" w:rsidR="00D14565" w:rsidRPr="002810CC" w:rsidRDefault="00D14565" w:rsidP="00D14565">
      <w:pPr>
        <w:spacing w:after="0" w:line="240" w:lineRule="auto"/>
        <w:ind w:firstLine="720"/>
        <w:jc w:val="both"/>
        <w:rPr>
          <w:rFonts w:ascii="Times New Roman" w:hAnsi="Times New Roman" w:cs="Times New Roman"/>
          <w:sz w:val="24"/>
          <w:szCs w:val="24"/>
        </w:rPr>
      </w:pPr>
    </w:p>
    <w:p w14:paraId="5B75B055" w14:textId="52F2D6DC" w:rsidR="00D14565" w:rsidRPr="002810CC" w:rsidRDefault="00D14565" w:rsidP="00D14565">
      <w:pPr>
        <w:spacing w:after="0" w:line="240" w:lineRule="auto"/>
        <w:ind w:firstLine="720"/>
        <w:jc w:val="both"/>
        <w:rPr>
          <w:rFonts w:ascii="Times New Roman" w:hAnsi="Times New Roman" w:cs="Times New Roman"/>
          <w:sz w:val="24"/>
          <w:szCs w:val="24"/>
        </w:rPr>
      </w:pPr>
      <w:r w:rsidRPr="002810CC">
        <w:rPr>
          <w:rFonts w:ascii="Times New Roman" w:hAnsi="Times New Roman" w:cs="Times New Roman"/>
          <w:sz w:val="24"/>
          <w:szCs w:val="24"/>
        </w:rPr>
        <w:t>Osim toga, važnost ulaganja u smanjenje rizika od katastrofa značajnije je istaknuta i na razini Europske unije, koja Odlukom 2019/420 Europskog Parlamenta i Vijeća o izmjeni Odluke br. 1313/2013/EU o Mehanizmu Unije za civilnu zaštitu prepoznaje važnost strateškog planiranja i ulaganja u smanjenje rizika od katastrofa. Odlukom 2019/420 drža</w:t>
      </w:r>
      <w:r w:rsidRPr="002810CC">
        <w:rPr>
          <w:rFonts w:ascii="Times New Roman" w:hAnsi="Times New Roman" w:cs="Times New Roman"/>
          <w:sz w:val="24"/>
          <w:szCs w:val="24"/>
        </w:rPr>
        <w:lastRenderedPageBreak/>
        <w:t>vama članicama su određene obaveze izrade Procjene rizika od katastrofa, Procjene sposobnosti za upravljanje rizicima od katastrofa te Plana upravljanja rizicima od katastrofa. To su dokumenti koje je izradilo Ministarstvo unutarnjih poslova, uz nužnu suradnju svih sektora, koja se na operativnoj i znanstvenoj razini postigla kroz rad Hrvatske platforme za smanjenje rizika od katastrofa.</w:t>
      </w:r>
    </w:p>
    <w:p w14:paraId="56984CAC" w14:textId="77777777" w:rsidR="00D14565" w:rsidRPr="002810CC" w:rsidRDefault="00D14565" w:rsidP="00D14565">
      <w:pPr>
        <w:spacing w:after="0" w:line="240" w:lineRule="auto"/>
        <w:ind w:firstLine="720"/>
        <w:jc w:val="both"/>
        <w:rPr>
          <w:rFonts w:ascii="Times New Roman" w:hAnsi="Times New Roman" w:cs="Times New Roman"/>
          <w:sz w:val="24"/>
          <w:szCs w:val="24"/>
        </w:rPr>
      </w:pPr>
    </w:p>
    <w:p w14:paraId="4CFAA417" w14:textId="5C0F6B68" w:rsidR="00D14565" w:rsidRPr="002810CC" w:rsidRDefault="00D14565" w:rsidP="00D14565">
      <w:pPr>
        <w:spacing w:after="0" w:line="240" w:lineRule="auto"/>
        <w:ind w:firstLine="720"/>
        <w:jc w:val="both"/>
        <w:rPr>
          <w:rFonts w:ascii="Times New Roman" w:hAnsi="Times New Roman" w:cs="Times New Roman"/>
          <w:sz w:val="24"/>
          <w:szCs w:val="24"/>
        </w:rPr>
      </w:pPr>
      <w:r w:rsidRPr="002810CC">
        <w:rPr>
          <w:rFonts w:ascii="Times New Roman" w:hAnsi="Times New Roman" w:cs="Times New Roman"/>
          <w:sz w:val="24"/>
          <w:szCs w:val="24"/>
        </w:rPr>
        <w:t xml:space="preserve">Nadalje, Europska unija se suočava s prijetnjama koje se stalno mijenjaju i zahtijevaju oprez i prilagodbu. Jedan od suvremenih rizika koji se javlja kao hibridna prijetnja je rizik od poremećaja u pružanju osnovnih usluga subjekata koji upravljaju kritičnom infrastrukturom u Europi. Društvo se u velikoj mjeri oslanja na fizičku i digitalnu infrastrukturu, a prekidi u pružanju osnovnih usluga uzrokovani katastrofama ili napadima </w:t>
      </w:r>
      <w:r w:rsidRPr="002810CC">
        <w:rPr>
          <w:rFonts w:ascii="Times New Roman" w:hAnsi="Times New Roman" w:cs="Times New Roman"/>
          <w:sz w:val="24"/>
          <w:szCs w:val="24"/>
        </w:rPr>
        <w:lastRenderedPageBreak/>
        <w:t>mogu imati teške posljedice za dobrobit građana i gospodarstvo. Važan cilj Europske unije je i neometano funkcioniranje unutarnjeg tržišta, posebice kad je riječ o osnovnim uslugama koje pružaju subjekti koji upravljaju kritičnom infrastrukturom. Europska unija je poduzela niz mjera za povećanje otpornosti kritičnih subjekata među kojima je donošenje Preporuka Vijeća i CER Direktive koje države članice potiču na procjene otpornosti, izradu i donošenje strateških okvira za jačanje otpornosti i pružanje veće potpore kritičnim subjektima kako bi se poboljšala njihova otpornost u svim relevantnim sektorima. Jedna od ključnih obaveza država članica kroz CER direktivu je Izrada Strategije otpornosti kritičnih subjekata.</w:t>
      </w:r>
    </w:p>
    <w:p w14:paraId="55EFE98E" w14:textId="77777777" w:rsidR="00D14565" w:rsidRPr="002810CC" w:rsidRDefault="00D14565" w:rsidP="00D14565">
      <w:pPr>
        <w:spacing w:after="0" w:line="240" w:lineRule="auto"/>
        <w:ind w:firstLine="720"/>
        <w:jc w:val="both"/>
        <w:rPr>
          <w:rFonts w:ascii="Times New Roman" w:hAnsi="Times New Roman" w:cs="Times New Roman"/>
          <w:sz w:val="24"/>
          <w:szCs w:val="24"/>
        </w:rPr>
      </w:pPr>
    </w:p>
    <w:p w14:paraId="4675DFD2" w14:textId="2BC23ECC" w:rsidR="00D14565" w:rsidRPr="002810CC" w:rsidRDefault="00D14565" w:rsidP="00D14565">
      <w:pPr>
        <w:spacing w:after="0" w:line="240" w:lineRule="auto"/>
        <w:ind w:firstLine="720"/>
        <w:jc w:val="both"/>
        <w:rPr>
          <w:rFonts w:ascii="Times New Roman" w:hAnsi="Times New Roman" w:cs="Times New Roman"/>
          <w:b/>
          <w:sz w:val="24"/>
          <w:szCs w:val="24"/>
        </w:rPr>
      </w:pPr>
      <w:r w:rsidRPr="002810CC">
        <w:rPr>
          <w:rFonts w:ascii="Times New Roman" w:hAnsi="Times New Roman" w:cs="Times New Roman"/>
          <w:sz w:val="24"/>
          <w:szCs w:val="24"/>
        </w:rPr>
        <w:t xml:space="preserve">S ciljem ispunjena tih obveza bit će potrebno, uz već izrađenu Procjenu rizika od katastrofa, </w:t>
      </w:r>
      <w:r w:rsidRPr="002810CC">
        <w:rPr>
          <w:rFonts w:ascii="Times New Roman" w:hAnsi="Times New Roman" w:cs="Times New Roman"/>
          <w:sz w:val="24"/>
          <w:szCs w:val="24"/>
        </w:rPr>
        <w:lastRenderedPageBreak/>
        <w:t>Procjenu sposobnosti za upravljanje rizicima od katastrofa, Strategiju za upravljanje rizicima od katastrofa do 2030. godine, koje se redovito moraju ažurirati, osnivati radnu skupinu za otpornost nacionalne kritične infrastrukture što je dodatna, nužna i vrlo složena zadaća Hrvatske platforme za smanjenje rizika od katastrofa.</w:t>
      </w:r>
    </w:p>
    <w:p w14:paraId="3318507C" w14:textId="77777777" w:rsidR="00D14565" w:rsidRPr="002810CC" w:rsidRDefault="00D14565" w:rsidP="00D14565">
      <w:pPr>
        <w:spacing w:after="0" w:line="240" w:lineRule="auto"/>
        <w:ind w:firstLine="720"/>
        <w:jc w:val="both"/>
        <w:rPr>
          <w:rFonts w:ascii="Times New Roman" w:hAnsi="Times New Roman" w:cs="Times New Roman"/>
          <w:sz w:val="24"/>
          <w:szCs w:val="24"/>
        </w:rPr>
      </w:pPr>
    </w:p>
    <w:p w14:paraId="46D46CAE" w14:textId="77777777" w:rsidR="00D14565" w:rsidRPr="002810CC" w:rsidRDefault="00D14565" w:rsidP="00D14565">
      <w:pPr>
        <w:spacing w:after="0" w:line="240" w:lineRule="auto"/>
        <w:ind w:firstLine="720"/>
        <w:jc w:val="both"/>
        <w:rPr>
          <w:rFonts w:ascii="Times New Roman" w:hAnsi="Times New Roman" w:cs="Times New Roman"/>
          <w:sz w:val="24"/>
          <w:szCs w:val="24"/>
        </w:rPr>
      </w:pPr>
      <w:r w:rsidRPr="002810CC">
        <w:rPr>
          <w:rFonts w:ascii="Times New Roman" w:hAnsi="Times New Roman" w:cs="Times New Roman"/>
          <w:sz w:val="24"/>
          <w:szCs w:val="24"/>
        </w:rPr>
        <w:t>Također, je kroz Platformu u idućem razdoblju potrebno intenzivirati aktivnosti na prikupljanju podataka o ranjivostima i štetama kako bi se ispunile obaveze iz Sendai okvira za smanjenje rizika od katastrofa, ali i pratila provedba Strategije upravljanja rizicima od katastrofa do 2030. godine.</w:t>
      </w:r>
    </w:p>
    <w:p w14:paraId="5E5A1B90" w14:textId="77777777" w:rsidR="00D14565" w:rsidRPr="002810CC" w:rsidRDefault="00D14565" w:rsidP="00D14565">
      <w:pPr>
        <w:spacing w:after="0" w:line="240" w:lineRule="auto"/>
        <w:ind w:firstLine="720"/>
        <w:jc w:val="both"/>
        <w:rPr>
          <w:rFonts w:ascii="Times New Roman" w:hAnsi="Times New Roman" w:cs="Times New Roman"/>
          <w:sz w:val="24"/>
          <w:szCs w:val="24"/>
        </w:rPr>
      </w:pPr>
    </w:p>
    <w:p w14:paraId="41E040AC" w14:textId="77777777" w:rsidR="00D14565" w:rsidRPr="002810CC" w:rsidRDefault="00D14565" w:rsidP="00D14565">
      <w:pPr>
        <w:spacing w:after="0" w:line="240" w:lineRule="auto"/>
        <w:ind w:firstLine="720"/>
        <w:jc w:val="both"/>
        <w:rPr>
          <w:rFonts w:ascii="Times New Roman" w:hAnsi="Times New Roman" w:cs="Times New Roman"/>
          <w:sz w:val="24"/>
          <w:szCs w:val="24"/>
        </w:rPr>
      </w:pPr>
      <w:r w:rsidRPr="002810CC">
        <w:rPr>
          <w:rFonts w:ascii="Times New Roman" w:hAnsi="Times New Roman" w:cs="Times New Roman"/>
          <w:sz w:val="24"/>
          <w:szCs w:val="24"/>
        </w:rPr>
        <w:t xml:space="preserve">Cilj donošenja ove Odluke je jačanje multisektorskog pristupa i zajednički rad politike, struke i znanosti koji može znatno doprinijeti podizanju svijesti o potrebi </w:t>
      </w:r>
      <w:r w:rsidRPr="002810CC">
        <w:rPr>
          <w:rFonts w:ascii="Times New Roman" w:hAnsi="Times New Roman" w:cs="Times New Roman"/>
          <w:sz w:val="24"/>
          <w:szCs w:val="24"/>
        </w:rPr>
        <w:lastRenderedPageBreak/>
        <w:t>smanjenja rizika od katastrofa i podizanju stupnja sigurnosti cjelokupne zajednice.</w:t>
      </w:r>
    </w:p>
    <w:p w14:paraId="750E1187" w14:textId="795897E9" w:rsidR="00D14565" w:rsidRPr="002810CC" w:rsidRDefault="00D14565" w:rsidP="00D14565">
      <w:pPr>
        <w:spacing w:after="0" w:line="240" w:lineRule="auto"/>
        <w:ind w:firstLine="720"/>
        <w:jc w:val="both"/>
        <w:rPr>
          <w:rFonts w:ascii="Times New Roman" w:hAnsi="Times New Roman" w:cs="Times New Roman"/>
          <w:sz w:val="24"/>
          <w:szCs w:val="24"/>
        </w:rPr>
      </w:pPr>
    </w:p>
    <w:p w14:paraId="7CFCD242" w14:textId="77777777" w:rsidR="00F518CB" w:rsidRPr="002810CC" w:rsidRDefault="00F518CB" w:rsidP="00F518CB">
      <w:pPr>
        <w:spacing w:after="0"/>
        <w:rPr>
          <w:rFonts w:ascii="Times New Roman" w:hAnsi="Times New Roman" w:cs="Times New Roman"/>
          <w:sz w:val="24"/>
          <w:szCs w:val="24"/>
        </w:rPr>
        <w:sectPr w:rsidR="00F518CB" w:rsidRPr="002810CC" w:rsidSect="00B56439">
          <w:headerReference w:type="default" r:id="rId9"/>
          <w:pgSz w:w="11907" w:h="16839"/>
          <w:pgMar w:top="1417" w:right="1417" w:bottom="1417" w:left="1417" w:header="708" w:footer="708" w:gutter="0"/>
          <w:cols w:space="720"/>
          <w:titlePg/>
          <w:docGrid w:linePitch="299"/>
        </w:sectPr>
      </w:pPr>
    </w:p>
    <w:p w14:paraId="0A1B1E4C" w14:textId="22D4875E" w:rsidR="00F518CB" w:rsidRPr="002810CC" w:rsidRDefault="00F518CB" w:rsidP="001A55D4">
      <w:pPr>
        <w:spacing w:after="0" w:line="240" w:lineRule="auto"/>
        <w:ind w:firstLine="142"/>
        <w:jc w:val="both"/>
        <w:rPr>
          <w:rFonts w:ascii="Times New Roman" w:hAnsi="Times New Roman" w:cs="Times New Roman"/>
          <w:sz w:val="24"/>
          <w:szCs w:val="24"/>
        </w:rPr>
      </w:pPr>
      <w:r w:rsidRPr="002810CC">
        <w:rPr>
          <w:rFonts w:ascii="Times New Roman" w:hAnsi="Times New Roman" w:cs="Times New Roman"/>
          <w:sz w:val="24"/>
          <w:szCs w:val="24"/>
        </w:rPr>
        <w:lastRenderedPageBreak/>
        <w:t xml:space="preserve">PRILOG </w:t>
      </w:r>
      <w:r w:rsidR="00C1209B">
        <w:rPr>
          <w:rFonts w:ascii="Times New Roman" w:hAnsi="Times New Roman" w:cs="Times New Roman"/>
          <w:sz w:val="24"/>
          <w:szCs w:val="24"/>
        </w:rPr>
        <w:t>1.</w:t>
      </w:r>
      <w:bookmarkStart w:id="0" w:name="_GoBack"/>
      <w:bookmarkEnd w:id="0"/>
      <w:r w:rsidRPr="002810CC">
        <w:rPr>
          <w:rFonts w:ascii="Times New Roman" w:hAnsi="Times New Roman" w:cs="Times New Roman"/>
          <w:sz w:val="24"/>
          <w:szCs w:val="24"/>
        </w:rPr>
        <w:t xml:space="preserve"> – Grupe prijetnji, prijetnje, koordinatori</w:t>
      </w:r>
    </w:p>
    <w:p w14:paraId="4D6607E0" w14:textId="77777777" w:rsidR="00F518CB" w:rsidRPr="002810CC" w:rsidRDefault="00F518CB" w:rsidP="00F518CB">
      <w:pPr>
        <w:spacing w:after="0" w:line="240" w:lineRule="auto"/>
        <w:jc w:val="both"/>
        <w:rPr>
          <w:rFonts w:ascii="Times New Roman" w:hAnsi="Times New Roman" w:cs="Times New Roman"/>
          <w:sz w:val="24"/>
          <w:szCs w:val="24"/>
        </w:rPr>
      </w:pPr>
    </w:p>
    <w:tbl>
      <w:tblPr>
        <w:tblW w:w="14351" w:type="dxa"/>
        <w:tblInd w:w="113" w:type="dxa"/>
        <w:tblLook w:val="04A0" w:firstRow="1" w:lastRow="0" w:firstColumn="1" w:lastColumn="0" w:noHBand="0" w:noVBand="1"/>
      </w:tblPr>
      <w:tblGrid>
        <w:gridCol w:w="1394"/>
        <w:gridCol w:w="2131"/>
        <w:gridCol w:w="1903"/>
        <w:gridCol w:w="4239"/>
        <w:gridCol w:w="1976"/>
        <w:gridCol w:w="2708"/>
      </w:tblGrid>
      <w:tr w:rsidR="00F518CB" w:rsidRPr="002810CC" w14:paraId="3F1D0CE7" w14:textId="77777777" w:rsidTr="00F518CB">
        <w:trPr>
          <w:trHeight w:val="1511"/>
        </w:trPr>
        <w:tc>
          <w:tcPr>
            <w:tcW w:w="14351" w:type="dxa"/>
            <w:gridSpan w:val="6"/>
            <w:tcBorders>
              <w:top w:val="single" w:sz="4" w:space="0" w:color="auto"/>
              <w:left w:val="single" w:sz="4" w:space="0" w:color="auto"/>
              <w:bottom w:val="single" w:sz="4" w:space="0" w:color="auto"/>
              <w:right w:val="single" w:sz="4" w:space="0" w:color="auto"/>
            </w:tcBorders>
            <w:shd w:val="clear" w:color="auto" w:fill="DDD9C4"/>
            <w:vAlign w:val="center"/>
          </w:tcPr>
          <w:p w14:paraId="5E48F40A" w14:textId="77777777" w:rsidR="00F518CB" w:rsidRPr="002810CC" w:rsidRDefault="00F518CB">
            <w:pPr>
              <w:spacing w:after="0" w:line="240" w:lineRule="auto"/>
              <w:jc w:val="center"/>
              <w:rPr>
                <w:rFonts w:ascii="Times New Roman" w:eastAsia="Times New Roman" w:hAnsi="Times New Roman" w:cs="Times New Roman"/>
                <w:color w:val="000000"/>
                <w:sz w:val="24"/>
                <w:szCs w:val="24"/>
              </w:rPr>
            </w:pPr>
            <w:r w:rsidRPr="002810CC">
              <w:rPr>
                <w:rFonts w:ascii="Times New Roman" w:eastAsia="Times New Roman" w:hAnsi="Times New Roman" w:cs="Times New Roman"/>
                <w:color w:val="000000"/>
                <w:sz w:val="24"/>
                <w:szCs w:val="24"/>
              </w:rPr>
              <w:t>Koordinator rada Hrvatske platforme i radnih tijela Hrvatske platforme, nositelj dokumenata koje tijela Hrvatske platforme većinski izrađuju</w:t>
            </w:r>
          </w:p>
          <w:p w14:paraId="2FC71167" w14:textId="77777777" w:rsidR="00F518CB" w:rsidRPr="002810CC" w:rsidRDefault="00F518CB">
            <w:pPr>
              <w:spacing w:after="0" w:line="240" w:lineRule="auto"/>
              <w:jc w:val="center"/>
              <w:rPr>
                <w:rFonts w:ascii="Times New Roman" w:eastAsia="Times New Roman" w:hAnsi="Times New Roman" w:cs="Times New Roman"/>
                <w:color w:val="000000"/>
                <w:sz w:val="24"/>
                <w:szCs w:val="24"/>
              </w:rPr>
            </w:pPr>
          </w:p>
          <w:p w14:paraId="02F37A3B" w14:textId="77777777" w:rsidR="00F518CB" w:rsidRPr="002810CC" w:rsidRDefault="00F518CB">
            <w:pPr>
              <w:spacing w:after="0" w:line="240" w:lineRule="auto"/>
              <w:jc w:val="center"/>
              <w:rPr>
                <w:rFonts w:ascii="Times New Roman" w:eastAsia="Times New Roman" w:hAnsi="Times New Roman" w:cs="Times New Roman"/>
                <w:color w:val="000000"/>
                <w:sz w:val="24"/>
                <w:szCs w:val="24"/>
              </w:rPr>
            </w:pPr>
            <w:r w:rsidRPr="002810CC">
              <w:rPr>
                <w:rFonts w:ascii="Times New Roman" w:eastAsia="Times New Roman" w:hAnsi="Times New Roman" w:cs="Times New Roman"/>
                <w:color w:val="000000"/>
                <w:sz w:val="24"/>
                <w:szCs w:val="24"/>
              </w:rPr>
              <w:t xml:space="preserve">- </w:t>
            </w:r>
            <w:r w:rsidRPr="002810CC">
              <w:rPr>
                <w:rFonts w:ascii="Times New Roman" w:eastAsia="Times New Roman" w:hAnsi="Times New Roman" w:cs="Times New Roman"/>
                <w:b/>
                <w:color w:val="000000"/>
                <w:sz w:val="24"/>
                <w:szCs w:val="24"/>
              </w:rPr>
              <w:t>Ministarstvo unutarnjih poslova</w:t>
            </w:r>
            <w:r w:rsidRPr="002810CC">
              <w:rPr>
                <w:rFonts w:ascii="Times New Roman" w:eastAsia="Times New Roman" w:hAnsi="Times New Roman" w:cs="Times New Roman"/>
                <w:color w:val="000000"/>
                <w:sz w:val="24"/>
                <w:szCs w:val="24"/>
              </w:rPr>
              <w:t xml:space="preserve"> –</w:t>
            </w:r>
          </w:p>
          <w:p w14:paraId="51A4ECCB" w14:textId="77777777" w:rsidR="00F518CB" w:rsidRPr="002810CC" w:rsidRDefault="00F518CB">
            <w:pPr>
              <w:spacing w:after="0" w:line="240" w:lineRule="auto"/>
              <w:jc w:val="center"/>
              <w:rPr>
                <w:rFonts w:ascii="Times New Roman" w:eastAsia="Times New Roman" w:hAnsi="Times New Roman" w:cs="Times New Roman"/>
                <w:color w:val="000000"/>
                <w:sz w:val="24"/>
                <w:szCs w:val="24"/>
              </w:rPr>
            </w:pPr>
          </w:p>
        </w:tc>
      </w:tr>
      <w:tr w:rsidR="00F518CB" w:rsidRPr="002810CC" w14:paraId="3288A7ED" w14:textId="77777777" w:rsidTr="00F518CB">
        <w:trPr>
          <w:trHeight w:val="315"/>
        </w:trPr>
        <w:tc>
          <w:tcPr>
            <w:tcW w:w="1394" w:type="dxa"/>
            <w:tcBorders>
              <w:top w:val="single" w:sz="4" w:space="0" w:color="auto"/>
              <w:left w:val="single" w:sz="4" w:space="0" w:color="auto"/>
              <w:bottom w:val="single" w:sz="4" w:space="0" w:color="auto"/>
              <w:right w:val="single" w:sz="4" w:space="0" w:color="auto"/>
            </w:tcBorders>
            <w:vAlign w:val="center"/>
            <w:hideMark/>
          </w:tcPr>
          <w:p w14:paraId="5884CCA3" w14:textId="77777777" w:rsidR="00F518CB" w:rsidRPr="002810CC" w:rsidRDefault="00F518CB">
            <w:pPr>
              <w:spacing w:after="0" w:line="240" w:lineRule="auto"/>
              <w:jc w:val="center"/>
              <w:rPr>
                <w:rFonts w:ascii="Times New Roman" w:eastAsia="Times New Roman" w:hAnsi="Times New Roman" w:cs="Times New Roman"/>
                <w:b/>
                <w:bCs/>
                <w:color w:val="000000"/>
                <w:sz w:val="24"/>
                <w:szCs w:val="24"/>
              </w:rPr>
            </w:pPr>
            <w:r w:rsidRPr="002810CC">
              <w:rPr>
                <w:rFonts w:ascii="Times New Roman" w:eastAsia="Times New Roman" w:hAnsi="Times New Roman" w:cs="Times New Roman"/>
                <w:b/>
                <w:bCs/>
                <w:color w:val="000000"/>
                <w:sz w:val="24"/>
                <w:szCs w:val="24"/>
              </w:rPr>
              <w:t>Rod</w:t>
            </w:r>
          </w:p>
        </w:tc>
        <w:tc>
          <w:tcPr>
            <w:tcW w:w="2131" w:type="dxa"/>
            <w:tcBorders>
              <w:top w:val="single" w:sz="4" w:space="0" w:color="auto"/>
              <w:left w:val="nil"/>
              <w:bottom w:val="single" w:sz="4" w:space="0" w:color="auto"/>
              <w:right w:val="single" w:sz="4" w:space="0" w:color="auto"/>
            </w:tcBorders>
            <w:shd w:val="clear" w:color="auto" w:fill="F2F2F2"/>
            <w:vAlign w:val="center"/>
            <w:hideMark/>
          </w:tcPr>
          <w:p w14:paraId="79AB776E" w14:textId="77777777" w:rsidR="00F518CB" w:rsidRPr="002810CC" w:rsidRDefault="00F518CB">
            <w:pPr>
              <w:spacing w:after="0" w:line="240" w:lineRule="auto"/>
              <w:jc w:val="center"/>
              <w:rPr>
                <w:rFonts w:ascii="Times New Roman" w:eastAsia="Times New Roman" w:hAnsi="Times New Roman" w:cs="Times New Roman"/>
                <w:b/>
                <w:color w:val="000000"/>
                <w:sz w:val="24"/>
                <w:szCs w:val="24"/>
              </w:rPr>
            </w:pPr>
            <w:r w:rsidRPr="002810CC">
              <w:rPr>
                <w:rFonts w:ascii="Times New Roman" w:eastAsia="Times New Roman" w:hAnsi="Times New Roman" w:cs="Times New Roman"/>
                <w:b/>
                <w:color w:val="000000"/>
                <w:sz w:val="24"/>
                <w:szCs w:val="24"/>
              </w:rPr>
              <w:t>Porodica</w:t>
            </w:r>
          </w:p>
        </w:tc>
        <w:tc>
          <w:tcPr>
            <w:tcW w:w="1903" w:type="dxa"/>
            <w:tcBorders>
              <w:top w:val="single" w:sz="4" w:space="0" w:color="auto"/>
              <w:left w:val="nil"/>
              <w:bottom w:val="single" w:sz="4" w:space="0" w:color="auto"/>
              <w:right w:val="single" w:sz="4" w:space="0" w:color="auto"/>
            </w:tcBorders>
            <w:vAlign w:val="center"/>
            <w:hideMark/>
          </w:tcPr>
          <w:p w14:paraId="4211BE95" w14:textId="77777777" w:rsidR="00F518CB" w:rsidRPr="002810CC" w:rsidRDefault="00F518CB">
            <w:pPr>
              <w:spacing w:after="0" w:line="240" w:lineRule="auto"/>
              <w:jc w:val="center"/>
              <w:rPr>
                <w:rFonts w:ascii="Times New Roman" w:eastAsia="Times New Roman" w:hAnsi="Times New Roman" w:cs="Times New Roman"/>
                <w:b/>
                <w:color w:val="000000"/>
                <w:sz w:val="24"/>
                <w:szCs w:val="24"/>
              </w:rPr>
            </w:pPr>
            <w:r w:rsidRPr="002810CC">
              <w:rPr>
                <w:rFonts w:ascii="Times New Roman" w:eastAsia="Times New Roman" w:hAnsi="Times New Roman" w:cs="Times New Roman"/>
                <w:b/>
                <w:color w:val="000000"/>
                <w:sz w:val="24"/>
                <w:szCs w:val="24"/>
              </w:rPr>
              <w:t>Grupa</w:t>
            </w:r>
          </w:p>
        </w:tc>
        <w:tc>
          <w:tcPr>
            <w:tcW w:w="42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DC92B47" w14:textId="77777777" w:rsidR="00F518CB" w:rsidRPr="002810CC" w:rsidRDefault="00F518CB">
            <w:pPr>
              <w:spacing w:after="0" w:line="240" w:lineRule="auto"/>
              <w:jc w:val="center"/>
              <w:rPr>
                <w:rFonts w:ascii="Times New Roman" w:eastAsia="Times New Roman" w:hAnsi="Times New Roman" w:cs="Times New Roman"/>
                <w:b/>
                <w:color w:val="000000"/>
                <w:sz w:val="24"/>
                <w:szCs w:val="24"/>
              </w:rPr>
            </w:pPr>
            <w:r w:rsidRPr="002810CC">
              <w:rPr>
                <w:rFonts w:ascii="Times New Roman" w:eastAsia="Times New Roman" w:hAnsi="Times New Roman" w:cs="Times New Roman"/>
                <w:b/>
                <w:color w:val="000000"/>
                <w:sz w:val="24"/>
                <w:szCs w:val="24"/>
              </w:rPr>
              <w:t>Registar prijetnji</w:t>
            </w:r>
          </w:p>
        </w:tc>
        <w:tc>
          <w:tcPr>
            <w:tcW w:w="1976" w:type="dxa"/>
            <w:tcBorders>
              <w:top w:val="single" w:sz="4" w:space="0" w:color="auto"/>
              <w:left w:val="nil"/>
              <w:bottom w:val="single" w:sz="4" w:space="0" w:color="auto"/>
              <w:right w:val="single" w:sz="4" w:space="0" w:color="auto"/>
            </w:tcBorders>
            <w:vAlign w:val="center"/>
            <w:hideMark/>
          </w:tcPr>
          <w:p w14:paraId="698E11C4" w14:textId="77777777" w:rsidR="00F518CB" w:rsidRPr="002810CC" w:rsidRDefault="00F518CB">
            <w:pPr>
              <w:spacing w:after="0" w:line="240" w:lineRule="auto"/>
              <w:jc w:val="center"/>
              <w:rPr>
                <w:rFonts w:ascii="Times New Roman" w:eastAsia="Times New Roman" w:hAnsi="Times New Roman" w:cs="Times New Roman"/>
                <w:b/>
                <w:color w:val="000000"/>
                <w:sz w:val="24"/>
                <w:szCs w:val="24"/>
              </w:rPr>
            </w:pPr>
            <w:r w:rsidRPr="002810CC">
              <w:rPr>
                <w:rFonts w:ascii="Times New Roman" w:eastAsia="Times New Roman" w:hAnsi="Times New Roman" w:cs="Times New Roman"/>
                <w:b/>
                <w:color w:val="000000"/>
                <w:sz w:val="24"/>
                <w:szCs w:val="24"/>
              </w:rPr>
              <w:t>Koordinator</w:t>
            </w:r>
          </w:p>
        </w:tc>
        <w:tc>
          <w:tcPr>
            <w:tcW w:w="2708" w:type="dxa"/>
            <w:tcBorders>
              <w:top w:val="single" w:sz="4" w:space="0" w:color="auto"/>
              <w:left w:val="nil"/>
              <w:bottom w:val="single" w:sz="4" w:space="0" w:color="auto"/>
              <w:right w:val="single" w:sz="4" w:space="0" w:color="auto"/>
            </w:tcBorders>
            <w:hideMark/>
          </w:tcPr>
          <w:p w14:paraId="0A4C7747" w14:textId="77777777" w:rsidR="00F518CB" w:rsidRPr="002810CC" w:rsidRDefault="00F518CB">
            <w:pPr>
              <w:spacing w:after="0" w:line="240" w:lineRule="auto"/>
              <w:jc w:val="center"/>
              <w:rPr>
                <w:rFonts w:ascii="Times New Roman" w:eastAsia="Times New Roman" w:hAnsi="Times New Roman" w:cs="Times New Roman"/>
                <w:b/>
                <w:color w:val="000000"/>
                <w:sz w:val="24"/>
                <w:szCs w:val="24"/>
              </w:rPr>
            </w:pPr>
            <w:r w:rsidRPr="002810CC">
              <w:rPr>
                <w:rFonts w:ascii="Times New Roman" w:eastAsia="Times New Roman" w:hAnsi="Times New Roman" w:cs="Times New Roman"/>
                <w:b/>
                <w:color w:val="000000"/>
                <w:sz w:val="24"/>
                <w:szCs w:val="24"/>
              </w:rPr>
              <w:t>Izvršitelji</w:t>
            </w:r>
          </w:p>
        </w:tc>
      </w:tr>
      <w:tr w:rsidR="00F518CB" w:rsidRPr="002810CC" w14:paraId="31EC2FB9" w14:textId="77777777" w:rsidTr="00F518CB">
        <w:trPr>
          <w:trHeight w:val="315"/>
        </w:trPr>
        <w:tc>
          <w:tcPr>
            <w:tcW w:w="1394" w:type="dxa"/>
            <w:vMerge w:val="restart"/>
            <w:tcBorders>
              <w:top w:val="single" w:sz="4" w:space="0" w:color="auto"/>
              <w:left w:val="single" w:sz="4" w:space="0" w:color="auto"/>
              <w:bottom w:val="single" w:sz="4" w:space="0" w:color="auto"/>
              <w:right w:val="single" w:sz="4" w:space="0" w:color="auto"/>
            </w:tcBorders>
            <w:vAlign w:val="center"/>
            <w:hideMark/>
          </w:tcPr>
          <w:p w14:paraId="3F9EED5D" w14:textId="77777777" w:rsidR="00F518CB" w:rsidRPr="002810CC" w:rsidRDefault="00F518CB">
            <w:pPr>
              <w:spacing w:after="0" w:line="240" w:lineRule="auto"/>
              <w:jc w:val="center"/>
              <w:rPr>
                <w:rFonts w:ascii="Times New Roman" w:eastAsia="Times New Roman" w:hAnsi="Times New Roman" w:cs="Times New Roman"/>
                <w:color w:val="000000"/>
              </w:rPr>
            </w:pPr>
            <w:r w:rsidRPr="002810CC">
              <w:rPr>
                <w:rFonts w:ascii="Times New Roman" w:eastAsia="Times New Roman" w:hAnsi="Times New Roman" w:cs="Times New Roman"/>
                <w:color w:val="000000"/>
              </w:rPr>
              <w:t>Prirodne</w:t>
            </w:r>
          </w:p>
        </w:tc>
        <w:tc>
          <w:tcPr>
            <w:tcW w:w="2131" w:type="dxa"/>
            <w:vMerge w:val="restart"/>
            <w:tcBorders>
              <w:top w:val="single" w:sz="4" w:space="0" w:color="auto"/>
              <w:left w:val="nil"/>
              <w:bottom w:val="single" w:sz="4" w:space="0" w:color="auto"/>
              <w:right w:val="single" w:sz="4" w:space="0" w:color="auto"/>
            </w:tcBorders>
            <w:shd w:val="clear" w:color="auto" w:fill="F2F2F2"/>
            <w:vAlign w:val="center"/>
            <w:hideMark/>
          </w:tcPr>
          <w:p w14:paraId="4F04E073" w14:textId="77777777" w:rsidR="00F518CB" w:rsidRPr="002810CC" w:rsidRDefault="00F518CB">
            <w:pPr>
              <w:spacing w:after="0" w:line="240" w:lineRule="auto"/>
              <w:jc w:val="center"/>
              <w:rPr>
                <w:rFonts w:ascii="Times New Roman" w:eastAsia="Times New Roman" w:hAnsi="Times New Roman" w:cs="Times New Roman"/>
                <w:color w:val="000000"/>
              </w:rPr>
            </w:pPr>
            <w:r w:rsidRPr="002810CC">
              <w:rPr>
                <w:rFonts w:ascii="Times New Roman" w:eastAsia="Times New Roman" w:hAnsi="Times New Roman" w:cs="Times New Roman"/>
                <w:color w:val="000000"/>
              </w:rPr>
              <w:t>Biološke prijetnje</w:t>
            </w:r>
          </w:p>
        </w:tc>
        <w:tc>
          <w:tcPr>
            <w:tcW w:w="1903" w:type="dxa"/>
            <w:tcBorders>
              <w:top w:val="single" w:sz="4" w:space="0" w:color="auto"/>
              <w:left w:val="nil"/>
              <w:bottom w:val="single" w:sz="4" w:space="0" w:color="auto"/>
              <w:right w:val="single" w:sz="4" w:space="0" w:color="auto"/>
            </w:tcBorders>
            <w:vAlign w:val="center"/>
            <w:hideMark/>
          </w:tcPr>
          <w:p w14:paraId="0923898D"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Zaraze</w:t>
            </w:r>
          </w:p>
        </w:tc>
        <w:tc>
          <w:tcPr>
            <w:tcW w:w="42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609DAC" w14:textId="196F3814" w:rsid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Štetni organizmi bilja u poljoprivredi</w:t>
            </w:r>
          </w:p>
          <w:p w14:paraId="30C26E38" w14:textId="77777777" w:rsidR="002810CC" w:rsidRPr="002810CC" w:rsidRDefault="002810CC" w:rsidP="002810CC">
            <w:pPr>
              <w:rPr>
                <w:rFonts w:ascii="Times New Roman" w:eastAsia="Times New Roman" w:hAnsi="Times New Roman" w:cs="Times New Roman"/>
              </w:rPr>
            </w:pPr>
          </w:p>
          <w:p w14:paraId="5AC71B13" w14:textId="2E0B2D84" w:rsidR="002810CC" w:rsidRDefault="002810CC" w:rsidP="002810CC">
            <w:pPr>
              <w:rPr>
                <w:rFonts w:ascii="Times New Roman" w:eastAsia="Times New Roman" w:hAnsi="Times New Roman" w:cs="Times New Roman"/>
              </w:rPr>
            </w:pPr>
          </w:p>
          <w:p w14:paraId="7DDDEC41" w14:textId="45BD6882" w:rsidR="002810CC" w:rsidRDefault="002810CC" w:rsidP="002810CC">
            <w:pPr>
              <w:rPr>
                <w:rFonts w:ascii="Times New Roman" w:eastAsia="Times New Roman" w:hAnsi="Times New Roman" w:cs="Times New Roman"/>
              </w:rPr>
            </w:pPr>
          </w:p>
          <w:p w14:paraId="0E5F167A" w14:textId="77777777" w:rsidR="00F518CB" w:rsidRPr="002810CC" w:rsidRDefault="00F518CB" w:rsidP="002810CC">
            <w:pPr>
              <w:rPr>
                <w:rFonts w:ascii="Times New Roman" w:eastAsia="Times New Roman" w:hAnsi="Times New Roman" w:cs="Times New Roman"/>
              </w:rPr>
            </w:pPr>
          </w:p>
        </w:tc>
        <w:tc>
          <w:tcPr>
            <w:tcW w:w="1976" w:type="dxa"/>
            <w:tcBorders>
              <w:top w:val="single" w:sz="4" w:space="0" w:color="auto"/>
              <w:left w:val="nil"/>
              <w:bottom w:val="single" w:sz="4" w:space="0" w:color="auto"/>
              <w:right w:val="single" w:sz="4" w:space="0" w:color="auto"/>
            </w:tcBorders>
            <w:vAlign w:val="center"/>
            <w:hideMark/>
          </w:tcPr>
          <w:p w14:paraId="1C8D92D9"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poljoprivrede</w:t>
            </w:r>
          </w:p>
        </w:tc>
        <w:tc>
          <w:tcPr>
            <w:tcW w:w="2708" w:type="dxa"/>
            <w:tcBorders>
              <w:top w:val="single" w:sz="4" w:space="0" w:color="auto"/>
              <w:left w:val="nil"/>
              <w:bottom w:val="single" w:sz="4" w:space="0" w:color="auto"/>
              <w:right w:val="single" w:sz="4" w:space="0" w:color="auto"/>
            </w:tcBorders>
          </w:tcPr>
          <w:p w14:paraId="7E474D9E"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poljoprivrede</w:t>
            </w:r>
          </w:p>
          <w:p w14:paraId="1079AED9"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27356578"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Agronomski fakulteti</w:t>
            </w:r>
          </w:p>
          <w:p w14:paraId="46826DA2"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šumarski institut</w:t>
            </w:r>
          </w:p>
          <w:p w14:paraId="14B4ACCE"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Šumarski fakultet</w:t>
            </w:r>
          </w:p>
          <w:p w14:paraId="72562337"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Zavod za zaštitu bilja</w:t>
            </w:r>
          </w:p>
          <w:p w14:paraId="6D91E0A6"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šume d.o.o.</w:t>
            </w:r>
          </w:p>
          <w:p w14:paraId="10644142"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71284BA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14DE7CE2"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F9A0F"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single" w:sz="4" w:space="0" w:color="auto"/>
              <w:left w:val="nil"/>
              <w:bottom w:val="single" w:sz="4" w:space="0" w:color="auto"/>
              <w:right w:val="single" w:sz="4" w:space="0" w:color="auto"/>
            </w:tcBorders>
            <w:vAlign w:val="center"/>
            <w:hideMark/>
          </w:tcPr>
          <w:p w14:paraId="1EF600BA"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single" w:sz="4" w:space="0" w:color="auto"/>
              <w:left w:val="nil"/>
              <w:bottom w:val="single" w:sz="4" w:space="0" w:color="auto"/>
              <w:right w:val="single" w:sz="4" w:space="0" w:color="auto"/>
            </w:tcBorders>
            <w:vAlign w:val="center"/>
            <w:hideMark/>
          </w:tcPr>
          <w:p w14:paraId="5E8699CA" w14:textId="77777777" w:rsidR="00F518CB" w:rsidRPr="002810CC" w:rsidRDefault="00F518CB">
            <w:pPr>
              <w:spacing w:after="0" w:line="240" w:lineRule="auto"/>
              <w:rPr>
                <w:rFonts w:ascii="Times New Roman" w:eastAsia="Times New Roman" w:hAnsi="Times New Roman" w:cs="Times New Roman"/>
              </w:rPr>
            </w:pPr>
            <w:r w:rsidRPr="002810CC">
              <w:rPr>
                <w:rFonts w:ascii="Times New Roman" w:eastAsia="Times New Roman" w:hAnsi="Times New Roman" w:cs="Times New Roman"/>
              </w:rPr>
              <w:t>Zaraze</w:t>
            </w:r>
          </w:p>
        </w:tc>
        <w:tc>
          <w:tcPr>
            <w:tcW w:w="42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CC6B964" w14:textId="77777777" w:rsidR="00F518CB" w:rsidRPr="002810CC" w:rsidRDefault="00F518CB">
            <w:pPr>
              <w:spacing w:after="0" w:line="240" w:lineRule="auto"/>
              <w:rPr>
                <w:rFonts w:ascii="Times New Roman" w:eastAsia="Times New Roman" w:hAnsi="Times New Roman" w:cs="Times New Roman"/>
              </w:rPr>
            </w:pPr>
            <w:r w:rsidRPr="002810CC">
              <w:rPr>
                <w:rFonts w:ascii="Times New Roman" w:eastAsia="Times New Roman" w:hAnsi="Times New Roman" w:cs="Times New Roman"/>
              </w:rPr>
              <w:t>Štetni organizmi životinja u poljoprivredi</w:t>
            </w:r>
          </w:p>
        </w:tc>
        <w:tc>
          <w:tcPr>
            <w:tcW w:w="1976" w:type="dxa"/>
            <w:tcBorders>
              <w:top w:val="single" w:sz="4" w:space="0" w:color="auto"/>
              <w:left w:val="nil"/>
              <w:bottom w:val="single" w:sz="4" w:space="0" w:color="auto"/>
              <w:right w:val="single" w:sz="4" w:space="0" w:color="auto"/>
            </w:tcBorders>
            <w:vAlign w:val="center"/>
            <w:hideMark/>
          </w:tcPr>
          <w:p w14:paraId="1EC31775" w14:textId="77777777" w:rsidR="00F518CB" w:rsidRPr="002810CC" w:rsidRDefault="00F518CB">
            <w:pPr>
              <w:spacing w:after="0" w:line="240" w:lineRule="auto"/>
              <w:rPr>
                <w:rFonts w:ascii="Times New Roman" w:eastAsia="Times New Roman" w:hAnsi="Times New Roman" w:cs="Times New Roman"/>
              </w:rPr>
            </w:pPr>
            <w:r w:rsidRPr="002810CC">
              <w:rPr>
                <w:rFonts w:ascii="Times New Roman" w:eastAsia="Times New Roman" w:hAnsi="Times New Roman" w:cs="Times New Roman"/>
              </w:rPr>
              <w:t>Ministarstvo poljoprivrede</w:t>
            </w:r>
          </w:p>
        </w:tc>
        <w:tc>
          <w:tcPr>
            <w:tcW w:w="2708" w:type="dxa"/>
            <w:tcBorders>
              <w:top w:val="single" w:sz="4" w:space="0" w:color="auto"/>
              <w:left w:val="nil"/>
              <w:bottom w:val="single" w:sz="4" w:space="0" w:color="auto"/>
              <w:right w:val="single" w:sz="4" w:space="0" w:color="auto"/>
            </w:tcBorders>
          </w:tcPr>
          <w:p w14:paraId="3D67AD29" w14:textId="77777777" w:rsidR="00F518CB" w:rsidRPr="002810CC" w:rsidRDefault="00F518CB">
            <w:pPr>
              <w:spacing w:after="0" w:line="240" w:lineRule="auto"/>
              <w:rPr>
                <w:rFonts w:ascii="Times New Roman" w:eastAsia="Times New Roman" w:hAnsi="Times New Roman" w:cs="Times New Roman"/>
                <w:sz w:val="20"/>
                <w:szCs w:val="24"/>
              </w:rPr>
            </w:pPr>
            <w:r w:rsidRPr="002810CC">
              <w:rPr>
                <w:rFonts w:ascii="Times New Roman" w:eastAsia="Times New Roman" w:hAnsi="Times New Roman" w:cs="Times New Roman"/>
                <w:sz w:val="20"/>
                <w:szCs w:val="24"/>
              </w:rPr>
              <w:t>Ministarstvo poljoprivrede</w:t>
            </w:r>
          </w:p>
          <w:p w14:paraId="4D6AC693" w14:textId="77777777" w:rsidR="00F518CB" w:rsidRPr="002810CC" w:rsidRDefault="00F518CB">
            <w:pPr>
              <w:spacing w:after="0" w:line="240" w:lineRule="auto"/>
              <w:rPr>
                <w:rFonts w:ascii="Times New Roman" w:eastAsia="Times New Roman" w:hAnsi="Times New Roman" w:cs="Times New Roman"/>
                <w:sz w:val="20"/>
                <w:szCs w:val="24"/>
              </w:rPr>
            </w:pPr>
            <w:r w:rsidRPr="002810CC">
              <w:rPr>
                <w:rFonts w:ascii="Times New Roman" w:eastAsia="Times New Roman" w:hAnsi="Times New Roman" w:cs="Times New Roman"/>
                <w:sz w:val="20"/>
                <w:szCs w:val="24"/>
              </w:rPr>
              <w:t>Ministarstvo unutarnjih poslova</w:t>
            </w:r>
          </w:p>
          <w:p w14:paraId="1450D696" w14:textId="77777777" w:rsidR="00F518CB" w:rsidRPr="002810CC" w:rsidRDefault="00F518CB">
            <w:pPr>
              <w:spacing w:after="0" w:line="240" w:lineRule="auto"/>
              <w:rPr>
                <w:rFonts w:ascii="Times New Roman" w:eastAsia="Times New Roman" w:hAnsi="Times New Roman" w:cs="Times New Roman"/>
                <w:sz w:val="20"/>
                <w:szCs w:val="24"/>
              </w:rPr>
            </w:pPr>
            <w:r w:rsidRPr="002810CC">
              <w:rPr>
                <w:rFonts w:ascii="Times New Roman" w:eastAsia="Times New Roman" w:hAnsi="Times New Roman" w:cs="Times New Roman"/>
                <w:sz w:val="20"/>
                <w:szCs w:val="24"/>
              </w:rPr>
              <w:t>Hrvatski veterinarski institut</w:t>
            </w:r>
          </w:p>
          <w:p w14:paraId="7C450285" w14:textId="77777777" w:rsidR="00F518CB" w:rsidRPr="002810CC" w:rsidRDefault="00F518CB">
            <w:pPr>
              <w:spacing w:after="0" w:line="240" w:lineRule="auto"/>
              <w:rPr>
                <w:rFonts w:ascii="Times New Roman" w:eastAsia="Times New Roman" w:hAnsi="Times New Roman" w:cs="Times New Roman"/>
                <w:sz w:val="20"/>
                <w:szCs w:val="24"/>
              </w:rPr>
            </w:pPr>
            <w:r w:rsidRPr="002810CC">
              <w:rPr>
                <w:rFonts w:ascii="Times New Roman" w:eastAsia="Times New Roman" w:hAnsi="Times New Roman" w:cs="Times New Roman"/>
                <w:sz w:val="20"/>
                <w:szCs w:val="24"/>
              </w:rPr>
              <w:t>Veterinarski fakultet Sveučilišta u Zagrebu</w:t>
            </w:r>
          </w:p>
          <w:p w14:paraId="7E7E93D6" w14:textId="77777777" w:rsidR="00F518CB" w:rsidRPr="002810CC" w:rsidRDefault="00F518CB">
            <w:pPr>
              <w:spacing w:after="0" w:line="240" w:lineRule="auto"/>
              <w:rPr>
                <w:rFonts w:ascii="Times New Roman" w:eastAsia="Times New Roman" w:hAnsi="Times New Roman" w:cs="Times New Roman"/>
                <w:sz w:val="20"/>
                <w:szCs w:val="24"/>
              </w:rPr>
            </w:pPr>
            <w:r w:rsidRPr="002810CC">
              <w:rPr>
                <w:rFonts w:ascii="Times New Roman" w:eastAsia="Times New Roman" w:hAnsi="Times New Roman" w:cs="Times New Roman"/>
                <w:sz w:val="20"/>
                <w:szCs w:val="24"/>
              </w:rPr>
              <w:t>Hrvatska veterinarska komora</w:t>
            </w:r>
          </w:p>
          <w:p w14:paraId="58FA6BC2" w14:textId="77777777" w:rsidR="00F518CB" w:rsidRPr="002810CC" w:rsidRDefault="00F518CB">
            <w:pPr>
              <w:spacing w:after="0" w:line="240" w:lineRule="auto"/>
              <w:rPr>
                <w:rFonts w:ascii="Times New Roman" w:eastAsia="Times New Roman" w:hAnsi="Times New Roman" w:cs="Times New Roman"/>
                <w:sz w:val="20"/>
                <w:szCs w:val="24"/>
              </w:rPr>
            </w:pPr>
            <w:r w:rsidRPr="002810CC">
              <w:rPr>
                <w:rFonts w:ascii="Times New Roman" w:eastAsia="Times New Roman" w:hAnsi="Times New Roman" w:cs="Times New Roman"/>
                <w:sz w:val="20"/>
                <w:szCs w:val="24"/>
              </w:rPr>
              <w:t xml:space="preserve">Veterinarska inspekcija </w:t>
            </w:r>
          </w:p>
          <w:p w14:paraId="1A04C46D" w14:textId="77777777" w:rsidR="00F518CB" w:rsidRPr="002810CC" w:rsidRDefault="00F518CB">
            <w:pPr>
              <w:spacing w:after="0" w:line="240" w:lineRule="auto"/>
              <w:rPr>
                <w:rFonts w:ascii="Times New Roman" w:eastAsia="Times New Roman" w:hAnsi="Times New Roman" w:cs="Times New Roman"/>
                <w:sz w:val="20"/>
                <w:szCs w:val="24"/>
              </w:rPr>
            </w:pPr>
            <w:r w:rsidRPr="002810CC">
              <w:rPr>
                <w:rFonts w:ascii="Times New Roman" w:eastAsia="Times New Roman" w:hAnsi="Times New Roman" w:cs="Times New Roman"/>
                <w:sz w:val="20"/>
                <w:szCs w:val="24"/>
              </w:rPr>
              <w:t>Ovlaštene veterinarske organizacije</w:t>
            </w:r>
          </w:p>
          <w:p w14:paraId="43F03FFF" w14:textId="77777777" w:rsidR="00F518CB" w:rsidRPr="002810CC" w:rsidRDefault="00F518CB">
            <w:pPr>
              <w:spacing w:after="0" w:line="240" w:lineRule="auto"/>
              <w:rPr>
                <w:rFonts w:ascii="Times New Roman" w:eastAsia="Times New Roman" w:hAnsi="Times New Roman" w:cs="Times New Roman"/>
                <w:sz w:val="20"/>
                <w:szCs w:val="24"/>
              </w:rPr>
            </w:pPr>
            <w:r w:rsidRPr="002810CC">
              <w:rPr>
                <w:rFonts w:ascii="Times New Roman" w:eastAsia="Times New Roman" w:hAnsi="Times New Roman" w:cs="Times New Roman"/>
                <w:sz w:val="20"/>
                <w:szCs w:val="24"/>
              </w:rPr>
              <w:t>Ministarstvo obrane</w:t>
            </w:r>
          </w:p>
          <w:p w14:paraId="72D3EE87"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4772A987" w14:textId="77777777" w:rsidR="00F518CB" w:rsidRPr="002810CC" w:rsidRDefault="00F518CB">
            <w:pPr>
              <w:spacing w:after="0" w:line="240" w:lineRule="auto"/>
              <w:rPr>
                <w:rFonts w:ascii="Times New Roman" w:eastAsia="Times New Roman" w:hAnsi="Times New Roman" w:cs="Times New Roman"/>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5007257B"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99F9A"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single" w:sz="4" w:space="0" w:color="auto"/>
              <w:left w:val="nil"/>
              <w:bottom w:val="single" w:sz="4" w:space="0" w:color="auto"/>
              <w:right w:val="single" w:sz="4" w:space="0" w:color="auto"/>
            </w:tcBorders>
            <w:vAlign w:val="center"/>
            <w:hideMark/>
          </w:tcPr>
          <w:p w14:paraId="0D1CA4F3"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single" w:sz="4" w:space="0" w:color="auto"/>
              <w:left w:val="nil"/>
              <w:bottom w:val="single" w:sz="4" w:space="0" w:color="auto"/>
              <w:right w:val="single" w:sz="4" w:space="0" w:color="auto"/>
            </w:tcBorders>
            <w:vAlign w:val="center"/>
            <w:hideMark/>
          </w:tcPr>
          <w:p w14:paraId="1EF0B521"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Zaraze</w:t>
            </w:r>
          </w:p>
        </w:tc>
        <w:tc>
          <w:tcPr>
            <w:tcW w:w="42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36164F8"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Bolesti i štetnici u šumarstvu</w:t>
            </w:r>
          </w:p>
        </w:tc>
        <w:tc>
          <w:tcPr>
            <w:tcW w:w="1976" w:type="dxa"/>
            <w:tcBorders>
              <w:top w:val="single" w:sz="4" w:space="0" w:color="auto"/>
              <w:left w:val="nil"/>
              <w:bottom w:val="single" w:sz="4" w:space="0" w:color="auto"/>
              <w:right w:val="single" w:sz="4" w:space="0" w:color="auto"/>
            </w:tcBorders>
            <w:vAlign w:val="center"/>
            <w:hideMark/>
          </w:tcPr>
          <w:p w14:paraId="1A6B377E"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poljoprivrede</w:t>
            </w:r>
          </w:p>
        </w:tc>
        <w:tc>
          <w:tcPr>
            <w:tcW w:w="2708" w:type="dxa"/>
            <w:tcBorders>
              <w:top w:val="single" w:sz="4" w:space="0" w:color="auto"/>
              <w:left w:val="nil"/>
              <w:bottom w:val="single" w:sz="4" w:space="0" w:color="auto"/>
              <w:right w:val="single" w:sz="4" w:space="0" w:color="auto"/>
            </w:tcBorders>
          </w:tcPr>
          <w:p w14:paraId="1E3C957F"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poljoprivrede</w:t>
            </w:r>
          </w:p>
          <w:p w14:paraId="153FEFDF"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50E20378"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Agronomski fakulteti</w:t>
            </w:r>
          </w:p>
          <w:p w14:paraId="09ABFB0C"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šumarski institut</w:t>
            </w:r>
          </w:p>
          <w:p w14:paraId="25CAB6C8"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Šumarski fakultet</w:t>
            </w:r>
          </w:p>
          <w:p w14:paraId="6CD2CBB4"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Zavod za zaštitu bilja</w:t>
            </w:r>
          </w:p>
          <w:p w14:paraId="6DDDA94E"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šume d.o.o.</w:t>
            </w:r>
          </w:p>
          <w:p w14:paraId="6BB50B58"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obrane</w:t>
            </w:r>
          </w:p>
          <w:p w14:paraId="1B813278"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4679F70A"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273FCAB8"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5BA46" w14:textId="77777777" w:rsidR="00F518CB" w:rsidRPr="002810CC" w:rsidRDefault="00F518CB">
            <w:pPr>
              <w:spacing w:after="0"/>
              <w:rPr>
                <w:rFonts w:ascii="Times New Roman" w:eastAsia="Times New Roman" w:hAnsi="Times New Roman" w:cs="Times New Roman"/>
                <w:color w:val="000000"/>
              </w:rPr>
            </w:pPr>
          </w:p>
        </w:tc>
        <w:tc>
          <w:tcPr>
            <w:tcW w:w="2131" w:type="dxa"/>
            <w:tcBorders>
              <w:top w:val="nil"/>
              <w:left w:val="nil"/>
              <w:bottom w:val="single" w:sz="4" w:space="0" w:color="auto"/>
              <w:right w:val="single" w:sz="4" w:space="0" w:color="auto"/>
            </w:tcBorders>
            <w:shd w:val="clear" w:color="auto" w:fill="F2F2F2"/>
            <w:vAlign w:val="center"/>
            <w:hideMark/>
          </w:tcPr>
          <w:p w14:paraId="5137DA0F" w14:textId="77777777" w:rsidR="00F518CB" w:rsidRPr="002810CC" w:rsidRDefault="00F518CB">
            <w:pPr>
              <w:spacing w:after="0" w:line="240" w:lineRule="auto"/>
              <w:jc w:val="center"/>
              <w:rPr>
                <w:rFonts w:ascii="Times New Roman" w:eastAsia="Times New Roman" w:hAnsi="Times New Roman" w:cs="Times New Roman"/>
                <w:color w:val="000000"/>
              </w:rPr>
            </w:pPr>
            <w:r w:rsidRPr="002810CC">
              <w:rPr>
                <w:rFonts w:ascii="Times New Roman" w:eastAsia="Times New Roman" w:hAnsi="Times New Roman" w:cs="Times New Roman"/>
                <w:color w:val="000000"/>
              </w:rPr>
              <w:t>Epidemiološke prijetnje</w:t>
            </w:r>
          </w:p>
        </w:tc>
        <w:tc>
          <w:tcPr>
            <w:tcW w:w="1903" w:type="dxa"/>
            <w:tcBorders>
              <w:top w:val="nil"/>
              <w:left w:val="nil"/>
              <w:bottom w:val="single" w:sz="4" w:space="0" w:color="auto"/>
              <w:right w:val="single" w:sz="4" w:space="0" w:color="auto"/>
            </w:tcBorders>
            <w:vAlign w:val="center"/>
            <w:hideMark/>
          </w:tcPr>
          <w:p w14:paraId="66B547FD"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 </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5397AD3E"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Epidemije i pandemije</w:t>
            </w:r>
          </w:p>
        </w:tc>
        <w:tc>
          <w:tcPr>
            <w:tcW w:w="1976" w:type="dxa"/>
            <w:tcBorders>
              <w:top w:val="nil"/>
              <w:left w:val="nil"/>
              <w:bottom w:val="single" w:sz="4" w:space="0" w:color="auto"/>
              <w:right w:val="single" w:sz="4" w:space="0" w:color="auto"/>
            </w:tcBorders>
            <w:vAlign w:val="center"/>
            <w:hideMark/>
          </w:tcPr>
          <w:p w14:paraId="7CDE18C8"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zdravstva</w:t>
            </w:r>
          </w:p>
        </w:tc>
        <w:tc>
          <w:tcPr>
            <w:tcW w:w="2708" w:type="dxa"/>
            <w:tcBorders>
              <w:top w:val="nil"/>
              <w:left w:val="nil"/>
              <w:bottom w:val="single" w:sz="4" w:space="0" w:color="auto"/>
              <w:right w:val="single" w:sz="4" w:space="0" w:color="auto"/>
            </w:tcBorders>
          </w:tcPr>
          <w:p w14:paraId="6F69BB1F"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zdravstva</w:t>
            </w:r>
          </w:p>
          <w:p w14:paraId="463C87E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1B3580B5"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zavod za javno zdravstvo</w:t>
            </w:r>
          </w:p>
          <w:p w14:paraId="6E975B8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Županijske zdravstvene institucije</w:t>
            </w:r>
          </w:p>
          <w:p w14:paraId="3F9FE1C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Zavodi za javno zdravstvo</w:t>
            </w:r>
          </w:p>
          <w:p w14:paraId="73A45F22"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03E29A22"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25F220BF"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0A971" w14:textId="77777777" w:rsidR="00F518CB" w:rsidRPr="002810CC" w:rsidRDefault="00F518CB">
            <w:pPr>
              <w:spacing w:after="0"/>
              <w:rPr>
                <w:rFonts w:ascii="Times New Roman" w:eastAsia="Times New Roman" w:hAnsi="Times New Roman" w:cs="Times New Roman"/>
                <w:color w:val="000000"/>
              </w:rPr>
            </w:pPr>
          </w:p>
        </w:tc>
        <w:tc>
          <w:tcPr>
            <w:tcW w:w="2131" w:type="dxa"/>
            <w:tcBorders>
              <w:top w:val="nil"/>
              <w:left w:val="nil"/>
              <w:bottom w:val="single" w:sz="4" w:space="0" w:color="auto"/>
              <w:right w:val="single" w:sz="4" w:space="0" w:color="auto"/>
            </w:tcBorders>
            <w:shd w:val="clear" w:color="auto" w:fill="F2F2F2"/>
            <w:vAlign w:val="center"/>
            <w:hideMark/>
          </w:tcPr>
          <w:p w14:paraId="12814186" w14:textId="77777777" w:rsidR="00F518CB" w:rsidRPr="002810CC" w:rsidRDefault="00F518CB">
            <w:pPr>
              <w:spacing w:after="0" w:line="240" w:lineRule="auto"/>
              <w:jc w:val="center"/>
              <w:rPr>
                <w:rFonts w:ascii="Times New Roman" w:eastAsia="Times New Roman" w:hAnsi="Times New Roman" w:cs="Times New Roman"/>
                <w:color w:val="000000"/>
              </w:rPr>
            </w:pPr>
            <w:r w:rsidRPr="002810CC">
              <w:rPr>
                <w:rFonts w:ascii="Times New Roman" w:eastAsia="Times New Roman" w:hAnsi="Times New Roman" w:cs="Times New Roman"/>
                <w:color w:val="000000"/>
              </w:rPr>
              <w:t>Ostale biološke prijetnje</w:t>
            </w:r>
          </w:p>
        </w:tc>
        <w:tc>
          <w:tcPr>
            <w:tcW w:w="1903" w:type="dxa"/>
            <w:tcBorders>
              <w:top w:val="nil"/>
              <w:left w:val="nil"/>
              <w:bottom w:val="single" w:sz="4" w:space="0" w:color="auto"/>
              <w:right w:val="single" w:sz="4" w:space="0" w:color="auto"/>
            </w:tcBorders>
            <w:vAlign w:val="center"/>
            <w:hideMark/>
          </w:tcPr>
          <w:p w14:paraId="03BB739F"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 </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494F483E"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Ostale biološke prijetnje</w:t>
            </w:r>
          </w:p>
        </w:tc>
        <w:tc>
          <w:tcPr>
            <w:tcW w:w="1976" w:type="dxa"/>
            <w:tcBorders>
              <w:top w:val="nil"/>
              <w:left w:val="nil"/>
              <w:bottom w:val="single" w:sz="4" w:space="0" w:color="auto"/>
              <w:right w:val="single" w:sz="4" w:space="0" w:color="auto"/>
            </w:tcBorders>
            <w:vAlign w:val="center"/>
            <w:hideMark/>
          </w:tcPr>
          <w:p w14:paraId="0193562F"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zdravstva</w:t>
            </w:r>
          </w:p>
        </w:tc>
        <w:tc>
          <w:tcPr>
            <w:tcW w:w="2708" w:type="dxa"/>
            <w:tcBorders>
              <w:top w:val="nil"/>
              <w:left w:val="nil"/>
              <w:bottom w:val="single" w:sz="4" w:space="0" w:color="auto"/>
              <w:right w:val="single" w:sz="4" w:space="0" w:color="auto"/>
            </w:tcBorders>
          </w:tcPr>
          <w:p w14:paraId="0C5DEC85"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zdravstva</w:t>
            </w:r>
          </w:p>
          <w:p w14:paraId="0A475A9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6E6A777A"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zavod za javno zdravstvo</w:t>
            </w:r>
          </w:p>
          <w:p w14:paraId="0576831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Županijske zdravstvene institucije</w:t>
            </w:r>
          </w:p>
          <w:p w14:paraId="2E90AE1A"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Zavodi za javno zdravstvo</w:t>
            </w:r>
          </w:p>
          <w:p w14:paraId="7F73E89E"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1CAFF90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3081D968"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EFBA1" w14:textId="77777777" w:rsidR="00F518CB" w:rsidRPr="002810CC" w:rsidRDefault="00F518CB">
            <w:pPr>
              <w:spacing w:after="0"/>
              <w:rPr>
                <w:rFonts w:ascii="Times New Roman" w:eastAsia="Times New Roman" w:hAnsi="Times New Roman" w:cs="Times New Roman"/>
                <w:color w:val="000000"/>
              </w:rPr>
            </w:pPr>
          </w:p>
        </w:tc>
        <w:tc>
          <w:tcPr>
            <w:tcW w:w="2131" w:type="dxa"/>
            <w:tcBorders>
              <w:top w:val="nil"/>
              <w:left w:val="nil"/>
              <w:bottom w:val="single" w:sz="4" w:space="0" w:color="auto"/>
              <w:right w:val="single" w:sz="4" w:space="0" w:color="auto"/>
            </w:tcBorders>
            <w:shd w:val="clear" w:color="auto" w:fill="F2F2F2"/>
            <w:vAlign w:val="center"/>
            <w:hideMark/>
          </w:tcPr>
          <w:p w14:paraId="09682AD4" w14:textId="77777777" w:rsidR="00F518CB" w:rsidRPr="002810CC" w:rsidRDefault="00F518CB">
            <w:pPr>
              <w:spacing w:after="0" w:line="240" w:lineRule="auto"/>
              <w:jc w:val="center"/>
              <w:rPr>
                <w:rFonts w:ascii="Times New Roman" w:eastAsia="Times New Roman" w:hAnsi="Times New Roman" w:cs="Times New Roman"/>
                <w:color w:val="000000"/>
              </w:rPr>
            </w:pPr>
            <w:r w:rsidRPr="002810CC">
              <w:rPr>
                <w:rFonts w:ascii="Times New Roman" w:eastAsia="Times New Roman" w:hAnsi="Times New Roman" w:cs="Times New Roman"/>
                <w:color w:val="000000"/>
              </w:rPr>
              <w:t>Požari</w:t>
            </w:r>
          </w:p>
        </w:tc>
        <w:tc>
          <w:tcPr>
            <w:tcW w:w="1903" w:type="dxa"/>
            <w:tcBorders>
              <w:top w:val="nil"/>
              <w:left w:val="nil"/>
              <w:bottom w:val="single" w:sz="4" w:space="0" w:color="auto"/>
              <w:right w:val="single" w:sz="4" w:space="0" w:color="auto"/>
            </w:tcBorders>
            <w:vAlign w:val="center"/>
            <w:hideMark/>
          </w:tcPr>
          <w:p w14:paraId="7C3FCA99"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Šumski požari i požari vegetacije</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364C49A4"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Požari otvorenog tipa</w:t>
            </w:r>
          </w:p>
        </w:tc>
        <w:tc>
          <w:tcPr>
            <w:tcW w:w="1976" w:type="dxa"/>
            <w:tcBorders>
              <w:top w:val="nil"/>
              <w:left w:val="nil"/>
              <w:bottom w:val="single" w:sz="4" w:space="0" w:color="auto"/>
              <w:right w:val="single" w:sz="4" w:space="0" w:color="auto"/>
            </w:tcBorders>
            <w:vAlign w:val="center"/>
            <w:hideMark/>
          </w:tcPr>
          <w:p w14:paraId="27B1EE5F"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Hrvatska vatrogasna zajednica</w:t>
            </w:r>
          </w:p>
        </w:tc>
        <w:tc>
          <w:tcPr>
            <w:tcW w:w="2708" w:type="dxa"/>
            <w:tcBorders>
              <w:top w:val="nil"/>
              <w:left w:val="nil"/>
              <w:bottom w:val="single" w:sz="4" w:space="0" w:color="auto"/>
              <w:right w:val="single" w:sz="4" w:space="0" w:color="auto"/>
            </w:tcBorders>
          </w:tcPr>
          <w:p w14:paraId="70128B86"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127F8BC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poljoprivrede</w:t>
            </w:r>
          </w:p>
          <w:p w14:paraId="4222A4D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Hrvatska vatrogasna zajednica</w:t>
            </w:r>
          </w:p>
          <w:p w14:paraId="4619B70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šume d.o.o.</w:t>
            </w:r>
          </w:p>
          <w:p w14:paraId="638E430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Državni hidrometeorološki zavod</w:t>
            </w:r>
          </w:p>
          <w:p w14:paraId="63AD6C8E"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Šumarski fakultet</w:t>
            </w:r>
          </w:p>
          <w:p w14:paraId="0F2A72B5"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6A7F4B8A"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73DBC40F"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E3052" w14:textId="77777777" w:rsidR="00F518CB" w:rsidRPr="002810CC" w:rsidRDefault="00F518CB">
            <w:pPr>
              <w:spacing w:after="0"/>
              <w:rPr>
                <w:rFonts w:ascii="Times New Roman" w:eastAsia="Times New Roman" w:hAnsi="Times New Roman" w:cs="Times New Roman"/>
                <w:color w:val="000000"/>
              </w:rPr>
            </w:pPr>
          </w:p>
        </w:tc>
        <w:tc>
          <w:tcPr>
            <w:tcW w:w="2131" w:type="dxa"/>
            <w:vMerge w:val="restart"/>
            <w:tcBorders>
              <w:top w:val="nil"/>
              <w:left w:val="nil"/>
              <w:bottom w:val="single" w:sz="4" w:space="0" w:color="auto"/>
              <w:right w:val="single" w:sz="4" w:space="0" w:color="auto"/>
            </w:tcBorders>
            <w:shd w:val="clear" w:color="auto" w:fill="F2F2F2"/>
            <w:vAlign w:val="center"/>
            <w:hideMark/>
          </w:tcPr>
          <w:p w14:paraId="04105C7C" w14:textId="77777777" w:rsidR="00F518CB" w:rsidRPr="002810CC" w:rsidRDefault="00F518CB">
            <w:pPr>
              <w:spacing w:after="0" w:line="240" w:lineRule="auto"/>
              <w:jc w:val="center"/>
              <w:rPr>
                <w:rFonts w:ascii="Times New Roman" w:eastAsia="Times New Roman" w:hAnsi="Times New Roman" w:cs="Times New Roman"/>
                <w:color w:val="000000"/>
              </w:rPr>
            </w:pPr>
            <w:r w:rsidRPr="002810CC">
              <w:rPr>
                <w:rFonts w:ascii="Times New Roman" w:eastAsia="Times New Roman" w:hAnsi="Times New Roman" w:cs="Times New Roman"/>
                <w:color w:val="000000"/>
              </w:rPr>
              <w:t>Geološko-hidrološke prijetnje</w:t>
            </w:r>
          </w:p>
        </w:tc>
        <w:tc>
          <w:tcPr>
            <w:tcW w:w="1903" w:type="dxa"/>
            <w:tcBorders>
              <w:top w:val="nil"/>
              <w:left w:val="nil"/>
              <w:bottom w:val="single" w:sz="4" w:space="0" w:color="auto"/>
              <w:right w:val="single" w:sz="4" w:space="0" w:color="auto"/>
            </w:tcBorders>
            <w:vAlign w:val="center"/>
            <w:hideMark/>
          </w:tcPr>
          <w:p w14:paraId="02B8B859"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Potres</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0384EF42"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Potres</w:t>
            </w:r>
          </w:p>
        </w:tc>
        <w:tc>
          <w:tcPr>
            <w:tcW w:w="1976" w:type="dxa"/>
            <w:tcBorders>
              <w:top w:val="nil"/>
              <w:left w:val="nil"/>
              <w:bottom w:val="single" w:sz="4" w:space="0" w:color="auto"/>
              <w:right w:val="single" w:sz="4" w:space="0" w:color="auto"/>
            </w:tcBorders>
            <w:vAlign w:val="center"/>
            <w:hideMark/>
          </w:tcPr>
          <w:p w14:paraId="1DDB5EAB"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 xml:space="preserve">Ministarstvo prostornoga uređenja, graditeljstva i državne imovine </w:t>
            </w:r>
          </w:p>
        </w:tc>
        <w:tc>
          <w:tcPr>
            <w:tcW w:w="2708" w:type="dxa"/>
            <w:tcBorders>
              <w:top w:val="nil"/>
              <w:left w:val="nil"/>
              <w:bottom w:val="single" w:sz="4" w:space="0" w:color="auto"/>
              <w:right w:val="single" w:sz="4" w:space="0" w:color="auto"/>
            </w:tcBorders>
          </w:tcPr>
          <w:p w14:paraId="03CB9B29"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prostornoga uređenja, graditeljstva i državne imovine</w:t>
            </w:r>
          </w:p>
          <w:p w14:paraId="350C1E58"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2CF4D8C5"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građevinarstva</w:t>
            </w:r>
          </w:p>
          <w:p w14:paraId="482CC1A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Seizmološka služba Hrvatske (PMF)</w:t>
            </w:r>
          </w:p>
          <w:p w14:paraId="780D7805"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Geofizički zavod (PMF)</w:t>
            </w:r>
          </w:p>
          <w:p w14:paraId="37C24C4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geološki institut</w:t>
            </w:r>
          </w:p>
          <w:p w14:paraId="33F43DF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Hrvatska vatrogasna zajednica</w:t>
            </w:r>
          </w:p>
          <w:p w14:paraId="3BF928B5"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centar za potresno inženjerstvo</w:t>
            </w:r>
          </w:p>
          <w:p w14:paraId="609B7FA5"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487CB94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52E0B88C"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FD5E4C"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2317645A"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537182E5"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Poplava</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44B77FDB"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Poplave izazvane izlijevanjem kopnenih vodenih tijela</w:t>
            </w:r>
          </w:p>
        </w:tc>
        <w:tc>
          <w:tcPr>
            <w:tcW w:w="1976" w:type="dxa"/>
            <w:tcBorders>
              <w:top w:val="nil"/>
              <w:left w:val="nil"/>
              <w:bottom w:val="single" w:sz="4" w:space="0" w:color="auto"/>
              <w:right w:val="single" w:sz="4" w:space="0" w:color="auto"/>
            </w:tcBorders>
            <w:vAlign w:val="center"/>
            <w:hideMark/>
          </w:tcPr>
          <w:p w14:paraId="4EB0C747"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gospodarstva i održivog razvoja</w:t>
            </w:r>
          </w:p>
        </w:tc>
        <w:tc>
          <w:tcPr>
            <w:tcW w:w="2708" w:type="dxa"/>
            <w:tcBorders>
              <w:top w:val="nil"/>
              <w:left w:val="nil"/>
              <w:bottom w:val="single" w:sz="4" w:space="0" w:color="auto"/>
              <w:right w:val="single" w:sz="4" w:space="0" w:color="auto"/>
            </w:tcBorders>
          </w:tcPr>
          <w:p w14:paraId="6ED9DD0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37009D59"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2DA1307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vode</w:t>
            </w:r>
          </w:p>
          <w:p w14:paraId="1BCDADA9"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Državni hidrometeorološki zavod</w:t>
            </w:r>
          </w:p>
          <w:p w14:paraId="3C8BF11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šume d.o.o.</w:t>
            </w:r>
          </w:p>
          <w:p w14:paraId="5FAD61F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Hrvatska vatrogasna zajednica</w:t>
            </w:r>
          </w:p>
          <w:p w14:paraId="199318D2"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građevinarstva</w:t>
            </w:r>
          </w:p>
          <w:p w14:paraId="3B2BE198"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centar za potresno inženjerstvo</w:t>
            </w:r>
          </w:p>
          <w:p w14:paraId="1D7A4BA1"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77B416EF"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543424BD"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14B817"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3FE70D0B"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1DEC2BCD"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Poplava</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085911EC"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Poplave izazvane pucanjem brana</w:t>
            </w:r>
          </w:p>
        </w:tc>
        <w:tc>
          <w:tcPr>
            <w:tcW w:w="1976" w:type="dxa"/>
            <w:tcBorders>
              <w:top w:val="nil"/>
              <w:left w:val="nil"/>
              <w:bottom w:val="single" w:sz="4" w:space="0" w:color="auto"/>
              <w:right w:val="single" w:sz="4" w:space="0" w:color="auto"/>
            </w:tcBorders>
            <w:vAlign w:val="center"/>
            <w:hideMark/>
          </w:tcPr>
          <w:p w14:paraId="5C1131EC"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gospodarstva i održivog razvoja</w:t>
            </w:r>
          </w:p>
        </w:tc>
        <w:tc>
          <w:tcPr>
            <w:tcW w:w="2708" w:type="dxa"/>
            <w:tcBorders>
              <w:top w:val="nil"/>
              <w:left w:val="nil"/>
              <w:bottom w:val="single" w:sz="4" w:space="0" w:color="auto"/>
              <w:right w:val="single" w:sz="4" w:space="0" w:color="auto"/>
            </w:tcBorders>
          </w:tcPr>
          <w:p w14:paraId="1AB5048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2D7A6D34"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4CBC4167"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vode</w:t>
            </w:r>
          </w:p>
          <w:p w14:paraId="6D25DA44"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Državni hidrometeorološki zavod</w:t>
            </w:r>
          </w:p>
          <w:p w14:paraId="60335857"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građevinarstva</w:t>
            </w:r>
          </w:p>
          <w:p w14:paraId="2CD0E257"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Seizmološka služba Hrvatske (PMF)</w:t>
            </w:r>
          </w:p>
          <w:p w14:paraId="6487EA3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Hrvatska vatrogasna zajednica</w:t>
            </w:r>
          </w:p>
          <w:p w14:paraId="4D301152"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Upravitelji akumulacija</w:t>
            </w:r>
          </w:p>
          <w:p w14:paraId="4815677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centar za potresno inženjerstvo</w:t>
            </w:r>
          </w:p>
          <w:p w14:paraId="782FBAB6"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5A1AE0EF"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4CE2D060"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2406C"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0D1E604E"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6161478E"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Poplava</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6C030DC4"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Bujične poplave</w:t>
            </w:r>
          </w:p>
        </w:tc>
        <w:tc>
          <w:tcPr>
            <w:tcW w:w="1976" w:type="dxa"/>
            <w:tcBorders>
              <w:top w:val="nil"/>
              <w:left w:val="nil"/>
              <w:bottom w:val="single" w:sz="4" w:space="0" w:color="auto"/>
              <w:right w:val="single" w:sz="4" w:space="0" w:color="auto"/>
            </w:tcBorders>
            <w:vAlign w:val="center"/>
            <w:hideMark/>
          </w:tcPr>
          <w:p w14:paraId="4C3409B8"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 xml:space="preserve">Ministarstvo prostornoga uređenja, graditeljstva i državne imovine </w:t>
            </w:r>
          </w:p>
        </w:tc>
        <w:tc>
          <w:tcPr>
            <w:tcW w:w="2708" w:type="dxa"/>
            <w:tcBorders>
              <w:top w:val="nil"/>
              <w:left w:val="nil"/>
              <w:bottom w:val="single" w:sz="4" w:space="0" w:color="auto"/>
              <w:right w:val="single" w:sz="4" w:space="0" w:color="auto"/>
            </w:tcBorders>
          </w:tcPr>
          <w:p w14:paraId="0365B8E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prostornoga uređenja, graditeljstva i državne imovne</w:t>
            </w:r>
          </w:p>
          <w:p w14:paraId="70724BD4"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6BD3F7C7"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3DD57F8F"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vode</w:t>
            </w:r>
          </w:p>
          <w:p w14:paraId="428B6AF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Državni hidrometeorološki zavod</w:t>
            </w:r>
          </w:p>
          <w:p w14:paraId="799258C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 xml:space="preserve">Fakulteti građevinarstva </w:t>
            </w:r>
          </w:p>
          <w:p w14:paraId="7E655B4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Hrvatska vatrogasna zajednica</w:t>
            </w:r>
          </w:p>
          <w:p w14:paraId="116AC207"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centar za potresno inženjerstvo</w:t>
            </w:r>
          </w:p>
          <w:p w14:paraId="47A2524C"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393BF996"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75608E40"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0C765"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7FCE4355"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26FA0552"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Klizišta</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60AAF4ED"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Klizišta</w:t>
            </w:r>
          </w:p>
        </w:tc>
        <w:tc>
          <w:tcPr>
            <w:tcW w:w="1976" w:type="dxa"/>
            <w:tcBorders>
              <w:top w:val="nil"/>
              <w:left w:val="nil"/>
              <w:bottom w:val="single" w:sz="4" w:space="0" w:color="auto"/>
              <w:right w:val="single" w:sz="4" w:space="0" w:color="auto"/>
            </w:tcBorders>
            <w:vAlign w:val="center"/>
            <w:hideMark/>
          </w:tcPr>
          <w:p w14:paraId="198315A5"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prostornoga uređenja, graditeljstva i državne imovine</w:t>
            </w:r>
          </w:p>
        </w:tc>
        <w:tc>
          <w:tcPr>
            <w:tcW w:w="2708" w:type="dxa"/>
            <w:tcBorders>
              <w:top w:val="nil"/>
              <w:left w:val="nil"/>
              <w:bottom w:val="single" w:sz="4" w:space="0" w:color="auto"/>
              <w:right w:val="single" w:sz="4" w:space="0" w:color="auto"/>
            </w:tcBorders>
          </w:tcPr>
          <w:p w14:paraId="54E223D8"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prostornoga uređenja, graditeljstva i državne imovine</w:t>
            </w:r>
          </w:p>
          <w:p w14:paraId="02860B8F"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6B762A9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vode</w:t>
            </w:r>
          </w:p>
          <w:p w14:paraId="2F4DB5AF"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šume d.o.o.</w:t>
            </w:r>
          </w:p>
          <w:p w14:paraId="533FD3AA"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geologije</w:t>
            </w:r>
          </w:p>
          <w:p w14:paraId="52A7F979"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geotehnike</w:t>
            </w:r>
          </w:p>
          <w:p w14:paraId="111A7332"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graditeljstva</w:t>
            </w:r>
          </w:p>
          <w:p w14:paraId="3EC20FA5"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geološki institut</w:t>
            </w:r>
          </w:p>
          <w:p w14:paraId="35DEF58C"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Geofizički zavod-S (PMF)</w:t>
            </w:r>
          </w:p>
          <w:p w14:paraId="457ED61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geodezije</w:t>
            </w:r>
          </w:p>
          <w:p w14:paraId="2DE7650E"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Državna geodetska uprava</w:t>
            </w:r>
          </w:p>
          <w:p w14:paraId="211C8EDF"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centar z potresno inženjerstvo</w:t>
            </w:r>
          </w:p>
          <w:p w14:paraId="5FA1D11C"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5DDFFFAE"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611B8CAD"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E1780"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2D1852DB"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192F6EBB"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Klizišta</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4BB7C73C"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Usijedanje</w:t>
            </w:r>
          </w:p>
        </w:tc>
        <w:tc>
          <w:tcPr>
            <w:tcW w:w="1976" w:type="dxa"/>
            <w:tcBorders>
              <w:top w:val="nil"/>
              <w:left w:val="nil"/>
              <w:bottom w:val="single" w:sz="4" w:space="0" w:color="auto"/>
              <w:right w:val="single" w:sz="4" w:space="0" w:color="auto"/>
            </w:tcBorders>
            <w:vAlign w:val="center"/>
            <w:hideMark/>
          </w:tcPr>
          <w:p w14:paraId="646337B0"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prostornoga uređenja, graditeljstva i državne imovine</w:t>
            </w:r>
          </w:p>
        </w:tc>
        <w:tc>
          <w:tcPr>
            <w:tcW w:w="2708" w:type="dxa"/>
            <w:tcBorders>
              <w:top w:val="nil"/>
              <w:left w:val="nil"/>
              <w:bottom w:val="single" w:sz="4" w:space="0" w:color="auto"/>
              <w:right w:val="single" w:sz="4" w:space="0" w:color="auto"/>
            </w:tcBorders>
          </w:tcPr>
          <w:p w14:paraId="4D5C548C"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prostornoga uređenja, graditeljstva i državne imovine</w:t>
            </w:r>
          </w:p>
          <w:p w14:paraId="6A24512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0E4949C4"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geološki institut</w:t>
            </w:r>
          </w:p>
          <w:p w14:paraId="2C9F9176"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vode</w:t>
            </w:r>
          </w:p>
          <w:p w14:paraId="009C2A9F"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geologije</w:t>
            </w:r>
          </w:p>
          <w:p w14:paraId="021BC592"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geotehnike</w:t>
            </w:r>
          </w:p>
          <w:p w14:paraId="7E77212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graditeljstva</w:t>
            </w:r>
          </w:p>
          <w:p w14:paraId="3B405DA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geodezije</w:t>
            </w:r>
          </w:p>
          <w:p w14:paraId="2F549D1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Agronomski fakulteti</w:t>
            </w:r>
          </w:p>
          <w:p w14:paraId="5C1C4124"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šumarstva</w:t>
            </w:r>
          </w:p>
          <w:p w14:paraId="42FBF997"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vode</w:t>
            </w:r>
          </w:p>
          <w:p w14:paraId="57A2E4D4"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centar za potresno inženjerstvo</w:t>
            </w:r>
          </w:p>
          <w:p w14:paraId="1F318417"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49A52F7C"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4D7C86B7" w14:textId="77777777" w:rsidTr="00F518CB">
        <w:trPr>
          <w:trHeight w:val="33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F0A083" w14:textId="77777777" w:rsidR="00F518CB" w:rsidRPr="002810CC" w:rsidRDefault="00F518CB">
            <w:pPr>
              <w:spacing w:after="0"/>
              <w:rPr>
                <w:rFonts w:ascii="Times New Roman" w:eastAsia="Times New Roman" w:hAnsi="Times New Roman" w:cs="Times New Roman"/>
                <w:color w:val="000000"/>
              </w:rPr>
            </w:pPr>
          </w:p>
        </w:tc>
        <w:tc>
          <w:tcPr>
            <w:tcW w:w="2131" w:type="dxa"/>
            <w:tcBorders>
              <w:top w:val="nil"/>
              <w:left w:val="nil"/>
              <w:bottom w:val="single" w:sz="4" w:space="0" w:color="auto"/>
              <w:right w:val="single" w:sz="4" w:space="0" w:color="auto"/>
            </w:tcBorders>
            <w:shd w:val="clear" w:color="auto" w:fill="F2F2F2"/>
            <w:vAlign w:val="center"/>
            <w:hideMark/>
          </w:tcPr>
          <w:p w14:paraId="424AAF5C" w14:textId="77777777" w:rsidR="00F518CB" w:rsidRPr="002810CC" w:rsidRDefault="00F518CB">
            <w:pPr>
              <w:spacing w:after="0" w:line="240" w:lineRule="auto"/>
              <w:jc w:val="center"/>
              <w:rPr>
                <w:rFonts w:ascii="Times New Roman" w:eastAsia="Times New Roman" w:hAnsi="Times New Roman" w:cs="Times New Roman"/>
                <w:color w:val="000000"/>
              </w:rPr>
            </w:pPr>
            <w:r w:rsidRPr="002810CC">
              <w:rPr>
                <w:rFonts w:ascii="Times New Roman" w:eastAsia="Times New Roman" w:hAnsi="Times New Roman" w:cs="Times New Roman"/>
                <w:color w:val="000000"/>
              </w:rPr>
              <w:t>Ostale geološko-hidrološke prijetnje</w:t>
            </w:r>
          </w:p>
        </w:tc>
        <w:tc>
          <w:tcPr>
            <w:tcW w:w="1903" w:type="dxa"/>
            <w:tcBorders>
              <w:top w:val="nil"/>
              <w:left w:val="nil"/>
              <w:bottom w:val="single" w:sz="4" w:space="0" w:color="auto"/>
              <w:right w:val="single" w:sz="4" w:space="0" w:color="auto"/>
            </w:tcBorders>
            <w:vAlign w:val="center"/>
            <w:hideMark/>
          </w:tcPr>
          <w:p w14:paraId="46363A4F"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Klizišta</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2967B308"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Jaružanje</w:t>
            </w:r>
          </w:p>
        </w:tc>
        <w:tc>
          <w:tcPr>
            <w:tcW w:w="1976" w:type="dxa"/>
            <w:tcBorders>
              <w:top w:val="nil"/>
              <w:left w:val="nil"/>
              <w:bottom w:val="single" w:sz="4" w:space="0" w:color="auto"/>
              <w:right w:val="single" w:sz="4" w:space="0" w:color="auto"/>
            </w:tcBorders>
            <w:vAlign w:val="center"/>
            <w:hideMark/>
          </w:tcPr>
          <w:p w14:paraId="0A4BF494"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prostornoga uređenja, graditeljstva i državne imovine</w:t>
            </w:r>
          </w:p>
        </w:tc>
        <w:tc>
          <w:tcPr>
            <w:tcW w:w="2708" w:type="dxa"/>
            <w:tcBorders>
              <w:top w:val="nil"/>
              <w:left w:val="nil"/>
              <w:bottom w:val="single" w:sz="4" w:space="0" w:color="auto"/>
              <w:right w:val="single" w:sz="4" w:space="0" w:color="auto"/>
            </w:tcBorders>
          </w:tcPr>
          <w:p w14:paraId="1EF28DDC"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prostornoga uređenja, graditeljstva i državne imovine</w:t>
            </w:r>
          </w:p>
          <w:p w14:paraId="5A38FE52"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578181F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šume d.o.o.</w:t>
            </w:r>
          </w:p>
          <w:p w14:paraId="1E644D22"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geološki institut</w:t>
            </w:r>
          </w:p>
          <w:p w14:paraId="08EFC7C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geologije</w:t>
            </w:r>
          </w:p>
          <w:p w14:paraId="71CEE5A4"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geotehnike</w:t>
            </w:r>
          </w:p>
          <w:p w14:paraId="294CBD1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graditeljstva</w:t>
            </w:r>
          </w:p>
          <w:p w14:paraId="7FFDEBA5"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centar za potresno inženjerstvo</w:t>
            </w:r>
          </w:p>
          <w:p w14:paraId="4B461B2B"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5B8D0EC5"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42E7D556"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48EA94" w14:textId="77777777" w:rsidR="00F518CB" w:rsidRPr="002810CC" w:rsidRDefault="00F518CB">
            <w:pPr>
              <w:spacing w:after="0"/>
              <w:rPr>
                <w:rFonts w:ascii="Times New Roman" w:eastAsia="Times New Roman" w:hAnsi="Times New Roman" w:cs="Times New Roman"/>
                <w:color w:val="000000"/>
              </w:rPr>
            </w:pPr>
          </w:p>
        </w:tc>
        <w:tc>
          <w:tcPr>
            <w:tcW w:w="2131" w:type="dxa"/>
            <w:vMerge w:val="restart"/>
            <w:tcBorders>
              <w:top w:val="single" w:sz="4" w:space="0" w:color="auto"/>
              <w:left w:val="nil"/>
              <w:bottom w:val="single" w:sz="4" w:space="0" w:color="auto"/>
              <w:right w:val="single" w:sz="4" w:space="0" w:color="auto"/>
            </w:tcBorders>
            <w:shd w:val="clear" w:color="auto" w:fill="F2F2F2"/>
            <w:vAlign w:val="center"/>
            <w:hideMark/>
          </w:tcPr>
          <w:p w14:paraId="315C1046" w14:textId="77777777" w:rsidR="00F518CB" w:rsidRPr="002810CC" w:rsidRDefault="00F518CB">
            <w:pPr>
              <w:spacing w:after="0" w:line="240" w:lineRule="auto"/>
              <w:jc w:val="center"/>
              <w:rPr>
                <w:rFonts w:ascii="Times New Roman" w:eastAsia="Times New Roman" w:hAnsi="Times New Roman" w:cs="Times New Roman"/>
                <w:color w:val="000000"/>
              </w:rPr>
            </w:pPr>
            <w:r w:rsidRPr="002810CC">
              <w:rPr>
                <w:rFonts w:ascii="Times New Roman" w:eastAsia="Times New Roman" w:hAnsi="Times New Roman" w:cs="Times New Roman"/>
                <w:color w:val="000000"/>
              </w:rPr>
              <w:t>Meteorološko-klimatološke prijetnje</w:t>
            </w:r>
          </w:p>
        </w:tc>
        <w:tc>
          <w:tcPr>
            <w:tcW w:w="1903" w:type="dxa"/>
            <w:tcBorders>
              <w:top w:val="single" w:sz="4" w:space="0" w:color="auto"/>
              <w:left w:val="nil"/>
              <w:bottom w:val="single" w:sz="4" w:space="0" w:color="auto"/>
              <w:right w:val="single" w:sz="4" w:space="0" w:color="auto"/>
            </w:tcBorders>
            <w:vAlign w:val="center"/>
            <w:hideMark/>
          </w:tcPr>
          <w:p w14:paraId="33E92579"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Suša</w:t>
            </w:r>
          </w:p>
        </w:tc>
        <w:tc>
          <w:tcPr>
            <w:tcW w:w="42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24F56D8"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Suša</w:t>
            </w:r>
          </w:p>
        </w:tc>
        <w:tc>
          <w:tcPr>
            <w:tcW w:w="1976" w:type="dxa"/>
            <w:tcBorders>
              <w:top w:val="single" w:sz="4" w:space="0" w:color="auto"/>
              <w:left w:val="nil"/>
              <w:bottom w:val="single" w:sz="4" w:space="0" w:color="auto"/>
              <w:right w:val="single" w:sz="4" w:space="0" w:color="auto"/>
            </w:tcBorders>
            <w:vAlign w:val="center"/>
            <w:hideMark/>
          </w:tcPr>
          <w:p w14:paraId="08C365AD"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poljoprivrede</w:t>
            </w:r>
          </w:p>
        </w:tc>
        <w:tc>
          <w:tcPr>
            <w:tcW w:w="2708" w:type="dxa"/>
            <w:tcBorders>
              <w:top w:val="single" w:sz="4" w:space="0" w:color="auto"/>
              <w:left w:val="nil"/>
              <w:bottom w:val="single" w:sz="4" w:space="0" w:color="auto"/>
              <w:right w:val="single" w:sz="4" w:space="0" w:color="auto"/>
            </w:tcBorders>
          </w:tcPr>
          <w:p w14:paraId="4B206315"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poljoprivrede</w:t>
            </w:r>
          </w:p>
          <w:p w14:paraId="3485F02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115BB622"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0666EA48"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Državni hidrometeorološki zavod</w:t>
            </w:r>
          </w:p>
          <w:p w14:paraId="35367AEA"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Agronomski fakulteti</w:t>
            </w:r>
          </w:p>
          <w:p w14:paraId="061623A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Geografski fakulteti (fizička geografija)</w:t>
            </w:r>
          </w:p>
          <w:p w14:paraId="1A634DF6"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vode</w:t>
            </w:r>
          </w:p>
          <w:p w14:paraId="6EB28CF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građevinarstva</w:t>
            </w:r>
          </w:p>
          <w:p w14:paraId="52D7AFB5"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377C9EE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7486BBF1"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0158A"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single" w:sz="4" w:space="0" w:color="auto"/>
              <w:left w:val="nil"/>
              <w:bottom w:val="single" w:sz="4" w:space="0" w:color="auto"/>
              <w:right w:val="single" w:sz="4" w:space="0" w:color="auto"/>
            </w:tcBorders>
            <w:vAlign w:val="center"/>
            <w:hideMark/>
          </w:tcPr>
          <w:p w14:paraId="5F772C0B"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79E184D3"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Ekstremne temperature</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5BB182E5"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Ekstremne temperature</w:t>
            </w:r>
          </w:p>
        </w:tc>
        <w:tc>
          <w:tcPr>
            <w:tcW w:w="1976" w:type="dxa"/>
            <w:tcBorders>
              <w:top w:val="nil"/>
              <w:left w:val="nil"/>
              <w:bottom w:val="single" w:sz="4" w:space="0" w:color="auto"/>
              <w:right w:val="single" w:sz="4" w:space="0" w:color="auto"/>
            </w:tcBorders>
            <w:vAlign w:val="center"/>
            <w:hideMark/>
          </w:tcPr>
          <w:p w14:paraId="43F768ED"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zdravstva</w:t>
            </w:r>
          </w:p>
        </w:tc>
        <w:tc>
          <w:tcPr>
            <w:tcW w:w="2708" w:type="dxa"/>
            <w:tcBorders>
              <w:top w:val="nil"/>
              <w:left w:val="nil"/>
              <w:bottom w:val="single" w:sz="4" w:space="0" w:color="auto"/>
              <w:right w:val="single" w:sz="4" w:space="0" w:color="auto"/>
            </w:tcBorders>
          </w:tcPr>
          <w:p w14:paraId="05812ED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zdravstva</w:t>
            </w:r>
          </w:p>
          <w:p w14:paraId="47EF4A78"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Državni hidrometeorološki zavod</w:t>
            </w:r>
          </w:p>
          <w:p w14:paraId="4208BF4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zavod za javno zdravstvo</w:t>
            </w:r>
          </w:p>
          <w:p w14:paraId="649FC16A"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šume d.o.o.</w:t>
            </w:r>
          </w:p>
          <w:p w14:paraId="5FCBF48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2E716E0F"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50980F1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651C505B"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4F24D"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single" w:sz="4" w:space="0" w:color="auto"/>
              <w:left w:val="nil"/>
              <w:bottom w:val="single" w:sz="4" w:space="0" w:color="auto"/>
              <w:right w:val="single" w:sz="4" w:space="0" w:color="auto"/>
            </w:tcBorders>
            <w:vAlign w:val="center"/>
            <w:hideMark/>
          </w:tcPr>
          <w:p w14:paraId="3D306796"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0502C9D3"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Grmljavinsko nevrijeme</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57055F72"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Grmljavinsko nevrijeme</w:t>
            </w:r>
          </w:p>
        </w:tc>
        <w:tc>
          <w:tcPr>
            <w:tcW w:w="1976" w:type="dxa"/>
            <w:tcBorders>
              <w:top w:val="nil"/>
              <w:left w:val="nil"/>
              <w:bottom w:val="single" w:sz="4" w:space="0" w:color="auto"/>
              <w:right w:val="single" w:sz="4" w:space="0" w:color="auto"/>
            </w:tcBorders>
            <w:vAlign w:val="center"/>
            <w:hideMark/>
          </w:tcPr>
          <w:p w14:paraId="042B704F"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 xml:space="preserve">Ministarstvo gospodarstva i održivog razvoja </w:t>
            </w:r>
          </w:p>
        </w:tc>
        <w:tc>
          <w:tcPr>
            <w:tcW w:w="2708" w:type="dxa"/>
            <w:tcBorders>
              <w:top w:val="nil"/>
              <w:left w:val="nil"/>
              <w:bottom w:val="single" w:sz="4" w:space="0" w:color="auto"/>
              <w:right w:val="single" w:sz="4" w:space="0" w:color="auto"/>
            </w:tcBorders>
          </w:tcPr>
          <w:p w14:paraId="11803CA7"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7FA37DC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Državni hidrometeorološki zavod</w:t>
            </w:r>
          </w:p>
          <w:p w14:paraId="3E1C1999"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570EDD52"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704D6B5A"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1798F02C"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3AC39"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single" w:sz="4" w:space="0" w:color="auto"/>
              <w:left w:val="nil"/>
              <w:bottom w:val="single" w:sz="4" w:space="0" w:color="auto"/>
              <w:right w:val="single" w:sz="4" w:space="0" w:color="auto"/>
            </w:tcBorders>
            <w:vAlign w:val="center"/>
            <w:hideMark/>
          </w:tcPr>
          <w:p w14:paraId="6132AF2B"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7076E1C1"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Plimni valovi</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1BBFA0DA"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Plimni val i ostale pojave izdizanja mora</w:t>
            </w:r>
          </w:p>
        </w:tc>
        <w:tc>
          <w:tcPr>
            <w:tcW w:w="1976" w:type="dxa"/>
            <w:tcBorders>
              <w:top w:val="nil"/>
              <w:left w:val="nil"/>
              <w:bottom w:val="single" w:sz="4" w:space="0" w:color="auto"/>
              <w:right w:val="single" w:sz="4" w:space="0" w:color="auto"/>
            </w:tcBorders>
            <w:vAlign w:val="center"/>
            <w:hideMark/>
          </w:tcPr>
          <w:p w14:paraId="218A88DD"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gospodarstva i održivog razvoja</w:t>
            </w:r>
          </w:p>
        </w:tc>
        <w:tc>
          <w:tcPr>
            <w:tcW w:w="2708" w:type="dxa"/>
            <w:tcBorders>
              <w:top w:val="nil"/>
              <w:left w:val="nil"/>
              <w:bottom w:val="single" w:sz="4" w:space="0" w:color="auto"/>
              <w:right w:val="single" w:sz="4" w:space="0" w:color="auto"/>
            </w:tcBorders>
          </w:tcPr>
          <w:p w14:paraId="5AB14C9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5ED33F0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mora, prometa i infrastrukture</w:t>
            </w:r>
          </w:p>
          <w:p w14:paraId="6926B089"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0C4F574E"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Geofizički zavod-O (PMF)</w:t>
            </w:r>
          </w:p>
          <w:p w14:paraId="5AD5158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Institut za oceanografiju i ribarstvo</w:t>
            </w:r>
          </w:p>
          <w:p w14:paraId="3BA73C0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Centar za istraživanje mora IRB</w:t>
            </w:r>
          </w:p>
          <w:p w14:paraId="19B7830F"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vode</w:t>
            </w:r>
          </w:p>
          <w:p w14:paraId="302BA31A"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građevinarstva</w:t>
            </w:r>
          </w:p>
          <w:p w14:paraId="151CEF52"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centar za potresno inženjerstvo</w:t>
            </w:r>
          </w:p>
          <w:p w14:paraId="1215CC39"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6948595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621266FA"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281FA"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single" w:sz="4" w:space="0" w:color="auto"/>
              <w:left w:val="nil"/>
              <w:bottom w:val="single" w:sz="4" w:space="0" w:color="auto"/>
              <w:right w:val="single" w:sz="4" w:space="0" w:color="auto"/>
            </w:tcBorders>
            <w:vAlign w:val="center"/>
            <w:hideMark/>
          </w:tcPr>
          <w:p w14:paraId="4F814449"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2D259703"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Kretanje zračnih masa općenito</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161F168C"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Vjetar (kretanje zračnih masa općenito)</w:t>
            </w:r>
          </w:p>
        </w:tc>
        <w:tc>
          <w:tcPr>
            <w:tcW w:w="1976" w:type="dxa"/>
            <w:tcBorders>
              <w:top w:val="nil"/>
              <w:left w:val="nil"/>
              <w:bottom w:val="single" w:sz="4" w:space="0" w:color="auto"/>
              <w:right w:val="single" w:sz="4" w:space="0" w:color="auto"/>
            </w:tcBorders>
            <w:vAlign w:val="center"/>
            <w:hideMark/>
          </w:tcPr>
          <w:p w14:paraId="41B0C523"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gospodarstva i održivog razvoja</w:t>
            </w:r>
          </w:p>
        </w:tc>
        <w:tc>
          <w:tcPr>
            <w:tcW w:w="2708" w:type="dxa"/>
            <w:tcBorders>
              <w:top w:val="nil"/>
              <w:left w:val="nil"/>
              <w:bottom w:val="single" w:sz="4" w:space="0" w:color="auto"/>
              <w:right w:val="single" w:sz="4" w:space="0" w:color="auto"/>
            </w:tcBorders>
          </w:tcPr>
          <w:p w14:paraId="3587A61C"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2FFC4435"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Državni hidrometeorološki zavod</w:t>
            </w:r>
          </w:p>
          <w:p w14:paraId="7BD17C64"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Geofizički zavod-M (PMF)</w:t>
            </w:r>
          </w:p>
          <w:p w14:paraId="2E9E120C"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šume d.o.o.</w:t>
            </w:r>
          </w:p>
          <w:p w14:paraId="01272ACF"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56A1EF82"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centar za potresno inženjerstvo</w:t>
            </w:r>
          </w:p>
          <w:p w14:paraId="1D6E43CB"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2A2B8176"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53EEEB84"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058039" w14:textId="77777777" w:rsidR="00F518CB" w:rsidRPr="002810CC" w:rsidRDefault="00F518CB">
            <w:pPr>
              <w:spacing w:after="0"/>
              <w:rPr>
                <w:rFonts w:ascii="Times New Roman" w:eastAsia="Times New Roman" w:hAnsi="Times New Roman" w:cs="Times New Roman"/>
                <w:color w:val="000000"/>
              </w:rPr>
            </w:pPr>
          </w:p>
        </w:tc>
        <w:tc>
          <w:tcPr>
            <w:tcW w:w="2131" w:type="dxa"/>
            <w:vMerge w:val="restart"/>
            <w:tcBorders>
              <w:top w:val="nil"/>
              <w:left w:val="nil"/>
              <w:bottom w:val="single" w:sz="4" w:space="0" w:color="auto"/>
              <w:right w:val="single" w:sz="4" w:space="0" w:color="auto"/>
            </w:tcBorders>
            <w:shd w:val="clear" w:color="auto" w:fill="F2F2F2"/>
            <w:vAlign w:val="center"/>
            <w:hideMark/>
          </w:tcPr>
          <w:p w14:paraId="29151121" w14:textId="77777777" w:rsidR="00F518CB" w:rsidRPr="002810CC" w:rsidRDefault="00F518CB">
            <w:pPr>
              <w:spacing w:after="0" w:line="240" w:lineRule="auto"/>
              <w:jc w:val="center"/>
              <w:rPr>
                <w:rFonts w:ascii="Times New Roman" w:eastAsia="Times New Roman" w:hAnsi="Times New Roman" w:cs="Times New Roman"/>
                <w:color w:val="000000"/>
              </w:rPr>
            </w:pPr>
            <w:r w:rsidRPr="002810CC">
              <w:rPr>
                <w:rFonts w:ascii="Times New Roman" w:eastAsia="Times New Roman" w:hAnsi="Times New Roman" w:cs="Times New Roman"/>
                <w:color w:val="000000"/>
              </w:rPr>
              <w:t>Ostale meteorološko-klimatološke prijetnje</w:t>
            </w:r>
          </w:p>
        </w:tc>
        <w:tc>
          <w:tcPr>
            <w:tcW w:w="1903" w:type="dxa"/>
            <w:tcBorders>
              <w:top w:val="nil"/>
              <w:left w:val="nil"/>
              <w:bottom w:val="single" w:sz="4" w:space="0" w:color="auto"/>
              <w:right w:val="single" w:sz="4" w:space="0" w:color="auto"/>
            </w:tcBorders>
            <w:vAlign w:val="center"/>
            <w:hideMark/>
          </w:tcPr>
          <w:p w14:paraId="283EF3BC"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 </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1219377C"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Zaslanjivanje tla</w:t>
            </w:r>
          </w:p>
        </w:tc>
        <w:tc>
          <w:tcPr>
            <w:tcW w:w="1976" w:type="dxa"/>
            <w:tcBorders>
              <w:top w:val="nil"/>
              <w:left w:val="nil"/>
              <w:bottom w:val="single" w:sz="4" w:space="0" w:color="auto"/>
              <w:right w:val="single" w:sz="4" w:space="0" w:color="auto"/>
            </w:tcBorders>
            <w:vAlign w:val="center"/>
            <w:hideMark/>
          </w:tcPr>
          <w:p w14:paraId="6C724EC2"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 xml:space="preserve">Ministarstvo gospodarstva i održivog razvoja </w:t>
            </w:r>
          </w:p>
        </w:tc>
        <w:tc>
          <w:tcPr>
            <w:tcW w:w="2708" w:type="dxa"/>
            <w:tcBorders>
              <w:top w:val="nil"/>
              <w:left w:val="nil"/>
              <w:bottom w:val="single" w:sz="4" w:space="0" w:color="auto"/>
              <w:right w:val="single" w:sz="4" w:space="0" w:color="auto"/>
            </w:tcBorders>
          </w:tcPr>
          <w:p w14:paraId="784469F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73A18AAE"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vode</w:t>
            </w:r>
          </w:p>
          <w:p w14:paraId="17523BB6"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48C96A64"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Agronomski fakultet</w:t>
            </w:r>
          </w:p>
          <w:p w14:paraId="72035DC9"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građevinarstva</w:t>
            </w:r>
          </w:p>
          <w:p w14:paraId="0631D199"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40428B8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2301477D"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E195F"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70B012FF"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2DD5B766"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 </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7AE99A25"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Oborine (kiša, tuča, grad, …)</w:t>
            </w:r>
          </w:p>
        </w:tc>
        <w:tc>
          <w:tcPr>
            <w:tcW w:w="1976" w:type="dxa"/>
            <w:tcBorders>
              <w:top w:val="nil"/>
              <w:left w:val="nil"/>
              <w:bottom w:val="single" w:sz="4" w:space="0" w:color="auto"/>
              <w:right w:val="single" w:sz="4" w:space="0" w:color="auto"/>
            </w:tcBorders>
            <w:vAlign w:val="center"/>
            <w:hideMark/>
          </w:tcPr>
          <w:p w14:paraId="6ECB7254"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gospodarstva i održivog razvoja</w:t>
            </w:r>
          </w:p>
        </w:tc>
        <w:tc>
          <w:tcPr>
            <w:tcW w:w="2708" w:type="dxa"/>
            <w:tcBorders>
              <w:top w:val="nil"/>
              <w:left w:val="nil"/>
              <w:bottom w:val="single" w:sz="4" w:space="0" w:color="auto"/>
              <w:right w:val="single" w:sz="4" w:space="0" w:color="auto"/>
            </w:tcBorders>
          </w:tcPr>
          <w:p w14:paraId="0DEDE825"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7AEF8F02"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Državni hidrometeorološki zavod</w:t>
            </w:r>
          </w:p>
          <w:p w14:paraId="534E291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Geofizički zavod-M (PMF)</w:t>
            </w:r>
          </w:p>
          <w:p w14:paraId="788AA6B9"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7A2B0BD4"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građevinarstva</w:t>
            </w:r>
          </w:p>
          <w:p w14:paraId="6071B156"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centar za potresno inženjerstvo</w:t>
            </w:r>
          </w:p>
          <w:p w14:paraId="04AD0AAF"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7D7F984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0664B6AC"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057B6"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0AD197AB"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25B43798"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 </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0DC57CBB"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Snijeg</w:t>
            </w:r>
          </w:p>
        </w:tc>
        <w:tc>
          <w:tcPr>
            <w:tcW w:w="1976" w:type="dxa"/>
            <w:tcBorders>
              <w:top w:val="nil"/>
              <w:left w:val="nil"/>
              <w:bottom w:val="single" w:sz="4" w:space="0" w:color="auto"/>
              <w:right w:val="single" w:sz="4" w:space="0" w:color="auto"/>
            </w:tcBorders>
            <w:vAlign w:val="center"/>
            <w:hideMark/>
          </w:tcPr>
          <w:p w14:paraId="6C4ED734"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gospodarstva i održivog razvoja</w:t>
            </w:r>
          </w:p>
        </w:tc>
        <w:tc>
          <w:tcPr>
            <w:tcW w:w="2708" w:type="dxa"/>
            <w:tcBorders>
              <w:top w:val="nil"/>
              <w:left w:val="nil"/>
              <w:bottom w:val="single" w:sz="4" w:space="0" w:color="auto"/>
              <w:right w:val="single" w:sz="4" w:space="0" w:color="auto"/>
            </w:tcBorders>
          </w:tcPr>
          <w:p w14:paraId="27A2D01A"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2C164E6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mora, prometa i infrastrukture</w:t>
            </w:r>
          </w:p>
          <w:p w14:paraId="6EC9F6BE"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Državni hidrometeorološki zavod</w:t>
            </w:r>
          </w:p>
          <w:p w14:paraId="550BBB8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Geofizički zavod-M (PMF)</w:t>
            </w:r>
          </w:p>
          <w:p w14:paraId="3E250DA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šume d.o.o.</w:t>
            </w:r>
          </w:p>
          <w:p w14:paraId="2E8A2FB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06563E9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centar za potresno inženjerstvo</w:t>
            </w:r>
          </w:p>
          <w:p w14:paraId="35AC64BA"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31A0F1B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38237D18" w14:textId="77777777" w:rsidTr="00F518CB">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08DC5"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560B9BA0"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165E39E5"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 </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37DFC7D4"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Led</w:t>
            </w:r>
          </w:p>
        </w:tc>
        <w:tc>
          <w:tcPr>
            <w:tcW w:w="1976" w:type="dxa"/>
            <w:tcBorders>
              <w:top w:val="nil"/>
              <w:left w:val="nil"/>
              <w:bottom w:val="single" w:sz="4" w:space="0" w:color="auto"/>
              <w:right w:val="single" w:sz="4" w:space="0" w:color="auto"/>
            </w:tcBorders>
            <w:vAlign w:val="center"/>
            <w:hideMark/>
          </w:tcPr>
          <w:p w14:paraId="1F01EE5A"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gospodarstva i održivog razvoja</w:t>
            </w:r>
          </w:p>
        </w:tc>
        <w:tc>
          <w:tcPr>
            <w:tcW w:w="2708" w:type="dxa"/>
            <w:tcBorders>
              <w:top w:val="nil"/>
              <w:left w:val="nil"/>
              <w:bottom w:val="single" w:sz="4" w:space="0" w:color="auto"/>
              <w:right w:val="single" w:sz="4" w:space="0" w:color="auto"/>
            </w:tcBorders>
          </w:tcPr>
          <w:p w14:paraId="2821C079"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31E1AA44"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mora, prometa i infrastrukture</w:t>
            </w:r>
          </w:p>
          <w:p w14:paraId="394DB10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Državni hidrometeorološki zavod</w:t>
            </w:r>
          </w:p>
          <w:p w14:paraId="748DD1A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Geofizički zavod-M (PMF)</w:t>
            </w:r>
          </w:p>
          <w:p w14:paraId="7FAFF722"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šume d.o.o.</w:t>
            </w:r>
          </w:p>
          <w:p w14:paraId="1CA8D80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1475389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vode</w:t>
            </w:r>
          </w:p>
          <w:p w14:paraId="70082EA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centar za potresno inženjerstvo</w:t>
            </w:r>
          </w:p>
          <w:p w14:paraId="04F3836F"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0D05F20C"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62E314F2" w14:textId="77777777" w:rsidTr="00F518CB">
        <w:trPr>
          <w:trHeight w:val="315"/>
        </w:trPr>
        <w:tc>
          <w:tcPr>
            <w:tcW w:w="1394" w:type="dxa"/>
            <w:vMerge w:val="restart"/>
            <w:tcBorders>
              <w:top w:val="nil"/>
              <w:left w:val="single" w:sz="4" w:space="0" w:color="auto"/>
              <w:bottom w:val="single" w:sz="4" w:space="0" w:color="auto"/>
              <w:right w:val="single" w:sz="4" w:space="0" w:color="auto"/>
            </w:tcBorders>
            <w:vAlign w:val="center"/>
            <w:hideMark/>
          </w:tcPr>
          <w:p w14:paraId="4482C72D" w14:textId="77777777" w:rsidR="00F518CB" w:rsidRPr="002810CC" w:rsidRDefault="00F518CB">
            <w:pPr>
              <w:spacing w:after="0" w:line="240" w:lineRule="auto"/>
              <w:jc w:val="center"/>
              <w:rPr>
                <w:rFonts w:ascii="Times New Roman" w:eastAsia="Times New Roman" w:hAnsi="Times New Roman" w:cs="Times New Roman"/>
                <w:color w:val="000000"/>
              </w:rPr>
            </w:pPr>
            <w:r w:rsidRPr="002810CC">
              <w:rPr>
                <w:rFonts w:ascii="Times New Roman" w:eastAsia="Times New Roman" w:hAnsi="Times New Roman" w:cs="Times New Roman"/>
                <w:color w:val="000000"/>
              </w:rPr>
              <w:t>Antropogene</w:t>
            </w:r>
          </w:p>
        </w:tc>
        <w:tc>
          <w:tcPr>
            <w:tcW w:w="2131" w:type="dxa"/>
            <w:vMerge w:val="restart"/>
            <w:tcBorders>
              <w:top w:val="nil"/>
              <w:left w:val="nil"/>
              <w:bottom w:val="single" w:sz="4" w:space="0" w:color="auto"/>
              <w:right w:val="single" w:sz="4" w:space="0" w:color="auto"/>
            </w:tcBorders>
            <w:shd w:val="clear" w:color="auto" w:fill="F2F2F2"/>
            <w:vAlign w:val="center"/>
            <w:hideMark/>
          </w:tcPr>
          <w:p w14:paraId="681FF1CC" w14:textId="77777777" w:rsidR="00F518CB" w:rsidRPr="002810CC" w:rsidRDefault="00F518CB">
            <w:pPr>
              <w:spacing w:after="0" w:line="240" w:lineRule="auto"/>
              <w:jc w:val="center"/>
              <w:rPr>
                <w:rFonts w:ascii="Times New Roman" w:eastAsia="Times New Roman" w:hAnsi="Times New Roman" w:cs="Times New Roman"/>
                <w:color w:val="000000"/>
              </w:rPr>
            </w:pPr>
            <w:r w:rsidRPr="002810CC">
              <w:rPr>
                <w:rFonts w:ascii="Times New Roman" w:eastAsia="Times New Roman" w:hAnsi="Times New Roman" w:cs="Times New Roman"/>
                <w:color w:val="000000"/>
              </w:rPr>
              <w:t>Tehničko-tehnološke nesreće</w:t>
            </w:r>
          </w:p>
        </w:tc>
        <w:tc>
          <w:tcPr>
            <w:tcW w:w="1903" w:type="dxa"/>
            <w:vMerge w:val="restart"/>
            <w:tcBorders>
              <w:top w:val="nil"/>
              <w:left w:val="nil"/>
              <w:bottom w:val="single" w:sz="4" w:space="0" w:color="auto"/>
              <w:right w:val="single" w:sz="4" w:space="0" w:color="auto"/>
            </w:tcBorders>
            <w:vAlign w:val="center"/>
            <w:hideMark/>
          </w:tcPr>
          <w:p w14:paraId="2C8C00E4"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Industrijske nesreće</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120B063E"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Industrijske nesreće</w:t>
            </w:r>
          </w:p>
        </w:tc>
        <w:tc>
          <w:tcPr>
            <w:tcW w:w="1976" w:type="dxa"/>
            <w:tcBorders>
              <w:top w:val="nil"/>
              <w:left w:val="nil"/>
              <w:bottom w:val="single" w:sz="4" w:space="0" w:color="auto"/>
              <w:right w:val="single" w:sz="4" w:space="0" w:color="auto"/>
            </w:tcBorders>
            <w:vAlign w:val="center"/>
            <w:hideMark/>
          </w:tcPr>
          <w:p w14:paraId="4BFB4314"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gospodarstva i održivog razvoja</w:t>
            </w:r>
          </w:p>
        </w:tc>
        <w:tc>
          <w:tcPr>
            <w:tcW w:w="2708" w:type="dxa"/>
            <w:tcBorders>
              <w:top w:val="nil"/>
              <w:left w:val="nil"/>
              <w:bottom w:val="single" w:sz="4" w:space="0" w:color="auto"/>
              <w:right w:val="single" w:sz="4" w:space="0" w:color="auto"/>
            </w:tcBorders>
          </w:tcPr>
          <w:p w14:paraId="014925D8"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6E3D7F32"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4845960E"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zavod za javno zdravstvo</w:t>
            </w:r>
          </w:p>
          <w:p w14:paraId="309A63E4"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Hrvatski centar za potresno inženjerstvo</w:t>
            </w:r>
          </w:p>
          <w:p w14:paraId="2DF6DC46"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726D36FA"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667CAE8E" w14:textId="77777777" w:rsidTr="00F518CB">
        <w:trPr>
          <w:trHeight w:val="315"/>
        </w:trPr>
        <w:tc>
          <w:tcPr>
            <w:tcW w:w="0" w:type="auto"/>
            <w:vMerge/>
            <w:tcBorders>
              <w:top w:val="nil"/>
              <w:left w:val="single" w:sz="4" w:space="0" w:color="auto"/>
              <w:bottom w:val="single" w:sz="4" w:space="0" w:color="auto"/>
              <w:right w:val="single" w:sz="4" w:space="0" w:color="auto"/>
            </w:tcBorders>
            <w:vAlign w:val="center"/>
            <w:hideMark/>
          </w:tcPr>
          <w:p w14:paraId="3CA77922"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7FDED26F"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223BD84C" w14:textId="77777777" w:rsidR="00F518CB" w:rsidRPr="002810CC" w:rsidRDefault="00F518CB">
            <w:pPr>
              <w:spacing w:after="0"/>
              <w:rPr>
                <w:rFonts w:ascii="Times New Roman" w:eastAsia="Times New Roman" w:hAnsi="Times New Roman" w:cs="Times New Roman"/>
                <w:color w:val="000000"/>
              </w:rPr>
            </w:pPr>
          </w:p>
        </w:tc>
        <w:tc>
          <w:tcPr>
            <w:tcW w:w="4239" w:type="dxa"/>
            <w:tcBorders>
              <w:top w:val="nil"/>
              <w:left w:val="nil"/>
              <w:bottom w:val="single" w:sz="4" w:space="0" w:color="auto"/>
              <w:right w:val="single" w:sz="4" w:space="0" w:color="auto"/>
            </w:tcBorders>
            <w:shd w:val="clear" w:color="auto" w:fill="F2F2F2" w:themeFill="background1" w:themeFillShade="F2"/>
            <w:vAlign w:val="center"/>
          </w:tcPr>
          <w:p w14:paraId="6CE5ABB5" w14:textId="77777777" w:rsidR="00F518CB" w:rsidRPr="002810CC" w:rsidRDefault="00F518CB">
            <w:pPr>
              <w:spacing w:after="0" w:line="240" w:lineRule="auto"/>
              <w:rPr>
                <w:rFonts w:ascii="Times New Roman" w:eastAsia="Times New Roman" w:hAnsi="Times New Roman" w:cs="Times New Roman"/>
                <w:color w:val="000000"/>
              </w:rPr>
            </w:pPr>
          </w:p>
          <w:p w14:paraId="41F91F43" w14:textId="77777777" w:rsidR="00F518CB" w:rsidRPr="002810CC" w:rsidRDefault="00F518CB">
            <w:pPr>
              <w:spacing w:after="0" w:line="240" w:lineRule="auto"/>
              <w:rPr>
                <w:rFonts w:ascii="Times New Roman" w:eastAsia="Times New Roman" w:hAnsi="Times New Roman" w:cs="Times New Roman"/>
                <w:color w:val="000000"/>
              </w:rPr>
            </w:pPr>
          </w:p>
          <w:p w14:paraId="0D312562"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Nesreće na odlagalištima</w:t>
            </w:r>
          </w:p>
          <w:p w14:paraId="3173E47D" w14:textId="77777777" w:rsidR="00F518CB" w:rsidRPr="002810CC" w:rsidRDefault="00F518CB">
            <w:pPr>
              <w:spacing w:after="0" w:line="240" w:lineRule="auto"/>
              <w:rPr>
                <w:rFonts w:ascii="Times New Roman" w:eastAsia="Times New Roman" w:hAnsi="Times New Roman" w:cs="Times New Roman"/>
                <w:color w:val="000000"/>
              </w:rPr>
            </w:pPr>
          </w:p>
          <w:p w14:paraId="4611589D" w14:textId="77777777" w:rsidR="00F518CB" w:rsidRPr="002810CC" w:rsidRDefault="00F518CB">
            <w:pPr>
              <w:spacing w:after="0" w:line="240" w:lineRule="auto"/>
              <w:rPr>
                <w:rFonts w:ascii="Times New Roman" w:eastAsia="Times New Roman" w:hAnsi="Times New Roman" w:cs="Times New Roman"/>
                <w:color w:val="000000"/>
              </w:rPr>
            </w:pPr>
          </w:p>
          <w:p w14:paraId="22816AA2" w14:textId="77777777" w:rsidR="00F518CB" w:rsidRPr="002810CC" w:rsidRDefault="00F518CB">
            <w:pPr>
              <w:spacing w:after="0" w:line="240" w:lineRule="auto"/>
              <w:rPr>
                <w:rFonts w:ascii="Times New Roman" w:eastAsia="Times New Roman" w:hAnsi="Times New Roman" w:cs="Times New Roman"/>
                <w:color w:val="000000"/>
              </w:rPr>
            </w:pPr>
          </w:p>
        </w:tc>
        <w:tc>
          <w:tcPr>
            <w:tcW w:w="1976" w:type="dxa"/>
            <w:tcBorders>
              <w:top w:val="nil"/>
              <w:left w:val="nil"/>
              <w:bottom w:val="single" w:sz="4" w:space="0" w:color="auto"/>
              <w:right w:val="single" w:sz="4" w:space="0" w:color="auto"/>
            </w:tcBorders>
            <w:vAlign w:val="center"/>
            <w:hideMark/>
          </w:tcPr>
          <w:p w14:paraId="59E49C65"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gospodarstva i održivog razvoja</w:t>
            </w:r>
          </w:p>
        </w:tc>
        <w:tc>
          <w:tcPr>
            <w:tcW w:w="2708" w:type="dxa"/>
            <w:tcBorders>
              <w:top w:val="nil"/>
              <w:left w:val="nil"/>
              <w:bottom w:val="single" w:sz="4" w:space="0" w:color="auto"/>
              <w:right w:val="single" w:sz="4" w:space="0" w:color="auto"/>
            </w:tcBorders>
          </w:tcPr>
          <w:p w14:paraId="3250BCD6"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5E693807"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05976007"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Hrvatska vatrogasna zajednica</w:t>
            </w:r>
          </w:p>
          <w:p w14:paraId="1B4BAD35"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41409ABA"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2CBB093B" w14:textId="77777777" w:rsidTr="00F518CB">
        <w:trPr>
          <w:trHeight w:val="315"/>
        </w:trPr>
        <w:tc>
          <w:tcPr>
            <w:tcW w:w="0" w:type="auto"/>
            <w:vMerge/>
            <w:tcBorders>
              <w:top w:val="nil"/>
              <w:left w:val="single" w:sz="4" w:space="0" w:color="auto"/>
              <w:bottom w:val="single" w:sz="4" w:space="0" w:color="auto"/>
              <w:right w:val="single" w:sz="4" w:space="0" w:color="auto"/>
            </w:tcBorders>
            <w:vAlign w:val="center"/>
            <w:hideMark/>
          </w:tcPr>
          <w:p w14:paraId="58416762"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602806B9"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7A96C52A"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Onečišćenje mora</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0516D3EC"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Onečišćenje mora (onečišćenje s plovila i zrakoplova, podmorskih cjevovoda i s obale)</w:t>
            </w:r>
          </w:p>
        </w:tc>
        <w:tc>
          <w:tcPr>
            <w:tcW w:w="1976" w:type="dxa"/>
            <w:tcBorders>
              <w:top w:val="nil"/>
              <w:left w:val="nil"/>
              <w:bottom w:val="single" w:sz="4" w:space="0" w:color="auto"/>
              <w:right w:val="single" w:sz="4" w:space="0" w:color="auto"/>
            </w:tcBorders>
            <w:vAlign w:val="center"/>
            <w:hideMark/>
          </w:tcPr>
          <w:p w14:paraId="57CCBB5B"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mora, prometa i infrastrukture</w:t>
            </w:r>
          </w:p>
        </w:tc>
        <w:tc>
          <w:tcPr>
            <w:tcW w:w="2708" w:type="dxa"/>
            <w:tcBorders>
              <w:top w:val="nil"/>
              <w:left w:val="nil"/>
              <w:bottom w:val="single" w:sz="4" w:space="0" w:color="auto"/>
              <w:right w:val="single" w:sz="4" w:space="0" w:color="auto"/>
            </w:tcBorders>
          </w:tcPr>
          <w:p w14:paraId="643C7BD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mora, prometa i infrastrukture</w:t>
            </w:r>
          </w:p>
          <w:p w14:paraId="7F686CA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641E2D2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74B7C26E"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vode</w:t>
            </w:r>
          </w:p>
          <w:p w14:paraId="48AAE0CF"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građevinarstva</w:t>
            </w:r>
          </w:p>
          <w:p w14:paraId="5E7F3FF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Zavodi za javno zdravstvo</w:t>
            </w:r>
          </w:p>
          <w:p w14:paraId="52C4B2C0"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5F0A6469"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28EE8082" w14:textId="77777777" w:rsidTr="00F518CB">
        <w:trPr>
          <w:trHeight w:val="315"/>
        </w:trPr>
        <w:tc>
          <w:tcPr>
            <w:tcW w:w="0" w:type="auto"/>
            <w:vMerge/>
            <w:tcBorders>
              <w:top w:val="nil"/>
              <w:left w:val="single" w:sz="4" w:space="0" w:color="auto"/>
              <w:bottom w:val="single" w:sz="4" w:space="0" w:color="auto"/>
              <w:right w:val="single" w:sz="4" w:space="0" w:color="auto"/>
            </w:tcBorders>
            <w:vAlign w:val="center"/>
            <w:hideMark/>
          </w:tcPr>
          <w:p w14:paraId="1E5DE44B"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130BCC25" w14:textId="77777777" w:rsidR="00F518CB" w:rsidRPr="002810CC" w:rsidRDefault="00F518CB">
            <w:pPr>
              <w:spacing w:after="0"/>
              <w:rPr>
                <w:rFonts w:ascii="Times New Roman" w:eastAsia="Times New Roman" w:hAnsi="Times New Roman" w:cs="Times New Roman"/>
                <w:color w:val="000000"/>
              </w:rPr>
            </w:pPr>
          </w:p>
        </w:tc>
        <w:tc>
          <w:tcPr>
            <w:tcW w:w="1903" w:type="dxa"/>
            <w:vMerge w:val="restart"/>
            <w:tcBorders>
              <w:top w:val="nil"/>
              <w:left w:val="nil"/>
              <w:bottom w:val="single" w:sz="4" w:space="0" w:color="auto"/>
              <w:right w:val="single" w:sz="4" w:space="0" w:color="auto"/>
            </w:tcBorders>
            <w:vAlign w:val="center"/>
            <w:hideMark/>
          </w:tcPr>
          <w:p w14:paraId="46A35213"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Onečišćenje kopnenih voda</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02908A4F"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 xml:space="preserve">Onečišćenje  površinskih kopnenih voda </w:t>
            </w:r>
          </w:p>
        </w:tc>
        <w:tc>
          <w:tcPr>
            <w:tcW w:w="1976" w:type="dxa"/>
            <w:tcBorders>
              <w:top w:val="nil"/>
              <w:left w:val="nil"/>
              <w:bottom w:val="single" w:sz="4" w:space="0" w:color="auto"/>
              <w:right w:val="single" w:sz="4" w:space="0" w:color="auto"/>
            </w:tcBorders>
            <w:vAlign w:val="center"/>
            <w:hideMark/>
          </w:tcPr>
          <w:p w14:paraId="7E169F49"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gospodarstva i održivog razvoja</w:t>
            </w:r>
          </w:p>
        </w:tc>
        <w:tc>
          <w:tcPr>
            <w:tcW w:w="2708" w:type="dxa"/>
            <w:tcBorders>
              <w:top w:val="nil"/>
              <w:left w:val="nil"/>
              <w:bottom w:val="single" w:sz="4" w:space="0" w:color="auto"/>
              <w:right w:val="single" w:sz="4" w:space="0" w:color="auto"/>
            </w:tcBorders>
          </w:tcPr>
          <w:p w14:paraId="44E9A244"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5202E717"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vode</w:t>
            </w:r>
          </w:p>
          <w:p w14:paraId="546835C5"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Državni inspektorat</w:t>
            </w:r>
          </w:p>
          <w:p w14:paraId="3CE3AD4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Fakulteti građevinarstva</w:t>
            </w:r>
          </w:p>
          <w:p w14:paraId="057BF137"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7EE16BB8"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4B326280" w14:textId="77777777" w:rsidTr="00F518CB">
        <w:trPr>
          <w:trHeight w:val="315"/>
        </w:trPr>
        <w:tc>
          <w:tcPr>
            <w:tcW w:w="0" w:type="auto"/>
            <w:vMerge/>
            <w:tcBorders>
              <w:top w:val="nil"/>
              <w:left w:val="single" w:sz="4" w:space="0" w:color="auto"/>
              <w:bottom w:val="single" w:sz="4" w:space="0" w:color="auto"/>
              <w:right w:val="single" w:sz="4" w:space="0" w:color="auto"/>
            </w:tcBorders>
            <w:vAlign w:val="center"/>
            <w:hideMark/>
          </w:tcPr>
          <w:p w14:paraId="60C4CF12"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7948C931"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785B4CF7" w14:textId="77777777" w:rsidR="00F518CB" w:rsidRPr="002810CC" w:rsidRDefault="00F518CB">
            <w:pPr>
              <w:spacing w:after="0"/>
              <w:rPr>
                <w:rFonts w:ascii="Times New Roman" w:eastAsia="Times New Roman" w:hAnsi="Times New Roman" w:cs="Times New Roman"/>
                <w:color w:val="000000"/>
              </w:rPr>
            </w:pPr>
          </w:p>
        </w:tc>
        <w:tc>
          <w:tcPr>
            <w:tcW w:w="4239" w:type="dxa"/>
            <w:tcBorders>
              <w:top w:val="nil"/>
              <w:left w:val="nil"/>
              <w:bottom w:val="single" w:sz="4" w:space="0" w:color="auto"/>
              <w:right w:val="single" w:sz="4" w:space="0" w:color="auto"/>
            </w:tcBorders>
            <w:shd w:val="clear" w:color="auto" w:fill="F2F2F2" w:themeFill="background1" w:themeFillShade="F2"/>
            <w:vAlign w:val="center"/>
          </w:tcPr>
          <w:p w14:paraId="61A49CC9" w14:textId="77777777" w:rsidR="00F518CB" w:rsidRPr="002810CC" w:rsidRDefault="00F518CB">
            <w:pPr>
              <w:spacing w:after="0" w:line="240" w:lineRule="auto"/>
              <w:rPr>
                <w:rFonts w:ascii="Times New Roman" w:eastAsia="Times New Roman" w:hAnsi="Times New Roman" w:cs="Times New Roman"/>
                <w:color w:val="000000"/>
              </w:rPr>
            </w:pPr>
          </w:p>
          <w:p w14:paraId="031FAB02"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Onečišćenje podzemnih kopnenih voda</w:t>
            </w:r>
          </w:p>
          <w:p w14:paraId="70F012FD" w14:textId="77777777" w:rsidR="00F518CB" w:rsidRPr="002810CC" w:rsidRDefault="00F518CB">
            <w:pPr>
              <w:spacing w:after="0" w:line="240" w:lineRule="auto"/>
              <w:rPr>
                <w:rFonts w:ascii="Times New Roman" w:eastAsia="Times New Roman" w:hAnsi="Times New Roman" w:cs="Times New Roman"/>
                <w:color w:val="000000"/>
              </w:rPr>
            </w:pPr>
          </w:p>
        </w:tc>
        <w:tc>
          <w:tcPr>
            <w:tcW w:w="1976" w:type="dxa"/>
            <w:tcBorders>
              <w:top w:val="nil"/>
              <w:left w:val="nil"/>
              <w:bottom w:val="single" w:sz="4" w:space="0" w:color="auto"/>
              <w:right w:val="single" w:sz="4" w:space="0" w:color="auto"/>
            </w:tcBorders>
            <w:vAlign w:val="center"/>
            <w:hideMark/>
          </w:tcPr>
          <w:p w14:paraId="451554A5"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gospodarstva i održivog razvoja</w:t>
            </w:r>
          </w:p>
        </w:tc>
        <w:tc>
          <w:tcPr>
            <w:tcW w:w="2708" w:type="dxa"/>
            <w:tcBorders>
              <w:top w:val="nil"/>
              <w:left w:val="nil"/>
              <w:bottom w:val="single" w:sz="4" w:space="0" w:color="auto"/>
              <w:right w:val="single" w:sz="4" w:space="0" w:color="auto"/>
            </w:tcBorders>
          </w:tcPr>
          <w:p w14:paraId="5E5D1B86"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34F5DED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vode</w:t>
            </w:r>
          </w:p>
          <w:p w14:paraId="57738F7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Državni inspektorat</w:t>
            </w:r>
          </w:p>
          <w:p w14:paraId="07529CA6"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Rudarsko – geološko – naftni fakultet</w:t>
            </w:r>
          </w:p>
          <w:p w14:paraId="0750416F"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2CEAEA7C"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432692AB" w14:textId="77777777" w:rsidTr="00F518CB">
        <w:trPr>
          <w:trHeight w:val="315"/>
        </w:trPr>
        <w:tc>
          <w:tcPr>
            <w:tcW w:w="0" w:type="auto"/>
            <w:vMerge/>
            <w:tcBorders>
              <w:top w:val="nil"/>
              <w:left w:val="single" w:sz="4" w:space="0" w:color="auto"/>
              <w:bottom w:val="single" w:sz="4" w:space="0" w:color="auto"/>
              <w:right w:val="single" w:sz="4" w:space="0" w:color="auto"/>
            </w:tcBorders>
            <w:vAlign w:val="center"/>
            <w:hideMark/>
          </w:tcPr>
          <w:p w14:paraId="66F99EF7"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11545B1A"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6C37A11A"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Nesreće na odlagalištima</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2D2C462D"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Nesreće na odlagalištima otpada</w:t>
            </w:r>
          </w:p>
        </w:tc>
        <w:tc>
          <w:tcPr>
            <w:tcW w:w="1976" w:type="dxa"/>
            <w:tcBorders>
              <w:top w:val="nil"/>
              <w:left w:val="nil"/>
              <w:bottom w:val="single" w:sz="4" w:space="0" w:color="auto"/>
              <w:right w:val="single" w:sz="4" w:space="0" w:color="auto"/>
            </w:tcBorders>
            <w:vAlign w:val="center"/>
            <w:hideMark/>
          </w:tcPr>
          <w:p w14:paraId="168CFD33"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gospodarstva i održivog razvoja</w:t>
            </w:r>
          </w:p>
        </w:tc>
        <w:tc>
          <w:tcPr>
            <w:tcW w:w="2708" w:type="dxa"/>
            <w:tcBorders>
              <w:top w:val="nil"/>
              <w:left w:val="nil"/>
              <w:bottom w:val="single" w:sz="4" w:space="0" w:color="auto"/>
              <w:right w:val="single" w:sz="4" w:space="0" w:color="auto"/>
            </w:tcBorders>
          </w:tcPr>
          <w:p w14:paraId="39DA40A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04EE35B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418E4235"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098EB79C"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4DBE849D" w14:textId="77777777" w:rsidTr="00F518CB">
        <w:trPr>
          <w:trHeight w:val="315"/>
        </w:trPr>
        <w:tc>
          <w:tcPr>
            <w:tcW w:w="0" w:type="auto"/>
            <w:vMerge/>
            <w:tcBorders>
              <w:top w:val="nil"/>
              <w:left w:val="single" w:sz="4" w:space="0" w:color="auto"/>
              <w:bottom w:val="single" w:sz="4" w:space="0" w:color="auto"/>
              <w:right w:val="single" w:sz="4" w:space="0" w:color="auto"/>
            </w:tcBorders>
            <w:vAlign w:val="center"/>
            <w:hideMark/>
          </w:tcPr>
          <w:p w14:paraId="39D59066"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51117092"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251870E0"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Zagađenje tla</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35AF0111"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Onečišćenje tla</w:t>
            </w:r>
          </w:p>
        </w:tc>
        <w:tc>
          <w:tcPr>
            <w:tcW w:w="1976" w:type="dxa"/>
            <w:tcBorders>
              <w:top w:val="nil"/>
              <w:left w:val="nil"/>
              <w:bottom w:val="single" w:sz="4" w:space="0" w:color="auto"/>
              <w:right w:val="single" w:sz="4" w:space="0" w:color="auto"/>
            </w:tcBorders>
            <w:vAlign w:val="center"/>
            <w:hideMark/>
          </w:tcPr>
          <w:p w14:paraId="15C8ABCA"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gospodarstva i održivog razvoja</w:t>
            </w:r>
          </w:p>
        </w:tc>
        <w:tc>
          <w:tcPr>
            <w:tcW w:w="2708" w:type="dxa"/>
            <w:tcBorders>
              <w:top w:val="nil"/>
              <w:left w:val="nil"/>
              <w:bottom w:val="single" w:sz="4" w:space="0" w:color="auto"/>
              <w:right w:val="single" w:sz="4" w:space="0" w:color="auto"/>
            </w:tcBorders>
          </w:tcPr>
          <w:p w14:paraId="4E732A37"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332764E9"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poljoprivrede</w:t>
            </w:r>
          </w:p>
          <w:p w14:paraId="09570BD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6B6D549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Centar za istraživanje mora IRB</w:t>
            </w:r>
          </w:p>
          <w:p w14:paraId="5C526AB6"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Agronomski fakulteti</w:t>
            </w:r>
          </w:p>
          <w:p w14:paraId="60D4A3C1"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589B0292"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0D60742E" w14:textId="77777777" w:rsidTr="00F518CB">
        <w:trPr>
          <w:trHeight w:val="315"/>
        </w:trPr>
        <w:tc>
          <w:tcPr>
            <w:tcW w:w="0" w:type="auto"/>
            <w:vMerge/>
            <w:tcBorders>
              <w:top w:val="nil"/>
              <w:left w:val="single" w:sz="4" w:space="0" w:color="auto"/>
              <w:bottom w:val="single" w:sz="4" w:space="0" w:color="auto"/>
              <w:right w:val="single" w:sz="4" w:space="0" w:color="auto"/>
            </w:tcBorders>
            <w:vAlign w:val="center"/>
            <w:hideMark/>
          </w:tcPr>
          <w:p w14:paraId="20F25241" w14:textId="77777777" w:rsidR="00F518CB" w:rsidRPr="002810CC" w:rsidRDefault="00F518CB">
            <w:pPr>
              <w:spacing w:after="0"/>
              <w:rPr>
                <w:rFonts w:ascii="Times New Roman" w:eastAsia="Times New Roman" w:hAnsi="Times New Roman" w:cs="Times New Roman"/>
                <w:color w:val="000000"/>
              </w:rPr>
            </w:pPr>
          </w:p>
        </w:tc>
        <w:tc>
          <w:tcPr>
            <w:tcW w:w="2131" w:type="dxa"/>
            <w:vMerge w:val="restart"/>
            <w:tcBorders>
              <w:top w:val="nil"/>
              <w:left w:val="nil"/>
              <w:bottom w:val="single" w:sz="4" w:space="0" w:color="auto"/>
              <w:right w:val="single" w:sz="4" w:space="0" w:color="auto"/>
            </w:tcBorders>
            <w:shd w:val="clear" w:color="auto" w:fill="F2F2F2"/>
            <w:vAlign w:val="center"/>
            <w:hideMark/>
          </w:tcPr>
          <w:p w14:paraId="0B4A4B94" w14:textId="77777777" w:rsidR="00F518CB" w:rsidRPr="002810CC" w:rsidRDefault="00F518CB">
            <w:pPr>
              <w:spacing w:after="0" w:line="240" w:lineRule="auto"/>
              <w:jc w:val="center"/>
              <w:rPr>
                <w:rFonts w:ascii="Times New Roman" w:eastAsia="Times New Roman" w:hAnsi="Times New Roman" w:cs="Times New Roman"/>
                <w:color w:val="000000"/>
              </w:rPr>
            </w:pPr>
            <w:r w:rsidRPr="002810CC">
              <w:rPr>
                <w:rFonts w:ascii="Times New Roman" w:eastAsia="Times New Roman" w:hAnsi="Times New Roman" w:cs="Times New Roman"/>
                <w:color w:val="000000"/>
              </w:rPr>
              <w:t>Prometne nesreće s opasnim tvarima</w:t>
            </w:r>
          </w:p>
        </w:tc>
        <w:tc>
          <w:tcPr>
            <w:tcW w:w="1903" w:type="dxa"/>
            <w:tcBorders>
              <w:top w:val="nil"/>
              <w:left w:val="nil"/>
              <w:bottom w:val="single" w:sz="4" w:space="0" w:color="auto"/>
              <w:right w:val="single" w:sz="4" w:space="0" w:color="auto"/>
            </w:tcBorders>
            <w:vAlign w:val="center"/>
            <w:hideMark/>
          </w:tcPr>
          <w:p w14:paraId="3C421693"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Nesreće u cestovnom prometu</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4E68ECE1"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Nesreće u cestovnom prometu</w:t>
            </w:r>
          </w:p>
        </w:tc>
        <w:tc>
          <w:tcPr>
            <w:tcW w:w="1976" w:type="dxa"/>
            <w:tcBorders>
              <w:top w:val="nil"/>
              <w:left w:val="nil"/>
              <w:bottom w:val="single" w:sz="4" w:space="0" w:color="auto"/>
              <w:right w:val="single" w:sz="4" w:space="0" w:color="auto"/>
            </w:tcBorders>
            <w:vAlign w:val="center"/>
            <w:hideMark/>
          </w:tcPr>
          <w:p w14:paraId="2A5447A9"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mora, prometa i infrastrukture</w:t>
            </w:r>
          </w:p>
        </w:tc>
        <w:tc>
          <w:tcPr>
            <w:tcW w:w="2708" w:type="dxa"/>
            <w:tcBorders>
              <w:top w:val="nil"/>
              <w:left w:val="nil"/>
              <w:bottom w:val="single" w:sz="4" w:space="0" w:color="auto"/>
              <w:right w:val="single" w:sz="4" w:space="0" w:color="auto"/>
            </w:tcBorders>
          </w:tcPr>
          <w:p w14:paraId="7E4DE2A7"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mora, prometa i infrastrukture</w:t>
            </w:r>
          </w:p>
          <w:p w14:paraId="0CFD0CB8"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62DD9F9F"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6B417A1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obrane</w:t>
            </w:r>
          </w:p>
          <w:p w14:paraId="49F6A53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Hrvatska vatrogasna zajednica</w:t>
            </w:r>
          </w:p>
          <w:p w14:paraId="162C2FFB"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3839683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13DBC12F" w14:textId="77777777" w:rsidTr="00F518CB">
        <w:trPr>
          <w:trHeight w:val="315"/>
        </w:trPr>
        <w:tc>
          <w:tcPr>
            <w:tcW w:w="0" w:type="auto"/>
            <w:vMerge/>
            <w:tcBorders>
              <w:top w:val="nil"/>
              <w:left w:val="single" w:sz="4" w:space="0" w:color="auto"/>
              <w:bottom w:val="single" w:sz="4" w:space="0" w:color="auto"/>
              <w:right w:val="single" w:sz="4" w:space="0" w:color="auto"/>
            </w:tcBorders>
            <w:vAlign w:val="center"/>
            <w:hideMark/>
          </w:tcPr>
          <w:p w14:paraId="4855CCE5"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1EA25246"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543AFC2E"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Nesreće u željezničkom prometu</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75E945C0"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Nesreće u željezničkom prometu</w:t>
            </w:r>
          </w:p>
        </w:tc>
        <w:tc>
          <w:tcPr>
            <w:tcW w:w="1976" w:type="dxa"/>
            <w:tcBorders>
              <w:top w:val="nil"/>
              <w:left w:val="nil"/>
              <w:bottom w:val="single" w:sz="4" w:space="0" w:color="auto"/>
              <w:right w:val="single" w:sz="4" w:space="0" w:color="auto"/>
            </w:tcBorders>
            <w:vAlign w:val="center"/>
            <w:hideMark/>
          </w:tcPr>
          <w:p w14:paraId="1125DD2D"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mora, prometa i infrastrukture</w:t>
            </w:r>
          </w:p>
        </w:tc>
        <w:tc>
          <w:tcPr>
            <w:tcW w:w="2708" w:type="dxa"/>
            <w:tcBorders>
              <w:top w:val="nil"/>
              <w:left w:val="nil"/>
              <w:bottom w:val="single" w:sz="4" w:space="0" w:color="auto"/>
              <w:right w:val="single" w:sz="4" w:space="0" w:color="auto"/>
            </w:tcBorders>
          </w:tcPr>
          <w:p w14:paraId="74A2B5BA"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mora, prometa i infrastrukture</w:t>
            </w:r>
          </w:p>
          <w:p w14:paraId="21228B1F"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453FE32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3EF92BA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Agencija za istraživanje nesreća u zračnom, pomorskom i željezničkom prometu</w:t>
            </w:r>
          </w:p>
          <w:p w14:paraId="780D58A5"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obrane</w:t>
            </w:r>
          </w:p>
          <w:p w14:paraId="330EB91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Hrvatska vatrogasna zajednica</w:t>
            </w:r>
          </w:p>
          <w:p w14:paraId="56E05B16"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781334C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778F3875" w14:textId="77777777" w:rsidTr="00F518CB">
        <w:trPr>
          <w:trHeight w:val="315"/>
        </w:trPr>
        <w:tc>
          <w:tcPr>
            <w:tcW w:w="0" w:type="auto"/>
            <w:vMerge/>
            <w:tcBorders>
              <w:top w:val="nil"/>
              <w:left w:val="single" w:sz="4" w:space="0" w:color="auto"/>
              <w:bottom w:val="single" w:sz="4" w:space="0" w:color="auto"/>
              <w:right w:val="single" w:sz="4" w:space="0" w:color="auto"/>
            </w:tcBorders>
            <w:vAlign w:val="center"/>
            <w:hideMark/>
          </w:tcPr>
          <w:p w14:paraId="708EDF4B"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34193B6E"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4709B61D"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Nesreće u zračnom prometu</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5A9C577E"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Nesreće u zračnom prometu</w:t>
            </w:r>
          </w:p>
        </w:tc>
        <w:tc>
          <w:tcPr>
            <w:tcW w:w="1976" w:type="dxa"/>
            <w:tcBorders>
              <w:top w:val="nil"/>
              <w:left w:val="nil"/>
              <w:bottom w:val="single" w:sz="4" w:space="0" w:color="auto"/>
              <w:right w:val="single" w:sz="4" w:space="0" w:color="auto"/>
            </w:tcBorders>
            <w:vAlign w:val="center"/>
            <w:hideMark/>
          </w:tcPr>
          <w:p w14:paraId="3AD55843"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mora, prometa i infrastrukture</w:t>
            </w:r>
          </w:p>
        </w:tc>
        <w:tc>
          <w:tcPr>
            <w:tcW w:w="2708" w:type="dxa"/>
            <w:tcBorders>
              <w:top w:val="nil"/>
              <w:left w:val="nil"/>
              <w:bottom w:val="single" w:sz="4" w:space="0" w:color="auto"/>
              <w:right w:val="single" w:sz="4" w:space="0" w:color="auto"/>
            </w:tcBorders>
          </w:tcPr>
          <w:p w14:paraId="25A7D3D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mora, prometa i infrastrukture</w:t>
            </w:r>
          </w:p>
          <w:p w14:paraId="327790B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2FF8792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6A4BB1FD"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Agencija za istraživanje nesreća u zračnom, pomorskom i željezničkom prometu</w:t>
            </w:r>
          </w:p>
          <w:p w14:paraId="74F8304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Hrvatska agencija za civilno zrakoplovstvo</w:t>
            </w:r>
          </w:p>
          <w:p w14:paraId="706190F9"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obrane</w:t>
            </w:r>
          </w:p>
          <w:p w14:paraId="6A0397AA"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Hrvatska vatrogasna zajednica</w:t>
            </w:r>
          </w:p>
          <w:p w14:paraId="26DE54AA"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3A62B38F"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29E2153F" w14:textId="77777777" w:rsidTr="00F518CB">
        <w:trPr>
          <w:trHeight w:val="315"/>
        </w:trPr>
        <w:tc>
          <w:tcPr>
            <w:tcW w:w="0" w:type="auto"/>
            <w:vMerge/>
            <w:tcBorders>
              <w:top w:val="nil"/>
              <w:left w:val="single" w:sz="4" w:space="0" w:color="auto"/>
              <w:bottom w:val="single" w:sz="4" w:space="0" w:color="auto"/>
              <w:right w:val="single" w:sz="4" w:space="0" w:color="auto"/>
            </w:tcBorders>
            <w:vAlign w:val="center"/>
            <w:hideMark/>
          </w:tcPr>
          <w:p w14:paraId="4C75D398"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5F43480E"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3330391F"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Nesreće u pomorskom prometu</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5C0C33A6"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Nesreće u pomorskom prometu</w:t>
            </w:r>
          </w:p>
        </w:tc>
        <w:tc>
          <w:tcPr>
            <w:tcW w:w="1976" w:type="dxa"/>
            <w:tcBorders>
              <w:top w:val="nil"/>
              <w:left w:val="nil"/>
              <w:bottom w:val="single" w:sz="4" w:space="0" w:color="auto"/>
              <w:right w:val="single" w:sz="4" w:space="0" w:color="auto"/>
            </w:tcBorders>
            <w:vAlign w:val="center"/>
            <w:hideMark/>
          </w:tcPr>
          <w:p w14:paraId="5B265BE4"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mora, prometa i infrastrukture</w:t>
            </w:r>
          </w:p>
        </w:tc>
        <w:tc>
          <w:tcPr>
            <w:tcW w:w="2708" w:type="dxa"/>
            <w:tcBorders>
              <w:top w:val="nil"/>
              <w:left w:val="nil"/>
              <w:bottom w:val="single" w:sz="4" w:space="0" w:color="auto"/>
              <w:right w:val="single" w:sz="4" w:space="0" w:color="auto"/>
            </w:tcBorders>
          </w:tcPr>
          <w:p w14:paraId="69A02BF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mora, prometa i infrastrukture</w:t>
            </w:r>
          </w:p>
          <w:p w14:paraId="40C2AEE4"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07BC41B7"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5C31B7A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Agencija za istraživanje nesreća u zračnom, pomorskom i željezničkom prometu</w:t>
            </w:r>
          </w:p>
          <w:p w14:paraId="7A5EBDDB"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 xml:space="preserve">Ministarstvo obrane </w:t>
            </w:r>
          </w:p>
          <w:p w14:paraId="1FA66C0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Hrvatska vatrogasna zajednica</w:t>
            </w:r>
          </w:p>
          <w:p w14:paraId="4E8A1623"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22802A4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53D21E33" w14:textId="77777777" w:rsidTr="00F518CB">
        <w:trPr>
          <w:trHeight w:val="315"/>
        </w:trPr>
        <w:tc>
          <w:tcPr>
            <w:tcW w:w="0" w:type="auto"/>
            <w:vMerge/>
            <w:tcBorders>
              <w:top w:val="nil"/>
              <w:left w:val="single" w:sz="4" w:space="0" w:color="auto"/>
              <w:bottom w:val="single" w:sz="4" w:space="0" w:color="auto"/>
              <w:right w:val="single" w:sz="4" w:space="0" w:color="auto"/>
            </w:tcBorders>
            <w:vAlign w:val="center"/>
            <w:hideMark/>
          </w:tcPr>
          <w:p w14:paraId="6155E19C" w14:textId="77777777" w:rsidR="00F518CB" w:rsidRPr="002810CC" w:rsidRDefault="00F518CB">
            <w:pPr>
              <w:spacing w:after="0"/>
              <w:rPr>
                <w:rFonts w:ascii="Times New Roman" w:eastAsia="Times New Roman" w:hAnsi="Times New Roman" w:cs="Times New Roman"/>
                <w:color w:val="000000"/>
              </w:rPr>
            </w:pPr>
          </w:p>
        </w:tc>
        <w:tc>
          <w:tcPr>
            <w:tcW w:w="2131" w:type="dxa"/>
            <w:tcBorders>
              <w:top w:val="nil"/>
              <w:left w:val="nil"/>
              <w:bottom w:val="single" w:sz="4" w:space="0" w:color="auto"/>
              <w:right w:val="single" w:sz="4" w:space="0" w:color="auto"/>
            </w:tcBorders>
            <w:shd w:val="clear" w:color="auto" w:fill="F2F2F2"/>
            <w:vAlign w:val="center"/>
          </w:tcPr>
          <w:p w14:paraId="36BD01B4" w14:textId="77777777" w:rsidR="00F518CB" w:rsidRPr="002810CC" w:rsidRDefault="00F518CB">
            <w:pPr>
              <w:spacing w:after="0" w:line="240" w:lineRule="auto"/>
              <w:jc w:val="center"/>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0BF71CAD"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 xml:space="preserve">Nesreće na unutarnjim vodama </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2213DADD"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Nesreće na unutarnjim vodama</w:t>
            </w:r>
          </w:p>
        </w:tc>
        <w:tc>
          <w:tcPr>
            <w:tcW w:w="1976" w:type="dxa"/>
            <w:tcBorders>
              <w:top w:val="nil"/>
              <w:left w:val="nil"/>
              <w:bottom w:val="single" w:sz="4" w:space="0" w:color="auto"/>
              <w:right w:val="single" w:sz="4" w:space="0" w:color="auto"/>
            </w:tcBorders>
            <w:vAlign w:val="center"/>
            <w:hideMark/>
          </w:tcPr>
          <w:p w14:paraId="6EC004BC"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mora, prometa i infrastrukture</w:t>
            </w:r>
          </w:p>
        </w:tc>
        <w:tc>
          <w:tcPr>
            <w:tcW w:w="2708" w:type="dxa"/>
            <w:tcBorders>
              <w:top w:val="nil"/>
              <w:left w:val="nil"/>
              <w:bottom w:val="single" w:sz="4" w:space="0" w:color="auto"/>
              <w:right w:val="single" w:sz="4" w:space="0" w:color="auto"/>
            </w:tcBorders>
          </w:tcPr>
          <w:p w14:paraId="57827FD4"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mora, prometa i infrastrukture</w:t>
            </w:r>
          </w:p>
          <w:p w14:paraId="446ED8A2"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gospodarstva i održivog razvoja</w:t>
            </w:r>
          </w:p>
          <w:p w14:paraId="6B7998EA"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32EC2F96"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Hrvatska vatrogasna zajednica</w:t>
            </w:r>
          </w:p>
          <w:p w14:paraId="29EA5A98"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1EA24F8A"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01AA539C" w14:textId="77777777" w:rsidTr="00F518CB">
        <w:trPr>
          <w:trHeight w:val="315"/>
        </w:trPr>
        <w:tc>
          <w:tcPr>
            <w:tcW w:w="0" w:type="auto"/>
            <w:vMerge/>
            <w:tcBorders>
              <w:top w:val="nil"/>
              <w:left w:val="single" w:sz="4" w:space="0" w:color="auto"/>
              <w:bottom w:val="single" w:sz="4" w:space="0" w:color="auto"/>
              <w:right w:val="single" w:sz="4" w:space="0" w:color="auto"/>
            </w:tcBorders>
            <w:vAlign w:val="center"/>
            <w:hideMark/>
          </w:tcPr>
          <w:p w14:paraId="3EDD65CA" w14:textId="77777777" w:rsidR="00F518CB" w:rsidRPr="002810CC" w:rsidRDefault="00F518CB">
            <w:pPr>
              <w:spacing w:after="0"/>
              <w:rPr>
                <w:rFonts w:ascii="Times New Roman" w:eastAsia="Times New Roman" w:hAnsi="Times New Roman" w:cs="Times New Roman"/>
                <w:color w:val="000000"/>
              </w:rPr>
            </w:pPr>
          </w:p>
        </w:tc>
        <w:tc>
          <w:tcPr>
            <w:tcW w:w="2131" w:type="dxa"/>
            <w:vMerge w:val="restart"/>
            <w:tcBorders>
              <w:top w:val="nil"/>
              <w:left w:val="nil"/>
              <w:bottom w:val="single" w:sz="4" w:space="0" w:color="auto"/>
              <w:right w:val="single" w:sz="4" w:space="0" w:color="auto"/>
            </w:tcBorders>
            <w:shd w:val="clear" w:color="auto" w:fill="F2F2F2"/>
            <w:vAlign w:val="center"/>
            <w:hideMark/>
          </w:tcPr>
          <w:p w14:paraId="4E96D95D" w14:textId="77777777" w:rsidR="00F518CB" w:rsidRPr="002810CC" w:rsidRDefault="00F518CB">
            <w:pPr>
              <w:spacing w:after="0" w:line="240" w:lineRule="auto"/>
              <w:jc w:val="center"/>
              <w:rPr>
                <w:rFonts w:ascii="Times New Roman" w:eastAsia="Times New Roman" w:hAnsi="Times New Roman" w:cs="Times New Roman"/>
                <w:color w:val="000000"/>
              </w:rPr>
            </w:pPr>
            <w:r w:rsidRPr="002810CC">
              <w:rPr>
                <w:rFonts w:ascii="Times New Roman" w:eastAsia="Times New Roman" w:hAnsi="Times New Roman" w:cs="Times New Roman"/>
                <w:color w:val="000000"/>
              </w:rPr>
              <w:t>Ionizirajuće zračenje</w:t>
            </w:r>
          </w:p>
        </w:tc>
        <w:tc>
          <w:tcPr>
            <w:tcW w:w="1903" w:type="dxa"/>
            <w:tcBorders>
              <w:top w:val="nil"/>
              <w:left w:val="nil"/>
              <w:bottom w:val="single" w:sz="4" w:space="0" w:color="auto"/>
              <w:right w:val="single" w:sz="4" w:space="0" w:color="auto"/>
            </w:tcBorders>
            <w:vAlign w:val="center"/>
            <w:hideMark/>
          </w:tcPr>
          <w:p w14:paraId="0C1D9C9B"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Nuklearne nesreće</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670D9549"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Nuklearne nesreće</w:t>
            </w:r>
          </w:p>
        </w:tc>
        <w:tc>
          <w:tcPr>
            <w:tcW w:w="1976" w:type="dxa"/>
            <w:tcBorders>
              <w:top w:val="nil"/>
              <w:left w:val="nil"/>
              <w:bottom w:val="single" w:sz="4" w:space="0" w:color="auto"/>
              <w:right w:val="single" w:sz="4" w:space="0" w:color="auto"/>
            </w:tcBorders>
            <w:vAlign w:val="center"/>
            <w:hideMark/>
          </w:tcPr>
          <w:p w14:paraId="0F250D74"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unutarnjih poslova</w:t>
            </w:r>
          </w:p>
        </w:tc>
        <w:tc>
          <w:tcPr>
            <w:tcW w:w="2708" w:type="dxa"/>
            <w:tcBorders>
              <w:top w:val="nil"/>
              <w:left w:val="nil"/>
              <w:bottom w:val="single" w:sz="4" w:space="0" w:color="auto"/>
              <w:right w:val="single" w:sz="4" w:space="0" w:color="auto"/>
            </w:tcBorders>
          </w:tcPr>
          <w:p w14:paraId="1B81DF4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605E785C"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obrane</w:t>
            </w:r>
          </w:p>
          <w:p w14:paraId="233C40A8"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598941B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0640A0AA" w14:textId="77777777" w:rsidTr="00F518CB">
        <w:trPr>
          <w:trHeight w:val="315"/>
        </w:trPr>
        <w:tc>
          <w:tcPr>
            <w:tcW w:w="0" w:type="auto"/>
            <w:vMerge/>
            <w:tcBorders>
              <w:top w:val="nil"/>
              <w:left w:val="single" w:sz="4" w:space="0" w:color="auto"/>
              <w:bottom w:val="single" w:sz="4" w:space="0" w:color="auto"/>
              <w:right w:val="single" w:sz="4" w:space="0" w:color="auto"/>
            </w:tcBorders>
            <w:vAlign w:val="center"/>
            <w:hideMark/>
          </w:tcPr>
          <w:p w14:paraId="7E564A81" w14:textId="77777777" w:rsidR="00F518CB" w:rsidRPr="002810CC" w:rsidRDefault="00F518CB">
            <w:pPr>
              <w:spacing w:after="0"/>
              <w:rPr>
                <w:rFonts w:ascii="Times New Roman" w:eastAsia="Times New Roman" w:hAnsi="Times New Roman" w:cs="Times New Roman"/>
                <w:color w:val="000000"/>
              </w:rPr>
            </w:pPr>
          </w:p>
        </w:tc>
        <w:tc>
          <w:tcPr>
            <w:tcW w:w="0" w:type="auto"/>
            <w:vMerge/>
            <w:tcBorders>
              <w:top w:val="nil"/>
              <w:left w:val="nil"/>
              <w:bottom w:val="single" w:sz="4" w:space="0" w:color="auto"/>
              <w:right w:val="single" w:sz="4" w:space="0" w:color="auto"/>
            </w:tcBorders>
            <w:vAlign w:val="center"/>
            <w:hideMark/>
          </w:tcPr>
          <w:p w14:paraId="4F7537F7" w14:textId="77777777" w:rsidR="00F518CB" w:rsidRPr="002810CC" w:rsidRDefault="00F518CB">
            <w:pPr>
              <w:spacing w:after="0"/>
              <w:rPr>
                <w:rFonts w:ascii="Times New Roman" w:eastAsia="Times New Roman" w:hAnsi="Times New Roman" w:cs="Times New Roman"/>
                <w:color w:val="000000"/>
              </w:rPr>
            </w:pPr>
          </w:p>
        </w:tc>
        <w:tc>
          <w:tcPr>
            <w:tcW w:w="1903" w:type="dxa"/>
            <w:tcBorders>
              <w:top w:val="nil"/>
              <w:left w:val="nil"/>
              <w:bottom w:val="single" w:sz="4" w:space="0" w:color="auto"/>
              <w:right w:val="single" w:sz="4" w:space="0" w:color="auto"/>
            </w:tcBorders>
            <w:vAlign w:val="center"/>
            <w:hideMark/>
          </w:tcPr>
          <w:p w14:paraId="5EF0E2E8"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Radiološke nesreće</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5A3DD8DD"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Radiološke nesreće</w:t>
            </w:r>
          </w:p>
        </w:tc>
        <w:tc>
          <w:tcPr>
            <w:tcW w:w="1976" w:type="dxa"/>
            <w:tcBorders>
              <w:top w:val="nil"/>
              <w:left w:val="nil"/>
              <w:bottom w:val="single" w:sz="4" w:space="0" w:color="auto"/>
              <w:right w:val="single" w:sz="4" w:space="0" w:color="auto"/>
            </w:tcBorders>
            <w:vAlign w:val="center"/>
            <w:hideMark/>
          </w:tcPr>
          <w:p w14:paraId="11B5766C"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unutarnjih poslova</w:t>
            </w:r>
          </w:p>
        </w:tc>
        <w:tc>
          <w:tcPr>
            <w:tcW w:w="2708" w:type="dxa"/>
            <w:tcBorders>
              <w:top w:val="nil"/>
              <w:left w:val="nil"/>
              <w:bottom w:val="single" w:sz="4" w:space="0" w:color="auto"/>
              <w:right w:val="single" w:sz="4" w:space="0" w:color="auto"/>
            </w:tcBorders>
          </w:tcPr>
          <w:p w14:paraId="798CC26E"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280BF4D1"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obrane</w:t>
            </w:r>
          </w:p>
          <w:p w14:paraId="6DBBBD54"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565B43B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r w:rsidR="00F518CB" w:rsidRPr="002810CC" w14:paraId="2005A260" w14:textId="77777777" w:rsidTr="00F518CB">
        <w:trPr>
          <w:trHeight w:val="315"/>
        </w:trPr>
        <w:tc>
          <w:tcPr>
            <w:tcW w:w="0" w:type="auto"/>
            <w:vMerge/>
            <w:tcBorders>
              <w:top w:val="nil"/>
              <w:left w:val="single" w:sz="4" w:space="0" w:color="auto"/>
              <w:bottom w:val="single" w:sz="4" w:space="0" w:color="auto"/>
              <w:right w:val="single" w:sz="4" w:space="0" w:color="auto"/>
            </w:tcBorders>
            <w:vAlign w:val="center"/>
            <w:hideMark/>
          </w:tcPr>
          <w:p w14:paraId="7860588B" w14:textId="77777777" w:rsidR="00F518CB" w:rsidRPr="002810CC" w:rsidRDefault="00F518CB">
            <w:pPr>
              <w:spacing w:after="0"/>
              <w:rPr>
                <w:rFonts w:ascii="Times New Roman" w:eastAsia="Times New Roman" w:hAnsi="Times New Roman" w:cs="Times New Roman"/>
                <w:color w:val="000000"/>
              </w:rPr>
            </w:pPr>
          </w:p>
        </w:tc>
        <w:tc>
          <w:tcPr>
            <w:tcW w:w="2131" w:type="dxa"/>
            <w:tcBorders>
              <w:top w:val="nil"/>
              <w:left w:val="nil"/>
              <w:bottom w:val="single" w:sz="4" w:space="0" w:color="auto"/>
              <w:right w:val="single" w:sz="4" w:space="0" w:color="auto"/>
            </w:tcBorders>
            <w:shd w:val="clear" w:color="auto" w:fill="F2F2F2"/>
            <w:vAlign w:val="center"/>
            <w:hideMark/>
          </w:tcPr>
          <w:p w14:paraId="2331D4F1" w14:textId="77777777" w:rsidR="00F518CB" w:rsidRPr="002810CC" w:rsidRDefault="00F518CB">
            <w:pPr>
              <w:spacing w:after="0" w:line="240" w:lineRule="auto"/>
              <w:jc w:val="center"/>
              <w:rPr>
                <w:rFonts w:ascii="Times New Roman" w:eastAsia="Times New Roman" w:hAnsi="Times New Roman" w:cs="Times New Roman"/>
                <w:color w:val="000000"/>
              </w:rPr>
            </w:pPr>
            <w:r w:rsidRPr="002810CC">
              <w:rPr>
                <w:rFonts w:ascii="Times New Roman" w:eastAsia="Times New Roman" w:hAnsi="Times New Roman" w:cs="Times New Roman"/>
                <w:color w:val="000000"/>
              </w:rPr>
              <w:t>Ostale</w:t>
            </w:r>
          </w:p>
        </w:tc>
        <w:tc>
          <w:tcPr>
            <w:tcW w:w="1903" w:type="dxa"/>
            <w:tcBorders>
              <w:top w:val="nil"/>
              <w:left w:val="nil"/>
              <w:bottom w:val="single" w:sz="4" w:space="0" w:color="auto"/>
              <w:right w:val="single" w:sz="4" w:space="0" w:color="auto"/>
            </w:tcBorders>
            <w:vAlign w:val="center"/>
            <w:hideMark/>
          </w:tcPr>
          <w:p w14:paraId="49C2F28C"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 </w:t>
            </w:r>
          </w:p>
        </w:tc>
        <w:tc>
          <w:tcPr>
            <w:tcW w:w="4239" w:type="dxa"/>
            <w:tcBorders>
              <w:top w:val="nil"/>
              <w:left w:val="nil"/>
              <w:bottom w:val="single" w:sz="4" w:space="0" w:color="auto"/>
              <w:right w:val="single" w:sz="4" w:space="0" w:color="auto"/>
            </w:tcBorders>
            <w:shd w:val="clear" w:color="auto" w:fill="F2F2F2" w:themeFill="background1" w:themeFillShade="F2"/>
            <w:vAlign w:val="center"/>
            <w:hideMark/>
          </w:tcPr>
          <w:p w14:paraId="56DFCC42"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Opasnost od mina</w:t>
            </w:r>
          </w:p>
        </w:tc>
        <w:tc>
          <w:tcPr>
            <w:tcW w:w="1976" w:type="dxa"/>
            <w:tcBorders>
              <w:top w:val="nil"/>
              <w:left w:val="nil"/>
              <w:bottom w:val="single" w:sz="4" w:space="0" w:color="auto"/>
              <w:right w:val="single" w:sz="4" w:space="0" w:color="auto"/>
            </w:tcBorders>
            <w:vAlign w:val="center"/>
            <w:hideMark/>
          </w:tcPr>
          <w:p w14:paraId="62ABF34A" w14:textId="77777777" w:rsidR="00F518CB" w:rsidRPr="002810CC" w:rsidRDefault="00F518CB">
            <w:pPr>
              <w:spacing w:after="0" w:line="240" w:lineRule="auto"/>
              <w:rPr>
                <w:rFonts w:ascii="Times New Roman" w:eastAsia="Times New Roman" w:hAnsi="Times New Roman" w:cs="Times New Roman"/>
                <w:color w:val="000000"/>
              </w:rPr>
            </w:pPr>
            <w:r w:rsidRPr="002810CC">
              <w:rPr>
                <w:rFonts w:ascii="Times New Roman" w:eastAsia="Times New Roman" w:hAnsi="Times New Roman" w:cs="Times New Roman"/>
                <w:color w:val="000000"/>
              </w:rPr>
              <w:t>Ministarstvo unutarnjih poslova</w:t>
            </w:r>
          </w:p>
        </w:tc>
        <w:tc>
          <w:tcPr>
            <w:tcW w:w="2708" w:type="dxa"/>
            <w:tcBorders>
              <w:top w:val="nil"/>
              <w:left w:val="nil"/>
              <w:bottom w:val="single" w:sz="4" w:space="0" w:color="auto"/>
              <w:right w:val="single" w:sz="4" w:space="0" w:color="auto"/>
            </w:tcBorders>
          </w:tcPr>
          <w:p w14:paraId="79A14CA0"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unutarnjih poslova</w:t>
            </w:r>
          </w:p>
          <w:p w14:paraId="3C0581CC"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Hrvatske šume d.o.o.</w:t>
            </w:r>
          </w:p>
          <w:p w14:paraId="3A5149B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Ministarstvo obrane</w:t>
            </w:r>
          </w:p>
          <w:p w14:paraId="5B8522A8" w14:textId="77777777" w:rsidR="00F518CB" w:rsidRPr="002810CC" w:rsidRDefault="00F518CB">
            <w:pPr>
              <w:spacing w:after="0" w:line="240" w:lineRule="auto"/>
              <w:rPr>
                <w:rFonts w:ascii="Times New Roman" w:eastAsia="Times New Roman" w:hAnsi="Times New Roman" w:cs="Times New Roman"/>
                <w:color w:val="000000"/>
                <w:sz w:val="20"/>
                <w:szCs w:val="24"/>
              </w:rPr>
            </w:pPr>
          </w:p>
          <w:p w14:paraId="1D8F5D93" w14:textId="77777777" w:rsidR="00F518CB" w:rsidRPr="002810CC" w:rsidRDefault="00F518CB">
            <w:pPr>
              <w:spacing w:after="0" w:line="240" w:lineRule="auto"/>
              <w:rPr>
                <w:rFonts w:ascii="Times New Roman" w:eastAsia="Times New Roman" w:hAnsi="Times New Roman" w:cs="Times New Roman"/>
                <w:color w:val="000000"/>
                <w:sz w:val="20"/>
                <w:szCs w:val="24"/>
              </w:rPr>
            </w:pPr>
            <w:r w:rsidRPr="002810CC">
              <w:rPr>
                <w:rFonts w:ascii="Times New Roman" w:eastAsia="Times New Roman" w:hAnsi="Times New Roman" w:cs="Times New Roman"/>
                <w:color w:val="000000"/>
                <w:sz w:val="20"/>
                <w:szCs w:val="24"/>
              </w:rPr>
              <w:t>Ostale institucije prema prijedlogu radne skupine koju osniva nadležno tijelo  i Ministarstva unutarnjih poslova</w:t>
            </w:r>
          </w:p>
        </w:tc>
      </w:tr>
    </w:tbl>
    <w:p w14:paraId="13330BC7" w14:textId="77777777" w:rsidR="00F518CB" w:rsidRPr="002810CC" w:rsidRDefault="00F518CB" w:rsidP="00F518CB">
      <w:pPr>
        <w:spacing w:after="0" w:line="240" w:lineRule="auto"/>
        <w:jc w:val="both"/>
        <w:rPr>
          <w:rFonts w:ascii="Times New Roman" w:hAnsi="Times New Roman" w:cs="Times New Roman"/>
          <w:sz w:val="24"/>
          <w:szCs w:val="24"/>
        </w:rPr>
      </w:pPr>
    </w:p>
    <w:p w14:paraId="28578F09" w14:textId="77777777" w:rsidR="00F518CB" w:rsidRPr="002810CC" w:rsidRDefault="00F518CB" w:rsidP="00F518CB">
      <w:pPr>
        <w:rPr>
          <w:rFonts w:ascii="Times New Roman" w:hAnsi="Times New Roman" w:cs="Times New Roman"/>
          <w:sz w:val="24"/>
          <w:szCs w:val="24"/>
        </w:rPr>
      </w:pPr>
    </w:p>
    <w:p w14:paraId="42171985" w14:textId="77777777" w:rsidR="00F518CB" w:rsidRPr="002810CC" w:rsidRDefault="00F518CB" w:rsidP="00F518CB">
      <w:pPr>
        <w:spacing w:after="120" w:line="240" w:lineRule="auto"/>
        <w:jc w:val="both"/>
        <w:rPr>
          <w:rFonts w:ascii="Times New Roman" w:hAnsi="Times New Roman" w:cs="Times New Roman"/>
          <w:sz w:val="24"/>
          <w:szCs w:val="24"/>
        </w:rPr>
      </w:pPr>
    </w:p>
    <w:p w14:paraId="0B3AE793" w14:textId="77777777" w:rsidR="00463881" w:rsidRPr="002810CC" w:rsidRDefault="00463881"/>
    <w:sectPr w:rsidR="00463881" w:rsidRPr="002810CC" w:rsidSect="00851C05">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A0A8A" w14:textId="77777777" w:rsidR="000A04FC" w:rsidRDefault="000A04FC" w:rsidP="00851C05">
      <w:pPr>
        <w:spacing w:after="0" w:line="240" w:lineRule="auto"/>
      </w:pPr>
      <w:r>
        <w:separator/>
      </w:r>
    </w:p>
  </w:endnote>
  <w:endnote w:type="continuationSeparator" w:id="0">
    <w:p w14:paraId="33D5C8F1" w14:textId="77777777" w:rsidR="000A04FC" w:rsidRDefault="000A04FC" w:rsidP="00851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396C4" w14:textId="77777777" w:rsidR="000A04FC" w:rsidRDefault="000A04FC" w:rsidP="00851C05">
      <w:pPr>
        <w:spacing w:after="0" w:line="240" w:lineRule="auto"/>
      </w:pPr>
      <w:r>
        <w:separator/>
      </w:r>
    </w:p>
  </w:footnote>
  <w:footnote w:type="continuationSeparator" w:id="0">
    <w:p w14:paraId="168A077A" w14:textId="77777777" w:rsidR="000A04FC" w:rsidRDefault="000A04FC" w:rsidP="00851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047932"/>
      <w:docPartObj>
        <w:docPartGallery w:val="Page Numbers (Top of Page)"/>
        <w:docPartUnique/>
      </w:docPartObj>
    </w:sdtPr>
    <w:sdtEndPr>
      <w:rPr>
        <w:noProof/>
      </w:rPr>
    </w:sdtEndPr>
    <w:sdtContent>
      <w:p w14:paraId="456D3D60" w14:textId="0CDE7F3C" w:rsidR="00851C05" w:rsidRDefault="00851C05">
        <w:pPr>
          <w:pStyle w:val="Header"/>
          <w:jc w:val="center"/>
        </w:pPr>
        <w:r>
          <w:fldChar w:fldCharType="begin"/>
        </w:r>
        <w:r>
          <w:instrText xml:space="preserve"> PAGE   \* MERGEFORMAT </w:instrText>
        </w:r>
        <w:r>
          <w:fldChar w:fldCharType="separate"/>
        </w:r>
        <w:r w:rsidR="00C1209B">
          <w:rPr>
            <w:noProof/>
          </w:rPr>
          <w:t>4</w:t>
        </w:r>
        <w:r>
          <w:rPr>
            <w:noProof/>
          </w:rPr>
          <w:fldChar w:fldCharType="end"/>
        </w:r>
      </w:p>
    </w:sdtContent>
  </w:sdt>
  <w:p w14:paraId="77D21466" w14:textId="77777777" w:rsidR="00851C05" w:rsidRDefault="00851C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CFD"/>
    <w:multiLevelType w:val="hybridMultilevel"/>
    <w:tmpl w:val="C266643A"/>
    <w:lvl w:ilvl="0" w:tplc="B554DA60">
      <w:start w:val="3"/>
      <w:numFmt w:val="bullet"/>
      <w:lvlText w:val="-"/>
      <w:lvlJc w:val="left"/>
      <w:pPr>
        <w:ind w:left="1080" w:hanging="360"/>
      </w:pPr>
      <w:rPr>
        <w:rFonts w:ascii="Times New Roman" w:eastAsiaTheme="minorHAnsi"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 w15:restartNumberingAfterBreak="0">
    <w:nsid w:val="0A093B78"/>
    <w:multiLevelType w:val="hybridMultilevel"/>
    <w:tmpl w:val="9A8C933E"/>
    <w:lvl w:ilvl="0" w:tplc="B5400C1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F76503D"/>
    <w:multiLevelType w:val="hybridMultilevel"/>
    <w:tmpl w:val="ED5099E8"/>
    <w:lvl w:ilvl="0" w:tplc="E3D63A68">
      <w:start w:val="2"/>
      <w:numFmt w:val="bullet"/>
      <w:lvlText w:val="-"/>
      <w:lvlJc w:val="left"/>
      <w:pPr>
        <w:ind w:left="360" w:hanging="360"/>
      </w:pPr>
      <w:rPr>
        <w:rFonts w:ascii="Cambria" w:eastAsiaTheme="minorHAnsi" w:hAnsi="Cambria" w:cstheme="minorBidi"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 w15:restartNumberingAfterBreak="0">
    <w:nsid w:val="559D21CF"/>
    <w:multiLevelType w:val="hybridMultilevel"/>
    <w:tmpl w:val="81921F2C"/>
    <w:lvl w:ilvl="0" w:tplc="B554DA60">
      <w:start w:val="3"/>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CB"/>
    <w:rsid w:val="000A04FC"/>
    <w:rsid w:val="0011609D"/>
    <w:rsid w:val="00185EBD"/>
    <w:rsid w:val="001A55D4"/>
    <w:rsid w:val="002810CC"/>
    <w:rsid w:val="002C4EA5"/>
    <w:rsid w:val="00321089"/>
    <w:rsid w:val="00463881"/>
    <w:rsid w:val="006E1D05"/>
    <w:rsid w:val="00812074"/>
    <w:rsid w:val="008438C8"/>
    <w:rsid w:val="00851C05"/>
    <w:rsid w:val="008B3EBF"/>
    <w:rsid w:val="00A17D1F"/>
    <w:rsid w:val="00B56439"/>
    <w:rsid w:val="00B676F6"/>
    <w:rsid w:val="00BD6CD2"/>
    <w:rsid w:val="00BF6D2F"/>
    <w:rsid w:val="00C1209B"/>
    <w:rsid w:val="00D14565"/>
    <w:rsid w:val="00DB3CC7"/>
    <w:rsid w:val="00EE4204"/>
    <w:rsid w:val="00F518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45B0"/>
  <w15:chartTrackingRefBased/>
  <w15:docId w15:val="{01DB75E7-D985-40F5-8ADF-AD7C0845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8CB"/>
    <w:pPr>
      <w:spacing w:after="200" w:line="276" w:lineRule="auto"/>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518CB"/>
    <w:pPr>
      <w:spacing w:line="240" w:lineRule="auto"/>
    </w:pPr>
    <w:rPr>
      <w:sz w:val="20"/>
      <w:szCs w:val="20"/>
    </w:rPr>
  </w:style>
  <w:style w:type="character" w:customStyle="1" w:styleId="CommentTextChar">
    <w:name w:val="Comment Text Char"/>
    <w:basedOn w:val="DefaultParagraphFont"/>
    <w:link w:val="CommentText"/>
    <w:uiPriority w:val="99"/>
    <w:semiHidden/>
    <w:rsid w:val="00F518CB"/>
    <w:rPr>
      <w:rFonts w:asciiTheme="minorHAnsi" w:hAnsiTheme="minorHAnsi" w:cstheme="minorBidi"/>
      <w:sz w:val="20"/>
      <w:szCs w:val="20"/>
    </w:rPr>
  </w:style>
  <w:style w:type="paragraph" w:styleId="NoSpacing">
    <w:name w:val="No Spacing"/>
    <w:uiPriority w:val="1"/>
    <w:qFormat/>
    <w:rsid w:val="00F518CB"/>
    <w:rPr>
      <w:rFonts w:asciiTheme="minorHAnsi" w:hAnsiTheme="minorHAnsi" w:cstheme="minorBidi"/>
      <w:sz w:val="22"/>
      <w:lang w:val="en-US"/>
    </w:rPr>
  </w:style>
  <w:style w:type="paragraph" w:styleId="ListParagraph">
    <w:name w:val="List Paragraph"/>
    <w:basedOn w:val="Normal"/>
    <w:uiPriority w:val="34"/>
    <w:qFormat/>
    <w:rsid w:val="00F518CB"/>
    <w:pPr>
      <w:ind w:left="720"/>
      <w:contextualSpacing/>
    </w:pPr>
  </w:style>
  <w:style w:type="character" w:styleId="CommentReference">
    <w:name w:val="annotation reference"/>
    <w:basedOn w:val="DefaultParagraphFont"/>
    <w:uiPriority w:val="99"/>
    <w:semiHidden/>
    <w:unhideWhenUsed/>
    <w:rsid w:val="00F518CB"/>
    <w:rPr>
      <w:sz w:val="16"/>
      <w:szCs w:val="16"/>
    </w:rPr>
  </w:style>
  <w:style w:type="paragraph" w:styleId="BalloonText">
    <w:name w:val="Balloon Text"/>
    <w:basedOn w:val="Normal"/>
    <w:link w:val="BalloonTextChar"/>
    <w:uiPriority w:val="99"/>
    <w:semiHidden/>
    <w:unhideWhenUsed/>
    <w:rsid w:val="00F51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8C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518CB"/>
    <w:rPr>
      <w:b/>
      <w:bCs/>
    </w:rPr>
  </w:style>
  <w:style w:type="character" w:customStyle="1" w:styleId="CommentSubjectChar">
    <w:name w:val="Comment Subject Char"/>
    <w:basedOn w:val="CommentTextChar"/>
    <w:link w:val="CommentSubject"/>
    <w:uiPriority w:val="99"/>
    <w:semiHidden/>
    <w:rsid w:val="00F518CB"/>
    <w:rPr>
      <w:rFonts w:asciiTheme="minorHAnsi" w:hAnsiTheme="minorHAnsi" w:cstheme="minorBidi"/>
      <w:b/>
      <w:bCs/>
      <w:sz w:val="20"/>
      <w:szCs w:val="20"/>
    </w:rPr>
  </w:style>
  <w:style w:type="paragraph" w:styleId="Header">
    <w:name w:val="header"/>
    <w:basedOn w:val="Normal"/>
    <w:link w:val="HeaderChar"/>
    <w:uiPriority w:val="99"/>
    <w:unhideWhenUsed/>
    <w:rsid w:val="008438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38C8"/>
    <w:rPr>
      <w:rFonts w:asciiTheme="minorHAnsi" w:hAnsiTheme="minorHAnsi" w:cstheme="minorBidi"/>
      <w:sz w:val="22"/>
    </w:rPr>
  </w:style>
  <w:style w:type="paragraph" w:styleId="Footer">
    <w:name w:val="footer"/>
    <w:basedOn w:val="Normal"/>
    <w:link w:val="FooterChar"/>
    <w:uiPriority w:val="99"/>
    <w:unhideWhenUsed/>
    <w:rsid w:val="00843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38C8"/>
    <w:rPr>
      <w:rFonts w:asciiTheme="minorHAnsi" w:hAnsiTheme="minorHAnsi" w:cstheme="minorBidi"/>
      <w:sz w:val="22"/>
    </w:rPr>
  </w:style>
  <w:style w:type="table" w:styleId="TableGrid">
    <w:name w:val="Table Grid"/>
    <w:basedOn w:val="TableNormal"/>
    <w:rsid w:val="008438C8"/>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5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DD5BF-C7AB-469F-82EE-7E781C20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4368</Words>
  <Characters>24902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29212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Senada Džafović</cp:lastModifiedBy>
  <cp:revision>14</cp:revision>
  <dcterms:created xsi:type="dcterms:W3CDTF">2023-09-15T13:22:00Z</dcterms:created>
  <dcterms:modified xsi:type="dcterms:W3CDTF">2023-09-20T10:15:00Z</dcterms:modified>
</cp:coreProperties>
</file>