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A9" w:rsidRPr="009E74DB" w:rsidRDefault="000004E2" w:rsidP="00975A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:rsidR="00975AA9" w:rsidRPr="009E74DB" w:rsidRDefault="00975AA9" w:rsidP="00975AA9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75AA9" w:rsidRPr="009E74DB" w:rsidRDefault="00975AA9" w:rsidP="00975AA9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FC62B7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E36FB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F64D60">
        <w:rPr>
          <w:rFonts w:ascii="Times New Roman" w:eastAsia="Times New Roman" w:hAnsi="Times New Roman"/>
          <w:sz w:val="24"/>
          <w:szCs w:val="24"/>
          <w:lang w:eastAsia="hr-HR"/>
        </w:rPr>
        <w:t>27</w:t>
      </w:r>
      <w:r w:rsidR="00E835B8" w:rsidRPr="00FC62B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E97B10">
        <w:rPr>
          <w:rFonts w:ascii="Times New Roman" w:eastAsia="Times New Roman" w:hAnsi="Times New Roman"/>
          <w:sz w:val="24"/>
          <w:szCs w:val="24"/>
          <w:lang w:eastAsia="hr-HR"/>
        </w:rPr>
        <w:t>rujan</w:t>
      </w:r>
      <w:r w:rsidR="00652B32" w:rsidRPr="00FC62B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C62B7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81771F" w:rsidRPr="00FC62B7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FC62B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975AA9" w:rsidRPr="009E74DB" w:rsidRDefault="00975AA9" w:rsidP="00975AA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:rsidR="00975AA9" w:rsidRPr="009E74DB" w:rsidRDefault="00975AA9" w:rsidP="00975AA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75AA9" w:rsidRPr="009E74DB" w:rsidSect="00975AA9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75AA9" w:rsidRPr="009E74DB" w:rsidTr="00C50BBD">
        <w:tc>
          <w:tcPr>
            <w:tcW w:w="1951" w:type="dxa"/>
            <w:shd w:val="clear" w:color="auto" w:fill="auto"/>
          </w:tcPr>
          <w:p w:rsidR="00975AA9" w:rsidRPr="009E74DB" w:rsidRDefault="00975AA9" w:rsidP="00C50B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E74D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75AA9" w:rsidRPr="009E74DB" w:rsidRDefault="00090354" w:rsidP="00C50BB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:rsidR="00975AA9" w:rsidRPr="009E74DB" w:rsidRDefault="00975AA9" w:rsidP="00975AA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:rsidR="00975AA9" w:rsidRPr="009E74DB" w:rsidRDefault="00975AA9" w:rsidP="00975AA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75AA9" w:rsidRPr="009E74DB" w:rsidSect="00BF280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75AA9" w:rsidRPr="009E74DB" w:rsidTr="00C50BBD">
        <w:tc>
          <w:tcPr>
            <w:tcW w:w="1951" w:type="dxa"/>
            <w:shd w:val="clear" w:color="auto" w:fill="auto"/>
          </w:tcPr>
          <w:p w:rsidR="00975AA9" w:rsidRPr="009E74DB" w:rsidRDefault="00975AA9" w:rsidP="00C50B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E74D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75AA9" w:rsidRPr="009E74DB" w:rsidRDefault="007F1D9B" w:rsidP="008177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Prijedlog </w:t>
            </w:r>
            <w:r w:rsidR="00500D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</w:t>
            </w: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dluke o isplati namjenske pomoći za podmirivanje dijela dospjelih obveza bolničkih zdravstvenih ustanova </w:t>
            </w:r>
            <w:r w:rsidR="00A07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kojima </w:t>
            </w:r>
            <w:r w:rsidR="008177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je osnivač</w:t>
            </w:r>
            <w:r w:rsidR="00A03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177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Republika Hrvatska i </w:t>
            </w:r>
            <w:r w:rsidR="000B7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kojima su osnivači </w:t>
            </w:r>
            <w:r w:rsidR="00A03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županij</w:t>
            </w:r>
            <w:r w:rsidR="00A07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</w:t>
            </w: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prema dobavljačima lijekova, potrošnog i </w:t>
            </w:r>
            <w:proofErr w:type="spellStart"/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ugradbenog</w:t>
            </w:r>
            <w:proofErr w:type="spellEnd"/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medicinskog materijala </w:t>
            </w:r>
          </w:p>
        </w:tc>
      </w:tr>
    </w:tbl>
    <w:p w:rsidR="00975AA9" w:rsidRPr="009E74DB" w:rsidRDefault="00975AA9" w:rsidP="00975AA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975AA9" w:rsidRPr="009E74DB" w:rsidSect="00BF280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8D3032" w:rsidRPr="00500D0A" w:rsidRDefault="008D3032" w:rsidP="00500D0A">
      <w:pPr>
        <w:pStyle w:val="Default"/>
        <w:jc w:val="right"/>
        <w:rPr>
          <w:b/>
          <w:color w:val="auto"/>
        </w:rPr>
      </w:pPr>
      <w:r w:rsidRPr="00500D0A">
        <w:rPr>
          <w:b/>
          <w:color w:val="auto"/>
        </w:rPr>
        <w:lastRenderedPageBreak/>
        <w:t>Prijedlog</w:t>
      </w:r>
    </w:p>
    <w:p w:rsidR="008D3032" w:rsidRDefault="008D3032" w:rsidP="00500D0A">
      <w:pPr>
        <w:pStyle w:val="Default"/>
        <w:rPr>
          <w:color w:val="auto"/>
        </w:rPr>
      </w:pPr>
    </w:p>
    <w:p w:rsidR="008D3032" w:rsidRDefault="008D3032" w:rsidP="00500D0A">
      <w:pPr>
        <w:pStyle w:val="Default"/>
        <w:rPr>
          <w:color w:val="auto"/>
        </w:rPr>
      </w:pPr>
    </w:p>
    <w:p w:rsidR="00394A3A" w:rsidRPr="00500D0A" w:rsidRDefault="00394A3A" w:rsidP="00500D0A">
      <w:pPr>
        <w:pStyle w:val="Default"/>
        <w:rPr>
          <w:color w:val="auto"/>
        </w:rPr>
      </w:pPr>
    </w:p>
    <w:p w:rsidR="00D92BEC" w:rsidRDefault="00D92BEC" w:rsidP="00500D0A">
      <w:pPr>
        <w:pStyle w:val="Default"/>
        <w:rPr>
          <w:color w:val="auto"/>
        </w:rPr>
      </w:pPr>
    </w:p>
    <w:p w:rsidR="00F64D60" w:rsidRPr="00500D0A" w:rsidRDefault="00F64D60" w:rsidP="00500D0A">
      <w:pPr>
        <w:pStyle w:val="Default"/>
        <w:rPr>
          <w:color w:val="auto"/>
        </w:rPr>
      </w:pPr>
    </w:p>
    <w:p w:rsidR="00455854" w:rsidRDefault="00455854" w:rsidP="00C43277">
      <w:pPr>
        <w:pStyle w:val="BodyText"/>
        <w:ind w:firstLine="1418"/>
        <w:jc w:val="both"/>
      </w:pPr>
      <w:r>
        <w:t>Na</w:t>
      </w:r>
      <w:r>
        <w:rPr>
          <w:spacing w:val="9"/>
        </w:rPr>
        <w:t xml:space="preserve"> </w:t>
      </w:r>
      <w:r>
        <w:t>temelju</w:t>
      </w:r>
      <w:r>
        <w:rPr>
          <w:spacing w:val="13"/>
        </w:rPr>
        <w:t xml:space="preserve"> </w:t>
      </w:r>
      <w:r>
        <w:t>članka</w:t>
      </w:r>
      <w:r>
        <w:rPr>
          <w:spacing w:val="11"/>
        </w:rPr>
        <w:t xml:space="preserve"> </w:t>
      </w:r>
      <w:r>
        <w:t>31</w:t>
      </w:r>
      <w:r w:rsidRPr="006C4AE6">
        <w:t>.</w:t>
      </w:r>
      <w:r w:rsidRPr="006C4AE6">
        <w:rPr>
          <w:spacing w:val="10"/>
        </w:rPr>
        <w:t xml:space="preserve"> </w:t>
      </w:r>
      <w:r w:rsidRPr="006C4AE6">
        <w:t>stavka</w:t>
      </w:r>
      <w:r w:rsidRPr="006C4AE6">
        <w:rPr>
          <w:spacing w:val="9"/>
        </w:rPr>
        <w:t xml:space="preserve"> 2</w:t>
      </w:r>
      <w:r w:rsidRPr="006C4AE6">
        <w:t>.</w:t>
      </w:r>
      <w:r w:rsidRPr="006C4AE6">
        <w:rPr>
          <w:spacing w:val="15"/>
        </w:rPr>
        <w:t xml:space="preserve"> </w:t>
      </w:r>
      <w:r w:rsidRPr="006C4AE6">
        <w:t>Zakona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Vladi</w:t>
      </w:r>
      <w:r>
        <w:rPr>
          <w:spacing w:val="13"/>
        </w:rPr>
        <w:t xml:space="preserve"> </w:t>
      </w:r>
      <w:r>
        <w:t>Re</w:t>
      </w:r>
      <w:r w:rsidR="008215B5">
        <w:t>p</w:t>
      </w:r>
      <w:r>
        <w:t>ublike</w:t>
      </w:r>
      <w:r>
        <w:rPr>
          <w:spacing w:val="9"/>
        </w:rPr>
        <w:t xml:space="preserve"> </w:t>
      </w:r>
      <w:r>
        <w:t>Hrvatske</w:t>
      </w:r>
      <w:r>
        <w:rPr>
          <w:spacing w:val="9"/>
        </w:rPr>
        <w:t xml:space="preserve"> </w:t>
      </w:r>
      <w:r>
        <w:t>(„Narodne</w:t>
      </w:r>
      <w:r>
        <w:rPr>
          <w:spacing w:val="-57"/>
        </w:rPr>
        <w:t xml:space="preserve"> </w:t>
      </w:r>
      <w:r>
        <w:t>novine“,</w:t>
      </w:r>
      <w:r>
        <w:rPr>
          <w:spacing w:val="65"/>
        </w:rPr>
        <w:t xml:space="preserve"> </w:t>
      </w:r>
      <w:r>
        <w:t>br.</w:t>
      </w:r>
      <w:r>
        <w:rPr>
          <w:spacing w:val="65"/>
        </w:rPr>
        <w:t xml:space="preserve"> </w:t>
      </w:r>
      <w:r>
        <w:t>150/11.,</w:t>
      </w:r>
      <w:r>
        <w:rPr>
          <w:spacing w:val="69"/>
        </w:rPr>
        <w:t xml:space="preserve"> </w:t>
      </w:r>
      <w:r>
        <w:t>119/14.</w:t>
      </w:r>
      <w:r>
        <w:rPr>
          <w:spacing w:val="66"/>
        </w:rPr>
        <w:t>,</w:t>
      </w:r>
      <w:r w:rsidR="00C43277">
        <w:rPr>
          <w:spacing w:val="66"/>
        </w:rPr>
        <w:t xml:space="preserve"> </w:t>
      </w:r>
      <w:r>
        <w:t>93/16., 116/18. i 80/22.),</w:t>
      </w:r>
      <w:r>
        <w:rPr>
          <w:spacing w:val="65"/>
        </w:rPr>
        <w:t xml:space="preserve"> </w:t>
      </w:r>
      <w:r>
        <w:t>Vlada</w:t>
      </w:r>
      <w:r>
        <w:rPr>
          <w:spacing w:val="65"/>
        </w:rPr>
        <w:t xml:space="preserve"> </w:t>
      </w:r>
      <w:r>
        <w:t>Republike</w:t>
      </w:r>
      <w:r>
        <w:rPr>
          <w:spacing w:val="66"/>
        </w:rPr>
        <w:t xml:space="preserve"> </w:t>
      </w:r>
      <w:r>
        <w:t>Hrvatske</w:t>
      </w:r>
      <w:r>
        <w:rPr>
          <w:spacing w:val="67"/>
        </w:rPr>
        <w:t xml:space="preserve"> </w:t>
      </w:r>
      <w:r>
        <w:t>je</w:t>
      </w:r>
      <w:r>
        <w:rPr>
          <w:spacing w:val="68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sjednici</w:t>
      </w:r>
      <w:r>
        <w:rPr>
          <w:spacing w:val="67"/>
        </w:rPr>
        <w:t xml:space="preserve"> </w:t>
      </w:r>
      <w:r>
        <w:t xml:space="preserve">održanoj </w:t>
      </w:r>
      <w:r w:rsidR="00601182">
        <w:t>____________</w:t>
      </w:r>
      <w:r w:rsidRPr="00007429">
        <w:t xml:space="preserve"> </w:t>
      </w:r>
      <w:r>
        <w:t>donijela</w:t>
      </w:r>
    </w:p>
    <w:p w:rsidR="00285F4C" w:rsidRPr="00394A3A" w:rsidRDefault="00285F4C" w:rsidP="00601182">
      <w:pPr>
        <w:pStyle w:val="Default"/>
        <w:jc w:val="center"/>
        <w:rPr>
          <w:bCs/>
          <w:color w:val="auto"/>
        </w:rPr>
      </w:pPr>
    </w:p>
    <w:p w:rsidR="00394A3A" w:rsidRPr="00394A3A" w:rsidRDefault="00394A3A" w:rsidP="00601182">
      <w:pPr>
        <w:pStyle w:val="Default"/>
        <w:jc w:val="center"/>
        <w:rPr>
          <w:bCs/>
          <w:color w:val="auto"/>
        </w:rPr>
      </w:pPr>
    </w:p>
    <w:p w:rsidR="00C36150" w:rsidRPr="00394A3A" w:rsidRDefault="00C36150" w:rsidP="00601182">
      <w:pPr>
        <w:pStyle w:val="Default"/>
        <w:jc w:val="center"/>
        <w:rPr>
          <w:bCs/>
          <w:color w:val="auto"/>
        </w:rPr>
      </w:pPr>
    </w:p>
    <w:p w:rsidR="00285F4C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O D L U K U</w:t>
      </w:r>
    </w:p>
    <w:p w:rsidR="00C1232E" w:rsidRPr="00500D0A" w:rsidRDefault="00C1232E" w:rsidP="00500D0A">
      <w:pPr>
        <w:pStyle w:val="Default"/>
        <w:jc w:val="center"/>
        <w:rPr>
          <w:b/>
          <w:bCs/>
          <w:color w:val="auto"/>
        </w:rPr>
      </w:pPr>
    </w:p>
    <w:p w:rsidR="00285F4C" w:rsidRDefault="00500D0A" w:rsidP="00500D0A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o isplati namjenske pomoći za podmirivanje dijela dospjelih obveza</w:t>
      </w:r>
    </w:p>
    <w:p w:rsidR="00890CDB" w:rsidRDefault="00500D0A" w:rsidP="001152AB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bolničkih zdravstv</w:t>
      </w:r>
      <w:r w:rsidR="003867B8">
        <w:rPr>
          <w:b/>
          <w:color w:val="auto"/>
        </w:rPr>
        <w:t xml:space="preserve">enih ustanova kojima </w:t>
      </w:r>
      <w:r w:rsidR="0081771F">
        <w:rPr>
          <w:b/>
          <w:color w:val="auto"/>
        </w:rPr>
        <w:t>je</w:t>
      </w:r>
      <w:r w:rsidR="003867B8">
        <w:rPr>
          <w:b/>
          <w:color w:val="auto"/>
        </w:rPr>
        <w:t xml:space="preserve"> osnivač</w:t>
      </w:r>
      <w:r w:rsidR="0081771F">
        <w:rPr>
          <w:b/>
          <w:color w:val="auto"/>
        </w:rPr>
        <w:t xml:space="preserve"> </w:t>
      </w:r>
      <w:r w:rsidR="003867B8">
        <w:rPr>
          <w:b/>
          <w:color w:val="auto"/>
        </w:rPr>
        <w:t>Republika Hr</w:t>
      </w:r>
      <w:r w:rsidR="00091AF8">
        <w:rPr>
          <w:b/>
          <w:color w:val="auto"/>
        </w:rPr>
        <w:t>vatska</w:t>
      </w:r>
      <w:r w:rsidR="0081771F">
        <w:rPr>
          <w:b/>
          <w:color w:val="auto"/>
        </w:rPr>
        <w:t xml:space="preserve"> i</w:t>
      </w:r>
      <w:r w:rsidR="000B7CDA">
        <w:rPr>
          <w:b/>
          <w:color w:val="auto"/>
        </w:rPr>
        <w:t xml:space="preserve"> </w:t>
      </w:r>
    </w:p>
    <w:p w:rsidR="00890CDB" w:rsidRDefault="000B7CDA" w:rsidP="001152AB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kojima su osnivači</w:t>
      </w:r>
      <w:r w:rsidR="0081771F">
        <w:rPr>
          <w:b/>
          <w:color w:val="auto"/>
        </w:rPr>
        <w:t xml:space="preserve"> županije</w:t>
      </w:r>
      <w:r w:rsidR="00091AF8">
        <w:rPr>
          <w:b/>
          <w:color w:val="auto"/>
        </w:rPr>
        <w:t xml:space="preserve"> </w:t>
      </w:r>
      <w:r w:rsidR="00500D0A" w:rsidRPr="00500D0A">
        <w:rPr>
          <w:b/>
          <w:color w:val="auto"/>
        </w:rPr>
        <w:t>prem</w:t>
      </w:r>
      <w:r w:rsidR="00500D0A">
        <w:rPr>
          <w:b/>
          <w:color w:val="auto"/>
        </w:rPr>
        <w:t>a</w:t>
      </w:r>
      <w:r w:rsidR="003867B8">
        <w:rPr>
          <w:b/>
          <w:color w:val="auto"/>
        </w:rPr>
        <w:t xml:space="preserve"> </w:t>
      </w:r>
      <w:r w:rsidR="00500D0A" w:rsidRPr="00500D0A">
        <w:rPr>
          <w:b/>
          <w:color w:val="auto"/>
        </w:rPr>
        <w:t xml:space="preserve">dobavljačima lijekova, potrošnog i </w:t>
      </w:r>
    </w:p>
    <w:p w:rsidR="00D92BEC" w:rsidRPr="001152AB" w:rsidRDefault="00500D0A" w:rsidP="001152AB">
      <w:pPr>
        <w:pStyle w:val="Default"/>
        <w:jc w:val="center"/>
        <w:rPr>
          <w:b/>
          <w:color w:val="auto"/>
        </w:rPr>
      </w:pPr>
      <w:proofErr w:type="spellStart"/>
      <w:r w:rsidRPr="00500D0A">
        <w:rPr>
          <w:b/>
          <w:color w:val="auto"/>
        </w:rPr>
        <w:t>ugradbenog</w:t>
      </w:r>
      <w:proofErr w:type="spellEnd"/>
      <w:r w:rsidRPr="00500D0A">
        <w:rPr>
          <w:b/>
          <w:color w:val="auto"/>
        </w:rPr>
        <w:t xml:space="preserve"> medicinskog materijala</w:t>
      </w:r>
    </w:p>
    <w:p w:rsidR="00C36150" w:rsidRDefault="00C36150" w:rsidP="00500D0A">
      <w:pPr>
        <w:pStyle w:val="Default"/>
        <w:jc w:val="center"/>
        <w:rPr>
          <w:bCs/>
          <w:color w:val="auto"/>
        </w:rPr>
      </w:pPr>
    </w:p>
    <w:p w:rsidR="00890CDB" w:rsidRDefault="00890CDB" w:rsidP="00500D0A">
      <w:pPr>
        <w:pStyle w:val="Default"/>
        <w:jc w:val="center"/>
        <w:rPr>
          <w:bCs/>
          <w:color w:val="auto"/>
        </w:rPr>
      </w:pPr>
    </w:p>
    <w:p w:rsidR="00394A3A" w:rsidRPr="00C36150" w:rsidRDefault="00394A3A" w:rsidP="00500D0A">
      <w:pPr>
        <w:pStyle w:val="Default"/>
        <w:jc w:val="center"/>
        <w:rPr>
          <w:bCs/>
          <w:color w:val="auto"/>
        </w:rPr>
      </w:pPr>
    </w:p>
    <w:p w:rsidR="00285F4C" w:rsidRPr="00500D0A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I.</w:t>
      </w:r>
    </w:p>
    <w:p w:rsidR="00285F4C" w:rsidRPr="00500D0A" w:rsidRDefault="00285F4C" w:rsidP="00500D0A">
      <w:pPr>
        <w:pStyle w:val="Default"/>
        <w:jc w:val="center"/>
        <w:rPr>
          <w:color w:val="auto"/>
        </w:rPr>
      </w:pPr>
    </w:p>
    <w:p w:rsidR="00FE6347" w:rsidRPr="005331FA" w:rsidRDefault="003867B8" w:rsidP="00D83978">
      <w:pPr>
        <w:pStyle w:val="Default"/>
        <w:ind w:firstLine="1418"/>
        <w:jc w:val="both"/>
        <w:rPr>
          <w:color w:val="auto"/>
        </w:rPr>
      </w:pPr>
      <w:r w:rsidRPr="00202B24">
        <w:rPr>
          <w:color w:val="auto"/>
        </w:rPr>
        <w:t>Hrvatski zavod za zdravstveno osiguranje će</w:t>
      </w:r>
      <w:r w:rsidR="003748B0" w:rsidRPr="00202B24">
        <w:rPr>
          <w:color w:val="auto"/>
        </w:rPr>
        <w:t>,</w:t>
      </w:r>
      <w:r w:rsidRPr="00202B24">
        <w:rPr>
          <w:color w:val="auto"/>
        </w:rPr>
        <w:t xml:space="preserve"> zbog porasta opće razine cijena uzrokovanih makroekonomskim prilikama</w:t>
      </w:r>
      <w:r w:rsidR="003748B0" w:rsidRPr="00202B24">
        <w:rPr>
          <w:color w:val="auto"/>
        </w:rPr>
        <w:t>,</w:t>
      </w:r>
      <w:r w:rsidRPr="00202B24">
        <w:rPr>
          <w:color w:val="auto"/>
        </w:rPr>
        <w:t xml:space="preserve"> isplatiti</w:t>
      </w:r>
      <w:r w:rsidR="00D82AD1" w:rsidRPr="00202B24">
        <w:rPr>
          <w:color w:val="auto"/>
        </w:rPr>
        <w:t xml:space="preserve"> </w:t>
      </w:r>
      <w:r w:rsidR="00F12B03" w:rsidRPr="00202B24">
        <w:rPr>
          <w:color w:val="auto"/>
        </w:rPr>
        <w:t xml:space="preserve">namjensku pomoć </w:t>
      </w:r>
      <w:r w:rsidR="00D82AD1" w:rsidRPr="00202B24">
        <w:rPr>
          <w:color w:val="auto"/>
        </w:rPr>
        <w:t xml:space="preserve">za podmirivanje dijela dospjelih obveza bolničkih zdravstvenih ustanova </w:t>
      </w:r>
      <w:r w:rsidR="00E74383" w:rsidRPr="00202B24">
        <w:rPr>
          <w:color w:val="auto"/>
        </w:rPr>
        <w:t xml:space="preserve">kojima </w:t>
      </w:r>
      <w:r w:rsidRPr="00202B24">
        <w:rPr>
          <w:color w:val="auto"/>
        </w:rPr>
        <w:t xml:space="preserve">je osnivač Republika Hrvatska </w:t>
      </w:r>
      <w:r w:rsidR="00091AF8" w:rsidRPr="00202B24">
        <w:rPr>
          <w:color w:val="auto"/>
        </w:rPr>
        <w:t>i</w:t>
      </w:r>
      <w:r w:rsidR="00091AF8">
        <w:rPr>
          <w:color w:val="auto"/>
        </w:rPr>
        <w:t xml:space="preserve"> </w:t>
      </w:r>
      <w:r w:rsidR="000B7CDA">
        <w:rPr>
          <w:color w:val="auto"/>
        </w:rPr>
        <w:t xml:space="preserve">kojima su osnivači </w:t>
      </w:r>
      <w:r w:rsidR="00A03E15" w:rsidRPr="00500D0A">
        <w:rPr>
          <w:color w:val="auto"/>
        </w:rPr>
        <w:t>županij</w:t>
      </w:r>
      <w:r w:rsidR="00E74383" w:rsidRPr="00500D0A">
        <w:rPr>
          <w:color w:val="auto"/>
        </w:rPr>
        <w:t>e</w:t>
      </w:r>
      <w:r w:rsidR="0032386C" w:rsidRPr="00500D0A">
        <w:rPr>
          <w:color w:val="auto"/>
        </w:rPr>
        <w:t xml:space="preserve"> </w:t>
      </w:r>
      <w:r w:rsidR="00D82AD1" w:rsidRPr="00500D0A">
        <w:rPr>
          <w:color w:val="auto"/>
        </w:rPr>
        <w:t xml:space="preserve">prema dobavljačima lijekova, potrošnog i </w:t>
      </w:r>
      <w:proofErr w:type="spellStart"/>
      <w:r w:rsidR="00D82AD1" w:rsidRPr="00500D0A">
        <w:rPr>
          <w:color w:val="auto"/>
        </w:rPr>
        <w:t>ugradbenog</w:t>
      </w:r>
      <w:proofErr w:type="spellEnd"/>
      <w:r w:rsidR="00D82AD1" w:rsidRPr="00500D0A">
        <w:rPr>
          <w:color w:val="auto"/>
        </w:rPr>
        <w:t xml:space="preserve"> medicinskog materijala</w:t>
      </w:r>
      <w:r w:rsidR="00C842CF">
        <w:rPr>
          <w:color w:val="auto"/>
        </w:rPr>
        <w:t>,</w:t>
      </w:r>
      <w:r w:rsidR="0081771F">
        <w:rPr>
          <w:color w:val="auto"/>
        </w:rPr>
        <w:t xml:space="preserve"> </w:t>
      </w:r>
      <w:r w:rsidR="00285F4C" w:rsidRPr="00500D0A">
        <w:rPr>
          <w:color w:val="auto"/>
        </w:rPr>
        <w:t xml:space="preserve">u iznosu </w:t>
      </w:r>
      <w:r w:rsidR="00285F4C" w:rsidRPr="006C4AE6">
        <w:rPr>
          <w:color w:val="auto"/>
        </w:rPr>
        <w:t xml:space="preserve">od </w:t>
      </w:r>
      <w:r w:rsidR="00E97B10">
        <w:rPr>
          <w:color w:val="auto"/>
        </w:rPr>
        <w:t>107.125.407,00</w:t>
      </w:r>
      <w:r w:rsidR="001F47CC" w:rsidRPr="006C4AE6">
        <w:rPr>
          <w:color w:val="auto"/>
        </w:rPr>
        <w:t xml:space="preserve"> </w:t>
      </w:r>
      <w:r w:rsidR="0081771F" w:rsidRPr="006C4AE6">
        <w:rPr>
          <w:color w:val="auto"/>
        </w:rPr>
        <w:t>eura</w:t>
      </w:r>
      <w:r w:rsidR="00D82AD1" w:rsidRPr="006C4AE6">
        <w:rPr>
          <w:color w:val="auto"/>
        </w:rPr>
        <w:t>.</w:t>
      </w:r>
    </w:p>
    <w:p w:rsidR="00D82AD1" w:rsidRPr="005331FA" w:rsidRDefault="00D82AD1" w:rsidP="00500D0A">
      <w:pPr>
        <w:pStyle w:val="Default"/>
        <w:ind w:firstLine="1418"/>
        <w:jc w:val="both"/>
        <w:rPr>
          <w:color w:val="auto"/>
        </w:rPr>
      </w:pPr>
    </w:p>
    <w:p w:rsidR="00E46C87" w:rsidRDefault="00B81ADB" w:rsidP="00500D0A">
      <w:pPr>
        <w:pStyle w:val="Default"/>
        <w:ind w:firstLine="1418"/>
        <w:jc w:val="both"/>
      </w:pPr>
      <w:r>
        <w:rPr>
          <w:color w:val="auto"/>
        </w:rPr>
        <w:t>Sredstva n</w:t>
      </w:r>
      <w:r w:rsidR="00D82AD1" w:rsidRPr="005331FA">
        <w:rPr>
          <w:color w:val="auto"/>
        </w:rPr>
        <w:t>amjensk</w:t>
      </w:r>
      <w:r>
        <w:rPr>
          <w:color w:val="auto"/>
        </w:rPr>
        <w:t>e</w:t>
      </w:r>
      <w:r w:rsidR="00D82AD1" w:rsidRPr="005331FA">
        <w:rPr>
          <w:color w:val="auto"/>
        </w:rPr>
        <w:t xml:space="preserve"> pomoć</w:t>
      </w:r>
      <w:r>
        <w:rPr>
          <w:color w:val="auto"/>
        </w:rPr>
        <w:t>i</w:t>
      </w:r>
      <w:r w:rsidR="00D82AD1" w:rsidRPr="005331FA">
        <w:rPr>
          <w:color w:val="auto"/>
        </w:rPr>
        <w:t xml:space="preserve"> </w:t>
      </w:r>
      <w:r w:rsidR="00285F4C" w:rsidRPr="005331FA">
        <w:rPr>
          <w:color w:val="auto"/>
        </w:rPr>
        <w:t>iz sta</w:t>
      </w:r>
      <w:r w:rsidR="00D82AD1" w:rsidRPr="005331FA">
        <w:rPr>
          <w:color w:val="auto"/>
        </w:rPr>
        <w:t xml:space="preserve">vka 1. ove točke </w:t>
      </w:r>
      <w:r w:rsidR="00285F4C" w:rsidRPr="005331FA">
        <w:rPr>
          <w:color w:val="auto"/>
        </w:rPr>
        <w:t xml:space="preserve">moraju </w:t>
      </w:r>
      <w:r>
        <w:rPr>
          <w:color w:val="auto"/>
        </w:rPr>
        <w:t xml:space="preserve">se </w:t>
      </w:r>
      <w:r w:rsidR="00285F4C" w:rsidRPr="005331FA">
        <w:rPr>
          <w:color w:val="auto"/>
        </w:rPr>
        <w:t xml:space="preserve">iskoristiti isključivo za podmirivanje dijela dospjelih obveza prema dobavljačima lijekova, potrošnog i </w:t>
      </w:r>
      <w:proofErr w:type="spellStart"/>
      <w:r w:rsidR="00285F4C" w:rsidRPr="005331FA">
        <w:rPr>
          <w:color w:val="auto"/>
        </w:rPr>
        <w:t>ugradbenog</w:t>
      </w:r>
      <w:proofErr w:type="spellEnd"/>
      <w:r w:rsidR="00285F4C" w:rsidRPr="005331FA">
        <w:rPr>
          <w:color w:val="auto"/>
        </w:rPr>
        <w:t xml:space="preserve"> medicinskog materijala</w:t>
      </w:r>
      <w:r w:rsidR="00064102" w:rsidRPr="005331FA">
        <w:rPr>
          <w:color w:val="auto"/>
        </w:rPr>
        <w:t xml:space="preserve"> prema </w:t>
      </w:r>
      <w:r w:rsidR="00A92D22" w:rsidRPr="006472FC">
        <w:t>kriterijima</w:t>
      </w:r>
      <w:r w:rsidR="00A92D22" w:rsidRPr="005331FA">
        <w:t xml:space="preserve"> ročnosti dospjelih obveza </w:t>
      </w:r>
      <w:r w:rsidR="00091AF8">
        <w:t>zdravstvenih ustanova kojima je osnivač Republika Hrvatska i županije</w:t>
      </w:r>
      <w:r w:rsidR="00A92D22" w:rsidRPr="005331FA">
        <w:t>, na način da se najstarije dospjele obveze prvo plaćaju</w:t>
      </w:r>
      <w:r w:rsidR="006E39C2">
        <w:t>.</w:t>
      </w:r>
    </w:p>
    <w:p w:rsidR="00A92D22" w:rsidRPr="00500D0A" w:rsidRDefault="00A92D22" w:rsidP="00500D0A">
      <w:pPr>
        <w:pStyle w:val="Default"/>
        <w:ind w:firstLine="1418"/>
        <w:jc w:val="both"/>
        <w:rPr>
          <w:color w:val="auto"/>
        </w:rPr>
      </w:pPr>
    </w:p>
    <w:p w:rsidR="00E46C87" w:rsidRPr="00500D0A" w:rsidRDefault="007C3C96" w:rsidP="00B62E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Financijska s</w:t>
      </w:r>
      <w:r w:rsidR="00E46C87" w:rsidRPr="00500D0A">
        <w:rPr>
          <w:rFonts w:ascii="Times New Roman" w:hAnsi="Times New Roman"/>
          <w:sz w:val="24"/>
          <w:szCs w:val="24"/>
        </w:rPr>
        <w:t xml:space="preserve">redstva iz stavka 1. ove </w:t>
      </w:r>
      <w:r w:rsidR="00981CA8" w:rsidRPr="00500D0A">
        <w:rPr>
          <w:rFonts w:ascii="Times New Roman" w:hAnsi="Times New Roman"/>
          <w:sz w:val="24"/>
          <w:szCs w:val="24"/>
        </w:rPr>
        <w:t>točke</w:t>
      </w:r>
      <w:r w:rsidR="00091AF8">
        <w:rPr>
          <w:rFonts w:ascii="Times New Roman" w:hAnsi="Times New Roman"/>
          <w:sz w:val="24"/>
          <w:szCs w:val="24"/>
        </w:rPr>
        <w:t xml:space="preserve"> planirana su u </w:t>
      </w:r>
      <w:r>
        <w:rPr>
          <w:rFonts w:ascii="Times New Roman" w:hAnsi="Times New Roman"/>
          <w:sz w:val="24"/>
          <w:szCs w:val="24"/>
        </w:rPr>
        <w:t xml:space="preserve">Financijskom </w:t>
      </w:r>
      <w:r w:rsidR="00091AF8">
        <w:rPr>
          <w:rFonts w:ascii="Times New Roman" w:hAnsi="Times New Roman"/>
          <w:sz w:val="24"/>
          <w:szCs w:val="24"/>
        </w:rPr>
        <w:t>planu Hrvatskog zavoda za zdravstveno osiguranje za 2023.</w:t>
      </w:r>
      <w:r>
        <w:rPr>
          <w:rFonts w:ascii="Times New Roman" w:hAnsi="Times New Roman"/>
          <w:sz w:val="24"/>
          <w:szCs w:val="24"/>
        </w:rPr>
        <w:t xml:space="preserve"> </w:t>
      </w:r>
      <w:r w:rsidR="00091AF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odinu</w:t>
      </w:r>
      <w:r w:rsidR="00091AF8">
        <w:rPr>
          <w:rFonts w:ascii="Times New Roman" w:hAnsi="Times New Roman"/>
          <w:sz w:val="24"/>
          <w:szCs w:val="24"/>
        </w:rPr>
        <w:t xml:space="preserve"> i projekcijama </w:t>
      </w:r>
      <w:r>
        <w:rPr>
          <w:rFonts w:ascii="Times New Roman" w:hAnsi="Times New Roman"/>
          <w:sz w:val="24"/>
          <w:szCs w:val="24"/>
        </w:rPr>
        <w:t xml:space="preserve">plana </w:t>
      </w:r>
      <w:r w:rsidR="00091AF8">
        <w:rPr>
          <w:rFonts w:ascii="Times New Roman" w:hAnsi="Times New Roman"/>
          <w:sz w:val="24"/>
          <w:szCs w:val="24"/>
        </w:rPr>
        <w:t>za 2024. i 2025.</w:t>
      </w:r>
      <w:r>
        <w:rPr>
          <w:rFonts w:ascii="Times New Roman" w:hAnsi="Times New Roman"/>
          <w:sz w:val="24"/>
          <w:szCs w:val="24"/>
        </w:rPr>
        <w:t xml:space="preserve"> </w:t>
      </w:r>
      <w:r w:rsidR="00091AF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odinu</w:t>
      </w:r>
      <w:r w:rsidR="00091AF8">
        <w:rPr>
          <w:rFonts w:ascii="Times New Roman" w:hAnsi="Times New Roman"/>
          <w:sz w:val="24"/>
          <w:szCs w:val="24"/>
        </w:rPr>
        <w:t xml:space="preserve">, </w:t>
      </w:r>
      <w:r w:rsidR="00A03E15" w:rsidRPr="003A2DA0">
        <w:rPr>
          <w:rFonts w:ascii="Times New Roman" w:hAnsi="Times New Roman"/>
          <w:sz w:val="24"/>
          <w:szCs w:val="24"/>
        </w:rPr>
        <w:t xml:space="preserve">na </w:t>
      </w:r>
      <w:r w:rsidRPr="003A2DA0">
        <w:rPr>
          <w:rFonts w:ascii="Times New Roman" w:hAnsi="Times New Roman"/>
          <w:sz w:val="24"/>
          <w:szCs w:val="24"/>
        </w:rPr>
        <w:t xml:space="preserve">Aktivnosti </w:t>
      </w:r>
      <w:r w:rsidR="006C4AE6">
        <w:rPr>
          <w:rFonts w:ascii="Times New Roman" w:hAnsi="Times New Roman"/>
          <w:sz w:val="24"/>
          <w:szCs w:val="24"/>
        </w:rPr>
        <w:t>A600003</w:t>
      </w:r>
      <w:r w:rsidR="006472FC">
        <w:rPr>
          <w:rFonts w:ascii="Times New Roman" w:hAnsi="Times New Roman"/>
          <w:sz w:val="24"/>
          <w:szCs w:val="24"/>
        </w:rPr>
        <w:t xml:space="preserve"> Bolnička zdravstvena zaštita</w:t>
      </w:r>
      <w:r w:rsidR="00091AF8">
        <w:rPr>
          <w:rFonts w:ascii="Times New Roman" w:hAnsi="Times New Roman"/>
          <w:sz w:val="24"/>
          <w:szCs w:val="24"/>
        </w:rPr>
        <w:t>.</w:t>
      </w:r>
    </w:p>
    <w:p w:rsidR="00E46C87" w:rsidRPr="00500D0A" w:rsidRDefault="00E46C87" w:rsidP="00500D0A">
      <w:pPr>
        <w:pStyle w:val="Default"/>
        <w:ind w:firstLine="1418"/>
        <w:jc w:val="both"/>
        <w:rPr>
          <w:color w:val="auto"/>
        </w:rPr>
      </w:pPr>
    </w:p>
    <w:p w:rsidR="007918B0" w:rsidRPr="00500D0A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II.</w:t>
      </w:r>
    </w:p>
    <w:p w:rsidR="00285F4C" w:rsidRPr="00500D0A" w:rsidRDefault="00285F4C" w:rsidP="00500D0A">
      <w:pPr>
        <w:pStyle w:val="Default"/>
        <w:jc w:val="both"/>
        <w:rPr>
          <w:color w:val="auto"/>
        </w:rPr>
      </w:pPr>
    </w:p>
    <w:p w:rsidR="00285F4C" w:rsidRPr="00500D0A" w:rsidRDefault="00D82AD1" w:rsidP="00EF1DF5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Namjensk</w:t>
      </w:r>
      <w:r w:rsidR="00E46C87" w:rsidRPr="00500D0A">
        <w:rPr>
          <w:color w:val="auto"/>
        </w:rPr>
        <w:t>u</w:t>
      </w:r>
      <w:r w:rsidRPr="00500D0A">
        <w:rPr>
          <w:color w:val="auto"/>
        </w:rPr>
        <w:t xml:space="preserve"> pomoć</w:t>
      </w:r>
      <w:r w:rsidR="00285F4C" w:rsidRPr="00500D0A">
        <w:rPr>
          <w:color w:val="auto"/>
        </w:rPr>
        <w:t xml:space="preserve"> iz točke I. o</w:t>
      </w:r>
      <w:r w:rsidR="0042303D" w:rsidRPr="00500D0A">
        <w:rPr>
          <w:color w:val="auto"/>
        </w:rPr>
        <w:t>ve Odluke</w:t>
      </w:r>
      <w:r w:rsidR="000636C4">
        <w:rPr>
          <w:color w:val="auto"/>
        </w:rPr>
        <w:t>,</w:t>
      </w:r>
      <w:r w:rsidR="0042303D" w:rsidRPr="00500D0A">
        <w:rPr>
          <w:color w:val="auto"/>
        </w:rPr>
        <w:t xml:space="preserve"> </w:t>
      </w:r>
      <w:r w:rsidR="00E97B10">
        <w:rPr>
          <w:color w:val="auto"/>
        </w:rPr>
        <w:t>u ukupnom iznosu od 26.845.869</w:t>
      </w:r>
      <w:r w:rsidR="000636C4">
        <w:rPr>
          <w:color w:val="auto"/>
        </w:rPr>
        <w:t>,00</w:t>
      </w:r>
      <w:r w:rsidR="00B81ADB">
        <w:rPr>
          <w:color w:val="auto"/>
        </w:rPr>
        <w:t xml:space="preserve"> eura</w:t>
      </w:r>
      <w:r w:rsidR="000636C4">
        <w:rPr>
          <w:color w:val="auto"/>
        </w:rPr>
        <w:t>,</w:t>
      </w:r>
      <w:r w:rsidR="00B81ADB">
        <w:rPr>
          <w:color w:val="auto"/>
        </w:rPr>
        <w:t xml:space="preserve"> </w:t>
      </w:r>
      <w:r w:rsidR="00091AF8">
        <w:rPr>
          <w:color w:val="auto"/>
        </w:rPr>
        <w:t>Hrvatski zavod za zdravstveno osiguranje</w:t>
      </w:r>
      <w:r w:rsidR="00A03E15" w:rsidRPr="00500D0A">
        <w:rPr>
          <w:color w:val="auto"/>
        </w:rPr>
        <w:t xml:space="preserve"> </w:t>
      </w:r>
      <w:r w:rsidR="0042303D" w:rsidRPr="00500D0A">
        <w:rPr>
          <w:color w:val="auto"/>
        </w:rPr>
        <w:t>će</w:t>
      </w:r>
      <w:r w:rsidR="00285F4C" w:rsidRPr="00500D0A">
        <w:rPr>
          <w:color w:val="auto"/>
        </w:rPr>
        <w:t xml:space="preserve"> </w:t>
      </w:r>
      <w:r w:rsidR="00280FE7" w:rsidRPr="00500D0A">
        <w:rPr>
          <w:color w:val="auto"/>
        </w:rPr>
        <w:t>isplatiti</w:t>
      </w:r>
      <w:r w:rsidR="00091AF8">
        <w:rPr>
          <w:color w:val="auto"/>
        </w:rPr>
        <w:t xml:space="preserve"> sukladno </w:t>
      </w:r>
      <w:r w:rsidR="004605D7">
        <w:rPr>
          <w:color w:val="auto"/>
        </w:rPr>
        <w:t>sklopljenim</w:t>
      </w:r>
      <w:r w:rsidR="00091AF8">
        <w:rPr>
          <w:color w:val="auto"/>
        </w:rPr>
        <w:t xml:space="preserve"> ugovorima o načinu utroška sredstava namjenske pomoći </w:t>
      </w:r>
      <w:r w:rsidR="00B81ADB">
        <w:rPr>
          <w:color w:val="auto"/>
        </w:rPr>
        <w:t xml:space="preserve">doznačene </w:t>
      </w:r>
      <w:r w:rsidR="002D0CF1">
        <w:rPr>
          <w:color w:val="auto"/>
        </w:rPr>
        <w:t>u skladu s ov</w:t>
      </w:r>
      <w:r w:rsidR="00296B20">
        <w:rPr>
          <w:color w:val="auto"/>
        </w:rPr>
        <w:t>o</w:t>
      </w:r>
      <w:r w:rsidR="002D0CF1">
        <w:rPr>
          <w:color w:val="auto"/>
        </w:rPr>
        <w:t xml:space="preserve">m </w:t>
      </w:r>
      <w:r w:rsidR="00296B20">
        <w:rPr>
          <w:color w:val="auto"/>
        </w:rPr>
        <w:t>točkom</w:t>
      </w:r>
      <w:r w:rsidR="00A03E15" w:rsidRPr="00500D0A">
        <w:rPr>
          <w:color w:val="auto"/>
        </w:rPr>
        <w:t>,</w:t>
      </w:r>
      <w:r w:rsidR="00E46C87" w:rsidRPr="00500D0A">
        <w:rPr>
          <w:color w:val="auto"/>
        </w:rPr>
        <w:t xml:space="preserve"> </w:t>
      </w:r>
      <w:r w:rsidR="008E0CC8" w:rsidRPr="00500D0A">
        <w:rPr>
          <w:color w:val="auto"/>
        </w:rPr>
        <w:t xml:space="preserve">na račun </w:t>
      </w:r>
      <w:r w:rsidR="002D0CF1">
        <w:rPr>
          <w:color w:val="auto"/>
        </w:rPr>
        <w:t>županija</w:t>
      </w:r>
      <w:r w:rsidR="00A03E15" w:rsidRPr="00500D0A">
        <w:rPr>
          <w:color w:val="auto"/>
        </w:rPr>
        <w:t xml:space="preserve"> </w:t>
      </w:r>
      <w:r w:rsidR="008E0CC8" w:rsidRPr="00500D0A">
        <w:rPr>
          <w:color w:val="auto"/>
        </w:rPr>
        <w:t>za bolničke zdravstvene ustanove</w:t>
      </w:r>
      <w:r w:rsidR="002D0CF1">
        <w:rPr>
          <w:color w:val="auto"/>
        </w:rPr>
        <w:t xml:space="preserve"> kojima su osnivači županije</w:t>
      </w:r>
      <w:r w:rsidR="008E0CC8" w:rsidRPr="00500D0A">
        <w:rPr>
          <w:color w:val="auto"/>
        </w:rPr>
        <w:t xml:space="preserve"> </w:t>
      </w:r>
      <w:r w:rsidR="00FC4B7F" w:rsidRPr="00500D0A">
        <w:rPr>
          <w:color w:val="auto"/>
        </w:rPr>
        <w:t>na sljedeći način</w:t>
      </w:r>
      <w:r w:rsidR="00285F4C" w:rsidRPr="00500D0A">
        <w:rPr>
          <w:color w:val="auto"/>
        </w:rPr>
        <w:t xml:space="preserve">: </w:t>
      </w:r>
    </w:p>
    <w:p w:rsidR="002D204D" w:rsidRPr="00500D0A" w:rsidRDefault="002D204D" w:rsidP="00500D0A">
      <w:pPr>
        <w:pStyle w:val="Default"/>
        <w:ind w:left="426"/>
        <w:rPr>
          <w:color w:val="auto"/>
        </w:rPr>
      </w:pP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Gospić, iznos od </w:t>
      </w:r>
      <w:r>
        <w:rPr>
          <w:color w:val="auto"/>
        </w:rPr>
        <w:t>364.721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Općoj županijskoj bolnici Pakrac i bolnici hrvatskih veterana, iznos od</w:t>
      </w:r>
      <w:r>
        <w:rPr>
          <w:color w:val="auto"/>
        </w:rPr>
        <w:t xml:space="preserve"> 10.009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 w:rsidR="00F64D60">
        <w:rPr>
          <w:color w:val="auto"/>
        </w:rPr>
        <w:t xml:space="preserve">„Dr. Anđelko </w:t>
      </w:r>
      <w:proofErr w:type="spellStart"/>
      <w:r w:rsidR="00F64D60">
        <w:rPr>
          <w:color w:val="auto"/>
        </w:rPr>
        <w:t>Višić</w:t>
      </w:r>
      <w:proofErr w:type="spellEnd"/>
      <w:r w:rsidR="00F64D60">
        <w:rPr>
          <w:color w:val="auto"/>
        </w:rPr>
        <w:t xml:space="preserve">“ </w:t>
      </w:r>
      <w:r w:rsidRPr="00D005AE">
        <w:rPr>
          <w:color w:val="auto"/>
        </w:rPr>
        <w:t xml:space="preserve">Bjelovar, iznos od </w:t>
      </w:r>
      <w:r>
        <w:rPr>
          <w:color w:val="auto"/>
        </w:rPr>
        <w:t>389.928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lastRenderedPageBreak/>
        <w:t>Županijskoj bolnici Čakovec, iznos od</w:t>
      </w:r>
      <w:r>
        <w:rPr>
          <w:color w:val="auto"/>
        </w:rPr>
        <w:t xml:space="preserve"> 595.924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 w:rsidRPr="00E97B10">
        <w:rPr>
          <w:color w:val="auto"/>
        </w:rPr>
        <w:t>Dubrovnik</w:t>
      </w:r>
      <w:r w:rsidRPr="00D005AE">
        <w:rPr>
          <w:color w:val="auto"/>
        </w:rPr>
        <w:t>, iznos od</w:t>
      </w:r>
      <w:r>
        <w:rPr>
          <w:color w:val="auto"/>
        </w:rPr>
        <w:t xml:space="preserve"> 2.604.419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Karlovac, iznos od </w:t>
      </w:r>
      <w:r>
        <w:rPr>
          <w:color w:val="auto"/>
        </w:rPr>
        <w:t>482.322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 w:rsidR="00262BB1">
        <w:rPr>
          <w:color w:val="auto"/>
        </w:rPr>
        <w:t>„</w:t>
      </w:r>
      <w:r w:rsidRPr="009C3C5C">
        <w:rPr>
          <w:color w:val="auto"/>
        </w:rPr>
        <w:t xml:space="preserve">Dr. Tomislav </w:t>
      </w:r>
      <w:proofErr w:type="spellStart"/>
      <w:r w:rsidRPr="009C3C5C">
        <w:rPr>
          <w:color w:val="auto"/>
        </w:rPr>
        <w:t>Bardek</w:t>
      </w:r>
      <w:proofErr w:type="spellEnd"/>
      <w:r w:rsidR="00262BB1">
        <w:rPr>
          <w:color w:val="auto"/>
        </w:rPr>
        <w:t>“</w:t>
      </w:r>
      <w:r w:rsidRPr="00D005AE">
        <w:rPr>
          <w:color w:val="auto"/>
        </w:rPr>
        <w:t xml:space="preserve"> Koprivnica, iznos od </w:t>
      </w:r>
      <w:r>
        <w:rPr>
          <w:color w:val="auto"/>
        </w:rPr>
        <w:t>879.253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Općoj županijskoj bolnici Našice, iznos od</w:t>
      </w:r>
      <w:r>
        <w:rPr>
          <w:color w:val="auto"/>
        </w:rPr>
        <w:t xml:space="preserve"> 214.268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Općoj bolnici Nova Gradiška, iznos od</w:t>
      </w:r>
      <w:r>
        <w:rPr>
          <w:color w:val="auto"/>
        </w:rPr>
        <w:t xml:space="preserve"> 32.638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Općoj županijskoj bolnici Požega, iznos od</w:t>
      </w:r>
      <w:r>
        <w:rPr>
          <w:color w:val="auto"/>
        </w:rPr>
        <w:t xml:space="preserve"> 860.318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 w:rsidRPr="009C3C5C">
        <w:rPr>
          <w:color w:val="auto"/>
        </w:rPr>
        <w:t>Pula</w:t>
      </w:r>
      <w:r w:rsidR="007B11FF" w:rsidRPr="009C3C5C">
        <w:rPr>
          <w:color w:val="auto"/>
        </w:rPr>
        <w:t xml:space="preserve"> - </w:t>
      </w:r>
      <w:proofErr w:type="spellStart"/>
      <w:r w:rsidR="007B11FF" w:rsidRPr="009C3C5C">
        <w:rPr>
          <w:color w:val="auto"/>
        </w:rPr>
        <w:t>Ospedale</w:t>
      </w:r>
      <w:proofErr w:type="spellEnd"/>
      <w:r w:rsidR="007B11FF" w:rsidRPr="009C3C5C">
        <w:rPr>
          <w:color w:val="auto"/>
        </w:rPr>
        <w:t xml:space="preserve"> Generale di Pola</w:t>
      </w:r>
      <w:r w:rsidRPr="009C3C5C">
        <w:rPr>
          <w:color w:val="auto"/>
        </w:rPr>
        <w:t>,</w:t>
      </w:r>
      <w:r w:rsidRPr="00D005AE">
        <w:rPr>
          <w:color w:val="auto"/>
        </w:rPr>
        <w:t xml:space="preserve"> iznos od</w:t>
      </w:r>
      <w:r>
        <w:rPr>
          <w:color w:val="auto"/>
        </w:rPr>
        <w:t xml:space="preserve"> 3.044.001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 w:rsidR="00262BB1">
        <w:rPr>
          <w:color w:val="auto"/>
        </w:rPr>
        <w:t>„</w:t>
      </w:r>
      <w:r w:rsidRPr="009C3C5C">
        <w:rPr>
          <w:color w:val="auto"/>
        </w:rPr>
        <w:t xml:space="preserve">Dr. Ivo </w:t>
      </w:r>
      <w:proofErr w:type="spellStart"/>
      <w:r w:rsidRPr="009C3C5C">
        <w:rPr>
          <w:color w:val="auto"/>
        </w:rPr>
        <w:t>Pedišić</w:t>
      </w:r>
      <w:proofErr w:type="spellEnd"/>
      <w:r w:rsidR="00262BB1">
        <w:rPr>
          <w:color w:val="auto"/>
        </w:rPr>
        <w:t>“</w:t>
      </w:r>
      <w:r w:rsidRPr="00D005AE">
        <w:rPr>
          <w:color w:val="auto"/>
        </w:rPr>
        <w:t xml:space="preserve"> Sisak, iznos od </w:t>
      </w:r>
      <w:r>
        <w:rPr>
          <w:color w:val="auto"/>
        </w:rPr>
        <w:t>1.336.235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Šibensko-kninske županije, iznos od </w:t>
      </w:r>
      <w:r>
        <w:rPr>
          <w:color w:val="auto"/>
        </w:rPr>
        <w:t>2.255.298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Varaždin, iznos od </w:t>
      </w:r>
      <w:r>
        <w:rPr>
          <w:color w:val="auto"/>
        </w:rPr>
        <w:t>5.881.261,00 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županijskoj bolnici Vinkovci, iznos od </w:t>
      </w:r>
      <w:r>
        <w:rPr>
          <w:color w:val="auto"/>
        </w:rPr>
        <w:t>1.584.301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Virovitica, iznos od </w:t>
      </w:r>
      <w:r>
        <w:rPr>
          <w:color w:val="auto"/>
        </w:rPr>
        <w:t>571.028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Zabok i bolnici hrvatskih veterana, iznos od </w:t>
      </w:r>
      <w:r>
        <w:rPr>
          <w:color w:val="auto"/>
        </w:rPr>
        <w:t>1.247.476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Zadar, iznos od </w:t>
      </w:r>
      <w:r>
        <w:rPr>
          <w:color w:val="auto"/>
        </w:rPr>
        <w:t>2.224.910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Kliničkoj </w:t>
      </w:r>
      <w:r w:rsidRPr="009C3C5C">
        <w:rPr>
          <w:color w:val="auto"/>
        </w:rPr>
        <w:t>bolnici Sveti Duh, iznos</w:t>
      </w:r>
      <w:r w:rsidRPr="00D005AE">
        <w:rPr>
          <w:color w:val="auto"/>
        </w:rPr>
        <w:t xml:space="preserve"> od </w:t>
      </w:r>
      <w:r>
        <w:rPr>
          <w:color w:val="auto"/>
        </w:rPr>
        <w:t>271.761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Specijalnoj bolnici za medicinsku rehabilitaciju Krapinske Toplice, iznos od </w:t>
      </w:r>
      <w:r>
        <w:rPr>
          <w:color w:val="auto"/>
        </w:rPr>
        <w:t>397.218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Specijalnoj bolnici za medicinsku rehabilitaciju Varaždinske Toplice, iznos od</w:t>
      </w:r>
      <w:r>
        <w:rPr>
          <w:color w:val="auto"/>
        </w:rPr>
        <w:t xml:space="preserve"> 102.418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E97B10" w:rsidRPr="00D005AE" w:rsidRDefault="00E97B10" w:rsidP="00E97B10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6CFA">
        <w:rPr>
          <w:rFonts w:ascii="Times New Roman" w:hAnsi="Times New Roman"/>
          <w:sz w:val="24"/>
          <w:szCs w:val="24"/>
        </w:rPr>
        <w:t>Specijalnoj bolnici za ortopediju</w:t>
      </w:r>
      <w:r w:rsidRPr="00D005AE">
        <w:rPr>
          <w:rFonts w:ascii="Times New Roman" w:hAnsi="Times New Roman"/>
          <w:sz w:val="24"/>
          <w:szCs w:val="24"/>
        </w:rPr>
        <w:t xml:space="preserve">, iznos od </w:t>
      </w:r>
      <w:r>
        <w:rPr>
          <w:rFonts w:ascii="Times New Roman" w:hAnsi="Times New Roman"/>
          <w:sz w:val="24"/>
          <w:szCs w:val="24"/>
        </w:rPr>
        <w:t>540.507</w:t>
      </w:r>
      <w:r w:rsidRPr="00D005AE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eura</w:t>
      </w:r>
    </w:p>
    <w:p w:rsidR="00E97B10" w:rsidRPr="00D005AE" w:rsidRDefault="00E97B10" w:rsidP="00E97B10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05AE">
        <w:rPr>
          <w:rFonts w:ascii="Times New Roman" w:hAnsi="Times New Roman"/>
          <w:sz w:val="24"/>
          <w:szCs w:val="24"/>
        </w:rPr>
        <w:t xml:space="preserve">Psihijatrijskoj bolnici Ugljan, iznos od </w:t>
      </w:r>
      <w:r>
        <w:rPr>
          <w:rFonts w:ascii="Times New Roman" w:hAnsi="Times New Roman"/>
          <w:sz w:val="24"/>
          <w:szCs w:val="24"/>
        </w:rPr>
        <w:t>13.277</w:t>
      </w:r>
      <w:r w:rsidRPr="00D005AE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eura</w:t>
      </w:r>
    </w:p>
    <w:p w:rsidR="00E97B10" w:rsidRPr="00D005AE" w:rsidRDefault="00E97B10" w:rsidP="00E97B10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05AE">
        <w:rPr>
          <w:rFonts w:ascii="Times New Roman" w:hAnsi="Times New Roman"/>
          <w:sz w:val="24"/>
          <w:szCs w:val="24"/>
        </w:rPr>
        <w:t xml:space="preserve">Klinici </w:t>
      </w:r>
      <w:r w:rsidRPr="009C3C5C">
        <w:rPr>
          <w:rFonts w:ascii="Times New Roman" w:hAnsi="Times New Roman"/>
          <w:sz w:val="24"/>
          <w:szCs w:val="24"/>
        </w:rPr>
        <w:t>za psihijatriju Sveti Ivan, iznos</w:t>
      </w:r>
      <w:r w:rsidRPr="00D005AE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113.769</w:t>
      </w:r>
      <w:r w:rsidRPr="00D005AE">
        <w:rPr>
          <w:rFonts w:ascii="Times New Roman" w:hAnsi="Times New Roman"/>
          <w:sz w:val="24"/>
          <w:szCs w:val="24"/>
        </w:rPr>
        <w:t xml:space="preserve">,00 </w:t>
      </w:r>
      <w:r>
        <w:rPr>
          <w:rFonts w:ascii="Times New Roman" w:hAnsi="Times New Roman"/>
          <w:sz w:val="24"/>
          <w:szCs w:val="24"/>
        </w:rPr>
        <w:t>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Neuropsihijatrijskoj bolnici </w:t>
      </w:r>
      <w:r w:rsidRPr="009C3C5C">
        <w:rPr>
          <w:color w:val="auto"/>
        </w:rPr>
        <w:t xml:space="preserve">Dr. Ivan </w:t>
      </w:r>
      <w:proofErr w:type="spellStart"/>
      <w:r w:rsidRPr="009C3C5C">
        <w:rPr>
          <w:color w:val="auto"/>
        </w:rPr>
        <w:t>Barbot</w:t>
      </w:r>
      <w:proofErr w:type="spellEnd"/>
      <w:r w:rsidRPr="009C3C5C">
        <w:rPr>
          <w:color w:val="auto"/>
        </w:rPr>
        <w:t xml:space="preserve"> </w:t>
      </w:r>
      <w:proofErr w:type="spellStart"/>
      <w:r w:rsidRPr="009C3C5C">
        <w:rPr>
          <w:color w:val="auto"/>
        </w:rPr>
        <w:t>Popovača</w:t>
      </w:r>
      <w:proofErr w:type="spellEnd"/>
      <w:r w:rsidRPr="009C3C5C">
        <w:rPr>
          <w:color w:val="auto"/>
        </w:rPr>
        <w:t>,</w:t>
      </w:r>
      <w:r w:rsidRPr="00D005AE">
        <w:rPr>
          <w:color w:val="auto"/>
        </w:rPr>
        <w:t xml:space="preserve"> iznos od </w:t>
      </w:r>
      <w:r>
        <w:rPr>
          <w:color w:val="auto"/>
        </w:rPr>
        <w:t>183.906,00 eura</w:t>
      </w:r>
    </w:p>
    <w:p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Specijalnoj</w:t>
      </w:r>
      <w:r w:rsidR="00D9733E">
        <w:rPr>
          <w:color w:val="auto"/>
        </w:rPr>
        <w:t xml:space="preserve"> bolnici za produženo </w:t>
      </w:r>
      <w:r w:rsidR="00D9733E" w:rsidRPr="009C3C5C">
        <w:rPr>
          <w:color w:val="auto"/>
        </w:rPr>
        <w:t>liječenje -</w:t>
      </w:r>
      <w:r w:rsidR="00D9733E">
        <w:rPr>
          <w:color w:val="auto"/>
        </w:rPr>
        <w:t xml:space="preserve"> </w:t>
      </w:r>
      <w:r w:rsidRPr="00D005AE">
        <w:rPr>
          <w:color w:val="auto"/>
        </w:rPr>
        <w:t xml:space="preserve">Duga Resa, iznos od </w:t>
      </w:r>
      <w:r>
        <w:rPr>
          <w:color w:val="auto"/>
        </w:rPr>
        <w:t>107.410</w:t>
      </w:r>
      <w:r w:rsidRPr="00D005AE">
        <w:rPr>
          <w:color w:val="auto"/>
        </w:rPr>
        <w:t>,00</w:t>
      </w:r>
      <w:r>
        <w:rPr>
          <w:color w:val="auto"/>
        </w:rPr>
        <w:t xml:space="preserve"> eura</w:t>
      </w:r>
    </w:p>
    <w:p w:rsidR="00E97B10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Specijalnoj bolnici za plućne bolesti, iznos od </w:t>
      </w:r>
      <w:r>
        <w:rPr>
          <w:color w:val="auto"/>
        </w:rPr>
        <w:t>14.552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:rsidR="002D0CF1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E97B10">
        <w:rPr>
          <w:color w:val="auto"/>
        </w:rPr>
        <w:t xml:space="preserve">Dječjoj bolnici Srebrnjak, iznos od </w:t>
      </w:r>
      <w:r>
        <w:rPr>
          <w:color w:val="auto"/>
        </w:rPr>
        <w:t>522.741</w:t>
      </w:r>
      <w:r w:rsidRPr="00E97B10">
        <w:rPr>
          <w:color w:val="auto"/>
        </w:rPr>
        <w:t xml:space="preserve">,00 </w:t>
      </w:r>
      <w:r>
        <w:rPr>
          <w:color w:val="auto"/>
        </w:rPr>
        <w:t>eura</w:t>
      </w:r>
      <w:r w:rsidR="009C3C5C">
        <w:rPr>
          <w:color w:val="auto"/>
        </w:rPr>
        <w:t>.</w:t>
      </w:r>
    </w:p>
    <w:p w:rsidR="00E97B10" w:rsidRPr="00E97B10" w:rsidRDefault="00E97B10" w:rsidP="00E97B10">
      <w:pPr>
        <w:pStyle w:val="Default"/>
        <w:ind w:left="1418"/>
        <w:jc w:val="both"/>
        <w:rPr>
          <w:color w:val="auto"/>
        </w:rPr>
      </w:pPr>
    </w:p>
    <w:p w:rsidR="002D0CF1" w:rsidRPr="00500D0A" w:rsidRDefault="002D0CF1" w:rsidP="002D0CF1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III.</w:t>
      </w:r>
    </w:p>
    <w:p w:rsidR="002D0CF1" w:rsidRDefault="002D0CF1" w:rsidP="00500D0A">
      <w:pPr>
        <w:pStyle w:val="Default"/>
        <w:rPr>
          <w:bCs/>
          <w:color w:val="auto"/>
        </w:rPr>
      </w:pPr>
    </w:p>
    <w:p w:rsidR="002D0CF1" w:rsidRPr="00FC62B7" w:rsidRDefault="002D0CF1" w:rsidP="002D0CF1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Namjensku pomoć iz točke I. ove Odluke</w:t>
      </w:r>
      <w:r w:rsidR="00BF286D">
        <w:rPr>
          <w:color w:val="auto"/>
        </w:rPr>
        <w:t>,</w:t>
      </w:r>
      <w:r w:rsidR="00B81ADB">
        <w:rPr>
          <w:color w:val="auto"/>
        </w:rPr>
        <w:t xml:space="preserve"> u ukupnom iznosu od </w:t>
      </w:r>
      <w:r w:rsidR="00E97B10">
        <w:rPr>
          <w:color w:val="auto"/>
        </w:rPr>
        <w:t>80.279.538</w:t>
      </w:r>
      <w:r w:rsidR="00BF286D">
        <w:rPr>
          <w:color w:val="auto"/>
        </w:rPr>
        <w:t>,00</w:t>
      </w:r>
      <w:r w:rsidR="00B81ADB">
        <w:rPr>
          <w:color w:val="auto"/>
        </w:rPr>
        <w:t xml:space="preserve"> eura</w:t>
      </w:r>
      <w:r w:rsidR="002C351B">
        <w:rPr>
          <w:color w:val="auto"/>
        </w:rPr>
        <w:t>,</w:t>
      </w:r>
      <w:r w:rsidRPr="00500D0A">
        <w:rPr>
          <w:color w:val="auto"/>
        </w:rPr>
        <w:t xml:space="preserve"> </w:t>
      </w:r>
      <w:r>
        <w:rPr>
          <w:color w:val="auto"/>
        </w:rPr>
        <w:t>Hrvatski zavod za zdravstveno osiguranje</w:t>
      </w:r>
      <w:r w:rsidRPr="00500D0A">
        <w:rPr>
          <w:color w:val="auto"/>
        </w:rPr>
        <w:t xml:space="preserve"> će isplatiti</w:t>
      </w:r>
      <w:r>
        <w:rPr>
          <w:color w:val="auto"/>
        </w:rPr>
        <w:t xml:space="preserve"> sukladno </w:t>
      </w:r>
      <w:r w:rsidR="00455854">
        <w:rPr>
          <w:color w:val="auto"/>
        </w:rPr>
        <w:t xml:space="preserve">sklopljenim </w:t>
      </w:r>
      <w:r>
        <w:rPr>
          <w:color w:val="auto"/>
        </w:rPr>
        <w:t xml:space="preserve">ugovorima o načinu utroška sredstava namjenske pomoći </w:t>
      </w:r>
      <w:r w:rsidR="00B81ADB">
        <w:rPr>
          <w:color w:val="auto"/>
        </w:rPr>
        <w:t xml:space="preserve">doznačene </w:t>
      </w:r>
      <w:r>
        <w:rPr>
          <w:color w:val="auto"/>
        </w:rPr>
        <w:t>u skladu s ov</w:t>
      </w:r>
      <w:r w:rsidR="001A0735">
        <w:rPr>
          <w:color w:val="auto"/>
        </w:rPr>
        <w:t>o</w:t>
      </w:r>
      <w:r>
        <w:rPr>
          <w:color w:val="auto"/>
        </w:rPr>
        <w:t xml:space="preserve">m </w:t>
      </w:r>
      <w:r w:rsidR="001A0735">
        <w:rPr>
          <w:color w:val="auto"/>
        </w:rPr>
        <w:t>točkom</w:t>
      </w:r>
      <w:r w:rsidRPr="00500D0A">
        <w:rPr>
          <w:color w:val="auto"/>
        </w:rPr>
        <w:t xml:space="preserve">, </w:t>
      </w:r>
      <w:r w:rsidR="00176E2A" w:rsidRPr="00FC62B7">
        <w:rPr>
          <w:color w:val="auto"/>
        </w:rPr>
        <w:t xml:space="preserve">na jedinstveni račun državnog proračuna na proračunsku poziciju svake pojedine bolničke </w:t>
      </w:r>
      <w:r w:rsidR="004605D7">
        <w:rPr>
          <w:color w:val="auto"/>
        </w:rPr>
        <w:t xml:space="preserve">zdravstvene </w:t>
      </w:r>
      <w:r w:rsidR="00176E2A" w:rsidRPr="00FC62B7">
        <w:rPr>
          <w:color w:val="auto"/>
        </w:rPr>
        <w:t xml:space="preserve">ustanove </w:t>
      </w:r>
      <w:r w:rsidR="00B81ADB" w:rsidRPr="00FC62B7">
        <w:rPr>
          <w:color w:val="auto"/>
        </w:rPr>
        <w:t xml:space="preserve">čiji </w:t>
      </w:r>
      <w:r w:rsidRPr="00FC62B7">
        <w:rPr>
          <w:color w:val="auto"/>
        </w:rPr>
        <w:t xml:space="preserve">osnivač </w:t>
      </w:r>
      <w:r w:rsidR="00B81ADB" w:rsidRPr="00FC62B7">
        <w:rPr>
          <w:color w:val="auto"/>
        </w:rPr>
        <w:t xml:space="preserve">je </w:t>
      </w:r>
      <w:r w:rsidRPr="00FC62B7">
        <w:rPr>
          <w:color w:val="auto"/>
        </w:rPr>
        <w:t xml:space="preserve">Republika Hrvatska na sljedeći način: </w:t>
      </w:r>
    </w:p>
    <w:p w:rsidR="001152AB" w:rsidRDefault="001152AB" w:rsidP="002D0CF1">
      <w:pPr>
        <w:pStyle w:val="Default"/>
        <w:ind w:firstLine="1418"/>
        <w:jc w:val="both"/>
        <w:rPr>
          <w:color w:val="auto"/>
        </w:rPr>
      </w:pPr>
    </w:p>
    <w:p w:rsidR="00E97B10" w:rsidRPr="00480B4B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>Kliničkom bolničkom centru Split, iznos od</w:t>
      </w:r>
      <w:r w:rsidR="000A3A1E">
        <w:rPr>
          <w:color w:val="auto"/>
        </w:rPr>
        <w:t xml:space="preserve"> </w:t>
      </w:r>
      <w:r>
        <w:rPr>
          <w:color w:val="auto"/>
        </w:rPr>
        <w:t>11.989.728,00 eura</w:t>
      </w:r>
      <w:r w:rsidDel="00514525">
        <w:rPr>
          <w:color w:val="auto"/>
        </w:rPr>
        <w:t xml:space="preserve"> </w:t>
      </w:r>
    </w:p>
    <w:p w:rsidR="00E97B10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1152AB">
        <w:rPr>
          <w:color w:val="auto"/>
        </w:rPr>
        <w:t xml:space="preserve">Kliničkom bolničkom centru Zagreb, iznos od </w:t>
      </w:r>
      <w:r>
        <w:rPr>
          <w:color w:val="auto"/>
        </w:rPr>
        <w:t>30.641.291,00 eura</w:t>
      </w:r>
    </w:p>
    <w:p w:rsidR="00E97B10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 xml:space="preserve">Kliničkom bolničkom centru Osijek, iznos od </w:t>
      </w:r>
      <w:r>
        <w:rPr>
          <w:color w:val="auto"/>
        </w:rPr>
        <w:t>4.823.703,00 eura</w:t>
      </w:r>
      <w:r w:rsidDel="00514525">
        <w:rPr>
          <w:color w:val="auto"/>
        </w:rPr>
        <w:t xml:space="preserve"> </w:t>
      </w:r>
    </w:p>
    <w:p w:rsidR="00E97B10" w:rsidRPr="00480B4B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>Kliničkom bolničkom centru Rijeka, iznos od</w:t>
      </w:r>
      <w:r>
        <w:rPr>
          <w:color w:val="auto"/>
        </w:rPr>
        <w:t xml:space="preserve"> 4.290.512,00 eura</w:t>
      </w:r>
      <w:r w:rsidDel="00514525">
        <w:rPr>
          <w:color w:val="auto"/>
        </w:rPr>
        <w:t xml:space="preserve"> </w:t>
      </w:r>
    </w:p>
    <w:p w:rsidR="00E97B10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1152AB">
        <w:rPr>
          <w:color w:val="auto"/>
        </w:rPr>
        <w:t xml:space="preserve">Kliničkom bolničkom centru Sestre milosrdnice, iznos od </w:t>
      </w:r>
      <w:r>
        <w:rPr>
          <w:color w:val="auto"/>
        </w:rPr>
        <w:t>13.299.441,00 eura</w:t>
      </w:r>
      <w:r w:rsidDel="00514525">
        <w:rPr>
          <w:color w:val="auto"/>
        </w:rPr>
        <w:t xml:space="preserve"> </w:t>
      </w:r>
    </w:p>
    <w:p w:rsidR="00E97B10" w:rsidRDefault="009C3C5C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>
        <w:rPr>
          <w:color w:val="auto"/>
        </w:rPr>
        <w:t>Kliničkoj bolnici Dubrava</w:t>
      </w:r>
      <w:r w:rsidR="00E97B10" w:rsidRPr="00DE6D3D">
        <w:rPr>
          <w:color w:val="auto"/>
        </w:rPr>
        <w:t>, iznos od</w:t>
      </w:r>
      <w:r w:rsidR="00E97B10">
        <w:rPr>
          <w:color w:val="auto"/>
        </w:rPr>
        <w:t xml:space="preserve"> 9.484.948,00 eura</w:t>
      </w:r>
    </w:p>
    <w:p w:rsidR="00E97B10" w:rsidRPr="00DE6D3D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>
        <w:rPr>
          <w:color w:val="auto"/>
        </w:rPr>
        <w:t xml:space="preserve">Kliničkoj </w:t>
      </w:r>
      <w:r w:rsidRPr="009C3C5C">
        <w:rPr>
          <w:color w:val="auto"/>
        </w:rPr>
        <w:t>bolnici Merkur</w:t>
      </w:r>
      <w:r w:rsidRPr="00905A70">
        <w:rPr>
          <w:color w:val="auto"/>
        </w:rPr>
        <w:t xml:space="preserve">, </w:t>
      </w:r>
      <w:r w:rsidRPr="009C3C5C">
        <w:rPr>
          <w:color w:val="auto"/>
        </w:rPr>
        <w:t>iznos</w:t>
      </w:r>
      <w:r w:rsidRPr="001152AB">
        <w:rPr>
          <w:color w:val="auto"/>
        </w:rPr>
        <w:t xml:space="preserve"> od</w:t>
      </w:r>
      <w:r>
        <w:rPr>
          <w:color w:val="auto"/>
        </w:rPr>
        <w:t xml:space="preserve"> 2.890.407</w:t>
      </w:r>
      <w:r w:rsidRPr="001152AB">
        <w:rPr>
          <w:color w:val="auto"/>
        </w:rPr>
        <w:t xml:space="preserve">,00 </w:t>
      </w:r>
      <w:r>
        <w:rPr>
          <w:color w:val="auto"/>
        </w:rPr>
        <w:t>eura</w:t>
      </w:r>
      <w:r w:rsidDel="00514525">
        <w:rPr>
          <w:color w:val="auto"/>
        </w:rPr>
        <w:t xml:space="preserve"> </w:t>
      </w:r>
    </w:p>
    <w:p w:rsidR="00E97B10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 xml:space="preserve">Klinici za dječje bolesti Zagreb, iznos od </w:t>
      </w:r>
      <w:r>
        <w:rPr>
          <w:color w:val="auto"/>
        </w:rPr>
        <w:t>707.484</w:t>
      </w:r>
      <w:r w:rsidR="00905A70">
        <w:rPr>
          <w:color w:val="auto"/>
        </w:rPr>
        <w:t>,00</w:t>
      </w:r>
      <w:r>
        <w:rPr>
          <w:color w:val="auto"/>
        </w:rPr>
        <w:t xml:space="preserve"> eura</w:t>
      </w:r>
      <w:r w:rsidDel="00514525">
        <w:rPr>
          <w:color w:val="auto"/>
        </w:rPr>
        <w:t xml:space="preserve"> </w:t>
      </w:r>
    </w:p>
    <w:p w:rsidR="00E97B10" w:rsidRPr="00480B4B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 xml:space="preserve">Klinici za infektivne </w:t>
      </w:r>
      <w:r w:rsidRPr="009C3C5C">
        <w:rPr>
          <w:color w:val="auto"/>
        </w:rPr>
        <w:t xml:space="preserve">bolesti </w:t>
      </w:r>
      <w:r w:rsidR="00905A70">
        <w:rPr>
          <w:color w:val="auto"/>
        </w:rPr>
        <w:t>„</w:t>
      </w:r>
      <w:r w:rsidRPr="009C3C5C">
        <w:rPr>
          <w:color w:val="auto"/>
        </w:rPr>
        <w:t xml:space="preserve">Dr. </w:t>
      </w:r>
      <w:proofErr w:type="spellStart"/>
      <w:r w:rsidRPr="009C3C5C">
        <w:rPr>
          <w:color w:val="auto"/>
        </w:rPr>
        <w:t>Fran</w:t>
      </w:r>
      <w:proofErr w:type="spellEnd"/>
      <w:r w:rsidRPr="009C3C5C">
        <w:rPr>
          <w:color w:val="auto"/>
        </w:rPr>
        <w:t xml:space="preserve"> Mihaljević</w:t>
      </w:r>
      <w:r w:rsidR="00905A70">
        <w:rPr>
          <w:color w:val="auto"/>
        </w:rPr>
        <w:t>“</w:t>
      </w:r>
      <w:r w:rsidRPr="00905A70">
        <w:rPr>
          <w:color w:val="auto"/>
        </w:rPr>
        <w:t>,</w:t>
      </w:r>
      <w:r w:rsidRPr="009C3C5C">
        <w:rPr>
          <w:color w:val="auto"/>
        </w:rPr>
        <w:t xml:space="preserve"> iznos</w:t>
      </w:r>
      <w:r w:rsidRPr="00DE6D3D">
        <w:rPr>
          <w:color w:val="auto"/>
        </w:rPr>
        <w:t xml:space="preserve"> od</w:t>
      </w:r>
      <w:r>
        <w:rPr>
          <w:color w:val="auto"/>
        </w:rPr>
        <w:t xml:space="preserve"> 1.175.433,00 eura</w:t>
      </w:r>
      <w:r w:rsidDel="00514525">
        <w:rPr>
          <w:color w:val="auto"/>
        </w:rPr>
        <w:t xml:space="preserve"> </w:t>
      </w:r>
    </w:p>
    <w:p w:rsidR="001152AB" w:rsidRDefault="00E97B10" w:rsidP="00D45091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>
        <w:rPr>
          <w:color w:val="231F20"/>
          <w:shd w:val="clear" w:color="auto" w:fill="FFFFFF"/>
        </w:rPr>
        <w:t>Nacionalnoj memorijalnoj bolnici „Dr. Juraj Njavro“ Vukovar</w:t>
      </w:r>
      <w:r w:rsidRPr="001152AB">
        <w:rPr>
          <w:color w:val="auto"/>
        </w:rPr>
        <w:t>, iznos od</w:t>
      </w:r>
      <w:r>
        <w:rPr>
          <w:color w:val="auto"/>
        </w:rPr>
        <w:t xml:space="preserve"> 976.591,00 eura</w:t>
      </w:r>
      <w:r w:rsidR="001152AB" w:rsidRPr="00D45091">
        <w:rPr>
          <w:color w:val="auto"/>
        </w:rPr>
        <w:t>.</w:t>
      </w:r>
    </w:p>
    <w:p w:rsidR="00374A50" w:rsidRDefault="00374A50" w:rsidP="00374A50">
      <w:pPr>
        <w:pStyle w:val="Default"/>
        <w:jc w:val="both"/>
        <w:rPr>
          <w:color w:val="auto"/>
        </w:rPr>
      </w:pPr>
    </w:p>
    <w:p w:rsidR="00374A50" w:rsidRPr="00D45091" w:rsidRDefault="00374A50" w:rsidP="00374A50">
      <w:pPr>
        <w:pStyle w:val="Default"/>
        <w:jc w:val="both"/>
        <w:rPr>
          <w:color w:val="auto"/>
        </w:rPr>
      </w:pPr>
    </w:p>
    <w:p w:rsidR="002D0CF1" w:rsidRPr="00500D0A" w:rsidRDefault="002D0CF1" w:rsidP="00500D0A">
      <w:pPr>
        <w:pStyle w:val="Default"/>
        <w:rPr>
          <w:bCs/>
          <w:color w:val="auto"/>
        </w:rPr>
      </w:pPr>
    </w:p>
    <w:p w:rsidR="00514525" w:rsidRDefault="00514525" w:rsidP="00500D0A">
      <w:pPr>
        <w:pStyle w:val="Default"/>
        <w:jc w:val="center"/>
        <w:rPr>
          <w:b/>
          <w:bCs/>
          <w:color w:val="auto"/>
        </w:rPr>
      </w:pPr>
    </w:p>
    <w:p w:rsidR="00A260A9" w:rsidRPr="00500D0A" w:rsidRDefault="002D0CF1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IV</w:t>
      </w:r>
      <w:r>
        <w:rPr>
          <w:b/>
          <w:bCs/>
          <w:color w:val="auto"/>
        </w:rPr>
        <w:t>.</w:t>
      </w:r>
    </w:p>
    <w:p w:rsidR="002D0CF1" w:rsidRDefault="002D0CF1" w:rsidP="00313E0C">
      <w:pPr>
        <w:pStyle w:val="Default"/>
        <w:ind w:firstLine="1418"/>
        <w:jc w:val="both"/>
        <w:rPr>
          <w:color w:val="auto"/>
        </w:rPr>
      </w:pPr>
    </w:p>
    <w:p w:rsidR="008E0CC8" w:rsidRPr="00500D0A" w:rsidRDefault="00A260A9" w:rsidP="00313E0C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 xml:space="preserve">Zadužuje se </w:t>
      </w:r>
      <w:r w:rsidR="002D0CF1">
        <w:rPr>
          <w:color w:val="auto"/>
        </w:rPr>
        <w:t>Hrvatski zavod za zdravstveno osiguranje da</w:t>
      </w:r>
      <w:r w:rsidR="00592EBF">
        <w:rPr>
          <w:color w:val="auto"/>
        </w:rPr>
        <w:t>,</w:t>
      </w:r>
      <w:r w:rsidRPr="00500D0A">
        <w:rPr>
          <w:color w:val="auto"/>
        </w:rPr>
        <w:t xml:space="preserve"> </w:t>
      </w:r>
      <w:r w:rsidR="008E0CC8" w:rsidRPr="00500D0A">
        <w:rPr>
          <w:color w:val="auto"/>
        </w:rPr>
        <w:t>u skladu s</w:t>
      </w:r>
      <w:r w:rsidR="00592EBF">
        <w:rPr>
          <w:color w:val="auto"/>
        </w:rPr>
        <w:t>a</w:t>
      </w:r>
      <w:r w:rsidR="008E0CC8" w:rsidRPr="00500D0A">
        <w:rPr>
          <w:color w:val="auto"/>
        </w:rPr>
        <w:t xml:space="preserve"> </w:t>
      </w:r>
      <w:r w:rsidR="00455854">
        <w:rPr>
          <w:color w:val="auto"/>
        </w:rPr>
        <w:t xml:space="preserve">sklopljenim </w:t>
      </w:r>
      <w:r w:rsidR="00981CA8" w:rsidRPr="00500D0A">
        <w:rPr>
          <w:color w:val="auto"/>
        </w:rPr>
        <w:t>ugovorima</w:t>
      </w:r>
      <w:r w:rsidR="004C3B5F" w:rsidRPr="00500D0A">
        <w:rPr>
          <w:color w:val="auto"/>
        </w:rPr>
        <w:t xml:space="preserve"> </w:t>
      </w:r>
      <w:r w:rsidR="002D0CF1" w:rsidRPr="00500D0A">
        <w:rPr>
          <w:color w:val="auto"/>
        </w:rPr>
        <w:t xml:space="preserve">o načinu utroška sredstava </w:t>
      </w:r>
      <w:r w:rsidR="004C3B5F" w:rsidRPr="00500D0A">
        <w:rPr>
          <w:color w:val="auto"/>
        </w:rPr>
        <w:t xml:space="preserve">sa </w:t>
      </w:r>
      <w:r w:rsidR="00FA4E9F" w:rsidRPr="00500D0A">
        <w:rPr>
          <w:color w:val="auto"/>
        </w:rPr>
        <w:t>županijama</w:t>
      </w:r>
      <w:r w:rsidRPr="00500D0A">
        <w:rPr>
          <w:color w:val="auto"/>
        </w:rPr>
        <w:t xml:space="preserve"> </w:t>
      </w:r>
      <w:r w:rsidR="002D0CF1">
        <w:rPr>
          <w:color w:val="auto"/>
        </w:rPr>
        <w:t xml:space="preserve">i </w:t>
      </w:r>
      <w:r w:rsidR="00AE493B">
        <w:rPr>
          <w:color w:val="auto"/>
        </w:rPr>
        <w:t xml:space="preserve">sklopljenim </w:t>
      </w:r>
      <w:r w:rsidR="002D0CF1">
        <w:rPr>
          <w:color w:val="auto"/>
        </w:rPr>
        <w:t xml:space="preserve">ugovorima </w:t>
      </w:r>
      <w:r w:rsidR="002D0CF1" w:rsidRPr="00500D0A">
        <w:rPr>
          <w:color w:val="auto"/>
        </w:rPr>
        <w:t>o načinu utroška sredstava</w:t>
      </w:r>
      <w:r w:rsidR="002D0CF1">
        <w:rPr>
          <w:color w:val="auto"/>
        </w:rPr>
        <w:t xml:space="preserve"> s </w:t>
      </w:r>
      <w:r w:rsidR="008126B4">
        <w:rPr>
          <w:color w:val="auto"/>
        </w:rPr>
        <w:t xml:space="preserve">bolničkim zdravstvenim </w:t>
      </w:r>
      <w:r w:rsidR="002D0CF1">
        <w:rPr>
          <w:color w:val="auto"/>
        </w:rPr>
        <w:t>ustanovama kojima je osnivač Republika Hrvatska</w:t>
      </w:r>
      <w:r w:rsidR="00981CA8" w:rsidRPr="00500D0A">
        <w:rPr>
          <w:color w:val="auto"/>
        </w:rPr>
        <w:t>, isplati namjensku pomoć sukladno točk</w:t>
      </w:r>
      <w:r w:rsidR="00251890">
        <w:rPr>
          <w:color w:val="auto"/>
        </w:rPr>
        <w:t>ama</w:t>
      </w:r>
      <w:r w:rsidR="00981CA8" w:rsidRPr="00500D0A">
        <w:rPr>
          <w:color w:val="auto"/>
        </w:rPr>
        <w:t xml:space="preserve"> II. </w:t>
      </w:r>
      <w:r w:rsidR="002D0CF1">
        <w:rPr>
          <w:color w:val="auto"/>
        </w:rPr>
        <w:t xml:space="preserve">i III. </w:t>
      </w:r>
      <w:r w:rsidR="00981CA8" w:rsidRPr="00500D0A">
        <w:rPr>
          <w:color w:val="auto"/>
        </w:rPr>
        <w:t xml:space="preserve">ove </w:t>
      </w:r>
      <w:r w:rsidR="008F2D8A">
        <w:rPr>
          <w:color w:val="auto"/>
        </w:rPr>
        <w:t>O</w:t>
      </w:r>
      <w:r w:rsidR="00981CA8" w:rsidRPr="00500D0A">
        <w:rPr>
          <w:color w:val="auto"/>
        </w:rPr>
        <w:t>dluke</w:t>
      </w:r>
      <w:r w:rsidR="003915C3" w:rsidRPr="00500D0A">
        <w:rPr>
          <w:color w:val="auto"/>
        </w:rPr>
        <w:t>.</w:t>
      </w:r>
      <w:r w:rsidR="00981CA8" w:rsidRPr="00500D0A">
        <w:rPr>
          <w:color w:val="auto"/>
        </w:rPr>
        <w:t xml:space="preserve"> </w:t>
      </w:r>
    </w:p>
    <w:p w:rsidR="005331FA" w:rsidRDefault="005331FA" w:rsidP="002D0CF1">
      <w:pPr>
        <w:pStyle w:val="Default"/>
        <w:rPr>
          <w:b/>
          <w:bCs/>
          <w:color w:val="auto"/>
        </w:rPr>
      </w:pPr>
    </w:p>
    <w:p w:rsidR="00A260A9" w:rsidRPr="00500D0A" w:rsidRDefault="00A260A9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V.</w:t>
      </w:r>
    </w:p>
    <w:p w:rsidR="00A260A9" w:rsidRPr="00500D0A" w:rsidRDefault="00A260A9" w:rsidP="00500D0A">
      <w:pPr>
        <w:pStyle w:val="Default"/>
        <w:rPr>
          <w:bCs/>
          <w:color w:val="auto"/>
        </w:rPr>
      </w:pPr>
    </w:p>
    <w:p w:rsidR="0018360A" w:rsidRDefault="004B53C5" w:rsidP="008055AE">
      <w:pPr>
        <w:pStyle w:val="Default"/>
        <w:ind w:firstLine="1418"/>
        <w:jc w:val="both"/>
        <w:rPr>
          <w:color w:val="auto"/>
        </w:rPr>
      </w:pPr>
      <w:r>
        <w:rPr>
          <w:color w:val="auto"/>
        </w:rPr>
        <w:t>Županije</w:t>
      </w:r>
      <w:r w:rsidR="00A260A9" w:rsidRPr="00500D0A">
        <w:rPr>
          <w:color w:val="auto"/>
        </w:rPr>
        <w:t xml:space="preserve"> </w:t>
      </w:r>
      <w:r w:rsidR="00CF4324" w:rsidRPr="00500D0A">
        <w:rPr>
          <w:color w:val="auto"/>
        </w:rPr>
        <w:t xml:space="preserve">su dužne pratiti utrošak sredstava koja će biti </w:t>
      </w:r>
      <w:r w:rsidR="003811A4" w:rsidRPr="00500D0A">
        <w:rPr>
          <w:color w:val="auto"/>
        </w:rPr>
        <w:t xml:space="preserve">isplaćena </w:t>
      </w:r>
      <w:r w:rsidR="00CF4324" w:rsidRPr="00500D0A">
        <w:rPr>
          <w:color w:val="auto"/>
        </w:rPr>
        <w:t>bolničkim zdravstvenim ustanovama</w:t>
      </w:r>
      <w:r>
        <w:rPr>
          <w:color w:val="auto"/>
        </w:rPr>
        <w:t xml:space="preserve"> kojima su osnivači</w:t>
      </w:r>
      <w:r w:rsidR="00CF4324" w:rsidRPr="00500D0A">
        <w:rPr>
          <w:color w:val="auto"/>
        </w:rPr>
        <w:t xml:space="preserve">, a o utrošku sredstava su dužne obavijestiti </w:t>
      </w:r>
      <w:r>
        <w:rPr>
          <w:color w:val="auto"/>
        </w:rPr>
        <w:t xml:space="preserve">Hrvatski zavod za zdravstveno osiguranje </w:t>
      </w:r>
      <w:r w:rsidR="00CF4324" w:rsidRPr="00500D0A">
        <w:rPr>
          <w:color w:val="auto"/>
        </w:rPr>
        <w:t>n</w:t>
      </w:r>
      <w:r>
        <w:rPr>
          <w:color w:val="auto"/>
        </w:rPr>
        <w:t>a način i u rokovima koji su utvrđeni ugovorima između Hrvatskog zavoda za zdravstveno osiguranje i županije</w:t>
      </w:r>
      <w:r w:rsidR="00CF4324" w:rsidRPr="00500D0A">
        <w:rPr>
          <w:color w:val="auto"/>
        </w:rPr>
        <w:t>.</w:t>
      </w:r>
    </w:p>
    <w:p w:rsidR="002D0CF1" w:rsidRDefault="002D0CF1" w:rsidP="008055AE">
      <w:pPr>
        <w:pStyle w:val="Default"/>
        <w:ind w:firstLine="1418"/>
        <w:jc w:val="both"/>
        <w:rPr>
          <w:color w:val="auto"/>
        </w:rPr>
      </w:pPr>
    </w:p>
    <w:p w:rsidR="004B53C5" w:rsidRPr="00500D0A" w:rsidRDefault="004B53C5" w:rsidP="004B53C5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</w:t>
      </w:r>
      <w:r>
        <w:rPr>
          <w:b/>
          <w:bCs/>
          <w:color w:val="auto"/>
        </w:rPr>
        <w:t>I</w:t>
      </w:r>
      <w:r w:rsidRPr="00500D0A">
        <w:rPr>
          <w:b/>
          <w:bCs/>
          <w:color w:val="auto"/>
        </w:rPr>
        <w:t>.</w:t>
      </w:r>
    </w:p>
    <w:p w:rsidR="004B53C5" w:rsidRDefault="004B53C5" w:rsidP="008055AE">
      <w:pPr>
        <w:pStyle w:val="Default"/>
        <w:ind w:firstLine="1418"/>
        <w:jc w:val="both"/>
        <w:rPr>
          <w:color w:val="auto"/>
        </w:rPr>
      </w:pPr>
    </w:p>
    <w:p w:rsidR="002D0CF1" w:rsidRPr="00500D0A" w:rsidRDefault="004B53C5" w:rsidP="004B53C5">
      <w:pPr>
        <w:pStyle w:val="Default"/>
        <w:ind w:firstLine="1418"/>
        <w:jc w:val="both"/>
        <w:rPr>
          <w:color w:val="auto"/>
        </w:rPr>
      </w:pPr>
      <w:r>
        <w:rPr>
          <w:color w:val="auto"/>
        </w:rPr>
        <w:t>Hrvatski zavod za zdravstveno osiguranje</w:t>
      </w:r>
      <w:r w:rsidR="002D0CF1" w:rsidRPr="00500D0A">
        <w:rPr>
          <w:color w:val="auto"/>
        </w:rPr>
        <w:t xml:space="preserve"> </w:t>
      </w:r>
      <w:r>
        <w:rPr>
          <w:color w:val="auto"/>
        </w:rPr>
        <w:t xml:space="preserve">je </w:t>
      </w:r>
      <w:r w:rsidR="00455854">
        <w:rPr>
          <w:color w:val="auto"/>
        </w:rPr>
        <w:t>dužan</w:t>
      </w:r>
      <w:r w:rsidR="002D0CF1" w:rsidRPr="00500D0A">
        <w:rPr>
          <w:color w:val="auto"/>
        </w:rPr>
        <w:t xml:space="preserve"> pratiti utrošak sredstava koja će biti isplaćena bolničkim zdravstvenim ustanovama</w:t>
      </w:r>
      <w:r>
        <w:rPr>
          <w:color w:val="auto"/>
        </w:rPr>
        <w:t xml:space="preserve"> kojima je osnivač Republika Hrvatska</w:t>
      </w:r>
      <w:r w:rsidR="003A00A8">
        <w:rPr>
          <w:color w:val="auto"/>
        </w:rPr>
        <w:t>.</w:t>
      </w:r>
    </w:p>
    <w:p w:rsidR="0018360A" w:rsidRPr="00500D0A" w:rsidRDefault="0018360A" w:rsidP="00500D0A">
      <w:pPr>
        <w:pStyle w:val="Default"/>
        <w:rPr>
          <w:color w:val="auto"/>
        </w:rPr>
      </w:pPr>
    </w:p>
    <w:p w:rsidR="006C5E3E" w:rsidRPr="00500D0A" w:rsidRDefault="006C5E3E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</w:t>
      </w:r>
      <w:r w:rsidR="002D0CF1">
        <w:rPr>
          <w:b/>
          <w:bCs/>
          <w:color w:val="auto"/>
        </w:rPr>
        <w:t>I</w:t>
      </w:r>
      <w:r w:rsidR="004B53C5">
        <w:rPr>
          <w:b/>
          <w:bCs/>
          <w:color w:val="auto"/>
        </w:rPr>
        <w:t>I</w:t>
      </w:r>
      <w:r w:rsidRPr="00500D0A">
        <w:rPr>
          <w:b/>
          <w:bCs/>
          <w:color w:val="auto"/>
        </w:rPr>
        <w:t>.</w:t>
      </w:r>
    </w:p>
    <w:p w:rsidR="00285F4C" w:rsidRPr="00500D0A" w:rsidRDefault="00285F4C" w:rsidP="00500D0A">
      <w:pPr>
        <w:pStyle w:val="Default"/>
        <w:jc w:val="center"/>
        <w:rPr>
          <w:color w:val="auto"/>
        </w:rPr>
      </w:pPr>
    </w:p>
    <w:p w:rsidR="00C8464D" w:rsidRPr="00500D0A" w:rsidRDefault="00285F4C" w:rsidP="00B61262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 xml:space="preserve">Zadužuje se </w:t>
      </w:r>
      <w:r w:rsidR="004B53C5">
        <w:rPr>
          <w:color w:val="auto"/>
        </w:rPr>
        <w:t>Hrvatski zavod za zdravstveno osiguranje da</w:t>
      </w:r>
      <w:r w:rsidR="003A00A8">
        <w:rPr>
          <w:color w:val="auto"/>
        </w:rPr>
        <w:t>,</w:t>
      </w:r>
      <w:r w:rsidR="004B53C5">
        <w:rPr>
          <w:color w:val="auto"/>
        </w:rPr>
        <w:t xml:space="preserve"> </w:t>
      </w:r>
      <w:r w:rsidR="00157A76" w:rsidRPr="00500D0A">
        <w:rPr>
          <w:color w:val="auto"/>
        </w:rPr>
        <w:t xml:space="preserve">u roku od </w:t>
      </w:r>
      <w:r w:rsidR="00F80FB5" w:rsidRPr="00500D0A">
        <w:rPr>
          <w:color w:val="auto"/>
        </w:rPr>
        <w:t>sedam</w:t>
      </w:r>
      <w:r w:rsidR="00157A76" w:rsidRPr="00500D0A">
        <w:rPr>
          <w:color w:val="auto"/>
        </w:rPr>
        <w:t xml:space="preserve"> dana</w:t>
      </w:r>
      <w:r w:rsidRPr="00500D0A">
        <w:rPr>
          <w:color w:val="auto"/>
        </w:rPr>
        <w:t xml:space="preserve"> o</w:t>
      </w:r>
      <w:r w:rsidR="00157A76" w:rsidRPr="00500D0A">
        <w:rPr>
          <w:color w:val="auto"/>
        </w:rPr>
        <w:t>d</w:t>
      </w:r>
      <w:r w:rsidRPr="00500D0A">
        <w:rPr>
          <w:color w:val="auto"/>
        </w:rPr>
        <w:t xml:space="preserve"> </w:t>
      </w:r>
      <w:r w:rsidR="00C36150">
        <w:rPr>
          <w:color w:val="auto"/>
        </w:rPr>
        <w:t xml:space="preserve">dana </w:t>
      </w:r>
      <w:r w:rsidR="00157A76" w:rsidRPr="00500D0A">
        <w:rPr>
          <w:color w:val="auto"/>
        </w:rPr>
        <w:t>primitka izvje</w:t>
      </w:r>
      <w:r w:rsidR="00106075">
        <w:rPr>
          <w:color w:val="auto"/>
        </w:rPr>
        <w:t>šća o utrošku sredstava iz točk</w:t>
      </w:r>
      <w:r w:rsidR="003A00A8">
        <w:rPr>
          <w:color w:val="auto"/>
        </w:rPr>
        <w:t>e</w:t>
      </w:r>
      <w:r w:rsidR="00157A76" w:rsidRPr="00500D0A">
        <w:rPr>
          <w:color w:val="auto"/>
        </w:rPr>
        <w:t xml:space="preserve"> V.</w:t>
      </w:r>
      <w:r w:rsidR="004B53C5">
        <w:rPr>
          <w:color w:val="auto"/>
        </w:rPr>
        <w:t xml:space="preserve"> </w:t>
      </w:r>
      <w:r w:rsidR="00416D29">
        <w:rPr>
          <w:color w:val="auto"/>
        </w:rPr>
        <w:t xml:space="preserve">ove Odluke te o prikupljenim podacima sukladno </w:t>
      </w:r>
      <w:r w:rsidR="00106075">
        <w:rPr>
          <w:color w:val="auto"/>
        </w:rPr>
        <w:t>točk</w:t>
      </w:r>
      <w:r w:rsidR="00416D29">
        <w:rPr>
          <w:color w:val="auto"/>
        </w:rPr>
        <w:t>i</w:t>
      </w:r>
      <w:r w:rsidR="004B53C5">
        <w:rPr>
          <w:color w:val="auto"/>
        </w:rPr>
        <w:t xml:space="preserve"> VI</w:t>
      </w:r>
      <w:r w:rsidR="00106075">
        <w:rPr>
          <w:color w:val="auto"/>
        </w:rPr>
        <w:t>.</w:t>
      </w:r>
      <w:r w:rsidR="00157A76" w:rsidRPr="00500D0A">
        <w:rPr>
          <w:color w:val="auto"/>
        </w:rPr>
        <w:t xml:space="preserve"> ove Odluke</w:t>
      </w:r>
      <w:r w:rsidR="00416D29">
        <w:rPr>
          <w:color w:val="auto"/>
        </w:rPr>
        <w:t>,</w:t>
      </w:r>
      <w:r w:rsidR="00157A76" w:rsidRPr="00500D0A">
        <w:rPr>
          <w:color w:val="auto"/>
        </w:rPr>
        <w:t xml:space="preserve"> </w:t>
      </w:r>
      <w:r w:rsidRPr="00500D0A">
        <w:rPr>
          <w:color w:val="auto"/>
        </w:rPr>
        <w:t xml:space="preserve">izvijesti </w:t>
      </w:r>
      <w:r w:rsidR="004B53C5">
        <w:rPr>
          <w:color w:val="auto"/>
        </w:rPr>
        <w:t xml:space="preserve">Ministarstvo zdravstva i </w:t>
      </w:r>
      <w:r w:rsidRPr="00500D0A">
        <w:rPr>
          <w:color w:val="auto"/>
        </w:rPr>
        <w:t>Ministarstvo financija</w:t>
      </w:r>
      <w:r w:rsidR="00157A76" w:rsidRPr="00500D0A">
        <w:rPr>
          <w:color w:val="auto"/>
        </w:rPr>
        <w:t>.</w:t>
      </w:r>
    </w:p>
    <w:p w:rsidR="00C8464D" w:rsidRDefault="00C8464D" w:rsidP="00500D0A">
      <w:pPr>
        <w:pStyle w:val="Default"/>
        <w:jc w:val="center"/>
        <w:rPr>
          <w:b/>
          <w:bCs/>
          <w:color w:val="auto"/>
        </w:rPr>
      </w:pPr>
    </w:p>
    <w:p w:rsidR="00F80FB5" w:rsidRPr="00500D0A" w:rsidRDefault="00F80FB5" w:rsidP="00C36150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VI</w:t>
      </w:r>
      <w:r w:rsidR="002D0CF1">
        <w:rPr>
          <w:b/>
          <w:bCs/>
          <w:color w:val="auto"/>
        </w:rPr>
        <w:t>I</w:t>
      </w:r>
      <w:r w:rsidR="00F12B0E">
        <w:rPr>
          <w:b/>
          <w:bCs/>
          <w:color w:val="auto"/>
        </w:rPr>
        <w:t>I</w:t>
      </w:r>
      <w:r w:rsidRPr="00500D0A">
        <w:rPr>
          <w:b/>
          <w:bCs/>
          <w:color w:val="auto"/>
        </w:rPr>
        <w:t>.</w:t>
      </w:r>
    </w:p>
    <w:p w:rsidR="00F80FB5" w:rsidRPr="00500D0A" w:rsidRDefault="00F80FB5" w:rsidP="00500D0A">
      <w:pPr>
        <w:pStyle w:val="Default"/>
        <w:jc w:val="both"/>
        <w:rPr>
          <w:b/>
          <w:bCs/>
          <w:color w:val="auto"/>
        </w:rPr>
      </w:pPr>
    </w:p>
    <w:p w:rsidR="00C8464D" w:rsidRPr="00500D0A" w:rsidRDefault="00C8464D" w:rsidP="00C36150">
      <w:pPr>
        <w:pStyle w:val="Default"/>
        <w:ind w:firstLine="1418"/>
        <w:jc w:val="both"/>
        <w:rPr>
          <w:bCs/>
          <w:color w:val="auto"/>
        </w:rPr>
      </w:pPr>
      <w:r w:rsidRPr="00500D0A">
        <w:rPr>
          <w:bCs/>
          <w:color w:val="auto"/>
        </w:rPr>
        <w:t>Zadužuje se Ministarstvo zdravstva da o donošenju ove Odluke izvijesti bolničke zdravstvene ustanove iz toč</w:t>
      </w:r>
      <w:r w:rsidR="00416D29">
        <w:rPr>
          <w:bCs/>
          <w:color w:val="auto"/>
        </w:rPr>
        <w:t>a</w:t>
      </w:r>
      <w:r w:rsidRPr="00500D0A">
        <w:rPr>
          <w:bCs/>
          <w:color w:val="auto"/>
        </w:rPr>
        <w:t>k</w:t>
      </w:r>
      <w:r w:rsidR="00416D29">
        <w:rPr>
          <w:bCs/>
          <w:color w:val="auto"/>
        </w:rPr>
        <w:t>a</w:t>
      </w:r>
      <w:r w:rsidRPr="00500D0A">
        <w:rPr>
          <w:bCs/>
          <w:color w:val="auto"/>
        </w:rPr>
        <w:t xml:space="preserve"> II. </w:t>
      </w:r>
      <w:r w:rsidR="00106075">
        <w:rPr>
          <w:bCs/>
          <w:color w:val="auto"/>
        </w:rPr>
        <w:t xml:space="preserve">i III. </w:t>
      </w:r>
      <w:r w:rsidRPr="00500D0A">
        <w:rPr>
          <w:bCs/>
          <w:color w:val="auto"/>
        </w:rPr>
        <w:t>ove Odluke i njihove osnivače.</w:t>
      </w:r>
    </w:p>
    <w:p w:rsidR="00C8464D" w:rsidRPr="00500D0A" w:rsidRDefault="00C8464D" w:rsidP="00500D0A">
      <w:pPr>
        <w:pStyle w:val="Default"/>
        <w:jc w:val="both"/>
        <w:rPr>
          <w:bCs/>
          <w:color w:val="auto"/>
        </w:rPr>
      </w:pPr>
    </w:p>
    <w:p w:rsidR="00C8464D" w:rsidRDefault="002D0CF1" w:rsidP="00FC494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 w:rsidR="00F12B0E">
        <w:rPr>
          <w:b/>
          <w:bCs/>
          <w:color w:val="auto"/>
        </w:rPr>
        <w:t>X</w:t>
      </w:r>
      <w:r w:rsidR="00C8464D" w:rsidRPr="00500D0A">
        <w:rPr>
          <w:b/>
          <w:bCs/>
          <w:color w:val="auto"/>
        </w:rPr>
        <w:t>.</w:t>
      </w:r>
    </w:p>
    <w:p w:rsidR="00FC494E" w:rsidRPr="00FC494E" w:rsidRDefault="00FC494E" w:rsidP="00FC494E">
      <w:pPr>
        <w:pStyle w:val="Default"/>
        <w:jc w:val="center"/>
        <w:rPr>
          <w:b/>
          <w:bCs/>
          <w:color w:val="auto"/>
        </w:rPr>
      </w:pPr>
    </w:p>
    <w:p w:rsidR="00975AA9" w:rsidRPr="00500D0A" w:rsidRDefault="00285F4C" w:rsidP="008215B5">
      <w:pPr>
        <w:pStyle w:val="Default"/>
        <w:ind w:left="708" w:firstLine="708"/>
        <w:rPr>
          <w:color w:val="auto"/>
        </w:rPr>
      </w:pPr>
      <w:r w:rsidRPr="00500D0A">
        <w:rPr>
          <w:color w:val="auto"/>
        </w:rPr>
        <w:t xml:space="preserve">Ova Odluka stupa na snagu danom donošenja. </w:t>
      </w:r>
    </w:p>
    <w:p w:rsidR="00975AA9" w:rsidRDefault="00975AA9" w:rsidP="00C36150">
      <w:pPr>
        <w:pStyle w:val="Default"/>
        <w:rPr>
          <w:color w:val="auto"/>
        </w:rPr>
      </w:pPr>
    </w:p>
    <w:p w:rsidR="00416D29" w:rsidRDefault="00416D29" w:rsidP="00C36150">
      <w:pPr>
        <w:pStyle w:val="Default"/>
        <w:rPr>
          <w:color w:val="auto"/>
        </w:rPr>
      </w:pPr>
    </w:p>
    <w:p w:rsidR="00416D29" w:rsidRPr="00500D0A" w:rsidRDefault="00416D29" w:rsidP="00C36150">
      <w:pPr>
        <w:pStyle w:val="Default"/>
        <w:rPr>
          <w:color w:val="auto"/>
        </w:rPr>
      </w:pPr>
    </w:p>
    <w:p w:rsidR="00285F4C" w:rsidRPr="00500D0A" w:rsidRDefault="00975AA9" w:rsidP="00500D0A">
      <w:pPr>
        <w:pStyle w:val="Default"/>
        <w:rPr>
          <w:color w:val="auto"/>
        </w:rPr>
      </w:pPr>
      <w:r w:rsidRPr="00500D0A">
        <w:rPr>
          <w:color w:val="auto"/>
        </w:rPr>
        <w:t>KLASA</w:t>
      </w:r>
      <w:r w:rsidR="00285F4C" w:rsidRPr="00500D0A">
        <w:rPr>
          <w:color w:val="auto"/>
        </w:rPr>
        <w:t xml:space="preserve">: </w:t>
      </w:r>
    </w:p>
    <w:p w:rsidR="00285F4C" w:rsidRPr="00500D0A" w:rsidRDefault="00975AA9" w:rsidP="00500D0A">
      <w:pPr>
        <w:pStyle w:val="Default"/>
        <w:rPr>
          <w:color w:val="auto"/>
        </w:rPr>
      </w:pPr>
      <w:r w:rsidRPr="00500D0A">
        <w:rPr>
          <w:color w:val="auto"/>
        </w:rPr>
        <w:t>URBROJ</w:t>
      </w:r>
      <w:r w:rsidR="00285F4C" w:rsidRPr="00500D0A">
        <w:rPr>
          <w:color w:val="auto"/>
        </w:rPr>
        <w:t xml:space="preserve">: </w:t>
      </w:r>
    </w:p>
    <w:p w:rsidR="00285F4C" w:rsidRPr="00500D0A" w:rsidRDefault="00285F4C" w:rsidP="00500D0A">
      <w:pPr>
        <w:pStyle w:val="Default"/>
        <w:rPr>
          <w:color w:val="auto"/>
        </w:rPr>
      </w:pPr>
    </w:p>
    <w:p w:rsidR="00285F4C" w:rsidRPr="00500D0A" w:rsidRDefault="00285F4C" w:rsidP="00500D0A">
      <w:pPr>
        <w:pStyle w:val="Default"/>
        <w:rPr>
          <w:color w:val="auto"/>
        </w:rPr>
      </w:pPr>
      <w:r w:rsidRPr="00500D0A">
        <w:rPr>
          <w:color w:val="auto"/>
        </w:rPr>
        <w:t xml:space="preserve">Zagreb, </w:t>
      </w:r>
    </w:p>
    <w:p w:rsidR="00FC4B7F" w:rsidRPr="00500D0A" w:rsidRDefault="00FC4B7F" w:rsidP="00500D0A">
      <w:pPr>
        <w:pStyle w:val="Default"/>
        <w:rPr>
          <w:color w:val="auto"/>
        </w:rPr>
      </w:pPr>
    </w:p>
    <w:p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  <w:r w:rsidRPr="00500D0A">
        <w:rPr>
          <w:color w:val="auto"/>
        </w:rPr>
        <w:t>PREDSJEDNIK</w:t>
      </w:r>
    </w:p>
    <w:p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</w:p>
    <w:p w:rsidR="008D3032" w:rsidRPr="00500D0A" w:rsidRDefault="008D3032" w:rsidP="00500D0A">
      <w:pPr>
        <w:pStyle w:val="Default"/>
        <w:ind w:left="4248"/>
        <w:jc w:val="center"/>
        <w:rPr>
          <w:color w:val="auto"/>
        </w:rPr>
      </w:pPr>
    </w:p>
    <w:p w:rsidR="008D3032" w:rsidRPr="00FC494E" w:rsidRDefault="00285F4C" w:rsidP="00FC494E">
      <w:pPr>
        <w:pStyle w:val="Default"/>
        <w:ind w:left="4248"/>
        <w:jc w:val="center"/>
        <w:rPr>
          <w:color w:val="auto"/>
        </w:rPr>
      </w:pPr>
      <w:r w:rsidRPr="00500D0A">
        <w:rPr>
          <w:color w:val="auto"/>
        </w:rPr>
        <w:t xml:space="preserve">mr. </w:t>
      </w:r>
      <w:proofErr w:type="spellStart"/>
      <w:r w:rsidRPr="00500D0A">
        <w:rPr>
          <w:color w:val="auto"/>
        </w:rPr>
        <w:t>sc</w:t>
      </w:r>
      <w:proofErr w:type="spellEnd"/>
      <w:r w:rsidRPr="00500D0A">
        <w:rPr>
          <w:color w:val="auto"/>
        </w:rPr>
        <w:t>. Andrej Plenković</w:t>
      </w:r>
    </w:p>
    <w:p w:rsidR="00416D29" w:rsidRDefault="00416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3032" w:rsidRPr="00500D0A" w:rsidRDefault="008D3032" w:rsidP="00500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0A">
        <w:rPr>
          <w:rFonts w:ascii="Times New Roman" w:hAnsi="Times New Roman"/>
          <w:b/>
          <w:sz w:val="24"/>
          <w:szCs w:val="24"/>
        </w:rPr>
        <w:lastRenderedPageBreak/>
        <w:t xml:space="preserve">O B R A Z L O Ž E N J E </w:t>
      </w:r>
    </w:p>
    <w:p w:rsidR="008D3032" w:rsidRPr="00416D29" w:rsidRDefault="008D3032" w:rsidP="00416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150" w:rsidRDefault="008D3032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U cilju rješavanja problema vezano uz dospjele nepodmirene obveze u sektoru zdravstva, a radi zadržavanja jednake razine zdravstvene zaštite na cijelom području Republike Hrvatske i osiguranja nesmetanog funkcioniranja bolničkih zdravstvenih ustanova </w:t>
      </w:r>
      <w:r w:rsidR="00166CC8" w:rsidRPr="00500D0A">
        <w:rPr>
          <w:rFonts w:ascii="Times New Roman" w:hAnsi="Times New Roman"/>
          <w:sz w:val="24"/>
          <w:szCs w:val="24"/>
        </w:rPr>
        <w:t>kojim</w:t>
      </w:r>
      <w:r w:rsidR="00FA4E9F" w:rsidRPr="00500D0A">
        <w:rPr>
          <w:rFonts w:ascii="Times New Roman" w:hAnsi="Times New Roman"/>
          <w:sz w:val="24"/>
          <w:szCs w:val="24"/>
        </w:rPr>
        <w:t xml:space="preserve">a je </w:t>
      </w:r>
      <w:r w:rsidR="00166CC8" w:rsidRPr="00500D0A">
        <w:rPr>
          <w:rFonts w:ascii="Times New Roman" w:hAnsi="Times New Roman"/>
          <w:sz w:val="24"/>
          <w:szCs w:val="24"/>
        </w:rPr>
        <w:t>osnivač</w:t>
      </w:r>
      <w:r w:rsidR="00106075">
        <w:rPr>
          <w:rFonts w:ascii="Times New Roman" w:hAnsi="Times New Roman"/>
          <w:sz w:val="24"/>
          <w:szCs w:val="24"/>
        </w:rPr>
        <w:t xml:space="preserve"> Republika Hrvatska i kojima su osnivači</w:t>
      </w:r>
      <w:r w:rsidR="00166CC8" w:rsidRPr="00500D0A">
        <w:rPr>
          <w:rFonts w:ascii="Times New Roman" w:hAnsi="Times New Roman"/>
          <w:sz w:val="24"/>
          <w:szCs w:val="24"/>
        </w:rPr>
        <w:t xml:space="preserve"> </w:t>
      </w:r>
      <w:r w:rsidR="00FA4E9F" w:rsidRPr="00500D0A">
        <w:rPr>
          <w:rFonts w:ascii="Times New Roman" w:hAnsi="Times New Roman"/>
          <w:sz w:val="24"/>
          <w:szCs w:val="24"/>
        </w:rPr>
        <w:t>županija</w:t>
      </w:r>
      <w:r w:rsidR="00190128" w:rsidRPr="00500D0A">
        <w:rPr>
          <w:rFonts w:ascii="Times New Roman" w:hAnsi="Times New Roman"/>
          <w:sz w:val="24"/>
          <w:szCs w:val="24"/>
        </w:rPr>
        <w:t xml:space="preserve"> </w:t>
      </w:r>
      <w:r w:rsidRPr="00500D0A">
        <w:rPr>
          <w:rFonts w:ascii="Times New Roman" w:hAnsi="Times New Roman"/>
          <w:sz w:val="24"/>
          <w:szCs w:val="24"/>
        </w:rPr>
        <w:t xml:space="preserve">te podmirivanja njihova dugovanja prema dobavljačima lijekova, potrošnog i </w:t>
      </w:r>
      <w:proofErr w:type="spellStart"/>
      <w:r w:rsidRPr="00500D0A">
        <w:rPr>
          <w:rFonts w:ascii="Times New Roman" w:hAnsi="Times New Roman"/>
          <w:sz w:val="24"/>
          <w:szCs w:val="24"/>
        </w:rPr>
        <w:t>ugradbenog</w:t>
      </w:r>
      <w:proofErr w:type="spellEnd"/>
      <w:r w:rsidRPr="00500D0A">
        <w:rPr>
          <w:rFonts w:ascii="Times New Roman" w:hAnsi="Times New Roman"/>
          <w:sz w:val="24"/>
          <w:szCs w:val="24"/>
        </w:rPr>
        <w:t xml:space="preserve"> medicinskog materijala, predlaže se </w:t>
      </w:r>
      <w:r w:rsidR="00FF3C00">
        <w:rPr>
          <w:rFonts w:ascii="Times New Roman" w:hAnsi="Times New Roman"/>
          <w:sz w:val="24"/>
          <w:szCs w:val="24"/>
        </w:rPr>
        <w:t xml:space="preserve">donošenje predmetne </w:t>
      </w:r>
      <w:r w:rsidR="008C028E">
        <w:rPr>
          <w:rFonts w:ascii="Times New Roman" w:hAnsi="Times New Roman"/>
          <w:sz w:val="24"/>
          <w:szCs w:val="24"/>
        </w:rPr>
        <w:t>o</w:t>
      </w:r>
      <w:r w:rsidR="00C36150">
        <w:rPr>
          <w:rFonts w:ascii="Times New Roman" w:hAnsi="Times New Roman"/>
          <w:sz w:val="24"/>
          <w:szCs w:val="24"/>
        </w:rPr>
        <w:t>dluke.</w:t>
      </w:r>
    </w:p>
    <w:p w:rsidR="00FC62B7" w:rsidRDefault="00FC62B7" w:rsidP="00FC62B7">
      <w:pPr>
        <w:pStyle w:val="Default"/>
        <w:jc w:val="both"/>
        <w:rPr>
          <w:color w:val="auto"/>
        </w:rPr>
      </w:pPr>
    </w:p>
    <w:p w:rsidR="00FC62B7" w:rsidRDefault="00FC62B7" w:rsidP="00FC62B7">
      <w:pPr>
        <w:pStyle w:val="Default"/>
        <w:jc w:val="both"/>
        <w:rPr>
          <w:color w:val="auto"/>
        </w:rPr>
      </w:pPr>
      <w:r>
        <w:rPr>
          <w:color w:val="auto"/>
        </w:rPr>
        <w:t>Hrvatski zavod za zdravstveno osiguranje će zbog porasta opće razine cijena uzrokovanih makroekonomskim prilikama isplatiti</w:t>
      </w:r>
      <w:r w:rsidRPr="00500D0A">
        <w:rPr>
          <w:color w:val="auto"/>
        </w:rPr>
        <w:t xml:space="preserve"> za podmirivanje dijela dospjelih obveza bolničkih zdravstvenih ustanova kojima </w:t>
      </w:r>
      <w:r>
        <w:rPr>
          <w:color w:val="auto"/>
        </w:rPr>
        <w:t xml:space="preserve">je osnivač Republika Hrvatska i kojima su osnivači </w:t>
      </w:r>
      <w:r w:rsidRPr="00500D0A">
        <w:rPr>
          <w:color w:val="auto"/>
        </w:rPr>
        <w:t xml:space="preserve">županije prema dobavljačima lijekova, potrošnog i </w:t>
      </w:r>
      <w:proofErr w:type="spellStart"/>
      <w:r w:rsidRPr="00500D0A">
        <w:rPr>
          <w:color w:val="auto"/>
        </w:rPr>
        <w:t>ugradbenog</w:t>
      </w:r>
      <w:proofErr w:type="spellEnd"/>
      <w:r w:rsidRPr="00500D0A">
        <w:rPr>
          <w:color w:val="auto"/>
        </w:rPr>
        <w:t xml:space="preserve"> medicinskog materijala</w:t>
      </w:r>
      <w:r>
        <w:rPr>
          <w:color w:val="auto"/>
        </w:rPr>
        <w:t>, namjensku pomoć</w:t>
      </w:r>
      <w:r w:rsidRPr="00500D0A">
        <w:rPr>
          <w:color w:val="auto"/>
        </w:rPr>
        <w:t xml:space="preserve"> u iznosu </w:t>
      </w:r>
      <w:r w:rsidRPr="006C4AE6">
        <w:rPr>
          <w:color w:val="auto"/>
        </w:rPr>
        <w:t xml:space="preserve">od </w:t>
      </w:r>
      <w:r w:rsidR="00E97B10">
        <w:rPr>
          <w:color w:val="auto"/>
        </w:rPr>
        <w:t>107.125.407</w:t>
      </w:r>
      <w:r w:rsidRPr="006C4AE6">
        <w:rPr>
          <w:color w:val="auto"/>
        </w:rPr>
        <w:t>,00 eura.</w:t>
      </w:r>
    </w:p>
    <w:p w:rsidR="00FC62B7" w:rsidRPr="005331FA" w:rsidRDefault="00FC62B7" w:rsidP="008C028E">
      <w:pPr>
        <w:pStyle w:val="Default"/>
        <w:jc w:val="both"/>
        <w:rPr>
          <w:color w:val="auto"/>
        </w:rPr>
      </w:pPr>
    </w:p>
    <w:p w:rsidR="00A92D22" w:rsidRPr="005D7FFA" w:rsidRDefault="003F32E8" w:rsidP="008C028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Sredstva za podmirenje dijela dospjelih obveza zdravstvenih ustanova prema dobavljačima lijekova, potrošnog i </w:t>
      </w:r>
      <w:proofErr w:type="spellStart"/>
      <w:r w:rsidRPr="00500D0A">
        <w:rPr>
          <w:rFonts w:ascii="Times New Roman" w:hAnsi="Times New Roman"/>
          <w:sz w:val="24"/>
          <w:szCs w:val="24"/>
        </w:rPr>
        <w:t>ugradbenog</w:t>
      </w:r>
      <w:proofErr w:type="spellEnd"/>
      <w:r w:rsidRPr="00500D0A">
        <w:rPr>
          <w:rFonts w:ascii="Times New Roman" w:hAnsi="Times New Roman"/>
          <w:sz w:val="24"/>
          <w:szCs w:val="24"/>
        </w:rPr>
        <w:t xml:space="preserve"> medicinskog materijala, </w:t>
      </w:r>
      <w:r w:rsidR="00166CC8" w:rsidRPr="00500D0A">
        <w:rPr>
          <w:rFonts w:ascii="Times New Roman" w:hAnsi="Times New Roman"/>
          <w:sz w:val="24"/>
          <w:szCs w:val="24"/>
        </w:rPr>
        <w:t xml:space="preserve">kojima </w:t>
      </w:r>
      <w:r w:rsidR="00FA4E9F" w:rsidRPr="00500D0A">
        <w:rPr>
          <w:rFonts w:ascii="Times New Roman" w:hAnsi="Times New Roman"/>
          <w:sz w:val="24"/>
          <w:szCs w:val="24"/>
        </w:rPr>
        <w:t>je osnivač županija</w:t>
      </w:r>
      <w:r w:rsidR="00166CC8" w:rsidRPr="00500D0A">
        <w:rPr>
          <w:rFonts w:ascii="Times New Roman" w:hAnsi="Times New Roman"/>
          <w:sz w:val="24"/>
          <w:szCs w:val="24"/>
        </w:rPr>
        <w:t xml:space="preserve"> </w:t>
      </w:r>
      <w:r w:rsidRPr="00500D0A">
        <w:rPr>
          <w:rFonts w:ascii="Times New Roman" w:hAnsi="Times New Roman"/>
          <w:sz w:val="24"/>
          <w:szCs w:val="24"/>
        </w:rPr>
        <w:t xml:space="preserve">osigurana </w:t>
      </w:r>
      <w:r w:rsidRPr="00484E68">
        <w:rPr>
          <w:rFonts w:ascii="Times New Roman" w:hAnsi="Times New Roman"/>
          <w:sz w:val="24"/>
          <w:szCs w:val="24"/>
        </w:rPr>
        <w:t xml:space="preserve">su </w:t>
      </w:r>
      <w:r w:rsidR="00EF759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u 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Financijskom planu Hrvatskog zavoda za zdravstveno osiguranje</w:t>
      </w:r>
      <w:r w:rsidR="00484E68" w:rsidRPr="00484E6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za 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2023</w:t>
      </w:r>
      <w:r w:rsidR="00E371C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 i projekcij</w:t>
      </w:r>
      <w:r w:rsidR="008C028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ama plana</w:t>
      </w:r>
      <w:r w:rsidR="00484E68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za </w:t>
      </w:r>
      <w:r w:rsidR="003A2DA0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4</w:t>
      </w:r>
      <w:r w:rsidR="003A2DA0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i 202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5</w:t>
      </w:r>
      <w:r w:rsidR="00484E68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</w:t>
      </w:r>
      <w:r w:rsidR="00484E68" w:rsidRPr="00484E6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015B7" w:rsidRPr="003015B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(„</w:t>
      </w:r>
      <w:r w:rsidR="003015B7" w:rsidRPr="0028721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Narodne novine“, </w:t>
      </w:r>
      <w:r w:rsidR="00FE1E42" w:rsidRPr="0028721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broj </w:t>
      </w:r>
      <w:r w:rsidR="0081771F" w:rsidRPr="0028721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145/22</w:t>
      </w:r>
      <w:r w:rsidR="008C028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="003015B7" w:rsidRPr="0028721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</w:t>
      </w:r>
      <w:r w:rsidRPr="00287218">
        <w:rPr>
          <w:rFonts w:ascii="Times New Roman" w:hAnsi="Times New Roman"/>
          <w:sz w:val="24"/>
          <w:szCs w:val="24"/>
        </w:rPr>
        <w:t xml:space="preserve">, uzimajući pritom u obzir kriterij </w:t>
      </w:r>
      <w:r w:rsidR="00A92D22" w:rsidRPr="00287218">
        <w:rPr>
          <w:rFonts w:ascii="Times New Roman" w:hAnsi="Times New Roman"/>
          <w:sz w:val="24"/>
          <w:szCs w:val="24"/>
        </w:rPr>
        <w:t xml:space="preserve">ročnosti dospjelih obveza od 120 dana na dan </w:t>
      </w:r>
      <w:r w:rsidR="00E97B10">
        <w:rPr>
          <w:rFonts w:ascii="Times New Roman" w:hAnsi="Times New Roman"/>
          <w:sz w:val="24"/>
          <w:szCs w:val="24"/>
        </w:rPr>
        <w:t>31</w:t>
      </w:r>
      <w:r w:rsidR="00A92D22" w:rsidRPr="00287218">
        <w:rPr>
          <w:rFonts w:ascii="Times New Roman" w:hAnsi="Times New Roman"/>
          <w:sz w:val="24"/>
          <w:szCs w:val="24"/>
        </w:rPr>
        <w:t xml:space="preserve">. </w:t>
      </w:r>
      <w:r w:rsidR="00E97B10">
        <w:rPr>
          <w:rFonts w:ascii="Times New Roman" w:hAnsi="Times New Roman"/>
          <w:sz w:val="24"/>
          <w:szCs w:val="24"/>
        </w:rPr>
        <w:t>kolovoz</w:t>
      </w:r>
      <w:r w:rsidR="00106075" w:rsidRPr="00287218">
        <w:rPr>
          <w:rFonts w:ascii="Times New Roman" w:hAnsi="Times New Roman"/>
          <w:sz w:val="24"/>
          <w:szCs w:val="24"/>
        </w:rPr>
        <w:t xml:space="preserve"> 2023</w:t>
      </w:r>
      <w:r w:rsidR="0094473D" w:rsidRPr="00287218">
        <w:rPr>
          <w:rFonts w:ascii="Times New Roman" w:hAnsi="Times New Roman"/>
          <w:sz w:val="24"/>
          <w:szCs w:val="24"/>
        </w:rPr>
        <w:t>.</w:t>
      </w:r>
      <w:r w:rsidR="00E97B10">
        <w:rPr>
          <w:rFonts w:ascii="Times New Roman" w:hAnsi="Times New Roman"/>
          <w:sz w:val="24"/>
          <w:szCs w:val="24"/>
        </w:rPr>
        <w:t xml:space="preserve"> umanjeno za iznos isplaćene namjenske pomoći zdravstvenim ustanovama sukladno Odluci o namjenskoj pomoći zdravstvenim ustanovama čiji je osnivač Republika Hrvatska i jedinica lokalne i područne (regionalne) samouprave („Narodne novine“ broj 87/23</w:t>
      </w:r>
      <w:r w:rsidR="00905A70">
        <w:rPr>
          <w:rFonts w:ascii="Times New Roman" w:hAnsi="Times New Roman"/>
          <w:sz w:val="24"/>
          <w:szCs w:val="24"/>
        </w:rPr>
        <w:t>.</w:t>
      </w:r>
      <w:r w:rsidR="00E97B10">
        <w:rPr>
          <w:rFonts w:ascii="Times New Roman" w:hAnsi="Times New Roman"/>
          <w:sz w:val="24"/>
          <w:szCs w:val="24"/>
        </w:rPr>
        <w:t>)</w:t>
      </w:r>
      <w:r w:rsidR="00DB17B9">
        <w:rPr>
          <w:rFonts w:ascii="Times New Roman" w:hAnsi="Times New Roman"/>
          <w:sz w:val="24"/>
          <w:szCs w:val="24"/>
        </w:rPr>
        <w:t>.</w:t>
      </w:r>
    </w:p>
    <w:p w:rsidR="003F32E8" w:rsidRPr="005D7FFA" w:rsidRDefault="003F32E8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6150" w:rsidRDefault="008D3032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FFA">
        <w:rPr>
          <w:rFonts w:ascii="Times New Roman" w:hAnsi="Times New Roman"/>
          <w:sz w:val="24"/>
          <w:szCs w:val="24"/>
        </w:rPr>
        <w:t xml:space="preserve">Za provedbu ove </w:t>
      </w:r>
      <w:r w:rsidR="008C028E">
        <w:rPr>
          <w:rFonts w:ascii="Times New Roman" w:hAnsi="Times New Roman"/>
          <w:sz w:val="24"/>
          <w:szCs w:val="24"/>
        </w:rPr>
        <w:t>o</w:t>
      </w:r>
      <w:r w:rsidR="00535D2E" w:rsidRPr="005D7FFA">
        <w:rPr>
          <w:rFonts w:ascii="Times New Roman" w:hAnsi="Times New Roman"/>
          <w:sz w:val="24"/>
          <w:szCs w:val="24"/>
        </w:rPr>
        <w:t xml:space="preserve">dluke sredstva u iznosu </w:t>
      </w:r>
      <w:r w:rsidR="00535D2E" w:rsidRPr="00287218">
        <w:rPr>
          <w:rFonts w:ascii="Times New Roman" w:hAnsi="Times New Roman"/>
          <w:sz w:val="24"/>
          <w:szCs w:val="24"/>
        </w:rPr>
        <w:t>o</w:t>
      </w:r>
      <w:r w:rsidR="00F103D9" w:rsidRPr="00287218">
        <w:rPr>
          <w:rFonts w:ascii="Times New Roman" w:hAnsi="Times New Roman"/>
          <w:sz w:val="24"/>
          <w:szCs w:val="24"/>
        </w:rPr>
        <w:t>d</w:t>
      </w:r>
      <w:r w:rsidR="00E97B10">
        <w:rPr>
          <w:rFonts w:ascii="Times New Roman" w:hAnsi="Times New Roman"/>
          <w:sz w:val="24"/>
          <w:szCs w:val="24"/>
        </w:rPr>
        <w:t xml:space="preserve"> 107.125.407</w:t>
      </w:r>
      <w:r w:rsidR="008C028E">
        <w:rPr>
          <w:rFonts w:ascii="Times New Roman" w:hAnsi="Times New Roman"/>
          <w:sz w:val="24"/>
          <w:szCs w:val="24"/>
        </w:rPr>
        <w:t>,00</w:t>
      </w:r>
      <w:r w:rsidR="0081771F" w:rsidRPr="00287218">
        <w:rPr>
          <w:rFonts w:ascii="Times New Roman" w:hAnsi="Times New Roman"/>
          <w:sz w:val="24"/>
          <w:szCs w:val="24"/>
        </w:rPr>
        <w:t xml:space="preserve"> eura</w:t>
      </w:r>
      <w:r w:rsidR="00C36150" w:rsidRPr="00287218">
        <w:rPr>
          <w:rFonts w:ascii="Times New Roman" w:hAnsi="Times New Roman"/>
          <w:sz w:val="24"/>
          <w:szCs w:val="24"/>
        </w:rPr>
        <w:t>,</w:t>
      </w:r>
      <w:r w:rsidR="008F469A" w:rsidRPr="00287218">
        <w:rPr>
          <w:rFonts w:ascii="Times New Roman" w:hAnsi="Times New Roman"/>
          <w:sz w:val="24"/>
          <w:szCs w:val="24"/>
        </w:rPr>
        <w:t xml:space="preserve"> osigurana</w:t>
      </w:r>
      <w:r w:rsidR="00106075">
        <w:rPr>
          <w:rFonts w:ascii="Times New Roman" w:hAnsi="Times New Roman"/>
          <w:sz w:val="24"/>
          <w:szCs w:val="24"/>
        </w:rPr>
        <w:t xml:space="preserve"> su 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u Financijskom planu Hrvatskog zavoda za zdravstveno osiguranje</w:t>
      </w:r>
      <w:r w:rsidR="00106075" w:rsidRPr="00484E6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za 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2023. godinu i projekcij</w:t>
      </w:r>
      <w:r w:rsidR="008C028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ama plana </w:t>
      </w:r>
      <w:r w:rsidR="00106075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za 202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4</w:t>
      </w:r>
      <w:r w:rsidR="00106075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i 202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5</w:t>
      </w:r>
      <w:r w:rsidR="00106075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</w:t>
      </w:r>
      <w:r w:rsidR="008C028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="0010607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na </w:t>
      </w:r>
      <w:r w:rsidR="008C028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Aktivnosti </w:t>
      </w:r>
      <w:r w:rsidR="00287218">
        <w:rPr>
          <w:rFonts w:ascii="Times New Roman" w:hAnsi="Times New Roman"/>
          <w:sz w:val="24"/>
          <w:szCs w:val="24"/>
        </w:rPr>
        <w:t>A600003</w:t>
      </w:r>
      <w:r w:rsidR="008C028E">
        <w:rPr>
          <w:rFonts w:ascii="Times New Roman" w:hAnsi="Times New Roman"/>
          <w:sz w:val="24"/>
          <w:szCs w:val="24"/>
        </w:rPr>
        <w:t xml:space="preserve"> Bolnička zdravstvena zaštita</w:t>
      </w:r>
      <w:r w:rsidR="00287218">
        <w:rPr>
          <w:rFonts w:ascii="Times New Roman" w:hAnsi="Times New Roman"/>
          <w:sz w:val="24"/>
          <w:szCs w:val="24"/>
        </w:rPr>
        <w:t>.</w:t>
      </w:r>
    </w:p>
    <w:p w:rsidR="00FC62B7" w:rsidRDefault="00FC62B7" w:rsidP="00FC62B7">
      <w:pPr>
        <w:pStyle w:val="Default"/>
        <w:jc w:val="both"/>
        <w:rPr>
          <w:color w:val="auto"/>
        </w:rPr>
      </w:pPr>
    </w:p>
    <w:p w:rsidR="00FC62B7" w:rsidRDefault="00FC62B7" w:rsidP="00FC62B7">
      <w:pPr>
        <w:pStyle w:val="Default"/>
        <w:jc w:val="both"/>
      </w:pPr>
      <w:r>
        <w:rPr>
          <w:color w:val="auto"/>
        </w:rPr>
        <w:t>Sredstva n</w:t>
      </w:r>
      <w:r w:rsidRPr="005331FA">
        <w:rPr>
          <w:color w:val="auto"/>
        </w:rPr>
        <w:t>amjensk</w:t>
      </w:r>
      <w:r>
        <w:rPr>
          <w:color w:val="auto"/>
        </w:rPr>
        <w:t>e</w:t>
      </w:r>
      <w:r w:rsidRPr="005331FA">
        <w:rPr>
          <w:color w:val="auto"/>
        </w:rPr>
        <w:t xml:space="preserve"> pomoć</w:t>
      </w:r>
      <w:r>
        <w:rPr>
          <w:color w:val="auto"/>
        </w:rPr>
        <w:t>i</w:t>
      </w:r>
      <w:r w:rsidRPr="005331FA">
        <w:rPr>
          <w:color w:val="auto"/>
        </w:rPr>
        <w:t xml:space="preserve"> moraju </w:t>
      </w:r>
      <w:r>
        <w:rPr>
          <w:color w:val="auto"/>
        </w:rPr>
        <w:t xml:space="preserve">se </w:t>
      </w:r>
      <w:r w:rsidRPr="005331FA">
        <w:rPr>
          <w:color w:val="auto"/>
        </w:rPr>
        <w:t xml:space="preserve">iskoristiti isključivo za podmirivanje dijela dospjelih obveza prema dobavljačima lijekova, potrošnog i </w:t>
      </w:r>
      <w:proofErr w:type="spellStart"/>
      <w:r w:rsidRPr="005331FA">
        <w:rPr>
          <w:color w:val="auto"/>
        </w:rPr>
        <w:t>ugradbenog</w:t>
      </w:r>
      <w:proofErr w:type="spellEnd"/>
      <w:r w:rsidRPr="005331FA">
        <w:rPr>
          <w:color w:val="auto"/>
        </w:rPr>
        <w:t xml:space="preserve"> medicinskog materijala prema </w:t>
      </w:r>
      <w:r w:rsidRPr="005331FA">
        <w:t>kriterij</w:t>
      </w:r>
      <w:r w:rsidR="005B47A0">
        <w:t>u</w:t>
      </w:r>
      <w:r w:rsidRPr="005331FA">
        <w:t xml:space="preserve"> ročnosti dospjelih obveza </w:t>
      </w:r>
      <w:r>
        <w:t>zdravstvenih ustanova kojima je osnivač Republika Hrvatska i županije</w:t>
      </w:r>
      <w:r w:rsidRPr="005331FA">
        <w:t>, na način da se najstarije dospjele obveze prvo plaćaju</w:t>
      </w:r>
      <w:r w:rsidR="00050308">
        <w:t>.</w:t>
      </w:r>
    </w:p>
    <w:p w:rsidR="00FC62B7" w:rsidRPr="00500D0A" w:rsidRDefault="00FC62B7" w:rsidP="00FC62B7">
      <w:pPr>
        <w:pStyle w:val="Default"/>
        <w:ind w:firstLine="1418"/>
        <w:jc w:val="both"/>
        <w:rPr>
          <w:color w:val="auto"/>
        </w:rPr>
      </w:pPr>
    </w:p>
    <w:p w:rsidR="00FC62B7" w:rsidRDefault="00FC62B7" w:rsidP="00FC62B7">
      <w:pPr>
        <w:pStyle w:val="Default"/>
        <w:jc w:val="both"/>
        <w:rPr>
          <w:bCs/>
          <w:color w:val="auto"/>
        </w:rPr>
      </w:pPr>
      <w:r w:rsidRPr="00500D0A">
        <w:rPr>
          <w:color w:val="auto"/>
        </w:rPr>
        <w:t xml:space="preserve">Namjensku pomoć </w:t>
      </w:r>
      <w:r>
        <w:rPr>
          <w:color w:val="auto"/>
        </w:rPr>
        <w:t xml:space="preserve">u ukupnom iznosu od </w:t>
      </w:r>
      <w:r w:rsidR="00E97B10">
        <w:rPr>
          <w:color w:val="auto"/>
        </w:rPr>
        <w:t>26.845.869,</w:t>
      </w:r>
      <w:r w:rsidR="005B47A0">
        <w:rPr>
          <w:color w:val="auto"/>
        </w:rPr>
        <w:t>00</w:t>
      </w:r>
      <w:r>
        <w:rPr>
          <w:color w:val="auto"/>
        </w:rPr>
        <w:t xml:space="preserve"> eura</w:t>
      </w:r>
      <w:r w:rsidR="005B47A0">
        <w:rPr>
          <w:color w:val="auto"/>
        </w:rPr>
        <w:t>,</w:t>
      </w:r>
      <w:r>
        <w:rPr>
          <w:color w:val="auto"/>
        </w:rPr>
        <w:t xml:space="preserve"> Hrvatski zavod za zdravstveno osiguranje</w:t>
      </w:r>
      <w:r w:rsidRPr="00500D0A">
        <w:rPr>
          <w:color w:val="auto"/>
        </w:rPr>
        <w:t xml:space="preserve"> će isplatiti</w:t>
      </w:r>
      <w:r>
        <w:rPr>
          <w:color w:val="auto"/>
        </w:rPr>
        <w:t xml:space="preserve"> sukladno </w:t>
      </w:r>
      <w:r w:rsidR="005B47A0">
        <w:rPr>
          <w:color w:val="auto"/>
        </w:rPr>
        <w:t>sklopljenim</w:t>
      </w:r>
      <w:r>
        <w:rPr>
          <w:color w:val="auto"/>
        </w:rPr>
        <w:t xml:space="preserve"> ugovorima o načinu utroška sredstava namjenske pomoći doznačene u skladu s </w:t>
      </w:r>
      <w:r w:rsidR="005B47A0">
        <w:rPr>
          <w:color w:val="auto"/>
        </w:rPr>
        <w:t>ovom odlukom</w:t>
      </w:r>
      <w:r w:rsidRPr="00500D0A">
        <w:rPr>
          <w:color w:val="auto"/>
        </w:rPr>
        <w:t xml:space="preserve">, na račun </w:t>
      </w:r>
      <w:r>
        <w:rPr>
          <w:color w:val="auto"/>
        </w:rPr>
        <w:t>županija</w:t>
      </w:r>
      <w:r w:rsidRPr="00500D0A">
        <w:rPr>
          <w:color w:val="auto"/>
        </w:rPr>
        <w:t xml:space="preserve"> za bolničke zdravstvene ustanove</w:t>
      </w:r>
      <w:r>
        <w:rPr>
          <w:color w:val="auto"/>
        </w:rPr>
        <w:t xml:space="preserve"> kojima su osnivači županije.</w:t>
      </w:r>
      <w:r>
        <w:rPr>
          <w:bCs/>
          <w:color w:val="auto"/>
        </w:rPr>
        <w:t xml:space="preserve"> </w:t>
      </w:r>
    </w:p>
    <w:p w:rsidR="00FC62B7" w:rsidRDefault="00FC62B7" w:rsidP="00FC62B7">
      <w:pPr>
        <w:pStyle w:val="Default"/>
        <w:rPr>
          <w:bCs/>
          <w:color w:val="auto"/>
        </w:rPr>
      </w:pPr>
    </w:p>
    <w:p w:rsidR="00FC62B7" w:rsidRPr="00FC62B7" w:rsidRDefault="00FC62B7" w:rsidP="00FC62B7">
      <w:pPr>
        <w:pStyle w:val="Default"/>
        <w:jc w:val="both"/>
        <w:rPr>
          <w:color w:val="auto"/>
        </w:rPr>
      </w:pPr>
      <w:r w:rsidRPr="00500D0A">
        <w:rPr>
          <w:color w:val="auto"/>
        </w:rPr>
        <w:t xml:space="preserve">Namjensku pomoć </w:t>
      </w:r>
      <w:r>
        <w:rPr>
          <w:color w:val="auto"/>
        </w:rPr>
        <w:t>u ukupnom iznosu od</w:t>
      </w:r>
      <w:r w:rsidR="00E97B10">
        <w:rPr>
          <w:color w:val="auto"/>
        </w:rPr>
        <w:t xml:space="preserve"> 80.279.538</w:t>
      </w:r>
      <w:r w:rsidR="005B47A0">
        <w:rPr>
          <w:color w:val="auto"/>
        </w:rPr>
        <w:t>,00</w:t>
      </w:r>
      <w:r>
        <w:rPr>
          <w:color w:val="auto"/>
        </w:rPr>
        <w:t xml:space="preserve"> eura</w:t>
      </w:r>
      <w:r w:rsidRPr="00500D0A">
        <w:rPr>
          <w:color w:val="auto"/>
        </w:rPr>
        <w:t xml:space="preserve"> </w:t>
      </w:r>
      <w:r>
        <w:rPr>
          <w:color w:val="auto"/>
        </w:rPr>
        <w:t>Hrvatski zavod za zdravstveno osiguranje</w:t>
      </w:r>
      <w:r w:rsidRPr="00500D0A">
        <w:rPr>
          <w:color w:val="auto"/>
        </w:rPr>
        <w:t xml:space="preserve"> će isplatiti</w:t>
      </w:r>
      <w:r>
        <w:rPr>
          <w:color w:val="auto"/>
        </w:rPr>
        <w:t xml:space="preserve"> sukladno sklopljenim ugovorima o načinu utroška sredstava namjenske pomoći doznačene u skladu s ov</w:t>
      </w:r>
      <w:r w:rsidR="005B47A0">
        <w:rPr>
          <w:color w:val="auto"/>
        </w:rPr>
        <w:t>o</w:t>
      </w:r>
      <w:r>
        <w:rPr>
          <w:color w:val="auto"/>
        </w:rPr>
        <w:t xml:space="preserve">m </w:t>
      </w:r>
      <w:r w:rsidR="005B47A0">
        <w:rPr>
          <w:color w:val="auto"/>
        </w:rPr>
        <w:t>odlukom</w:t>
      </w:r>
      <w:r w:rsidRPr="00FC62B7">
        <w:rPr>
          <w:color w:val="auto"/>
        </w:rPr>
        <w:t xml:space="preserve">, na jedinstveni račun državnog proračuna na proračunsku poziciju svake pojedine bolničke </w:t>
      </w:r>
      <w:r w:rsidR="005B47A0">
        <w:rPr>
          <w:color w:val="auto"/>
        </w:rPr>
        <w:t xml:space="preserve">zdravstvene </w:t>
      </w:r>
      <w:r w:rsidRPr="00FC62B7">
        <w:rPr>
          <w:color w:val="auto"/>
        </w:rPr>
        <w:t>ustanove čiji osnivač je Republika Hrvatska.</w:t>
      </w:r>
    </w:p>
    <w:p w:rsidR="00FC62B7" w:rsidRPr="005B47A0" w:rsidRDefault="00FC62B7" w:rsidP="005B47A0">
      <w:pPr>
        <w:pStyle w:val="Default"/>
        <w:jc w:val="both"/>
        <w:rPr>
          <w:bCs/>
          <w:color w:val="auto"/>
        </w:rPr>
      </w:pPr>
    </w:p>
    <w:p w:rsidR="00FC62B7" w:rsidRDefault="00FC62B7" w:rsidP="00FC62B7">
      <w:pPr>
        <w:pStyle w:val="Default"/>
        <w:jc w:val="both"/>
        <w:rPr>
          <w:color w:val="auto"/>
        </w:rPr>
      </w:pPr>
      <w:r>
        <w:rPr>
          <w:color w:val="auto"/>
        </w:rPr>
        <w:t>Županije</w:t>
      </w:r>
      <w:r w:rsidRPr="00500D0A">
        <w:rPr>
          <w:color w:val="auto"/>
        </w:rPr>
        <w:t xml:space="preserve"> su dužne pratiti utrošak sredstava koja će biti isplaćena bolničkim zdravstvenim ustanovama</w:t>
      </w:r>
      <w:r>
        <w:rPr>
          <w:color w:val="auto"/>
        </w:rPr>
        <w:t xml:space="preserve"> kojima su osnivači</w:t>
      </w:r>
      <w:r w:rsidRPr="00500D0A">
        <w:rPr>
          <w:color w:val="auto"/>
        </w:rPr>
        <w:t xml:space="preserve">, a o utrošku sredstava su dužne obavijestiti </w:t>
      </w:r>
      <w:r>
        <w:rPr>
          <w:color w:val="auto"/>
        </w:rPr>
        <w:t xml:space="preserve">Hrvatski zavod za zdravstveno osiguranje </w:t>
      </w:r>
      <w:r w:rsidRPr="00500D0A">
        <w:rPr>
          <w:color w:val="auto"/>
        </w:rPr>
        <w:t>n</w:t>
      </w:r>
      <w:r>
        <w:rPr>
          <w:color w:val="auto"/>
        </w:rPr>
        <w:t>a način i u rokovima koji su utvrđeni ugovorima između Hrvatskog zavoda za zdravstveno osiguranje i županije</w:t>
      </w:r>
      <w:r w:rsidRPr="00500D0A">
        <w:rPr>
          <w:color w:val="auto"/>
        </w:rPr>
        <w:t>.</w:t>
      </w:r>
    </w:p>
    <w:p w:rsidR="005B47A0" w:rsidRDefault="005B47A0" w:rsidP="00FC62B7">
      <w:pPr>
        <w:pStyle w:val="Default"/>
        <w:ind w:firstLine="1418"/>
        <w:jc w:val="both"/>
        <w:rPr>
          <w:color w:val="auto"/>
        </w:rPr>
      </w:pPr>
    </w:p>
    <w:p w:rsidR="00FC62B7" w:rsidRPr="00500D0A" w:rsidRDefault="00FC62B7" w:rsidP="00FC62B7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Hrvatski zavod za zdravstveno osiguranje</w:t>
      </w:r>
      <w:r w:rsidRPr="00500D0A">
        <w:rPr>
          <w:color w:val="auto"/>
        </w:rPr>
        <w:t xml:space="preserve"> </w:t>
      </w:r>
      <w:r>
        <w:rPr>
          <w:color w:val="auto"/>
        </w:rPr>
        <w:t>je dužan</w:t>
      </w:r>
      <w:r w:rsidRPr="00500D0A">
        <w:rPr>
          <w:color w:val="auto"/>
        </w:rPr>
        <w:t xml:space="preserve"> pratiti utrošak sredstava koja će biti isplaćena bolničkim zdravstvenim ustanovama</w:t>
      </w:r>
      <w:r>
        <w:rPr>
          <w:color w:val="auto"/>
        </w:rPr>
        <w:t xml:space="preserve"> kojima je osnivač Republika Hrvatska</w:t>
      </w:r>
      <w:r w:rsidR="00A934E4">
        <w:rPr>
          <w:color w:val="auto"/>
        </w:rPr>
        <w:t>.</w:t>
      </w:r>
    </w:p>
    <w:p w:rsidR="005B47A0" w:rsidRPr="00500D0A" w:rsidRDefault="005B47A0" w:rsidP="005B47A0">
      <w:pPr>
        <w:pStyle w:val="Default"/>
        <w:jc w:val="both"/>
        <w:rPr>
          <w:color w:val="auto"/>
        </w:rPr>
      </w:pPr>
    </w:p>
    <w:p w:rsidR="00FC62B7" w:rsidRPr="00500D0A" w:rsidRDefault="00FC62B7" w:rsidP="00FC62B7">
      <w:pPr>
        <w:pStyle w:val="Default"/>
        <w:jc w:val="both"/>
        <w:rPr>
          <w:color w:val="auto"/>
        </w:rPr>
      </w:pPr>
      <w:r w:rsidRPr="00500D0A">
        <w:rPr>
          <w:color w:val="auto"/>
        </w:rPr>
        <w:t xml:space="preserve">Zadužuje se </w:t>
      </w:r>
      <w:r>
        <w:rPr>
          <w:color w:val="auto"/>
        </w:rPr>
        <w:t xml:space="preserve">Hrvatski zavod za zdravstveno osiguranje da </w:t>
      </w:r>
      <w:r w:rsidRPr="00500D0A">
        <w:rPr>
          <w:color w:val="auto"/>
        </w:rPr>
        <w:t xml:space="preserve">u roku od sedam dana od </w:t>
      </w:r>
      <w:r>
        <w:rPr>
          <w:color w:val="auto"/>
        </w:rPr>
        <w:t xml:space="preserve">dana </w:t>
      </w:r>
      <w:r w:rsidRPr="00500D0A">
        <w:rPr>
          <w:color w:val="auto"/>
        </w:rPr>
        <w:t>primitka izvje</w:t>
      </w:r>
      <w:r>
        <w:rPr>
          <w:color w:val="auto"/>
        </w:rPr>
        <w:t xml:space="preserve">šća o utrošku sredstava </w:t>
      </w:r>
      <w:r w:rsidRPr="00500D0A">
        <w:rPr>
          <w:color w:val="auto"/>
        </w:rPr>
        <w:t xml:space="preserve">izvijesti </w:t>
      </w:r>
      <w:r>
        <w:rPr>
          <w:color w:val="auto"/>
        </w:rPr>
        <w:t xml:space="preserve">Ministarstvo zdravstva i </w:t>
      </w:r>
      <w:r w:rsidRPr="00500D0A">
        <w:rPr>
          <w:color w:val="auto"/>
        </w:rPr>
        <w:t>Ministarstvo financija.</w:t>
      </w:r>
    </w:p>
    <w:p w:rsidR="00FC62B7" w:rsidRDefault="00FC62B7" w:rsidP="00FC62B7">
      <w:pPr>
        <w:pStyle w:val="Default"/>
        <w:jc w:val="center"/>
        <w:rPr>
          <w:b/>
          <w:bCs/>
          <w:color w:val="auto"/>
        </w:rPr>
      </w:pPr>
    </w:p>
    <w:p w:rsidR="00FC62B7" w:rsidRPr="00500D0A" w:rsidRDefault="00FC62B7" w:rsidP="00FC62B7">
      <w:pPr>
        <w:pStyle w:val="Default"/>
        <w:jc w:val="both"/>
        <w:rPr>
          <w:bCs/>
          <w:color w:val="auto"/>
        </w:rPr>
      </w:pPr>
      <w:r w:rsidRPr="00500D0A">
        <w:rPr>
          <w:bCs/>
          <w:color w:val="auto"/>
        </w:rPr>
        <w:t xml:space="preserve">Zadužuje se Ministarstvo zdravstva da o donošenju ove </w:t>
      </w:r>
      <w:r w:rsidR="005B47A0">
        <w:rPr>
          <w:bCs/>
          <w:color w:val="auto"/>
        </w:rPr>
        <w:t>o</w:t>
      </w:r>
      <w:r w:rsidRPr="00500D0A">
        <w:rPr>
          <w:bCs/>
          <w:color w:val="auto"/>
        </w:rPr>
        <w:t>dluke izvijesti bolničke zdravstvene ustanove i njihove osnivače.</w:t>
      </w:r>
    </w:p>
    <w:p w:rsidR="008D3032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95C" w:rsidRPr="00500D0A" w:rsidRDefault="0036695C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6695C" w:rsidRPr="00500D0A" w:rsidSect="00500D0A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3F" w:rsidRDefault="005A4D3F" w:rsidP="00FA7B69">
      <w:pPr>
        <w:spacing w:after="0" w:line="240" w:lineRule="auto"/>
      </w:pPr>
      <w:r>
        <w:separator/>
      </w:r>
    </w:p>
  </w:endnote>
  <w:endnote w:type="continuationSeparator" w:id="0">
    <w:p w:rsidR="005A4D3F" w:rsidRDefault="005A4D3F" w:rsidP="00FA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AA9" w:rsidRPr="00975AA9" w:rsidRDefault="00975AA9" w:rsidP="00975AA9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975AA9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69" w:rsidRPr="00FA7B69" w:rsidRDefault="00FA7B69" w:rsidP="00FA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3F" w:rsidRDefault="005A4D3F" w:rsidP="00FA7B69">
      <w:pPr>
        <w:spacing w:after="0" w:line="240" w:lineRule="auto"/>
      </w:pPr>
      <w:r>
        <w:separator/>
      </w:r>
    </w:p>
  </w:footnote>
  <w:footnote w:type="continuationSeparator" w:id="0">
    <w:p w:rsidR="005A4D3F" w:rsidRDefault="005A4D3F" w:rsidP="00FA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9C" w:rsidRPr="00FC4B7F" w:rsidRDefault="00FA7B69" w:rsidP="00FC4B7F">
    <w:pPr>
      <w:pStyle w:val="Header"/>
      <w:jc w:val="center"/>
      <w:rPr>
        <w:rFonts w:ascii="Times New Roman" w:hAnsi="Times New Roman"/>
        <w:sz w:val="24"/>
        <w:szCs w:val="24"/>
      </w:rPr>
    </w:pPr>
    <w:r w:rsidRPr="00FA7B69">
      <w:rPr>
        <w:rFonts w:ascii="Times New Roman" w:hAnsi="Times New Roman"/>
        <w:sz w:val="24"/>
        <w:szCs w:val="24"/>
      </w:rPr>
      <w:fldChar w:fldCharType="begin"/>
    </w:r>
    <w:r w:rsidRPr="00FA7B69">
      <w:rPr>
        <w:rFonts w:ascii="Times New Roman" w:hAnsi="Times New Roman"/>
        <w:sz w:val="24"/>
        <w:szCs w:val="24"/>
      </w:rPr>
      <w:instrText xml:space="preserve"> PAGE   \* MERGEFORMAT </w:instrText>
    </w:r>
    <w:r w:rsidRPr="00FA7B69">
      <w:rPr>
        <w:rFonts w:ascii="Times New Roman" w:hAnsi="Times New Roman"/>
        <w:sz w:val="24"/>
        <w:szCs w:val="24"/>
      </w:rPr>
      <w:fldChar w:fldCharType="separate"/>
    </w:r>
    <w:r w:rsidR="00E36FB6">
      <w:rPr>
        <w:rFonts w:ascii="Times New Roman" w:hAnsi="Times New Roman"/>
        <w:noProof/>
        <w:sz w:val="24"/>
        <w:szCs w:val="24"/>
      </w:rPr>
      <w:t>5</w:t>
    </w:r>
    <w:r w:rsidRPr="00FA7B69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4002"/>
    <w:multiLevelType w:val="hybridMultilevel"/>
    <w:tmpl w:val="797CF0CA"/>
    <w:lvl w:ilvl="0" w:tplc="B8A65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6423E"/>
    <w:multiLevelType w:val="hybridMultilevel"/>
    <w:tmpl w:val="FD5EBAE0"/>
    <w:lvl w:ilvl="0" w:tplc="73AC1910">
      <w:numFmt w:val="bullet"/>
      <w:lvlText w:val="-"/>
      <w:lvlJc w:val="left"/>
      <w:pPr>
        <w:ind w:left="1068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276539"/>
    <w:multiLevelType w:val="hybridMultilevel"/>
    <w:tmpl w:val="FA72A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4C"/>
    <w:rsid w:val="000004E2"/>
    <w:rsid w:val="00007B57"/>
    <w:rsid w:val="00022449"/>
    <w:rsid w:val="0002696A"/>
    <w:rsid w:val="000315DE"/>
    <w:rsid w:val="00032A73"/>
    <w:rsid w:val="0004452B"/>
    <w:rsid w:val="00050308"/>
    <w:rsid w:val="00052C0F"/>
    <w:rsid w:val="00061DE7"/>
    <w:rsid w:val="000636C4"/>
    <w:rsid w:val="0006389F"/>
    <w:rsid w:val="00064102"/>
    <w:rsid w:val="000669CA"/>
    <w:rsid w:val="00067A1B"/>
    <w:rsid w:val="00074ED0"/>
    <w:rsid w:val="00080FFF"/>
    <w:rsid w:val="00086F2E"/>
    <w:rsid w:val="00090354"/>
    <w:rsid w:val="00091AF8"/>
    <w:rsid w:val="00093B1A"/>
    <w:rsid w:val="000A2287"/>
    <w:rsid w:val="000A3A1E"/>
    <w:rsid w:val="000A55D6"/>
    <w:rsid w:val="000A5E26"/>
    <w:rsid w:val="000A6AF5"/>
    <w:rsid w:val="000B64FD"/>
    <w:rsid w:val="000B7CDA"/>
    <w:rsid w:val="000C0297"/>
    <w:rsid w:val="000D1DF5"/>
    <w:rsid w:val="000D5F49"/>
    <w:rsid w:val="000D6CFA"/>
    <w:rsid w:val="000D772F"/>
    <w:rsid w:val="000F0E43"/>
    <w:rsid w:val="000F612E"/>
    <w:rsid w:val="000F708D"/>
    <w:rsid w:val="00106075"/>
    <w:rsid w:val="001152AB"/>
    <w:rsid w:val="00143F21"/>
    <w:rsid w:val="00147875"/>
    <w:rsid w:val="0015180E"/>
    <w:rsid w:val="00155754"/>
    <w:rsid w:val="00157A76"/>
    <w:rsid w:val="00166CC8"/>
    <w:rsid w:val="00167A7E"/>
    <w:rsid w:val="00172989"/>
    <w:rsid w:val="001759F1"/>
    <w:rsid w:val="00176E2A"/>
    <w:rsid w:val="0018360A"/>
    <w:rsid w:val="001837BC"/>
    <w:rsid w:val="00186260"/>
    <w:rsid w:val="00190128"/>
    <w:rsid w:val="00194CA7"/>
    <w:rsid w:val="001A0735"/>
    <w:rsid w:val="001B4820"/>
    <w:rsid w:val="001B7B66"/>
    <w:rsid w:val="001D0383"/>
    <w:rsid w:val="001D088E"/>
    <w:rsid w:val="001E5452"/>
    <w:rsid w:val="001F22EA"/>
    <w:rsid w:val="001F47CC"/>
    <w:rsid w:val="001F7D57"/>
    <w:rsid w:val="00200D13"/>
    <w:rsid w:val="002011C3"/>
    <w:rsid w:val="00202B24"/>
    <w:rsid w:val="00206C4E"/>
    <w:rsid w:val="00221790"/>
    <w:rsid w:val="00232301"/>
    <w:rsid w:val="0023250B"/>
    <w:rsid w:val="002413CC"/>
    <w:rsid w:val="00251890"/>
    <w:rsid w:val="00253CEE"/>
    <w:rsid w:val="00255324"/>
    <w:rsid w:val="00256824"/>
    <w:rsid w:val="00261C2D"/>
    <w:rsid w:val="00262BB1"/>
    <w:rsid w:val="00263BE5"/>
    <w:rsid w:val="002640FE"/>
    <w:rsid w:val="00271150"/>
    <w:rsid w:val="00273085"/>
    <w:rsid w:val="002801E3"/>
    <w:rsid w:val="00280FE7"/>
    <w:rsid w:val="0028193E"/>
    <w:rsid w:val="002826F8"/>
    <w:rsid w:val="00285F4C"/>
    <w:rsid w:val="00287218"/>
    <w:rsid w:val="002932E4"/>
    <w:rsid w:val="00294990"/>
    <w:rsid w:val="00296B20"/>
    <w:rsid w:val="002A55A4"/>
    <w:rsid w:val="002B07C5"/>
    <w:rsid w:val="002B4EDC"/>
    <w:rsid w:val="002C081B"/>
    <w:rsid w:val="002C339E"/>
    <w:rsid w:val="002C351B"/>
    <w:rsid w:val="002C3F77"/>
    <w:rsid w:val="002D0CF1"/>
    <w:rsid w:val="002D204D"/>
    <w:rsid w:val="002D205F"/>
    <w:rsid w:val="002D3328"/>
    <w:rsid w:val="002E05E2"/>
    <w:rsid w:val="002E27D9"/>
    <w:rsid w:val="002F38FF"/>
    <w:rsid w:val="003015B7"/>
    <w:rsid w:val="00303CF0"/>
    <w:rsid w:val="00313E0C"/>
    <w:rsid w:val="00314D09"/>
    <w:rsid w:val="0032386C"/>
    <w:rsid w:val="00323DE3"/>
    <w:rsid w:val="003277EF"/>
    <w:rsid w:val="00331402"/>
    <w:rsid w:val="00332F15"/>
    <w:rsid w:val="003505C3"/>
    <w:rsid w:val="00350ADF"/>
    <w:rsid w:val="003547B5"/>
    <w:rsid w:val="00355052"/>
    <w:rsid w:val="00365978"/>
    <w:rsid w:val="0036695C"/>
    <w:rsid w:val="00367640"/>
    <w:rsid w:val="003715EE"/>
    <w:rsid w:val="00372E62"/>
    <w:rsid w:val="003748B0"/>
    <w:rsid w:val="00374A50"/>
    <w:rsid w:val="0037518D"/>
    <w:rsid w:val="0037686D"/>
    <w:rsid w:val="00376DF1"/>
    <w:rsid w:val="0037715C"/>
    <w:rsid w:val="003811A4"/>
    <w:rsid w:val="003867B8"/>
    <w:rsid w:val="0039041D"/>
    <w:rsid w:val="003915C3"/>
    <w:rsid w:val="00394A3A"/>
    <w:rsid w:val="00395A63"/>
    <w:rsid w:val="003A00A8"/>
    <w:rsid w:val="003A2DA0"/>
    <w:rsid w:val="003A33C3"/>
    <w:rsid w:val="003C3C7F"/>
    <w:rsid w:val="003D1A48"/>
    <w:rsid w:val="003D3EA8"/>
    <w:rsid w:val="003E1F66"/>
    <w:rsid w:val="003E6F75"/>
    <w:rsid w:val="003F13F8"/>
    <w:rsid w:val="003F32E8"/>
    <w:rsid w:val="003F42DC"/>
    <w:rsid w:val="003F629D"/>
    <w:rsid w:val="00401284"/>
    <w:rsid w:val="004052D6"/>
    <w:rsid w:val="0041418C"/>
    <w:rsid w:val="00415B1B"/>
    <w:rsid w:val="00415F1B"/>
    <w:rsid w:val="00416D29"/>
    <w:rsid w:val="00417C7F"/>
    <w:rsid w:val="0042303D"/>
    <w:rsid w:val="00423F83"/>
    <w:rsid w:val="0042663D"/>
    <w:rsid w:val="00433FE4"/>
    <w:rsid w:val="004356CB"/>
    <w:rsid w:val="0043735A"/>
    <w:rsid w:val="00440390"/>
    <w:rsid w:val="004448A7"/>
    <w:rsid w:val="00447052"/>
    <w:rsid w:val="004507DC"/>
    <w:rsid w:val="00452709"/>
    <w:rsid w:val="0045294A"/>
    <w:rsid w:val="00453A14"/>
    <w:rsid w:val="00455854"/>
    <w:rsid w:val="004605D7"/>
    <w:rsid w:val="0046508B"/>
    <w:rsid w:val="00476D90"/>
    <w:rsid w:val="00481D79"/>
    <w:rsid w:val="00484E68"/>
    <w:rsid w:val="00491467"/>
    <w:rsid w:val="00492774"/>
    <w:rsid w:val="0049643E"/>
    <w:rsid w:val="00496827"/>
    <w:rsid w:val="004968E7"/>
    <w:rsid w:val="004A397F"/>
    <w:rsid w:val="004A726A"/>
    <w:rsid w:val="004B441E"/>
    <w:rsid w:val="004B53C5"/>
    <w:rsid w:val="004C3B5F"/>
    <w:rsid w:val="004C5F90"/>
    <w:rsid w:val="004C70A6"/>
    <w:rsid w:val="004D7C8F"/>
    <w:rsid w:val="004F15CD"/>
    <w:rsid w:val="004F74B8"/>
    <w:rsid w:val="00500D0A"/>
    <w:rsid w:val="00501DBC"/>
    <w:rsid w:val="00514525"/>
    <w:rsid w:val="005211B2"/>
    <w:rsid w:val="0052637F"/>
    <w:rsid w:val="00527453"/>
    <w:rsid w:val="0053019D"/>
    <w:rsid w:val="00532F5A"/>
    <w:rsid w:val="00533024"/>
    <w:rsid w:val="005331FA"/>
    <w:rsid w:val="00533610"/>
    <w:rsid w:val="00535D2E"/>
    <w:rsid w:val="005439A2"/>
    <w:rsid w:val="00547590"/>
    <w:rsid w:val="00571A32"/>
    <w:rsid w:val="00571FB9"/>
    <w:rsid w:val="00581E60"/>
    <w:rsid w:val="00592B14"/>
    <w:rsid w:val="00592EBF"/>
    <w:rsid w:val="005A4D3F"/>
    <w:rsid w:val="005A7544"/>
    <w:rsid w:val="005B00D8"/>
    <w:rsid w:val="005B38FD"/>
    <w:rsid w:val="005B47A0"/>
    <w:rsid w:val="005C659D"/>
    <w:rsid w:val="005D0ADB"/>
    <w:rsid w:val="005D48E4"/>
    <w:rsid w:val="005D7FFA"/>
    <w:rsid w:val="005E129D"/>
    <w:rsid w:val="005E1FA6"/>
    <w:rsid w:val="005E3308"/>
    <w:rsid w:val="005E586B"/>
    <w:rsid w:val="005F4667"/>
    <w:rsid w:val="005F698C"/>
    <w:rsid w:val="00601182"/>
    <w:rsid w:val="00606887"/>
    <w:rsid w:val="00610C95"/>
    <w:rsid w:val="0061479D"/>
    <w:rsid w:val="00617E19"/>
    <w:rsid w:val="006259F2"/>
    <w:rsid w:val="006270B1"/>
    <w:rsid w:val="0063079C"/>
    <w:rsid w:val="00632C55"/>
    <w:rsid w:val="0063753E"/>
    <w:rsid w:val="006472FC"/>
    <w:rsid w:val="0065147A"/>
    <w:rsid w:val="00651C9D"/>
    <w:rsid w:val="00652B32"/>
    <w:rsid w:val="006539F9"/>
    <w:rsid w:val="00654BA8"/>
    <w:rsid w:val="00655619"/>
    <w:rsid w:val="00664238"/>
    <w:rsid w:val="006709C4"/>
    <w:rsid w:val="006732D6"/>
    <w:rsid w:val="00681362"/>
    <w:rsid w:val="0068452B"/>
    <w:rsid w:val="00690606"/>
    <w:rsid w:val="00693618"/>
    <w:rsid w:val="00695FAD"/>
    <w:rsid w:val="006960A1"/>
    <w:rsid w:val="006A30F5"/>
    <w:rsid w:val="006B5394"/>
    <w:rsid w:val="006B68B6"/>
    <w:rsid w:val="006C043D"/>
    <w:rsid w:val="006C0B37"/>
    <w:rsid w:val="006C4AE6"/>
    <w:rsid w:val="006C5E3E"/>
    <w:rsid w:val="006D1805"/>
    <w:rsid w:val="006E234B"/>
    <w:rsid w:val="006E39C2"/>
    <w:rsid w:val="006E4E35"/>
    <w:rsid w:val="006F1C89"/>
    <w:rsid w:val="007030C5"/>
    <w:rsid w:val="00715199"/>
    <w:rsid w:val="00721ED6"/>
    <w:rsid w:val="00722302"/>
    <w:rsid w:val="007225E8"/>
    <w:rsid w:val="007268E4"/>
    <w:rsid w:val="00731D30"/>
    <w:rsid w:val="00736998"/>
    <w:rsid w:val="00737E51"/>
    <w:rsid w:val="00763E52"/>
    <w:rsid w:val="00767E42"/>
    <w:rsid w:val="00775408"/>
    <w:rsid w:val="007777CD"/>
    <w:rsid w:val="00782C48"/>
    <w:rsid w:val="00786FA5"/>
    <w:rsid w:val="007918B0"/>
    <w:rsid w:val="00796A81"/>
    <w:rsid w:val="007A1CD4"/>
    <w:rsid w:val="007B11FF"/>
    <w:rsid w:val="007C12B9"/>
    <w:rsid w:val="007C1576"/>
    <w:rsid w:val="007C3C96"/>
    <w:rsid w:val="007D23B6"/>
    <w:rsid w:val="007D39D4"/>
    <w:rsid w:val="007E024B"/>
    <w:rsid w:val="007E03A4"/>
    <w:rsid w:val="007E2F9E"/>
    <w:rsid w:val="007F1D9B"/>
    <w:rsid w:val="007F4A2D"/>
    <w:rsid w:val="00802F07"/>
    <w:rsid w:val="008055AE"/>
    <w:rsid w:val="0080583A"/>
    <w:rsid w:val="008126B4"/>
    <w:rsid w:val="00812F43"/>
    <w:rsid w:val="00816F1D"/>
    <w:rsid w:val="0081771F"/>
    <w:rsid w:val="0082092F"/>
    <w:rsid w:val="008215B5"/>
    <w:rsid w:val="00830214"/>
    <w:rsid w:val="00830820"/>
    <w:rsid w:val="008327DC"/>
    <w:rsid w:val="00834B4F"/>
    <w:rsid w:val="0083605F"/>
    <w:rsid w:val="00852FD0"/>
    <w:rsid w:val="00860319"/>
    <w:rsid w:val="0086228D"/>
    <w:rsid w:val="008732DC"/>
    <w:rsid w:val="00875A2C"/>
    <w:rsid w:val="00876111"/>
    <w:rsid w:val="00880BDA"/>
    <w:rsid w:val="008824B5"/>
    <w:rsid w:val="00890CDB"/>
    <w:rsid w:val="00890D82"/>
    <w:rsid w:val="00892A7B"/>
    <w:rsid w:val="00894F1E"/>
    <w:rsid w:val="00895799"/>
    <w:rsid w:val="008A0B1B"/>
    <w:rsid w:val="008A586E"/>
    <w:rsid w:val="008B02DD"/>
    <w:rsid w:val="008B1C85"/>
    <w:rsid w:val="008C028E"/>
    <w:rsid w:val="008C0CDB"/>
    <w:rsid w:val="008C32AF"/>
    <w:rsid w:val="008C3BCC"/>
    <w:rsid w:val="008C47DE"/>
    <w:rsid w:val="008C60D7"/>
    <w:rsid w:val="008D3032"/>
    <w:rsid w:val="008D6D1F"/>
    <w:rsid w:val="008E0CC8"/>
    <w:rsid w:val="008F1AF0"/>
    <w:rsid w:val="008F2D8A"/>
    <w:rsid w:val="008F469A"/>
    <w:rsid w:val="00905957"/>
    <w:rsid w:val="00905A70"/>
    <w:rsid w:val="00920E0A"/>
    <w:rsid w:val="00926BFD"/>
    <w:rsid w:val="00932BA4"/>
    <w:rsid w:val="0094473D"/>
    <w:rsid w:val="00954191"/>
    <w:rsid w:val="009563B7"/>
    <w:rsid w:val="009607CC"/>
    <w:rsid w:val="009636A7"/>
    <w:rsid w:val="0096684C"/>
    <w:rsid w:val="00967295"/>
    <w:rsid w:val="00975AA9"/>
    <w:rsid w:val="00981CA8"/>
    <w:rsid w:val="00993C6F"/>
    <w:rsid w:val="0099416B"/>
    <w:rsid w:val="00994DA6"/>
    <w:rsid w:val="009B0301"/>
    <w:rsid w:val="009B1928"/>
    <w:rsid w:val="009B1D47"/>
    <w:rsid w:val="009B5640"/>
    <w:rsid w:val="009B6586"/>
    <w:rsid w:val="009C3C5C"/>
    <w:rsid w:val="009E25A0"/>
    <w:rsid w:val="009E4118"/>
    <w:rsid w:val="009E42BA"/>
    <w:rsid w:val="009E6091"/>
    <w:rsid w:val="009E6F33"/>
    <w:rsid w:val="009E74DB"/>
    <w:rsid w:val="009F084A"/>
    <w:rsid w:val="009F36E7"/>
    <w:rsid w:val="00A003E7"/>
    <w:rsid w:val="00A03E15"/>
    <w:rsid w:val="00A0732F"/>
    <w:rsid w:val="00A10B0C"/>
    <w:rsid w:val="00A1113B"/>
    <w:rsid w:val="00A11C7C"/>
    <w:rsid w:val="00A142BF"/>
    <w:rsid w:val="00A20003"/>
    <w:rsid w:val="00A260A9"/>
    <w:rsid w:val="00A30DF9"/>
    <w:rsid w:val="00A36804"/>
    <w:rsid w:val="00A42E06"/>
    <w:rsid w:val="00A55943"/>
    <w:rsid w:val="00A6232E"/>
    <w:rsid w:val="00A74F9E"/>
    <w:rsid w:val="00A75C19"/>
    <w:rsid w:val="00A84A17"/>
    <w:rsid w:val="00A92D22"/>
    <w:rsid w:val="00A934E4"/>
    <w:rsid w:val="00AA4A04"/>
    <w:rsid w:val="00AB1A2D"/>
    <w:rsid w:val="00AB3407"/>
    <w:rsid w:val="00AB3648"/>
    <w:rsid w:val="00AC0108"/>
    <w:rsid w:val="00AC0C00"/>
    <w:rsid w:val="00AC2637"/>
    <w:rsid w:val="00AC270E"/>
    <w:rsid w:val="00AC667B"/>
    <w:rsid w:val="00AD298D"/>
    <w:rsid w:val="00AE0489"/>
    <w:rsid w:val="00AE1864"/>
    <w:rsid w:val="00AE493B"/>
    <w:rsid w:val="00AE5131"/>
    <w:rsid w:val="00AF7B63"/>
    <w:rsid w:val="00B00AEA"/>
    <w:rsid w:val="00B02AF2"/>
    <w:rsid w:val="00B07847"/>
    <w:rsid w:val="00B16460"/>
    <w:rsid w:val="00B16A30"/>
    <w:rsid w:val="00B367C1"/>
    <w:rsid w:val="00B516AD"/>
    <w:rsid w:val="00B51EDE"/>
    <w:rsid w:val="00B5468D"/>
    <w:rsid w:val="00B61255"/>
    <w:rsid w:val="00B61262"/>
    <w:rsid w:val="00B629E8"/>
    <w:rsid w:val="00B62E34"/>
    <w:rsid w:val="00B6663D"/>
    <w:rsid w:val="00B66B74"/>
    <w:rsid w:val="00B70174"/>
    <w:rsid w:val="00B72ADB"/>
    <w:rsid w:val="00B80344"/>
    <w:rsid w:val="00B805BE"/>
    <w:rsid w:val="00B80D62"/>
    <w:rsid w:val="00B81ADB"/>
    <w:rsid w:val="00BA4F06"/>
    <w:rsid w:val="00BA7425"/>
    <w:rsid w:val="00BB5700"/>
    <w:rsid w:val="00BD1653"/>
    <w:rsid w:val="00BE0A74"/>
    <w:rsid w:val="00BE675C"/>
    <w:rsid w:val="00BE74CC"/>
    <w:rsid w:val="00BE7722"/>
    <w:rsid w:val="00BF1EDE"/>
    <w:rsid w:val="00BF280D"/>
    <w:rsid w:val="00BF286D"/>
    <w:rsid w:val="00BF3B49"/>
    <w:rsid w:val="00BF5C5F"/>
    <w:rsid w:val="00BF6A51"/>
    <w:rsid w:val="00C0139F"/>
    <w:rsid w:val="00C028B0"/>
    <w:rsid w:val="00C04BB0"/>
    <w:rsid w:val="00C1019A"/>
    <w:rsid w:val="00C101FD"/>
    <w:rsid w:val="00C1232E"/>
    <w:rsid w:val="00C12A44"/>
    <w:rsid w:val="00C15CD0"/>
    <w:rsid w:val="00C162A2"/>
    <w:rsid w:val="00C16BBE"/>
    <w:rsid w:val="00C25722"/>
    <w:rsid w:val="00C3230E"/>
    <w:rsid w:val="00C36150"/>
    <w:rsid w:val="00C37472"/>
    <w:rsid w:val="00C37D93"/>
    <w:rsid w:val="00C40D44"/>
    <w:rsid w:val="00C43277"/>
    <w:rsid w:val="00C4416C"/>
    <w:rsid w:val="00C50BBD"/>
    <w:rsid w:val="00C52CDE"/>
    <w:rsid w:val="00C543D7"/>
    <w:rsid w:val="00C60510"/>
    <w:rsid w:val="00C63D47"/>
    <w:rsid w:val="00C842CF"/>
    <w:rsid w:val="00C8464D"/>
    <w:rsid w:val="00C960F0"/>
    <w:rsid w:val="00CA2ACF"/>
    <w:rsid w:val="00CA6AA6"/>
    <w:rsid w:val="00CB4D11"/>
    <w:rsid w:val="00CB53D4"/>
    <w:rsid w:val="00CD0ABC"/>
    <w:rsid w:val="00CD38D6"/>
    <w:rsid w:val="00CE7F18"/>
    <w:rsid w:val="00CF1A67"/>
    <w:rsid w:val="00CF31A1"/>
    <w:rsid w:val="00CF36D7"/>
    <w:rsid w:val="00CF4324"/>
    <w:rsid w:val="00D035BC"/>
    <w:rsid w:val="00D05767"/>
    <w:rsid w:val="00D14A84"/>
    <w:rsid w:val="00D21A7A"/>
    <w:rsid w:val="00D23128"/>
    <w:rsid w:val="00D37641"/>
    <w:rsid w:val="00D40E99"/>
    <w:rsid w:val="00D43B31"/>
    <w:rsid w:val="00D45091"/>
    <w:rsid w:val="00D45F5A"/>
    <w:rsid w:val="00D63103"/>
    <w:rsid w:val="00D70E3D"/>
    <w:rsid w:val="00D82AD1"/>
    <w:rsid w:val="00D83978"/>
    <w:rsid w:val="00D8472B"/>
    <w:rsid w:val="00D87C46"/>
    <w:rsid w:val="00D9250A"/>
    <w:rsid w:val="00D92BEC"/>
    <w:rsid w:val="00D9456C"/>
    <w:rsid w:val="00D9733E"/>
    <w:rsid w:val="00DA623C"/>
    <w:rsid w:val="00DB17B9"/>
    <w:rsid w:val="00DB7C7A"/>
    <w:rsid w:val="00DC559F"/>
    <w:rsid w:val="00DD5EB2"/>
    <w:rsid w:val="00DD6125"/>
    <w:rsid w:val="00DE1941"/>
    <w:rsid w:val="00DE6D3D"/>
    <w:rsid w:val="00DF1805"/>
    <w:rsid w:val="00DF6C46"/>
    <w:rsid w:val="00E264FB"/>
    <w:rsid w:val="00E26904"/>
    <w:rsid w:val="00E31954"/>
    <w:rsid w:val="00E3348B"/>
    <w:rsid w:val="00E366DC"/>
    <w:rsid w:val="00E36FB6"/>
    <w:rsid w:val="00E371C5"/>
    <w:rsid w:val="00E44985"/>
    <w:rsid w:val="00E44DD8"/>
    <w:rsid w:val="00E466E8"/>
    <w:rsid w:val="00E46C87"/>
    <w:rsid w:val="00E509A8"/>
    <w:rsid w:val="00E50EBE"/>
    <w:rsid w:val="00E53F17"/>
    <w:rsid w:val="00E74383"/>
    <w:rsid w:val="00E7569F"/>
    <w:rsid w:val="00E75B26"/>
    <w:rsid w:val="00E835B8"/>
    <w:rsid w:val="00E84912"/>
    <w:rsid w:val="00E85798"/>
    <w:rsid w:val="00E8738A"/>
    <w:rsid w:val="00E93242"/>
    <w:rsid w:val="00E96CB9"/>
    <w:rsid w:val="00E97B10"/>
    <w:rsid w:val="00EB23A9"/>
    <w:rsid w:val="00EB6CCA"/>
    <w:rsid w:val="00EC43FB"/>
    <w:rsid w:val="00EC59D3"/>
    <w:rsid w:val="00EC5F94"/>
    <w:rsid w:val="00EC79BA"/>
    <w:rsid w:val="00ED0A57"/>
    <w:rsid w:val="00EE35F4"/>
    <w:rsid w:val="00EF15C6"/>
    <w:rsid w:val="00EF1DF5"/>
    <w:rsid w:val="00EF7593"/>
    <w:rsid w:val="00F00623"/>
    <w:rsid w:val="00F00954"/>
    <w:rsid w:val="00F103D9"/>
    <w:rsid w:val="00F12B03"/>
    <w:rsid w:val="00F12B0E"/>
    <w:rsid w:val="00F16036"/>
    <w:rsid w:val="00F25194"/>
    <w:rsid w:val="00F26D2E"/>
    <w:rsid w:val="00F30FB0"/>
    <w:rsid w:val="00F3381D"/>
    <w:rsid w:val="00F3619F"/>
    <w:rsid w:val="00F4128D"/>
    <w:rsid w:val="00F535D1"/>
    <w:rsid w:val="00F64D60"/>
    <w:rsid w:val="00F72208"/>
    <w:rsid w:val="00F754A4"/>
    <w:rsid w:val="00F80FB5"/>
    <w:rsid w:val="00F831F0"/>
    <w:rsid w:val="00F84141"/>
    <w:rsid w:val="00F90230"/>
    <w:rsid w:val="00FA3B27"/>
    <w:rsid w:val="00FA4E9F"/>
    <w:rsid w:val="00FA7B69"/>
    <w:rsid w:val="00FB0530"/>
    <w:rsid w:val="00FB2D49"/>
    <w:rsid w:val="00FB311F"/>
    <w:rsid w:val="00FB500B"/>
    <w:rsid w:val="00FB6EF4"/>
    <w:rsid w:val="00FC494E"/>
    <w:rsid w:val="00FC4B7F"/>
    <w:rsid w:val="00FC53AC"/>
    <w:rsid w:val="00FC62B7"/>
    <w:rsid w:val="00FE00D2"/>
    <w:rsid w:val="00FE0681"/>
    <w:rsid w:val="00FE1E42"/>
    <w:rsid w:val="00FE25D3"/>
    <w:rsid w:val="00FE6347"/>
    <w:rsid w:val="00FF19BC"/>
    <w:rsid w:val="00FF3C00"/>
    <w:rsid w:val="00FF4BC9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E356"/>
  <w15:docId w15:val="{571D5F80-369B-435A-8068-F0C5E72A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5F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3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6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69"/>
  </w:style>
  <w:style w:type="paragraph" w:styleId="Footer">
    <w:name w:val="footer"/>
    <w:basedOn w:val="Normal"/>
    <w:link w:val="FooterChar"/>
    <w:uiPriority w:val="99"/>
    <w:unhideWhenUsed/>
    <w:rsid w:val="00FA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69"/>
  </w:style>
  <w:style w:type="table" w:styleId="TableGrid">
    <w:name w:val="Table Grid"/>
    <w:basedOn w:val="TableNormal"/>
    <w:rsid w:val="00FA7B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7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7A7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535D2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55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585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068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694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AZJMDCZ6QSYZ-1335579144-53179</_dlc_DocId>
    <_dlc_DocIdUrl xmlns="a494813a-d0d8-4dad-94cb-0d196f36ba15">
      <Url>https://ekoordinacije.vlada.hr/_layouts/15/DocIdRedir.aspx?ID=AZJMDCZ6QSYZ-1335579144-53179</Url>
      <Description>AZJMDCZ6QSYZ-1335579144-53179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782D-4BE2-437D-87BE-EE234E34F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DA38C-DAD5-4091-AC1F-7D85DA73DA3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6D6EB3A2-527D-4FCC-A415-82A19AB18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B951B-9A3C-4308-A5B3-A5C6E0CC3D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A5B23B-A43A-420A-94A3-869537CB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1552</Words>
  <Characters>8853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Drakulić Velibor</dc:creator>
  <cp:lastModifiedBy>Marija Pišonić</cp:lastModifiedBy>
  <cp:revision>10</cp:revision>
  <cp:lastPrinted>2023-09-26T08:35:00Z</cp:lastPrinted>
  <dcterms:created xsi:type="dcterms:W3CDTF">2023-09-26T08:24:00Z</dcterms:created>
  <dcterms:modified xsi:type="dcterms:W3CDTF">2023-09-26T08:41:00Z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35466a1c-2ecd-4778-af32-bca592893a46</vt:lpwstr>
  </property>
</Properties>
</file>