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6909A" w14:textId="77777777" w:rsidR="00FB4A6D" w:rsidRDefault="00FB4A6D" w:rsidP="002B3EE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bookmarkStart w:id="0" w:name="_GoBack"/>
      <w:bookmarkEnd w:id="0"/>
    </w:p>
    <w:p w14:paraId="59E222EA" w14:textId="4A62FA82" w:rsidR="002B3EE5" w:rsidRDefault="002B3EE5" w:rsidP="002B3EE5">
      <w:pPr>
        <w:sectPr w:rsidR="002B3EE5" w:rsidSect="003145F8">
          <w:headerReference w:type="default" r:id="rId11"/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3624692" w14:textId="77777777" w:rsidR="002B3EE5" w:rsidRPr="003145F8" w:rsidRDefault="002B3EE5" w:rsidP="00540205">
      <w:pPr>
        <w:jc w:val="center"/>
        <w:rPr>
          <w:rFonts w:ascii="Times New Roman" w:hAnsi="Times New Roman"/>
          <w:sz w:val="24"/>
          <w:szCs w:val="24"/>
        </w:rPr>
      </w:pPr>
      <w:r w:rsidRPr="003145F8">
        <w:rPr>
          <w:rFonts w:ascii="Times New Roman" w:hAnsi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04999D98" wp14:editId="143F7769">
            <wp:extent cx="502942" cy="684000"/>
            <wp:effectExtent l="0" t="0" r="0" b="1905"/>
            <wp:docPr id="1" name="Picture 1" descr="A picture containing symbol, emblem, red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ymbol, emblem, red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5F8">
        <w:rPr>
          <w:rFonts w:ascii="Times New Roman" w:hAnsi="Times New Roman"/>
          <w:sz w:val="24"/>
          <w:szCs w:val="24"/>
        </w:rPr>
        <w:fldChar w:fldCharType="begin"/>
      </w:r>
      <w:r w:rsidRPr="003145F8">
        <w:rPr>
          <w:rFonts w:ascii="Times New Roman" w:hAnsi="Times New Roman"/>
          <w:sz w:val="24"/>
          <w:szCs w:val="24"/>
        </w:rPr>
        <w:instrText xml:space="preserve"> INCLUDEPICTURE "http://www.inet.hr/~box/images/grb-rh.gif" \* MERGEFORMATINET </w:instrText>
      </w:r>
      <w:r w:rsidRPr="003145F8">
        <w:rPr>
          <w:rFonts w:ascii="Times New Roman" w:hAnsi="Times New Roman"/>
          <w:sz w:val="24"/>
          <w:szCs w:val="24"/>
        </w:rPr>
        <w:fldChar w:fldCharType="end"/>
      </w:r>
    </w:p>
    <w:p w14:paraId="7C3A2787" w14:textId="77777777" w:rsidR="002B3EE5" w:rsidRPr="003145F8" w:rsidRDefault="002B3EE5" w:rsidP="002B3EE5">
      <w:pPr>
        <w:spacing w:before="60" w:after="1680"/>
        <w:jc w:val="center"/>
        <w:rPr>
          <w:rFonts w:ascii="Times New Roman" w:hAnsi="Times New Roman"/>
          <w:sz w:val="24"/>
          <w:szCs w:val="24"/>
        </w:rPr>
      </w:pPr>
      <w:r w:rsidRPr="003145F8">
        <w:rPr>
          <w:rFonts w:ascii="Times New Roman" w:hAnsi="Times New Roman"/>
          <w:sz w:val="24"/>
          <w:szCs w:val="24"/>
        </w:rPr>
        <w:t>VLADA REPUBLIKE HRVATSKE</w:t>
      </w:r>
    </w:p>
    <w:p w14:paraId="5E0B53BD" w14:textId="77777777" w:rsidR="002B3EE5" w:rsidRPr="003145F8" w:rsidRDefault="002B3EE5" w:rsidP="002B3EE5">
      <w:pPr>
        <w:rPr>
          <w:rFonts w:ascii="Times New Roman" w:hAnsi="Times New Roman"/>
          <w:sz w:val="24"/>
          <w:szCs w:val="24"/>
        </w:rPr>
      </w:pPr>
    </w:p>
    <w:p w14:paraId="73985080" w14:textId="13E8D46B" w:rsidR="002B3EE5" w:rsidRPr="003145F8" w:rsidRDefault="002B3EE5" w:rsidP="002B3EE5">
      <w:pPr>
        <w:spacing w:after="2400"/>
        <w:jc w:val="right"/>
        <w:rPr>
          <w:rFonts w:ascii="Times New Roman" w:hAnsi="Times New Roman"/>
          <w:sz w:val="24"/>
          <w:szCs w:val="24"/>
        </w:rPr>
      </w:pPr>
      <w:r w:rsidRPr="003145F8">
        <w:rPr>
          <w:rFonts w:ascii="Times New Roman" w:hAnsi="Times New Roman"/>
          <w:sz w:val="24"/>
          <w:szCs w:val="24"/>
        </w:rPr>
        <w:t xml:space="preserve">Zagreb, </w:t>
      </w:r>
      <w:r w:rsidR="00540205">
        <w:rPr>
          <w:rFonts w:ascii="Times New Roman" w:hAnsi="Times New Roman"/>
          <w:sz w:val="24"/>
          <w:szCs w:val="24"/>
        </w:rPr>
        <w:t>27. rujna</w:t>
      </w:r>
      <w:r w:rsidRPr="003145F8">
        <w:rPr>
          <w:rFonts w:ascii="Times New Roman" w:hAnsi="Times New Roman"/>
          <w:sz w:val="24"/>
          <w:szCs w:val="24"/>
        </w:rPr>
        <w:t xml:space="preserve"> 2023.</w:t>
      </w:r>
    </w:p>
    <w:p w14:paraId="35552C59" w14:textId="77777777" w:rsidR="002B3EE5" w:rsidRPr="003145F8" w:rsidRDefault="002B3EE5" w:rsidP="002B3EE5">
      <w:pPr>
        <w:spacing w:line="360" w:lineRule="auto"/>
        <w:rPr>
          <w:rFonts w:ascii="Times New Roman" w:hAnsi="Times New Roman"/>
          <w:sz w:val="24"/>
          <w:szCs w:val="24"/>
        </w:rPr>
      </w:pPr>
      <w:r w:rsidRPr="003145F8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F9310E6" w14:textId="77777777" w:rsidR="002B3EE5" w:rsidRPr="003145F8" w:rsidRDefault="002B3EE5" w:rsidP="002B3EE5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  <w:sz w:val="24"/>
          <w:szCs w:val="24"/>
        </w:rPr>
        <w:sectPr w:rsidR="002B3EE5" w:rsidRPr="003145F8" w:rsidSect="00AC76B8">
          <w:headerReference w:type="default" r:id="rId14"/>
          <w:footerReference w:type="default" r:id="rId15"/>
          <w:type w:val="continuous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2B3EE5" w:rsidRPr="003145F8" w14:paraId="36516EA7" w14:textId="77777777" w:rsidTr="002D0C3A">
        <w:tc>
          <w:tcPr>
            <w:tcW w:w="1942" w:type="dxa"/>
          </w:tcPr>
          <w:p w14:paraId="67FC14BB" w14:textId="77777777" w:rsidR="002B3EE5" w:rsidRPr="00F13AE6" w:rsidRDefault="002B3EE5" w:rsidP="002D0C3A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3AE6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F13AE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4CB42738" w14:textId="77777777" w:rsidR="002B3EE5" w:rsidRPr="00F13AE6" w:rsidRDefault="002B3EE5" w:rsidP="002D0C3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13AE6">
              <w:rPr>
                <w:rFonts w:ascii="Times New Roman" w:hAnsi="Times New Roman"/>
                <w:sz w:val="24"/>
                <w:szCs w:val="24"/>
              </w:rPr>
              <w:t xml:space="preserve">Ministarstvo gospodarstva i održivog razvoja 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2B3EE5" w:rsidRPr="003145F8" w14:paraId="5670E078" w14:textId="77777777" w:rsidTr="002D0C3A">
        <w:tc>
          <w:tcPr>
            <w:tcW w:w="1937" w:type="dxa"/>
          </w:tcPr>
          <w:p w14:paraId="6D0ED84E" w14:textId="77777777" w:rsidR="002B3EE5" w:rsidRPr="00F13AE6" w:rsidRDefault="002B3EE5" w:rsidP="002D0C3A">
            <w:pPr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AE6">
              <w:rPr>
                <w:rFonts w:ascii="Times New Roman" w:hAnsi="Times New Roman"/>
                <w:bCs/>
                <w:smallCaps/>
                <w:sz w:val="24"/>
                <w:szCs w:val="24"/>
              </w:rPr>
              <w:t>Predmet</w:t>
            </w:r>
            <w:r w:rsidRPr="00F13AE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6D8D07CB" w14:textId="11AE9E3F" w:rsidR="002B3EE5" w:rsidRPr="00F13AE6" w:rsidRDefault="00540205" w:rsidP="002D0C3A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Prijedlog od</w:t>
            </w:r>
            <w:r w:rsidR="00F13AE6" w:rsidRPr="00F13AE6">
              <w:rPr>
                <w:rFonts w:ascii="Times New Roman" w:hAnsi="Times New Roman"/>
                <w:bCs/>
                <w:sz w:val="24"/>
                <w:szCs w:val="24"/>
              </w:rPr>
              <w:t xml:space="preserve">luke o </w:t>
            </w:r>
            <w:r w:rsidR="000B47E1">
              <w:t xml:space="preserve"> </w:t>
            </w:r>
            <w:r w:rsidR="000B47E1" w:rsidRPr="000B47E1">
              <w:rPr>
                <w:rFonts w:ascii="Times New Roman" w:hAnsi="Times New Roman"/>
                <w:bCs/>
                <w:sz w:val="24"/>
                <w:szCs w:val="24"/>
              </w:rPr>
              <w:t>prijenosu kontejnera iz strateških robnih zaliha bez naknade Općini Župa dubrovačka</w:t>
            </w:r>
            <w:r w:rsidR="002B3EE5" w:rsidRPr="00F13AE6"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</w:tc>
      </w:tr>
    </w:tbl>
    <w:p w14:paraId="436040D2" w14:textId="77777777" w:rsidR="002B3EE5" w:rsidRPr="003145F8" w:rsidRDefault="002B3EE5" w:rsidP="002B3EE5">
      <w:pPr>
        <w:spacing w:line="360" w:lineRule="auto"/>
        <w:rPr>
          <w:rFonts w:ascii="Times New Roman" w:hAnsi="Times New Roman"/>
          <w:sz w:val="24"/>
          <w:szCs w:val="24"/>
        </w:rPr>
        <w:sectPr w:rsidR="002B3EE5" w:rsidRPr="003145F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3145F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A3A156" w14:textId="77777777" w:rsidR="002B3EE5" w:rsidRPr="003145F8" w:rsidRDefault="002B3EE5" w:rsidP="002B3EE5">
      <w:pPr>
        <w:spacing w:line="360" w:lineRule="auto"/>
        <w:ind w:left="426"/>
        <w:rPr>
          <w:rFonts w:ascii="Times New Roman" w:hAnsi="Times New Roman"/>
          <w:sz w:val="24"/>
          <w:szCs w:val="24"/>
        </w:rPr>
        <w:sectPr w:rsidR="002B3EE5" w:rsidRPr="003145F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6715368" w14:textId="77777777" w:rsidR="002B3EE5" w:rsidRPr="003145F8" w:rsidRDefault="002B3EE5" w:rsidP="002B3EE5">
      <w:pPr>
        <w:jc w:val="right"/>
        <w:rPr>
          <w:rFonts w:ascii="Times New Roman" w:hAnsi="Times New Roman"/>
          <w:sz w:val="24"/>
          <w:szCs w:val="24"/>
        </w:rPr>
      </w:pPr>
      <w:r w:rsidRPr="003145F8">
        <w:rPr>
          <w:rFonts w:ascii="Times New Roman" w:hAnsi="Times New Roman"/>
          <w:sz w:val="24"/>
          <w:szCs w:val="24"/>
        </w:rPr>
        <w:lastRenderedPageBreak/>
        <w:t>PRIJEDLOG</w:t>
      </w:r>
    </w:p>
    <w:p w14:paraId="577BE5E5" w14:textId="694849C9" w:rsidR="002663E0" w:rsidRDefault="002663E0" w:rsidP="006625C2">
      <w:pPr>
        <w:jc w:val="both"/>
        <w:rPr>
          <w:rFonts w:ascii="Times New Roman" w:hAnsi="Times New Roman"/>
          <w:sz w:val="24"/>
          <w:szCs w:val="24"/>
        </w:rPr>
      </w:pPr>
      <w:r w:rsidRPr="00B05C62">
        <w:rPr>
          <w:rFonts w:ascii="Times New Roman" w:hAnsi="Times New Roman"/>
          <w:sz w:val="24"/>
          <w:szCs w:val="24"/>
        </w:rPr>
        <w:t xml:space="preserve">Na temelju </w:t>
      </w:r>
      <w:r w:rsidR="00E04809" w:rsidRPr="00B05C62">
        <w:rPr>
          <w:rFonts w:ascii="Times New Roman" w:hAnsi="Times New Roman"/>
          <w:sz w:val="24"/>
          <w:szCs w:val="24"/>
        </w:rPr>
        <w:t xml:space="preserve">članka </w:t>
      </w:r>
      <w:r w:rsidRPr="00B05C62">
        <w:rPr>
          <w:rFonts w:ascii="Times New Roman" w:hAnsi="Times New Roman"/>
          <w:sz w:val="24"/>
          <w:szCs w:val="24"/>
        </w:rPr>
        <w:t>1</w:t>
      </w:r>
      <w:r w:rsidR="005904A7" w:rsidRPr="00B05C62">
        <w:rPr>
          <w:rFonts w:ascii="Times New Roman" w:hAnsi="Times New Roman"/>
          <w:sz w:val="24"/>
          <w:szCs w:val="24"/>
        </w:rPr>
        <w:t>0</w:t>
      </w:r>
      <w:r w:rsidR="00E04809" w:rsidRPr="00B05C62">
        <w:rPr>
          <w:rFonts w:ascii="Times New Roman" w:hAnsi="Times New Roman"/>
          <w:sz w:val="24"/>
          <w:szCs w:val="24"/>
        </w:rPr>
        <w:t>.</w:t>
      </w:r>
      <w:r w:rsidR="00A93FD8" w:rsidRPr="00B05C62">
        <w:rPr>
          <w:rFonts w:ascii="Times New Roman" w:hAnsi="Times New Roman"/>
          <w:sz w:val="24"/>
          <w:szCs w:val="24"/>
        </w:rPr>
        <w:t xml:space="preserve"> stavka 1.</w:t>
      </w:r>
      <w:r w:rsidR="006625C2" w:rsidRPr="00B05C62">
        <w:rPr>
          <w:rFonts w:ascii="Times New Roman" w:hAnsi="Times New Roman"/>
          <w:sz w:val="24"/>
          <w:szCs w:val="24"/>
        </w:rPr>
        <w:t xml:space="preserve"> podstavka </w:t>
      </w:r>
      <w:r w:rsidR="005904A7" w:rsidRPr="00B05C62">
        <w:rPr>
          <w:rFonts w:ascii="Times New Roman" w:hAnsi="Times New Roman"/>
          <w:sz w:val="24"/>
          <w:szCs w:val="24"/>
        </w:rPr>
        <w:t>5</w:t>
      </w:r>
      <w:r w:rsidR="006625C2" w:rsidRPr="00B05C62">
        <w:rPr>
          <w:rFonts w:ascii="Times New Roman" w:hAnsi="Times New Roman"/>
          <w:sz w:val="24"/>
          <w:szCs w:val="24"/>
        </w:rPr>
        <w:t xml:space="preserve">. </w:t>
      </w:r>
      <w:r w:rsidRPr="00B05C62">
        <w:rPr>
          <w:rFonts w:ascii="Times New Roman" w:hAnsi="Times New Roman"/>
          <w:sz w:val="24"/>
          <w:szCs w:val="24"/>
        </w:rPr>
        <w:t xml:space="preserve">Zakona o strateškim robnim zalihama ( </w:t>
      </w:r>
      <w:r w:rsidR="005904A7" w:rsidRPr="00B05C62">
        <w:rPr>
          <w:rFonts w:ascii="Times New Roman" w:hAnsi="Times New Roman"/>
          <w:sz w:val="24"/>
          <w:szCs w:val="24"/>
        </w:rPr>
        <w:t>„</w:t>
      </w:r>
      <w:r w:rsidRPr="00B05C62">
        <w:rPr>
          <w:rFonts w:ascii="Times New Roman" w:hAnsi="Times New Roman"/>
          <w:sz w:val="24"/>
          <w:szCs w:val="24"/>
        </w:rPr>
        <w:t>Narodne</w:t>
      </w:r>
      <w:r w:rsidRPr="00F13AE6">
        <w:rPr>
          <w:rFonts w:ascii="Times New Roman" w:hAnsi="Times New Roman"/>
          <w:sz w:val="24"/>
          <w:szCs w:val="24"/>
        </w:rPr>
        <w:t xml:space="preserve"> novine</w:t>
      </w:r>
      <w:r w:rsidR="005904A7" w:rsidRPr="00F13AE6">
        <w:rPr>
          <w:rFonts w:ascii="Times New Roman" w:hAnsi="Times New Roman"/>
          <w:sz w:val="24"/>
          <w:szCs w:val="24"/>
        </w:rPr>
        <w:t>“</w:t>
      </w:r>
      <w:r w:rsidR="00E04809" w:rsidRPr="00F13AE6">
        <w:rPr>
          <w:rFonts w:ascii="Times New Roman" w:hAnsi="Times New Roman"/>
          <w:sz w:val="24"/>
          <w:szCs w:val="24"/>
        </w:rPr>
        <w:t>,</w:t>
      </w:r>
      <w:r w:rsidRPr="00F13AE6">
        <w:rPr>
          <w:rFonts w:ascii="Times New Roman" w:hAnsi="Times New Roman"/>
          <w:sz w:val="24"/>
          <w:szCs w:val="24"/>
        </w:rPr>
        <w:t xml:space="preserve"> br</w:t>
      </w:r>
      <w:r w:rsidR="005904A7" w:rsidRPr="00F13AE6">
        <w:rPr>
          <w:rFonts w:ascii="Times New Roman" w:hAnsi="Times New Roman"/>
          <w:sz w:val="24"/>
          <w:szCs w:val="24"/>
        </w:rPr>
        <w:t>oj 141/22</w:t>
      </w:r>
      <w:r w:rsidRPr="00F13AE6">
        <w:rPr>
          <w:rFonts w:ascii="Times New Roman" w:hAnsi="Times New Roman"/>
          <w:sz w:val="24"/>
          <w:szCs w:val="24"/>
        </w:rPr>
        <w:t>)</w:t>
      </w:r>
      <w:r w:rsidR="00E04809" w:rsidRPr="00F13AE6">
        <w:rPr>
          <w:rFonts w:ascii="Times New Roman" w:hAnsi="Times New Roman"/>
          <w:sz w:val="24"/>
          <w:szCs w:val="24"/>
        </w:rPr>
        <w:t>,</w:t>
      </w:r>
      <w:r w:rsidRPr="00F13AE6">
        <w:rPr>
          <w:rFonts w:ascii="Times New Roman" w:hAnsi="Times New Roman"/>
          <w:sz w:val="24"/>
          <w:szCs w:val="24"/>
        </w:rPr>
        <w:t xml:space="preserve"> Vlada Republike Hrvats</w:t>
      </w:r>
      <w:r w:rsidR="006625C2" w:rsidRPr="00F13AE6">
        <w:rPr>
          <w:rFonts w:ascii="Times New Roman" w:hAnsi="Times New Roman"/>
          <w:sz w:val="24"/>
          <w:szCs w:val="24"/>
        </w:rPr>
        <w:t xml:space="preserve">ke je na sjednici održanoj </w:t>
      </w:r>
      <w:r w:rsidRPr="00F13AE6">
        <w:rPr>
          <w:rFonts w:ascii="Times New Roman" w:hAnsi="Times New Roman"/>
          <w:sz w:val="24"/>
          <w:szCs w:val="24"/>
        </w:rPr>
        <w:t xml:space="preserve">____________ godine donijela </w:t>
      </w:r>
    </w:p>
    <w:p w14:paraId="247E7C81" w14:textId="77777777" w:rsidR="00191B89" w:rsidRPr="00F13AE6" w:rsidRDefault="00191B89" w:rsidP="006625C2">
      <w:pPr>
        <w:jc w:val="both"/>
        <w:rPr>
          <w:rFonts w:ascii="Times New Roman" w:hAnsi="Times New Roman"/>
          <w:sz w:val="24"/>
          <w:szCs w:val="24"/>
        </w:rPr>
      </w:pPr>
    </w:p>
    <w:p w14:paraId="64B0934E" w14:textId="633E9022" w:rsidR="00F13AE6" w:rsidRDefault="00F13AE6" w:rsidP="00E04809">
      <w:pPr>
        <w:jc w:val="center"/>
        <w:rPr>
          <w:rFonts w:ascii="Times New Roman" w:hAnsi="Times New Roman"/>
          <w:b/>
          <w:sz w:val="24"/>
          <w:szCs w:val="24"/>
        </w:rPr>
      </w:pPr>
      <w:r w:rsidRPr="002B3EE5">
        <w:rPr>
          <w:rFonts w:ascii="Times New Roman" w:hAnsi="Times New Roman"/>
          <w:b/>
          <w:sz w:val="24"/>
          <w:szCs w:val="24"/>
        </w:rPr>
        <w:t>O</w:t>
      </w:r>
      <w:r w:rsidR="00B72EA1">
        <w:rPr>
          <w:rFonts w:ascii="Times New Roman" w:hAnsi="Times New Roman"/>
          <w:b/>
          <w:sz w:val="24"/>
          <w:szCs w:val="24"/>
        </w:rPr>
        <w:t xml:space="preserve"> D L U K U</w:t>
      </w:r>
      <w:r w:rsidRPr="002B3EE5">
        <w:rPr>
          <w:rFonts w:ascii="Times New Roman" w:hAnsi="Times New Roman"/>
          <w:b/>
          <w:sz w:val="24"/>
          <w:szCs w:val="24"/>
        </w:rPr>
        <w:t xml:space="preserve"> </w:t>
      </w:r>
    </w:p>
    <w:p w14:paraId="4CB2FB4A" w14:textId="6BCEA522" w:rsidR="00787D59" w:rsidRDefault="00F13AE6" w:rsidP="00E04809">
      <w:pPr>
        <w:jc w:val="center"/>
        <w:rPr>
          <w:rFonts w:ascii="Times New Roman" w:hAnsi="Times New Roman"/>
          <w:b/>
          <w:sz w:val="24"/>
          <w:szCs w:val="24"/>
        </w:rPr>
      </w:pPr>
      <w:r w:rsidRPr="002B3EE5">
        <w:rPr>
          <w:rFonts w:ascii="Times New Roman" w:hAnsi="Times New Roman"/>
          <w:b/>
          <w:sz w:val="24"/>
          <w:szCs w:val="24"/>
        </w:rPr>
        <w:t xml:space="preserve">o </w:t>
      </w:r>
      <w:bookmarkStart w:id="1" w:name="_Hlk144815854"/>
      <w:r w:rsidR="001F2979">
        <w:rPr>
          <w:rFonts w:ascii="Times New Roman" w:hAnsi="Times New Roman"/>
          <w:b/>
          <w:sz w:val="24"/>
          <w:szCs w:val="24"/>
        </w:rPr>
        <w:t>prijenosu</w:t>
      </w:r>
      <w:r w:rsidRPr="002B3EE5">
        <w:rPr>
          <w:rFonts w:ascii="Times New Roman" w:hAnsi="Times New Roman"/>
          <w:b/>
          <w:sz w:val="24"/>
          <w:szCs w:val="24"/>
        </w:rPr>
        <w:t xml:space="preserve"> kontejnera iz strateških robnih zaliha</w:t>
      </w:r>
      <w:r w:rsidR="001F2979">
        <w:rPr>
          <w:rFonts w:ascii="Times New Roman" w:hAnsi="Times New Roman"/>
          <w:b/>
          <w:sz w:val="24"/>
          <w:szCs w:val="24"/>
        </w:rPr>
        <w:t xml:space="preserve"> bez naknade</w:t>
      </w:r>
      <w:r>
        <w:rPr>
          <w:rFonts w:ascii="Times New Roman" w:hAnsi="Times New Roman"/>
          <w:b/>
          <w:sz w:val="24"/>
          <w:szCs w:val="24"/>
        </w:rPr>
        <w:t xml:space="preserve"> Općini Župa dubrovačka</w:t>
      </w:r>
      <w:bookmarkEnd w:id="1"/>
    </w:p>
    <w:p w14:paraId="47C4915E" w14:textId="77777777" w:rsidR="00191B89" w:rsidRPr="0007546C" w:rsidRDefault="00191B89" w:rsidP="00E04809">
      <w:pPr>
        <w:jc w:val="center"/>
        <w:rPr>
          <w:rFonts w:ascii="Arial" w:hAnsi="Arial" w:cs="Arial"/>
          <w:b/>
          <w:sz w:val="24"/>
          <w:szCs w:val="24"/>
        </w:rPr>
      </w:pPr>
    </w:p>
    <w:p w14:paraId="095F365B" w14:textId="77777777" w:rsidR="002663E0" w:rsidRPr="0007546C" w:rsidRDefault="002663E0" w:rsidP="00E04809">
      <w:pPr>
        <w:jc w:val="center"/>
        <w:rPr>
          <w:rFonts w:ascii="Arial" w:hAnsi="Arial" w:cs="Arial"/>
          <w:b/>
          <w:sz w:val="24"/>
          <w:szCs w:val="24"/>
        </w:rPr>
      </w:pPr>
      <w:r w:rsidRPr="0007546C">
        <w:rPr>
          <w:rFonts w:ascii="Arial" w:hAnsi="Arial" w:cs="Arial"/>
          <w:b/>
          <w:sz w:val="24"/>
          <w:szCs w:val="24"/>
        </w:rPr>
        <w:t>I.</w:t>
      </w:r>
    </w:p>
    <w:p w14:paraId="4189E6DE" w14:textId="40E2F2F7" w:rsidR="000F7BF7" w:rsidRPr="00CC53A9" w:rsidRDefault="006625C2" w:rsidP="00CC53A9">
      <w:pPr>
        <w:jc w:val="both"/>
        <w:rPr>
          <w:rFonts w:ascii="Times New Roman" w:hAnsi="Times New Roman"/>
          <w:sz w:val="24"/>
          <w:szCs w:val="24"/>
        </w:rPr>
      </w:pPr>
      <w:r w:rsidRPr="0007546C">
        <w:rPr>
          <w:rFonts w:ascii="Arial" w:hAnsi="Arial" w:cs="Arial"/>
          <w:sz w:val="24"/>
          <w:szCs w:val="24"/>
        </w:rPr>
        <w:tab/>
      </w:r>
      <w:r w:rsidR="002663E0" w:rsidRPr="00F13AE6">
        <w:rPr>
          <w:rFonts w:ascii="Times New Roman" w:hAnsi="Times New Roman"/>
          <w:sz w:val="24"/>
          <w:szCs w:val="24"/>
        </w:rPr>
        <w:t>Odobrava se Ministarstvu gospodarstva</w:t>
      </w:r>
      <w:r w:rsidR="00F13AE6" w:rsidRPr="00F13AE6">
        <w:rPr>
          <w:rFonts w:ascii="Times New Roman" w:hAnsi="Times New Roman"/>
          <w:sz w:val="24"/>
          <w:szCs w:val="24"/>
        </w:rPr>
        <w:t xml:space="preserve"> i održivog razvoja</w:t>
      </w:r>
      <w:r w:rsidR="002663E0" w:rsidRPr="00F13AE6">
        <w:rPr>
          <w:rFonts w:ascii="Times New Roman" w:hAnsi="Times New Roman"/>
          <w:sz w:val="24"/>
          <w:szCs w:val="24"/>
        </w:rPr>
        <w:t xml:space="preserve"> – Ravnateljstvu za robne zalihe da </w:t>
      </w:r>
      <w:r w:rsidR="001F2979">
        <w:rPr>
          <w:rFonts w:ascii="Times New Roman" w:hAnsi="Times New Roman"/>
          <w:sz w:val="24"/>
          <w:szCs w:val="24"/>
        </w:rPr>
        <w:t>prenese</w:t>
      </w:r>
      <w:r w:rsidR="00FC76AF" w:rsidRPr="00F13AE6">
        <w:rPr>
          <w:rFonts w:ascii="Times New Roman" w:hAnsi="Times New Roman"/>
          <w:sz w:val="24"/>
          <w:szCs w:val="24"/>
        </w:rPr>
        <w:t xml:space="preserve"> 1</w:t>
      </w:r>
      <w:r w:rsidR="00540205">
        <w:rPr>
          <w:rFonts w:ascii="Times New Roman" w:hAnsi="Times New Roman"/>
          <w:sz w:val="24"/>
          <w:szCs w:val="24"/>
        </w:rPr>
        <w:t xml:space="preserve">2 </w:t>
      </w:r>
      <w:r w:rsidR="00FC76AF" w:rsidRPr="00F13AE6">
        <w:rPr>
          <w:rFonts w:ascii="Times New Roman" w:hAnsi="Times New Roman"/>
          <w:sz w:val="24"/>
          <w:szCs w:val="24"/>
        </w:rPr>
        <w:t xml:space="preserve"> </w:t>
      </w:r>
      <w:r w:rsidR="00732F12" w:rsidRPr="00F13AE6">
        <w:rPr>
          <w:rFonts w:ascii="Times New Roman" w:hAnsi="Times New Roman"/>
          <w:sz w:val="24"/>
          <w:szCs w:val="24"/>
        </w:rPr>
        <w:t xml:space="preserve">kontejnera </w:t>
      </w:r>
      <w:r w:rsidR="00FC76AF" w:rsidRPr="00F13AE6">
        <w:rPr>
          <w:rFonts w:ascii="Times New Roman" w:hAnsi="Times New Roman"/>
          <w:sz w:val="24"/>
          <w:szCs w:val="24"/>
        </w:rPr>
        <w:t>i</w:t>
      </w:r>
      <w:r w:rsidRPr="00F13AE6">
        <w:rPr>
          <w:rFonts w:ascii="Times New Roman" w:hAnsi="Times New Roman"/>
          <w:sz w:val="24"/>
          <w:szCs w:val="24"/>
        </w:rPr>
        <w:t>z strateških robnih zaliha</w:t>
      </w:r>
      <w:r w:rsidR="001F2979">
        <w:rPr>
          <w:rFonts w:ascii="Times New Roman" w:hAnsi="Times New Roman"/>
          <w:sz w:val="24"/>
          <w:szCs w:val="24"/>
        </w:rPr>
        <w:t xml:space="preserve"> bez naknade</w:t>
      </w:r>
      <w:r w:rsidRPr="00F13AE6">
        <w:rPr>
          <w:rFonts w:ascii="Times New Roman" w:hAnsi="Times New Roman"/>
          <w:sz w:val="24"/>
          <w:szCs w:val="24"/>
        </w:rPr>
        <w:t xml:space="preserve"> </w:t>
      </w:r>
      <w:r w:rsidR="008A04A0">
        <w:rPr>
          <w:rFonts w:ascii="Times New Roman" w:hAnsi="Times New Roman"/>
          <w:sz w:val="24"/>
          <w:szCs w:val="24"/>
        </w:rPr>
        <w:t>Općini Župa dubrovačka</w:t>
      </w:r>
      <w:r w:rsidR="00732F12" w:rsidRPr="00F13AE6">
        <w:rPr>
          <w:rFonts w:ascii="Times New Roman" w:hAnsi="Times New Roman"/>
          <w:sz w:val="24"/>
          <w:szCs w:val="24"/>
        </w:rPr>
        <w:t xml:space="preserve"> za potrebe</w:t>
      </w:r>
      <w:r w:rsidR="00F13AE6">
        <w:rPr>
          <w:rFonts w:ascii="Times New Roman" w:hAnsi="Times New Roman"/>
          <w:sz w:val="24"/>
          <w:szCs w:val="24"/>
        </w:rPr>
        <w:t xml:space="preserve"> sportskog kluba NK „Župa dubrovačka“</w:t>
      </w:r>
      <w:r w:rsidR="001F2979">
        <w:rPr>
          <w:rFonts w:ascii="Times New Roman" w:hAnsi="Times New Roman"/>
          <w:sz w:val="24"/>
          <w:szCs w:val="24"/>
        </w:rPr>
        <w:t>.</w:t>
      </w:r>
    </w:p>
    <w:p w14:paraId="626AA152" w14:textId="77777777" w:rsidR="00283DF6" w:rsidRPr="00F13AE6" w:rsidRDefault="00283DF6" w:rsidP="00283DF6">
      <w:pPr>
        <w:jc w:val="center"/>
        <w:rPr>
          <w:rFonts w:ascii="Times New Roman" w:hAnsi="Times New Roman"/>
          <w:b/>
          <w:sz w:val="24"/>
          <w:szCs w:val="24"/>
        </w:rPr>
      </w:pPr>
      <w:r w:rsidRPr="00F13AE6">
        <w:rPr>
          <w:rFonts w:ascii="Times New Roman" w:hAnsi="Times New Roman"/>
          <w:b/>
          <w:sz w:val="24"/>
          <w:szCs w:val="24"/>
        </w:rPr>
        <w:t>II.</w:t>
      </w:r>
    </w:p>
    <w:p w14:paraId="2FBBBC5A" w14:textId="40F0D9C7" w:rsidR="00283DF6" w:rsidRDefault="000F7BF7" w:rsidP="00A109C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13AE6">
        <w:rPr>
          <w:rFonts w:ascii="Times New Roman" w:hAnsi="Times New Roman"/>
          <w:sz w:val="24"/>
          <w:szCs w:val="24"/>
        </w:rPr>
        <w:t xml:space="preserve">Financijska protuvrijednost robe iz točke I. </w:t>
      </w:r>
      <w:r w:rsidR="00FC76AF" w:rsidRPr="00F13AE6">
        <w:rPr>
          <w:rFonts w:ascii="Times New Roman" w:hAnsi="Times New Roman"/>
          <w:sz w:val="24"/>
          <w:szCs w:val="24"/>
        </w:rPr>
        <w:t>ove Odluke iznos</w:t>
      </w:r>
      <w:r w:rsidR="00A109C3" w:rsidRPr="00F13AE6">
        <w:rPr>
          <w:rFonts w:ascii="Times New Roman" w:hAnsi="Times New Roman"/>
          <w:sz w:val="24"/>
          <w:szCs w:val="24"/>
        </w:rPr>
        <w:t>i</w:t>
      </w:r>
      <w:r w:rsidR="00FC76AF" w:rsidRPr="00F13AE6">
        <w:rPr>
          <w:rFonts w:ascii="Times New Roman" w:hAnsi="Times New Roman"/>
          <w:sz w:val="24"/>
          <w:szCs w:val="24"/>
        </w:rPr>
        <w:t xml:space="preserve"> </w:t>
      </w:r>
      <w:r w:rsidR="00C344BD">
        <w:rPr>
          <w:rFonts w:ascii="Times New Roman" w:hAnsi="Times New Roman"/>
          <w:sz w:val="24"/>
          <w:szCs w:val="24"/>
        </w:rPr>
        <w:t>44.370,41</w:t>
      </w:r>
      <w:r w:rsidR="00FC76AF" w:rsidRPr="00F13AE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726F9" w:rsidRPr="00F13AE6">
        <w:rPr>
          <w:rFonts w:ascii="Times New Roman" w:hAnsi="Times New Roman"/>
          <w:sz w:val="24"/>
          <w:szCs w:val="24"/>
        </w:rPr>
        <w:t>eura</w:t>
      </w:r>
      <w:r w:rsidR="00A109C3" w:rsidRPr="00F13AE6">
        <w:rPr>
          <w:rFonts w:ascii="Times New Roman" w:hAnsi="Times New Roman"/>
          <w:sz w:val="24"/>
          <w:szCs w:val="24"/>
        </w:rPr>
        <w:t xml:space="preserve"> </w:t>
      </w:r>
      <w:r w:rsidR="00540205">
        <w:rPr>
          <w:rFonts w:ascii="Times New Roman" w:hAnsi="Times New Roman"/>
          <w:sz w:val="24"/>
          <w:szCs w:val="24"/>
        </w:rPr>
        <w:t xml:space="preserve">knjižiti </w:t>
      </w:r>
      <w:r w:rsidRPr="00F13AE6">
        <w:rPr>
          <w:rFonts w:ascii="Times New Roman" w:hAnsi="Times New Roman"/>
          <w:sz w:val="24"/>
          <w:szCs w:val="24"/>
        </w:rPr>
        <w:t>će se na teret Ministarstva gospodarstva</w:t>
      </w:r>
      <w:r w:rsidR="00D726F9" w:rsidRPr="00F13AE6">
        <w:rPr>
          <w:rFonts w:ascii="Times New Roman" w:hAnsi="Times New Roman"/>
          <w:sz w:val="24"/>
          <w:szCs w:val="24"/>
        </w:rPr>
        <w:t xml:space="preserve"> i održivog razvoja</w:t>
      </w:r>
      <w:r w:rsidRPr="00F13AE6">
        <w:rPr>
          <w:rFonts w:ascii="Times New Roman" w:hAnsi="Times New Roman"/>
          <w:sz w:val="24"/>
          <w:szCs w:val="24"/>
        </w:rPr>
        <w:t xml:space="preserve"> – Ravnateljstva za robne zalihe.</w:t>
      </w:r>
    </w:p>
    <w:p w14:paraId="63134975" w14:textId="09DBDA1B" w:rsidR="002573C2" w:rsidRPr="00F13AE6" w:rsidRDefault="002573C2" w:rsidP="00A109C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Prijevoz kontejnera iz točke I. ove Odluke</w:t>
      </w:r>
      <w:r w:rsidR="00540205">
        <w:rPr>
          <w:rFonts w:ascii="Times New Roman" w:hAnsi="Times New Roman"/>
          <w:sz w:val="24"/>
          <w:szCs w:val="24"/>
        </w:rPr>
        <w:t xml:space="preserve"> snosi Općina</w:t>
      </w:r>
      <w:r>
        <w:rPr>
          <w:rFonts w:ascii="Times New Roman" w:hAnsi="Times New Roman"/>
          <w:sz w:val="24"/>
          <w:szCs w:val="24"/>
        </w:rPr>
        <w:t xml:space="preserve"> Župa dubrovačka.</w:t>
      </w:r>
    </w:p>
    <w:p w14:paraId="5035A24F" w14:textId="77777777" w:rsidR="00E04B15" w:rsidRPr="0007546C" w:rsidRDefault="00E04B15" w:rsidP="00E04809">
      <w:pPr>
        <w:jc w:val="center"/>
        <w:rPr>
          <w:rFonts w:ascii="Arial" w:hAnsi="Arial" w:cs="Arial"/>
          <w:b/>
          <w:sz w:val="24"/>
          <w:szCs w:val="24"/>
        </w:rPr>
      </w:pPr>
      <w:r w:rsidRPr="0007546C">
        <w:rPr>
          <w:rFonts w:ascii="Arial" w:hAnsi="Arial" w:cs="Arial"/>
          <w:b/>
          <w:sz w:val="24"/>
          <w:szCs w:val="24"/>
        </w:rPr>
        <w:t>II</w:t>
      </w:r>
      <w:r w:rsidR="00422866" w:rsidRPr="0007546C">
        <w:rPr>
          <w:rFonts w:ascii="Arial" w:hAnsi="Arial" w:cs="Arial"/>
          <w:b/>
          <w:sz w:val="24"/>
          <w:szCs w:val="24"/>
        </w:rPr>
        <w:t>I.</w:t>
      </w:r>
    </w:p>
    <w:p w14:paraId="34A093D5" w14:textId="2533C477" w:rsidR="002663E0" w:rsidRPr="00F13AE6" w:rsidRDefault="006625C2" w:rsidP="00FC76AF">
      <w:pPr>
        <w:jc w:val="both"/>
        <w:rPr>
          <w:rFonts w:ascii="Times New Roman" w:hAnsi="Times New Roman"/>
          <w:sz w:val="24"/>
          <w:szCs w:val="24"/>
        </w:rPr>
      </w:pPr>
      <w:r w:rsidRPr="00F13AE6">
        <w:rPr>
          <w:rFonts w:ascii="Times New Roman" w:hAnsi="Times New Roman"/>
          <w:sz w:val="24"/>
          <w:szCs w:val="24"/>
        </w:rPr>
        <w:tab/>
      </w:r>
      <w:r w:rsidR="00E04B15" w:rsidRPr="00F13AE6">
        <w:rPr>
          <w:rFonts w:ascii="Times New Roman" w:hAnsi="Times New Roman"/>
          <w:sz w:val="24"/>
          <w:szCs w:val="24"/>
        </w:rPr>
        <w:t>Zadužuje se Ministarstvo gospodarstva</w:t>
      </w:r>
      <w:r w:rsidR="00D726F9" w:rsidRPr="00F13AE6">
        <w:rPr>
          <w:rFonts w:ascii="Times New Roman" w:hAnsi="Times New Roman"/>
          <w:sz w:val="24"/>
          <w:szCs w:val="24"/>
        </w:rPr>
        <w:t xml:space="preserve"> i održivog razvoja</w:t>
      </w:r>
      <w:r w:rsidR="00E04B15" w:rsidRPr="00F13AE6">
        <w:rPr>
          <w:rFonts w:ascii="Times New Roman" w:hAnsi="Times New Roman"/>
          <w:sz w:val="24"/>
          <w:szCs w:val="24"/>
        </w:rPr>
        <w:t xml:space="preserve"> – Ravnateljstvo z</w:t>
      </w:r>
      <w:r w:rsidR="00E04809" w:rsidRPr="00F13AE6">
        <w:rPr>
          <w:rFonts w:ascii="Times New Roman" w:hAnsi="Times New Roman"/>
          <w:sz w:val="24"/>
          <w:szCs w:val="24"/>
        </w:rPr>
        <w:t>a robne zalihe za provedbu ove O</w:t>
      </w:r>
      <w:r w:rsidR="00E04B15" w:rsidRPr="00F13AE6">
        <w:rPr>
          <w:rFonts w:ascii="Times New Roman" w:hAnsi="Times New Roman"/>
          <w:sz w:val="24"/>
          <w:szCs w:val="24"/>
        </w:rPr>
        <w:t xml:space="preserve">dluke. </w:t>
      </w:r>
    </w:p>
    <w:p w14:paraId="0F5411C6" w14:textId="77777777" w:rsidR="00E04809" w:rsidRPr="00F13AE6" w:rsidRDefault="006625C2" w:rsidP="00E04809">
      <w:pPr>
        <w:jc w:val="center"/>
        <w:rPr>
          <w:rFonts w:ascii="Times New Roman" w:hAnsi="Times New Roman"/>
          <w:b/>
          <w:sz w:val="24"/>
          <w:szCs w:val="24"/>
        </w:rPr>
      </w:pPr>
      <w:r w:rsidRPr="00F13AE6">
        <w:rPr>
          <w:rFonts w:ascii="Times New Roman" w:hAnsi="Times New Roman"/>
          <w:b/>
          <w:sz w:val="24"/>
          <w:szCs w:val="24"/>
        </w:rPr>
        <w:t>I</w:t>
      </w:r>
      <w:r w:rsidR="00422866" w:rsidRPr="00F13AE6">
        <w:rPr>
          <w:rFonts w:ascii="Times New Roman" w:hAnsi="Times New Roman"/>
          <w:b/>
          <w:sz w:val="24"/>
          <w:szCs w:val="24"/>
        </w:rPr>
        <w:t>V</w:t>
      </w:r>
      <w:r w:rsidR="00E04809" w:rsidRPr="00F13AE6">
        <w:rPr>
          <w:rFonts w:ascii="Times New Roman" w:hAnsi="Times New Roman"/>
          <w:b/>
          <w:sz w:val="24"/>
          <w:szCs w:val="24"/>
        </w:rPr>
        <w:t>.</w:t>
      </w:r>
    </w:p>
    <w:p w14:paraId="273A7FAB" w14:textId="77777777" w:rsidR="00E04809" w:rsidRPr="00F13AE6" w:rsidRDefault="006625C2" w:rsidP="006625C2">
      <w:pPr>
        <w:jc w:val="both"/>
        <w:rPr>
          <w:rFonts w:ascii="Times New Roman" w:hAnsi="Times New Roman"/>
          <w:sz w:val="24"/>
          <w:szCs w:val="24"/>
        </w:rPr>
      </w:pPr>
      <w:r w:rsidRPr="00F13AE6">
        <w:rPr>
          <w:rFonts w:ascii="Times New Roman" w:hAnsi="Times New Roman"/>
          <w:sz w:val="24"/>
          <w:szCs w:val="24"/>
        </w:rPr>
        <w:tab/>
      </w:r>
      <w:r w:rsidR="00E04809" w:rsidRPr="00F13AE6">
        <w:rPr>
          <w:rFonts w:ascii="Times New Roman" w:hAnsi="Times New Roman"/>
          <w:sz w:val="24"/>
          <w:szCs w:val="24"/>
        </w:rPr>
        <w:t>Ova Odluka supa na snagu danom donošenja.</w:t>
      </w:r>
    </w:p>
    <w:p w14:paraId="0A409971" w14:textId="77777777" w:rsidR="0000141D" w:rsidRPr="00F13AE6" w:rsidRDefault="00EE255E" w:rsidP="000014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3AE6">
        <w:rPr>
          <w:rFonts w:ascii="Times New Roman" w:hAnsi="Times New Roman"/>
          <w:sz w:val="24"/>
          <w:szCs w:val="24"/>
        </w:rPr>
        <w:t>K</w:t>
      </w:r>
      <w:r w:rsidR="003474AE" w:rsidRPr="00F13AE6">
        <w:rPr>
          <w:rFonts w:ascii="Times New Roman" w:hAnsi="Times New Roman"/>
          <w:sz w:val="24"/>
          <w:szCs w:val="24"/>
        </w:rPr>
        <w:t>LASA</w:t>
      </w:r>
      <w:r w:rsidRPr="00F13AE6">
        <w:rPr>
          <w:rFonts w:ascii="Times New Roman" w:hAnsi="Times New Roman"/>
          <w:sz w:val="24"/>
          <w:szCs w:val="24"/>
        </w:rPr>
        <w:t xml:space="preserve">: </w:t>
      </w:r>
    </w:p>
    <w:p w14:paraId="6B4B411D" w14:textId="77777777" w:rsidR="00EE255E" w:rsidRPr="00F13AE6" w:rsidRDefault="00EE255E" w:rsidP="000014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3AE6">
        <w:rPr>
          <w:rFonts w:ascii="Times New Roman" w:hAnsi="Times New Roman"/>
          <w:sz w:val="24"/>
          <w:szCs w:val="24"/>
        </w:rPr>
        <w:t>U</w:t>
      </w:r>
      <w:r w:rsidR="003474AE" w:rsidRPr="00F13AE6">
        <w:rPr>
          <w:rFonts w:ascii="Times New Roman" w:hAnsi="Times New Roman"/>
          <w:sz w:val="24"/>
          <w:szCs w:val="24"/>
        </w:rPr>
        <w:t>RBROJ</w:t>
      </w:r>
      <w:r w:rsidRPr="00F13AE6">
        <w:rPr>
          <w:rFonts w:ascii="Times New Roman" w:hAnsi="Times New Roman"/>
          <w:sz w:val="24"/>
          <w:szCs w:val="24"/>
        </w:rPr>
        <w:t>:</w:t>
      </w:r>
    </w:p>
    <w:p w14:paraId="410DF729" w14:textId="77777777" w:rsidR="00EE255E" w:rsidRPr="00F13AE6" w:rsidRDefault="00EE255E" w:rsidP="000014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3AE6">
        <w:rPr>
          <w:rFonts w:ascii="Times New Roman" w:hAnsi="Times New Roman"/>
          <w:sz w:val="24"/>
          <w:szCs w:val="24"/>
        </w:rPr>
        <w:t xml:space="preserve">Zagreb,  </w:t>
      </w:r>
    </w:p>
    <w:p w14:paraId="0C3ACE07" w14:textId="3288462C" w:rsidR="00F13AE6" w:rsidRPr="00370B8A" w:rsidRDefault="00370B8A" w:rsidP="00370B8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13AE6" w:rsidRPr="00370B8A">
        <w:rPr>
          <w:rFonts w:ascii="Times New Roman" w:hAnsi="Times New Roman"/>
          <w:sz w:val="24"/>
          <w:szCs w:val="24"/>
        </w:rPr>
        <w:t>PREDSJEDNIK</w:t>
      </w:r>
    </w:p>
    <w:p w14:paraId="46FE9EB6" w14:textId="77777777" w:rsidR="00F13AE6" w:rsidRPr="00370B8A" w:rsidRDefault="00F13AE6" w:rsidP="00370B8A">
      <w:pPr>
        <w:pStyle w:val="NoSpacing"/>
        <w:rPr>
          <w:rFonts w:ascii="Times New Roman" w:hAnsi="Times New Roman"/>
          <w:sz w:val="24"/>
          <w:szCs w:val="24"/>
        </w:rPr>
      </w:pPr>
    </w:p>
    <w:p w14:paraId="311B807D" w14:textId="77777777" w:rsidR="00F13AE6" w:rsidRPr="00370B8A" w:rsidRDefault="00F13AE6" w:rsidP="00370B8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71D031F" w14:textId="6E94C248" w:rsidR="00F13AE6" w:rsidRPr="00370B8A" w:rsidRDefault="00370B8A" w:rsidP="00370B8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13AE6" w:rsidRPr="00370B8A">
        <w:rPr>
          <w:rFonts w:ascii="Times New Roman" w:hAnsi="Times New Roman"/>
          <w:sz w:val="24"/>
          <w:szCs w:val="24"/>
        </w:rPr>
        <w:tab/>
        <w:t>mr.</w:t>
      </w:r>
      <w:r w:rsidR="005402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3AE6" w:rsidRPr="00370B8A">
        <w:rPr>
          <w:rFonts w:ascii="Times New Roman" w:hAnsi="Times New Roman"/>
          <w:sz w:val="24"/>
          <w:szCs w:val="24"/>
        </w:rPr>
        <w:t>sc</w:t>
      </w:r>
      <w:proofErr w:type="spellEnd"/>
      <w:r w:rsidR="00F13AE6" w:rsidRPr="00370B8A">
        <w:rPr>
          <w:rFonts w:ascii="Times New Roman" w:hAnsi="Times New Roman"/>
          <w:sz w:val="24"/>
          <w:szCs w:val="24"/>
        </w:rPr>
        <w:t>. Andrej Plenković</w:t>
      </w:r>
    </w:p>
    <w:p w14:paraId="31E73EEC" w14:textId="77777777" w:rsidR="00D726F9" w:rsidRPr="00F13AE6" w:rsidRDefault="00D726F9" w:rsidP="006625C2">
      <w:pPr>
        <w:jc w:val="both"/>
        <w:rPr>
          <w:rFonts w:ascii="Times New Roman" w:hAnsi="Times New Roman"/>
          <w:sz w:val="24"/>
          <w:szCs w:val="24"/>
        </w:rPr>
      </w:pPr>
    </w:p>
    <w:p w14:paraId="4A43C350" w14:textId="77777777" w:rsidR="00D726F9" w:rsidRDefault="00D726F9" w:rsidP="006625C2">
      <w:pPr>
        <w:jc w:val="both"/>
        <w:rPr>
          <w:rFonts w:ascii="Arial" w:hAnsi="Arial" w:cs="Arial"/>
          <w:sz w:val="24"/>
          <w:szCs w:val="24"/>
        </w:rPr>
      </w:pPr>
    </w:p>
    <w:p w14:paraId="73D1435C" w14:textId="77777777" w:rsidR="00D726F9" w:rsidRDefault="00D726F9" w:rsidP="006625C2">
      <w:pPr>
        <w:jc w:val="both"/>
        <w:rPr>
          <w:rFonts w:ascii="Arial" w:hAnsi="Arial" w:cs="Arial"/>
          <w:sz w:val="24"/>
          <w:szCs w:val="24"/>
        </w:rPr>
      </w:pPr>
    </w:p>
    <w:p w14:paraId="54053F4A" w14:textId="77777777" w:rsidR="00D726F9" w:rsidRDefault="00D726F9" w:rsidP="006625C2">
      <w:pPr>
        <w:jc w:val="both"/>
        <w:rPr>
          <w:rFonts w:ascii="Arial" w:hAnsi="Arial" w:cs="Arial"/>
          <w:sz w:val="24"/>
          <w:szCs w:val="24"/>
        </w:rPr>
      </w:pPr>
    </w:p>
    <w:p w14:paraId="59195202" w14:textId="77777777" w:rsidR="00D726F9" w:rsidRDefault="00D726F9" w:rsidP="006625C2">
      <w:pPr>
        <w:jc w:val="both"/>
        <w:rPr>
          <w:rFonts w:ascii="Arial" w:hAnsi="Arial" w:cs="Arial"/>
          <w:sz w:val="24"/>
          <w:szCs w:val="24"/>
        </w:rPr>
      </w:pPr>
    </w:p>
    <w:p w14:paraId="056C77EE" w14:textId="77777777" w:rsidR="002653EF" w:rsidRPr="00370B8A" w:rsidRDefault="002653EF" w:rsidP="002653EF">
      <w:pPr>
        <w:jc w:val="center"/>
        <w:rPr>
          <w:rFonts w:ascii="Times New Roman" w:hAnsi="Times New Roman"/>
          <w:b/>
          <w:sz w:val="24"/>
          <w:szCs w:val="24"/>
        </w:rPr>
      </w:pPr>
      <w:r w:rsidRPr="00370B8A">
        <w:rPr>
          <w:rFonts w:ascii="Times New Roman" w:hAnsi="Times New Roman"/>
          <w:b/>
          <w:sz w:val="24"/>
          <w:szCs w:val="24"/>
        </w:rPr>
        <w:t>OBRAZLOŽENJE</w:t>
      </w:r>
    </w:p>
    <w:p w14:paraId="1C6941ED" w14:textId="4C0011EB" w:rsidR="00A9541B" w:rsidRPr="00191B89" w:rsidRDefault="00A9541B" w:rsidP="00A9541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43FEC80" w14:textId="0E048B50" w:rsidR="00370B8A" w:rsidRPr="00FB4A6D" w:rsidRDefault="00370B8A" w:rsidP="00FB4A6D">
      <w:pPr>
        <w:jc w:val="both"/>
        <w:rPr>
          <w:rFonts w:ascii="Times New Roman" w:hAnsi="Times New Roman"/>
          <w:sz w:val="24"/>
          <w:szCs w:val="24"/>
        </w:rPr>
      </w:pPr>
      <w:r w:rsidRPr="00FB4A6D">
        <w:rPr>
          <w:rFonts w:ascii="Times New Roman" w:hAnsi="Times New Roman"/>
          <w:sz w:val="24"/>
          <w:szCs w:val="24"/>
        </w:rPr>
        <w:t>Općina Župa dubrovačka uputila je zahtjev Ministarstvu gospodarstva i održivog razvoja – Ravnateljstvu za robne zalihe za dodjelu 12 kontejnera iz strateških robnih zaliha za potrebe sportskog kluba NK „Župa dubrovačka“ jer su im u nedavnom požaru izgorjele kompletne svlačionice i dio opreme.</w:t>
      </w:r>
    </w:p>
    <w:p w14:paraId="2F3E493C" w14:textId="6BA4EF0C" w:rsidR="00370B8A" w:rsidRPr="00FB4A6D" w:rsidRDefault="00370B8A" w:rsidP="00FB4A6D">
      <w:pPr>
        <w:jc w:val="both"/>
        <w:rPr>
          <w:rFonts w:ascii="Times New Roman" w:hAnsi="Times New Roman"/>
          <w:sz w:val="24"/>
          <w:szCs w:val="24"/>
        </w:rPr>
      </w:pPr>
      <w:r w:rsidRPr="00FB4A6D">
        <w:rPr>
          <w:rFonts w:ascii="Times New Roman" w:hAnsi="Times New Roman"/>
          <w:sz w:val="24"/>
          <w:szCs w:val="24"/>
        </w:rPr>
        <w:t xml:space="preserve">Odgoj djece i mladeži u svrhu aktivnog igranja nogometa i razvijanja športskih navika u cilju očuvanja zdravlja i osmišljenog korištenja slobodnog vremena bez droge, alkohola i dr. negativnih stvari te razvijanje osjećaja pripadnosti klubu i osjećaja domoljublja cilj su svake </w:t>
      </w:r>
      <w:r w:rsidR="00191B89" w:rsidRPr="00FB4A6D">
        <w:rPr>
          <w:rFonts w:ascii="Times New Roman" w:hAnsi="Times New Roman"/>
          <w:sz w:val="24"/>
          <w:szCs w:val="24"/>
        </w:rPr>
        <w:t>jedinice lokalne samouprave te klubova koje Općina podržava u radu na svom području.</w:t>
      </w:r>
    </w:p>
    <w:p w14:paraId="39CEBF4E" w14:textId="0204D760" w:rsidR="00191B89" w:rsidRPr="00FB4A6D" w:rsidRDefault="00191B89" w:rsidP="00FB4A6D">
      <w:pPr>
        <w:jc w:val="both"/>
        <w:rPr>
          <w:rFonts w:ascii="Times New Roman" w:hAnsi="Times New Roman"/>
          <w:sz w:val="24"/>
          <w:szCs w:val="24"/>
        </w:rPr>
      </w:pPr>
      <w:r w:rsidRPr="00FB4A6D">
        <w:rPr>
          <w:rFonts w:ascii="Times New Roman" w:hAnsi="Times New Roman"/>
          <w:sz w:val="24"/>
          <w:szCs w:val="24"/>
        </w:rPr>
        <w:t xml:space="preserve">Sve to iziskuje velike troškove i održavanje kvalitetne infrastrukture, te nabavku opreme za treninge i </w:t>
      </w:r>
      <w:proofErr w:type="spellStart"/>
      <w:r w:rsidRPr="00FB4A6D">
        <w:rPr>
          <w:rFonts w:ascii="Times New Roman" w:hAnsi="Times New Roman"/>
          <w:sz w:val="24"/>
          <w:szCs w:val="24"/>
        </w:rPr>
        <w:t>natjecaja</w:t>
      </w:r>
      <w:proofErr w:type="spellEnd"/>
      <w:r w:rsidRPr="00FB4A6D">
        <w:rPr>
          <w:rFonts w:ascii="Times New Roman" w:hAnsi="Times New Roman"/>
          <w:sz w:val="24"/>
          <w:szCs w:val="24"/>
        </w:rPr>
        <w:t>.</w:t>
      </w:r>
    </w:p>
    <w:p w14:paraId="0C01ECC2" w14:textId="524AE3CC" w:rsidR="00191B89" w:rsidRPr="00FB4A6D" w:rsidRDefault="00191B89" w:rsidP="00FB4A6D">
      <w:pPr>
        <w:jc w:val="both"/>
        <w:rPr>
          <w:rFonts w:ascii="Times New Roman" w:hAnsi="Times New Roman"/>
          <w:sz w:val="24"/>
          <w:szCs w:val="24"/>
        </w:rPr>
      </w:pPr>
      <w:r w:rsidRPr="00FB4A6D">
        <w:rPr>
          <w:rFonts w:ascii="Times New Roman" w:hAnsi="Times New Roman"/>
          <w:sz w:val="24"/>
          <w:szCs w:val="24"/>
        </w:rPr>
        <w:t>Kako se bliži nova natjecateljska sezona moraju žurno osigurati svlačionice putem kontejnerskog sklopa i dio opreme.</w:t>
      </w:r>
    </w:p>
    <w:p w14:paraId="6AFAA749" w14:textId="4B1FCC0B" w:rsidR="00370B8A" w:rsidRPr="00FB4A6D" w:rsidRDefault="00C344BD" w:rsidP="00FB4A6D">
      <w:pPr>
        <w:jc w:val="both"/>
        <w:rPr>
          <w:rFonts w:ascii="Times New Roman" w:hAnsi="Times New Roman"/>
          <w:sz w:val="24"/>
          <w:szCs w:val="24"/>
        </w:rPr>
      </w:pPr>
      <w:r w:rsidRPr="00FB4A6D">
        <w:rPr>
          <w:rFonts w:ascii="Times New Roman" w:hAnsi="Times New Roman"/>
          <w:sz w:val="24"/>
          <w:szCs w:val="24"/>
        </w:rPr>
        <w:t>Nabavna vrijednost predmetnih kontejnera je 55.675,68 eura, ispravak vrijednosti 11.305,27 eura tako da je sadašnja v</w:t>
      </w:r>
      <w:r w:rsidR="00370B8A" w:rsidRPr="00FB4A6D">
        <w:rPr>
          <w:rFonts w:ascii="Times New Roman" w:hAnsi="Times New Roman"/>
          <w:sz w:val="24"/>
          <w:szCs w:val="24"/>
        </w:rPr>
        <w:t xml:space="preserve">rijednost kontejnera </w:t>
      </w:r>
      <w:r w:rsidRPr="00FB4A6D">
        <w:rPr>
          <w:rFonts w:ascii="Times New Roman" w:hAnsi="Times New Roman"/>
          <w:sz w:val="24"/>
          <w:szCs w:val="24"/>
        </w:rPr>
        <w:t>44.370,41</w:t>
      </w:r>
      <w:r w:rsidR="00191B89" w:rsidRPr="00FB4A6D">
        <w:rPr>
          <w:rFonts w:ascii="Times New Roman" w:hAnsi="Times New Roman"/>
          <w:sz w:val="24"/>
          <w:szCs w:val="24"/>
        </w:rPr>
        <w:t xml:space="preserve"> eura</w:t>
      </w:r>
      <w:r w:rsidR="00370B8A" w:rsidRPr="00FB4A6D">
        <w:rPr>
          <w:rFonts w:ascii="Times New Roman" w:hAnsi="Times New Roman"/>
          <w:sz w:val="24"/>
          <w:szCs w:val="24"/>
        </w:rPr>
        <w:t xml:space="preserve"> i knjižit će se na teret Ministarstva gospodarstva - Ravnateljstva za robne zalihe.</w:t>
      </w:r>
      <w:r w:rsidR="002573C2" w:rsidRPr="00FB4A6D">
        <w:rPr>
          <w:rFonts w:ascii="Times New Roman" w:hAnsi="Times New Roman"/>
          <w:sz w:val="24"/>
          <w:szCs w:val="24"/>
        </w:rPr>
        <w:t xml:space="preserve"> Prijevoz kontejnera iz točke I. ove Odluke snosi Općine Župa dubrovačka</w:t>
      </w:r>
    </w:p>
    <w:p w14:paraId="0D12EC54" w14:textId="77A79586" w:rsidR="006625C2" w:rsidRPr="00FB4A6D" w:rsidRDefault="00370B8A" w:rsidP="00FB4A6D">
      <w:pPr>
        <w:jc w:val="both"/>
        <w:rPr>
          <w:rFonts w:ascii="Times New Roman" w:hAnsi="Times New Roman"/>
          <w:sz w:val="24"/>
          <w:szCs w:val="24"/>
        </w:rPr>
      </w:pPr>
      <w:r w:rsidRPr="00FB4A6D">
        <w:rPr>
          <w:rFonts w:ascii="Times New Roman" w:hAnsi="Times New Roman"/>
          <w:sz w:val="24"/>
          <w:szCs w:val="24"/>
        </w:rPr>
        <w:t>Slijedom navedenog</w:t>
      </w:r>
      <w:r w:rsidR="00540205">
        <w:rPr>
          <w:rFonts w:ascii="Times New Roman" w:hAnsi="Times New Roman"/>
          <w:sz w:val="24"/>
          <w:szCs w:val="24"/>
        </w:rPr>
        <w:t>a</w:t>
      </w:r>
      <w:r w:rsidRPr="00FB4A6D">
        <w:rPr>
          <w:rFonts w:ascii="Times New Roman" w:hAnsi="Times New Roman"/>
          <w:sz w:val="24"/>
          <w:szCs w:val="24"/>
        </w:rPr>
        <w:t xml:space="preserve"> Ministarstvo gospodarstva </w:t>
      </w:r>
      <w:r w:rsidR="00191B89" w:rsidRPr="00FB4A6D">
        <w:rPr>
          <w:rFonts w:ascii="Times New Roman" w:hAnsi="Times New Roman"/>
          <w:sz w:val="24"/>
          <w:szCs w:val="24"/>
        </w:rPr>
        <w:t xml:space="preserve">i održivog razvoja </w:t>
      </w:r>
      <w:r w:rsidRPr="00FB4A6D">
        <w:rPr>
          <w:rFonts w:ascii="Times New Roman" w:hAnsi="Times New Roman"/>
          <w:sz w:val="24"/>
          <w:szCs w:val="24"/>
        </w:rPr>
        <w:t xml:space="preserve">– Ravnateljstvo za robne zalihe predlaže Vladi Republike Hrvatske da </w:t>
      </w:r>
      <w:r w:rsidRPr="00FB4A6D">
        <w:rPr>
          <w:rFonts w:ascii="Times New Roman" w:hAnsi="Times New Roman"/>
          <w:sz w:val="24"/>
          <w:szCs w:val="24"/>
        </w:rPr>
        <w:lastRenderedPageBreak/>
        <w:t>temeljem članka 1</w:t>
      </w:r>
      <w:r w:rsidR="00191B89" w:rsidRPr="00FB4A6D">
        <w:rPr>
          <w:rFonts w:ascii="Times New Roman" w:hAnsi="Times New Roman"/>
          <w:sz w:val="24"/>
          <w:szCs w:val="24"/>
        </w:rPr>
        <w:t>0</w:t>
      </w:r>
      <w:r w:rsidRPr="00FB4A6D">
        <w:rPr>
          <w:rFonts w:ascii="Times New Roman" w:hAnsi="Times New Roman"/>
          <w:sz w:val="24"/>
          <w:szCs w:val="24"/>
        </w:rPr>
        <w:t>.</w:t>
      </w:r>
      <w:r w:rsidR="005C265B">
        <w:rPr>
          <w:rFonts w:ascii="Times New Roman" w:hAnsi="Times New Roman"/>
          <w:sz w:val="24"/>
          <w:szCs w:val="24"/>
        </w:rPr>
        <w:t xml:space="preserve"> stavka 1. </w:t>
      </w:r>
      <w:r w:rsidRPr="00FB4A6D">
        <w:rPr>
          <w:rFonts w:ascii="Times New Roman" w:hAnsi="Times New Roman"/>
          <w:sz w:val="24"/>
          <w:szCs w:val="24"/>
        </w:rPr>
        <w:t xml:space="preserve">podstavka </w:t>
      </w:r>
      <w:r w:rsidR="00191B89" w:rsidRPr="00FB4A6D">
        <w:rPr>
          <w:rFonts w:ascii="Times New Roman" w:hAnsi="Times New Roman"/>
          <w:sz w:val="24"/>
          <w:szCs w:val="24"/>
        </w:rPr>
        <w:t>5</w:t>
      </w:r>
      <w:r w:rsidRPr="00FB4A6D">
        <w:rPr>
          <w:rFonts w:ascii="Times New Roman" w:hAnsi="Times New Roman"/>
          <w:sz w:val="24"/>
          <w:szCs w:val="24"/>
        </w:rPr>
        <w:t xml:space="preserve">. Zakona o strateškim robnim zalihama donese predloženu Odluku o </w:t>
      </w:r>
      <w:r w:rsidR="005C265B" w:rsidRPr="005C265B">
        <w:rPr>
          <w:rFonts w:ascii="Times New Roman" w:hAnsi="Times New Roman"/>
          <w:sz w:val="24"/>
          <w:szCs w:val="24"/>
        </w:rPr>
        <w:t>prijenosu kontejnera iz strateških robnih zaliha bez naknade Općini Župa dubrovačka</w:t>
      </w:r>
      <w:r w:rsidR="00191B89" w:rsidRPr="00FB4A6D">
        <w:rPr>
          <w:rFonts w:ascii="Times New Roman" w:hAnsi="Times New Roman"/>
          <w:sz w:val="24"/>
          <w:szCs w:val="24"/>
        </w:rPr>
        <w:t xml:space="preserve"> </w:t>
      </w:r>
      <w:r w:rsidRPr="00FB4A6D">
        <w:rPr>
          <w:rFonts w:ascii="Times New Roman" w:hAnsi="Times New Roman"/>
          <w:sz w:val="24"/>
          <w:szCs w:val="24"/>
        </w:rPr>
        <w:t xml:space="preserve">za potrebe </w:t>
      </w:r>
      <w:r w:rsidR="00191B89" w:rsidRPr="00FB4A6D">
        <w:rPr>
          <w:rFonts w:ascii="Times New Roman" w:hAnsi="Times New Roman"/>
          <w:sz w:val="24"/>
          <w:szCs w:val="24"/>
        </w:rPr>
        <w:t>sportskog kluba NK „Župa dubrovačka“.</w:t>
      </w:r>
    </w:p>
    <w:sectPr w:rsidR="006625C2" w:rsidRPr="00FB4A6D" w:rsidSect="002C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1CFCC" w14:textId="77777777" w:rsidR="0054531D" w:rsidRDefault="0054531D">
      <w:pPr>
        <w:spacing w:after="0" w:line="240" w:lineRule="auto"/>
      </w:pPr>
      <w:r>
        <w:separator/>
      </w:r>
    </w:p>
  </w:endnote>
  <w:endnote w:type="continuationSeparator" w:id="0">
    <w:p w14:paraId="509C797C" w14:textId="77777777" w:rsidR="0054531D" w:rsidRDefault="0054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0041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207CD3" w14:textId="77777777" w:rsidR="00A815F8" w:rsidRPr="000503EB" w:rsidRDefault="004D14E2" w:rsidP="000503EB">
            <w:pPr>
              <w:pStyle w:val="Footer"/>
              <w:jc w:val="right"/>
            </w:pPr>
          </w:p>
        </w:sdtContent>
      </w:sdt>
    </w:sdtContent>
  </w:sdt>
  <w:p w14:paraId="76617880" w14:textId="77777777" w:rsidR="00A815F8" w:rsidRDefault="00A81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6644E" w14:textId="77777777" w:rsidR="00A815F8" w:rsidRPr="00CE78D1" w:rsidRDefault="00191B89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6542F507" w14:textId="77777777" w:rsidR="00A815F8" w:rsidRPr="00E14F24" w:rsidRDefault="00A815F8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B23C3" w14:textId="77777777" w:rsidR="0054531D" w:rsidRDefault="0054531D">
      <w:pPr>
        <w:spacing w:after="0" w:line="240" w:lineRule="auto"/>
      </w:pPr>
      <w:r>
        <w:separator/>
      </w:r>
    </w:p>
  </w:footnote>
  <w:footnote w:type="continuationSeparator" w:id="0">
    <w:p w14:paraId="401E4613" w14:textId="77777777" w:rsidR="0054531D" w:rsidRDefault="00545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4AA8B" w14:textId="77777777" w:rsidR="00A815F8" w:rsidRPr="007418B3" w:rsidRDefault="00191B89" w:rsidP="00E8656C">
    <w:pPr>
      <w:pStyle w:val="Header"/>
      <w:tabs>
        <w:tab w:val="clear" w:pos="4536"/>
        <w:tab w:val="clear" w:pos="9072"/>
        <w:tab w:val="left" w:pos="697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66B73" w14:textId="6670D3FC" w:rsidR="00A815F8" w:rsidRPr="00F27392" w:rsidRDefault="00A815F8" w:rsidP="00F273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F9B"/>
    <w:multiLevelType w:val="hybridMultilevel"/>
    <w:tmpl w:val="FFC4A2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120E"/>
    <w:multiLevelType w:val="hybridMultilevel"/>
    <w:tmpl w:val="C51C54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7EE3"/>
    <w:multiLevelType w:val="hybridMultilevel"/>
    <w:tmpl w:val="3356F5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F3E77"/>
    <w:multiLevelType w:val="hybridMultilevel"/>
    <w:tmpl w:val="CE4CE41C"/>
    <w:lvl w:ilvl="0" w:tplc="CCC09EC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966E2"/>
    <w:multiLevelType w:val="hybridMultilevel"/>
    <w:tmpl w:val="80CED9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E7962"/>
    <w:multiLevelType w:val="hybridMultilevel"/>
    <w:tmpl w:val="7D1C1E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6A90"/>
    <w:multiLevelType w:val="hybridMultilevel"/>
    <w:tmpl w:val="64F81E8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3C613A5"/>
    <w:multiLevelType w:val="hybridMultilevel"/>
    <w:tmpl w:val="99D87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D5819"/>
    <w:multiLevelType w:val="hybridMultilevel"/>
    <w:tmpl w:val="378AF9EE"/>
    <w:lvl w:ilvl="0" w:tplc="2E70E3AC">
      <w:start w:val="4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E0"/>
    <w:rsid w:val="0000141D"/>
    <w:rsid w:val="000240F7"/>
    <w:rsid w:val="0007546C"/>
    <w:rsid w:val="00080168"/>
    <w:rsid w:val="000A1B4B"/>
    <w:rsid w:val="000B47E1"/>
    <w:rsid w:val="000F7BF7"/>
    <w:rsid w:val="001035FA"/>
    <w:rsid w:val="00110D2C"/>
    <w:rsid w:val="00114935"/>
    <w:rsid w:val="00146ED4"/>
    <w:rsid w:val="00147180"/>
    <w:rsid w:val="00191B89"/>
    <w:rsid w:val="001B01CA"/>
    <w:rsid w:val="001D4768"/>
    <w:rsid w:val="001F0DAD"/>
    <w:rsid w:val="001F2979"/>
    <w:rsid w:val="0022012B"/>
    <w:rsid w:val="0023433C"/>
    <w:rsid w:val="002573C2"/>
    <w:rsid w:val="002653EF"/>
    <w:rsid w:val="0026636A"/>
    <w:rsid w:val="002663E0"/>
    <w:rsid w:val="00283DF6"/>
    <w:rsid w:val="002B3EE5"/>
    <w:rsid w:val="002C2209"/>
    <w:rsid w:val="002D28FC"/>
    <w:rsid w:val="003169AD"/>
    <w:rsid w:val="003474AE"/>
    <w:rsid w:val="00370B8A"/>
    <w:rsid w:val="003C2D73"/>
    <w:rsid w:val="003C7E7D"/>
    <w:rsid w:val="003D0F31"/>
    <w:rsid w:val="003D1CEC"/>
    <w:rsid w:val="00422866"/>
    <w:rsid w:val="0047309B"/>
    <w:rsid w:val="00484905"/>
    <w:rsid w:val="004A1E65"/>
    <w:rsid w:val="004B5012"/>
    <w:rsid w:val="004D14E2"/>
    <w:rsid w:val="004E6ADF"/>
    <w:rsid w:val="0050375F"/>
    <w:rsid w:val="00504401"/>
    <w:rsid w:val="00540205"/>
    <w:rsid w:val="0054531D"/>
    <w:rsid w:val="00553EAB"/>
    <w:rsid w:val="005904A7"/>
    <w:rsid w:val="005C265B"/>
    <w:rsid w:val="006041CE"/>
    <w:rsid w:val="006625C2"/>
    <w:rsid w:val="006F15AA"/>
    <w:rsid w:val="00732F12"/>
    <w:rsid w:val="007606CB"/>
    <w:rsid w:val="00787D59"/>
    <w:rsid w:val="007A491C"/>
    <w:rsid w:val="007B4B67"/>
    <w:rsid w:val="007C124B"/>
    <w:rsid w:val="00803005"/>
    <w:rsid w:val="008063E9"/>
    <w:rsid w:val="008129C9"/>
    <w:rsid w:val="008254CF"/>
    <w:rsid w:val="00871E41"/>
    <w:rsid w:val="008816D4"/>
    <w:rsid w:val="008930B9"/>
    <w:rsid w:val="00893E60"/>
    <w:rsid w:val="008A04A0"/>
    <w:rsid w:val="008A11A7"/>
    <w:rsid w:val="008B3084"/>
    <w:rsid w:val="008B501B"/>
    <w:rsid w:val="008D51AA"/>
    <w:rsid w:val="00904D9A"/>
    <w:rsid w:val="00966B1D"/>
    <w:rsid w:val="00973972"/>
    <w:rsid w:val="009923C2"/>
    <w:rsid w:val="00995154"/>
    <w:rsid w:val="009A0AD6"/>
    <w:rsid w:val="00A01439"/>
    <w:rsid w:val="00A060BF"/>
    <w:rsid w:val="00A109C3"/>
    <w:rsid w:val="00A418CA"/>
    <w:rsid w:val="00A815F8"/>
    <w:rsid w:val="00A93FD8"/>
    <w:rsid w:val="00A9541B"/>
    <w:rsid w:val="00AA15AB"/>
    <w:rsid w:val="00AD1493"/>
    <w:rsid w:val="00AD420D"/>
    <w:rsid w:val="00B05C62"/>
    <w:rsid w:val="00B2216A"/>
    <w:rsid w:val="00B5505D"/>
    <w:rsid w:val="00B72EA1"/>
    <w:rsid w:val="00B91724"/>
    <w:rsid w:val="00BC0608"/>
    <w:rsid w:val="00BE2C87"/>
    <w:rsid w:val="00BF3451"/>
    <w:rsid w:val="00C344BD"/>
    <w:rsid w:val="00C44325"/>
    <w:rsid w:val="00C5259B"/>
    <w:rsid w:val="00C63371"/>
    <w:rsid w:val="00C71A2C"/>
    <w:rsid w:val="00C91276"/>
    <w:rsid w:val="00C9175F"/>
    <w:rsid w:val="00CB2BED"/>
    <w:rsid w:val="00CB4551"/>
    <w:rsid w:val="00CC53A9"/>
    <w:rsid w:val="00D07060"/>
    <w:rsid w:val="00D726F9"/>
    <w:rsid w:val="00D817BF"/>
    <w:rsid w:val="00DD173D"/>
    <w:rsid w:val="00DF75A7"/>
    <w:rsid w:val="00E00FB1"/>
    <w:rsid w:val="00E030F2"/>
    <w:rsid w:val="00E04809"/>
    <w:rsid w:val="00E04B15"/>
    <w:rsid w:val="00E1027B"/>
    <w:rsid w:val="00E343E7"/>
    <w:rsid w:val="00E47E2C"/>
    <w:rsid w:val="00E5019B"/>
    <w:rsid w:val="00E73D0E"/>
    <w:rsid w:val="00EC2BDB"/>
    <w:rsid w:val="00EE255E"/>
    <w:rsid w:val="00F13AE6"/>
    <w:rsid w:val="00F2076D"/>
    <w:rsid w:val="00F85010"/>
    <w:rsid w:val="00FB4A6D"/>
    <w:rsid w:val="00FC76AF"/>
    <w:rsid w:val="00FD397F"/>
    <w:rsid w:val="00FD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1AA3"/>
  <w15:docId w15:val="{F2AC03CE-3E4A-40D3-860D-7E5589B9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2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343E7"/>
    <w:rPr>
      <w:sz w:val="22"/>
      <w:szCs w:val="22"/>
      <w:lang w:eastAsia="en-US"/>
    </w:rPr>
  </w:style>
  <w:style w:type="table" w:styleId="TableGrid">
    <w:name w:val="Table Grid"/>
    <w:basedOn w:val="TableNormal"/>
    <w:rsid w:val="00265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D4768"/>
    <w:pPr>
      <w:spacing w:after="0" w:line="240" w:lineRule="auto"/>
      <w:ind w:left="720"/>
      <w:contextualSpacing/>
    </w:pPr>
    <w:rPr>
      <w:rFonts w:ascii="Arial" w:eastAsiaTheme="minorHAnsi" w:hAnsi="Arial" w:cstheme="minorBidi"/>
      <w:sz w:val="24"/>
    </w:rPr>
  </w:style>
  <w:style w:type="character" w:customStyle="1" w:styleId="NoSpacingChar">
    <w:name w:val="No Spacing Char"/>
    <w:link w:val="NoSpacing"/>
    <w:uiPriority w:val="1"/>
    <w:rsid w:val="00A9541B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B3E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2B3EE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B3E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2B3EE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AZJMDCZ6QSYZ-1849078857-31281</_dlc_DocId>
    <_dlc_DocIdUrl xmlns="a494813a-d0d8-4dad-94cb-0d196f36ba15">
      <Url>https://ekoordinacije.vlada.hr/koordinacija-gospodarstvo/_layouts/15/DocIdRedir.aspx?ID=AZJMDCZ6QSYZ-1849078857-31281</Url>
      <Description>AZJMDCZ6QSYZ-1849078857-31281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7D644-63CC-417D-AF20-E0B9D2E10E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688247-F2A1-427A-95AE-9499F4691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E881A-3771-4CD3-AF08-B08555B9F0D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494813a-d0d8-4dad-94cb-0d196f36ba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321B361-217E-408F-AA49-91B32B817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Željkica Đurić</dc:creator>
  <cp:lastModifiedBy>Larisa Petrić</cp:lastModifiedBy>
  <cp:revision>13</cp:revision>
  <cp:lastPrinted>2015-09-25T06:21:00Z</cp:lastPrinted>
  <dcterms:created xsi:type="dcterms:W3CDTF">2023-09-01T13:38:00Z</dcterms:created>
  <dcterms:modified xsi:type="dcterms:W3CDTF">2023-09-25T13:35:00Z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06024d4d-c359-4ddd-b2e7-5f730e7b782b</vt:lpwstr>
  </property>
</Properties>
</file>