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F1A0D" w14:textId="330FDF65" w:rsidR="00A93E99" w:rsidRPr="003F287A" w:rsidRDefault="007E62F2" w:rsidP="00A93E99">
      <w:pPr>
        <w:jc w:val="center"/>
      </w:pPr>
      <w:r>
        <w:rPr>
          <w:noProof/>
        </w:rPr>
        <w:drawing>
          <wp:inline distT="0" distB="0" distL="0" distR="0" wp14:anchorId="16DC76C4" wp14:editId="1E836D96">
            <wp:extent cx="50482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E99" w:rsidRPr="003F287A">
        <w:fldChar w:fldCharType="begin"/>
      </w:r>
      <w:r w:rsidR="00A93E99" w:rsidRPr="003F287A">
        <w:instrText xml:space="preserve"> INCLUDEPICTURE "http://www.inet.hr/~box/images/grb-rh.gif" \* MERGEFORMATINET </w:instrText>
      </w:r>
      <w:r w:rsidR="00A93E99" w:rsidRPr="003F287A">
        <w:fldChar w:fldCharType="end"/>
      </w:r>
    </w:p>
    <w:p w14:paraId="44F76FDD" w14:textId="77777777" w:rsidR="00A93E99" w:rsidRPr="003F287A" w:rsidRDefault="00A93E99" w:rsidP="00A93E99">
      <w:pPr>
        <w:spacing w:before="60" w:after="1680"/>
        <w:jc w:val="center"/>
        <w:rPr>
          <w:sz w:val="28"/>
        </w:rPr>
      </w:pPr>
      <w:r w:rsidRPr="003F287A">
        <w:rPr>
          <w:sz w:val="28"/>
        </w:rPr>
        <w:t>VLADA REPUBLIKE HRVATSKE</w:t>
      </w:r>
    </w:p>
    <w:p w14:paraId="638B56F6" w14:textId="77777777" w:rsidR="00A93E99" w:rsidRPr="003F287A" w:rsidRDefault="00A93E99" w:rsidP="00A93E99"/>
    <w:p w14:paraId="739407DC" w14:textId="03871EAE" w:rsidR="00A93E99" w:rsidRPr="003F287A" w:rsidRDefault="00A93E99" w:rsidP="00A93E99">
      <w:pPr>
        <w:spacing w:after="2400"/>
        <w:jc w:val="right"/>
      </w:pPr>
      <w:r>
        <w:t xml:space="preserve">Zagreb, </w:t>
      </w:r>
      <w:r w:rsidR="008C7895">
        <w:t>1</w:t>
      </w:r>
      <w:r w:rsidR="00A2425D">
        <w:t>3</w:t>
      </w:r>
      <w:bookmarkStart w:id="0" w:name="_GoBack"/>
      <w:bookmarkEnd w:id="0"/>
      <w:r w:rsidR="008C7895">
        <w:t xml:space="preserve">. </w:t>
      </w:r>
      <w:r w:rsidR="00C73386">
        <w:t>siječ</w:t>
      </w:r>
      <w:r w:rsidR="00C163DA">
        <w:t>nja</w:t>
      </w:r>
      <w:r w:rsidR="00A709FC">
        <w:t xml:space="preserve"> 2023</w:t>
      </w:r>
      <w:r w:rsidRPr="003F287A">
        <w:t>.</w:t>
      </w:r>
    </w:p>
    <w:p w14:paraId="10FE83BA" w14:textId="77777777" w:rsidR="00A93E99" w:rsidRPr="003F287A" w:rsidRDefault="00A93E99" w:rsidP="00A93E99">
      <w:pPr>
        <w:spacing w:after="160" w:line="259" w:lineRule="auto"/>
        <w:rPr>
          <w:i/>
        </w:rPr>
      </w:pPr>
      <w:r w:rsidRPr="003F287A">
        <w:rPr>
          <w:i/>
        </w:rPr>
        <w:t>__________________________________________________________________________</w:t>
      </w:r>
    </w:p>
    <w:p w14:paraId="0F103357" w14:textId="77777777" w:rsidR="00A93E99" w:rsidRPr="003F287A" w:rsidRDefault="00A93E99" w:rsidP="00A93E99">
      <w:pPr>
        <w:spacing w:after="160" w:line="259" w:lineRule="auto"/>
        <w:rPr>
          <w:i/>
        </w:rPr>
      </w:pPr>
      <w:r w:rsidRPr="003F287A">
        <w:rPr>
          <w:b/>
        </w:rPr>
        <w:t>PREDLAGATELJ</w:t>
      </w:r>
      <w:r w:rsidRPr="003F287A">
        <w:rPr>
          <w:b/>
          <w:i/>
        </w:rPr>
        <w:t>:</w:t>
      </w:r>
      <w:r w:rsidRPr="003F287A">
        <w:rPr>
          <w:i/>
        </w:rPr>
        <w:tab/>
      </w:r>
      <w:r w:rsidRPr="003F287A">
        <w:t>Ministarstvo mora, prometa i infrastrukture</w:t>
      </w:r>
    </w:p>
    <w:p w14:paraId="7B8E4FFE" w14:textId="77777777" w:rsidR="00A93E99" w:rsidRPr="003F287A" w:rsidRDefault="00A93E99" w:rsidP="00A93E99">
      <w:pPr>
        <w:spacing w:after="160" w:line="259" w:lineRule="auto"/>
        <w:rPr>
          <w:i/>
        </w:rPr>
      </w:pPr>
      <w:r w:rsidRPr="003F287A">
        <w:rPr>
          <w:i/>
        </w:rPr>
        <w:t>__________________________________________________________________________</w:t>
      </w:r>
    </w:p>
    <w:p w14:paraId="1D9FB6BE" w14:textId="53B58786" w:rsidR="00A93E99" w:rsidRPr="003F287A" w:rsidRDefault="00A93E99" w:rsidP="00A93E99">
      <w:pPr>
        <w:spacing w:after="160" w:line="259" w:lineRule="auto"/>
        <w:ind w:left="1410" w:hanging="1410"/>
        <w:jc w:val="both"/>
        <w:rPr>
          <w:i/>
        </w:rPr>
      </w:pPr>
      <w:r w:rsidRPr="003F287A">
        <w:rPr>
          <w:b/>
        </w:rPr>
        <w:t>PREDMET</w:t>
      </w:r>
      <w:r w:rsidRPr="003F287A">
        <w:rPr>
          <w:b/>
          <w:i/>
        </w:rPr>
        <w:t>:</w:t>
      </w:r>
      <w:r w:rsidRPr="003F287A">
        <w:rPr>
          <w:i/>
        </w:rPr>
        <w:tab/>
      </w:r>
      <w:r w:rsidR="009479D7" w:rsidRPr="009479D7">
        <w:t xml:space="preserve">Prijedlog zaključka o prihvaćanju Izvješća o vođenim pregovorima za sklapanje Sporazuma između Vlade Republike Hrvatske i Vijeća ministara Bosne i Hercegovine o rekonstrukciji mosta Gunja (RH) – Brčko (BiH) na DC 214 (RH) </w:t>
      </w:r>
      <w:r w:rsidR="00002B58">
        <w:t>/</w:t>
      </w:r>
      <w:r w:rsidR="009479D7" w:rsidRPr="009479D7">
        <w:t xml:space="preserve"> M14.1 (BiH)</w:t>
      </w:r>
    </w:p>
    <w:p w14:paraId="1332470E" w14:textId="77777777" w:rsidR="00A93E99" w:rsidRPr="003F287A" w:rsidRDefault="00A93E99" w:rsidP="00A93E99">
      <w:pPr>
        <w:spacing w:after="160" w:line="259" w:lineRule="auto"/>
        <w:rPr>
          <w:i/>
        </w:rPr>
      </w:pPr>
      <w:r w:rsidRPr="003F287A">
        <w:rPr>
          <w:i/>
        </w:rPr>
        <w:t>__________________________________________________________________________</w:t>
      </w:r>
    </w:p>
    <w:p w14:paraId="0ADCA820" w14:textId="77777777" w:rsidR="00A93E99" w:rsidRPr="003F287A" w:rsidRDefault="00A93E99" w:rsidP="00A93E99">
      <w:pPr>
        <w:spacing w:after="160" w:line="259" w:lineRule="auto"/>
        <w:rPr>
          <w:i/>
        </w:rPr>
      </w:pPr>
    </w:p>
    <w:p w14:paraId="4E2A8467" w14:textId="77777777" w:rsidR="00A93E99" w:rsidRPr="003F287A" w:rsidRDefault="00A93E99" w:rsidP="00A93E99">
      <w:pPr>
        <w:spacing w:after="160" w:line="259" w:lineRule="auto"/>
        <w:rPr>
          <w:i/>
        </w:rPr>
      </w:pPr>
    </w:p>
    <w:p w14:paraId="502646C6" w14:textId="77777777" w:rsidR="00A93E99" w:rsidRPr="003F287A" w:rsidRDefault="00A93E99" w:rsidP="00A93E99">
      <w:pPr>
        <w:jc w:val="right"/>
        <w:rPr>
          <w:color w:val="000000"/>
          <w:sz w:val="22"/>
          <w:szCs w:val="22"/>
        </w:rPr>
      </w:pPr>
      <w:r w:rsidRPr="003F287A">
        <w:rPr>
          <w:color w:val="000000"/>
          <w:sz w:val="22"/>
          <w:szCs w:val="22"/>
        </w:rPr>
        <w:br w:type="page"/>
      </w:r>
    </w:p>
    <w:p w14:paraId="31E17CAA" w14:textId="77777777" w:rsidR="00002B58" w:rsidRDefault="00002B58" w:rsidP="00A93E99">
      <w:pPr>
        <w:jc w:val="right"/>
      </w:pPr>
    </w:p>
    <w:p w14:paraId="6775EE39" w14:textId="2406BF31" w:rsidR="00A93E99" w:rsidRPr="004E009E" w:rsidRDefault="00A93E99" w:rsidP="00A93E99">
      <w:pPr>
        <w:jc w:val="right"/>
      </w:pPr>
      <w:r w:rsidRPr="004E009E">
        <w:t xml:space="preserve">P r i j e d l o g </w:t>
      </w:r>
    </w:p>
    <w:p w14:paraId="3240E7CF" w14:textId="77777777" w:rsidR="00A93E99" w:rsidRPr="004E009E" w:rsidRDefault="00A93E99" w:rsidP="00A93E99">
      <w:pPr>
        <w:jc w:val="both"/>
      </w:pPr>
    </w:p>
    <w:p w14:paraId="7F09C7A3" w14:textId="77777777" w:rsidR="00A93E99" w:rsidRPr="004E009E" w:rsidRDefault="00A93E99" w:rsidP="00A93E99">
      <w:pPr>
        <w:jc w:val="both"/>
      </w:pPr>
    </w:p>
    <w:p w14:paraId="353CB772" w14:textId="77777777" w:rsidR="00A93E99" w:rsidRPr="004E009E" w:rsidRDefault="00A93E99" w:rsidP="00A93E99">
      <w:pPr>
        <w:jc w:val="both"/>
      </w:pPr>
    </w:p>
    <w:p w14:paraId="4B7F3E02" w14:textId="3EEABBF1" w:rsidR="00722540" w:rsidRPr="00002B58" w:rsidRDefault="00722540" w:rsidP="00A93E99">
      <w:pPr>
        <w:jc w:val="both"/>
        <w:rPr>
          <w:b/>
        </w:rPr>
      </w:pPr>
    </w:p>
    <w:p w14:paraId="064E2EFD" w14:textId="0E11E456" w:rsidR="00A93E99" w:rsidRPr="004E009E" w:rsidRDefault="00A93E99" w:rsidP="00002B58">
      <w:pPr>
        <w:ind w:firstLine="1418"/>
        <w:jc w:val="both"/>
      </w:pPr>
      <w:r w:rsidRPr="004E009E">
        <w:t>Na temelju članka 12. stavka 1. Zakona o sklapanju i izvršavanju međunarodnih ugovora (</w:t>
      </w:r>
      <w:r>
        <w:t>„</w:t>
      </w:r>
      <w:r w:rsidRPr="004E009E">
        <w:t>Narodne novine</w:t>
      </w:r>
      <w:r>
        <w:t>“</w:t>
      </w:r>
      <w:r w:rsidRPr="004E009E">
        <w:t>, broj 28/96</w:t>
      </w:r>
      <w:r w:rsidR="00002B58">
        <w:t>.</w:t>
      </w:r>
      <w:r w:rsidRPr="004E009E">
        <w:t>) i članka 31. stavka 3. Zakona o Vladi Republike Hrvatske (</w:t>
      </w:r>
      <w:r>
        <w:t>„</w:t>
      </w:r>
      <w:r w:rsidRPr="004E009E">
        <w:t>Narodne novine</w:t>
      </w:r>
      <w:r>
        <w:t>“</w:t>
      </w:r>
      <w:r w:rsidRPr="004E009E">
        <w:t xml:space="preserve">, br. </w:t>
      </w:r>
      <w:r>
        <w:t>150/11</w:t>
      </w:r>
      <w:r w:rsidR="00002B58">
        <w:t>.</w:t>
      </w:r>
      <w:r>
        <w:t>, 119/14</w:t>
      </w:r>
      <w:r w:rsidR="00002B58">
        <w:t>.</w:t>
      </w:r>
      <w:r>
        <w:t>, 93/16</w:t>
      </w:r>
      <w:r w:rsidR="00002B58">
        <w:t>.</w:t>
      </w:r>
      <w:r>
        <w:t>,</w:t>
      </w:r>
      <w:r w:rsidRPr="004E009E">
        <w:t xml:space="preserve"> 116/18</w:t>
      </w:r>
      <w:r w:rsidR="00002B58">
        <w:t>.</w:t>
      </w:r>
      <w:r>
        <w:t xml:space="preserve"> i 80/22</w:t>
      </w:r>
      <w:r w:rsidR="00002B58">
        <w:t>.</w:t>
      </w:r>
      <w:r w:rsidRPr="004E009E">
        <w:t>), Vlada Republike Hrvatske je na sjednic</w:t>
      </w:r>
      <w:r>
        <w:t>i održanoj ___________</w:t>
      </w:r>
      <w:r w:rsidR="00002B58">
        <w:t xml:space="preserve">____ </w:t>
      </w:r>
      <w:r>
        <w:t>202</w:t>
      </w:r>
      <w:r w:rsidR="00FC3D45">
        <w:t>3</w:t>
      </w:r>
      <w:r w:rsidRPr="004E009E">
        <w:t xml:space="preserve">. donijela </w:t>
      </w:r>
    </w:p>
    <w:p w14:paraId="006D5B68" w14:textId="77777777" w:rsidR="00A93E99" w:rsidRPr="004E009E" w:rsidRDefault="00A93E99" w:rsidP="00A93E99">
      <w:pPr>
        <w:jc w:val="both"/>
      </w:pPr>
    </w:p>
    <w:p w14:paraId="7E5860CC" w14:textId="77777777" w:rsidR="00A93E99" w:rsidRPr="004E009E" w:rsidRDefault="00A93E99" w:rsidP="00A93E99">
      <w:pPr>
        <w:jc w:val="both"/>
      </w:pPr>
    </w:p>
    <w:p w14:paraId="1F865EE9" w14:textId="3FC12D6F" w:rsidR="00A93E99" w:rsidRPr="004E009E" w:rsidRDefault="00A93E99" w:rsidP="00A93E99">
      <w:pPr>
        <w:jc w:val="center"/>
        <w:rPr>
          <w:b/>
        </w:rPr>
      </w:pPr>
      <w:r w:rsidRPr="004E009E">
        <w:rPr>
          <w:b/>
        </w:rPr>
        <w:t>Z</w:t>
      </w:r>
      <w:r w:rsidR="00002B58">
        <w:rPr>
          <w:b/>
        </w:rPr>
        <w:t xml:space="preserve"> </w:t>
      </w:r>
      <w:r w:rsidRPr="004E009E">
        <w:rPr>
          <w:b/>
        </w:rPr>
        <w:t>A</w:t>
      </w:r>
      <w:r w:rsidR="00002B58">
        <w:rPr>
          <w:b/>
        </w:rPr>
        <w:t xml:space="preserve"> </w:t>
      </w:r>
      <w:r w:rsidRPr="004E009E">
        <w:rPr>
          <w:b/>
        </w:rPr>
        <w:t>K</w:t>
      </w:r>
      <w:r w:rsidR="00002B58">
        <w:rPr>
          <w:b/>
        </w:rPr>
        <w:t xml:space="preserve"> </w:t>
      </w:r>
      <w:r w:rsidRPr="004E009E">
        <w:rPr>
          <w:b/>
        </w:rPr>
        <w:t>L</w:t>
      </w:r>
      <w:r w:rsidR="00002B58">
        <w:rPr>
          <w:b/>
        </w:rPr>
        <w:t xml:space="preserve"> </w:t>
      </w:r>
      <w:r w:rsidRPr="004E009E">
        <w:rPr>
          <w:b/>
        </w:rPr>
        <w:t>J</w:t>
      </w:r>
      <w:r w:rsidR="00002B58">
        <w:rPr>
          <w:b/>
        </w:rPr>
        <w:t xml:space="preserve"> </w:t>
      </w:r>
      <w:r w:rsidRPr="004E009E">
        <w:rPr>
          <w:b/>
        </w:rPr>
        <w:t>U</w:t>
      </w:r>
      <w:r w:rsidR="00002B58">
        <w:rPr>
          <w:b/>
        </w:rPr>
        <w:t xml:space="preserve"> </w:t>
      </w:r>
      <w:r w:rsidRPr="004E009E">
        <w:rPr>
          <w:b/>
        </w:rPr>
        <w:t>Č</w:t>
      </w:r>
      <w:r w:rsidR="00002B58">
        <w:rPr>
          <w:b/>
        </w:rPr>
        <w:t xml:space="preserve"> </w:t>
      </w:r>
      <w:r w:rsidRPr="004E009E">
        <w:rPr>
          <w:b/>
        </w:rPr>
        <w:t>A</w:t>
      </w:r>
      <w:r w:rsidR="00002B58">
        <w:rPr>
          <w:b/>
        </w:rPr>
        <w:t xml:space="preserve"> </w:t>
      </w:r>
      <w:r w:rsidRPr="004E009E">
        <w:rPr>
          <w:b/>
        </w:rPr>
        <w:t xml:space="preserve">K </w:t>
      </w:r>
    </w:p>
    <w:p w14:paraId="00F3C5C6" w14:textId="77777777" w:rsidR="00A93E99" w:rsidRPr="004E009E" w:rsidRDefault="00A93E99" w:rsidP="00A93E99">
      <w:pPr>
        <w:jc w:val="center"/>
        <w:rPr>
          <w:b/>
        </w:rPr>
      </w:pPr>
    </w:p>
    <w:p w14:paraId="22F6E817" w14:textId="77777777" w:rsidR="00A93E99" w:rsidRPr="004E009E" w:rsidRDefault="00A93E99" w:rsidP="00A93E99">
      <w:pPr>
        <w:jc w:val="both"/>
      </w:pPr>
    </w:p>
    <w:p w14:paraId="753285CE" w14:textId="209D5DE0" w:rsidR="00A93E99" w:rsidRPr="004E009E" w:rsidRDefault="00A93E99" w:rsidP="00A93E99">
      <w:pPr>
        <w:ind w:firstLine="851"/>
        <w:jc w:val="both"/>
      </w:pPr>
      <w:r w:rsidRPr="004E009E">
        <w:t xml:space="preserve">1. </w:t>
      </w:r>
      <w:r w:rsidR="00722540">
        <w:tab/>
      </w:r>
      <w:r w:rsidRPr="004E009E">
        <w:t xml:space="preserve">Prihvaća se </w:t>
      </w:r>
      <w:r w:rsidRPr="00491C80">
        <w:t xml:space="preserve">Izvješće o vođenim pregovorima za sklapanje </w:t>
      </w:r>
      <w:r w:rsidR="00C44038" w:rsidRPr="00C44038">
        <w:t xml:space="preserve">Sporazuma između Vlade Republike Hrvatske i Vijeća ministara Bosne i Hercegovine o rekonstrukciji mosta Gunja (RH) – Brčko (BiH) na DC 214 (RH) </w:t>
      </w:r>
      <w:r w:rsidR="00002B58">
        <w:t>/</w:t>
      </w:r>
      <w:r w:rsidR="00C44038" w:rsidRPr="00C44038">
        <w:t xml:space="preserve"> M14.1 (BiH)</w:t>
      </w:r>
      <w:r w:rsidRPr="004E009E">
        <w:t xml:space="preserve">, u tekstu koji je Vladi Republike Hrvatske dostavilo Ministarstvo mora, prometa i infrastrukture aktom, </w:t>
      </w:r>
      <w:r>
        <w:t>KLAS</w:t>
      </w:r>
      <w:r w:rsidR="009479D7">
        <w:t>A</w:t>
      </w:r>
      <w:r>
        <w:t xml:space="preserve">: </w:t>
      </w:r>
      <w:r w:rsidR="00A0199B">
        <w:t>303-01</w:t>
      </w:r>
      <w:r>
        <w:t>/</w:t>
      </w:r>
      <w:r w:rsidR="00A0199B">
        <w:t>20-01</w:t>
      </w:r>
      <w:r>
        <w:t>/</w:t>
      </w:r>
      <w:r w:rsidR="00A0199B">
        <w:t>21</w:t>
      </w:r>
      <w:r>
        <w:t>, URBROJ</w:t>
      </w:r>
      <w:r w:rsidRPr="006D02DC">
        <w:t xml:space="preserve">: </w:t>
      </w:r>
      <w:r w:rsidR="00A0199B">
        <w:t>530-08-1-2-22-</w:t>
      </w:r>
      <w:r w:rsidR="00002B58">
        <w:t>36</w:t>
      </w:r>
      <w:r w:rsidRPr="006D02DC">
        <w:t xml:space="preserve">, od </w:t>
      </w:r>
      <w:r w:rsidR="00A0199B">
        <w:t>16. prosinca 2022.</w:t>
      </w:r>
    </w:p>
    <w:p w14:paraId="2E44382B" w14:textId="77777777" w:rsidR="00A93E99" w:rsidRPr="004E009E" w:rsidRDefault="00A93E99" w:rsidP="00A93E99">
      <w:pPr>
        <w:jc w:val="both"/>
      </w:pPr>
    </w:p>
    <w:p w14:paraId="0A2BA350" w14:textId="5027156B" w:rsidR="00A93E99" w:rsidRPr="004E009E" w:rsidRDefault="00A93E99" w:rsidP="00A93E99">
      <w:pPr>
        <w:ind w:firstLine="851"/>
        <w:jc w:val="both"/>
      </w:pPr>
      <w:r w:rsidRPr="004E009E">
        <w:t xml:space="preserve">2. </w:t>
      </w:r>
      <w:r w:rsidR="00722540">
        <w:tab/>
      </w:r>
      <w:r w:rsidRPr="004E009E">
        <w:t xml:space="preserve">Utvrđuje se da je usuglašeni tekst </w:t>
      </w:r>
      <w:r>
        <w:t>Sporazum</w:t>
      </w:r>
      <w:r w:rsidR="0035274A">
        <w:t xml:space="preserve">a </w:t>
      </w:r>
      <w:r w:rsidRPr="004E009E">
        <w:t>iz točke 1. ovoga Zaključka u skladu s utvrđenom osnovom za vođenje pregovora i sklapanje Sporazuma</w:t>
      </w:r>
      <w:r w:rsidR="00A0199B">
        <w:t>.</w:t>
      </w:r>
    </w:p>
    <w:p w14:paraId="4724F7CC" w14:textId="77777777" w:rsidR="00A93E99" w:rsidRPr="004E009E" w:rsidRDefault="00A93E99" w:rsidP="00A93E99">
      <w:pPr>
        <w:jc w:val="both"/>
      </w:pPr>
    </w:p>
    <w:p w14:paraId="70432EBD" w14:textId="0917B29E" w:rsidR="00A93E99" w:rsidRPr="004E009E" w:rsidRDefault="00A93E99" w:rsidP="00A93E99">
      <w:pPr>
        <w:ind w:firstLine="851"/>
        <w:jc w:val="both"/>
      </w:pPr>
      <w:r w:rsidRPr="004E009E">
        <w:t xml:space="preserve">3. </w:t>
      </w:r>
      <w:r w:rsidR="00722540">
        <w:tab/>
      </w:r>
      <w:r w:rsidRPr="004E009E">
        <w:t xml:space="preserve">Sporazum iz točke 1. ovoga Zaključka, potpisat će, u ime Vlade Republike Hrvatske, </w:t>
      </w:r>
      <w:r>
        <w:t xml:space="preserve">potpredsjednik Vlade Republike Hrvatske i ministar </w:t>
      </w:r>
      <w:r w:rsidRPr="004E009E">
        <w:t>mora, prometa i infrastrukture.</w:t>
      </w:r>
    </w:p>
    <w:p w14:paraId="5C64FC7F" w14:textId="77777777" w:rsidR="00A93E99" w:rsidRPr="004E009E" w:rsidRDefault="00A93E99" w:rsidP="00A93E99">
      <w:pPr>
        <w:jc w:val="both"/>
      </w:pPr>
    </w:p>
    <w:p w14:paraId="29378D73" w14:textId="77777777" w:rsidR="00A93E99" w:rsidRPr="004E009E" w:rsidRDefault="00A93E99" w:rsidP="00A93E99">
      <w:pPr>
        <w:jc w:val="both"/>
      </w:pPr>
    </w:p>
    <w:p w14:paraId="533A2B2D" w14:textId="77777777" w:rsidR="00A93E99" w:rsidRPr="004E009E" w:rsidRDefault="00A93E99" w:rsidP="00A93E99">
      <w:pPr>
        <w:jc w:val="both"/>
      </w:pPr>
    </w:p>
    <w:p w14:paraId="7997323D" w14:textId="28736916" w:rsidR="00A93E99" w:rsidRPr="004E009E" w:rsidRDefault="00722540" w:rsidP="00A93E99">
      <w:pPr>
        <w:jc w:val="both"/>
      </w:pPr>
      <w:r w:rsidRPr="004E009E">
        <w:t>KLASA:</w:t>
      </w:r>
    </w:p>
    <w:p w14:paraId="386F46A5" w14:textId="1EFBF4FB" w:rsidR="00A93E99" w:rsidRPr="004E009E" w:rsidRDefault="00722540" w:rsidP="00A93E99">
      <w:pPr>
        <w:jc w:val="both"/>
      </w:pPr>
      <w:r w:rsidRPr="004E009E">
        <w:t>URBROJ:</w:t>
      </w:r>
    </w:p>
    <w:p w14:paraId="1FF604C8" w14:textId="77777777" w:rsidR="00A93E99" w:rsidRPr="004E009E" w:rsidRDefault="00A93E99" w:rsidP="00A93E99">
      <w:pPr>
        <w:jc w:val="both"/>
      </w:pPr>
    </w:p>
    <w:p w14:paraId="3C222228" w14:textId="77777777" w:rsidR="00A93E99" w:rsidRPr="004E009E" w:rsidRDefault="00A93E99" w:rsidP="00A93E99">
      <w:pPr>
        <w:jc w:val="both"/>
      </w:pPr>
      <w:r w:rsidRPr="004E009E">
        <w:t xml:space="preserve">Zagreb, </w:t>
      </w:r>
    </w:p>
    <w:p w14:paraId="04852689" w14:textId="34AD5B40" w:rsidR="00A93E99" w:rsidRDefault="00A93E99" w:rsidP="00A93E99">
      <w:pPr>
        <w:jc w:val="both"/>
      </w:pPr>
    </w:p>
    <w:p w14:paraId="799265A3" w14:textId="005211AF" w:rsidR="00722540" w:rsidRDefault="00722540" w:rsidP="00A93E99">
      <w:pPr>
        <w:jc w:val="both"/>
      </w:pPr>
    </w:p>
    <w:p w14:paraId="677D169A" w14:textId="77777777" w:rsidR="00722540" w:rsidRPr="004E009E" w:rsidRDefault="00722540" w:rsidP="00A93E99">
      <w:pPr>
        <w:jc w:val="both"/>
      </w:pPr>
    </w:p>
    <w:p w14:paraId="03240C9F" w14:textId="77777777" w:rsidR="00A93E99" w:rsidRPr="004E009E" w:rsidRDefault="00A93E99" w:rsidP="00A93E99">
      <w:pPr>
        <w:ind w:left="5670"/>
        <w:jc w:val="center"/>
      </w:pPr>
      <w:r w:rsidRPr="004E009E">
        <w:t>PREDSJEDNIK</w:t>
      </w:r>
    </w:p>
    <w:p w14:paraId="1904E1BE" w14:textId="137DF1C7" w:rsidR="00A93E99" w:rsidRDefault="00A93E99" w:rsidP="00A93E99">
      <w:pPr>
        <w:ind w:left="5670"/>
        <w:jc w:val="center"/>
      </w:pPr>
    </w:p>
    <w:p w14:paraId="61B11683" w14:textId="77777777" w:rsidR="00722540" w:rsidRPr="004E009E" w:rsidRDefault="00722540" w:rsidP="00A93E99">
      <w:pPr>
        <w:ind w:left="5670"/>
        <w:jc w:val="center"/>
      </w:pPr>
    </w:p>
    <w:p w14:paraId="6B54EF6B" w14:textId="77777777" w:rsidR="00A93E99" w:rsidRPr="004E009E" w:rsidRDefault="00A93E99" w:rsidP="00A93E99">
      <w:pPr>
        <w:ind w:left="5670"/>
        <w:jc w:val="center"/>
      </w:pPr>
      <w:r w:rsidRPr="004E009E">
        <w:t>mr. sc. Andrej Plenković</w:t>
      </w:r>
    </w:p>
    <w:p w14:paraId="6D27FCF4" w14:textId="44D8FC58" w:rsidR="00C44038" w:rsidRDefault="00A93E99" w:rsidP="00722540">
      <w:pPr>
        <w:spacing w:after="120"/>
        <w:jc w:val="center"/>
        <w:rPr>
          <w:color w:val="000000"/>
        </w:rPr>
      </w:pPr>
      <w:r w:rsidRPr="004E009E">
        <w:rPr>
          <w:color w:val="000000"/>
        </w:rPr>
        <w:br w:type="page"/>
      </w:r>
    </w:p>
    <w:p w14:paraId="32201CFE" w14:textId="77777777" w:rsidR="00C44038" w:rsidRPr="004E009E" w:rsidRDefault="00C44038" w:rsidP="00C44038">
      <w:pPr>
        <w:jc w:val="center"/>
        <w:rPr>
          <w:b/>
        </w:rPr>
      </w:pPr>
      <w:r w:rsidRPr="004E009E">
        <w:rPr>
          <w:b/>
        </w:rPr>
        <w:lastRenderedPageBreak/>
        <w:t>OBRAZLOŽENJE</w:t>
      </w:r>
    </w:p>
    <w:p w14:paraId="15051BF6" w14:textId="77777777" w:rsidR="00C44038" w:rsidRDefault="00C44038" w:rsidP="00C44038">
      <w:pPr>
        <w:jc w:val="both"/>
      </w:pPr>
    </w:p>
    <w:p w14:paraId="000E5E20" w14:textId="77777777" w:rsidR="00C44038" w:rsidRPr="004E009E" w:rsidRDefault="00C44038" w:rsidP="00C44038">
      <w:pPr>
        <w:jc w:val="both"/>
      </w:pPr>
    </w:p>
    <w:p w14:paraId="423D961E" w14:textId="75E72A32" w:rsidR="00C44038" w:rsidRPr="001B5348" w:rsidRDefault="00C44038" w:rsidP="00C44038">
      <w:pPr>
        <w:jc w:val="both"/>
      </w:pPr>
      <w:r w:rsidRPr="004E009E">
        <w:t xml:space="preserve">Ovim Zaključkom prihvaća se </w:t>
      </w:r>
      <w:r w:rsidRPr="00491C80">
        <w:t xml:space="preserve">Izvješće o vođenim pregovorima za sklapanje Sporazuma između Vlade Republike Hrvatske i Vijeća ministara Bosne i Hercegovine o rekonstrukciji mosta Gunja (RH) – Brčko (BiH) na DC 214 (RH) </w:t>
      </w:r>
      <w:r w:rsidR="00724883">
        <w:t>/</w:t>
      </w:r>
      <w:r w:rsidRPr="00491C80">
        <w:t xml:space="preserve"> M14.1 (BiH)</w:t>
      </w:r>
      <w:r>
        <w:t xml:space="preserve"> </w:t>
      </w:r>
      <w:r w:rsidRPr="004E009E">
        <w:t xml:space="preserve">te utvrđuje da je usuglašeni tekst Sporazuma u skladu s Izvješćem i utvrđenom osnovom za vođenje pregovora i sklapanje Sporazuma temeljem </w:t>
      </w:r>
      <w:r>
        <w:t>Odluke o pokretanju postupka za sklapanje Sporazuma između Vlade Republike Hrvatske i Vijeća ministara Bosne i Hercegovine o rekonstrukciji mosta Gunja (RH) - Brčko (BiH) na DC 214 (RH) / M l4.1 (BiH)</w:t>
      </w:r>
      <w:r w:rsidRPr="004E009E">
        <w:t xml:space="preserve"> (Klasa:</w:t>
      </w:r>
      <w:r w:rsidRPr="005C3242">
        <w:t xml:space="preserve"> 022-03/22-11/20</w:t>
      </w:r>
      <w:r w:rsidR="00CF06FE">
        <w:t>, Urbroj:50301-05/31-22-4</w:t>
      </w:r>
      <w:r w:rsidRPr="005C3242">
        <w:t xml:space="preserve"> od 27. travnja 2022</w:t>
      </w:r>
      <w:r w:rsidR="00067557">
        <w:t>.</w:t>
      </w:r>
      <w:r w:rsidRPr="004E009E">
        <w:t>).</w:t>
      </w:r>
      <w:r>
        <w:t xml:space="preserve"> </w:t>
      </w:r>
      <w:r w:rsidRPr="001B5348">
        <w:t xml:space="preserve">Postojeći most Gunja (RH) - Brčko (BiH) na DC 214 (RH) / M l4.1 (BiH) ne udovoljava tehničkim i infrastrukturnim uvjetima potrebnim za siguran promet. </w:t>
      </w:r>
    </w:p>
    <w:p w14:paraId="6482B3CA" w14:textId="1391A2DA" w:rsidR="00C44038" w:rsidRPr="004E009E" w:rsidRDefault="00C44038" w:rsidP="00C44038">
      <w:pPr>
        <w:jc w:val="both"/>
      </w:pPr>
    </w:p>
    <w:p w14:paraId="05384505" w14:textId="77777777" w:rsidR="00C44038" w:rsidRPr="004E009E" w:rsidRDefault="00C44038" w:rsidP="00C44038">
      <w:pPr>
        <w:jc w:val="both"/>
      </w:pPr>
      <w:r w:rsidRPr="004E009E">
        <w:t xml:space="preserve">Tijekom pregovara o tekstu prijedloga </w:t>
      </w:r>
      <w:r>
        <w:t>Sporazuma održan je službeni sastanak izaslanstava dviju država 26. listopada 2022</w:t>
      </w:r>
      <w:r w:rsidRPr="004E009E">
        <w:t xml:space="preserve">. u </w:t>
      </w:r>
      <w:r>
        <w:t>Brčkom u Bosni i Hercegovini. Na navedenom sastanku</w:t>
      </w:r>
      <w:r w:rsidRPr="004E009E">
        <w:t xml:space="preserve"> razmotrene i raspravljene su izmjene i dopune prijedloga Sporazuma te je usuglašena konačna inačica teksta Sporazuma </w:t>
      </w:r>
      <w:r>
        <w:t xml:space="preserve">koja je </w:t>
      </w:r>
      <w:r w:rsidRPr="004E009E">
        <w:t xml:space="preserve">parafirana od strane voditelja izaslanstava na </w:t>
      </w:r>
      <w:r>
        <w:t xml:space="preserve">istom </w:t>
      </w:r>
      <w:r w:rsidRPr="004E009E">
        <w:t>sastanku.</w:t>
      </w:r>
    </w:p>
    <w:p w14:paraId="5ABC953A" w14:textId="77777777" w:rsidR="00C44038" w:rsidRDefault="00C44038" w:rsidP="00C44038">
      <w:pPr>
        <w:jc w:val="both"/>
      </w:pPr>
    </w:p>
    <w:p w14:paraId="0FB5A5B2" w14:textId="397B71D1" w:rsidR="00C44038" w:rsidRDefault="00C44038" w:rsidP="00C44038">
      <w:pPr>
        <w:jc w:val="both"/>
      </w:pPr>
      <w:r w:rsidRPr="004233A5">
        <w:t>Ukupna</w:t>
      </w:r>
      <w:r w:rsidR="002C1EF0">
        <w:t xml:space="preserve"> procijenjena vrijednost rekonstrukci</w:t>
      </w:r>
      <w:r w:rsidRPr="004233A5">
        <w:t>je mosta je</w:t>
      </w:r>
      <w:r w:rsidR="00BE1624">
        <w:t xml:space="preserve"> </w:t>
      </w:r>
      <w:r w:rsidR="00AE0157">
        <w:t>3.981.680</w:t>
      </w:r>
      <w:r w:rsidR="00BE1624">
        <w:t xml:space="preserve"> eura </w:t>
      </w:r>
      <w:r w:rsidR="00722540">
        <w:t>(</w:t>
      </w:r>
      <w:r w:rsidR="00CF677F">
        <w:t>30.000.000</w:t>
      </w:r>
      <w:r w:rsidRPr="004233A5">
        <w:t xml:space="preserve"> k</w:t>
      </w:r>
      <w:r w:rsidR="0035274A">
        <w:t>una</w:t>
      </w:r>
      <w:r w:rsidR="00722540">
        <w:t>)</w:t>
      </w:r>
      <w:r w:rsidRPr="004233A5">
        <w:t xml:space="preserve"> od kojih RH treba osigurati 1/2 fina</w:t>
      </w:r>
      <w:r w:rsidR="00CF06FE">
        <w:t>n</w:t>
      </w:r>
      <w:r w:rsidRPr="004233A5">
        <w:t>cijskih sredstava u iznosu od ukupno</w:t>
      </w:r>
      <w:r w:rsidR="00AE0157">
        <w:t xml:space="preserve"> 1.990.840</w:t>
      </w:r>
      <w:r w:rsidR="00BE1624">
        <w:t xml:space="preserve"> eura</w:t>
      </w:r>
      <w:r w:rsidRPr="004233A5">
        <w:t xml:space="preserve"> 15.000.000,00 k</w:t>
      </w:r>
      <w:r w:rsidR="00CF677F">
        <w:t>u</w:t>
      </w:r>
      <w:r w:rsidRPr="004233A5">
        <w:t>n</w:t>
      </w:r>
      <w:r w:rsidR="00CF677F">
        <w:t>a</w:t>
      </w:r>
      <w:r w:rsidRPr="004233A5">
        <w:t xml:space="preserve"> (bez PDV-a) i to za: 2023. </w:t>
      </w:r>
      <w:r w:rsidR="00AE0157">
        <w:t>530.890</w:t>
      </w:r>
      <w:r w:rsidR="00BE1624">
        <w:t xml:space="preserve"> eura</w:t>
      </w:r>
      <w:r w:rsidRPr="004233A5">
        <w:t xml:space="preserve">, 2024. </w:t>
      </w:r>
      <w:r w:rsidR="00AE0157">
        <w:t>1.061.780 eura</w:t>
      </w:r>
      <w:r w:rsidRPr="004233A5">
        <w:t xml:space="preserve">, 2025. </w:t>
      </w:r>
      <w:r w:rsidR="0035274A">
        <w:t>398.170</w:t>
      </w:r>
      <w:r w:rsidR="00AE0157">
        <w:t xml:space="preserve"> eura</w:t>
      </w:r>
      <w:r w:rsidRPr="004233A5">
        <w:t>. Financijska sredstva će biti osigurana u financijskom planu Hrvatskih c</w:t>
      </w:r>
      <w:r w:rsidR="00F95633">
        <w:t>esta d.o.o. za 2023.</w:t>
      </w:r>
      <w:r w:rsidRPr="004233A5">
        <w:t>, 2024. i 2025. godinu. Procijenjena vrijednost se odnosi na rekonstrukciju mosta, ishođenje potrebnih dozvola, usluge stručnog nadzora nad radovima i pripremu potrebne dokumentacije.</w:t>
      </w:r>
    </w:p>
    <w:p w14:paraId="46A2460D" w14:textId="77777777" w:rsidR="00C44038" w:rsidRDefault="00C44038" w:rsidP="00C44038">
      <w:pPr>
        <w:jc w:val="both"/>
      </w:pPr>
    </w:p>
    <w:p w14:paraId="5A6636E4" w14:textId="77777777" w:rsidR="00C44038" w:rsidRDefault="00C44038" w:rsidP="00C44038">
      <w:pPr>
        <w:jc w:val="both"/>
      </w:pPr>
      <w:r w:rsidRPr="004233A5">
        <w:t>Članovi iza</w:t>
      </w:r>
      <w:r>
        <w:t>slanstva Republike Hrvatske nisu primali naknadu za svoj rad, nego su</w:t>
      </w:r>
      <w:r w:rsidRPr="004233A5">
        <w:t xml:space="preserve"> te poslove obav</w:t>
      </w:r>
      <w:r>
        <w:t>i</w:t>
      </w:r>
      <w:r w:rsidRPr="004233A5">
        <w:t>li u okviru svojih redovitih poslova. Sredstva za rad izaslanstva Republike Hrvatske obuhvaćaju troškove za vođenje pregovora, a osigurana su u okviru redovitih aktivnosti tijela državne uprave i društva Hrvatske ceste d.o.o. čiji su predstavnici članovi izaslanstva Republike Hrvatske za vođenje pregovora.</w:t>
      </w:r>
    </w:p>
    <w:p w14:paraId="1E549E53" w14:textId="77777777" w:rsidR="00C44038" w:rsidRDefault="00C44038" w:rsidP="00C44038">
      <w:pPr>
        <w:jc w:val="both"/>
      </w:pPr>
    </w:p>
    <w:p w14:paraId="2F4A934C" w14:textId="77777777" w:rsidR="00C44038" w:rsidRDefault="00C44038" w:rsidP="00C44038">
      <w:pPr>
        <w:jc w:val="both"/>
      </w:pPr>
      <w:r>
        <w:t>Usvajanje Zaključka od VRH je uvjet za potpisivanje</w:t>
      </w:r>
      <w:r w:rsidRPr="00397685">
        <w:t xml:space="preserve"> Sporazuma između Vlade Republike Hrvatske i Vijeća ministara Bosne i Hercegovine o rekonstrukciji mosta Gunja (RH) – Brčko (BiH) na DC 214 (RH) odnosno na M14.1 (BiH). Sklapanje Sporazuma će definirati način financiranja, kao i pripremu potrebne dokumentacije t</w:t>
      </w:r>
      <w:r>
        <w:t xml:space="preserve">e ishođenje potrebnih dozvola. </w:t>
      </w:r>
      <w:r w:rsidRPr="00397685">
        <w:t xml:space="preserve">Osigurati će se također uvjeti potrebni za provođenje postupaka javne nabava za </w:t>
      </w:r>
      <w:r>
        <w:t xml:space="preserve">pripremu projektne dokumentacije, ishođenje potrebnih dozvola, </w:t>
      </w:r>
      <w:r w:rsidRPr="00397685">
        <w:t>izvođenje radova  i uslugu stručnog nadzora nad radovima vezano za  rekonstrukciju mosta Gunja (RH) – Brčko (BiH) na DC 214 (RH) odnosno na M14.1 (BiH).</w:t>
      </w:r>
    </w:p>
    <w:p w14:paraId="5B01867A" w14:textId="77777777" w:rsidR="00C44038" w:rsidRDefault="00C44038" w:rsidP="00C44038">
      <w:pPr>
        <w:jc w:val="both"/>
      </w:pPr>
    </w:p>
    <w:p w14:paraId="7560DE57" w14:textId="3EB0FB22" w:rsidR="00D803C6" w:rsidRPr="004D632F" w:rsidRDefault="00A2425D" w:rsidP="004D632F">
      <w:pPr>
        <w:spacing w:after="120"/>
        <w:rPr>
          <w:rFonts w:eastAsia="Calibri"/>
          <w:color w:val="222222"/>
          <w:lang w:val="en-US" w:eastAsia="en-US"/>
        </w:rPr>
      </w:pPr>
    </w:p>
    <w:sectPr w:rsidR="00D803C6" w:rsidRPr="004D632F" w:rsidSect="00D803C6">
      <w:pgSz w:w="11906" w:h="16838" w:code="9"/>
      <w:pgMar w:top="1134" w:right="1418" w:bottom="1247" w:left="1418" w:header="709" w:footer="709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730E0" w14:textId="77777777" w:rsidR="00D54C9E" w:rsidRDefault="00D54C9E">
      <w:r>
        <w:separator/>
      </w:r>
    </w:p>
  </w:endnote>
  <w:endnote w:type="continuationSeparator" w:id="0">
    <w:p w14:paraId="75745E72" w14:textId="77777777" w:rsidR="00D54C9E" w:rsidRDefault="00D5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05770" w14:textId="77777777" w:rsidR="00D54C9E" w:rsidRDefault="00D54C9E">
      <w:r>
        <w:separator/>
      </w:r>
    </w:p>
  </w:footnote>
  <w:footnote w:type="continuationSeparator" w:id="0">
    <w:p w14:paraId="69FAC297" w14:textId="77777777" w:rsidR="00D54C9E" w:rsidRDefault="00D54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C0C"/>
    <w:multiLevelType w:val="hybridMultilevel"/>
    <w:tmpl w:val="C374B2C2"/>
    <w:lvl w:ilvl="0" w:tplc="8CFAFF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A0CDD"/>
    <w:multiLevelType w:val="hybridMultilevel"/>
    <w:tmpl w:val="7510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A5BE4"/>
    <w:multiLevelType w:val="hybridMultilevel"/>
    <w:tmpl w:val="0E0EA140"/>
    <w:lvl w:ilvl="0" w:tplc="97CCE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F5586"/>
    <w:multiLevelType w:val="hybridMultilevel"/>
    <w:tmpl w:val="9FE8FD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C01C0"/>
    <w:multiLevelType w:val="hybridMultilevel"/>
    <w:tmpl w:val="4C12B60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54"/>
    <w:rsid w:val="00002B58"/>
    <w:rsid w:val="0003511B"/>
    <w:rsid w:val="000367C1"/>
    <w:rsid w:val="00042CDD"/>
    <w:rsid w:val="00046DBC"/>
    <w:rsid w:val="00067557"/>
    <w:rsid w:val="000B1A18"/>
    <w:rsid w:val="000E3CC8"/>
    <w:rsid w:val="00134A1D"/>
    <w:rsid w:val="001706AD"/>
    <w:rsid w:val="00186C2F"/>
    <w:rsid w:val="001A4D09"/>
    <w:rsid w:val="00206348"/>
    <w:rsid w:val="0023492C"/>
    <w:rsid w:val="002A781D"/>
    <w:rsid w:val="002C1EF0"/>
    <w:rsid w:val="002F503D"/>
    <w:rsid w:val="00315DC3"/>
    <w:rsid w:val="00343455"/>
    <w:rsid w:val="003466AC"/>
    <w:rsid w:val="0035274A"/>
    <w:rsid w:val="003772EC"/>
    <w:rsid w:val="003E5C4E"/>
    <w:rsid w:val="004205E2"/>
    <w:rsid w:val="004367BA"/>
    <w:rsid w:val="00444BD5"/>
    <w:rsid w:val="004B49C0"/>
    <w:rsid w:val="004D632F"/>
    <w:rsid w:val="005D1993"/>
    <w:rsid w:val="006F4BC7"/>
    <w:rsid w:val="00722540"/>
    <w:rsid w:val="00724883"/>
    <w:rsid w:val="007E62F2"/>
    <w:rsid w:val="007E7337"/>
    <w:rsid w:val="008C7895"/>
    <w:rsid w:val="009479D7"/>
    <w:rsid w:val="00987395"/>
    <w:rsid w:val="00A0199B"/>
    <w:rsid w:val="00A2425D"/>
    <w:rsid w:val="00A709FC"/>
    <w:rsid w:val="00A93E99"/>
    <w:rsid w:val="00AA7B08"/>
    <w:rsid w:val="00AE0157"/>
    <w:rsid w:val="00B34F57"/>
    <w:rsid w:val="00BB1DD2"/>
    <w:rsid w:val="00BC04FE"/>
    <w:rsid w:val="00BE1624"/>
    <w:rsid w:val="00C163DA"/>
    <w:rsid w:val="00C22DD1"/>
    <w:rsid w:val="00C44038"/>
    <w:rsid w:val="00C73386"/>
    <w:rsid w:val="00C75313"/>
    <w:rsid w:val="00CC46EF"/>
    <w:rsid w:val="00CF06FE"/>
    <w:rsid w:val="00CF677F"/>
    <w:rsid w:val="00D32B23"/>
    <w:rsid w:val="00D51277"/>
    <w:rsid w:val="00D54C9E"/>
    <w:rsid w:val="00DA0F91"/>
    <w:rsid w:val="00DA5754"/>
    <w:rsid w:val="00E66ABF"/>
    <w:rsid w:val="00E76A12"/>
    <w:rsid w:val="00EB1C60"/>
    <w:rsid w:val="00EF61B4"/>
    <w:rsid w:val="00F7183F"/>
    <w:rsid w:val="00F77DFD"/>
    <w:rsid w:val="00F95633"/>
    <w:rsid w:val="00FC3D45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0DE31"/>
  <w15:docId w15:val="{6C85D98D-2A17-4125-946D-F5B6FE71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5D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85DAD"/>
    <w:rPr>
      <w:sz w:val="24"/>
      <w:szCs w:val="24"/>
    </w:rPr>
  </w:style>
  <w:style w:type="paragraph" w:styleId="Footer">
    <w:name w:val="footer"/>
    <w:basedOn w:val="Normal"/>
    <w:link w:val="FooterChar"/>
    <w:rsid w:val="00985D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85DAD"/>
    <w:rPr>
      <w:sz w:val="24"/>
      <w:szCs w:val="24"/>
    </w:rPr>
  </w:style>
  <w:style w:type="paragraph" w:styleId="BalloonText">
    <w:name w:val="Balloon Text"/>
    <w:basedOn w:val="Normal"/>
    <w:link w:val="BalloonTextChar"/>
    <w:rsid w:val="001A4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D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02B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2B58"/>
  </w:style>
  <w:style w:type="paragraph" w:styleId="CommentSubject">
    <w:name w:val="annotation subject"/>
    <w:basedOn w:val="CommentText"/>
    <w:next w:val="CommentText"/>
    <w:link w:val="CommentSubjectChar"/>
    <w:rsid w:val="00002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2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AZJMDCZ6QSYZ-1849078857-24262</_dlc_DocId>
    <_dlc_DocIdUrl xmlns="a494813a-d0d8-4dad-94cb-0d196f36ba15">
      <Url>https://ekoordinacije.vlada.hr/koordinacija-gospodarstvo/_layouts/15/DocIdRedir.aspx?ID=AZJMDCZ6QSYZ-1849078857-24262</Url>
      <Description>AZJMDCZ6QSYZ-1849078857-24262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8EC49B-CF62-4586-8078-E5E3DD98AB9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E846CA-60B3-4A1F-B015-D2EE7554B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3CAA1-4775-4F79-8353-064A6F408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6256EF-9713-432A-9568-3B3A3C4E58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Anita Rubić</dc:creator>
  <cp:lastModifiedBy>Sunčica Marini</cp:lastModifiedBy>
  <cp:revision>7</cp:revision>
  <cp:lastPrinted>2022-12-12T09:48:00Z</cp:lastPrinted>
  <dcterms:created xsi:type="dcterms:W3CDTF">2023-01-04T11:30:00Z</dcterms:created>
  <dcterms:modified xsi:type="dcterms:W3CDTF">2023-01-09T13:26:00Z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f5be7dbe-56e0-4641-885b-b05e7106a57a</vt:lpwstr>
  </property>
</Properties>
</file>