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F57F" w14:textId="1ACF4EA5" w:rsidR="00F36873" w:rsidRPr="00F36873" w:rsidRDefault="00F36873" w:rsidP="00F36873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B51427B" wp14:editId="47701D22">
            <wp:extent cx="504825" cy="69532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D317" w14:textId="77777777" w:rsidR="00F36873" w:rsidRPr="00F36873" w:rsidRDefault="00F36873" w:rsidP="00F36873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1F9DFDE9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22A47F" w14:textId="71E8B1BB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0542CE">
        <w:rPr>
          <w:rFonts w:ascii="Times New Roman" w:eastAsia="Times New Roman" w:hAnsi="Times New Roman"/>
          <w:sz w:val="24"/>
          <w:szCs w:val="24"/>
          <w:lang w:eastAsia="hr-HR"/>
        </w:rPr>
        <w:t xml:space="preserve"> 20. srpnja</w:t>
      </w: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</w:p>
    <w:p w14:paraId="4B0D4F3D" w14:textId="77777777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A5AC5A" w14:textId="77777777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D1E6B0" w14:textId="50D96447" w:rsid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E8D2D5" w14:textId="04ED0375" w:rsid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AA5D53" w14:textId="09CAE703" w:rsid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0D17DC" w14:textId="77777777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8BE0A8" w14:textId="77777777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364408" w14:textId="77777777" w:rsidR="00F36873" w:rsidRPr="00F36873" w:rsidRDefault="00F36873" w:rsidP="00F368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DCA6D2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6873" w:rsidRPr="00F36873" w14:paraId="03E23C34" w14:textId="77777777" w:rsidTr="00F36873">
        <w:tc>
          <w:tcPr>
            <w:tcW w:w="1951" w:type="dxa"/>
          </w:tcPr>
          <w:p w14:paraId="61F89DCE" w14:textId="77777777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19CAC7AC" w14:textId="77777777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36873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3687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35AD12D" w14:textId="77777777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E176DF6" w14:textId="40EF0E2F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36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unutarnjih poslova</w:t>
            </w:r>
          </w:p>
        </w:tc>
      </w:tr>
    </w:tbl>
    <w:p w14:paraId="192C5575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36873" w:rsidRPr="00F36873" w14:paraId="76FC842E" w14:textId="77777777" w:rsidTr="00F36873">
        <w:tc>
          <w:tcPr>
            <w:tcW w:w="1951" w:type="dxa"/>
          </w:tcPr>
          <w:p w14:paraId="54D736AE" w14:textId="77777777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5F598E7F" w14:textId="77777777" w:rsidR="00F36873" w:rsidRPr="00F36873" w:rsidRDefault="00F36873" w:rsidP="00F3687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36873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F3687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9BC7D73" w14:textId="77777777" w:rsidR="00F36873" w:rsidRPr="00F36873" w:rsidRDefault="00F36873" w:rsidP="00F36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F255A0E" w14:textId="3AA3A47A" w:rsidR="00F36873" w:rsidRPr="00C52F86" w:rsidRDefault="00C52F86" w:rsidP="00F36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52F86">
              <w:rPr>
                <w:rFonts w:ascii="Times New Roman" w:hAnsi="Times New Roman"/>
                <w:color w:val="000000"/>
                <w:sz w:val="24"/>
                <w:szCs w:val="24"/>
              </w:rPr>
              <w:t>Prijedlog zaključka u vezi s otkazivanjem Dogovora između Vlade Republike Hrvatske i Vlade Republike Slovenije o uvođenju zajedničkih službenih mjesta za obavljanje gra</w:t>
            </w:r>
            <w:r w:rsidR="0098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nične kontrole </w:t>
            </w:r>
            <w:r w:rsidRPr="00C52F86">
              <w:rPr>
                <w:rFonts w:ascii="Times New Roman" w:hAnsi="Times New Roman"/>
                <w:color w:val="000000"/>
                <w:sz w:val="24"/>
                <w:szCs w:val="24"/>
              </w:rPr>
              <w:t>i Ugovora između Republike Hrvatske i Republike Slovenije o plaćanju režijskih troškova na graničnim prijelazima</w:t>
            </w:r>
          </w:p>
        </w:tc>
      </w:tr>
    </w:tbl>
    <w:p w14:paraId="5067C249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873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79541D0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0A937D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914D3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30CA94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D86723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F95540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48402E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D30CEF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A34307" w14:textId="2E474F85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4F3571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5EAC97" w14:textId="4FB52C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100CA6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C21671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E3DA9A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45E87E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F4D322" w14:textId="77777777" w:rsidR="00F36873" w:rsidRPr="00F36873" w:rsidRDefault="00F36873" w:rsidP="00F36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54A361" w14:textId="77777777" w:rsidR="00F36873" w:rsidRPr="00F36873" w:rsidRDefault="00F36873" w:rsidP="00F3687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0CACE3" w14:textId="77777777" w:rsidR="00F36873" w:rsidRPr="00F36873" w:rsidRDefault="00F36873" w:rsidP="00F3687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val="en-US"/>
        </w:rPr>
      </w:pPr>
      <w:r w:rsidRPr="00F36873">
        <w:rPr>
          <w:rFonts w:ascii="Times New Roman" w:eastAsia="Times New Roman" w:hAnsi="Times New Roman"/>
          <w:color w:val="404040"/>
          <w:spacing w:val="20"/>
          <w:sz w:val="20"/>
          <w:szCs w:val="24"/>
          <w:lang w:val="en-US"/>
        </w:rPr>
        <w:t>Banski dvori | Trg sv. Marka 2  | 10000 Zagreb | tel. 01 4569 222 | vlada.gov.hr</w:t>
      </w:r>
    </w:p>
    <w:p w14:paraId="0364BA3C" w14:textId="77777777" w:rsidR="00F36873" w:rsidRDefault="00F36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561AF" w14:textId="32C3EA57" w:rsidR="008808BD" w:rsidRPr="008808BD" w:rsidRDefault="00F36873" w:rsidP="00F36873">
      <w:pPr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808BD" w:rsidRPr="008808BD">
        <w:rPr>
          <w:rFonts w:ascii="Times New Roman" w:hAnsi="Times New Roman"/>
          <w:b/>
          <w:sz w:val="24"/>
          <w:szCs w:val="24"/>
        </w:rPr>
        <w:t>PRIJEDLOG</w:t>
      </w:r>
    </w:p>
    <w:p w14:paraId="2AECF6B5" w14:textId="0D72E0A9" w:rsidR="00F36873" w:rsidRDefault="00F36873" w:rsidP="00D659B7">
      <w:pPr>
        <w:jc w:val="both"/>
        <w:rPr>
          <w:rFonts w:ascii="Times New Roman" w:hAnsi="Times New Roman"/>
          <w:sz w:val="24"/>
          <w:szCs w:val="24"/>
        </w:rPr>
      </w:pPr>
    </w:p>
    <w:p w14:paraId="55191DC2" w14:textId="4B4B82FD" w:rsidR="00D659B7" w:rsidRPr="00D659B7" w:rsidRDefault="00D659B7" w:rsidP="00D659B7">
      <w:pPr>
        <w:jc w:val="both"/>
        <w:rPr>
          <w:rFonts w:ascii="Times New Roman" w:hAnsi="Times New Roman"/>
          <w:sz w:val="24"/>
          <w:szCs w:val="24"/>
        </w:rPr>
      </w:pPr>
      <w:r w:rsidRPr="00D659B7">
        <w:rPr>
          <w:rFonts w:ascii="Times New Roman" w:hAnsi="Times New Roman"/>
          <w:sz w:val="24"/>
          <w:szCs w:val="24"/>
        </w:rPr>
        <w:t xml:space="preserve">Na temelju članka </w:t>
      </w:r>
      <w:r w:rsidR="008808BD">
        <w:rPr>
          <w:rFonts w:ascii="Times New Roman" w:hAnsi="Times New Roman"/>
          <w:sz w:val="24"/>
          <w:szCs w:val="24"/>
        </w:rPr>
        <w:t>3</w:t>
      </w:r>
      <w:r w:rsidRPr="00D659B7">
        <w:rPr>
          <w:rFonts w:ascii="Times New Roman" w:hAnsi="Times New Roman"/>
          <w:sz w:val="24"/>
          <w:szCs w:val="24"/>
        </w:rPr>
        <w:t xml:space="preserve">1. stavka </w:t>
      </w:r>
      <w:r w:rsidR="008808BD">
        <w:rPr>
          <w:rFonts w:ascii="Times New Roman" w:hAnsi="Times New Roman"/>
          <w:sz w:val="24"/>
          <w:szCs w:val="24"/>
        </w:rPr>
        <w:t>3</w:t>
      </w:r>
      <w:r w:rsidRPr="00D659B7">
        <w:rPr>
          <w:rFonts w:ascii="Times New Roman" w:hAnsi="Times New Roman"/>
          <w:sz w:val="24"/>
          <w:szCs w:val="24"/>
        </w:rPr>
        <w:t xml:space="preserve">. Zakona o </w:t>
      </w:r>
      <w:r w:rsidR="008808BD">
        <w:rPr>
          <w:rFonts w:ascii="Times New Roman" w:hAnsi="Times New Roman"/>
          <w:sz w:val="24"/>
          <w:szCs w:val="24"/>
        </w:rPr>
        <w:t>Vladi Republike Hrvatske</w:t>
      </w:r>
      <w:r w:rsidRPr="00D659B7">
        <w:rPr>
          <w:rFonts w:ascii="Times New Roman" w:hAnsi="Times New Roman"/>
          <w:sz w:val="24"/>
          <w:szCs w:val="24"/>
        </w:rPr>
        <w:t xml:space="preserve"> (</w:t>
      </w:r>
      <w:r w:rsidR="00676221">
        <w:rPr>
          <w:rFonts w:ascii="Times New Roman" w:hAnsi="Times New Roman"/>
          <w:sz w:val="24"/>
          <w:szCs w:val="24"/>
        </w:rPr>
        <w:t>„</w:t>
      </w:r>
      <w:r w:rsidRPr="00D659B7">
        <w:rPr>
          <w:rFonts w:ascii="Times New Roman" w:hAnsi="Times New Roman"/>
          <w:sz w:val="24"/>
          <w:szCs w:val="24"/>
        </w:rPr>
        <w:t>Narodne novine</w:t>
      </w:r>
      <w:r w:rsidR="00676221">
        <w:rPr>
          <w:rFonts w:ascii="Times New Roman" w:hAnsi="Times New Roman"/>
          <w:sz w:val="24"/>
          <w:szCs w:val="24"/>
        </w:rPr>
        <w:t>“</w:t>
      </w:r>
      <w:r w:rsidR="00C80429">
        <w:rPr>
          <w:rFonts w:ascii="Times New Roman" w:hAnsi="Times New Roman"/>
          <w:sz w:val="24"/>
          <w:szCs w:val="24"/>
        </w:rPr>
        <w:t>,</w:t>
      </w:r>
      <w:r w:rsidR="008808BD">
        <w:rPr>
          <w:rFonts w:ascii="Times New Roman" w:hAnsi="Times New Roman"/>
          <w:sz w:val="24"/>
          <w:szCs w:val="24"/>
        </w:rPr>
        <w:t xml:space="preserve"> </w:t>
      </w:r>
      <w:r w:rsidR="00442149">
        <w:rPr>
          <w:rFonts w:ascii="Times New Roman" w:hAnsi="Times New Roman"/>
          <w:sz w:val="24"/>
          <w:szCs w:val="24"/>
        </w:rPr>
        <w:t>br.</w:t>
      </w:r>
      <w:r w:rsidR="008808BD">
        <w:rPr>
          <w:rFonts w:ascii="Times New Roman" w:hAnsi="Times New Roman"/>
          <w:sz w:val="24"/>
          <w:szCs w:val="24"/>
        </w:rPr>
        <w:t xml:space="preserve"> </w:t>
      </w:r>
      <w:r w:rsidR="008808BD" w:rsidRPr="008808BD">
        <w:rPr>
          <w:rFonts w:ascii="Times New Roman" w:hAnsi="Times New Roman"/>
          <w:sz w:val="24"/>
          <w:szCs w:val="24"/>
        </w:rPr>
        <w:t>150/11</w:t>
      </w:r>
      <w:r w:rsidR="008808BD">
        <w:rPr>
          <w:rFonts w:ascii="Times New Roman" w:hAnsi="Times New Roman"/>
          <w:sz w:val="24"/>
          <w:szCs w:val="24"/>
        </w:rPr>
        <w:t>.</w:t>
      </w:r>
      <w:r w:rsidR="008808BD" w:rsidRPr="008808BD">
        <w:rPr>
          <w:rFonts w:ascii="Times New Roman" w:hAnsi="Times New Roman"/>
          <w:sz w:val="24"/>
          <w:szCs w:val="24"/>
        </w:rPr>
        <w:t>, 119/14</w:t>
      </w:r>
      <w:r w:rsidR="008808BD">
        <w:rPr>
          <w:rFonts w:ascii="Times New Roman" w:hAnsi="Times New Roman"/>
          <w:sz w:val="24"/>
          <w:szCs w:val="24"/>
        </w:rPr>
        <w:t>.</w:t>
      </w:r>
      <w:r w:rsidR="008808BD" w:rsidRPr="008808BD">
        <w:rPr>
          <w:rFonts w:ascii="Times New Roman" w:hAnsi="Times New Roman"/>
          <w:sz w:val="24"/>
          <w:szCs w:val="24"/>
        </w:rPr>
        <w:t>, 93/16</w:t>
      </w:r>
      <w:r w:rsidR="008808BD">
        <w:rPr>
          <w:rFonts w:ascii="Times New Roman" w:hAnsi="Times New Roman"/>
          <w:sz w:val="24"/>
          <w:szCs w:val="24"/>
        </w:rPr>
        <w:t>.</w:t>
      </w:r>
      <w:r w:rsidR="008808BD" w:rsidRPr="008808BD">
        <w:rPr>
          <w:rFonts w:ascii="Times New Roman" w:hAnsi="Times New Roman"/>
          <w:sz w:val="24"/>
          <w:szCs w:val="24"/>
        </w:rPr>
        <w:t>, 116/18</w:t>
      </w:r>
      <w:r w:rsidR="008808BD">
        <w:rPr>
          <w:rFonts w:ascii="Times New Roman" w:hAnsi="Times New Roman"/>
          <w:sz w:val="24"/>
          <w:szCs w:val="24"/>
        </w:rPr>
        <w:t>.</w:t>
      </w:r>
      <w:r w:rsidR="00C80429">
        <w:rPr>
          <w:rFonts w:ascii="Times New Roman" w:hAnsi="Times New Roman"/>
          <w:sz w:val="24"/>
          <w:szCs w:val="24"/>
        </w:rPr>
        <w:t xml:space="preserve"> i </w:t>
      </w:r>
      <w:r w:rsidR="008808BD" w:rsidRPr="008808BD">
        <w:rPr>
          <w:rFonts w:ascii="Times New Roman" w:hAnsi="Times New Roman"/>
          <w:sz w:val="24"/>
          <w:szCs w:val="24"/>
        </w:rPr>
        <w:t>80/22</w:t>
      </w:r>
      <w:r w:rsidR="008808BD">
        <w:rPr>
          <w:rFonts w:ascii="Times New Roman" w:hAnsi="Times New Roman"/>
          <w:sz w:val="24"/>
          <w:szCs w:val="24"/>
        </w:rPr>
        <w:t>.</w:t>
      </w:r>
      <w:r w:rsidRPr="00D659B7">
        <w:rPr>
          <w:rFonts w:ascii="Times New Roman" w:hAnsi="Times New Roman"/>
          <w:sz w:val="24"/>
          <w:szCs w:val="24"/>
        </w:rPr>
        <w:t>), Vlada Republike Hrvatske je na sjedn</w:t>
      </w:r>
      <w:r w:rsidR="00C80429">
        <w:rPr>
          <w:rFonts w:ascii="Times New Roman" w:hAnsi="Times New Roman"/>
          <w:sz w:val="24"/>
          <w:szCs w:val="24"/>
        </w:rPr>
        <w:t>ici održanoj ________</w:t>
      </w:r>
      <w:r w:rsidR="00F36873">
        <w:rPr>
          <w:rFonts w:ascii="Times New Roman" w:hAnsi="Times New Roman"/>
          <w:sz w:val="24"/>
          <w:szCs w:val="24"/>
        </w:rPr>
        <w:t xml:space="preserve"> 2023. </w:t>
      </w:r>
      <w:r w:rsidRPr="00D659B7">
        <w:rPr>
          <w:rFonts w:ascii="Times New Roman" w:hAnsi="Times New Roman"/>
          <w:sz w:val="24"/>
          <w:szCs w:val="24"/>
        </w:rPr>
        <w:t>donijela</w:t>
      </w:r>
    </w:p>
    <w:p w14:paraId="15A3A6E8" w14:textId="759E0317" w:rsidR="00F36873" w:rsidRPr="00D659B7" w:rsidRDefault="00F36873" w:rsidP="00D659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47B2521" w14:textId="4246BD4A" w:rsidR="008808BD" w:rsidRDefault="008808BD" w:rsidP="00837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="00F36873">
        <w:rPr>
          <w:rFonts w:ascii="Times New Roman" w:hAnsi="Times New Roman"/>
          <w:b/>
          <w:sz w:val="24"/>
          <w:szCs w:val="24"/>
        </w:rPr>
        <w:t xml:space="preserve"> </w:t>
      </w:r>
    </w:p>
    <w:p w14:paraId="2ED8A3C3" w14:textId="77777777" w:rsidR="00F36873" w:rsidRDefault="00F36873" w:rsidP="00837E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13EFCC" w14:textId="77777777" w:rsidR="00837EC3" w:rsidRDefault="00837EC3" w:rsidP="00837E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CE6D00" w14:textId="631A30CD" w:rsidR="00D659B7" w:rsidRDefault="00C0219E" w:rsidP="000542CE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 se p</w:t>
      </w:r>
      <w:r w:rsidR="008808BD">
        <w:rPr>
          <w:rFonts w:ascii="Times New Roman" w:hAnsi="Times New Roman"/>
          <w:sz w:val="24"/>
          <w:szCs w:val="24"/>
        </w:rPr>
        <w:t>rijedlog</w:t>
      </w:r>
      <w:r w:rsidR="00CF77B8">
        <w:rPr>
          <w:rFonts w:ascii="Times New Roman" w:hAnsi="Times New Roman"/>
          <w:sz w:val="24"/>
          <w:szCs w:val="24"/>
        </w:rPr>
        <w:t xml:space="preserve"> </w:t>
      </w:r>
      <w:r w:rsidR="008808BD">
        <w:rPr>
          <w:rFonts w:ascii="Times New Roman" w:hAnsi="Times New Roman"/>
          <w:sz w:val="24"/>
          <w:szCs w:val="24"/>
        </w:rPr>
        <w:t>za otkazivanje Dogovora između Vlade Republike Hrvatske i Vlade Republike Slovenije o uvođenju zajedničkih službenih mjesta za obavljanje granične kontrole, sastavljenog u Zagrebu 12. lipnja 2013. (dalje u tekstu „Dogovor“), kako je dopunjen Dogovorom o do</w:t>
      </w:r>
      <w:r w:rsidR="00105BEA">
        <w:rPr>
          <w:rFonts w:ascii="Times New Roman" w:hAnsi="Times New Roman"/>
          <w:sz w:val="24"/>
          <w:szCs w:val="24"/>
        </w:rPr>
        <w:t>puni Dogovora</w:t>
      </w:r>
      <w:r w:rsidR="00837EC3">
        <w:rPr>
          <w:rFonts w:ascii="Times New Roman" w:hAnsi="Times New Roman"/>
          <w:sz w:val="24"/>
          <w:szCs w:val="24"/>
        </w:rPr>
        <w:t>,</w:t>
      </w:r>
      <w:r w:rsidR="008808BD">
        <w:rPr>
          <w:rFonts w:ascii="Times New Roman" w:hAnsi="Times New Roman"/>
          <w:sz w:val="24"/>
          <w:szCs w:val="24"/>
        </w:rPr>
        <w:t xml:space="preserve"> sastavljenim u Samoboru 23. siječnja 2015. te </w:t>
      </w:r>
      <w:r w:rsidR="00105BEA">
        <w:rPr>
          <w:rFonts w:ascii="Times New Roman" w:hAnsi="Times New Roman"/>
          <w:sz w:val="24"/>
          <w:szCs w:val="24"/>
        </w:rPr>
        <w:t xml:space="preserve">kako je </w:t>
      </w:r>
      <w:r w:rsidR="008808BD">
        <w:rPr>
          <w:rFonts w:ascii="Times New Roman" w:hAnsi="Times New Roman"/>
          <w:sz w:val="24"/>
          <w:szCs w:val="24"/>
        </w:rPr>
        <w:t>izmijenj</w:t>
      </w:r>
      <w:r w:rsidR="00105BEA">
        <w:rPr>
          <w:rFonts w:ascii="Times New Roman" w:hAnsi="Times New Roman"/>
          <w:sz w:val="24"/>
          <w:szCs w:val="24"/>
        </w:rPr>
        <w:t>en Dogovorom o izmjeni Dogovora</w:t>
      </w:r>
      <w:r w:rsidR="00837EC3">
        <w:rPr>
          <w:rFonts w:ascii="Times New Roman" w:hAnsi="Times New Roman"/>
          <w:sz w:val="24"/>
          <w:szCs w:val="24"/>
        </w:rPr>
        <w:t>,</w:t>
      </w:r>
      <w:r w:rsidR="008808BD">
        <w:rPr>
          <w:rFonts w:ascii="Times New Roman" w:hAnsi="Times New Roman"/>
          <w:sz w:val="24"/>
          <w:szCs w:val="24"/>
        </w:rPr>
        <w:t xml:space="preserve"> sastavljenim u Bregani 20. prosinca 2017., i Ugovora između Republike Hrvatske i Republike Slovenije o plaćanju režijskih troškova na graničnim prijelazima, sastavljenog u </w:t>
      </w:r>
      <w:proofErr w:type="spellStart"/>
      <w:r w:rsidR="008808BD">
        <w:rPr>
          <w:rFonts w:ascii="Times New Roman" w:hAnsi="Times New Roman"/>
          <w:sz w:val="24"/>
          <w:szCs w:val="24"/>
        </w:rPr>
        <w:t>Valbandonu</w:t>
      </w:r>
      <w:proofErr w:type="spellEnd"/>
      <w:r w:rsidR="008808BD">
        <w:rPr>
          <w:rFonts w:ascii="Times New Roman" w:hAnsi="Times New Roman"/>
          <w:sz w:val="24"/>
          <w:szCs w:val="24"/>
        </w:rPr>
        <w:t xml:space="preserve"> 13. svibnja 2014. (dalje u tekstu „Ugovor“), kako je izmijenjen </w:t>
      </w:r>
      <w:r w:rsidR="00837EC3">
        <w:rPr>
          <w:rFonts w:ascii="Times New Roman" w:hAnsi="Times New Roman"/>
          <w:sz w:val="24"/>
          <w:szCs w:val="24"/>
        </w:rPr>
        <w:t xml:space="preserve">i dopunjen </w:t>
      </w:r>
      <w:r w:rsidR="008808BD">
        <w:rPr>
          <w:rFonts w:ascii="Times New Roman" w:hAnsi="Times New Roman"/>
          <w:sz w:val="24"/>
          <w:szCs w:val="24"/>
        </w:rPr>
        <w:t>Dodatkom Ugovora, sastavljenim u Obrežju 1. rujna 2015. te Dodatkom 2. Ugovoru, sastavljenim u Otočcu 6. ožujka 2019., u tekstu koji je Vladi Republike Hrvatske dostavilo Ministarstvo unutarnjih poslova aktom KLASA:……….., URBROJ: ……….. od………….</w:t>
      </w:r>
    </w:p>
    <w:p w14:paraId="66004BEE" w14:textId="77777777" w:rsidR="00CF77B8" w:rsidRDefault="00CF77B8" w:rsidP="00CF77B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DC1C6E8" w14:textId="09523FD7" w:rsidR="00D659B7" w:rsidRPr="00236BE8" w:rsidRDefault="00D659B7" w:rsidP="000542CE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6BE8">
        <w:rPr>
          <w:rFonts w:ascii="Times New Roman" w:hAnsi="Times New Roman"/>
          <w:sz w:val="24"/>
          <w:szCs w:val="24"/>
        </w:rPr>
        <w:t xml:space="preserve">Zadužuje se Ministarstvo vanjskih i europskih poslova da, u ime </w:t>
      </w:r>
      <w:r w:rsidR="00676221" w:rsidRPr="00236BE8">
        <w:rPr>
          <w:rFonts w:ascii="Times New Roman" w:hAnsi="Times New Roman"/>
          <w:sz w:val="24"/>
          <w:szCs w:val="24"/>
        </w:rPr>
        <w:t xml:space="preserve">Vlade </w:t>
      </w:r>
      <w:r w:rsidRPr="00236BE8">
        <w:rPr>
          <w:rFonts w:ascii="Times New Roman" w:hAnsi="Times New Roman"/>
          <w:sz w:val="24"/>
          <w:szCs w:val="24"/>
        </w:rPr>
        <w:t>Republike H</w:t>
      </w:r>
      <w:r w:rsidR="00236BE8">
        <w:rPr>
          <w:rFonts w:ascii="Times New Roman" w:hAnsi="Times New Roman"/>
          <w:sz w:val="24"/>
          <w:szCs w:val="24"/>
        </w:rPr>
        <w:t xml:space="preserve">rvatske, </w:t>
      </w:r>
      <w:r w:rsidR="00442149" w:rsidRPr="00236BE8">
        <w:rPr>
          <w:rFonts w:ascii="Times New Roman" w:hAnsi="Times New Roman"/>
          <w:sz w:val="24"/>
          <w:szCs w:val="24"/>
        </w:rPr>
        <w:t xml:space="preserve">u skladu s člankom </w:t>
      </w:r>
      <w:r w:rsidR="001013D3" w:rsidRPr="00236BE8">
        <w:rPr>
          <w:rFonts w:ascii="Times New Roman" w:hAnsi="Times New Roman"/>
          <w:sz w:val="24"/>
          <w:szCs w:val="24"/>
        </w:rPr>
        <w:t>9</w:t>
      </w:r>
      <w:r w:rsidRPr="00236BE8">
        <w:rPr>
          <w:rFonts w:ascii="Times New Roman" w:hAnsi="Times New Roman"/>
          <w:sz w:val="24"/>
          <w:szCs w:val="24"/>
        </w:rPr>
        <w:t>.</w:t>
      </w:r>
      <w:r w:rsidR="00442149" w:rsidRPr="00236BE8">
        <w:rPr>
          <w:rFonts w:ascii="Times New Roman" w:hAnsi="Times New Roman"/>
          <w:sz w:val="24"/>
          <w:szCs w:val="24"/>
        </w:rPr>
        <w:t xml:space="preserve"> </w:t>
      </w:r>
      <w:r w:rsidR="00676221" w:rsidRPr="00236BE8">
        <w:rPr>
          <w:rFonts w:ascii="Times New Roman" w:hAnsi="Times New Roman"/>
          <w:sz w:val="24"/>
          <w:szCs w:val="24"/>
        </w:rPr>
        <w:t xml:space="preserve">stavkom </w:t>
      </w:r>
      <w:r w:rsidR="001013D3" w:rsidRPr="00236BE8">
        <w:rPr>
          <w:rFonts w:ascii="Times New Roman" w:hAnsi="Times New Roman"/>
          <w:sz w:val="24"/>
          <w:szCs w:val="24"/>
        </w:rPr>
        <w:t>4</w:t>
      </w:r>
      <w:r w:rsidR="00676221" w:rsidRPr="00236BE8">
        <w:rPr>
          <w:rFonts w:ascii="Times New Roman" w:hAnsi="Times New Roman"/>
          <w:sz w:val="24"/>
          <w:szCs w:val="24"/>
        </w:rPr>
        <w:t xml:space="preserve">. </w:t>
      </w:r>
      <w:r w:rsidR="001013D3" w:rsidRPr="00236BE8">
        <w:rPr>
          <w:rFonts w:ascii="Times New Roman" w:hAnsi="Times New Roman"/>
          <w:sz w:val="24"/>
          <w:szCs w:val="24"/>
        </w:rPr>
        <w:t xml:space="preserve">Dogovora iz </w:t>
      </w:r>
      <w:r w:rsidRPr="00236BE8">
        <w:rPr>
          <w:rFonts w:ascii="Times New Roman" w:hAnsi="Times New Roman"/>
          <w:sz w:val="24"/>
          <w:szCs w:val="24"/>
        </w:rPr>
        <w:t xml:space="preserve">točke </w:t>
      </w:r>
      <w:r w:rsidR="006C09FB">
        <w:rPr>
          <w:rFonts w:ascii="Times New Roman" w:hAnsi="Times New Roman"/>
          <w:sz w:val="24"/>
          <w:szCs w:val="24"/>
        </w:rPr>
        <w:t>1</w:t>
      </w:r>
      <w:r w:rsidRPr="00236BE8">
        <w:rPr>
          <w:rFonts w:ascii="Times New Roman" w:hAnsi="Times New Roman"/>
          <w:sz w:val="24"/>
          <w:szCs w:val="24"/>
        </w:rPr>
        <w:t xml:space="preserve">. </w:t>
      </w:r>
      <w:r w:rsidR="00236BE8">
        <w:rPr>
          <w:rFonts w:ascii="Times New Roman" w:hAnsi="Times New Roman"/>
          <w:sz w:val="24"/>
          <w:szCs w:val="24"/>
        </w:rPr>
        <w:t>ovog</w:t>
      </w:r>
      <w:r w:rsidR="00C80429">
        <w:rPr>
          <w:rFonts w:ascii="Times New Roman" w:hAnsi="Times New Roman"/>
          <w:sz w:val="24"/>
          <w:szCs w:val="24"/>
        </w:rPr>
        <w:t>a</w:t>
      </w:r>
      <w:r w:rsidR="00236BE8">
        <w:rPr>
          <w:rFonts w:ascii="Times New Roman" w:hAnsi="Times New Roman"/>
          <w:sz w:val="24"/>
          <w:szCs w:val="24"/>
        </w:rPr>
        <w:t xml:space="preserve"> Zaključka</w:t>
      </w:r>
      <w:r w:rsidRPr="00236BE8">
        <w:rPr>
          <w:rFonts w:ascii="Times New Roman" w:hAnsi="Times New Roman"/>
          <w:sz w:val="24"/>
          <w:szCs w:val="24"/>
        </w:rPr>
        <w:t xml:space="preserve">, diplomatskim putem </w:t>
      </w:r>
      <w:r w:rsidR="00C443A9" w:rsidRPr="00236BE8">
        <w:rPr>
          <w:rFonts w:ascii="Times New Roman" w:hAnsi="Times New Roman"/>
          <w:sz w:val="24"/>
          <w:szCs w:val="24"/>
        </w:rPr>
        <w:t xml:space="preserve">uputi </w:t>
      </w:r>
      <w:r w:rsidRPr="00236BE8">
        <w:rPr>
          <w:rFonts w:ascii="Times New Roman" w:hAnsi="Times New Roman"/>
          <w:sz w:val="24"/>
          <w:szCs w:val="24"/>
        </w:rPr>
        <w:t xml:space="preserve">obavijest </w:t>
      </w:r>
      <w:r w:rsidR="001013D3" w:rsidRPr="00236BE8">
        <w:rPr>
          <w:rFonts w:ascii="Times New Roman" w:hAnsi="Times New Roman"/>
          <w:sz w:val="24"/>
          <w:szCs w:val="24"/>
        </w:rPr>
        <w:t>slovenskoj</w:t>
      </w:r>
      <w:r w:rsidR="00442149" w:rsidRPr="00236BE8">
        <w:rPr>
          <w:rFonts w:ascii="Times New Roman" w:hAnsi="Times New Roman"/>
          <w:sz w:val="24"/>
          <w:szCs w:val="24"/>
        </w:rPr>
        <w:t xml:space="preserve"> stran</w:t>
      </w:r>
      <w:r w:rsidR="00C443A9" w:rsidRPr="00236BE8">
        <w:rPr>
          <w:rFonts w:ascii="Times New Roman" w:hAnsi="Times New Roman"/>
          <w:sz w:val="24"/>
          <w:szCs w:val="24"/>
        </w:rPr>
        <w:t>i</w:t>
      </w:r>
      <w:r w:rsidRPr="00236BE8">
        <w:rPr>
          <w:rFonts w:ascii="Times New Roman" w:hAnsi="Times New Roman"/>
          <w:sz w:val="24"/>
          <w:szCs w:val="24"/>
        </w:rPr>
        <w:t xml:space="preserve"> o otkazivanju </w:t>
      </w:r>
      <w:r w:rsidR="001013D3" w:rsidRPr="00236BE8">
        <w:rPr>
          <w:rFonts w:ascii="Times New Roman" w:hAnsi="Times New Roman"/>
          <w:sz w:val="24"/>
          <w:szCs w:val="24"/>
        </w:rPr>
        <w:t>Dogovora</w:t>
      </w:r>
      <w:r w:rsidR="00837EC3">
        <w:rPr>
          <w:rFonts w:ascii="Times New Roman" w:hAnsi="Times New Roman"/>
          <w:sz w:val="24"/>
          <w:szCs w:val="24"/>
        </w:rPr>
        <w:t xml:space="preserve">, odnosno da u ime </w:t>
      </w:r>
      <w:r w:rsidR="00666F49" w:rsidRPr="00236BE8">
        <w:rPr>
          <w:rFonts w:ascii="Times New Roman" w:hAnsi="Times New Roman"/>
          <w:sz w:val="24"/>
          <w:szCs w:val="24"/>
        </w:rPr>
        <w:t>Republike H</w:t>
      </w:r>
      <w:r w:rsidR="00666F49">
        <w:rPr>
          <w:rFonts w:ascii="Times New Roman" w:hAnsi="Times New Roman"/>
          <w:sz w:val="24"/>
          <w:szCs w:val="24"/>
        </w:rPr>
        <w:t xml:space="preserve">rvatske, </w:t>
      </w:r>
      <w:r w:rsidR="00236BE8">
        <w:rPr>
          <w:rFonts w:ascii="Times New Roman" w:hAnsi="Times New Roman"/>
          <w:sz w:val="24"/>
          <w:szCs w:val="24"/>
        </w:rPr>
        <w:t>u</w:t>
      </w:r>
      <w:r w:rsidR="00DD1700" w:rsidRPr="00236BE8">
        <w:rPr>
          <w:rFonts w:ascii="Times New Roman" w:hAnsi="Times New Roman"/>
          <w:sz w:val="24"/>
          <w:szCs w:val="24"/>
        </w:rPr>
        <w:t xml:space="preserve"> skladu s člankom 6. Ugovora</w:t>
      </w:r>
      <w:r w:rsidR="00236BE8">
        <w:rPr>
          <w:rFonts w:ascii="Times New Roman" w:hAnsi="Times New Roman"/>
          <w:sz w:val="24"/>
          <w:szCs w:val="24"/>
        </w:rPr>
        <w:t xml:space="preserve"> iz točke </w:t>
      </w:r>
      <w:r w:rsidR="006C09FB">
        <w:rPr>
          <w:rFonts w:ascii="Times New Roman" w:hAnsi="Times New Roman"/>
          <w:sz w:val="24"/>
          <w:szCs w:val="24"/>
        </w:rPr>
        <w:t>1</w:t>
      </w:r>
      <w:r w:rsidR="00236BE8">
        <w:rPr>
          <w:rFonts w:ascii="Times New Roman" w:hAnsi="Times New Roman"/>
          <w:sz w:val="24"/>
          <w:szCs w:val="24"/>
        </w:rPr>
        <w:t>. ovog</w:t>
      </w:r>
      <w:r w:rsidR="00C80429">
        <w:rPr>
          <w:rFonts w:ascii="Times New Roman" w:hAnsi="Times New Roman"/>
          <w:sz w:val="24"/>
          <w:szCs w:val="24"/>
        </w:rPr>
        <w:t>a</w:t>
      </w:r>
      <w:r w:rsidR="00236BE8">
        <w:rPr>
          <w:rFonts w:ascii="Times New Roman" w:hAnsi="Times New Roman"/>
          <w:sz w:val="24"/>
          <w:szCs w:val="24"/>
        </w:rPr>
        <w:t xml:space="preserve"> Zaključka,</w:t>
      </w:r>
      <w:r w:rsidR="00DD1700" w:rsidRPr="00236BE8">
        <w:rPr>
          <w:rFonts w:ascii="Times New Roman" w:hAnsi="Times New Roman"/>
          <w:sz w:val="24"/>
          <w:szCs w:val="24"/>
        </w:rPr>
        <w:t xml:space="preserve"> </w:t>
      </w:r>
      <w:r w:rsidR="00236BE8">
        <w:rPr>
          <w:rFonts w:ascii="Times New Roman" w:hAnsi="Times New Roman"/>
          <w:sz w:val="24"/>
          <w:szCs w:val="24"/>
        </w:rPr>
        <w:t>istovremeno</w:t>
      </w:r>
      <w:r w:rsidR="00D4728A">
        <w:rPr>
          <w:rFonts w:ascii="Times New Roman" w:hAnsi="Times New Roman"/>
          <w:sz w:val="24"/>
          <w:szCs w:val="24"/>
        </w:rPr>
        <w:t xml:space="preserve"> </w:t>
      </w:r>
      <w:r w:rsidR="00666F49">
        <w:rPr>
          <w:rFonts w:ascii="Times New Roman" w:hAnsi="Times New Roman"/>
          <w:sz w:val="24"/>
          <w:szCs w:val="24"/>
        </w:rPr>
        <w:t xml:space="preserve">s upućivanjem </w:t>
      </w:r>
      <w:r w:rsidR="00236BE8">
        <w:rPr>
          <w:rFonts w:ascii="Times New Roman" w:hAnsi="Times New Roman"/>
          <w:sz w:val="24"/>
          <w:szCs w:val="24"/>
        </w:rPr>
        <w:t>obavijest</w:t>
      </w:r>
      <w:r w:rsidR="00666F49">
        <w:rPr>
          <w:rFonts w:ascii="Times New Roman" w:hAnsi="Times New Roman"/>
          <w:sz w:val="24"/>
          <w:szCs w:val="24"/>
        </w:rPr>
        <w:t>i</w:t>
      </w:r>
      <w:r w:rsidR="00236BE8">
        <w:rPr>
          <w:rFonts w:ascii="Times New Roman" w:hAnsi="Times New Roman"/>
          <w:sz w:val="24"/>
          <w:szCs w:val="24"/>
        </w:rPr>
        <w:t xml:space="preserve"> </w:t>
      </w:r>
      <w:r w:rsidR="00666F49">
        <w:rPr>
          <w:rFonts w:ascii="Times New Roman" w:hAnsi="Times New Roman"/>
          <w:sz w:val="24"/>
          <w:szCs w:val="24"/>
        </w:rPr>
        <w:t xml:space="preserve">o otkazivanju </w:t>
      </w:r>
      <w:r w:rsidR="00837EC3">
        <w:rPr>
          <w:rFonts w:ascii="Times New Roman" w:hAnsi="Times New Roman"/>
          <w:sz w:val="24"/>
          <w:szCs w:val="24"/>
        </w:rPr>
        <w:t>Dogovora</w:t>
      </w:r>
      <w:r w:rsidR="00666F49">
        <w:rPr>
          <w:rFonts w:ascii="Times New Roman" w:hAnsi="Times New Roman"/>
          <w:sz w:val="24"/>
          <w:szCs w:val="24"/>
        </w:rPr>
        <w:t xml:space="preserve"> uputi obavijest </w:t>
      </w:r>
      <w:r w:rsidR="00837EC3">
        <w:rPr>
          <w:rFonts w:ascii="Times New Roman" w:hAnsi="Times New Roman"/>
          <w:sz w:val="24"/>
          <w:szCs w:val="24"/>
        </w:rPr>
        <w:t>o otkazivanju Ugovora.</w:t>
      </w:r>
    </w:p>
    <w:p w14:paraId="4DF885C0" w14:textId="77777777" w:rsidR="00D659B7" w:rsidRPr="00D659B7" w:rsidRDefault="00D659B7" w:rsidP="00D659B7">
      <w:pPr>
        <w:jc w:val="both"/>
        <w:rPr>
          <w:rFonts w:ascii="Times New Roman" w:hAnsi="Times New Roman"/>
          <w:sz w:val="24"/>
          <w:szCs w:val="24"/>
        </w:rPr>
      </w:pPr>
    </w:p>
    <w:p w14:paraId="0E45417B" w14:textId="766F659D" w:rsidR="00F36873" w:rsidRPr="00D659B7" w:rsidRDefault="00F36873" w:rsidP="00D659B7">
      <w:pPr>
        <w:rPr>
          <w:rFonts w:ascii="Times New Roman" w:hAnsi="Times New Roman"/>
          <w:sz w:val="24"/>
          <w:szCs w:val="24"/>
        </w:rPr>
      </w:pPr>
    </w:p>
    <w:p w14:paraId="3F588890" w14:textId="6E07F7B3" w:rsidR="00236BE8" w:rsidRPr="00D659B7" w:rsidRDefault="00F36873" w:rsidP="00236BE8">
      <w:pPr>
        <w:spacing w:after="0"/>
        <w:rPr>
          <w:rFonts w:ascii="Times New Roman" w:hAnsi="Times New Roman"/>
          <w:sz w:val="24"/>
          <w:szCs w:val="24"/>
        </w:rPr>
      </w:pPr>
      <w:r w:rsidRPr="00D659B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LASA:</w:t>
      </w:r>
    </w:p>
    <w:p w14:paraId="257A3AA9" w14:textId="70E2BA86" w:rsidR="00D659B7" w:rsidRDefault="00F36873" w:rsidP="00236B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</w:t>
      </w:r>
    </w:p>
    <w:p w14:paraId="5ECF98BC" w14:textId="77777777" w:rsidR="00F36873" w:rsidRPr="00D659B7" w:rsidRDefault="00F36873" w:rsidP="00236BE8">
      <w:pPr>
        <w:spacing w:after="0"/>
        <w:rPr>
          <w:rFonts w:ascii="Times New Roman" w:hAnsi="Times New Roman"/>
          <w:sz w:val="24"/>
          <w:szCs w:val="24"/>
        </w:rPr>
      </w:pPr>
    </w:p>
    <w:p w14:paraId="5D291A25" w14:textId="77777777" w:rsidR="00D659B7" w:rsidRPr="00D659B7" w:rsidRDefault="00D659B7" w:rsidP="00236BE8">
      <w:pPr>
        <w:spacing w:after="0"/>
        <w:rPr>
          <w:rFonts w:ascii="Times New Roman" w:hAnsi="Times New Roman"/>
          <w:sz w:val="24"/>
          <w:szCs w:val="24"/>
        </w:rPr>
      </w:pPr>
      <w:r w:rsidRPr="00D659B7">
        <w:rPr>
          <w:rFonts w:ascii="Times New Roman" w:hAnsi="Times New Roman"/>
          <w:sz w:val="24"/>
          <w:szCs w:val="24"/>
        </w:rPr>
        <w:t>Zagreb,</w:t>
      </w:r>
    </w:p>
    <w:p w14:paraId="0CDCD27D" w14:textId="0BE7F4AB" w:rsidR="00D659B7" w:rsidRPr="00D659B7" w:rsidRDefault="00D659B7" w:rsidP="00D659B7">
      <w:pPr>
        <w:rPr>
          <w:rFonts w:ascii="Times New Roman" w:hAnsi="Times New Roman"/>
          <w:sz w:val="24"/>
          <w:szCs w:val="24"/>
        </w:rPr>
      </w:pP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="000542CE">
        <w:rPr>
          <w:rFonts w:ascii="Times New Roman" w:hAnsi="Times New Roman"/>
          <w:sz w:val="24"/>
          <w:szCs w:val="24"/>
        </w:rPr>
        <w:t xml:space="preserve">       PREDSJEDNIK</w:t>
      </w:r>
    </w:p>
    <w:p w14:paraId="7F30F928" w14:textId="3E0DFCB3" w:rsidR="00EB70E4" w:rsidRPr="00642D22" w:rsidRDefault="00D659B7" w:rsidP="001013D3">
      <w:pPr>
        <w:rPr>
          <w:rFonts w:ascii="Times New Roman" w:hAnsi="Times New Roman"/>
          <w:sz w:val="24"/>
          <w:szCs w:val="24"/>
        </w:rPr>
      </w:pP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</w:r>
      <w:r w:rsidRPr="00D659B7">
        <w:rPr>
          <w:rFonts w:ascii="Times New Roman" w:hAnsi="Times New Roman"/>
          <w:sz w:val="24"/>
          <w:szCs w:val="24"/>
        </w:rPr>
        <w:tab/>
        <w:t xml:space="preserve">  mr.</w:t>
      </w:r>
      <w:r w:rsidR="00C443A9">
        <w:rPr>
          <w:rFonts w:ascii="Times New Roman" w:hAnsi="Times New Roman"/>
          <w:sz w:val="24"/>
          <w:szCs w:val="24"/>
        </w:rPr>
        <w:t xml:space="preserve"> </w:t>
      </w:r>
      <w:r w:rsidRPr="00D659B7">
        <w:rPr>
          <w:rFonts w:ascii="Times New Roman" w:hAnsi="Times New Roman"/>
          <w:sz w:val="24"/>
          <w:szCs w:val="24"/>
        </w:rPr>
        <w:t>sc. Andrej Plenković</w:t>
      </w:r>
    </w:p>
    <w:p w14:paraId="65EDFED5" w14:textId="1620BAB5" w:rsidR="00370E55" w:rsidRDefault="00370E55" w:rsidP="00D659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6E87A4" w14:textId="77777777" w:rsidR="00236BE8" w:rsidRDefault="00236BE8" w:rsidP="00D659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454105" w14:textId="71D9F002" w:rsidR="00236BE8" w:rsidRDefault="00236BE8" w:rsidP="00CF77B8">
      <w:pPr>
        <w:rPr>
          <w:rFonts w:ascii="Times New Roman" w:hAnsi="Times New Roman"/>
          <w:b/>
          <w:sz w:val="24"/>
          <w:szCs w:val="24"/>
        </w:rPr>
      </w:pPr>
    </w:p>
    <w:p w14:paraId="011B5633" w14:textId="5E342DFD" w:rsidR="00C23FCD" w:rsidRDefault="00D659B7" w:rsidP="00F36873">
      <w:pPr>
        <w:jc w:val="center"/>
        <w:rPr>
          <w:rFonts w:ascii="Times New Roman" w:hAnsi="Times New Roman"/>
          <w:b/>
          <w:sz w:val="24"/>
          <w:szCs w:val="24"/>
        </w:rPr>
      </w:pPr>
      <w:r w:rsidRPr="00D659B7">
        <w:rPr>
          <w:rFonts w:ascii="Times New Roman" w:hAnsi="Times New Roman"/>
          <w:b/>
          <w:sz w:val="24"/>
          <w:szCs w:val="24"/>
        </w:rPr>
        <w:t>OBRAZLOŽENJE</w:t>
      </w:r>
    </w:p>
    <w:p w14:paraId="12D5224C" w14:textId="77777777" w:rsidR="000542CE" w:rsidRPr="00D659B7" w:rsidRDefault="000542CE" w:rsidP="00F3687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6A4094" w14:textId="34C04F0C" w:rsidR="001D2A84" w:rsidRDefault="00501849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Dogovor</w:t>
      </w:r>
      <w:r w:rsidR="00DF388E">
        <w:rPr>
          <w:rFonts w:ascii="Times New Roman" w:hAnsi="Times New Roman"/>
          <w:sz w:val="24"/>
          <w:szCs w:val="24"/>
        </w:rPr>
        <w:t>om</w:t>
      </w:r>
      <w:r w:rsidRPr="0018459F">
        <w:rPr>
          <w:rFonts w:ascii="Times New Roman" w:hAnsi="Times New Roman"/>
          <w:sz w:val="24"/>
          <w:szCs w:val="24"/>
        </w:rPr>
        <w:t xml:space="preserve"> između Vlade Republike Hrvatske i Vlade Republike Slovenije o uvođenju zajedničkih službenih mjesta za obavljanje granične kontrole</w:t>
      </w:r>
      <w:r w:rsidR="00BE0CAC">
        <w:rPr>
          <w:rFonts w:ascii="Times New Roman" w:hAnsi="Times New Roman"/>
          <w:sz w:val="24"/>
          <w:szCs w:val="24"/>
        </w:rPr>
        <w:t xml:space="preserve"> (</w:t>
      </w:r>
      <w:r w:rsidR="001A5901">
        <w:rPr>
          <w:rFonts w:ascii="Times New Roman" w:hAnsi="Times New Roman"/>
          <w:sz w:val="24"/>
          <w:szCs w:val="24"/>
        </w:rPr>
        <w:t>dalje u tekstu „Dogovor“</w:t>
      </w:r>
      <w:r w:rsidR="00DF388E">
        <w:rPr>
          <w:rFonts w:ascii="Times New Roman" w:hAnsi="Times New Roman"/>
          <w:sz w:val="24"/>
          <w:szCs w:val="24"/>
        </w:rPr>
        <w:t xml:space="preserve">), sastavljenim u Zagrebu 12. lipnja 2013., </w:t>
      </w:r>
      <w:r w:rsidR="0048540C">
        <w:rPr>
          <w:rFonts w:ascii="Times New Roman" w:hAnsi="Times New Roman"/>
          <w:sz w:val="24"/>
          <w:szCs w:val="24"/>
        </w:rPr>
        <w:t>30 graničnih prijelaza na</w:t>
      </w:r>
      <w:r w:rsidR="00E26081">
        <w:rPr>
          <w:rFonts w:ascii="Times New Roman" w:hAnsi="Times New Roman"/>
          <w:sz w:val="24"/>
          <w:szCs w:val="24"/>
        </w:rPr>
        <w:t xml:space="preserve"> </w:t>
      </w:r>
      <w:r w:rsidR="0048540C">
        <w:rPr>
          <w:rFonts w:ascii="Times New Roman" w:hAnsi="Times New Roman"/>
          <w:sz w:val="24"/>
          <w:szCs w:val="24"/>
        </w:rPr>
        <w:t>slovenskom državnom području određen</w:t>
      </w:r>
      <w:r w:rsidR="00603B68">
        <w:rPr>
          <w:rFonts w:ascii="Times New Roman" w:hAnsi="Times New Roman"/>
          <w:sz w:val="24"/>
          <w:szCs w:val="24"/>
        </w:rPr>
        <w:t>a su</w:t>
      </w:r>
      <w:r w:rsidR="00DF388E">
        <w:rPr>
          <w:rFonts w:ascii="Times New Roman" w:hAnsi="Times New Roman"/>
          <w:sz w:val="24"/>
          <w:szCs w:val="24"/>
        </w:rPr>
        <w:t xml:space="preserve"> </w:t>
      </w:r>
      <w:r w:rsidR="00E26081">
        <w:rPr>
          <w:rFonts w:ascii="Times New Roman" w:hAnsi="Times New Roman"/>
          <w:sz w:val="24"/>
          <w:szCs w:val="24"/>
        </w:rPr>
        <w:t xml:space="preserve">kao </w:t>
      </w:r>
      <w:r w:rsidR="0048540C">
        <w:rPr>
          <w:rFonts w:ascii="Times New Roman" w:hAnsi="Times New Roman"/>
          <w:sz w:val="24"/>
          <w:szCs w:val="24"/>
        </w:rPr>
        <w:t>zajedničk</w:t>
      </w:r>
      <w:r w:rsidR="00603B68">
        <w:rPr>
          <w:rFonts w:ascii="Times New Roman" w:hAnsi="Times New Roman"/>
          <w:sz w:val="24"/>
          <w:szCs w:val="24"/>
        </w:rPr>
        <w:t>a</w:t>
      </w:r>
      <w:r w:rsidR="0048540C">
        <w:rPr>
          <w:rFonts w:ascii="Times New Roman" w:hAnsi="Times New Roman"/>
          <w:sz w:val="24"/>
          <w:szCs w:val="24"/>
        </w:rPr>
        <w:t xml:space="preserve"> </w:t>
      </w:r>
      <w:r w:rsidR="00E26081">
        <w:rPr>
          <w:rFonts w:ascii="Times New Roman" w:hAnsi="Times New Roman"/>
          <w:sz w:val="24"/>
          <w:szCs w:val="24"/>
        </w:rPr>
        <w:t>služben</w:t>
      </w:r>
      <w:r w:rsidR="00603B68">
        <w:rPr>
          <w:rFonts w:ascii="Times New Roman" w:hAnsi="Times New Roman"/>
          <w:sz w:val="24"/>
          <w:szCs w:val="24"/>
        </w:rPr>
        <w:t>a</w:t>
      </w:r>
      <w:r w:rsidR="00E26081">
        <w:rPr>
          <w:rFonts w:ascii="Times New Roman" w:hAnsi="Times New Roman"/>
          <w:sz w:val="24"/>
          <w:szCs w:val="24"/>
        </w:rPr>
        <w:t xml:space="preserve"> mjest</w:t>
      </w:r>
      <w:r w:rsidR="00603B68">
        <w:rPr>
          <w:rFonts w:ascii="Times New Roman" w:hAnsi="Times New Roman"/>
          <w:sz w:val="24"/>
          <w:szCs w:val="24"/>
        </w:rPr>
        <w:t>a</w:t>
      </w:r>
      <w:r w:rsidR="00E26081">
        <w:rPr>
          <w:rFonts w:ascii="Times New Roman" w:hAnsi="Times New Roman"/>
          <w:sz w:val="24"/>
          <w:szCs w:val="24"/>
        </w:rPr>
        <w:t xml:space="preserve"> za obavljanje granične kontrole u zoni na graničnim prijelazima za cestovni promet</w:t>
      </w:r>
      <w:r w:rsidR="0048540C">
        <w:rPr>
          <w:rFonts w:ascii="Times New Roman" w:hAnsi="Times New Roman"/>
          <w:sz w:val="24"/>
          <w:szCs w:val="24"/>
        </w:rPr>
        <w:t>.</w:t>
      </w:r>
      <w:r w:rsidR="00E26081">
        <w:rPr>
          <w:rFonts w:ascii="Times New Roman" w:hAnsi="Times New Roman"/>
          <w:sz w:val="24"/>
          <w:szCs w:val="24"/>
        </w:rPr>
        <w:t xml:space="preserve"> Navedeni Dogovor je </w:t>
      </w:r>
      <w:r>
        <w:rPr>
          <w:rFonts w:ascii="Times New Roman" w:hAnsi="Times New Roman"/>
          <w:sz w:val="24"/>
          <w:szCs w:val="24"/>
        </w:rPr>
        <w:t xml:space="preserve">dopunjen Dogovorom o dopuni Dogovora </w:t>
      </w:r>
      <w:r w:rsidR="001D2A84">
        <w:rPr>
          <w:rFonts w:ascii="Times New Roman" w:hAnsi="Times New Roman"/>
          <w:sz w:val="24"/>
          <w:szCs w:val="24"/>
        </w:rPr>
        <w:t>sastavljeni</w:t>
      </w:r>
      <w:r w:rsidR="00370E55">
        <w:rPr>
          <w:rFonts w:ascii="Times New Roman" w:hAnsi="Times New Roman"/>
          <w:sz w:val="24"/>
          <w:szCs w:val="24"/>
        </w:rPr>
        <w:t xml:space="preserve">m u Samoboru 23. siječnja 2015. </w:t>
      </w:r>
      <w:r w:rsidR="00647A62">
        <w:rPr>
          <w:rFonts w:ascii="Times New Roman" w:hAnsi="Times New Roman"/>
          <w:sz w:val="24"/>
          <w:szCs w:val="24"/>
        </w:rPr>
        <w:t xml:space="preserve">kojim je dodano još osam graničnih prijelaza na slovenskom državnom području </w:t>
      </w:r>
      <w:r w:rsidR="00603B68">
        <w:rPr>
          <w:rFonts w:ascii="Times New Roman" w:hAnsi="Times New Roman"/>
          <w:sz w:val="24"/>
          <w:szCs w:val="24"/>
        </w:rPr>
        <w:t xml:space="preserve">kao zajednička službena mjesta </w:t>
      </w:r>
      <w:r w:rsidR="00647A62">
        <w:rPr>
          <w:rFonts w:ascii="Times New Roman" w:hAnsi="Times New Roman"/>
          <w:sz w:val="24"/>
          <w:szCs w:val="24"/>
        </w:rPr>
        <w:t xml:space="preserve">za </w:t>
      </w:r>
      <w:r w:rsidR="0048540C">
        <w:rPr>
          <w:rFonts w:ascii="Times New Roman" w:hAnsi="Times New Roman"/>
          <w:sz w:val="24"/>
          <w:szCs w:val="24"/>
        </w:rPr>
        <w:t xml:space="preserve">obavljanje </w:t>
      </w:r>
      <w:r w:rsidR="00647A62">
        <w:rPr>
          <w:rFonts w:ascii="Times New Roman" w:hAnsi="Times New Roman"/>
          <w:sz w:val="24"/>
          <w:szCs w:val="24"/>
        </w:rPr>
        <w:t xml:space="preserve">granične kontrole. Dogovor je </w:t>
      </w:r>
      <w:r w:rsidR="001D2A84">
        <w:rPr>
          <w:rFonts w:ascii="Times New Roman" w:hAnsi="Times New Roman"/>
          <w:sz w:val="24"/>
          <w:szCs w:val="24"/>
        </w:rPr>
        <w:t xml:space="preserve">izmijenjen </w:t>
      </w:r>
      <w:r>
        <w:rPr>
          <w:rFonts w:ascii="Times New Roman" w:hAnsi="Times New Roman"/>
          <w:sz w:val="24"/>
          <w:szCs w:val="24"/>
        </w:rPr>
        <w:t>Dogovorom o izmjeni Dogovora</w:t>
      </w:r>
      <w:r w:rsidR="00D4728A">
        <w:rPr>
          <w:rFonts w:ascii="Times New Roman" w:hAnsi="Times New Roman"/>
          <w:sz w:val="24"/>
          <w:szCs w:val="24"/>
        </w:rPr>
        <w:t xml:space="preserve"> </w:t>
      </w:r>
      <w:r w:rsidR="001D2A84">
        <w:rPr>
          <w:rFonts w:ascii="Times New Roman" w:hAnsi="Times New Roman"/>
          <w:sz w:val="24"/>
          <w:szCs w:val="24"/>
        </w:rPr>
        <w:t>sastavljenim</w:t>
      </w:r>
      <w:r>
        <w:rPr>
          <w:rFonts w:ascii="Times New Roman" w:hAnsi="Times New Roman"/>
          <w:sz w:val="24"/>
          <w:szCs w:val="24"/>
        </w:rPr>
        <w:t xml:space="preserve"> u Br</w:t>
      </w:r>
      <w:r w:rsidR="00647A62">
        <w:rPr>
          <w:rFonts w:ascii="Times New Roman" w:hAnsi="Times New Roman"/>
          <w:sz w:val="24"/>
          <w:szCs w:val="24"/>
        </w:rPr>
        <w:t>egani 20. prosinca 2017. kojim je iz Dogovora brisan granični prijelaz Bregana-Obrežje</w:t>
      </w:r>
      <w:r w:rsidR="0052101D">
        <w:rPr>
          <w:rFonts w:ascii="Times New Roman" w:hAnsi="Times New Roman"/>
          <w:sz w:val="24"/>
          <w:szCs w:val="24"/>
        </w:rPr>
        <w:t xml:space="preserve"> kao zajedničko službeno mjesto za obavljanje granične kontrole</w:t>
      </w:r>
      <w:r w:rsidR="00647A62">
        <w:rPr>
          <w:rFonts w:ascii="Times New Roman" w:hAnsi="Times New Roman"/>
          <w:sz w:val="24"/>
          <w:szCs w:val="24"/>
        </w:rPr>
        <w:t xml:space="preserve">. </w:t>
      </w:r>
    </w:p>
    <w:p w14:paraId="31BD3EC5" w14:textId="77777777" w:rsidR="005A1680" w:rsidRDefault="005A1680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5C51A" w14:textId="3BAD99FF" w:rsidR="005A1680" w:rsidRDefault="001A5901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Polazeći od Sporazuma između Vlade Republike Hrvatske i Vlade Republike Slovenije o jednostavnijem obavljanju granične kontrole u cestovnom i željezničkom prometu sastavl</w:t>
      </w:r>
      <w:r w:rsidR="00004C1D">
        <w:rPr>
          <w:rFonts w:ascii="Times New Roman" w:hAnsi="Times New Roman"/>
          <w:sz w:val="24"/>
          <w:szCs w:val="24"/>
        </w:rPr>
        <w:t>jen</w:t>
      </w:r>
      <w:r w:rsidR="0052101D">
        <w:rPr>
          <w:rFonts w:ascii="Times New Roman" w:hAnsi="Times New Roman"/>
          <w:sz w:val="24"/>
          <w:szCs w:val="24"/>
        </w:rPr>
        <w:t>og</w:t>
      </w:r>
      <w:r w:rsidR="00004C1D">
        <w:rPr>
          <w:rFonts w:ascii="Times New Roman" w:hAnsi="Times New Roman"/>
          <w:sz w:val="24"/>
          <w:szCs w:val="24"/>
        </w:rPr>
        <w:t xml:space="preserve"> 14. travnja 2003. u Kopru</w:t>
      </w:r>
      <w:r>
        <w:rPr>
          <w:rFonts w:ascii="Times New Roman" w:hAnsi="Times New Roman"/>
          <w:sz w:val="24"/>
          <w:szCs w:val="24"/>
        </w:rPr>
        <w:t xml:space="preserve"> kao pravnog okvira za sklapanje Dogovora, a s ciljem uređenja načina i opsega plaćanja naknade za režijske troškove posebnim građansko-pravnim ugovorom, sklopljen je </w:t>
      </w:r>
      <w:r w:rsidR="001868F6">
        <w:rPr>
          <w:rFonts w:ascii="Times New Roman" w:hAnsi="Times New Roman"/>
          <w:sz w:val="24"/>
          <w:szCs w:val="24"/>
        </w:rPr>
        <w:t>Ugovor između Republike Hrvatske i Republike Slovenije o plaćanju režijskih troškova na graničnim prijelazima</w:t>
      </w:r>
      <w:r w:rsidR="001D2A84">
        <w:rPr>
          <w:rFonts w:ascii="Times New Roman" w:hAnsi="Times New Roman"/>
          <w:sz w:val="24"/>
          <w:szCs w:val="24"/>
        </w:rPr>
        <w:t xml:space="preserve">, sastavljen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Valbandonu</w:t>
      </w:r>
      <w:proofErr w:type="spellEnd"/>
      <w:r>
        <w:rPr>
          <w:rFonts w:ascii="Times New Roman" w:hAnsi="Times New Roman"/>
          <w:sz w:val="24"/>
          <w:szCs w:val="24"/>
        </w:rPr>
        <w:t xml:space="preserve"> 13. svibnja 2014. </w:t>
      </w:r>
      <w:r w:rsidR="00BE0C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dalje u tekstu „</w:t>
      </w:r>
      <w:r w:rsidR="00370E55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“</w:t>
      </w:r>
      <w:r w:rsidR="00BE0CAC">
        <w:rPr>
          <w:rFonts w:ascii="Times New Roman" w:hAnsi="Times New Roman"/>
          <w:sz w:val="24"/>
          <w:szCs w:val="24"/>
        </w:rPr>
        <w:t>)</w:t>
      </w:r>
      <w:r w:rsidR="00603B68">
        <w:rPr>
          <w:rFonts w:ascii="Times New Roman" w:hAnsi="Times New Roman"/>
          <w:sz w:val="24"/>
          <w:szCs w:val="24"/>
        </w:rPr>
        <w:t>. Navedenim</w:t>
      </w:r>
      <w:r w:rsidR="00647A62">
        <w:rPr>
          <w:rFonts w:ascii="Times New Roman" w:hAnsi="Times New Roman"/>
          <w:sz w:val="24"/>
          <w:szCs w:val="24"/>
        </w:rPr>
        <w:t xml:space="preserve"> Ugovorom </w:t>
      </w:r>
      <w:r w:rsidR="0052101D">
        <w:rPr>
          <w:rFonts w:ascii="Times New Roman" w:hAnsi="Times New Roman"/>
          <w:sz w:val="24"/>
          <w:szCs w:val="24"/>
        </w:rPr>
        <w:t>se uređuje da će Republika Hrvatska</w:t>
      </w:r>
      <w:r w:rsidR="00647A62">
        <w:rPr>
          <w:rFonts w:ascii="Times New Roman" w:hAnsi="Times New Roman"/>
          <w:sz w:val="24"/>
          <w:szCs w:val="24"/>
        </w:rPr>
        <w:t xml:space="preserve"> </w:t>
      </w:r>
      <w:r w:rsidR="0052101D">
        <w:rPr>
          <w:rFonts w:ascii="Times New Roman" w:hAnsi="Times New Roman"/>
          <w:sz w:val="24"/>
          <w:szCs w:val="24"/>
        </w:rPr>
        <w:t xml:space="preserve">Republici Sloveniji refundirati </w:t>
      </w:r>
      <w:r w:rsidR="00647A62">
        <w:rPr>
          <w:rFonts w:ascii="Times New Roman" w:hAnsi="Times New Roman"/>
          <w:sz w:val="24"/>
          <w:szCs w:val="24"/>
        </w:rPr>
        <w:t xml:space="preserve">režijske troškove </w:t>
      </w:r>
      <w:r w:rsidR="00603B68">
        <w:rPr>
          <w:rFonts w:ascii="Times New Roman" w:hAnsi="Times New Roman"/>
          <w:sz w:val="24"/>
          <w:szCs w:val="24"/>
        </w:rPr>
        <w:t>u paušalnom iznosu po kvadratnom metru</w:t>
      </w:r>
      <w:r w:rsidR="0052101D">
        <w:rPr>
          <w:rFonts w:ascii="Times New Roman" w:hAnsi="Times New Roman"/>
          <w:sz w:val="24"/>
          <w:szCs w:val="24"/>
        </w:rPr>
        <w:t xml:space="preserve"> poslovnog prostora u skladu s odredbama Ugovora. </w:t>
      </w:r>
      <w:r w:rsidR="00647A62">
        <w:rPr>
          <w:rFonts w:ascii="Times New Roman" w:hAnsi="Times New Roman"/>
          <w:sz w:val="24"/>
          <w:szCs w:val="24"/>
        </w:rPr>
        <w:t xml:space="preserve">Ugovorne stranke su sklopile </w:t>
      </w:r>
      <w:r w:rsidR="001D2A84">
        <w:rPr>
          <w:rFonts w:ascii="Times New Roman" w:hAnsi="Times New Roman"/>
          <w:sz w:val="24"/>
          <w:szCs w:val="24"/>
        </w:rPr>
        <w:t>Dodatak</w:t>
      </w:r>
      <w:r w:rsidR="001868F6">
        <w:rPr>
          <w:rFonts w:ascii="Times New Roman" w:hAnsi="Times New Roman"/>
          <w:sz w:val="24"/>
          <w:szCs w:val="24"/>
        </w:rPr>
        <w:t xml:space="preserve"> Ugovor</w:t>
      </w:r>
      <w:r w:rsidR="001D2A84">
        <w:rPr>
          <w:rFonts w:ascii="Times New Roman" w:hAnsi="Times New Roman"/>
          <w:sz w:val="24"/>
          <w:szCs w:val="24"/>
        </w:rPr>
        <w:t>u</w:t>
      </w:r>
      <w:r w:rsidR="001868F6">
        <w:rPr>
          <w:rFonts w:ascii="Times New Roman" w:hAnsi="Times New Roman"/>
          <w:sz w:val="24"/>
          <w:szCs w:val="24"/>
        </w:rPr>
        <w:t xml:space="preserve"> </w:t>
      </w:r>
      <w:r w:rsidR="001D2A84">
        <w:rPr>
          <w:rFonts w:ascii="Times New Roman" w:hAnsi="Times New Roman"/>
          <w:sz w:val="24"/>
          <w:szCs w:val="24"/>
        </w:rPr>
        <w:t>sastavljen u Obrežju</w:t>
      </w:r>
      <w:r w:rsidR="001868F6">
        <w:rPr>
          <w:rFonts w:ascii="Times New Roman" w:hAnsi="Times New Roman"/>
          <w:sz w:val="24"/>
          <w:szCs w:val="24"/>
        </w:rPr>
        <w:t xml:space="preserve"> 1. rujna 2015.</w:t>
      </w:r>
      <w:r w:rsidR="00B02B03">
        <w:rPr>
          <w:rFonts w:ascii="Times New Roman" w:hAnsi="Times New Roman"/>
          <w:sz w:val="24"/>
          <w:szCs w:val="24"/>
        </w:rPr>
        <w:t xml:space="preserve"> kojim je povećana ukupna površina </w:t>
      </w:r>
      <w:r w:rsidR="00DF388E">
        <w:rPr>
          <w:rFonts w:ascii="Times New Roman" w:hAnsi="Times New Roman"/>
          <w:sz w:val="24"/>
          <w:szCs w:val="24"/>
        </w:rPr>
        <w:t xml:space="preserve">poslovnog prostora </w:t>
      </w:r>
      <w:r w:rsidR="00B02B03">
        <w:rPr>
          <w:rFonts w:ascii="Times New Roman" w:hAnsi="Times New Roman"/>
          <w:sz w:val="24"/>
          <w:szCs w:val="24"/>
        </w:rPr>
        <w:t xml:space="preserve">čime je povećan </w:t>
      </w:r>
      <w:r w:rsidR="00EA5996">
        <w:rPr>
          <w:rFonts w:ascii="Times New Roman" w:hAnsi="Times New Roman"/>
          <w:sz w:val="24"/>
          <w:szCs w:val="24"/>
        </w:rPr>
        <w:t xml:space="preserve">i </w:t>
      </w:r>
      <w:r w:rsidR="00B02B03">
        <w:rPr>
          <w:rFonts w:ascii="Times New Roman" w:hAnsi="Times New Roman"/>
          <w:sz w:val="24"/>
          <w:szCs w:val="24"/>
        </w:rPr>
        <w:t>mjesečni paušalni iznos</w:t>
      </w:r>
      <w:r w:rsidR="00DF388E">
        <w:rPr>
          <w:rFonts w:ascii="Times New Roman" w:hAnsi="Times New Roman"/>
          <w:sz w:val="24"/>
          <w:szCs w:val="24"/>
        </w:rPr>
        <w:t>. Nadalje, Dodat</w:t>
      </w:r>
      <w:r w:rsidR="001D2A84">
        <w:rPr>
          <w:rFonts w:ascii="Times New Roman" w:hAnsi="Times New Roman"/>
          <w:sz w:val="24"/>
          <w:szCs w:val="24"/>
        </w:rPr>
        <w:t>k</w:t>
      </w:r>
      <w:r w:rsidR="00DF388E">
        <w:rPr>
          <w:rFonts w:ascii="Times New Roman" w:hAnsi="Times New Roman"/>
          <w:sz w:val="24"/>
          <w:szCs w:val="24"/>
        </w:rPr>
        <w:t>om</w:t>
      </w:r>
      <w:r w:rsidR="001868F6">
        <w:rPr>
          <w:rFonts w:ascii="Times New Roman" w:hAnsi="Times New Roman"/>
          <w:sz w:val="24"/>
          <w:szCs w:val="24"/>
        </w:rPr>
        <w:t xml:space="preserve"> </w:t>
      </w:r>
      <w:r w:rsidR="001D2A84">
        <w:rPr>
          <w:rFonts w:ascii="Times New Roman" w:hAnsi="Times New Roman"/>
          <w:sz w:val="24"/>
          <w:szCs w:val="24"/>
        </w:rPr>
        <w:t xml:space="preserve">2. </w:t>
      </w:r>
      <w:r w:rsidR="001868F6">
        <w:rPr>
          <w:rFonts w:ascii="Times New Roman" w:hAnsi="Times New Roman"/>
          <w:sz w:val="24"/>
          <w:szCs w:val="24"/>
        </w:rPr>
        <w:t xml:space="preserve">Ugovoru </w:t>
      </w:r>
      <w:r w:rsidR="001D2A84">
        <w:rPr>
          <w:rFonts w:ascii="Times New Roman" w:hAnsi="Times New Roman"/>
          <w:sz w:val="24"/>
          <w:szCs w:val="24"/>
        </w:rPr>
        <w:t>sastavljen</w:t>
      </w:r>
      <w:r w:rsidR="00DF388E">
        <w:rPr>
          <w:rFonts w:ascii="Times New Roman" w:hAnsi="Times New Roman"/>
          <w:sz w:val="24"/>
          <w:szCs w:val="24"/>
        </w:rPr>
        <w:t>im</w:t>
      </w:r>
      <w:r w:rsidR="001D2A84">
        <w:rPr>
          <w:rFonts w:ascii="Times New Roman" w:hAnsi="Times New Roman"/>
          <w:sz w:val="24"/>
          <w:szCs w:val="24"/>
        </w:rPr>
        <w:t xml:space="preserve"> u Otočcu</w:t>
      </w:r>
      <w:r w:rsidR="00647A62">
        <w:rPr>
          <w:rFonts w:ascii="Times New Roman" w:hAnsi="Times New Roman"/>
          <w:sz w:val="24"/>
          <w:szCs w:val="24"/>
        </w:rPr>
        <w:t xml:space="preserve"> </w:t>
      </w:r>
      <w:r w:rsidR="00DF388E">
        <w:rPr>
          <w:rFonts w:ascii="Times New Roman" w:hAnsi="Times New Roman"/>
          <w:sz w:val="24"/>
          <w:szCs w:val="24"/>
        </w:rPr>
        <w:t xml:space="preserve">6. ožujka 2019., </w:t>
      </w:r>
      <w:r w:rsidR="00B02B03">
        <w:rPr>
          <w:rFonts w:ascii="Times New Roman" w:hAnsi="Times New Roman"/>
          <w:sz w:val="24"/>
          <w:szCs w:val="24"/>
        </w:rPr>
        <w:t xml:space="preserve">određeno </w:t>
      </w:r>
      <w:r w:rsidR="00DF388E">
        <w:rPr>
          <w:rFonts w:ascii="Times New Roman" w:hAnsi="Times New Roman"/>
          <w:sz w:val="24"/>
          <w:szCs w:val="24"/>
        </w:rPr>
        <w:t xml:space="preserve">je </w:t>
      </w:r>
      <w:r w:rsidR="00B02B03">
        <w:rPr>
          <w:rFonts w:ascii="Times New Roman" w:hAnsi="Times New Roman"/>
          <w:sz w:val="24"/>
          <w:szCs w:val="24"/>
        </w:rPr>
        <w:t>da se mjesečni</w:t>
      </w:r>
      <w:r w:rsidR="00647A62">
        <w:rPr>
          <w:rFonts w:ascii="Times New Roman" w:hAnsi="Times New Roman"/>
          <w:sz w:val="24"/>
          <w:szCs w:val="24"/>
        </w:rPr>
        <w:t xml:space="preserve"> paušalni iznos</w:t>
      </w:r>
      <w:r w:rsidR="00B02B03">
        <w:rPr>
          <w:rFonts w:ascii="Times New Roman" w:hAnsi="Times New Roman"/>
          <w:sz w:val="24"/>
          <w:szCs w:val="24"/>
        </w:rPr>
        <w:t xml:space="preserve"> revalorizira svake godine u lipnju u odnosu na rast ž</w:t>
      </w:r>
      <w:r w:rsidR="00647A62">
        <w:rPr>
          <w:rFonts w:ascii="Times New Roman" w:hAnsi="Times New Roman"/>
          <w:sz w:val="24"/>
          <w:szCs w:val="24"/>
        </w:rPr>
        <w:t xml:space="preserve">ivotnih troškova u Republici Sloveniji. </w:t>
      </w:r>
    </w:p>
    <w:p w14:paraId="0AA6DDE5" w14:textId="77777777" w:rsidR="00126061" w:rsidRPr="00501849" w:rsidRDefault="00126061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9B4B3F" w14:textId="13046D64" w:rsidR="00370E55" w:rsidRDefault="00DF388E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</w:t>
      </w:r>
      <w:r w:rsidR="00370E55" w:rsidRPr="00370E55">
        <w:rPr>
          <w:rFonts w:ascii="Times New Roman" w:hAnsi="Times New Roman"/>
          <w:sz w:val="24"/>
          <w:szCs w:val="24"/>
        </w:rPr>
        <w:t xml:space="preserve"> na konačnu Odluku Vijeća (EU) 2022/2451 od 8. prosinca 2022. o punoj primjeni odredaba </w:t>
      </w:r>
      <w:proofErr w:type="spellStart"/>
      <w:r w:rsidR="00370E55" w:rsidRPr="00370E55">
        <w:rPr>
          <w:rFonts w:ascii="Times New Roman" w:hAnsi="Times New Roman"/>
          <w:sz w:val="24"/>
          <w:szCs w:val="24"/>
        </w:rPr>
        <w:t>schengenske</w:t>
      </w:r>
      <w:proofErr w:type="spellEnd"/>
      <w:r w:rsidR="00370E55" w:rsidRPr="00370E55">
        <w:rPr>
          <w:rFonts w:ascii="Times New Roman" w:hAnsi="Times New Roman"/>
          <w:sz w:val="24"/>
          <w:szCs w:val="24"/>
        </w:rPr>
        <w:t xml:space="preserve"> pravne stečevine u Republici Hrvatskoj kojom </w:t>
      </w:r>
      <w:r>
        <w:rPr>
          <w:rFonts w:ascii="Times New Roman" w:hAnsi="Times New Roman"/>
          <w:sz w:val="24"/>
          <w:szCs w:val="24"/>
        </w:rPr>
        <w:t xml:space="preserve">su </w:t>
      </w:r>
      <w:r w:rsidR="00370E55" w:rsidRPr="00370E55">
        <w:rPr>
          <w:rFonts w:ascii="Times New Roman" w:hAnsi="Times New Roman"/>
          <w:sz w:val="24"/>
          <w:szCs w:val="24"/>
        </w:rPr>
        <w:t>1. siječnja 2023. uki</w:t>
      </w:r>
      <w:r>
        <w:rPr>
          <w:rFonts w:ascii="Times New Roman" w:hAnsi="Times New Roman"/>
          <w:sz w:val="24"/>
          <w:szCs w:val="24"/>
        </w:rPr>
        <w:t>nute</w:t>
      </w:r>
      <w:r w:rsidR="00370E55" w:rsidRPr="00370E55">
        <w:rPr>
          <w:rFonts w:ascii="Times New Roman" w:hAnsi="Times New Roman"/>
          <w:sz w:val="24"/>
          <w:szCs w:val="24"/>
        </w:rPr>
        <w:t xml:space="preserve"> kontrole na unutarnjim kopnenim i morskim granicama s Republikom Slovenijom, </w:t>
      </w:r>
      <w:r w:rsidR="00B02B03">
        <w:rPr>
          <w:rFonts w:ascii="Times New Roman" w:hAnsi="Times New Roman"/>
          <w:sz w:val="24"/>
          <w:szCs w:val="24"/>
        </w:rPr>
        <w:t>prestala je</w:t>
      </w:r>
      <w:r w:rsidR="008F3D9B">
        <w:rPr>
          <w:rFonts w:ascii="Times New Roman" w:hAnsi="Times New Roman"/>
          <w:sz w:val="24"/>
          <w:szCs w:val="24"/>
        </w:rPr>
        <w:t xml:space="preserve"> potreba za daljnjim korištenjem objekata i prostora koj</w:t>
      </w:r>
      <w:r w:rsidR="00647A62">
        <w:rPr>
          <w:rFonts w:ascii="Times New Roman" w:hAnsi="Times New Roman"/>
          <w:sz w:val="24"/>
          <w:szCs w:val="24"/>
        </w:rPr>
        <w:t>e</w:t>
      </w:r>
      <w:r w:rsidR="008F3D9B">
        <w:rPr>
          <w:rFonts w:ascii="Times New Roman" w:hAnsi="Times New Roman"/>
          <w:sz w:val="24"/>
          <w:szCs w:val="24"/>
        </w:rPr>
        <w:t xml:space="preserve"> je koristila granična policija Republike Hrvatske na teritoriju Republike Slovenije. Samim time, </w:t>
      </w:r>
      <w:r w:rsidR="00370E55" w:rsidRPr="00370E55">
        <w:rPr>
          <w:rFonts w:ascii="Times New Roman" w:hAnsi="Times New Roman"/>
          <w:sz w:val="24"/>
          <w:szCs w:val="24"/>
        </w:rPr>
        <w:t>potrebno je otkazati međunarodne akte kojima se uređuj</w:t>
      </w:r>
      <w:r w:rsidR="008B0F4A">
        <w:rPr>
          <w:rFonts w:ascii="Times New Roman" w:hAnsi="Times New Roman"/>
          <w:sz w:val="24"/>
          <w:szCs w:val="24"/>
        </w:rPr>
        <w:t>u</w:t>
      </w:r>
      <w:r w:rsidR="00370E55" w:rsidRPr="00370E55">
        <w:rPr>
          <w:rFonts w:ascii="Times New Roman" w:hAnsi="Times New Roman"/>
          <w:sz w:val="24"/>
          <w:szCs w:val="24"/>
        </w:rPr>
        <w:t xml:space="preserve"> </w:t>
      </w:r>
      <w:r w:rsidR="004A3CAA">
        <w:rPr>
          <w:rFonts w:ascii="Times New Roman" w:hAnsi="Times New Roman"/>
          <w:sz w:val="24"/>
          <w:szCs w:val="24"/>
        </w:rPr>
        <w:t xml:space="preserve">zajednička službena mjesta za obavljanje granične kontrole i </w:t>
      </w:r>
      <w:r w:rsidR="008B0F4A">
        <w:rPr>
          <w:rFonts w:ascii="Times New Roman" w:hAnsi="Times New Roman"/>
          <w:sz w:val="24"/>
          <w:szCs w:val="24"/>
        </w:rPr>
        <w:t>akte kojima</w:t>
      </w:r>
      <w:r w:rsidR="004A3CAA">
        <w:rPr>
          <w:rFonts w:ascii="Times New Roman" w:hAnsi="Times New Roman"/>
          <w:sz w:val="24"/>
          <w:szCs w:val="24"/>
        </w:rPr>
        <w:t xml:space="preserve"> se uređuje plaćanje naknade korištenja objekata i prostora </w:t>
      </w:r>
      <w:r w:rsidR="00B02B03">
        <w:rPr>
          <w:rFonts w:ascii="Times New Roman" w:hAnsi="Times New Roman"/>
          <w:sz w:val="24"/>
          <w:szCs w:val="24"/>
        </w:rPr>
        <w:t xml:space="preserve">koji su korišteni za obavljanje granične kontrole. </w:t>
      </w:r>
    </w:p>
    <w:p w14:paraId="7C6144F2" w14:textId="77777777" w:rsidR="005A1680" w:rsidRDefault="005A1680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399F46" w14:textId="2C163BEB" w:rsidR="008D3B25" w:rsidRDefault="00105BEA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9. stavkom 4. Dogovora propisano je da svaka stranka može u svako doba otkazati Dogovor pisanom obaviješću drugoj strani, diplomatskim putem, te da Dogovor u tom slučaju prestaje devedeset (90) dana od datuma kada je druga stranka primila obavijest o otkazu</w:t>
      </w:r>
      <w:r w:rsidR="008D3B25" w:rsidRPr="008D3B25">
        <w:rPr>
          <w:rFonts w:ascii="Times New Roman" w:hAnsi="Times New Roman"/>
          <w:sz w:val="24"/>
          <w:szCs w:val="24"/>
        </w:rPr>
        <w:t xml:space="preserve">. </w:t>
      </w:r>
      <w:r w:rsidR="001A5901">
        <w:rPr>
          <w:rFonts w:ascii="Times New Roman" w:hAnsi="Times New Roman"/>
          <w:sz w:val="24"/>
          <w:szCs w:val="24"/>
        </w:rPr>
        <w:t xml:space="preserve">Člankom 6. Ugovora propisano je da se Ugovor sklapa na razdoblje valjanosti Dogovora </w:t>
      </w:r>
      <w:r w:rsidR="000E6163">
        <w:rPr>
          <w:rFonts w:ascii="Times New Roman" w:hAnsi="Times New Roman"/>
          <w:sz w:val="24"/>
          <w:szCs w:val="24"/>
        </w:rPr>
        <w:t>te da ga svaka stran</w:t>
      </w:r>
      <w:r w:rsidR="00DF388E">
        <w:rPr>
          <w:rFonts w:ascii="Times New Roman" w:hAnsi="Times New Roman"/>
          <w:sz w:val="24"/>
          <w:szCs w:val="24"/>
        </w:rPr>
        <w:t>k</w:t>
      </w:r>
      <w:r w:rsidR="000E6163">
        <w:rPr>
          <w:rFonts w:ascii="Times New Roman" w:hAnsi="Times New Roman"/>
          <w:sz w:val="24"/>
          <w:szCs w:val="24"/>
        </w:rPr>
        <w:t>a može otkazati u pisanom obliku istovremeno s otkazom navedenog Dogovora u kojem slučaju Ugovor prestaje vrijediti devedeset (90) dana nakon datuma kada je druga ugovorna stran</w:t>
      </w:r>
      <w:r w:rsidR="00DF388E">
        <w:rPr>
          <w:rFonts w:ascii="Times New Roman" w:hAnsi="Times New Roman"/>
          <w:sz w:val="24"/>
          <w:szCs w:val="24"/>
        </w:rPr>
        <w:t>k</w:t>
      </w:r>
      <w:r w:rsidR="000E6163">
        <w:rPr>
          <w:rFonts w:ascii="Times New Roman" w:hAnsi="Times New Roman"/>
          <w:sz w:val="24"/>
          <w:szCs w:val="24"/>
        </w:rPr>
        <w:t xml:space="preserve">a primila obavijest o otkazu. </w:t>
      </w:r>
      <w:r w:rsidR="00DF388E">
        <w:rPr>
          <w:rFonts w:ascii="Times New Roman" w:hAnsi="Times New Roman"/>
          <w:sz w:val="24"/>
          <w:szCs w:val="24"/>
        </w:rPr>
        <w:t>S obzirom da su</w:t>
      </w:r>
      <w:r w:rsidR="00C64FB6">
        <w:rPr>
          <w:rFonts w:ascii="Times New Roman" w:hAnsi="Times New Roman"/>
          <w:sz w:val="24"/>
          <w:szCs w:val="24"/>
        </w:rPr>
        <w:t xml:space="preserve"> sve izmjene i dopune Dogovora i Ugovora donesene temeljem Dogovora i Ugovora, njihovim otkazivanjem prestaju važiti i svi akti doneseni u svrhu njihovih izmjena i </w:t>
      </w:r>
      <w:r w:rsidR="005A1680">
        <w:rPr>
          <w:rFonts w:ascii="Times New Roman" w:hAnsi="Times New Roman"/>
          <w:sz w:val="24"/>
          <w:szCs w:val="24"/>
        </w:rPr>
        <w:t>dopuna.</w:t>
      </w:r>
    </w:p>
    <w:p w14:paraId="65C7A520" w14:textId="77777777" w:rsidR="005A1680" w:rsidRDefault="005A1680" w:rsidP="005A1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12E1F5" w14:textId="77777777" w:rsidR="002B2B4A" w:rsidRPr="002B2B4A" w:rsidRDefault="00B87BF7" w:rsidP="002B2B4A">
      <w:pPr>
        <w:jc w:val="both"/>
        <w:rPr>
          <w:rFonts w:ascii="Times New Roman" w:hAnsi="Times New Roman"/>
          <w:sz w:val="24"/>
          <w:szCs w:val="24"/>
        </w:rPr>
      </w:pPr>
      <w:r w:rsidRPr="002B2B4A">
        <w:rPr>
          <w:rFonts w:ascii="Times New Roman" w:hAnsi="Times New Roman"/>
          <w:sz w:val="24"/>
          <w:szCs w:val="24"/>
        </w:rPr>
        <w:lastRenderedPageBreak/>
        <w:t>Slijedom navedenoga</w:t>
      </w:r>
      <w:r w:rsidR="00D659B7" w:rsidRPr="002B2B4A">
        <w:rPr>
          <w:rFonts w:ascii="Times New Roman" w:hAnsi="Times New Roman"/>
          <w:sz w:val="24"/>
          <w:szCs w:val="24"/>
        </w:rPr>
        <w:t>,</w:t>
      </w:r>
      <w:r w:rsidRPr="002B2B4A">
        <w:rPr>
          <w:rFonts w:ascii="Times New Roman" w:hAnsi="Times New Roman"/>
          <w:sz w:val="24"/>
          <w:szCs w:val="24"/>
        </w:rPr>
        <w:t xml:space="preserve"> </w:t>
      </w:r>
      <w:r w:rsidR="00D659B7" w:rsidRPr="002B2B4A">
        <w:rPr>
          <w:rFonts w:ascii="Times New Roman" w:hAnsi="Times New Roman"/>
          <w:sz w:val="24"/>
          <w:szCs w:val="24"/>
        </w:rPr>
        <w:t>predlaže se da Ministarstvo vanjskih i europskih posl</w:t>
      </w:r>
      <w:r w:rsidRPr="002B2B4A">
        <w:rPr>
          <w:rFonts w:ascii="Times New Roman" w:hAnsi="Times New Roman"/>
          <w:sz w:val="24"/>
          <w:szCs w:val="24"/>
        </w:rPr>
        <w:t xml:space="preserve">ova u ime </w:t>
      </w:r>
      <w:r w:rsidR="00674EBB" w:rsidRPr="002B2B4A">
        <w:rPr>
          <w:rFonts w:ascii="Times New Roman" w:hAnsi="Times New Roman"/>
          <w:sz w:val="24"/>
          <w:szCs w:val="24"/>
        </w:rPr>
        <w:t xml:space="preserve">Vlade </w:t>
      </w:r>
      <w:r w:rsidRPr="002B2B4A">
        <w:rPr>
          <w:rFonts w:ascii="Times New Roman" w:hAnsi="Times New Roman"/>
          <w:sz w:val="24"/>
          <w:szCs w:val="24"/>
        </w:rPr>
        <w:t>Republike Hrvatske</w:t>
      </w:r>
      <w:r w:rsidR="002B2B4A" w:rsidRPr="002B2B4A">
        <w:rPr>
          <w:rFonts w:ascii="Times New Roman" w:hAnsi="Times New Roman"/>
          <w:sz w:val="24"/>
          <w:szCs w:val="24"/>
        </w:rPr>
        <w:t xml:space="preserve">, </w:t>
      </w:r>
      <w:r w:rsidR="00D659B7" w:rsidRPr="002B2B4A">
        <w:rPr>
          <w:rFonts w:ascii="Times New Roman" w:hAnsi="Times New Roman"/>
          <w:sz w:val="24"/>
          <w:szCs w:val="24"/>
        </w:rPr>
        <w:t xml:space="preserve">u skladu s člankom </w:t>
      </w:r>
      <w:r w:rsidR="00EB70E4" w:rsidRPr="002B2B4A">
        <w:rPr>
          <w:rFonts w:ascii="Times New Roman" w:hAnsi="Times New Roman"/>
          <w:sz w:val="24"/>
          <w:szCs w:val="24"/>
        </w:rPr>
        <w:t>9</w:t>
      </w:r>
      <w:r w:rsidR="00D659B7" w:rsidRPr="002B2B4A">
        <w:rPr>
          <w:rFonts w:ascii="Times New Roman" w:hAnsi="Times New Roman"/>
          <w:sz w:val="24"/>
          <w:szCs w:val="24"/>
        </w:rPr>
        <w:t xml:space="preserve">. </w:t>
      </w:r>
      <w:r w:rsidR="002B2B4A" w:rsidRPr="002B2B4A">
        <w:rPr>
          <w:rFonts w:ascii="Times New Roman" w:hAnsi="Times New Roman"/>
          <w:sz w:val="24"/>
          <w:szCs w:val="24"/>
        </w:rPr>
        <w:t xml:space="preserve">stavkom 4. </w:t>
      </w:r>
      <w:r w:rsidR="001868F6" w:rsidRPr="002B2B4A">
        <w:rPr>
          <w:rFonts w:ascii="Times New Roman" w:hAnsi="Times New Roman"/>
          <w:sz w:val="24"/>
          <w:szCs w:val="24"/>
        </w:rPr>
        <w:t>Dogovora</w:t>
      </w:r>
      <w:r w:rsidR="002B2B4A" w:rsidRPr="002B2B4A">
        <w:rPr>
          <w:rFonts w:ascii="Times New Roman" w:hAnsi="Times New Roman"/>
          <w:sz w:val="24"/>
          <w:szCs w:val="24"/>
        </w:rPr>
        <w:t xml:space="preserve"> diplomatskim putem</w:t>
      </w:r>
      <w:r w:rsidR="001868F6" w:rsidRPr="002B2B4A">
        <w:rPr>
          <w:rFonts w:ascii="Times New Roman" w:hAnsi="Times New Roman"/>
          <w:sz w:val="24"/>
          <w:szCs w:val="24"/>
        </w:rPr>
        <w:t xml:space="preserve"> </w:t>
      </w:r>
      <w:r w:rsidR="002B2B4A" w:rsidRPr="002B2B4A">
        <w:rPr>
          <w:rFonts w:ascii="Times New Roman" w:hAnsi="Times New Roman"/>
          <w:sz w:val="24"/>
          <w:szCs w:val="24"/>
        </w:rPr>
        <w:t>uputi obavijest slovenskoj strani o otkazivanju Dogovora, odnosno da u ime Republike Hrvatske, u skladu s člankom 6. Ugovora iz točke 1. ovog Zaključka, istovremeno s upućivanjem obavijesti o otkazivanju Dogovora uputi obavijest o otkazivanju Ugovora.</w:t>
      </w:r>
    </w:p>
    <w:p w14:paraId="522B0694" w14:textId="7AB10920" w:rsidR="008C33DB" w:rsidRDefault="00662F36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B0695" w14:textId="3334C7C3" w:rsidR="00992E1F" w:rsidRPr="002B2B4A" w:rsidRDefault="00662F36" w:rsidP="002B2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2E1F" w:rsidRPr="002B2B4A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B18E" w14:textId="77777777" w:rsidR="008520A0" w:rsidRDefault="008520A0">
      <w:pPr>
        <w:spacing w:after="0" w:line="240" w:lineRule="auto"/>
      </w:pPr>
      <w:r>
        <w:separator/>
      </w:r>
    </w:p>
  </w:endnote>
  <w:endnote w:type="continuationSeparator" w:id="0">
    <w:p w14:paraId="2CC5C0E9" w14:textId="77777777" w:rsidR="008520A0" w:rsidRDefault="0085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E56F" w14:textId="77777777" w:rsidR="008520A0" w:rsidRDefault="008520A0">
      <w:pPr>
        <w:spacing w:after="0" w:line="240" w:lineRule="auto"/>
      </w:pPr>
      <w:r>
        <w:separator/>
      </w:r>
    </w:p>
  </w:footnote>
  <w:footnote w:type="continuationSeparator" w:id="0">
    <w:p w14:paraId="77D87357" w14:textId="77777777" w:rsidR="008520A0" w:rsidRDefault="0085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0698" w14:textId="77777777" w:rsidR="004243B0" w:rsidRDefault="00662F36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1898E3E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8B64E55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F423D2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65E16B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3804B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502313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57A2E1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1A24B1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950C85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C4E00F9"/>
    <w:multiLevelType w:val="hybridMultilevel"/>
    <w:tmpl w:val="04D6EB44"/>
    <w:lvl w:ilvl="0" w:tplc="989622F2">
      <w:start w:val="2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C403D25"/>
    <w:multiLevelType w:val="hybridMultilevel"/>
    <w:tmpl w:val="E62C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8962E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7ECC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A9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06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CC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0E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E0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09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5598"/>
    <w:multiLevelType w:val="hybridMultilevel"/>
    <w:tmpl w:val="E62C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9"/>
    <w:rsid w:val="0000381C"/>
    <w:rsid w:val="00004C1D"/>
    <w:rsid w:val="00005202"/>
    <w:rsid w:val="000269E5"/>
    <w:rsid w:val="00051E22"/>
    <w:rsid w:val="000542CE"/>
    <w:rsid w:val="00067081"/>
    <w:rsid w:val="00077EA4"/>
    <w:rsid w:val="000E6163"/>
    <w:rsid w:val="001013D3"/>
    <w:rsid w:val="00105BEA"/>
    <w:rsid w:val="00110213"/>
    <w:rsid w:val="00113159"/>
    <w:rsid w:val="00126061"/>
    <w:rsid w:val="00183B29"/>
    <w:rsid w:val="0018459F"/>
    <w:rsid w:val="001868F6"/>
    <w:rsid w:val="001A5901"/>
    <w:rsid w:val="001D2A84"/>
    <w:rsid w:val="001F5DD4"/>
    <w:rsid w:val="00230503"/>
    <w:rsid w:val="00236BE8"/>
    <w:rsid w:val="00277B89"/>
    <w:rsid w:val="002B2B4A"/>
    <w:rsid w:val="003176F7"/>
    <w:rsid w:val="00330E3A"/>
    <w:rsid w:val="003404E3"/>
    <w:rsid w:val="00370E55"/>
    <w:rsid w:val="003A0E12"/>
    <w:rsid w:val="003B351D"/>
    <w:rsid w:val="003D069E"/>
    <w:rsid w:val="003F76DD"/>
    <w:rsid w:val="0044114C"/>
    <w:rsid w:val="00442149"/>
    <w:rsid w:val="0048540C"/>
    <w:rsid w:val="004A3CAA"/>
    <w:rsid w:val="004A637D"/>
    <w:rsid w:val="004E232C"/>
    <w:rsid w:val="004E3EC3"/>
    <w:rsid w:val="004E4CE0"/>
    <w:rsid w:val="00501117"/>
    <w:rsid w:val="00501849"/>
    <w:rsid w:val="00501DF6"/>
    <w:rsid w:val="0052101D"/>
    <w:rsid w:val="00536FA1"/>
    <w:rsid w:val="005372F4"/>
    <w:rsid w:val="00540BF8"/>
    <w:rsid w:val="00593A32"/>
    <w:rsid w:val="005A1680"/>
    <w:rsid w:val="00603B68"/>
    <w:rsid w:val="00642D22"/>
    <w:rsid w:val="00647A62"/>
    <w:rsid w:val="0065088C"/>
    <w:rsid w:val="00654CDC"/>
    <w:rsid w:val="00666F49"/>
    <w:rsid w:val="00672AE6"/>
    <w:rsid w:val="00674EBB"/>
    <w:rsid w:val="00676221"/>
    <w:rsid w:val="006B5968"/>
    <w:rsid w:val="006C09FB"/>
    <w:rsid w:val="006C4CC6"/>
    <w:rsid w:val="006E5553"/>
    <w:rsid w:val="006E7C28"/>
    <w:rsid w:val="007051C5"/>
    <w:rsid w:val="00716EB7"/>
    <w:rsid w:val="007175CF"/>
    <w:rsid w:val="00724B1F"/>
    <w:rsid w:val="00760674"/>
    <w:rsid w:val="007A0CE7"/>
    <w:rsid w:val="00801713"/>
    <w:rsid w:val="00837EC3"/>
    <w:rsid w:val="008520A0"/>
    <w:rsid w:val="008808BD"/>
    <w:rsid w:val="008B0F4A"/>
    <w:rsid w:val="008D3B25"/>
    <w:rsid w:val="008F3D9B"/>
    <w:rsid w:val="00927FF3"/>
    <w:rsid w:val="00935080"/>
    <w:rsid w:val="00987C00"/>
    <w:rsid w:val="009B32E2"/>
    <w:rsid w:val="00A15100"/>
    <w:rsid w:val="00A4345C"/>
    <w:rsid w:val="00A56BD4"/>
    <w:rsid w:val="00A61761"/>
    <w:rsid w:val="00A75D1C"/>
    <w:rsid w:val="00A75FAD"/>
    <w:rsid w:val="00A9227B"/>
    <w:rsid w:val="00AA6673"/>
    <w:rsid w:val="00AE1D4D"/>
    <w:rsid w:val="00AF6141"/>
    <w:rsid w:val="00AF6D92"/>
    <w:rsid w:val="00B02B03"/>
    <w:rsid w:val="00B80FC4"/>
    <w:rsid w:val="00B87BF7"/>
    <w:rsid w:val="00BE0CAC"/>
    <w:rsid w:val="00BF3035"/>
    <w:rsid w:val="00BF55C9"/>
    <w:rsid w:val="00C0219E"/>
    <w:rsid w:val="00C121AC"/>
    <w:rsid w:val="00C23FCD"/>
    <w:rsid w:val="00C255BC"/>
    <w:rsid w:val="00C443A9"/>
    <w:rsid w:val="00C52F86"/>
    <w:rsid w:val="00C64FB6"/>
    <w:rsid w:val="00C757AD"/>
    <w:rsid w:val="00C80429"/>
    <w:rsid w:val="00C83F16"/>
    <w:rsid w:val="00C85358"/>
    <w:rsid w:val="00C96CD0"/>
    <w:rsid w:val="00CF77B8"/>
    <w:rsid w:val="00D07751"/>
    <w:rsid w:val="00D14C2C"/>
    <w:rsid w:val="00D34116"/>
    <w:rsid w:val="00D4728A"/>
    <w:rsid w:val="00D659B7"/>
    <w:rsid w:val="00D72132"/>
    <w:rsid w:val="00DD1700"/>
    <w:rsid w:val="00DE614D"/>
    <w:rsid w:val="00DF388E"/>
    <w:rsid w:val="00E26081"/>
    <w:rsid w:val="00E275C5"/>
    <w:rsid w:val="00E62E1E"/>
    <w:rsid w:val="00E86716"/>
    <w:rsid w:val="00EA0D49"/>
    <w:rsid w:val="00EA1A63"/>
    <w:rsid w:val="00EA5996"/>
    <w:rsid w:val="00EB70E4"/>
    <w:rsid w:val="00ED4306"/>
    <w:rsid w:val="00ED7F95"/>
    <w:rsid w:val="00F22E8F"/>
    <w:rsid w:val="00F36873"/>
    <w:rsid w:val="00F44542"/>
    <w:rsid w:val="00F46C30"/>
    <w:rsid w:val="00F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066A"/>
  <w15:docId w15:val="{8668DAF7-AFF0-47A2-9BD1-65EFF1C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character" w:styleId="Strong">
    <w:name w:val="Strong"/>
    <w:uiPriority w:val="22"/>
    <w:qFormat/>
    <w:rsid w:val="00A56B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5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AZJMDCZ6QSYZ-7492995-12461</_dlc_DocId>
    <_dlc_DocIdUrl xmlns="a494813a-d0d8-4dad-94cb-0d196f36ba15">
      <Url>https://ekoordinacije.vlada.hr/unutarnja-vanjska-politika/_layouts/15/DocIdRedir.aspx?ID=AZJMDCZ6QSYZ-7492995-12461</Url>
      <Description>AZJMDCZ6QSYZ-7492995-12461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419A-4199-4338-B682-025380ACD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2764A-6BE5-428F-BCB6-79CEC44C5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72B67-3F9D-415C-B420-458C40FD043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C418C-4746-443B-AB11-68B714B263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D6A17D-3801-48BA-8736-3C61332A40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F0DC0F-4E18-4FB6-80B4-818D2691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Mladen Duvnjak</cp:lastModifiedBy>
  <cp:revision>42</cp:revision>
  <cp:lastPrinted>2022-12-21T14:03:00Z</cp:lastPrinted>
  <dcterms:created xsi:type="dcterms:W3CDTF">2022-11-21T12:12:00Z</dcterms:created>
  <dcterms:modified xsi:type="dcterms:W3CDTF">2023-07-14T09:28:00Z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1cb22ecb-1b0b-46dd-ad36-6602a6727b70</vt:lpwstr>
  </property>
</Properties>
</file>