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1C663" w14:textId="77777777" w:rsidR="002B36D3" w:rsidRPr="009E297C" w:rsidRDefault="00440218" w:rsidP="002B36D3">
      <w:pPr>
        <w:jc w:val="center"/>
        <w:rPr>
          <w:rFonts w:ascii="Times New Roman" w:hAnsi="Times New Roman"/>
          <w:sz w:val="24"/>
          <w:szCs w:val="24"/>
        </w:rPr>
      </w:pPr>
      <w:r w:rsidRPr="002B36D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F5B56CE" wp14:editId="6E1E2A86">
            <wp:extent cx="504825" cy="682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6D3" w:rsidRPr="009E297C">
        <w:rPr>
          <w:rFonts w:ascii="Times New Roman" w:hAnsi="Times New Roman"/>
          <w:sz w:val="24"/>
          <w:szCs w:val="24"/>
        </w:rPr>
        <w:fldChar w:fldCharType="begin"/>
      </w:r>
      <w:r w:rsidR="002B36D3" w:rsidRPr="009E297C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="002B36D3" w:rsidRPr="009E297C">
        <w:rPr>
          <w:rFonts w:ascii="Times New Roman" w:hAnsi="Times New Roman"/>
          <w:sz w:val="24"/>
          <w:szCs w:val="24"/>
        </w:rPr>
        <w:fldChar w:fldCharType="end"/>
      </w:r>
    </w:p>
    <w:p w14:paraId="58B47A83" w14:textId="77777777" w:rsidR="002B36D3" w:rsidRPr="009E297C" w:rsidRDefault="002B36D3" w:rsidP="002B36D3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VLADA REPUBLIKE HRVATSKE</w:t>
      </w:r>
    </w:p>
    <w:p w14:paraId="1ECCD66C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334AB71D" w14:textId="0206E0CC" w:rsidR="002B36D3" w:rsidRPr="009E297C" w:rsidRDefault="002B36D3" w:rsidP="002B36D3">
      <w:pPr>
        <w:spacing w:after="2400"/>
        <w:jc w:val="right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Zagreb</w:t>
      </w:r>
      <w:r w:rsidRPr="00273B74">
        <w:rPr>
          <w:rFonts w:ascii="Times New Roman" w:hAnsi="Times New Roman"/>
          <w:sz w:val="24"/>
          <w:szCs w:val="24"/>
        </w:rPr>
        <w:t xml:space="preserve">, </w:t>
      </w:r>
      <w:r w:rsidR="00BA3699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="002809AE">
        <w:rPr>
          <w:rFonts w:ascii="Times New Roman" w:hAnsi="Times New Roman"/>
          <w:sz w:val="24"/>
          <w:szCs w:val="24"/>
        </w:rPr>
        <w:t xml:space="preserve">. </w:t>
      </w:r>
      <w:r w:rsidR="007D4E37">
        <w:rPr>
          <w:rFonts w:ascii="Times New Roman" w:hAnsi="Times New Roman"/>
          <w:sz w:val="24"/>
          <w:szCs w:val="24"/>
        </w:rPr>
        <w:t>srpnj</w:t>
      </w:r>
      <w:r w:rsidR="002809AE">
        <w:rPr>
          <w:rFonts w:ascii="Times New Roman" w:hAnsi="Times New Roman"/>
          <w:sz w:val="24"/>
          <w:szCs w:val="24"/>
        </w:rPr>
        <w:t>a</w:t>
      </w:r>
      <w:r w:rsidR="004D2D20">
        <w:rPr>
          <w:rFonts w:ascii="Times New Roman" w:hAnsi="Times New Roman"/>
          <w:sz w:val="24"/>
          <w:szCs w:val="24"/>
        </w:rPr>
        <w:t xml:space="preserve"> </w:t>
      </w:r>
      <w:r w:rsidRPr="00273B74">
        <w:rPr>
          <w:rFonts w:ascii="Times New Roman" w:hAnsi="Times New Roman"/>
          <w:sz w:val="24"/>
          <w:szCs w:val="24"/>
        </w:rPr>
        <w:t>202</w:t>
      </w:r>
      <w:r w:rsidR="006762D8">
        <w:rPr>
          <w:rFonts w:ascii="Times New Roman" w:hAnsi="Times New Roman"/>
          <w:sz w:val="24"/>
          <w:szCs w:val="24"/>
        </w:rPr>
        <w:t>3</w:t>
      </w:r>
      <w:r w:rsidRPr="009E297C">
        <w:rPr>
          <w:rFonts w:ascii="Times New Roman" w:hAnsi="Times New Roman"/>
          <w:sz w:val="24"/>
          <w:szCs w:val="24"/>
        </w:rPr>
        <w:t>.</w:t>
      </w:r>
    </w:p>
    <w:p w14:paraId="545FB11F" w14:textId="77777777" w:rsidR="002B36D3" w:rsidRPr="009E297C" w:rsidRDefault="002B36D3" w:rsidP="002B36D3">
      <w:pPr>
        <w:spacing w:line="360" w:lineRule="auto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61AC714" w14:textId="77777777" w:rsidR="002B36D3" w:rsidRPr="009E297C" w:rsidRDefault="002B36D3" w:rsidP="002B36D3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2B36D3" w:rsidRPr="009E297C" w:rsidSect="008C3F25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B36D3" w:rsidRPr="00A440B9" w14:paraId="289F6A78" w14:textId="77777777" w:rsidTr="008C3F25">
        <w:tc>
          <w:tcPr>
            <w:tcW w:w="1951" w:type="dxa"/>
            <w:shd w:val="clear" w:color="auto" w:fill="auto"/>
          </w:tcPr>
          <w:p w14:paraId="7C543BC7" w14:textId="77777777" w:rsidR="002B36D3" w:rsidRPr="00A440B9" w:rsidRDefault="002B36D3" w:rsidP="008C3F2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440B9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A440B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68648B0" w14:textId="77777777" w:rsidR="002B36D3" w:rsidRPr="00A440B9" w:rsidRDefault="002B36D3" w:rsidP="008C3F2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440B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Ministarstvo rada, mirovinskoga sustava, obitelji i socijalne politike</w:t>
            </w:r>
          </w:p>
        </w:tc>
      </w:tr>
    </w:tbl>
    <w:p w14:paraId="06C451F8" w14:textId="77777777" w:rsidR="002B36D3" w:rsidRPr="009E297C" w:rsidRDefault="002B36D3" w:rsidP="002B36D3">
      <w:pPr>
        <w:spacing w:line="360" w:lineRule="auto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4893870" w14:textId="77777777" w:rsidR="002B36D3" w:rsidRPr="009E297C" w:rsidRDefault="002B36D3" w:rsidP="002B36D3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2B36D3" w:rsidRPr="009E297C" w:rsidSect="008C3F2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36D3" w:rsidRPr="00A440B9" w14:paraId="4F4FEF62" w14:textId="77777777" w:rsidTr="008C3F25">
        <w:tc>
          <w:tcPr>
            <w:tcW w:w="1951" w:type="dxa"/>
            <w:shd w:val="clear" w:color="auto" w:fill="auto"/>
          </w:tcPr>
          <w:p w14:paraId="0F46F403" w14:textId="77777777" w:rsidR="002B36D3" w:rsidRPr="00A440B9" w:rsidRDefault="002B36D3" w:rsidP="008C3F2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440B9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A440B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00BC9F8" w14:textId="77777777" w:rsidR="002B36D3" w:rsidRPr="00A440B9" w:rsidRDefault="002B36D3" w:rsidP="00DE433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440B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Prijedlog </w:t>
            </w:r>
            <w:r w:rsidR="003E483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</w:t>
            </w:r>
            <w:r w:rsidRPr="00A440B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dluke o </w:t>
            </w:r>
            <w:r w:rsidR="004D2D20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donošenju</w:t>
            </w:r>
            <w:r w:rsidRPr="00A440B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Nacionalnog </w:t>
            </w:r>
            <w:r w:rsidR="006762D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akcijskog plana za provedbu preporuke Vijeća E</w:t>
            </w:r>
            <w:r w:rsidR="003E483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uropske unije </w:t>
            </w:r>
            <w:r w:rsidR="006762D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 uspostavi Europskog jamstva za djecu </w:t>
            </w:r>
            <w:r w:rsidR="00DE4330" w:rsidRPr="00DE4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(EU)</w:t>
            </w:r>
          </w:p>
        </w:tc>
      </w:tr>
    </w:tbl>
    <w:p w14:paraId="489F5699" w14:textId="77777777" w:rsidR="002B36D3" w:rsidRPr="009E297C" w:rsidRDefault="002B36D3" w:rsidP="002B36D3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3C9F6D0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160E4B21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3D64E1FE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623E9F2B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176D22EB" w14:textId="100B1B83" w:rsidR="002B36D3" w:rsidRDefault="002B36D3" w:rsidP="002B36D3">
      <w:pPr>
        <w:rPr>
          <w:rFonts w:ascii="Times New Roman" w:hAnsi="Times New Roman"/>
          <w:sz w:val="24"/>
          <w:szCs w:val="24"/>
        </w:rPr>
      </w:pPr>
    </w:p>
    <w:p w14:paraId="152B2D5C" w14:textId="3477E1D0" w:rsidR="00556BD2" w:rsidRDefault="00556BD2" w:rsidP="002B36D3">
      <w:pPr>
        <w:rPr>
          <w:rFonts w:ascii="Times New Roman" w:hAnsi="Times New Roman"/>
          <w:sz w:val="24"/>
          <w:szCs w:val="24"/>
        </w:rPr>
      </w:pPr>
    </w:p>
    <w:p w14:paraId="761EB5A9" w14:textId="132C1114" w:rsidR="00556BD2" w:rsidRDefault="00556BD2" w:rsidP="002B36D3">
      <w:pPr>
        <w:rPr>
          <w:rFonts w:ascii="Times New Roman" w:hAnsi="Times New Roman"/>
          <w:sz w:val="24"/>
          <w:szCs w:val="24"/>
        </w:rPr>
      </w:pPr>
    </w:p>
    <w:p w14:paraId="04CBEA8E" w14:textId="77777777" w:rsidR="00556BD2" w:rsidRPr="009E297C" w:rsidRDefault="00556BD2" w:rsidP="002B36D3">
      <w:pPr>
        <w:rPr>
          <w:rFonts w:ascii="Times New Roman" w:hAnsi="Times New Roman"/>
          <w:sz w:val="24"/>
          <w:szCs w:val="24"/>
        </w:rPr>
      </w:pPr>
    </w:p>
    <w:p w14:paraId="50E1533B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6F42F1AC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  <w:sectPr w:rsidR="002B36D3" w:rsidRPr="009E297C" w:rsidSect="008C3F2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63E3B42" w14:textId="77777777" w:rsidR="00B7521D" w:rsidRPr="00463048" w:rsidRDefault="00B7521D" w:rsidP="0046304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C7442D8" w14:textId="77777777" w:rsidR="002B36D3" w:rsidRPr="00463048" w:rsidRDefault="002B36D3" w:rsidP="00463048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463048">
        <w:rPr>
          <w:rFonts w:ascii="Times New Roman" w:hAnsi="Times New Roman"/>
          <w:b/>
          <w:iCs/>
          <w:sz w:val="24"/>
          <w:szCs w:val="24"/>
        </w:rPr>
        <w:t>Prijedlog</w:t>
      </w:r>
    </w:p>
    <w:p w14:paraId="233539A7" w14:textId="77777777" w:rsidR="00524539" w:rsidRPr="00463048" w:rsidRDefault="00524539" w:rsidP="004630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4BF185B2" w14:textId="77777777" w:rsidR="00B7521D" w:rsidRPr="00463048" w:rsidRDefault="00B7521D" w:rsidP="004630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0BA2E931" w14:textId="77777777" w:rsidR="00B7521D" w:rsidRPr="00463048" w:rsidRDefault="00B7521D" w:rsidP="004630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03D8A305" w14:textId="77777777" w:rsidR="00295AF6" w:rsidRPr="00463048" w:rsidRDefault="00EE0C44" w:rsidP="0046304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E02216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1. stavka 2., članka </w:t>
      </w:r>
      <w:r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8. i članka 31. stavka 2. Zakona o Vladi Republike Hrvatske („Narodne novine“, br. </w:t>
      </w:r>
      <w:r w:rsidR="00E02216" w:rsidRPr="00463048">
        <w:rPr>
          <w:rFonts w:ascii="Times New Roman" w:hAnsi="Times New Roman" w:cs="Times New Roman"/>
          <w:sz w:val="24"/>
          <w:szCs w:val="24"/>
          <w:lang w:eastAsia="hr-HR"/>
        </w:rPr>
        <w:t>150/11</w:t>
      </w:r>
      <w:r w:rsidR="00831262" w:rsidRPr="0046304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2216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463048">
        <w:rPr>
          <w:rFonts w:ascii="Times New Roman" w:hAnsi="Times New Roman" w:cs="Times New Roman"/>
          <w:sz w:val="24"/>
          <w:szCs w:val="24"/>
          <w:lang w:eastAsia="hr-HR"/>
        </w:rPr>
        <w:t>119/14</w:t>
      </w:r>
      <w:r w:rsidR="00831262" w:rsidRPr="0046304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463048">
        <w:rPr>
          <w:rFonts w:ascii="Times New Roman" w:hAnsi="Times New Roman" w:cs="Times New Roman"/>
          <w:sz w:val="24"/>
          <w:szCs w:val="24"/>
          <w:lang w:eastAsia="hr-HR"/>
        </w:rPr>
        <w:t>, 93/16</w:t>
      </w:r>
      <w:r w:rsidR="00831262" w:rsidRPr="0046304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2216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463048">
        <w:rPr>
          <w:rFonts w:ascii="Times New Roman" w:hAnsi="Times New Roman" w:cs="Times New Roman"/>
          <w:sz w:val="24"/>
          <w:szCs w:val="24"/>
          <w:lang w:eastAsia="hr-HR"/>
        </w:rPr>
        <w:t>116/18</w:t>
      </w:r>
      <w:r w:rsidR="00831262" w:rsidRPr="0046304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2216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i 80/22</w:t>
      </w:r>
      <w:r w:rsidR="00831262" w:rsidRPr="0046304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463048">
        <w:rPr>
          <w:rFonts w:ascii="Times New Roman" w:hAnsi="Times New Roman" w:cs="Times New Roman"/>
          <w:sz w:val="24"/>
          <w:szCs w:val="24"/>
          <w:lang w:eastAsia="hr-HR"/>
        </w:rPr>
        <w:t>),</w:t>
      </w:r>
      <w:r w:rsidR="00097519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31262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a u vezi s </w:t>
      </w:r>
      <w:r w:rsidR="00B947C7" w:rsidRPr="00463048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097519" w:rsidRPr="00463048">
        <w:rPr>
          <w:rFonts w:ascii="Times New Roman" w:hAnsi="Times New Roman" w:cs="Times New Roman"/>
          <w:sz w:val="24"/>
          <w:szCs w:val="24"/>
          <w:lang w:eastAsia="hr-HR"/>
        </w:rPr>
        <w:t>reporuk</w:t>
      </w:r>
      <w:r w:rsidR="00831262" w:rsidRPr="00463048">
        <w:rPr>
          <w:rFonts w:ascii="Times New Roman" w:hAnsi="Times New Roman" w:cs="Times New Roman"/>
          <w:sz w:val="24"/>
          <w:szCs w:val="24"/>
          <w:lang w:eastAsia="hr-HR"/>
        </w:rPr>
        <w:t>om</w:t>
      </w:r>
      <w:r w:rsidR="00097519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Vijeća </w:t>
      </w:r>
      <w:r w:rsidR="00E02216" w:rsidRPr="00463048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097519" w:rsidRPr="00463048">
        <w:rPr>
          <w:rFonts w:ascii="Times New Roman" w:hAnsi="Times New Roman" w:cs="Times New Roman"/>
          <w:sz w:val="24"/>
          <w:szCs w:val="24"/>
          <w:lang w:eastAsia="hr-HR"/>
        </w:rPr>
        <w:t>EU</w:t>
      </w:r>
      <w:r w:rsidR="00E02216" w:rsidRPr="00463048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097519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2021/1004 od 14. lipnja 2021. o uspostavi europskog jamstva za djecu</w:t>
      </w:r>
      <w:r w:rsidR="00831262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(SL L 223, 22.6.2021.)</w:t>
      </w:r>
      <w:r w:rsidR="00097519" w:rsidRPr="00463048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B947C7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63048">
        <w:rPr>
          <w:rFonts w:ascii="Times New Roman" w:hAnsi="Times New Roman" w:cs="Times New Roman"/>
          <w:sz w:val="24"/>
          <w:szCs w:val="24"/>
          <w:lang w:eastAsia="hr-HR"/>
        </w:rPr>
        <w:t>Vlada Republike Hrvatske je na sjednici održanoj _____________ donijela</w:t>
      </w:r>
    </w:p>
    <w:p w14:paraId="7E6528F8" w14:textId="77777777" w:rsidR="00831262" w:rsidRPr="00463048" w:rsidRDefault="00831262" w:rsidP="004630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9E1B11A" w14:textId="77777777" w:rsidR="00EE0C44" w:rsidRPr="00463048" w:rsidRDefault="00EE0C44" w:rsidP="004630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bookmarkStart w:id="1" w:name="_Hlk57213969"/>
    </w:p>
    <w:p w14:paraId="3253E16D" w14:textId="77777777" w:rsidR="002B36D3" w:rsidRPr="00463048" w:rsidRDefault="002B36D3" w:rsidP="004630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14:paraId="56FBE82A" w14:textId="77777777" w:rsidR="002B36D3" w:rsidRPr="00463048" w:rsidRDefault="002B36D3" w:rsidP="004630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9067DBC" w14:textId="77777777" w:rsidR="002B36D3" w:rsidRPr="00463048" w:rsidRDefault="002B36D3" w:rsidP="004630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4D2D20"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donošenju</w:t>
      </w:r>
      <w:r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Nacionalnog </w:t>
      </w:r>
      <w:r w:rsidR="006762D8"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akcijskog </w:t>
      </w:r>
      <w:r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plana za </w:t>
      </w:r>
      <w:r w:rsidR="006762D8"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provedbu preporuke Vijeća E</w:t>
      </w:r>
      <w:r w:rsidR="00E02216"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uropske unije</w:t>
      </w:r>
      <w:r w:rsidR="006762D8"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o uspostavi </w:t>
      </w:r>
      <w:r w:rsidR="009947A5"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</w:t>
      </w:r>
      <w:r w:rsidR="006762D8"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uropskog jamstva za djecu </w:t>
      </w:r>
      <w:bookmarkEnd w:id="1"/>
    </w:p>
    <w:p w14:paraId="3E227E3B" w14:textId="77777777" w:rsidR="00B7521D" w:rsidRPr="00463048" w:rsidRDefault="00B7521D" w:rsidP="004630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C51721A" w14:textId="77777777" w:rsidR="00831262" w:rsidRPr="00463048" w:rsidRDefault="00831262" w:rsidP="004630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B933306" w14:textId="77777777" w:rsidR="002B36D3" w:rsidRPr="00463048" w:rsidRDefault="002B36D3" w:rsidP="004630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09195662" w14:textId="77777777" w:rsidR="002B36D3" w:rsidRPr="00463048" w:rsidRDefault="002B36D3" w:rsidP="004630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C13A1FA" w14:textId="1C1736E9" w:rsidR="004D2D20" w:rsidRPr="00463048" w:rsidRDefault="00295AF6" w:rsidP="0046304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63048">
        <w:rPr>
          <w:rFonts w:ascii="Times New Roman" w:hAnsi="Times New Roman" w:cs="Times New Roman"/>
          <w:sz w:val="24"/>
          <w:szCs w:val="24"/>
          <w:lang w:eastAsia="hr-HR"/>
        </w:rPr>
        <w:t>Donosi se</w:t>
      </w:r>
      <w:r w:rsidR="009846AD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bookmarkStart w:id="2" w:name="_Hlk137204201"/>
      <w:r w:rsidR="004D2D20" w:rsidRPr="00463048">
        <w:rPr>
          <w:rFonts w:ascii="Times New Roman" w:hAnsi="Times New Roman" w:cs="Times New Roman"/>
          <w:sz w:val="24"/>
          <w:szCs w:val="24"/>
          <w:lang w:eastAsia="hr-HR"/>
        </w:rPr>
        <w:t>Nacionaln</w:t>
      </w:r>
      <w:r w:rsidR="005859DE" w:rsidRPr="00463048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6762D8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akcijsk</w:t>
      </w:r>
      <w:r w:rsidR="005859DE" w:rsidRPr="00463048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6762D8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plan</w:t>
      </w:r>
      <w:bookmarkEnd w:id="2"/>
      <w:r w:rsidR="006762D8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za provedbu</w:t>
      </w:r>
      <w:r w:rsidR="009846AD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preporuke </w:t>
      </w:r>
      <w:r w:rsidR="006762D8" w:rsidRPr="00463048">
        <w:rPr>
          <w:rFonts w:ascii="Times New Roman" w:hAnsi="Times New Roman" w:cs="Times New Roman"/>
          <w:sz w:val="24"/>
          <w:szCs w:val="24"/>
          <w:lang w:eastAsia="hr-HR"/>
        </w:rPr>
        <w:t>Vijeća E</w:t>
      </w:r>
      <w:r w:rsidR="00B947C7" w:rsidRPr="00463048">
        <w:rPr>
          <w:rFonts w:ascii="Times New Roman" w:hAnsi="Times New Roman" w:cs="Times New Roman"/>
          <w:sz w:val="24"/>
          <w:szCs w:val="24"/>
          <w:lang w:eastAsia="hr-HR"/>
        </w:rPr>
        <w:t>uropske unije</w:t>
      </w:r>
      <w:r w:rsidR="006762D8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o uspostavi </w:t>
      </w:r>
      <w:r w:rsidR="009947A5" w:rsidRPr="00463048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6762D8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uropskog jamstva za djecu </w:t>
      </w:r>
      <w:r w:rsidR="00170FB3" w:rsidRPr="00463048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6762D8" w:rsidRPr="00463048">
        <w:rPr>
          <w:rFonts w:ascii="Times New Roman" w:hAnsi="Times New Roman" w:cs="Times New Roman"/>
          <w:sz w:val="24"/>
          <w:szCs w:val="24"/>
          <w:lang w:eastAsia="hr-HR"/>
        </w:rPr>
        <w:t>EU Child G</w:t>
      </w:r>
      <w:r w:rsidR="00116953" w:rsidRPr="00463048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6762D8" w:rsidRPr="00463048">
        <w:rPr>
          <w:rFonts w:ascii="Times New Roman" w:hAnsi="Times New Roman" w:cs="Times New Roman"/>
          <w:sz w:val="24"/>
          <w:szCs w:val="24"/>
          <w:lang w:eastAsia="hr-HR"/>
        </w:rPr>
        <w:t>arantee</w:t>
      </w:r>
      <w:r w:rsidR="00E65DFC" w:rsidRPr="00463048">
        <w:rPr>
          <w:rFonts w:ascii="Times New Roman" w:hAnsi="Times New Roman" w:cs="Times New Roman"/>
          <w:sz w:val="24"/>
          <w:szCs w:val="24"/>
          <w:lang w:eastAsia="hr-HR"/>
        </w:rPr>
        <w:t>; u daljnjem tekstu: Nacionalni akcijski plan</w:t>
      </w:r>
      <w:r w:rsidR="00ED765C" w:rsidRPr="00463048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463048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9C318B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63048">
        <w:rPr>
          <w:rFonts w:ascii="Times New Roman" w:hAnsi="Times New Roman" w:cs="Times New Roman"/>
          <w:sz w:val="24"/>
          <w:szCs w:val="24"/>
          <w:lang w:eastAsia="hr-HR"/>
        </w:rPr>
        <w:t>u tekstu koji je dostavilo Ministarstvo rada, mirovinskoga sustava, obitelji i socijalne politike aktom, KLASA:</w:t>
      </w:r>
      <w:r w:rsidR="00ED6240" w:rsidRPr="00463048">
        <w:rPr>
          <w:rFonts w:ascii="Times New Roman" w:hAnsi="Times New Roman" w:cs="Times New Roman"/>
          <w:sz w:val="24"/>
          <w:szCs w:val="24"/>
        </w:rPr>
        <w:t xml:space="preserve"> </w:t>
      </w:r>
      <w:r w:rsidR="00ED6240" w:rsidRPr="00463048">
        <w:rPr>
          <w:rFonts w:ascii="Times New Roman" w:hAnsi="Times New Roman" w:cs="Times New Roman"/>
          <w:sz w:val="24"/>
          <w:szCs w:val="24"/>
          <w:lang w:eastAsia="hr-HR"/>
        </w:rPr>
        <w:t>011-02/21-02/4</w:t>
      </w:r>
      <w:r w:rsidR="005859DE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463048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="005859DE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5</w:t>
      </w:r>
      <w:r w:rsidR="00ED6240" w:rsidRPr="00463048">
        <w:rPr>
          <w:rFonts w:ascii="Times New Roman" w:hAnsi="Times New Roman" w:cs="Times New Roman"/>
          <w:sz w:val="24"/>
          <w:szCs w:val="24"/>
          <w:lang w:eastAsia="hr-HR"/>
        </w:rPr>
        <w:t>24-09-01-01-01/2-23-4</w:t>
      </w:r>
      <w:r w:rsidR="00D37E09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ED765C" w:rsidRPr="00463048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5859DE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od</w:t>
      </w:r>
      <w:r w:rsidR="009C318B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52676" w:rsidRPr="00463048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842890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F52676" w:rsidRPr="00463048">
        <w:rPr>
          <w:rFonts w:ascii="Times New Roman" w:hAnsi="Times New Roman" w:cs="Times New Roman"/>
          <w:sz w:val="24"/>
          <w:szCs w:val="24"/>
          <w:lang w:eastAsia="hr-HR"/>
        </w:rPr>
        <w:t>srpnja</w:t>
      </w:r>
      <w:r w:rsidR="009C318B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63048">
        <w:rPr>
          <w:rFonts w:ascii="Times New Roman" w:hAnsi="Times New Roman" w:cs="Times New Roman"/>
          <w:sz w:val="24"/>
          <w:szCs w:val="24"/>
          <w:lang w:eastAsia="hr-HR"/>
        </w:rPr>
        <w:t>2023.</w:t>
      </w:r>
    </w:p>
    <w:p w14:paraId="66ACD4A8" w14:textId="77777777" w:rsidR="0022441D" w:rsidRPr="00463048" w:rsidRDefault="0022441D" w:rsidP="005F637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69AB794" w14:textId="5C005DF4" w:rsidR="00F66E64" w:rsidRPr="00463048" w:rsidRDefault="00F66E64" w:rsidP="0046304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463048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II.</w:t>
      </w:r>
    </w:p>
    <w:p w14:paraId="38817126" w14:textId="77777777" w:rsidR="00AD7078" w:rsidRPr="00463048" w:rsidRDefault="00AD7078" w:rsidP="0046304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8DE841D" w14:textId="77777777" w:rsidR="00AD7078" w:rsidRPr="00463048" w:rsidRDefault="0056554E" w:rsidP="0046304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eastAsia="Times New Roman" w:hAnsi="Times New Roman"/>
          <w:iCs/>
          <w:sz w:val="24"/>
          <w:szCs w:val="24"/>
          <w:lang w:eastAsia="hr-HR"/>
        </w:rPr>
        <w:t>Vlada Republike Hrvatske će p</w:t>
      </w:r>
      <w:r w:rsidR="00F66E64" w:rsidRPr="00463048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osebnom </w:t>
      </w:r>
      <w:r w:rsidR="00842890" w:rsidRPr="00463048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>o</w:t>
      </w:r>
      <w:r w:rsidR="00F66E64" w:rsidRPr="00463048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>dlukom osnovat</w:t>
      </w:r>
      <w:r w:rsidRPr="00463048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>i</w:t>
      </w:r>
      <w:r w:rsidR="00F66E64" w:rsidRPr="00463048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 </w:t>
      </w:r>
      <w:bookmarkStart w:id="3" w:name="_Hlk139883099"/>
      <w:r w:rsidR="00F66E64" w:rsidRPr="00463048">
        <w:rPr>
          <w:rFonts w:ascii="Times New Roman" w:hAnsi="Times New Roman"/>
          <w:sz w:val="24"/>
          <w:szCs w:val="24"/>
        </w:rPr>
        <w:t xml:space="preserve">Odbor za koordinaciju, praćenje i evaluaciju </w:t>
      </w:r>
      <w:bookmarkEnd w:id="3"/>
      <w:r w:rsidR="00F66E64" w:rsidRPr="00463048">
        <w:rPr>
          <w:rFonts w:ascii="Times New Roman" w:hAnsi="Times New Roman"/>
          <w:sz w:val="24"/>
          <w:szCs w:val="24"/>
        </w:rPr>
        <w:t>Nacionalnog akcijskog plana</w:t>
      </w:r>
      <w:bookmarkStart w:id="4" w:name="_Hlk139885524"/>
      <w:r w:rsidRPr="00463048">
        <w:rPr>
          <w:rFonts w:ascii="Times New Roman" w:hAnsi="Times New Roman"/>
          <w:sz w:val="24"/>
          <w:szCs w:val="24"/>
        </w:rPr>
        <w:t xml:space="preserve">, a </w:t>
      </w:r>
      <w:r w:rsidR="00AD7078" w:rsidRPr="00463048">
        <w:rPr>
          <w:rFonts w:ascii="Times New Roman" w:eastAsia="Times New Roman" w:hAnsi="Times New Roman"/>
          <w:sz w:val="24"/>
          <w:szCs w:val="24"/>
          <w:lang w:eastAsia="hr-HR"/>
        </w:rPr>
        <w:t>u svrhu djelotvorn</w:t>
      </w:r>
      <w:r w:rsidR="009C318B" w:rsidRPr="00463048">
        <w:rPr>
          <w:rFonts w:ascii="Times New Roman" w:eastAsia="Times New Roman" w:hAnsi="Times New Roman"/>
          <w:sz w:val="24"/>
          <w:szCs w:val="24"/>
          <w:lang w:eastAsia="hr-HR"/>
        </w:rPr>
        <w:t>og</w:t>
      </w:r>
      <w:r w:rsidR="00AD7078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praćenja</w:t>
      </w:r>
      <w:r w:rsidR="009C318B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pokazatelja provedbe, </w:t>
      </w:r>
      <w:r w:rsidR="00AD7078" w:rsidRPr="00463048">
        <w:rPr>
          <w:rFonts w:ascii="Times New Roman" w:hAnsi="Times New Roman"/>
          <w:sz w:val="24"/>
          <w:szCs w:val="24"/>
        </w:rPr>
        <w:t>prikupljanja podataka, evaluacij</w:t>
      </w:r>
      <w:r w:rsidR="00405D4F" w:rsidRPr="00463048">
        <w:rPr>
          <w:rFonts w:ascii="Times New Roman" w:hAnsi="Times New Roman"/>
          <w:sz w:val="24"/>
          <w:szCs w:val="24"/>
        </w:rPr>
        <w:t>e</w:t>
      </w:r>
      <w:r w:rsidR="00AD7078" w:rsidRPr="00463048">
        <w:rPr>
          <w:rFonts w:ascii="Times New Roman" w:hAnsi="Times New Roman"/>
          <w:sz w:val="24"/>
          <w:szCs w:val="24"/>
        </w:rPr>
        <w:t xml:space="preserve"> mjera i aktivnosti te izvješćivanj</w:t>
      </w:r>
      <w:r w:rsidR="00405D4F" w:rsidRPr="00463048">
        <w:rPr>
          <w:rFonts w:ascii="Times New Roman" w:hAnsi="Times New Roman"/>
          <w:sz w:val="24"/>
          <w:szCs w:val="24"/>
        </w:rPr>
        <w:t>a</w:t>
      </w:r>
      <w:bookmarkEnd w:id="4"/>
      <w:r w:rsidR="00AD7078" w:rsidRPr="00463048">
        <w:rPr>
          <w:rFonts w:ascii="Times New Roman" w:hAnsi="Times New Roman"/>
          <w:sz w:val="24"/>
          <w:szCs w:val="24"/>
        </w:rPr>
        <w:t>.</w:t>
      </w:r>
    </w:p>
    <w:p w14:paraId="6B7F270C" w14:textId="77777777" w:rsidR="00405D4F" w:rsidRPr="005F6371" w:rsidRDefault="00405D4F" w:rsidP="005F6371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0809E163" w14:textId="48D1E472" w:rsidR="00FD1055" w:rsidRPr="00463048" w:rsidRDefault="005859DE" w:rsidP="0046304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463048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 w:rsidR="00317579" w:rsidRPr="00463048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II</w:t>
      </w:r>
      <w:r w:rsidR="00524539" w:rsidRPr="00463048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7E184756" w14:textId="77777777" w:rsidR="00524539" w:rsidRPr="00463048" w:rsidRDefault="00524539" w:rsidP="005F6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88EC69" w14:textId="09130D0F" w:rsidR="0048134D" w:rsidRPr="00463048" w:rsidRDefault="00AD36C1" w:rsidP="00463048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5" w:name="_Hlk140051333"/>
      <w:bookmarkStart w:id="6" w:name="_Hlk140049000"/>
      <w:r w:rsidRPr="00463048">
        <w:rPr>
          <w:rFonts w:ascii="Times New Roman" w:eastAsia="Times New Roman" w:hAnsi="Times New Roman"/>
          <w:sz w:val="24"/>
          <w:szCs w:val="24"/>
          <w:lang w:eastAsia="hr-HR"/>
        </w:rPr>
        <w:t>Ukupn</w:t>
      </w:r>
      <w:r w:rsidR="00FE5830" w:rsidRPr="00463048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financijska </w:t>
      </w:r>
      <w:r w:rsidR="00317579" w:rsidRPr="00463048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="00FD1055" w:rsidRPr="00463048">
        <w:rPr>
          <w:rFonts w:ascii="Times New Roman" w:eastAsia="Times New Roman" w:hAnsi="Times New Roman"/>
          <w:sz w:val="24"/>
          <w:szCs w:val="24"/>
          <w:lang w:eastAsia="hr-HR"/>
        </w:rPr>
        <w:t>redstva</w:t>
      </w:r>
      <w:r w:rsidR="00317579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E5830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potrebna </w:t>
      </w:r>
      <w:r w:rsidR="00317579" w:rsidRPr="00463048">
        <w:rPr>
          <w:rFonts w:ascii="Times New Roman" w:eastAsia="Times New Roman" w:hAnsi="Times New Roman"/>
          <w:sz w:val="24"/>
          <w:szCs w:val="24"/>
          <w:lang w:eastAsia="hr-HR"/>
        </w:rPr>
        <w:t>za provedbu Nacionalnog akcijskog plana</w:t>
      </w:r>
      <w:r w:rsidR="00FD1055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17579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su osigurana i planirana </w:t>
      </w:r>
      <w:r w:rsidR="00C3307C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317579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državnom proračunu </w:t>
      </w:r>
      <w:r w:rsidRPr="00463048">
        <w:rPr>
          <w:rFonts w:ascii="Times New Roman" w:eastAsia="Times New Roman" w:hAnsi="Times New Roman"/>
          <w:sz w:val="24"/>
          <w:szCs w:val="24"/>
          <w:lang w:eastAsia="hr-HR"/>
        </w:rPr>
        <w:t>za razdoblje od 2023. do 2025.</w:t>
      </w:r>
      <w:r w:rsidR="0048134D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E5830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te </w:t>
      </w:r>
      <w:r w:rsidRPr="00463048">
        <w:rPr>
          <w:rFonts w:ascii="Times New Roman" w:eastAsia="Times New Roman" w:hAnsi="Times New Roman"/>
          <w:sz w:val="24"/>
          <w:szCs w:val="24"/>
          <w:lang w:eastAsia="hr-HR"/>
        </w:rPr>
        <w:t>iznose 651.958.849</w:t>
      </w:r>
      <w:r w:rsidR="005F16E5" w:rsidRPr="00463048">
        <w:rPr>
          <w:rFonts w:ascii="Times New Roman" w:eastAsia="Times New Roman" w:hAnsi="Times New Roman"/>
          <w:sz w:val="24"/>
          <w:szCs w:val="24"/>
          <w:lang w:eastAsia="hr-HR"/>
        </w:rPr>
        <w:t>,00</w:t>
      </w:r>
      <w:r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eura</w:t>
      </w:r>
      <w:r w:rsidR="0048134D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1C1FB15A" w14:textId="77777777" w:rsidR="0048134D" w:rsidRPr="00463048" w:rsidRDefault="0048134D" w:rsidP="005F6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475AD2D" w14:textId="63BDEA1C" w:rsidR="00524539" w:rsidRPr="00463048" w:rsidRDefault="0048134D" w:rsidP="00463048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="00AD36C1" w:rsidRPr="00463048">
        <w:rPr>
          <w:rFonts w:ascii="Times New Roman" w:eastAsia="Times New Roman" w:hAnsi="Times New Roman"/>
          <w:sz w:val="24"/>
          <w:szCs w:val="24"/>
          <w:lang w:eastAsia="hr-HR"/>
        </w:rPr>
        <w:t>2023.</w:t>
      </w:r>
      <w:r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Start w:id="7" w:name="_Hlk140051223"/>
      <w:r w:rsidR="00800047">
        <w:rPr>
          <w:rFonts w:ascii="Times New Roman" w:eastAsia="Times New Roman" w:hAnsi="Times New Roman"/>
          <w:sz w:val="24"/>
          <w:szCs w:val="24"/>
          <w:lang w:eastAsia="hr-HR"/>
        </w:rPr>
        <w:t>osiguran</w:t>
      </w:r>
      <w:r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je iznos od</w:t>
      </w:r>
      <w:bookmarkEnd w:id="7"/>
      <w:r w:rsidR="00AD36C1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139.881.923</w:t>
      </w:r>
      <w:r w:rsidR="005F16E5" w:rsidRPr="00463048">
        <w:rPr>
          <w:rFonts w:ascii="Times New Roman" w:eastAsia="Times New Roman" w:hAnsi="Times New Roman"/>
          <w:sz w:val="24"/>
          <w:szCs w:val="24"/>
          <w:lang w:eastAsia="hr-HR"/>
        </w:rPr>
        <w:t>,00</w:t>
      </w:r>
      <w:r w:rsidR="00AD36C1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eura, </w:t>
      </w:r>
      <w:r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="00AD36C1" w:rsidRPr="00463048">
        <w:rPr>
          <w:rFonts w:ascii="Times New Roman" w:eastAsia="Times New Roman" w:hAnsi="Times New Roman"/>
          <w:sz w:val="24"/>
          <w:szCs w:val="24"/>
          <w:lang w:eastAsia="hr-HR"/>
        </w:rPr>
        <w:t>2024.</w:t>
      </w:r>
      <w:r w:rsidR="00FD7D45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63048">
        <w:rPr>
          <w:rFonts w:ascii="Times New Roman" w:eastAsia="Times New Roman" w:hAnsi="Times New Roman"/>
          <w:sz w:val="24"/>
          <w:szCs w:val="24"/>
          <w:lang w:eastAsia="hr-HR"/>
        </w:rPr>
        <w:t>planiran je iznos od</w:t>
      </w:r>
      <w:r w:rsidR="005F16E5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D36C1" w:rsidRPr="00463048">
        <w:rPr>
          <w:rFonts w:ascii="Times New Roman" w:eastAsia="Times New Roman" w:hAnsi="Times New Roman"/>
          <w:sz w:val="24"/>
          <w:szCs w:val="24"/>
          <w:lang w:eastAsia="hr-HR"/>
        </w:rPr>
        <w:t>256.756.761</w:t>
      </w:r>
      <w:r w:rsidR="005F16E5" w:rsidRPr="00463048">
        <w:rPr>
          <w:rFonts w:ascii="Times New Roman" w:eastAsia="Times New Roman" w:hAnsi="Times New Roman"/>
          <w:sz w:val="24"/>
          <w:szCs w:val="24"/>
          <w:lang w:eastAsia="hr-HR"/>
        </w:rPr>
        <w:t>,00</w:t>
      </w:r>
      <w:r w:rsidR="00AD36C1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euro i za 2025.</w:t>
      </w:r>
      <w:r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planiran je iznos od</w:t>
      </w:r>
      <w:r w:rsidR="00FD7D45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D36C1" w:rsidRPr="00463048">
        <w:rPr>
          <w:rFonts w:ascii="Times New Roman" w:eastAsia="Times New Roman" w:hAnsi="Times New Roman"/>
          <w:sz w:val="24"/>
          <w:szCs w:val="24"/>
          <w:lang w:eastAsia="hr-HR"/>
        </w:rPr>
        <w:t>255.320.165</w:t>
      </w:r>
      <w:r w:rsidR="005F16E5" w:rsidRPr="00463048">
        <w:rPr>
          <w:rFonts w:ascii="Times New Roman" w:eastAsia="Times New Roman" w:hAnsi="Times New Roman"/>
          <w:sz w:val="24"/>
          <w:szCs w:val="24"/>
          <w:lang w:eastAsia="hr-HR"/>
        </w:rPr>
        <w:t>,00</w:t>
      </w:r>
      <w:r w:rsidR="00AD36C1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 eura</w:t>
      </w:r>
      <w:r w:rsidR="00FE5830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bookmarkEnd w:id="5"/>
    <w:p w14:paraId="3CD2997C" w14:textId="77777777" w:rsidR="00446F9E" w:rsidRPr="00463048" w:rsidRDefault="00446F9E" w:rsidP="005F6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bookmarkEnd w:id="6"/>
    <w:p w14:paraId="6FF8FA7E" w14:textId="3EDEAC24" w:rsidR="00317579" w:rsidRPr="00463048" w:rsidRDefault="00317579" w:rsidP="004630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048">
        <w:rPr>
          <w:rFonts w:ascii="Times New Roman" w:hAnsi="Times New Roman"/>
          <w:b/>
          <w:bCs/>
          <w:sz w:val="24"/>
          <w:szCs w:val="24"/>
        </w:rPr>
        <w:t>IV.</w:t>
      </w:r>
    </w:p>
    <w:p w14:paraId="3DAEA4B1" w14:textId="77777777" w:rsidR="00317579" w:rsidRPr="005F6371" w:rsidRDefault="00317579" w:rsidP="005F63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EAF0EA" w14:textId="1407B841" w:rsidR="00317579" w:rsidRPr="00463048" w:rsidRDefault="00317579" w:rsidP="0046304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hAnsi="Times New Roman"/>
          <w:sz w:val="24"/>
          <w:szCs w:val="24"/>
        </w:rPr>
        <w:t>Zadužuje se Ministarstvo rada, mirovinskoga sustava, obitelji i socijalne politike da o donošenju ove Odluke izvijesti nadležna tijela, nositelje mjera iz Nacionalnog akcijskog plana.</w:t>
      </w:r>
    </w:p>
    <w:p w14:paraId="07344AF7" w14:textId="77777777" w:rsidR="00FE5830" w:rsidRPr="00463048" w:rsidRDefault="00FE5830" w:rsidP="005F6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F5039" w14:textId="61E2FC92" w:rsidR="00317579" w:rsidRPr="00463048" w:rsidRDefault="00317579" w:rsidP="0046304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hAnsi="Times New Roman"/>
          <w:sz w:val="24"/>
          <w:szCs w:val="24"/>
        </w:rPr>
        <w:t>Zadužuje se Ministarstvo rada, mirovinskoga sustava, obitelji i socijalne politike da Nacionalni akcijski plan objavi na svojim mrežnim stranicama.</w:t>
      </w:r>
    </w:p>
    <w:p w14:paraId="31813F6F" w14:textId="3435B01C" w:rsidR="00A92157" w:rsidRDefault="00A92157" w:rsidP="0046304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AB1FA97" w14:textId="77777777" w:rsidR="005F6371" w:rsidRPr="00463048" w:rsidRDefault="005F6371" w:rsidP="0046304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66B65FB" w14:textId="77777777" w:rsidR="002B36D3" w:rsidRPr="00463048" w:rsidRDefault="002B36D3" w:rsidP="004630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630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V.</w:t>
      </w:r>
    </w:p>
    <w:p w14:paraId="2134342A" w14:textId="77777777" w:rsidR="002B36D3" w:rsidRPr="00463048" w:rsidRDefault="002B36D3" w:rsidP="0046304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AC1EAE6" w14:textId="4355E45B" w:rsidR="002B36D3" w:rsidRPr="00463048" w:rsidRDefault="002B36D3" w:rsidP="0046304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63048">
        <w:rPr>
          <w:rFonts w:ascii="Times New Roman" w:hAnsi="Times New Roman" w:cs="Times New Roman"/>
          <w:sz w:val="24"/>
          <w:szCs w:val="24"/>
          <w:lang w:eastAsia="hr-HR"/>
        </w:rPr>
        <w:t>Ova Odluka stupa na snagu danom donošenja</w:t>
      </w:r>
      <w:r w:rsidR="00E64842" w:rsidRPr="00463048">
        <w:rPr>
          <w:rFonts w:ascii="Times New Roman" w:hAnsi="Times New Roman" w:cs="Times New Roman"/>
          <w:sz w:val="24"/>
          <w:szCs w:val="24"/>
          <w:lang w:eastAsia="hr-HR"/>
        </w:rPr>
        <w:t xml:space="preserve">, a objavit će se u </w:t>
      </w:r>
      <w:r w:rsidR="0027767A" w:rsidRPr="00463048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E64842" w:rsidRPr="00463048">
        <w:rPr>
          <w:rFonts w:ascii="Times New Roman" w:hAnsi="Times New Roman" w:cs="Times New Roman"/>
          <w:sz w:val="24"/>
          <w:szCs w:val="24"/>
          <w:lang w:eastAsia="hr-HR"/>
        </w:rPr>
        <w:t>Narodnim novinama</w:t>
      </w:r>
      <w:r w:rsidR="0022441D" w:rsidRPr="00463048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46304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C5D69E0" w14:textId="77777777" w:rsidR="00B7521D" w:rsidRPr="00463048" w:rsidRDefault="00B7521D" w:rsidP="0046304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6B37491" w14:textId="77777777" w:rsidR="00B7521D" w:rsidRPr="00463048" w:rsidRDefault="00B7521D" w:rsidP="00463048">
      <w:pPr>
        <w:widowControl w:val="0"/>
        <w:tabs>
          <w:tab w:val="left" w:pos="141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8BAF5F" w14:textId="77777777" w:rsidR="00B7521D" w:rsidRPr="00463048" w:rsidRDefault="00B7521D" w:rsidP="0046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D3C166" w14:textId="77777777" w:rsidR="00B7521D" w:rsidRPr="00463048" w:rsidRDefault="00B7521D" w:rsidP="0046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AF69DB" w14:textId="77777777" w:rsidR="00B7521D" w:rsidRPr="00463048" w:rsidRDefault="00B7521D" w:rsidP="0046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3048">
        <w:rPr>
          <w:rFonts w:ascii="Times New Roman" w:eastAsia="Times New Roman" w:hAnsi="Times New Roman"/>
          <w:sz w:val="24"/>
          <w:szCs w:val="24"/>
        </w:rPr>
        <w:t>KLASA:</w:t>
      </w:r>
    </w:p>
    <w:p w14:paraId="247CBD85" w14:textId="77777777" w:rsidR="00B7521D" w:rsidRPr="00463048" w:rsidRDefault="00B7521D" w:rsidP="0046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3048">
        <w:rPr>
          <w:rFonts w:ascii="Times New Roman" w:eastAsia="Times New Roman" w:hAnsi="Times New Roman"/>
          <w:sz w:val="24"/>
          <w:szCs w:val="24"/>
        </w:rPr>
        <w:t>URBROJ:</w:t>
      </w:r>
    </w:p>
    <w:p w14:paraId="607F4B51" w14:textId="77777777" w:rsidR="00B7521D" w:rsidRPr="00463048" w:rsidRDefault="00B7521D" w:rsidP="0046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793E84" w14:textId="77777777" w:rsidR="00B7521D" w:rsidRPr="00463048" w:rsidRDefault="00B7521D" w:rsidP="0046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3048">
        <w:rPr>
          <w:rFonts w:ascii="Times New Roman" w:eastAsia="Times New Roman" w:hAnsi="Times New Roman"/>
          <w:sz w:val="24"/>
          <w:szCs w:val="24"/>
        </w:rPr>
        <w:t>Zagreb,</w:t>
      </w:r>
    </w:p>
    <w:p w14:paraId="5C600A7E" w14:textId="77777777" w:rsidR="00B7521D" w:rsidRPr="00463048" w:rsidRDefault="00B7521D" w:rsidP="0046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7F7AFB" w14:textId="11A4F11E" w:rsidR="00B7521D" w:rsidRDefault="00B7521D" w:rsidP="0046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C2BC27" w14:textId="77777777" w:rsidR="005F6371" w:rsidRPr="00463048" w:rsidRDefault="005F6371" w:rsidP="0046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9DEF04" w14:textId="77777777" w:rsidR="00B7521D" w:rsidRPr="00463048" w:rsidRDefault="00B7521D" w:rsidP="0046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E71B70" w14:textId="77777777" w:rsidR="00B7521D" w:rsidRPr="00463048" w:rsidRDefault="00B7521D" w:rsidP="00463048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/>
          <w:sz w:val="24"/>
          <w:szCs w:val="24"/>
        </w:rPr>
      </w:pPr>
      <w:r w:rsidRPr="00463048">
        <w:rPr>
          <w:rFonts w:ascii="Times New Roman" w:eastAsia="Times New Roman" w:hAnsi="Times New Roman"/>
          <w:sz w:val="24"/>
          <w:szCs w:val="24"/>
        </w:rPr>
        <w:tab/>
        <w:t>PREDSJEDNIK</w:t>
      </w:r>
    </w:p>
    <w:p w14:paraId="021446E5" w14:textId="77777777" w:rsidR="00B7521D" w:rsidRPr="00463048" w:rsidRDefault="00B7521D" w:rsidP="00463048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F0834D" w14:textId="77777777" w:rsidR="00B7521D" w:rsidRPr="00463048" w:rsidRDefault="00B7521D" w:rsidP="00463048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E9FF16" w14:textId="77777777" w:rsidR="00B7521D" w:rsidRPr="00463048" w:rsidRDefault="00B7521D" w:rsidP="00463048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/>
          <w:sz w:val="24"/>
          <w:szCs w:val="24"/>
        </w:rPr>
      </w:pPr>
      <w:r w:rsidRPr="00463048">
        <w:rPr>
          <w:rFonts w:ascii="Times New Roman" w:eastAsia="Times New Roman" w:hAnsi="Times New Roman"/>
          <w:sz w:val="24"/>
          <w:szCs w:val="24"/>
        </w:rPr>
        <w:tab/>
        <w:t>mr. sc. Andrej Plenković</w:t>
      </w:r>
    </w:p>
    <w:p w14:paraId="6AEBBEDD" w14:textId="77777777" w:rsidR="00B7521D" w:rsidRPr="00463048" w:rsidRDefault="00B7521D" w:rsidP="00463048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B7521D" w:rsidRPr="00463048" w:rsidSect="00556BD2">
          <w:headerReference w:type="default" r:id="rId14"/>
          <w:footerReference w:type="default" r:id="rId15"/>
          <w:headerReference w:type="first" r:id="rId16"/>
          <w:pgSz w:w="11910" w:h="16840" w:code="9"/>
          <w:pgMar w:top="1418" w:right="1418" w:bottom="1418" w:left="1418" w:header="720" w:footer="720" w:gutter="0"/>
          <w:pgNumType w:start="1"/>
          <w:cols w:space="720"/>
          <w:titlePg/>
          <w:docGrid w:linePitch="299"/>
        </w:sectPr>
      </w:pPr>
    </w:p>
    <w:p w14:paraId="71061640" w14:textId="77777777" w:rsidR="00B7521D" w:rsidRPr="00463048" w:rsidRDefault="00B7521D" w:rsidP="0046304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19079BB" w14:textId="77777777" w:rsidR="002B36D3" w:rsidRPr="00463048" w:rsidRDefault="002B36D3" w:rsidP="00463048">
      <w:pPr>
        <w:pStyle w:val="NoSpacing"/>
        <w:tabs>
          <w:tab w:val="center" w:pos="7371"/>
        </w:tabs>
        <w:jc w:val="center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463048">
        <w:rPr>
          <w:rFonts w:ascii="Times New Roman" w:hAnsi="Times New Roman" w:cs="Times New Roman"/>
          <w:b/>
          <w:sz w:val="24"/>
          <w:szCs w:val="24"/>
        </w:rPr>
        <w:t>O</w:t>
      </w:r>
      <w:r w:rsidR="0022255B" w:rsidRPr="0046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48">
        <w:rPr>
          <w:rFonts w:ascii="Times New Roman" w:hAnsi="Times New Roman" w:cs="Times New Roman"/>
          <w:b/>
          <w:sz w:val="24"/>
          <w:szCs w:val="24"/>
        </w:rPr>
        <w:t>B</w:t>
      </w:r>
      <w:r w:rsidR="0022255B" w:rsidRPr="0046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48">
        <w:rPr>
          <w:rFonts w:ascii="Times New Roman" w:hAnsi="Times New Roman" w:cs="Times New Roman"/>
          <w:b/>
          <w:sz w:val="24"/>
          <w:szCs w:val="24"/>
        </w:rPr>
        <w:t>R</w:t>
      </w:r>
      <w:r w:rsidR="0022255B" w:rsidRPr="0046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48">
        <w:rPr>
          <w:rFonts w:ascii="Times New Roman" w:hAnsi="Times New Roman" w:cs="Times New Roman"/>
          <w:b/>
          <w:sz w:val="24"/>
          <w:szCs w:val="24"/>
        </w:rPr>
        <w:t>A</w:t>
      </w:r>
      <w:r w:rsidR="0022255B" w:rsidRPr="0046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48">
        <w:rPr>
          <w:rFonts w:ascii="Times New Roman" w:hAnsi="Times New Roman" w:cs="Times New Roman"/>
          <w:b/>
          <w:sz w:val="24"/>
          <w:szCs w:val="24"/>
        </w:rPr>
        <w:t>Z</w:t>
      </w:r>
      <w:r w:rsidR="0022255B" w:rsidRPr="0046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48">
        <w:rPr>
          <w:rFonts w:ascii="Times New Roman" w:hAnsi="Times New Roman" w:cs="Times New Roman"/>
          <w:b/>
          <w:sz w:val="24"/>
          <w:szCs w:val="24"/>
        </w:rPr>
        <w:t>L</w:t>
      </w:r>
      <w:r w:rsidR="0022255B" w:rsidRPr="0046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48">
        <w:rPr>
          <w:rFonts w:ascii="Times New Roman" w:hAnsi="Times New Roman" w:cs="Times New Roman"/>
          <w:b/>
          <w:sz w:val="24"/>
          <w:szCs w:val="24"/>
        </w:rPr>
        <w:t>O</w:t>
      </w:r>
      <w:r w:rsidR="0022255B" w:rsidRPr="0046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48">
        <w:rPr>
          <w:rFonts w:ascii="Times New Roman" w:hAnsi="Times New Roman" w:cs="Times New Roman"/>
          <w:b/>
          <w:sz w:val="24"/>
          <w:szCs w:val="24"/>
        </w:rPr>
        <w:t>Ž</w:t>
      </w:r>
      <w:r w:rsidR="0022255B" w:rsidRPr="0046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48">
        <w:rPr>
          <w:rFonts w:ascii="Times New Roman" w:hAnsi="Times New Roman" w:cs="Times New Roman"/>
          <w:b/>
          <w:sz w:val="24"/>
          <w:szCs w:val="24"/>
        </w:rPr>
        <w:t>E</w:t>
      </w:r>
      <w:r w:rsidR="0022255B" w:rsidRPr="0046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48">
        <w:rPr>
          <w:rFonts w:ascii="Times New Roman" w:hAnsi="Times New Roman" w:cs="Times New Roman"/>
          <w:b/>
          <w:sz w:val="24"/>
          <w:szCs w:val="24"/>
        </w:rPr>
        <w:t>N</w:t>
      </w:r>
      <w:r w:rsidR="0022255B" w:rsidRPr="0046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48">
        <w:rPr>
          <w:rFonts w:ascii="Times New Roman" w:hAnsi="Times New Roman" w:cs="Times New Roman"/>
          <w:b/>
          <w:sz w:val="24"/>
          <w:szCs w:val="24"/>
        </w:rPr>
        <w:t>J</w:t>
      </w:r>
      <w:r w:rsidR="0022255B" w:rsidRPr="0046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48">
        <w:rPr>
          <w:rFonts w:ascii="Times New Roman" w:hAnsi="Times New Roman" w:cs="Times New Roman"/>
          <w:b/>
          <w:sz w:val="24"/>
          <w:szCs w:val="24"/>
        </w:rPr>
        <w:t>E</w:t>
      </w:r>
    </w:p>
    <w:p w14:paraId="6E9AC4BC" w14:textId="46CC1514" w:rsidR="00776C53" w:rsidRDefault="00776C53" w:rsidP="00463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516DE5" w14:textId="77777777" w:rsidR="00BA60EA" w:rsidRPr="00463048" w:rsidRDefault="00BA60EA" w:rsidP="00463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7A5D47" w14:textId="52C92E44" w:rsidR="00DB1CE0" w:rsidRPr="00463048" w:rsidRDefault="006762D8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hAnsi="Times New Roman"/>
          <w:sz w:val="24"/>
          <w:szCs w:val="24"/>
        </w:rPr>
        <w:t>Nacionalni akcijski plan za provedbu preporuke Vijeća E</w:t>
      </w:r>
      <w:r w:rsidR="000709AB" w:rsidRPr="00463048">
        <w:rPr>
          <w:rFonts w:ascii="Times New Roman" w:hAnsi="Times New Roman"/>
          <w:sz w:val="24"/>
          <w:szCs w:val="24"/>
        </w:rPr>
        <w:t>uropske unije</w:t>
      </w:r>
      <w:r w:rsidRPr="00463048">
        <w:rPr>
          <w:rFonts w:ascii="Times New Roman" w:hAnsi="Times New Roman"/>
          <w:sz w:val="24"/>
          <w:szCs w:val="24"/>
        </w:rPr>
        <w:t xml:space="preserve"> o uspostavi </w:t>
      </w:r>
      <w:r w:rsidR="009947A5" w:rsidRPr="00463048">
        <w:rPr>
          <w:rFonts w:ascii="Times New Roman" w:hAnsi="Times New Roman"/>
          <w:sz w:val="24"/>
          <w:szCs w:val="24"/>
        </w:rPr>
        <w:t>e</w:t>
      </w:r>
      <w:r w:rsidRPr="00463048">
        <w:rPr>
          <w:rFonts w:ascii="Times New Roman" w:hAnsi="Times New Roman"/>
          <w:sz w:val="24"/>
          <w:szCs w:val="24"/>
        </w:rPr>
        <w:t>uropskog jamstva za djecu - EU Child Guarantee (ECG) donosi se temeljem preporuke o uspostavi europskog jamstva za djecu “ (European Child Guarantee; u nastavku: ECG) koja je 14. lipnja 2021. usvojena od strane Vijeća E</w:t>
      </w:r>
      <w:r w:rsidR="00800047">
        <w:rPr>
          <w:rFonts w:ascii="Times New Roman" w:hAnsi="Times New Roman"/>
          <w:sz w:val="24"/>
          <w:szCs w:val="24"/>
        </w:rPr>
        <w:t>uropske unije</w:t>
      </w:r>
      <w:r w:rsidRPr="00463048">
        <w:rPr>
          <w:rFonts w:ascii="Times New Roman" w:hAnsi="Times New Roman"/>
          <w:sz w:val="24"/>
          <w:szCs w:val="24"/>
        </w:rPr>
        <w:t>.</w:t>
      </w:r>
    </w:p>
    <w:p w14:paraId="6B5945BB" w14:textId="77777777" w:rsidR="0022255B" w:rsidRPr="00463048" w:rsidRDefault="0022255B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D50813" w14:textId="0B31B38D" w:rsidR="00B81410" w:rsidRPr="00463048" w:rsidRDefault="006762D8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hAnsi="Times New Roman"/>
          <w:sz w:val="24"/>
          <w:szCs w:val="24"/>
        </w:rPr>
        <w:t>Radi se o preporuci koja nadopunjuje Strategiju EU-a o pravima djece 2021.</w:t>
      </w:r>
      <w:r w:rsidR="00243641">
        <w:rPr>
          <w:rFonts w:ascii="Times New Roman" w:hAnsi="Times New Roman"/>
          <w:sz w:val="24"/>
          <w:szCs w:val="24"/>
        </w:rPr>
        <w:t xml:space="preserve"> </w:t>
      </w:r>
      <w:r w:rsidRPr="00463048">
        <w:rPr>
          <w:rFonts w:ascii="Times New Roman" w:hAnsi="Times New Roman"/>
          <w:sz w:val="24"/>
          <w:szCs w:val="24"/>
        </w:rPr>
        <w:t>-</w:t>
      </w:r>
      <w:r w:rsidR="00243641">
        <w:rPr>
          <w:rFonts w:ascii="Times New Roman" w:hAnsi="Times New Roman"/>
          <w:sz w:val="24"/>
          <w:szCs w:val="24"/>
        </w:rPr>
        <w:t xml:space="preserve"> </w:t>
      </w:r>
      <w:r w:rsidRPr="00463048">
        <w:rPr>
          <w:rFonts w:ascii="Times New Roman" w:hAnsi="Times New Roman"/>
          <w:sz w:val="24"/>
          <w:szCs w:val="24"/>
        </w:rPr>
        <w:t>2024. i teži tome da svako dijete ima pristup osnovnim pravima i uslugama.</w:t>
      </w:r>
    </w:p>
    <w:p w14:paraId="39A3A588" w14:textId="77777777" w:rsidR="0022255B" w:rsidRPr="00463048" w:rsidRDefault="0022255B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122A12" w14:textId="0CC1E4EB" w:rsidR="00105EEA" w:rsidRPr="00463048" w:rsidRDefault="006762D8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hAnsi="Times New Roman"/>
          <w:sz w:val="24"/>
          <w:szCs w:val="24"/>
        </w:rPr>
        <w:t>Nacionalni akcijski plan obuhvaća mjere i aktivnosti usmjerene djeci u riziku od siromaštva i socijalne isključenosti s ciljem osiguranja pristupa ranom i predškolskom odgoju i obrazovanju, pristupa i podrške u osnovnoškolskom i srednjoškolskom obrazovanju, pristupa kvalitetnoj prehrani, primjerenom stanovanju, te dostupnim zdravstvenim i socijalnim uslugama u zajednici.</w:t>
      </w:r>
    </w:p>
    <w:p w14:paraId="11E4E250" w14:textId="77777777" w:rsidR="0022255B" w:rsidRPr="00463048" w:rsidRDefault="0022255B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CACE83" w14:textId="682F9927" w:rsidR="00105EEA" w:rsidRPr="00463048" w:rsidRDefault="00105EEA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hAnsi="Times New Roman"/>
          <w:sz w:val="24"/>
          <w:szCs w:val="24"/>
        </w:rPr>
        <w:t>Nacionalni akcijski plan temelji se na strateškim dokumentima i preporukama i obvezama E</w:t>
      </w:r>
      <w:r w:rsidR="00243641">
        <w:rPr>
          <w:rFonts w:ascii="Times New Roman" w:hAnsi="Times New Roman"/>
          <w:sz w:val="24"/>
          <w:szCs w:val="24"/>
        </w:rPr>
        <w:t>uropske unije</w:t>
      </w:r>
      <w:r w:rsidRPr="00463048">
        <w:rPr>
          <w:rFonts w:ascii="Times New Roman" w:hAnsi="Times New Roman"/>
          <w:sz w:val="24"/>
          <w:szCs w:val="24"/>
        </w:rPr>
        <w:t xml:space="preserve"> te kao takav čini okvir za osiguranje i unapr</w:t>
      </w:r>
      <w:r w:rsidR="00243641">
        <w:rPr>
          <w:rFonts w:ascii="Times New Roman" w:hAnsi="Times New Roman"/>
          <w:sz w:val="24"/>
          <w:szCs w:val="24"/>
        </w:rPr>
        <w:t>j</w:t>
      </w:r>
      <w:r w:rsidRPr="00463048">
        <w:rPr>
          <w:rFonts w:ascii="Times New Roman" w:hAnsi="Times New Roman"/>
          <w:sz w:val="24"/>
          <w:szCs w:val="24"/>
        </w:rPr>
        <w:t>eđenje prava i usluga za djecu u riziku od siromaštva i socijalne isključenosti. Usklađen je s ključnim i strateškim dokumentima, kao što su Nacionalni program reformi 2023., Nacionalna razvojna strategija Republike Hrvatske do 2030. godine koja je temeljni strateški razvojni dokument za ovo desetljeće, Nacionalni p</w:t>
      </w:r>
      <w:r w:rsidR="00FE67A4" w:rsidRPr="00463048">
        <w:rPr>
          <w:rFonts w:ascii="Times New Roman" w:hAnsi="Times New Roman"/>
          <w:sz w:val="24"/>
          <w:szCs w:val="24"/>
        </w:rPr>
        <w:t>lan</w:t>
      </w:r>
      <w:r w:rsidRPr="00463048">
        <w:rPr>
          <w:rFonts w:ascii="Times New Roman" w:hAnsi="Times New Roman"/>
          <w:sz w:val="24"/>
          <w:szCs w:val="24"/>
        </w:rPr>
        <w:t xml:space="preserve"> oporavka i otpornosti</w:t>
      </w:r>
      <w:r w:rsidR="00FE67A4" w:rsidRPr="00463048">
        <w:rPr>
          <w:rFonts w:ascii="Times New Roman" w:hAnsi="Times New Roman"/>
          <w:sz w:val="24"/>
          <w:szCs w:val="24"/>
        </w:rPr>
        <w:t xml:space="preserve"> 2021. </w:t>
      </w:r>
      <w:r w:rsidR="00243641">
        <w:rPr>
          <w:rFonts w:ascii="Times New Roman" w:hAnsi="Times New Roman"/>
          <w:sz w:val="24"/>
          <w:szCs w:val="24"/>
        </w:rPr>
        <w:t>-</w:t>
      </w:r>
      <w:r w:rsidR="00FE67A4" w:rsidRPr="00463048">
        <w:rPr>
          <w:rFonts w:ascii="Times New Roman" w:hAnsi="Times New Roman"/>
          <w:sz w:val="24"/>
          <w:szCs w:val="24"/>
        </w:rPr>
        <w:t xml:space="preserve"> 2026.</w:t>
      </w:r>
      <w:r w:rsidRPr="00463048">
        <w:rPr>
          <w:rFonts w:ascii="Times New Roman" w:hAnsi="Times New Roman"/>
          <w:sz w:val="24"/>
          <w:szCs w:val="24"/>
        </w:rPr>
        <w:t xml:space="preserve"> i svim drugi</w:t>
      </w:r>
      <w:r w:rsidR="00243641">
        <w:rPr>
          <w:rFonts w:ascii="Times New Roman" w:hAnsi="Times New Roman"/>
          <w:sz w:val="24"/>
          <w:szCs w:val="24"/>
        </w:rPr>
        <w:t>m</w:t>
      </w:r>
      <w:r w:rsidRPr="00463048">
        <w:rPr>
          <w:rFonts w:ascii="Times New Roman" w:hAnsi="Times New Roman"/>
          <w:sz w:val="24"/>
          <w:szCs w:val="24"/>
        </w:rPr>
        <w:t xml:space="preserve"> strateški</w:t>
      </w:r>
      <w:r w:rsidR="00243641">
        <w:rPr>
          <w:rFonts w:ascii="Times New Roman" w:hAnsi="Times New Roman"/>
          <w:sz w:val="24"/>
          <w:szCs w:val="24"/>
        </w:rPr>
        <w:t>m</w:t>
      </w:r>
      <w:r w:rsidR="00B14D99" w:rsidRPr="00463048">
        <w:rPr>
          <w:rFonts w:ascii="Times New Roman" w:hAnsi="Times New Roman"/>
          <w:sz w:val="24"/>
          <w:szCs w:val="24"/>
        </w:rPr>
        <w:t xml:space="preserve"> </w:t>
      </w:r>
      <w:r w:rsidRPr="00463048">
        <w:rPr>
          <w:rFonts w:ascii="Times New Roman" w:hAnsi="Times New Roman"/>
          <w:sz w:val="24"/>
          <w:szCs w:val="24"/>
        </w:rPr>
        <w:t>dokumenti</w:t>
      </w:r>
      <w:r w:rsidR="00243641">
        <w:rPr>
          <w:rFonts w:ascii="Times New Roman" w:hAnsi="Times New Roman"/>
          <w:sz w:val="24"/>
          <w:szCs w:val="24"/>
        </w:rPr>
        <w:t>ma</w:t>
      </w:r>
      <w:r w:rsidRPr="00463048">
        <w:rPr>
          <w:rFonts w:ascii="Times New Roman" w:hAnsi="Times New Roman"/>
          <w:sz w:val="24"/>
          <w:szCs w:val="24"/>
        </w:rPr>
        <w:t xml:space="preserve"> resornih ministarstava nadležni</w:t>
      </w:r>
      <w:r w:rsidR="00B14D99" w:rsidRPr="00463048">
        <w:rPr>
          <w:rFonts w:ascii="Times New Roman" w:hAnsi="Times New Roman"/>
          <w:sz w:val="24"/>
          <w:szCs w:val="24"/>
        </w:rPr>
        <w:t>h</w:t>
      </w:r>
      <w:r w:rsidRPr="00463048">
        <w:rPr>
          <w:rFonts w:ascii="Times New Roman" w:hAnsi="Times New Roman"/>
          <w:sz w:val="24"/>
          <w:szCs w:val="24"/>
        </w:rPr>
        <w:t xml:space="preserve"> za osiguranje pristupa osnovnim uslugama djeci u riziku od siromaštva i socijalne isključenosti.</w:t>
      </w:r>
    </w:p>
    <w:p w14:paraId="43613AF3" w14:textId="77777777" w:rsidR="0022255B" w:rsidRPr="00463048" w:rsidRDefault="0022255B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41F616F" w14:textId="2D88C90C" w:rsidR="00B81410" w:rsidRPr="00463048" w:rsidRDefault="00B81410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hAnsi="Times New Roman"/>
          <w:sz w:val="24"/>
          <w:szCs w:val="24"/>
        </w:rPr>
        <w:t>Po donošenju Nacionalnog akcijskog plana, osnova</w:t>
      </w:r>
      <w:r w:rsidR="004A0357" w:rsidRPr="00463048">
        <w:rPr>
          <w:rFonts w:ascii="Times New Roman" w:hAnsi="Times New Roman"/>
          <w:sz w:val="24"/>
          <w:szCs w:val="24"/>
        </w:rPr>
        <w:t>t</w:t>
      </w:r>
      <w:r w:rsidRPr="00463048">
        <w:rPr>
          <w:rFonts w:ascii="Times New Roman" w:hAnsi="Times New Roman"/>
          <w:sz w:val="24"/>
          <w:szCs w:val="24"/>
        </w:rPr>
        <w:t xml:space="preserve"> će se </w:t>
      </w:r>
      <w:r w:rsidR="00405D4F" w:rsidRPr="00463048">
        <w:rPr>
          <w:rFonts w:ascii="Times New Roman" w:hAnsi="Times New Roman"/>
          <w:sz w:val="24"/>
          <w:szCs w:val="24"/>
        </w:rPr>
        <w:t xml:space="preserve">Odbor za koordinaciju, praćenje i evaluaciju </w:t>
      </w:r>
      <w:r w:rsidRPr="00463048">
        <w:rPr>
          <w:rFonts w:ascii="Times New Roman" w:hAnsi="Times New Roman"/>
          <w:sz w:val="24"/>
          <w:szCs w:val="24"/>
        </w:rPr>
        <w:t xml:space="preserve">Nacionalnog akcijskog plana </w:t>
      </w:r>
      <w:r w:rsidR="00F52676" w:rsidRPr="00463048">
        <w:rPr>
          <w:rFonts w:ascii="Times New Roman" w:eastAsia="Times New Roman" w:hAnsi="Times New Roman"/>
          <w:sz w:val="24"/>
          <w:szCs w:val="24"/>
          <w:lang w:eastAsia="hr-HR"/>
        </w:rPr>
        <w:t xml:space="preserve">u svrhu djelotvornog praćenja pokazatelja provedbe, </w:t>
      </w:r>
      <w:r w:rsidR="00F52676" w:rsidRPr="00463048">
        <w:rPr>
          <w:rFonts w:ascii="Times New Roman" w:hAnsi="Times New Roman"/>
          <w:sz w:val="24"/>
          <w:szCs w:val="24"/>
        </w:rPr>
        <w:t xml:space="preserve">prikupljanja podataka, evaluacije mjera i aktivnosti te o tome izvještava </w:t>
      </w:r>
      <w:r w:rsidRPr="00463048">
        <w:rPr>
          <w:rFonts w:ascii="Times New Roman" w:hAnsi="Times New Roman"/>
          <w:sz w:val="24"/>
          <w:szCs w:val="24"/>
        </w:rPr>
        <w:t>jednom godišnje Nacionalno vijeće za razvoj socijalnih politika, Vijeće za djecu i Odbor za obitelj, mlade i sport Hrvatskog</w:t>
      </w:r>
      <w:r w:rsidR="00243641">
        <w:rPr>
          <w:rFonts w:ascii="Times New Roman" w:hAnsi="Times New Roman"/>
          <w:sz w:val="24"/>
          <w:szCs w:val="24"/>
        </w:rPr>
        <w:t>a</w:t>
      </w:r>
      <w:r w:rsidRPr="00463048">
        <w:rPr>
          <w:rFonts w:ascii="Times New Roman" w:hAnsi="Times New Roman"/>
          <w:sz w:val="24"/>
          <w:szCs w:val="24"/>
        </w:rPr>
        <w:t xml:space="preserve"> sabora</w:t>
      </w:r>
      <w:r w:rsidR="00243641">
        <w:rPr>
          <w:rFonts w:ascii="Times New Roman" w:hAnsi="Times New Roman"/>
          <w:sz w:val="24"/>
          <w:szCs w:val="24"/>
        </w:rPr>
        <w:t xml:space="preserve"> te</w:t>
      </w:r>
      <w:r w:rsidR="00B071D1" w:rsidRPr="00463048">
        <w:rPr>
          <w:rFonts w:ascii="Times New Roman" w:hAnsi="Times New Roman"/>
          <w:sz w:val="24"/>
          <w:szCs w:val="24"/>
        </w:rPr>
        <w:t xml:space="preserve"> Vladu Republike Hrvatske, </w:t>
      </w:r>
      <w:r w:rsidRPr="00463048">
        <w:rPr>
          <w:rFonts w:ascii="Times New Roman" w:hAnsi="Times New Roman"/>
          <w:sz w:val="24"/>
          <w:szCs w:val="24"/>
        </w:rPr>
        <w:t>a svake dvije godine Europsk</w:t>
      </w:r>
      <w:r w:rsidR="004A0357" w:rsidRPr="00463048">
        <w:rPr>
          <w:rFonts w:ascii="Times New Roman" w:hAnsi="Times New Roman"/>
          <w:sz w:val="24"/>
          <w:szCs w:val="24"/>
        </w:rPr>
        <w:t>u</w:t>
      </w:r>
      <w:r w:rsidRPr="00463048">
        <w:rPr>
          <w:rFonts w:ascii="Times New Roman" w:hAnsi="Times New Roman"/>
          <w:sz w:val="24"/>
          <w:szCs w:val="24"/>
        </w:rPr>
        <w:t xml:space="preserve"> komisij</w:t>
      </w:r>
      <w:r w:rsidR="004A0357" w:rsidRPr="00463048">
        <w:rPr>
          <w:rFonts w:ascii="Times New Roman" w:hAnsi="Times New Roman"/>
          <w:sz w:val="24"/>
          <w:szCs w:val="24"/>
        </w:rPr>
        <w:t>u</w:t>
      </w:r>
      <w:r w:rsidRPr="00463048">
        <w:rPr>
          <w:rFonts w:ascii="Times New Roman" w:hAnsi="Times New Roman"/>
          <w:sz w:val="24"/>
          <w:szCs w:val="24"/>
        </w:rPr>
        <w:t xml:space="preserve">. </w:t>
      </w:r>
    </w:p>
    <w:p w14:paraId="42E99B0B" w14:textId="77777777" w:rsidR="0022255B" w:rsidRPr="00463048" w:rsidRDefault="0022255B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EDC5EC" w14:textId="78BB4B24" w:rsidR="00B81410" w:rsidRPr="00463048" w:rsidRDefault="00B81410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hAnsi="Times New Roman"/>
          <w:sz w:val="24"/>
          <w:szCs w:val="24"/>
        </w:rPr>
        <w:t>Europska komisija stavlja u fokus djecu u riziku od siromaštva i socijalne isključenosti</w:t>
      </w:r>
      <w:r w:rsidR="00243641">
        <w:rPr>
          <w:rFonts w:ascii="Times New Roman" w:hAnsi="Times New Roman"/>
          <w:sz w:val="24"/>
          <w:szCs w:val="24"/>
        </w:rPr>
        <w:t>,</w:t>
      </w:r>
      <w:r w:rsidRPr="00463048">
        <w:rPr>
          <w:rFonts w:ascii="Times New Roman" w:hAnsi="Times New Roman"/>
          <w:sz w:val="24"/>
          <w:szCs w:val="24"/>
        </w:rPr>
        <w:t xml:space="preserve"> kao posebno osjetljivu skupinu i cilj je izrade ovog</w:t>
      </w:r>
      <w:r w:rsidR="00310477">
        <w:rPr>
          <w:rFonts w:ascii="Times New Roman" w:hAnsi="Times New Roman"/>
          <w:sz w:val="24"/>
          <w:szCs w:val="24"/>
        </w:rPr>
        <w:t>a</w:t>
      </w:r>
      <w:r w:rsidRPr="00463048">
        <w:rPr>
          <w:rFonts w:ascii="Times New Roman" w:hAnsi="Times New Roman"/>
          <w:sz w:val="24"/>
          <w:szCs w:val="24"/>
        </w:rPr>
        <w:t xml:space="preserve"> dokumenta na jednom mjestu integrirati sve nacionalne strategije i planove različitih resora</w:t>
      </w:r>
      <w:r w:rsidR="004A0357" w:rsidRPr="00463048">
        <w:rPr>
          <w:rFonts w:ascii="Times New Roman" w:hAnsi="Times New Roman"/>
          <w:sz w:val="24"/>
          <w:szCs w:val="24"/>
        </w:rPr>
        <w:t xml:space="preserve"> </w:t>
      </w:r>
      <w:r w:rsidRPr="00463048">
        <w:rPr>
          <w:rFonts w:ascii="Times New Roman" w:hAnsi="Times New Roman"/>
          <w:sz w:val="24"/>
          <w:szCs w:val="24"/>
        </w:rPr>
        <w:t>(obrazovanje, zdravstvo, pravosuđe, graditeljstvo, socijalna skrb) i osigurati resurse i sredstva za provedbu.</w:t>
      </w:r>
    </w:p>
    <w:p w14:paraId="3ACEA8CE" w14:textId="77777777" w:rsidR="0022255B" w:rsidRPr="00463048" w:rsidRDefault="0022255B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2EB7E9" w14:textId="37CF2F85" w:rsidR="00B81410" w:rsidRPr="00463048" w:rsidRDefault="00B81410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hAnsi="Times New Roman"/>
          <w:sz w:val="24"/>
          <w:szCs w:val="24"/>
        </w:rPr>
        <w:t>Ostvarivanje predloženih ciljeva te primjena predloženih mjera i aktivnosti trebali bi doprinijeti smanjenju broja djece koja žive u riziku od siromaštva i socijalne isključenosti do 2030., a ECG predstavlja priliku za Republiku Hrvatsku da razvije integrirani skup mjera i politika usmjerenih djeci te odgovarajućim mjerama prevenira i ukloni brojne izvore nejednakosti među djecom.</w:t>
      </w:r>
    </w:p>
    <w:p w14:paraId="0C522DA7" w14:textId="77777777" w:rsidR="0022255B" w:rsidRPr="00463048" w:rsidRDefault="0022255B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AE2880" w14:textId="69C92E18" w:rsidR="00B81410" w:rsidRPr="00463048" w:rsidRDefault="00B81410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hAnsi="Times New Roman"/>
          <w:sz w:val="24"/>
          <w:szCs w:val="24"/>
        </w:rPr>
        <w:t>Nacionalnim akcijskim planom R</w:t>
      </w:r>
      <w:r w:rsidR="00FE67A4" w:rsidRPr="00463048">
        <w:rPr>
          <w:rFonts w:ascii="Times New Roman" w:hAnsi="Times New Roman"/>
          <w:sz w:val="24"/>
          <w:szCs w:val="24"/>
        </w:rPr>
        <w:t xml:space="preserve">epublika </w:t>
      </w:r>
      <w:r w:rsidRPr="00463048">
        <w:rPr>
          <w:rFonts w:ascii="Times New Roman" w:hAnsi="Times New Roman"/>
          <w:sz w:val="24"/>
          <w:szCs w:val="24"/>
        </w:rPr>
        <w:t>H</w:t>
      </w:r>
      <w:r w:rsidR="00FE67A4" w:rsidRPr="00463048">
        <w:rPr>
          <w:rFonts w:ascii="Times New Roman" w:hAnsi="Times New Roman"/>
          <w:sz w:val="24"/>
          <w:szCs w:val="24"/>
        </w:rPr>
        <w:t>rvatska</w:t>
      </w:r>
      <w:r w:rsidRPr="00463048">
        <w:rPr>
          <w:rFonts w:ascii="Times New Roman" w:hAnsi="Times New Roman"/>
          <w:sz w:val="24"/>
          <w:szCs w:val="24"/>
        </w:rPr>
        <w:t xml:space="preserve"> potvrđuje svoju političku predanost postizanju postavljenih ciljeva E</w:t>
      </w:r>
      <w:r w:rsidR="00146F37">
        <w:rPr>
          <w:rFonts w:ascii="Times New Roman" w:hAnsi="Times New Roman"/>
          <w:sz w:val="24"/>
          <w:szCs w:val="24"/>
        </w:rPr>
        <w:t>uropske unije</w:t>
      </w:r>
      <w:r w:rsidRPr="00463048">
        <w:rPr>
          <w:rFonts w:ascii="Times New Roman" w:hAnsi="Times New Roman"/>
          <w:sz w:val="24"/>
          <w:szCs w:val="24"/>
        </w:rPr>
        <w:t>: prekid kruga siromaštva, borbu protiv korijena nejednakosti i doprinos izgradnji pravednog, uključivog i otpornog društva u cijeloj E</w:t>
      </w:r>
      <w:r w:rsidR="00146F37">
        <w:rPr>
          <w:rFonts w:ascii="Times New Roman" w:hAnsi="Times New Roman"/>
          <w:sz w:val="24"/>
          <w:szCs w:val="24"/>
        </w:rPr>
        <w:t>uropskoj uniji</w:t>
      </w:r>
      <w:r w:rsidRPr="00463048">
        <w:rPr>
          <w:rFonts w:ascii="Times New Roman" w:hAnsi="Times New Roman"/>
          <w:sz w:val="24"/>
          <w:szCs w:val="24"/>
        </w:rPr>
        <w:t>.</w:t>
      </w:r>
    </w:p>
    <w:p w14:paraId="7F547F40" w14:textId="77777777" w:rsidR="0022255B" w:rsidRPr="00463048" w:rsidRDefault="0022255B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AD9527" w14:textId="77777777" w:rsidR="00446F9E" w:rsidRPr="00463048" w:rsidRDefault="00446F9E" w:rsidP="00463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683CED" w14:textId="7A81B4A7" w:rsidR="0048134D" w:rsidRDefault="0048134D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hAnsi="Times New Roman"/>
          <w:sz w:val="24"/>
          <w:szCs w:val="24"/>
        </w:rPr>
        <w:t>Ukupna financijska sredstva potrebna za provedbu Nacionalnog akcijskog plana su osigurana i planirana u državnom proračunu za razdoblje od 2023. do 2025. godine te iznose 651.958.849</w:t>
      </w:r>
      <w:r w:rsidR="005F16E5" w:rsidRPr="00463048">
        <w:rPr>
          <w:rFonts w:ascii="Times New Roman" w:hAnsi="Times New Roman"/>
          <w:sz w:val="24"/>
          <w:szCs w:val="24"/>
        </w:rPr>
        <w:t>,00</w:t>
      </w:r>
      <w:r w:rsidRPr="00463048">
        <w:rPr>
          <w:rFonts w:ascii="Times New Roman" w:hAnsi="Times New Roman"/>
          <w:sz w:val="24"/>
          <w:szCs w:val="24"/>
        </w:rPr>
        <w:t xml:space="preserve"> eura. Za 2023. godinu </w:t>
      </w:r>
      <w:r w:rsidR="00146F37">
        <w:rPr>
          <w:rFonts w:ascii="Times New Roman" w:hAnsi="Times New Roman"/>
          <w:sz w:val="24"/>
          <w:szCs w:val="24"/>
        </w:rPr>
        <w:t>osiguran</w:t>
      </w:r>
      <w:r w:rsidRPr="00463048">
        <w:rPr>
          <w:rFonts w:ascii="Times New Roman" w:hAnsi="Times New Roman"/>
          <w:sz w:val="24"/>
          <w:szCs w:val="24"/>
        </w:rPr>
        <w:t xml:space="preserve"> je iznos od 139.881.923</w:t>
      </w:r>
      <w:r w:rsidR="005F16E5" w:rsidRPr="00463048">
        <w:rPr>
          <w:rFonts w:ascii="Times New Roman" w:hAnsi="Times New Roman"/>
          <w:sz w:val="24"/>
          <w:szCs w:val="24"/>
        </w:rPr>
        <w:t>,00</w:t>
      </w:r>
      <w:r w:rsidRPr="00463048">
        <w:rPr>
          <w:rFonts w:ascii="Times New Roman" w:hAnsi="Times New Roman"/>
          <w:sz w:val="24"/>
          <w:szCs w:val="24"/>
        </w:rPr>
        <w:t xml:space="preserve"> eura, za 2024. godinu planiran je iznos od: 256.756.761</w:t>
      </w:r>
      <w:r w:rsidR="005F16E5" w:rsidRPr="00463048">
        <w:rPr>
          <w:rFonts w:ascii="Times New Roman" w:hAnsi="Times New Roman"/>
          <w:sz w:val="24"/>
          <w:szCs w:val="24"/>
        </w:rPr>
        <w:t>,00</w:t>
      </w:r>
      <w:r w:rsidRPr="00463048">
        <w:rPr>
          <w:rFonts w:ascii="Times New Roman" w:hAnsi="Times New Roman"/>
          <w:sz w:val="24"/>
          <w:szCs w:val="24"/>
        </w:rPr>
        <w:t xml:space="preserve"> euro i za 2025. godinu planiran je iznos od 255.320.165</w:t>
      </w:r>
      <w:r w:rsidR="005F16E5" w:rsidRPr="00463048">
        <w:rPr>
          <w:rFonts w:ascii="Times New Roman" w:hAnsi="Times New Roman"/>
          <w:sz w:val="24"/>
          <w:szCs w:val="24"/>
        </w:rPr>
        <w:t>,00</w:t>
      </w:r>
      <w:r w:rsidR="00556BD2">
        <w:rPr>
          <w:rFonts w:ascii="Times New Roman" w:hAnsi="Times New Roman"/>
          <w:sz w:val="24"/>
          <w:szCs w:val="24"/>
        </w:rPr>
        <w:t xml:space="preserve"> eura.</w:t>
      </w:r>
    </w:p>
    <w:p w14:paraId="504FB6F6" w14:textId="77777777" w:rsidR="00556BD2" w:rsidRPr="00463048" w:rsidRDefault="00556BD2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73F0B4" w14:textId="14FF8EAB" w:rsidR="00446F9E" w:rsidRPr="00463048" w:rsidRDefault="00446F9E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048">
        <w:rPr>
          <w:rFonts w:ascii="Times New Roman" w:hAnsi="Times New Roman"/>
          <w:sz w:val="24"/>
          <w:szCs w:val="24"/>
        </w:rPr>
        <w:t>Sredstva za provedbu akcijskog plana predviđena su iz sredstava Državnog proračuna Republike Hrvatske, Nacionalnog plana oporavka i otpornosti, EU fondova (ESF+ i OPULJP)</w:t>
      </w:r>
      <w:r w:rsidR="00FE5830" w:rsidRPr="00463048">
        <w:rPr>
          <w:rFonts w:ascii="Times New Roman" w:hAnsi="Times New Roman"/>
          <w:sz w:val="24"/>
          <w:szCs w:val="24"/>
        </w:rPr>
        <w:t xml:space="preserve"> na pozicijama Ministarstva rada, mirovinskoga sustava, obitelji i socijalne politike, Ministarstva znanosti i obrazovanja, Ministarstva zdravstva i Ureda za ljudska prava i prava nacionalnih manjina.</w:t>
      </w:r>
    </w:p>
    <w:p w14:paraId="6AFCCD42" w14:textId="77777777" w:rsidR="005E303B" w:rsidRPr="00463048" w:rsidRDefault="005E303B" w:rsidP="00463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E303B" w:rsidRPr="00463048" w:rsidSect="00556BD2">
      <w:headerReference w:type="default" r:id="rId17"/>
      <w:footerReference w:type="default" r:id="rId18"/>
      <w:headerReference w:type="first" r:id="rId19"/>
      <w:pgSz w:w="11910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ED1F" w14:textId="77777777" w:rsidR="00765B75" w:rsidRDefault="00765B75">
      <w:pPr>
        <w:spacing w:after="0" w:line="240" w:lineRule="auto"/>
      </w:pPr>
      <w:r>
        <w:separator/>
      </w:r>
    </w:p>
  </w:endnote>
  <w:endnote w:type="continuationSeparator" w:id="0">
    <w:p w14:paraId="0BB67CFA" w14:textId="77777777" w:rsidR="00765B75" w:rsidRDefault="0076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50AB" w14:textId="77777777" w:rsidR="008C3F25" w:rsidRPr="00A440B9" w:rsidRDefault="008C3F25" w:rsidP="008C3F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440B9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D03C" w14:textId="77777777" w:rsidR="00B7521D" w:rsidRPr="007C7DCB" w:rsidRDefault="00B7521D" w:rsidP="007C7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5C24" w14:textId="77777777" w:rsidR="008C3F25" w:rsidRPr="00B501AC" w:rsidRDefault="008C3F25" w:rsidP="008C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D873" w14:textId="77777777" w:rsidR="00765B75" w:rsidRDefault="00765B75">
      <w:pPr>
        <w:spacing w:after="0" w:line="240" w:lineRule="auto"/>
      </w:pPr>
      <w:r>
        <w:separator/>
      </w:r>
    </w:p>
  </w:footnote>
  <w:footnote w:type="continuationSeparator" w:id="0">
    <w:p w14:paraId="276202DD" w14:textId="77777777" w:rsidR="00765B75" w:rsidRDefault="0076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049752"/>
      <w:docPartObj>
        <w:docPartGallery w:val="Page Numbers (Top of Page)"/>
        <w:docPartUnique/>
      </w:docPartObj>
    </w:sdtPr>
    <w:sdtEndPr/>
    <w:sdtContent>
      <w:p w14:paraId="15F85D0E" w14:textId="205CFC14" w:rsidR="00556BD2" w:rsidRDefault="00BA3699">
        <w:pPr>
          <w:pStyle w:val="Header"/>
          <w:jc w:val="center"/>
        </w:pPr>
      </w:p>
    </w:sdtContent>
  </w:sdt>
  <w:p w14:paraId="1A8ACC19" w14:textId="77777777" w:rsidR="00556BD2" w:rsidRDefault="00556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502843"/>
      <w:docPartObj>
        <w:docPartGallery w:val="Page Numbers (Top of Page)"/>
        <w:docPartUnique/>
      </w:docPartObj>
    </w:sdtPr>
    <w:sdtEndPr/>
    <w:sdtContent>
      <w:p w14:paraId="4E30746C" w14:textId="62B7C668" w:rsidR="00556BD2" w:rsidRDefault="00556B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99">
          <w:rPr>
            <w:noProof/>
          </w:rPr>
          <w:t>2</w:t>
        </w:r>
        <w:r>
          <w:fldChar w:fldCharType="end"/>
        </w:r>
      </w:p>
    </w:sdtContent>
  </w:sdt>
  <w:p w14:paraId="33EF3CCF" w14:textId="77777777" w:rsidR="00556BD2" w:rsidRDefault="00556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D133" w14:textId="1B7A05D5" w:rsidR="00B7521D" w:rsidRPr="00556BD2" w:rsidRDefault="00B7521D" w:rsidP="00556B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714565"/>
      <w:docPartObj>
        <w:docPartGallery w:val="Page Numbers (Top of Page)"/>
        <w:docPartUnique/>
      </w:docPartObj>
    </w:sdtPr>
    <w:sdtEndPr/>
    <w:sdtContent>
      <w:p w14:paraId="3BFD4909" w14:textId="3F25D64E" w:rsidR="00556BD2" w:rsidRDefault="00556B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99">
          <w:rPr>
            <w:noProof/>
          </w:rPr>
          <w:t>4</w:t>
        </w:r>
        <w:r>
          <w:fldChar w:fldCharType="end"/>
        </w:r>
      </w:p>
    </w:sdtContent>
  </w:sdt>
  <w:p w14:paraId="7EE7B75B" w14:textId="77777777" w:rsidR="00556BD2" w:rsidRDefault="00556BD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03925" w14:textId="173A6520" w:rsidR="00556BD2" w:rsidRDefault="00556BD2" w:rsidP="00C04BB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A369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30DD1"/>
    <w:multiLevelType w:val="hybridMultilevel"/>
    <w:tmpl w:val="152EF2EC"/>
    <w:lvl w:ilvl="0" w:tplc="904ACB8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FC"/>
    <w:rsid w:val="00047D05"/>
    <w:rsid w:val="000707B4"/>
    <w:rsid w:val="000709AB"/>
    <w:rsid w:val="00097519"/>
    <w:rsid w:val="000E1BE1"/>
    <w:rsid w:val="00105EEA"/>
    <w:rsid w:val="00116953"/>
    <w:rsid w:val="001256B8"/>
    <w:rsid w:val="0013229D"/>
    <w:rsid w:val="00137BDD"/>
    <w:rsid w:val="00146F37"/>
    <w:rsid w:val="00170FB3"/>
    <w:rsid w:val="00187EA7"/>
    <w:rsid w:val="001E02CF"/>
    <w:rsid w:val="0022255B"/>
    <w:rsid w:val="0022441D"/>
    <w:rsid w:val="0023159A"/>
    <w:rsid w:val="00243641"/>
    <w:rsid w:val="00251349"/>
    <w:rsid w:val="00257DEB"/>
    <w:rsid w:val="002737ED"/>
    <w:rsid w:val="00273B74"/>
    <w:rsid w:val="00276B7D"/>
    <w:rsid w:val="0027767A"/>
    <w:rsid w:val="002809AE"/>
    <w:rsid w:val="00295AF6"/>
    <w:rsid w:val="002961A3"/>
    <w:rsid w:val="002A27C7"/>
    <w:rsid w:val="002B36D3"/>
    <w:rsid w:val="002C2160"/>
    <w:rsid w:val="002E72FC"/>
    <w:rsid w:val="002F7D7A"/>
    <w:rsid w:val="00310477"/>
    <w:rsid w:val="00317579"/>
    <w:rsid w:val="003401F1"/>
    <w:rsid w:val="0034460C"/>
    <w:rsid w:val="003550E6"/>
    <w:rsid w:val="00355B79"/>
    <w:rsid w:val="00361455"/>
    <w:rsid w:val="003749AC"/>
    <w:rsid w:val="003873C8"/>
    <w:rsid w:val="003B576D"/>
    <w:rsid w:val="003D097D"/>
    <w:rsid w:val="003E3E6D"/>
    <w:rsid w:val="003E483F"/>
    <w:rsid w:val="00405D4F"/>
    <w:rsid w:val="00423327"/>
    <w:rsid w:val="00440218"/>
    <w:rsid w:val="00446F9E"/>
    <w:rsid w:val="00447706"/>
    <w:rsid w:val="0045254A"/>
    <w:rsid w:val="00457253"/>
    <w:rsid w:val="00463048"/>
    <w:rsid w:val="0048134D"/>
    <w:rsid w:val="00490EFA"/>
    <w:rsid w:val="004A0357"/>
    <w:rsid w:val="004C5B33"/>
    <w:rsid w:val="004D2D20"/>
    <w:rsid w:val="004E02A7"/>
    <w:rsid w:val="004E7F1E"/>
    <w:rsid w:val="005004AA"/>
    <w:rsid w:val="005101D9"/>
    <w:rsid w:val="0052313A"/>
    <w:rsid w:val="00524539"/>
    <w:rsid w:val="00556BD2"/>
    <w:rsid w:val="0056554E"/>
    <w:rsid w:val="005859DE"/>
    <w:rsid w:val="005953B5"/>
    <w:rsid w:val="005E196F"/>
    <w:rsid w:val="005E303B"/>
    <w:rsid w:val="005F1466"/>
    <w:rsid w:val="005F16E5"/>
    <w:rsid w:val="005F3C2B"/>
    <w:rsid w:val="005F6371"/>
    <w:rsid w:val="00603F19"/>
    <w:rsid w:val="00617729"/>
    <w:rsid w:val="00653540"/>
    <w:rsid w:val="006762D8"/>
    <w:rsid w:val="006B2F91"/>
    <w:rsid w:val="006C5C7A"/>
    <w:rsid w:val="006D788E"/>
    <w:rsid w:val="0070598E"/>
    <w:rsid w:val="00714612"/>
    <w:rsid w:val="007332F3"/>
    <w:rsid w:val="007459C6"/>
    <w:rsid w:val="00754482"/>
    <w:rsid w:val="00761959"/>
    <w:rsid w:val="00765B75"/>
    <w:rsid w:val="00767FB8"/>
    <w:rsid w:val="00776C53"/>
    <w:rsid w:val="007B13E1"/>
    <w:rsid w:val="007B4BCD"/>
    <w:rsid w:val="007D4E37"/>
    <w:rsid w:val="00800047"/>
    <w:rsid w:val="00801C87"/>
    <w:rsid w:val="00831262"/>
    <w:rsid w:val="00842890"/>
    <w:rsid w:val="00863D24"/>
    <w:rsid w:val="008845B8"/>
    <w:rsid w:val="008A2634"/>
    <w:rsid w:val="008C3F25"/>
    <w:rsid w:val="008C45D0"/>
    <w:rsid w:val="008C4D8F"/>
    <w:rsid w:val="008D1511"/>
    <w:rsid w:val="009217A3"/>
    <w:rsid w:val="009846AD"/>
    <w:rsid w:val="009947A5"/>
    <w:rsid w:val="009C318B"/>
    <w:rsid w:val="009D273E"/>
    <w:rsid w:val="00A31E6B"/>
    <w:rsid w:val="00A347B6"/>
    <w:rsid w:val="00A412B3"/>
    <w:rsid w:val="00A61A13"/>
    <w:rsid w:val="00A67F30"/>
    <w:rsid w:val="00A7152D"/>
    <w:rsid w:val="00A8697C"/>
    <w:rsid w:val="00A87C29"/>
    <w:rsid w:val="00A92157"/>
    <w:rsid w:val="00A924AA"/>
    <w:rsid w:val="00A93AB0"/>
    <w:rsid w:val="00AB0D02"/>
    <w:rsid w:val="00AD36C1"/>
    <w:rsid w:val="00AD7078"/>
    <w:rsid w:val="00B071D1"/>
    <w:rsid w:val="00B14D99"/>
    <w:rsid w:val="00B22582"/>
    <w:rsid w:val="00B363D6"/>
    <w:rsid w:val="00B45769"/>
    <w:rsid w:val="00B73661"/>
    <w:rsid w:val="00B7521D"/>
    <w:rsid w:val="00B76002"/>
    <w:rsid w:val="00B7675B"/>
    <w:rsid w:val="00B81410"/>
    <w:rsid w:val="00B91948"/>
    <w:rsid w:val="00B947C7"/>
    <w:rsid w:val="00BA3699"/>
    <w:rsid w:val="00BA60EA"/>
    <w:rsid w:val="00BB23E7"/>
    <w:rsid w:val="00BC54DD"/>
    <w:rsid w:val="00BF5C4E"/>
    <w:rsid w:val="00C3307C"/>
    <w:rsid w:val="00C55D5B"/>
    <w:rsid w:val="00C5640F"/>
    <w:rsid w:val="00C67527"/>
    <w:rsid w:val="00C77BEB"/>
    <w:rsid w:val="00C87091"/>
    <w:rsid w:val="00CA3F9A"/>
    <w:rsid w:val="00CC684F"/>
    <w:rsid w:val="00CE0DBA"/>
    <w:rsid w:val="00CF68EB"/>
    <w:rsid w:val="00D002FD"/>
    <w:rsid w:val="00D25EA6"/>
    <w:rsid w:val="00D271C8"/>
    <w:rsid w:val="00D37E09"/>
    <w:rsid w:val="00DB1CE0"/>
    <w:rsid w:val="00DB1DCC"/>
    <w:rsid w:val="00DC5A9C"/>
    <w:rsid w:val="00DD62EE"/>
    <w:rsid w:val="00DE2330"/>
    <w:rsid w:val="00DE4330"/>
    <w:rsid w:val="00DF0617"/>
    <w:rsid w:val="00E021C1"/>
    <w:rsid w:val="00E02216"/>
    <w:rsid w:val="00E3734C"/>
    <w:rsid w:val="00E61F18"/>
    <w:rsid w:val="00E64842"/>
    <w:rsid w:val="00E65DFC"/>
    <w:rsid w:val="00E904E6"/>
    <w:rsid w:val="00E90EF7"/>
    <w:rsid w:val="00E930E8"/>
    <w:rsid w:val="00EB4921"/>
    <w:rsid w:val="00ED6240"/>
    <w:rsid w:val="00ED765C"/>
    <w:rsid w:val="00EE0C44"/>
    <w:rsid w:val="00EF02CD"/>
    <w:rsid w:val="00EF69DF"/>
    <w:rsid w:val="00F01739"/>
    <w:rsid w:val="00F1032F"/>
    <w:rsid w:val="00F1257A"/>
    <w:rsid w:val="00F27BAA"/>
    <w:rsid w:val="00F4731A"/>
    <w:rsid w:val="00F52676"/>
    <w:rsid w:val="00F5267C"/>
    <w:rsid w:val="00F625FC"/>
    <w:rsid w:val="00F66E64"/>
    <w:rsid w:val="00F92718"/>
    <w:rsid w:val="00F97F23"/>
    <w:rsid w:val="00FA2B82"/>
    <w:rsid w:val="00FD1055"/>
    <w:rsid w:val="00FD7D45"/>
    <w:rsid w:val="00FE5830"/>
    <w:rsid w:val="00FE64E5"/>
    <w:rsid w:val="00FE67A4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0C0C"/>
  <w15:chartTrackingRefBased/>
  <w15:docId w15:val="{525A372E-FA9B-4FCE-A3C2-C10FA06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D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2B36D3"/>
    <w:rPr>
      <w:rFonts w:cs="Mangal"/>
    </w:rPr>
  </w:style>
  <w:style w:type="paragraph" w:styleId="NoSpacing">
    <w:name w:val="No Spacing"/>
    <w:link w:val="NoSpacingChar"/>
    <w:uiPriority w:val="1"/>
    <w:qFormat/>
    <w:rsid w:val="002B36D3"/>
    <w:rPr>
      <w:rFonts w:cs="Mang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B36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B3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2B36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6C5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52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B752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AZJMDCZ6QSYZ-12-10694</_dlc_DocId>
    <_dlc_DocIdUrl xmlns="a494813a-d0d8-4dad-94cb-0d196f36ba15">
      <Url>https://ekoordinacije.vlada.hr/sjednice-drustvo/_layouts/15/DocIdRedir.aspx?ID=AZJMDCZ6QSYZ-12-10694</Url>
      <Description>AZJMDCZ6QSYZ-12-10694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8D627A-7549-43C8-92E6-039D97EE1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576CD-B49F-43FB-A9C6-B5C3166B26D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531BB6-5F0E-4877-9E88-144E21291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D4CA5-89EE-4A9F-BF8E-5885C42648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Batlak</dc:creator>
  <cp:keywords/>
  <dc:description/>
  <cp:lastModifiedBy>Martina Krajačić</cp:lastModifiedBy>
  <cp:revision>17</cp:revision>
  <cp:lastPrinted>2023-06-13T10:38:00Z</cp:lastPrinted>
  <dcterms:created xsi:type="dcterms:W3CDTF">2023-07-12T09:02:00Z</dcterms:created>
  <dcterms:modified xsi:type="dcterms:W3CDTF">2023-07-25T08:56:00Z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77fc063c-d102-4a6e-bd57-5bc64df510e4</vt:lpwstr>
  </property>
</Properties>
</file>