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2E" w:rsidRPr="00DB1C7B" w:rsidRDefault="002D212E" w:rsidP="002D2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C7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E351EB" wp14:editId="0BCAA1C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2E" w:rsidRPr="00DB1C7B" w:rsidRDefault="002D212E" w:rsidP="002D212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DB1C7B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2D212E" w:rsidRPr="00DB1C7B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:rsidR="002D212E" w:rsidRPr="00DB1C7B" w:rsidRDefault="009409B0" w:rsidP="002D212E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B1C7B">
        <w:rPr>
          <w:rFonts w:ascii="Times New Roman" w:hAnsi="Times New Roman" w:cs="Times New Roman"/>
          <w:sz w:val="24"/>
          <w:szCs w:val="24"/>
        </w:rPr>
        <w:t xml:space="preserve">Zagreb, </w:t>
      </w:r>
      <w:r w:rsidR="00BC1846">
        <w:rPr>
          <w:rFonts w:ascii="Times New Roman" w:hAnsi="Times New Roman" w:cs="Times New Roman"/>
          <w:sz w:val="24"/>
          <w:szCs w:val="24"/>
        </w:rPr>
        <w:t>27.</w:t>
      </w:r>
      <w:r w:rsidR="008B1DB5">
        <w:rPr>
          <w:rFonts w:ascii="Times New Roman" w:hAnsi="Times New Roman" w:cs="Times New Roman"/>
          <w:sz w:val="24"/>
          <w:szCs w:val="24"/>
        </w:rPr>
        <w:t xml:space="preserve"> </w:t>
      </w:r>
      <w:r w:rsidR="00BC1846">
        <w:rPr>
          <w:rFonts w:ascii="Times New Roman" w:hAnsi="Times New Roman" w:cs="Times New Roman"/>
          <w:sz w:val="24"/>
          <w:szCs w:val="24"/>
        </w:rPr>
        <w:t>srpnja 2023.</w:t>
      </w:r>
    </w:p>
    <w:p w:rsidR="002D212E" w:rsidRPr="00DB1C7B" w:rsidRDefault="002D212E" w:rsidP="002D2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2D212E" w:rsidRPr="00DB1C7B" w:rsidTr="00D65706">
        <w:tc>
          <w:tcPr>
            <w:tcW w:w="1949" w:type="dxa"/>
            <w:hideMark/>
          </w:tcPr>
          <w:p w:rsidR="002D212E" w:rsidRPr="00DB1C7B" w:rsidRDefault="002D212E" w:rsidP="00D6570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B1C7B">
              <w:rPr>
                <w:b/>
                <w:smallCaps/>
                <w:sz w:val="24"/>
                <w:szCs w:val="24"/>
              </w:rPr>
              <w:t>Predlagatelj</w:t>
            </w:r>
            <w:r w:rsidRPr="00DB1C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:rsidR="002D212E" w:rsidRPr="00DB1C7B" w:rsidRDefault="007216C5" w:rsidP="00D65706">
            <w:pPr>
              <w:spacing w:line="360" w:lineRule="auto"/>
              <w:rPr>
                <w:sz w:val="24"/>
                <w:szCs w:val="24"/>
              </w:rPr>
            </w:pPr>
            <w:r w:rsidRPr="00DB1C7B">
              <w:rPr>
                <w:sz w:val="24"/>
                <w:szCs w:val="24"/>
              </w:rPr>
              <w:t>Ministarstvo hrvatskih branitelja</w:t>
            </w:r>
          </w:p>
        </w:tc>
      </w:tr>
    </w:tbl>
    <w:p w:rsidR="002D212E" w:rsidRPr="00DB1C7B" w:rsidRDefault="002D212E" w:rsidP="002D2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131"/>
      </w:tblGrid>
      <w:tr w:rsidR="002D212E" w:rsidRPr="00DB1C7B" w:rsidTr="00031641">
        <w:tc>
          <w:tcPr>
            <w:tcW w:w="1276" w:type="dxa"/>
            <w:hideMark/>
          </w:tcPr>
          <w:p w:rsidR="002D212E" w:rsidRPr="00DB1C7B" w:rsidRDefault="002D212E" w:rsidP="00D6570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B1C7B">
              <w:rPr>
                <w:b/>
                <w:smallCaps/>
                <w:sz w:val="24"/>
                <w:szCs w:val="24"/>
              </w:rPr>
              <w:t>Predmet</w:t>
            </w:r>
            <w:r w:rsidRPr="00DB1C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1" w:type="dxa"/>
            <w:hideMark/>
          </w:tcPr>
          <w:p w:rsidR="002D212E" w:rsidRPr="00DB1C7B" w:rsidRDefault="002D212E" w:rsidP="00BC1846">
            <w:pPr>
              <w:jc w:val="both"/>
              <w:rPr>
                <w:sz w:val="24"/>
                <w:szCs w:val="24"/>
              </w:rPr>
            </w:pPr>
            <w:r w:rsidRPr="00DB1C7B">
              <w:rPr>
                <w:sz w:val="24"/>
                <w:szCs w:val="24"/>
              </w:rPr>
              <w:t xml:space="preserve">Prijedlog </w:t>
            </w:r>
            <w:r w:rsidR="007216C5" w:rsidRPr="00DB1C7B">
              <w:rPr>
                <w:sz w:val="24"/>
                <w:szCs w:val="24"/>
              </w:rPr>
              <w:t xml:space="preserve">zaključka o </w:t>
            </w:r>
            <w:r w:rsidRPr="00DB1C7B">
              <w:rPr>
                <w:bCs/>
                <w:color w:val="000000"/>
                <w:sz w:val="24"/>
                <w:szCs w:val="24"/>
              </w:rPr>
              <w:t xml:space="preserve">potpori </w:t>
            </w:r>
            <w:r w:rsidR="007216C5" w:rsidRPr="00DB1C7B">
              <w:rPr>
                <w:bCs/>
                <w:color w:val="000000"/>
                <w:sz w:val="24"/>
                <w:szCs w:val="24"/>
              </w:rPr>
              <w:t xml:space="preserve">sportskom timu ukrajinskih branitelja s invaliditetom </w:t>
            </w:r>
            <w:r w:rsidR="00411B55" w:rsidRPr="00DB1C7B">
              <w:rPr>
                <w:bCs/>
                <w:color w:val="000000"/>
                <w:sz w:val="24"/>
                <w:szCs w:val="24"/>
              </w:rPr>
              <w:t>u svrhu provedbe</w:t>
            </w:r>
            <w:r w:rsidR="007216C5" w:rsidRPr="00DB1C7B">
              <w:rPr>
                <w:bCs/>
                <w:color w:val="000000"/>
                <w:sz w:val="24"/>
                <w:szCs w:val="24"/>
              </w:rPr>
              <w:t xml:space="preserve"> pripremnih sportskih aktivnosti u Republici Hrvatskoj u 2023. godini</w:t>
            </w:r>
            <w:r w:rsidR="00411B55" w:rsidRPr="00DB1C7B">
              <w:rPr>
                <w:sz w:val="24"/>
                <w:szCs w:val="24"/>
              </w:rPr>
              <w:t xml:space="preserve"> za sudjelovanje na međunarodnom sportskom natjecanju </w:t>
            </w:r>
            <w:proofErr w:type="spellStart"/>
            <w:r w:rsidR="00411B55" w:rsidRPr="00DB1C7B">
              <w:rPr>
                <w:i/>
                <w:sz w:val="24"/>
                <w:szCs w:val="24"/>
              </w:rPr>
              <w:t>Invictus</w:t>
            </w:r>
            <w:proofErr w:type="spellEnd"/>
            <w:r w:rsidR="00411B55" w:rsidRPr="00DB1C7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11B55" w:rsidRPr="00DB1C7B">
              <w:rPr>
                <w:i/>
                <w:sz w:val="24"/>
                <w:szCs w:val="24"/>
              </w:rPr>
              <w:t>Games</w:t>
            </w:r>
            <w:proofErr w:type="spellEnd"/>
          </w:p>
        </w:tc>
      </w:tr>
    </w:tbl>
    <w:p w:rsidR="002D212E" w:rsidRPr="00DB1C7B" w:rsidRDefault="002D212E" w:rsidP="002D212E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DB1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212E" w:rsidRPr="00DB1C7B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:rsidR="002D212E" w:rsidRPr="00DB1C7B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:rsidR="002D212E" w:rsidRPr="00DB1C7B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:rsidR="002D212E" w:rsidRPr="00DB1C7B" w:rsidRDefault="002D212E" w:rsidP="002D212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Times New Roman" w:hAnsi="Times New Roman" w:cs="Times New Roman"/>
          <w:b/>
          <w:sz w:val="24"/>
          <w:szCs w:val="24"/>
          <w:lang w:val="de-DE"/>
        </w:rPr>
        <w:sectPr w:rsidR="002D212E" w:rsidRPr="00DB1C7B" w:rsidSect="00834E20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418" w:right="1418" w:bottom="1418" w:left="1418" w:header="720" w:footer="720" w:gutter="0"/>
          <w:paperSrc w:first="7" w:other="7"/>
          <w:cols w:space="720"/>
          <w:titlePg/>
        </w:sectPr>
      </w:pPr>
    </w:p>
    <w:p w:rsidR="007216C5" w:rsidRPr="00DB1C7B" w:rsidRDefault="009E7BB9" w:rsidP="007216C5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7B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7216C5" w:rsidRPr="00FF58F8" w:rsidRDefault="007216C5" w:rsidP="007216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8F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(„Narodne novine“, br. 150/11</w:t>
      </w:r>
      <w:r w:rsidR="00BC1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F58F8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BC1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F58F8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BC1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F58F8">
        <w:rPr>
          <w:rFonts w:ascii="Times New Roman" w:eastAsia="Times New Roman" w:hAnsi="Times New Roman" w:cs="Times New Roman"/>
          <w:sz w:val="24"/>
          <w:szCs w:val="24"/>
          <w:lang w:eastAsia="hr-HR"/>
        </w:rPr>
        <w:t>, 116/18</w:t>
      </w:r>
      <w:r w:rsidR="00BC1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F5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BC1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F58F8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____________________ 2023. godine donijela</w:t>
      </w:r>
    </w:p>
    <w:p w:rsidR="007216C5" w:rsidRPr="00FF58F8" w:rsidRDefault="007216C5" w:rsidP="007216C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16C5" w:rsidRPr="00FF58F8" w:rsidRDefault="007216C5" w:rsidP="00721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5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BC1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F5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BC1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F5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C1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F5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BC1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F5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BC1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F5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BC1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F5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="00BC1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F5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BC1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F5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</w:p>
    <w:p w:rsidR="007216C5" w:rsidRPr="00FF58F8" w:rsidRDefault="007216C5" w:rsidP="00BC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8F8" w:rsidRPr="00FF58F8" w:rsidRDefault="00FF58F8" w:rsidP="00BC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F8">
        <w:rPr>
          <w:rFonts w:ascii="Times New Roman" w:hAnsi="Times New Roman" w:cs="Times New Roman"/>
          <w:sz w:val="24"/>
          <w:szCs w:val="24"/>
        </w:rPr>
        <w:t xml:space="preserve">1. </w:t>
      </w:r>
      <w:r w:rsidR="00AF2A9C">
        <w:rPr>
          <w:rFonts w:ascii="Times New Roman" w:hAnsi="Times New Roman" w:cs="Times New Roman"/>
          <w:sz w:val="24"/>
          <w:szCs w:val="24"/>
        </w:rPr>
        <w:tab/>
      </w:r>
      <w:r w:rsidR="007216C5" w:rsidRPr="00FF58F8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Pr="00FF58F8">
        <w:rPr>
          <w:rFonts w:ascii="Times New Roman" w:hAnsi="Times New Roman" w:cs="Times New Roman"/>
          <w:sz w:val="24"/>
          <w:szCs w:val="24"/>
        </w:rPr>
        <w:t xml:space="preserve">podupire provedbu pripremnih aktivnosti sportskog tima ukrajinskih branitelja s invaliditetom u Republici Hrvatskoj u 2023. godini radi sudjelovanja </w:t>
      </w:r>
      <w:r w:rsidR="00411B55" w:rsidRPr="00FF58F8">
        <w:rPr>
          <w:rFonts w:ascii="Times New Roman" w:hAnsi="Times New Roman" w:cs="Times New Roman"/>
          <w:sz w:val="24"/>
          <w:szCs w:val="24"/>
        </w:rPr>
        <w:t xml:space="preserve">na međunarodnom sportskom natjecanju </w:t>
      </w:r>
      <w:proofErr w:type="spellStart"/>
      <w:r w:rsidR="00411B55" w:rsidRPr="00FF58F8">
        <w:rPr>
          <w:rFonts w:ascii="Times New Roman" w:hAnsi="Times New Roman" w:cs="Times New Roman"/>
          <w:i/>
          <w:sz w:val="24"/>
          <w:szCs w:val="24"/>
        </w:rPr>
        <w:t>Invictus</w:t>
      </w:r>
      <w:proofErr w:type="spellEnd"/>
      <w:r w:rsidR="00411B55" w:rsidRPr="00FF5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1B55" w:rsidRPr="00FF58F8">
        <w:rPr>
          <w:rFonts w:ascii="Times New Roman" w:hAnsi="Times New Roman" w:cs="Times New Roman"/>
          <w:i/>
          <w:sz w:val="24"/>
          <w:szCs w:val="24"/>
        </w:rPr>
        <w:t>Games</w:t>
      </w:r>
      <w:proofErr w:type="spellEnd"/>
      <w:r w:rsidR="00411B55" w:rsidRPr="00FF58F8">
        <w:rPr>
          <w:rFonts w:ascii="Times New Roman" w:hAnsi="Times New Roman" w:cs="Times New Roman"/>
          <w:sz w:val="24"/>
          <w:szCs w:val="24"/>
        </w:rPr>
        <w:t>.</w:t>
      </w:r>
    </w:p>
    <w:p w:rsidR="00FF58F8" w:rsidRPr="00FF58F8" w:rsidRDefault="00FF58F8" w:rsidP="00BC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F8" w:rsidRPr="00FF58F8" w:rsidRDefault="00FF58F8" w:rsidP="00BC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F8">
        <w:rPr>
          <w:rFonts w:ascii="Times New Roman" w:hAnsi="Times New Roman" w:cs="Times New Roman"/>
          <w:sz w:val="24"/>
          <w:szCs w:val="24"/>
        </w:rPr>
        <w:t xml:space="preserve">2. </w:t>
      </w:r>
      <w:r w:rsidR="00AF2A9C">
        <w:rPr>
          <w:rFonts w:ascii="Times New Roman" w:hAnsi="Times New Roman" w:cs="Times New Roman"/>
          <w:sz w:val="24"/>
          <w:szCs w:val="24"/>
        </w:rPr>
        <w:tab/>
      </w:r>
      <w:r w:rsidR="007216C5" w:rsidRPr="00FF58F8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411B55" w:rsidRPr="00FF58F8">
        <w:rPr>
          <w:rFonts w:ascii="Times New Roman" w:hAnsi="Times New Roman" w:cs="Times New Roman"/>
          <w:sz w:val="24"/>
          <w:szCs w:val="24"/>
        </w:rPr>
        <w:t>Ministarstvo hrvatskih branitelja</w:t>
      </w:r>
      <w:r w:rsidR="007216C5" w:rsidRPr="00FF58F8">
        <w:rPr>
          <w:rFonts w:ascii="Times New Roman" w:hAnsi="Times New Roman" w:cs="Times New Roman"/>
          <w:sz w:val="24"/>
          <w:szCs w:val="24"/>
        </w:rPr>
        <w:t xml:space="preserve"> </w:t>
      </w:r>
      <w:r w:rsidR="00411B55" w:rsidRPr="00FF58F8">
        <w:rPr>
          <w:rFonts w:ascii="Times New Roman" w:hAnsi="Times New Roman" w:cs="Times New Roman"/>
          <w:sz w:val="24"/>
          <w:szCs w:val="24"/>
        </w:rPr>
        <w:t xml:space="preserve">za </w:t>
      </w:r>
      <w:r w:rsidR="007216C5" w:rsidRPr="00FF58F8">
        <w:rPr>
          <w:rFonts w:ascii="Times New Roman" w:hAnsi="Times New Roman" w:cs="Times New Roman"/>
          <w:sz w:val="24"/>
          <w:szCs w:val="24"/>
        </w:rPr>
        <w:t xml:space="preserve">provedbu aktivnosti iz točke </w:t>
      </w:r>
      <w:r w:rsidR="00F40546">
        <w:rPr>
          <w:rFonts w:ascii="Times New Roman" w:hAnsi="Times New Roman" w:cs="Times New Roman"/>
          <w:sz w:val="24"/>
          <w:szCs w:val="24"/>
        </w:rPr>
        <w:t>1</w:t>
      </w:r>
      <w:r w:rsidR="007216C5" w:rsidRPr="00FF58F8">
        <w:rPr>
          <w:rFonts w:ascii="Times New Roman" w:hAnsi="Times New Roman" w:cs="Times New Roman"/>
          <w:sz w:val="24"/>
          <w:szCs w:val="24"/>
        </w:rPr>
        <w:t>. ov</w:t>
      </w:r>
      <w:r w:rsidR="00411B55" w:rsidRPr="00FF58F8">
        <w:rPr>
          <w:rFonts w:ascii="Times New Roman" w:hAnsi="Times New Roman" w:cs="Times New Roman"/>
          <w:sz w:val="24"/>
          <w:szCs w:val="24"/>
        </w:rPr>
        <w:t>og</w:t>
      </w:r>
      <w:r w:rsidR="00AF2A9C">
        <w:rPr>
          <w:rFonts w:ascii="Times New Roman" w:hAnsi="Times New Roman" w:cs="Times New Roman"/>
          <w:sz w:val="24"/>
          <w:szCs w:val="24"/>
        </w:rPr>
        <w:t>a</w:t>
      </w:r>
      <w:r w:rsidR="00411B55" w:rsidRPr="00FF58F8">
        <w:rPr>
          <w:rFonts w:ascii="Times New Roman" w:hAnsi="Times New Roman" w:cs="Times New Roman"/>
          <w:sz w:val="24"/>
          <w:szCs w:val="24"/>
        </w:rPr>
        <w:t xml:space="preserve"> Zaključka</w:t>
      </w:r>
      <w:r w:rsidR="009F10DB" w:rsidRPr="00FF58F8">
        <w:rPr>
          <w:rFonts w:ascii="Times New Roman" w:hAnsi="Times New Roman" w:cs="Times New Roman"/>
          <w:sz w:val="24"/>
          <w:szCs w:val="24"/>
        </w:rPr>
        <w:t>.</w:t>
      </w:r>
    </w:p>
    <w:p w:rsidR="00FF58F8" w:rsidRPr="00FF58F8" w:rsidRDefault="00FF58F8" w:rsidP="00BC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C5" w:rsidRPr="00FF58F8" w:rsidRDefault="00FF58F8" w:rsidP="00BC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9C">
        <w:rPr>
          <w:rFonts w:ascii="Times New Roman" w:hAnsi="Times New Roman" w:cs="Times New Roman"/>
          <w:sz w:val="24"/>
          <w:szCs w:val="24"/>
        </w:rPr>
        <w:t>3.</w:t>
      </w:r>
      <w:r w:rsidRPr="00FF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9C">
        <w:rPr>
          <w:rFonts w:ascii="Times New Roman" w:hAnsi="Times New Roman" w:cs="Times New Roman"/>
          <w:b/>
          <w:sz w:val="24"/>
          <w:szCs w:val="24"/>
        </w:rPr>
        <w:tab/>
      </w:r>
      <w:r w:rsidR="007216C5" w:rsidRPr="00FF58F8">
        <w:rPr>
          <w:rFonts w:ascii="Times New Roman" w:hAnsi="Times New Roman" w:cs="Times New Roman"/>
          <w:sz w:val="24"/>
          <w:szCs w:val="24"/>
        </w:rPr>
        <w:t>U cilju provedbe ov</w:t>
      </w:r>
      <w:r w:rsidR="00411B55" w:rsidRPr="00FF58F8">
        <w:rPr>
          <w:rFonts w:ascii="Times New Roman" w:hAnsi="Times New Roman" w:cs="Times New Roman"/>
          <w:sz w:val="24"/>
          <w:szCs w:val="24"/>
        </w:rPr>
        <w:t>og</w:t>
      </w:r>
      <w:r w:rsidR="00AF2A9C">
        <w:rPr>
          <w:rFonts w:ascii="Times New Roman" w:hAnsi="Times New Roman" w:cs="Times New Roman"/>
          <w:sz w:val="24"/>
          <w:szCs w:val="24"/>
        </w:rPr>
        <w:t>a</w:t>
      </w:r>
      <w:r w:rsidR="00411B55" w:rsidRPr="00FF58F8">
        <w:rPr>
          <w:rFonts w:ascii="Times New Roman" w:hAnsi="Times New Roman" w:cs="Times New Roman"/>
          <w:sz w:val="24"/>
          <w:szCs w:val="24"/>
        </w:rPr>
        <w:t xml:space="preserve"> Zaključka, </w:t>
      </w:r>
      <w:r w:rsidRPr="00FF58F8">
        <w:rPr>
          <w:rFonts w:ascii="Times New Roman" w:hAnsi="Times New Roman" w:cs="Times New Roman"/>
          <w:sz w:val="24"/>
          <w:szCs w:val="24"/>
        </w:rPr>
        <w:t>Ministarstvo hrvatskih branitelja</w:t>
      </w:r>
      <w:r w:rsidR="00411B55" w:rsidRPr="00FF58F8">
        <w:rPr>
          <w:rFonts w:ascii="Times New Roman" w:hAnsi="Times New Roman" w:cs="Times New Roman"/>
          <w:sz w:val="24"/>
          <w:szCs w:val="24"/>
        </w:rPr>
        <w:t xml:space="preserve"> </w:t>
      </w:r>
      <w:r w:rsidR="007216C5" w:rsidRPr="00FF58F8">
        <w:rPr>
          <w:rFonts w:ascii="Times New Roman" w:hAnsi="Times New Roman" w:cs="Times New Roman"/>
          <w:sz w:val="24"/>
          <w:szCs w:val="24"/>
        </w:rPr>
        <w:t xml:space="preserve">prema potrebi </w:t>
      </w:r>
      <w:r w:rsidR="00411B55" w:rsidRPr="00FF58F8">
        <w:rPr>
          <w:rFonts w:ascii="Times New Roman" w:hAnsi="Times New Roman" w:cs="Times New Roman"/>
          <w:sz w:val="24"/>
          <w:szCs w:val="24"/>
        </w:rPr>
        <w:t xml:space="preserve">može </w:t>
      </w:r>
      <w:r w:rsidR="007216C5" w:rsidRPr="00FF58F8">
        <w:rPr>
          <w:rFonts w:ascii="Times New Roman" w:hAnsi="Times New Roman" w:cs="Times New Roman"/>
          <w:sz w:val="24"/>
          <w:szCs w:val="24"/>
        </w:rPr>
        <w:t xml:space="preserve">uključiti </w:t>
      </w:r>
      <w:r w:rsidR="009F10DB" w:rsidRPr="00FF58F8">
        <w:rPr>
          <w:rFonts w:ascii="Times New Roman" w:hAnsi="Times New Roman" w:cs="Times New Roman"/>
          <w:sz w:val="24"/>
          <w:szCs w:val="24"/>
        </w:rPr>
        <w:t xml:space="preserve">i druge dionike u </w:t>
      </w:r>
      <w:r w:rsidR="00BB1A76" w:rsidRPr="00FF58F8">
        <w:rPr>
          <w:rFonts w:ascii="Times New Roman" w:hAnsi="Times New Roman" w:cs="Times New Roman"/>
          <w:sz w:val="24"/>
          <w:szCs w:val="24"/>
        </w:rPr>
        <w:t xml:space="preserve">pripremu i </w:t>
      </w:r>
      <w:r w:rsidR="009F10DB" w:rsidRPr="00FF58F8">
        <w:rPr>
          <w:rFonts w:ascii="Times New Roman" w:hAnsi="Times New Roman" w:cs="Times New Roman"/>
          <w:sz w:val="24"/>
          <w:szCs w:val="24"/>
        </w:rPr>
        <w:t>realizacij</w:t>
      </w:r>
      <w:r w:rsidR="002D52F0" w:rsidRPr="00FF58F8">
        <w:rPr>
          <w:rFonts w:ascii="Times New Roman" w:hAnsi="Times New Roman" w:cs="Times New Roman"/>
          <w:sz w:val="24"/>
          <w:szCs w:val="24"/>
        </w:rPr>
        <w:t>u</w:t>
      </w:r>
      <w:r w:rsidR="009F10DB" w:rsidRPr="00FF58F8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AF2A9C">
        <w:rPr>
          <w:rFonts w:ascii="Times New Roman" w:hAnsi="Times New Roman" w:cs="Times New Roman"/>
          <w:sz w:val="24"/>
          <w:szCs w:val="24"/>
        </w:rPr>
        <w:t xml:space="preserve"> iz točke 1.</w:t>
      </w:r>
      <w:r w:rsidRPr="00FF58F8">
        <w:rPr>
          <w:rFonts w:ascii="Times New Roman" w:hAnsi="Times New Roman" w:cs="Times New Roman"/>
          <w:sz w:val="24"/>
          <w:szCs w:val="24"/>
        </w:rPr>
        <w:t xml:space="preserve"> ovog</w:t>
      </w:r>
      <w:r w:rsidR="00AF2A9C">
        <w:rPr>
          <w:rFonts w:ascii="Times New Roman" w:hAnsi="Times New Roman" w:cs="Times New Roman"/>
          <w:sz w:val="24"/>
          <w:szCs w:val="24"/>
        </w:rPr>
        <w:t>a</w:t>
      </w:r>
      <w:r w:rsidRPr="00FF58F8">
        <w:rPr>
          <w:rFonts w:ascii="Times New Roman" w:hAnsi="Times New Roman" w:cs="Times New Roman"/>
          <w:sz w:val="24"/>
          <w:szCs w:val="24"/>
        </w:rPr>
        <w:t xml:space="preserve"> Zaključka.</w:t>
      </w:r>
    </w:p>
    <w:p w:rsidR="009F10DB" w:rsidRPr="00FF58F8" w:rsidRDefault="009F10DB" w:rsidP="00BC1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DB" w:rsidRPr="00FF58F8" w:rsidRDefault="00FF58F8" w:rsidP="00BC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9C">
        <w:rPr>
          <w:rFonts w:ascii="Times New Roman" w:hAnsi="Times New Roman" w:cs="Times New Roman"/>
          <w:sz w:val="24"/>
          <w:szCs w:val="24"/>
        </w:rPr>
        <w:t>4.</w:t>
      </w:r>
      <w:r w:rsidRPr="00FF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9C">
        <w:rPr>
          <w:rFonts w:ascii="Times New Roman" w:hAnsi="Times New Roman" w:cs="Times New Roman"/>
          <w:b/>
          <w:sz w:val="24"/>
          <w:szCs w:val="24"/>
        </w:rPr>
        <w:tab/>
      </w:r>
      <w:r w:rsidR="007216C5" w:rsidRPr="00FF58F8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 w:rsidR="001E5514" w:rsidRPr="00FF58F8">
        <w:rPr>
          <w:rFonts w:ascii="Times New Roman" w:hAnsi="Times New Roman" w:cs="Times New Roman"/>
          <w:sz w:val="24"/>
          <w:szCs w:val="24"/>
        </w:rPr>
        <w:t>ovog</w:t>
      </w:r>
      <w:r w:rsidR="008B1DB5">
        <w:rPr>
          <w:rFonts w:ascii="Times New Roman" w:hAnsi="Times New Roman" w:cs="Times New Roman"/>
          <w:sz w:val="24"/>
          <w:szCs w:val="24"/>
        </w:rPr>
        <w:t>a</w:t>
      </w:r>
      <w:r w:rsidR="001E5514" w:rsidRPr="00FF58F8">
        <w:rPr>
          <w:rFonts w:ascii="Times New Roman" w:hAnsi="Times New Roman" w:cs="Times New Roman"/>
          <w:sz w:val="24"/>
          <w:szCs w:val="24"/>
        </w:rPr>
        <w:t xml:space="preserve"> Zaključka</w:t>
      </w:r>
      <w:r w:rsidR="007216C5" w:rsidRPr="00FF58F8">
        <w:rPr>
          <w:rFonts w:ascii="Times New Roman" w:hAnsi="Times New Roman" w:cs="Times New Roman"/>
          <w:sz w:val="24"/>
          <w:szCs w:val="24"/>
        </w:rPr>
        <w:t xml:space="preserve"> </w:t>
      </w:r>
      <w:r w:rsidR="006E090F" w:rsidRPr="00FF58F8">
        <w:rPr>
          <w:rFonts w:ascii="Times New Roman" w:hAnsi="Times New Roman" w:cs="Times New Roman"/>
          <w:sz w:val="24"/>
          <w:szCs w:val="24"/>
        </w:rPr>
        <w:t>osigurana su</w:t>
      </w:r>
      <w:r w:rsidR="008B1DB5">
        <w:rPr>
          <w:rFonts w:ascii="Times New Roman" w:hAnsi="Times New Roman" w:cs="Times New Roman"/>
          <w:sz w:val="24"/>
          <w:szCs w:val="24"/>
        </w:rPr>
        <w:t xml:space="preserve"> u D</w:t>
      </w:r>
      <w:r w:rsidR="007216C5" w:rsidRPr="00FF58F8">
        <w:rPr>
          <w:rFonts w:ascii="Times New Roman" w:hAnsi="Times New Roman" w:cs="Times New Roman"/>
          <w:sz w:val="24"/>
          <w:szCs w:val="24"/>
        </w:rPr>
        <w:t>ržavnom proračunu Republike Hrvatske</w:t>
      </w:r>
      <w:r w:rsidR="008B1DB5"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="001E5514" w:rsidRPr="00FF58F8">
        <w:rPr>
          <w:rFonts w:ascii="Times New Roman" w:hAnsi="Times New Roman" w:cs="Times New Roman"/>
          <w:sz w:val="24"/>
          <w:szCs w:val="24"/>
        </w:rPr>
        <w:t xml:space="preserve">, </w:t>
      </w:r>
      <w:r w:rsidR="00AF2A9C">
        <w:rPr>
          <w:rFonts w:ascii="Times New Roman" w:hAnsi="Times New Roman" w:cs="Times New Roman"/>
          <w:sz w:val="24"/>
          <w:szCs w:val="24"/>
        </w:rPr>
        <w:t xml:space="preserve">na </w:t>
      </w:r>
      <w:r w:rsidR="008B1DB5">
        <w:rPr>
          <w:rFonts w:ascii="Times New Roman" w:hAnsi="Times New Roman" w:cs="Times New Roman"/>
          <w:sz w:val="24"/>
          <w:szCs w:val="24"/>
        </w:rPr>
        <w:t>r</w:t>
      </w:r>
      <w:r w:rsidR="00AF2A9C">
        <w:rPr>
          <w:rFonts w:ascii="Times New Roman" w:hAnsi="Times New Roman" w:cs="Times New Roman"/>
          <w:sz w:val="24"/>
          <w:szCs w:val="24"/>
        </w:rPr>
        <w:t xml:space="preserve">azdjelu </w:t>
      </w:r>
      <w:r w:rsidR="008B1DB5">
        <w:rPr>
          <w:rFonts w:ascii="Times New Roman" w:hAnsi="Times New Roman" w:cs="Times New Roman"/>
          <w:sz w:val="24"/>
          <w:szCs w:val="24"/>
        </w:rPr>
        <w:t>Ministarstva hrvatskih branitelja</w:t>
      </w:r>
      <w:r w:rsidR="006B7D9E" w:rsidRPr="00FF58F8">
        <w:rPr>
          <w:rFonts w:ascii="Times New Roman" w:hAnsi="Times New Roman" w:cs="Times New Roman"/>
          <w:sz w:val="24"/>
          <w:szCs w:val="24"/>
        </w:rPr>
        <w:t>.</w:t>
      </w:r>
    </w:p>
    <w:p w:rsidR="007216C5" w:rsidRPr="00FF58F8" w:rsidRDefault="007216C5" w:rsidP="00BC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DB" w:rsidRPr="00FF58F8" w:rsidRDefault="009F10DB" w:rsidP="009F1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C5" w:rsidRDefault="007216C5" w:rsidP="002D52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8F8" w:rsidRPr="00FF58F8" w:rsidRDefault="00FF58F8" w:rsidP="002D52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16C5" w:rsidRPr="00FF58F8" w:rsidRDefault="007216C5" w:rsidP="00DB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8F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7216C5" w:rsidRPr="00FF58F8" w:rsidRDefault="007216C5" w:rsidP="00DB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7216C5" w:rsidRPr="00DB1C7B" w:rsidRDefault="007216C5" w:rsidP="00DB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C7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7216C5" w:rsidRPr="00DB1C7B" w:rsidRDefault="007216C5" w:rsidP="002D52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16C5" w:rsidRPr="00DB1C7B" w:rsidRDefault="007216C5" w:rsidP="007216C5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C7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7216C5" w:rsidRPr="00DB1C7B" w:rsidRDefault="007216C5" w:rsidP="007216C5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16C5" w:rsidRPr="00DB1C7B" w:rsidRDefault="007216C5" w:rsidP="007216C5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 w:rsidRPr="00DB1C7B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DB1C7B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:rsidR="00B81F31" w:rsidRPr="00DB1C7B" w:rsidRDefault="00B81F31" w:rsidP="00FB7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F31" w:rsidRPr="00DB1C7B" w:rsidRDefault="00B81F31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F8" w:rsidRDefault="00FF58F8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F8" w:rsidRDefault="00FF58F8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F8" w:rsidRDefault="00FF58F8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6" w:rsidRDefault="00BC1846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6" w:rsidRDefault="00BC1846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6" w:rsidRDefault="00BC1846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1F9" w:rsidRPr="00DB1C7B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7B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:rsidR="00FB7463" w:rsidRPr="00DB1C7B" w:rsidRDefault="00FB7463" w:rsidP="00F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463" w:rsidRPr="00FB7463" w:rsidRDefault="00FB7463" w:rsidP="00F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6E090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hrvatskih branitelja </w:t>
      </w:r>
      <w:r w:rsidR="006E090F">
        <w:rPr>
          <w:rFonts w:ascii="Times New Roman" w:eastAsia="Times New Roman" w:hAnsi="Times New Roman" w:cs="Times New Roman"/>
          <w:sz w:val="24"/>
          <w:szCs w:val="24"/>
          <w:lang w:eastAsia="hr-HR"/>
        </w:rPr>
        <w:t>obratilo se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</w:t>
      </w:r>
      <w:r w:rsidR="006E090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branitelja Ukrajine za pomoć oko prijema ukrajinskih branitelja s invaliditetom u Republici Hrvatskoj i osiguravanja potrebne sportske infrastrukture u svrhu njihove pripreme za sudjelovanje na međunarodnom sportskom natjecanju </w:t>
      </w:r>
      <w:proofErr w:type="spellStart"/>
      <w:r w:rsidRPr="00FB746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Invictus</w:t>
      </w:r>
      <w:proofErr w:type="spellEnd"/>
      <w:r w:rsidRPr="00FB746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FB746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Games</w:t>
      </w:r>
      <w:proofErr w:type="spellEnd"/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koje se održava u rujnu 2023. godine u Düsseldorfu, Njemačka. </w:t>
      </w:r>
    </w:p>
    <w:p w:rsidR="00FB7463" w:rsidRPr="00FB7463" w:rsidRDefault="00FB7463" w:rsidP="00F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B7463" w:rsidRPr="00FB7463" w:rsidRDefault="00FB7463" w:rsidP="00F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Ukrajinska strana želi pripreme za natjecanje odraditi u Hrvatskoj u razdoblju od 17. kolovoza do 31. kolovoza 2023. godine u trajanju od 15 dana te moli </w:t>
      </w:r>
      <w:r w:rsidR="00CD35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osiguravanje smještaja, prehrane i prijevoza, kao i 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</w:t>
      </w:r>
      <w:r w:rsidR="00CD3557">
        <w:rPr>
          <w:rFonts w:ascii="Times New Roman" w:eastAsia="Times New Roman" w:hAnsi="Times New Roman" w:cs="Times New Roman"/>
          <w:sz w:val="24"/>
          <w:szCs w:val="24"/>
          <w:lang w:eastAsia="hr-HR"/>
        </w:rPr>
        <w:t>u sportsku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infrastruktura za treniranje sljedećih sportova: atletika, plivanje, košarka u kolicima, sjedeća odbojka, biciklizam, streljaštvo, stolni tenis, dizanje utega i dvoransko veslanje. </w:t>
      </w:r>
    </w:p>
    <w:p w:rsidR="00FB7463" w:rsidRPr="00FB7463" w:rsidRDefault="00FB7463" w:rsidP="00F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463" w:rsidRPr="00FB7463" w:rsidRDefault="00FB7463" w:rsidP="00F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dostavljenim podacima Ministarstva branitelja Ukrajine u Republiku Hrvatsku dolazi 56 osoba, od čega 25 sportaša (</w:t>
      </w:r>
      <w:r w:rsidRPr="00DB1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ukrajinski 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>branitelja s invaliditetom) i 31 osoba u pratnji (treneri,</w:t>
      </w:r>
      <w:r w:rsidR="00BE0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liječnici,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njegovatelji, maseri, psiholozi, pomoćno osoblje i sl.). </w:t>
      </w:r>
    </w:p>
    <w:p w:rsidR="00FB7463" w:rsidRPr="00FB7463" w:rsidRDefault="00FB7463" w:rsidP="00F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90F" w:rsidRPr="00DB1C7B" w:rsidRDefault="00FB7463" w:rsidP="006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hrvatskih branitelja osigurat će smještaj, prehranu i prijevoz ukrajinskih branitelja s invaliditetom u okviru Veteranskog centra Sinj, </w:t>
      </w:r>
      <w:r w:rsidR="00DB1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potrebnu sportsku infrastrukturu u suradnji s lokalnom zajednicom na području Sinja. Zaključkom se zadužuje Ministarstvo hrvatskih branitelja za provedbu aktivnosti, a prema potrebi može u realizaciju </w:t>
      </w:r>
      <w:r w:rsidR="006E09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uključiti i druge dionike. </w:t>
      </w:r>
      <w:r w:rsidR="006E090F" w:rsidRPr="00DB1C7B">
        <w:rPr>
          <w:rFonts w:ascii="Times New Roman" w:hAnsi="Times New Roman" w:cs="Times New Roman"/>
          <w:sz w:val="24"/>
          <w:szCs w:val="24"/>
        </w:rPr>
        <w:t xml:space="preserve">Financijska sredstva za provedbu Zaključka </w:t>
      </w:r>
      <w:r w:rsidR="006E090F">
        <w:rPr>
          <w:rFonts w:ascii="Times New Roman" w:hAnsi="Times New Roman" w:cs="Times New Roman"/>
          <w:sz w:val="24"/>
          <w:szCs w:val="24"/>
        </w:rPr>
        <w:t>osigurana su</w:t>
      </w:r>
      <w:r w:rsidR="008B1DB5">
        <w:rPr>
          <w:rFonts w:ascii="Times New Roman" w:hAnsi="Times New Roman" w:cs="Times New Roman"/>
          <w:sz w:val="24"/>
          <w:szCs w:val="24"/>
        </w:rPr>
        <w:t xml:space="preserve"> u D</w:t>
      </w:r>
      <w:r w:rsidR="006E090F" w:rsidRPr="00DB1C7B">
        <w:rPr>
          <w:rFonts w:ascii="Times New Roman" w:hAnsi="Times New Roman" w:cs="Times New Roman"/>
          <w:sz w:val="24"/>
          <w:szCs w:val="24"/>
        </w:rPr>
        <w:t>ržavnom proračunu Republike Hrvatske</w:t>
      </w:r>
      <w:r w:rsidR="008B1DB5">
        <w:rPr>
          <w:rFonts w:ascii="Times New Roman" w:hAnsi="Times New Roman" w:cs="Times New Roman"/>
          <w:sz w:val="24"/>
          <w:szCs w:val="24"/>
        </w:rPr>
        <w:t xml:space="preserve"> za 2023. godinu</w:t>
      </w:r>
      <w:bookmarkStart w:id="0" w:name="_GoBack"/>
      <w:bookmarkEnd w:id="0"/>
      <w:r w:rsidR="006E090F" w:rsidRPr="00DB1C7B">
        <w:rPr>
          <w:rFonts w:ascii="Times New Roman" w:hAnsi="Times New Roman" w:cs="Times New Roman"/>
          <w:sz w:val="24"/>
          <w:szCs w:val="24"/>
        </w:rPr>
        <w:t xml:space="preserve">, </w:t>
      </w:r>
      <w:r w:rsidR="00AF2A9C">
        <w:rPr>
          <w:rFonts w:ascii="Times New Roman" w:hAnsi="Times New Roman" w:cs="Times New Roman"/>
          <w:sz w:val="24"/>
          <w:szCs w:val="24"/>
        </w:rPr>
        <w:t xml:space="preserve">na </w:t>
      </w:r>
      <w:r w:rsidR="00AF2A9C" w:rsidRPr="00DB1C7B">
        <w:rPr>
          <w:rFonts w:ascii="Times New Roman" w:hAnsi="Times New Roman" w:cs="Times New Roman"/>
          <w:sz w:val="24"/>
          <w:szCs w:val="24"/>
        </w:rPr>
        <w:t>Razdjel</w:t>
      </w:r>
      <w:r w:rsidR="00AF2A9C">
        <w:rPr>
          <w:rFonts w:ascii="Times New Roman" w:hAnsi="Times New Roman" w:cs="Times New Roman"/>
          <w:sz w:val="24"/>
          <w:szCs w:val="24"/>
        </w:rPr>
        <w:t>u</w:t>
      </w:r>
      <w:r w:rsidR="00AF2A9C" w:rsidRPr="00DB1C7B">
        <w:rPr>
          <w:rFonts w:ascii="Times New Roman" w:hAnsi="Times New Roman" w:cs="Times New Roman"/>
          <w:sz w:val="24"/>
          <w:szCs w:val="24"/>
        </w:rPr>
        <w:t xml:space="preserve"> </w:t>
      </w:r>
      <w:r w:rsidR="006E090F" w:rsidRPr="00DB1C7B">
        <w:rPr>
          <w:rFonts w:ascii="Times New Roman" w:hAnsi="Times New Roman" w:cs="Times New Roman"/>
          <w:sz w:val="24"/>
          <w:szCs w:val="24"/>
        </w:rPr>
        <w:t xml:space="preserve">041 Ministarstvo hrvatskih branitelja, </w:t>
      </w:r>
      <w:r w:rsidR="00AF2A9C" w:rsidRPr="00DB1C7B">
        <w:rPr>
          <w:rFonts w:ascii="Times New Roman" w:hAnsi="Times New Roman" w:cs="Times New Roman"/>
          <w:sz w:val="24"/>
          <w:szCs w:val="24"/>
        </w:rPr>
        <w:t>Glav</w:t>
      </w:r>
      <w:r w:rsidR="00AF2A9C">
        <w:rPr>
          <w:rFonts w:ascii="Times New Roman" w:hAnsi="Times New Roman" w:cs="Times New Roman"/>
          <w:sz w:val="24"/>
          <w:szCs w:val="24"/>
        </w:rPr>
        <w:t>i</w:t>
      </w:r>
      <w:r w:rsidR="00AF2A9C" w:rsidRPr="00DB1C7B">
        <w:rPr>
          <w:rFonts w:ascii="Times New Roman" w:hAnsi="Times New Roman" w:cs="Times New Roman"/>
          <w:sz w:val="24"/>
          <w:szCs w:val="24"/>
        </w:rPr>
        <w:t xml:space="preserve"> </w:t>
      </w:r>
      <w:r w:rsidR="006E090F" w:rsidRPr="00DB1C7B">
        <w:rPr>
          <w:rFonts w:ascii="Times New Roman" w:hAnsi="Times New Roman" w:cs="Times New Roman"/>
          <w:sz w:val="24"/>
          <w:szCs w:val="24"/>
        </w:rPr>
        <w:t xml:space="preserve">04120 Javna ustanova „Veteranski centar“, </w:t>
      </w:r>
      <w:r w:rsidR="00AF2A9C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6E090F">
        <w:rPr>
          <w:rFonts w:ascii="Times New Roman" w:hAnsi="Times New Roman" w:cs="Times New Roman"/>
          <w:sz w:val="24"/>
          <w:szCs w:val="24"/>
        </w:rPr>
        <w:t xml:space="preserve">A 936001 Administracija i upravljanje, </w:t>
      </w:r>
      <w:r w:rsidR="006E090F" w:rsidRPr="00DB1C7B">
        <w:rPr>
          <w:rFonts w:ascii="Times New Roman" w:hAnsi="Times New Roman" w:cs="Times New Roman"/>
          <w:sz w:val="24"/>
          <w:szCs w:val="24"/>
        </w:rPr>
        <w:t>u okviru redovnih aktivnosti</w:t>
      </w:r>
      <w:r w:rsidR="00AF2A9C">
        <w:rPr>
          <w:rFonts w:ascii="Times New Roman" w:hAnsi="Times New Roman" w:cs="Times New Roman"/>
          <w:sz w:val="24"/>
          <w:szCs w:val="24"/>
        </w:rPr>
        <w:t>.</w:t>
      </w:r>
    </w:p>
    <w:p w:rsidR="002B529B" w:rsidRPr="00DB1C7B" w:rsidRDefault="002B529B" w:rsidP="002B5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D3E" w:rsidRPr="00DB1C7B" w:rsidRDefault="00F54D3E" w:rsidP="00F54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C7B">
        <w:rPr>
          <w:rFonts w:ascii="Times New Roman" w:hAnsi="Times New Roman" w:cs="Times New Roman"/>
          <w:sz w:val="24"/>
          <w:szCs w:val="24"/>
        </w:rPr>
        <w:t xml:space="preserve">Predlaže se Vladi Republike Hrvatske donošenje </w:t>
      </w:r>
      <w:r w:rsidR="00FF58F8">
        <w:rPr>
          <w:rFonts w:ascii="Times New Roman" w:hAnsi="Times New Roman" w:cs="Times New Roman"/>
          <w:sz w:val="24"/>
          <w:szCs w:val="24"/>
        </w:rPr>
        <w:t>ovog</w:t>
      </w:r>
      <w:r w:rsidR="00AF2A9C">
        <w:rPr>
          <w:rFonts w:ascii="Times New Roman" w:hAnsi="Times New Roman" w:cs="Times New Roman"/>
          <w:sz w:val="24"/>
          <w:szCs w:val="24"/>
        </w:rPr>
        <w:t>a</w:t>
      </w:r>
      <w:r w:rsidR="00FF58F8">
        <w:rPr>
          <w:rFonts w:ascii="Times New Roman" w:hAnsi="Times New Roman" w:cs="Times New Roman"/>
          <w:sz w:val="24"/>
          <w:szCs w:val="24"/>
        </w:rPr>
        <w:t xml:space="preserve"> Zaključka</w:t>
      </w:r>
      <w:r w:rsidRPr="00DB1C7B">
        <w:rPr>
          <w:rFonts w:ascii="Times New Roman" w:hAnsi="Times New Roman" w:cs="Times New Roman"/>
          <w:sz w:val="24"/>
          <w:szCs w:val="24"/>
        </w:rPr>
        <w:t xml:space="preserve"> koj</w:t>
      </w:r>
      <w:r w:rsidR="00FF58F8">
        <w:rPr>
          <w:rFonts w:ascii="Times New Roman" w:hAnsi="Times New Roman" w:cs="Times New Roman"/>
          <w:sz w:val="24"/>
          <w:szCs w:val="24"/>
        </w:rPr>
        <w:t>im</w:t>
      </w:r>
      <w:r w:rsidRPr="00DB1C7B">
        <w:rPr>
          <w:rFonts w:ascii="Times New Roman" w:hAnsi="Times New Roman" w:cs="Times New Roman"/>
          <w:sz w:val="24"/>
          <w:szCs w:val="24"/>
        </w:rPr>
        <w:t xml:space="preserve"> se ustrajno i dosljedno iskazuje potpora ukrajinskom narodu i nastavlja intenzivna suradnja s Ukrajinom.</w:t>
      </w:r>
    </w:p>
    <w:p w:rsidR="00637DEC" w:rsidRPr="00DB1C7B" w:rsidRDefault="00637DEC" w:rsidP="00503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5F2" w:rsidRPr="00DB1C7B" w:rsidRDefault="004515F2" w:rsidP="00436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5F2" w:rsidRPr="00DB1C7B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DD" w:rsidRPr="00DB1C7B" w:rsidRDefault="004118E8">
      <w:pPr>
        <w:rPr>
          <w:rFonts w:ascii="Times New Roman" w:hAnsi="Times New Roman" w:cs="Times New Roman"/>
          <w:sz w:val="24"/>
          <w:szCs w:val="24"/>
        </w:rPr>
      </w:pPr>
    </w:p>
    <w:sectPr w:rsidR="002D0ADD" w:rsidRPr="00DB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E8" w:rsidRDefault="004118E8">
      <w:pPr>
        <w:spacing w:after="0" w:line="240" w:lineRule="auto"/>
      </w:pPr>
      <w:r>
        <w:separator/>
      </w:r>
    </w:p>
  </w:endnote>
  <w:endnote w:type="continuationSeparator" w:id="0">
    <w:p w:rsidR="004118E8" w:rsidRDefault="0041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97" w:rsidRDefault="002D212E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297" w:rsidRDefault="00411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97" w:rsidRDefault="002D212E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6CC">
      <w:rPr>
        <w:rStyle w:val="PageNumber"/>
        <w:noProof/>
      </w:rPr>
      <w:t>2</w:t>
    </w:r>
    <w:r>
      <w:rPr>
        <w:rStyle w:val="PageNumber"/>
      </w:rPr>
      <w:fldChar w:fldCharType="end"/>
    </w:r>
  </w:p>
  <w:p w:rsidR="00E52297" w:rsidRDefault="00411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67" w:rsidRPr="00CE78D1" w:rsidRDefault="002D212E" w:rsidP="0058646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proofErr w:type="spellStart"/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</w:t>
    </w:r>
    <w:proofErr w:type="spellEnd"/>
    <w:r>
      <w:rPr>
        <w:color w:val="404040" w:themeColor="text1" w:themeTint="BF"/>
        <w:spacing w:val="20"/>
        <w:sz w:val="20"/>
      </w:rPr>
      <w:t xml:space="preserve"> </w:t>
    </w:r>
    <w:proofErr w:type="spellStart"/>
    <w:r>
      <w:rPr>
        <w:color w:val="404040" w:themeColor="text1" w:themeTint="BF"/>
        <w:spacing w:val="20"/>
        <w:sz w:val="20"/>
      </w:rPr>
      <w:t>dvori</w:t>
    </w:r>
    <w:proofErr w:type="spellEnd"/>
    <w:r>
      <w:rPr>
        <w:color w:val="404040" w:themeColor="text1" w:themeTint="BF"/>
        <w:spacing w:val="20"/>
        <w:sz w:val="20"/>
      </w:rPr>
      <w:t xml:space="preserve"> | </w:t>
    </w:r>
    <w:proofErr w:type="spellStart"/>
    <w:r>
      <w:rPr>
        <w:color w:val="404040" w:themeColor="text1" w:themeTint="BF"/>
        <w:spacing w:val="20"/>
        <w:sz w:val="20"/>
      </w:rPr>
      <w:t>Trg</w:t>
    </w:r>
    <w:proofErr w:type="spellEnd"/>
    <w:r>
      <w:rPr>
        <w:color w:val="404040" w:themeColor="text1" w:themeTint="BF"/>
        <w:spacing w:val="20"/>
        <w:sz w:val="20"/>
      </w:rPr>
      <w:t xml:space="preserve"> </w:t>
    </w:r>
    <w:proofErr w:type="spellStart"/>
    <w:r>
      <w:rPr>
        <w:color w:val="404040" w:themeColor="text1" w:themeTint="BF"/>
        <w:spacing w:val="20"/>
        <w:sz w:val="20"/>
      </w:rPr>
      <w:t>Sv</w:t>
    </w:r>
    <w:proofErr w:type="spellEnd"/>
    <w:r>
      <w:rPr>
        <w:color w:val="404040" w:themeColor="text1" w:themeTint="BF"/>
        <w:spacing w:val="20"/>
        <w:sz w:val="20"/>
      </w:rPr>
      <w:t xml:space="preserve">. </w:t>
    </w:r>
    <w:proofErr w:type="spellStart"/>
    <w:r>
      <w:rPr>
        <w:color w:val="404040" w:themeColor="text1" w:themeTint="BF"/>
        <w:spacing w:val="20"/>
        <w:sz w:val="20"/>
      </w:rPr>
      <w:t>Marka</w:t>
    </w:r>
    <w:proofErr w:type="spellEnd"/>
    <w:r>
      <w:rPr>
        <w:color w:val="404040" w:themeColor="text1" w:themeTint="BF"/>
        <w:spacing w:val="20"/>
        <w:sz w:val="20"/>
      </w:rPr>
      <w:t xml:space="preserve">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586467" w:rsidRDefault="00411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E8" w:rsidRDefault="004118E8">
      <w:pPr>
        <w:spacing w:after="0" w:line="240" w:lineRule="auto"/>
      </w:pPr>
      <w:r>
        <w:separator/>
      </w:r>
    </w:p>
  </w:footnote>
  <w:footnote w:type="continuationSeparator" w:id="0">
    <w:p w:rsidR="004118E8" w:rsidRDefault="0041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97" w:rsidRDefault="004118E8">
    <w:pPr>
      <w:framePr w:w="153" w:h="0" w:hSpace="180" w:wrap="around" w:vAnchor="text" w:hAnchor="page" w:x="1297" w:y="-287"/>
      <w:tabs>
        <w:tab w:val="center" w:pos="2160"/>
      </w:tabs>
      <w:spacing w:line="360" w:lineRule="atLeast"/>
      <w:ind w:right="4209"/>
      <w:jc w:val="both"/>
      <w:rPr>
        <w:rFonts w:ascii="HRTimes" w:hAnsi="HRTimes"/>
      </w:rPr>
    </w:pPr>
  </w:p>
  <w:p w:rsidR="00E52297" w:rsidRDefault="004118E8">
    <w:pPr>
      <w:tabs>
        <w:tab w:val="center" w:pos="900"/>
        <w:tab w:val="center" w:pos="1080"/>
      </w:tabs>
      <w:spacing w:line="240" w:lineRule="atLeast"/>
      <w:ind w:left="1080" w:right="53"/>
      <w:rPr>
        <w:rFonts w:ascii="HRTimes" w:hAnsi="HRTime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4C5"/>
    <w:multiLevelType w:val="hybridMultilevel"/>
    <w:tmpl w:val="E0CC9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A46"/>
    <w:multiLevelType w:val="hybridMultilevel"/>
    <w:tmpl w:val="DE285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6735C"/>
    <w:multiLevelType w:val="hybridMultilevel"/>
    <w:tmpl w:val="4AEA601E"/>
    <w:lvl w:ilvl="0" w:tplc="BF56D6A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B54CA5"/>
    <w:multiLevelType w:val="hybridMultilevel"/>
    <w:tmpl w:val="C554A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04079"/>
    <w:multiLevelType w:val="hybridMultilevel"/>
    <w:tmpl w:val="53FAFD2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2"/>
    <w:rsid w:val="00031641"/>
    <w:rsid w:val="000A09A1"/>
    <w:rsid w:val="000C0049"/>
    <w:rsid w:val="00102AB6"/>
    <w:rsid w:val="00126E85"/>
    <w:rsid w:val="001868EB"/>
    <w:rsid w:val="001918FE"/>
    <w:rsid w:val="001C1D18"/>
    <w:rsid w:val="001E5514"/>
    <w:rsid w:val="001E5DAB"/>
    <w:rsid w:val="00205696"/>
    <w:rsid w:val="00250C06"/>
    <w:rsid w:val="00257702"/>
    <w:rsid w:val="00285841"/>
    <w:rsid w:val="002B529B"/>
    <w:rsid w:val="002B70E6"/>
    <w:rsid w:val="002D212E"/>
    <w:rsid w:val="002D52F0"/>
    <w:rsid w:val="002F6100"/>
    <w:rsid w:val="0034018F"/>
    <w:rsid w:val="003A13F0"/>
    <w:rsid w:val="003B1123"/>
    <w:rsid w:val="003D4667"/>
    <w:rsid w:val="004118E8"/>
    <w:rsid w:val="00411B55"/>
    <w:rsid w:val="00436571"/>
    <w:rsid w:val="004515F2"/>
    <w:rsid w:val="00464442"/>
    <w:rsid w:val="004932A2"/>
    <w:rsid w:val="00503375"/>
    <w:rsid w:val="00525132"/>
    <w:rsid w:val="00527E35"/>
    <w:rsid w:val="00534E72"/>
    <w:rsid w:val="0054211C"/>
    <w:rsid w:val="00565F61"/>
    <w:rsid w:val="0057772B"/>
    <w:rsid w:val="00637DEC"/>
    <w:rsid w:val="00680A8D"/>
    <w:rsid w:val="006B6C2A"/>
    <w:rsid w:val="006B7D9E"/>
    <w:rsid w:val="006E090F"/>
    <w:rsid w:val="006E1512"/>
    <w:rsid w:val="007216C5"/>
    <w:rsid w:val="007245D2"/>
    <w:rsid w:val="0073382F"/>
    <w:rsid w:val="007566A7"/>
    <w:rsid w:val="0075747A"/>
    <w:rsid w:val="007717FA"/>
    <w:rsid w:val="007A343D"/>
    <w:rsid w:val="007D7AEA"/>
    <w:rsid w:val="0080495C"/>
    <w:rsid w:val="008B1DB5"/>
    <w:rsid w:val="009217B4"/>
    <w:rsid w:val="009409B0"/>
    <w:rsid w:val="00997D46"/>
    <w:rsid w:val="009A21F9"/>
    <w:rsid w:val="009A758B"/>
    <w:rsid w:val="009D7128"/>
    <w:rsid w:val="009E7BB9"/>
    <w:rsid w:val="009F10DB"/>
    <w:rsid w:val="009F4311"/>
    <w:rsid w:val="00A11DDE"/>
    <w:rsid w:val="00A53EE7"/>
    <w:rsid w:val="00AA7715"/>
    <w:rsid w:val="00AF2A9C"/>
    <w:rsid w:val="00AF5193"/>
    <w:rsid w:val="00B25D33"/>
    <w:rsid w:val="00B36A0F"/>
    <w:rsid w:val="00B45EB0"/>
    <w:rsid w:val="00B81F31"/>
    <w:rsid w:val="00B93178"/>
    <w:rsid w:val="00BB1478"/>
    <w:rsid w:val="00BB1A76"/>
    <w:rsid w:val="00BC1846"/>
    <w:rsid w:val="00BC6DD3"/>
    <w:rsid w:val="00BE0EAB"/>
    <w:rsid w:val="00C879CD"/>
    <w:rsid w:val="00CB06CC"/>
    <w:rsid w:val="00CC3B3E"/>
    <w:rsid w:val="00CD3557"/>
    <w:rsid w:val="00D271C8"/>
    <w:rsid w:val="00D355AC"/>
    <w:rsid w:val="00D3757E"/>
    <w:rsid w:val="00D73EC2"/>
    <w:rsid w:val="00DB1C7B"/>
    <w:rsid w:val="00E2528A"/>
    <w:rsid w:val="00E909F5"/>
    <w:rsid w:val="00EB4CF6"/>
    <w:rsid w:val="00EB7DBE"/>
    <w:rsid w:val="00ED738C"/>
    <w:rsid w:val="00EF7425"/>
    <w:rsid w:val="00EF79FF"/>
    <w:rsid w:val="00F40546"/>
    <w:rsid w:val="00F54D3E"/>
    <w:rsid w:val="00F65E1D"/>
    <w:rsid w:val="00FB746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8B21"/>
  <w15:chartTrackingRefBased/>
  <w15:docId w15:val="{49F318DB-538D-4A9C-8169-0566EEB3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21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D212E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rsid w:val="002D212E"/>
  </w:style>
  <w:style w:type="table" w:styleId="TableGrid">
    <w:name w:val="Table Grid"/>
    <w:basedOn w:val="TableNormal"/>
    <w:rsid w:val="002D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02"/>
  </w:style>
  <w:style w:type="paragraph" w:styleId="BalloonText">
    <w:name w:val="Balloon Text"/>
    <w:basedOn w:val="Normal"/>
    <w:link w:val="BalloonTextChar"/>
    <w:uiPriority w:val="99"/>
    <w:semiHidden/>
    <w:unhideWhenUsed/>
    <w:rsid w:val="00EB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7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12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AZJMDCZ6QSYZ-7492995-11564</_dlc_DocId>
    <_dlc_DocIdUrl xmlns="a494813a-d0d8-4dad-94cb-0d196f36ba15">
      <Url>https://ekoordinacije.vlada.hr/unutarnja-vanjska-politika/_layouts/15/DocIdRedir.aspx?ID=AZJMDCZ6QSYZ-7492995-11564</Url>
      <Description>AZJMDCZ6QSYZ-7492995-11564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2F60-3E4D-4555-BAC4-83DBEA08AC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96EC51-5EF8-4300-B3C5-D6E41BEFA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0E53E-4EED-4229-AE1D-BA7FAC36DE7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96C65F6E-FDAF-4FEC-9EFD-5C711D5472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7D8633-9314-4CD5-B108-450054F9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Nina Ban Glasnović</cp:lastModifiedBy>
  <cp:revision>7</cp:revision>
  <cp:lastPrinted>2023-07-25T08:39:00Z</cp:lastPrinted>
  <dcterms:created xsi:type="dcterms:W3CDTF">2023-07-24T08:41:00Z</dcterms:created>
  <dcterms:modified xsi:type="dcterms:W3CDTF">2023-07-25T08:40:00Z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960273d3-e97f-488c-8a9e-7033cb2ce54d</vt:lpwstr>
  </property>
</Properties>
</file>