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9B9C9" w14:textId="77777777" w:rsidR="00574B3E" w:rsidRDefault="00574B3E" w:rsidP="00CE31CE">
      <w:pPr>
        <w:jc w:val="right"/>
        <w:rPr>
          <w:rFonts w:ascii="Times New Roman" w:hAnsi="Times New Roman"/>
          <w:b/>
          <w:spacing w:val="22"/>
        </w:rPr>
      </w:pPr>
    </w:p>
    <w:p w14:paraId="7AA93978" w14:textId="77777777" w:rsidR="00574B3E" w:rsidRDefault="00574B3E" w:rsidP="00574B3E">
      <w:pPr>
        <w:jc w:val="right"/>
        <w:rPr>
          <w:b/>
          <w:spacing w:val="22"/>
        </w:rPr>
      </w:pPr>
    </w:p>
    <w:p w14:paraId="490EAEB3" w14:textId="77777777" w:rsidR="00574B3E" w:rsidRDefault="00574B3E" w:rsidP="00574B3E">
      <w:pPr>
        <w:jc w:val="center"/>
      </w:pPr>
      <w:r>
        <w:rPr>
          <w:noProof/>
        </w:rPr>
        <w:drawing>
          <wp:inline distT="0" distB="0" distL="0" distR="0" wp14:anchorId="1987D6B7" wp14:editId="0B44EF0B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0D77A" w14:textId="77777777" w:rsidR="00574B3E" w:rsidRPr="00F10CA6" w:rsidRDefault="00574B3E" w:rsidP="00574B3E">
      <w:pPr>
        <w:spacing w:before="60" w:after="1680"/>
        <w:jc w:val="center"/>
        <w:rPr>
          <w:rFonts w:ascii="Times New Roman" w:hAnsi="Times New Roman"/>
          <w:sz w:val="28"/>
        </w:rPr>
      </w:pPr>
      <w:r w:rsidRPr="00F10CA6">
        <w:rPr>
          <w:rFonts w:ascii="Times New Roman" w:hAnsi="Times New Roman"/>
          <w:sz w:val="28"/>
        </w:rPr>
        <w:t>VLADA REPUBLIKE HRVATSKE</w:t>
      </w:r>
    </w:p>
    <w:p w14:paraId="5F6743FA" w14:textId="77777777" w:rsidR="00574B3E" w:rsidRPr="00F10CA6" w:rsidRDefault="00574B3E" w:rsidP="00574B3E">
      <w:pPr>
        <w:spacing w:after="240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Zagreb, </w:t>
      </w:r>
      <w:r w:rsidR="006E7202">
        <w:rPr>
          <w:rFonts w:ascii="Times New Roman" w:hAnsi="Times New Roman"/>
        </w:rPr>
        <w:t>9</w:t>
      </w:r>
      <w:r w:rsidR="0050457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31270E">
        <w:rPr>
          <w:rFonts w:ascii="Times New Roman" w:hAnsi="Times New Roman"/>
        </w:rPr>
        <w:t>studenoga</w:t>
      </w:r>
      <w:r>
        <w:rPr>
          <w:rFonts w:ascii="Times New Roman" w:hAnsi="Times New Roman"/>
        </w:rPr>
        <w:t xml:space="preserve"> </w:t>
      </w:r>
      <w:r w:rsidRPr="00F10CA6">
        <w:rPr>
          <w:rFonts w:ascii="Times New Roman" w:hAnsi="Times New Roman"/>
        </w:rPr>
        <w:t>2023.</w:t>
      </w:r>
    </w:p>
    <w:p w14:paraId="17A7B3CD" w14:textId="77777777" w:rsidR="00504578" w:rsidRDefault="00574B3E" w:rsidP="00574B3E">
      <w:pPr>
        <w:spacing w:line="360" w:lineRule="auto"/>
        <w:rPr>
          <w:rFonts w:ascii="Times New Roman" w:hAnsi="Times New Roman"/>
        </w:rPr>
      </w:pPr>
      <w:r w:rsidRPr="00F10CA6">
        <w:rPr>
          <w:rFonts w:ascii="Times New Roman" w:hAnsi="Times New Roman"/>
        </w:rPr>
        <w:t>___________________________________</w:t>
      </w:r>
      <w:r w:rsidR="001230C8">
        <w:rPr>
          <w:rFonts w:ascii="Times New Roman" w:hAnsi="Times New Roman"/>
        </w:rPr>
        <w:t>______________________________</w:t>
      </w:r>
      <w:r w:rsidR="00504578">
        <w:rPr>
          <w:rFonts w:ascii="Times New Roman" w:hAnsi="Times New Roman"/>
        </w:rPr>
        <w:t>________</w:t>
      </w:r>
      <w:r w:rsidR="001230C8">
        <w:rPr>
          <w:rFonts w:ascii="Times New Roman" w:hAnsi="Times New Roman"/>
        </w:rPr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574B3E" w:rsidRPr="00F10CA6" w14:paraId="7A054ABF" w14:textId="77777777" w:rsidTr="00787D58">
        <w:trPr>
          <w:trHeight w:val="60"/>
        </w:trPr>
        <w:tc>
          <w:tcPr>
            <w:tcW w:w="1951" w:type="dxa"/>
            <w:hideMark/>
          </w:tcPr>
          <w:p w14:paraId="17A97B1E" w14:textId="77777777" w:rsidR="00574B3E" w:rsidRPr="00504578" w:rsidRDefault="00574B3E" w:rsidP="00504578">
            <w:pPr>
              <w:widowControl w:val="0"/>
              <w:autoSpaceDE w:val="0"/>
              <w:autoSpaceDN w:val="0"/>
              <w:spacing w:line="360" w:lineRule="auto"/>
              <w:ind w:hanging="142"/>
              <w:jc w:val="right"/>
              <w:rPr>
                <w:rFonts w:ascii="Times New Roman" w:hAnsi="Times New Roman"/>
                <w:lang w:eastAsia="en-US"/>
              </w:rPr>
            </w:pPr>
            <w:r w:rsidRPr="00504578">
              <w:rPr>
                <w:rFonts w:ascii="Times New Roman" w:hAnsi="Times New Roman"/>
                <w:b/>
                <w:smallCaps/>
              </w:rPr>
              <w:t>Predlagatelj</w:t>
            </w:r>
            <w:r w:rsidRPr="0050457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5BE4F7DA" w14:textId="77777777" w:rsidR="00574B3E" w:rsidRPr="00504578" w:rsidRDefault="00574B3E" w:rsidP="00504578">
            <w:pPr>
              <w:widowControl w:val="0"/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504578">
              <w:rPr>
                <w:rFonts w:ascii="Times New Roman" w:hAnsi="Times New Roman"/>
              </w:rPr>
              <w:t>Ministarstvo obrane</w:t>
            </w:r>
          </w:p>
        </w:tc>
      </w:tr>
      <w:tr w:rsidR="00574B3E" w:rsidRPr="00F10CA6" w14:paraId="5B1FECB4" w14:textId="77777777" w:rsidTr="00787D58">
        <w:trPr>
          <w:trHeight w:val="193"/>
        </w:trPr>
        <w:tc>
          <w:tcPr>
            <w:tcW w:w="1951" w:type="dxa"/>
          </w:tcPr>
          <w:p w14:paraId="38117873" w14:textId="77777777" w:rsidR="00574B3E" w:rsidRPr="00504578" w:rsidRDefault="00574B3E" w:rsidP="00787D58">
            <w:pPr>
              <w:spacing w:line="360" w:lineRule="auto"/>
              <w:rPr>
                <w:rFonts w:ascii="Times New Roman" w:hAnsi="Times New Roman"/>
              </w:rPr>
            </w:pPr>
            <w:r w:rsidRPr="00504578">
              <w:rPr>
                <w:rFonts w:ascii="Times New Roman" w:hAnsi="Times New Roman"/>
                <w:b/>
                <w:smallCaps/>
              </w:rPr>
              <w:t>Predmet</w:t>
            </w:r>
            <w:r w:rsidRPr="00504578">
              <w:rPr>
                <w:rFonts w:ascii="Times New Roman" w:hAnsi="Times New Roman"/>
                <w:b/>
              </w:rPr>
              <w:t xml:space="preserve">: </w:t>
            </w:r>
          </w:p>
          <w:p w14:paraId="11469F62" w14:textId="77777777" w:rsidR="00574B3E" w:rsidRPr="00504578" w:rsidRDefault="00574B3E" w:rsidP="00787D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29" w:type="dxa"/>
            <w:hideMark/>
          </w:tcPr>
          <w:p w14:paraId="5D5D30A4" w14:textId="77777777" w:rsidR="00574B3E" w:rsidRPr="00504578" w:rsidRDefault="00574B3E" w:rsidP="0050457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504578">
              <w:rPr>
                <w:rFonts w:ascii="Times New Roman" w:hAnsi="Times New Roman"/>
                <w:lang w:eastAsia="en-US"/>
              </w:rPr>
              <w:t>Prijedlog odluke o davanju suglasnosti Ministarstvu obrane za preuzimanje obveza na teret sredstava državnog proračuna Republike Hrvatske u 2024. godini za izvođenje radova na izgradnji višenamjenske smještajne građevine u vojarni „Pukovnik Milivoj Halar“ Dugo Selo</w:t>
            </w:r>
          </w:p>
        </w:tc>
      </w:tr>
      <w:tr w:rsidR="00574B3E" w:rsidRPr="00F10CA6" w14:paraId="26C91022" w14:textId="77777777" w:rsidTr="00787D58">
        <w:trPr>
          <w:trHeight w:val="193"/>
        </w:trPr>
        <w:tc>
          <w:tcPr>
            <w:tcW w:w="1951" w:type="dxa"/>
          </w:tcPr>
          <w:p w14:paraId="72C88928" w14:textId="77777777" w:rsidR="00574B3E" w:rsidRPr="00504578" w:rsidRDefault="00574B3E" w:rsidP="00787D58">
            <w:pPr>
              <w:spacing w:line="360" w:lineRule="auto"/>
              <w:rPr>
                <w:rFonts w:ascii="Times New Roman" w:hAnsi="Times New Roman"/>
                <w:b/>
                <w:smallCaps/>
              </w:rPr>
            </w:pPr>
          </w:p>
        </w:tc>
        <w:tc>
          <w:tcPr>
            <w:tcW w:w="7229" w:type="dxa"/>
          </w:tcPr>
          <w:p w14:paraId="1242C695" w14:textId="77777777" w:rsidR="00574B3E" w:rsidRPr="00504578" w:rsidRDefault="00574B3E" w:rsidP="0050457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0A7C9F34" w14:textId="77777777" w:rsidR="00574B3E" w:rsidRPr="00F10CA6" w:rsidRDefault="00574B3E" w:rsidP="00574B3E">
      <w:pPr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F10CA6">
        <w:rPr>
          <w:rFonts w:ascii="Times New Roman" w:hAnsi="Times New Roman"/>
        </w:rPr>
        <w:t>___________________________________________________________________________</w:t>
      </w:r>
    </w:p>
    <w:p w14:paraId="69F43FDE" w14:textId="77777777" w:rsidR="00574B3E" w:rsidRPr="00F10CA6" w:rsidRDefault="00574B3E" w:rsidP="00574B3E">
      <w:pPr>
        <w:rPr>
          <w:rFonts w:ascii="Times New Roman" w:hAnsi="Times New Roman"/>
        </w:rPr>
      </w:pPr>
    </w:p>
    <w:p w14:paraId="5A430768" w14:textId="77777777" w:rsidR="00574B3E" w:rsidRPr="00F10CA6" w:rsidRDefault="00574B3E" w:rsidP="00574B3E">
      <w:pPr>
        <w:rPr>
          <w:rFonts w:ascii="Times New Roman" w:hAnsi="Times New Roman"/>
        </w:rPr>
      </w:pPr>
    </w:p>
    <w:p w14:paraId="587FFFDD" w14:textId="77777777" w:rsidR="00574B3E" w:rsidRPr="00F10CA6" w:rsidRDefault="00574B3E" w:rsidP="00574B3E">
      <w:pPr>
        <w:rPr>
          <w:rFonts w:ascii="Times New Roman" w:hAnsi="Times New Roman"/>
        </w:rPr>
      </w:pPr>
    </w:p>
    <w:p w14:paraId="4187AE62" w14:textId="77777777" w:rsidR="00574B3E" w:rsidRPr="00F10CA6" w:rsidRDefault="00574B3E" w:rsidP="00574B3E">
      <w:pPr>
        <w:rPr>
          <w:rFonts w:ascii="Times New Roman" w:hAnsi="Times New Roman"/>
        </w:rPr>
      </w:pPr>
    </w:p>
    <w:p w14:paraId="0D39AB10" w14:textId="77777777" w:rsidR="00574B3E" w:rsidRPr="00F10CA6" w:rsidRDefault="00574B3E" w:rsidP="00574B3E">
      <w:pPr>
        <w:rPr>
          <w:rFonts w:ascii="Times New Roman" w:hAnsi="Times New Roman"/>
        </w:rPr>
      </w:pPr>
    </w:p>
    <w:p w14:paraId="786446E5" w14:textId="77777777" w:rsidR="00574B3E" w:rsidRPr="00F10CA6" w:rsidRDefault="00574B3E" w:rsidP="00574B3E">
      <w:pPr>
        <w:rPr>
          <w:rFonts w:ascii="Times New Roman" w:hAnsi="Times New Roman"/>
        </w:rPr>
      </w:pPr>
    </w:p>
    <w:p w14:paraId="3A00C756" w14:textId="77777777" w:rsidR="00574B3E" w:rsidRDefault="00574B3E" w:rsidP="00574B3E"/>
    <w:p w14:paraId="4AEC09BB" w14:textId="77777777" w:rsidR="00574B3E" w:rsidRDefault="00574B3E" w:rsidP="00574B3E"/>
    <w:p w14:paraId="5C3E1C74" w14:textId="77777777" w:rsidR="00574B3E" w:rsidRDefault="00574B3E" w:rsidP="00574B3E"/>
    <w:p w14:paraId="55D67FF5" w14:textId="77777777" w:rsidR="00574B3E" w:rsidRDefault="00574B3E" w:rsidP="00574B3E"/>
    <w:p w14:paraId="20F7B079" w14:textId="77777777" w:rsidR="00574B3E" w:rsidRDefault="00574B3E" w:rsidP="00574B3E"/>
    <w:p w14:paraId="5939DCF6" w14:textId="77777777" w:rsidR="00574B3E" w:rsidRDefault="00574B3E" w:rsidP="00574B3E"/>
    <w:p w14:paraId="1BDE9C64" w14:textId="77777777" w:rsidR="00574B3E" w:rsidRDefault="00574B3E" w:rsidP="00574B3E"/>
    <w:p w14:paraId="462265B2" w14:textId="77777777" w:rsidR="00574B3E" w:rsidRDefault="00574B3E" w:rsidP="00574B3E"/>
    <w:p w14:paraId="30A42E70" w14:textId="77777777" w:rsidR="00574B3E" w:rsidRDefault="00574B3E" w:rsidP="00574B3E"/>
    <w:p w14:paraId="2596512F" w14:textId="77777777" w:rsidR="00574B3E" w:rsidRDefault="00574B3E" w:rsidP="00574B3E">
      <w:bookmarkStart w:id="0" w:name="_GoBack"/>
      <w:bookmarkEnd w:id="0"/>
    </w:p>
    <w:p w14:paraId="12B55164" w14:textId="77777777" w:rsidR="0031270E" w:rsidRDefault="0031270E" w:rsidP="00574B3E"/>
    <w:p w14:paraId="51003096" w14:textId="2E95BBCF" w:rsidR="00574B3E" w:rsidRPr="00F10CA6" w:rsidRDefault="00574B3E" w:rsidP="00574B3E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ascii="Times New Roman" w:hAnsi="Times New Roman"/>
          <w:b/>
          <w:i/>
          <w:color w:val="404040"/>
          <w:spacing w:val="20"/>
          <w:sz w:val="20"/>
        </w:rPr>
      </w:pPr>
      <w:r w:rsidRPr="00F10CA6">
        <w:rPr>
          <w:rFonts w:ascii="Times New Roman" w:hAnsi="Times New Roman"/>
        </w:rPr>
        <w:t xml:space="preserve">        </w:t>
      </w:r>
      <w:r w:rsidRPr="00F10CA6"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</w:t>
      </w:r>
      <w:r w:rsidR="00504578">
        <w:rPr>
          <w:rFonts w:ascii="Times New Roman" w:hAnsi="Times New Roman"/>
          <w:color w:val="404040"/>
          <w:spacing w:val="20"/>
          <w:sz w:val="20"/>
        </w:rPr>
        <w:t>2</w:t>
      </w:r>
      <w:r w:rsidR="003E26C5">
        <w:rPr>
          <w:rFonts w:ascii="Times New Roman" w:hAnsi="Times New Roman"/>
          <w:color w:val="404040"/>
          <w:spacing w:val="20"/>
          <w:sz w:val="20"/>
        </w:rPr>
        <w:t>2</w:t>
      </w:r>
      <w:r w:rsidRPr="00F10CA6">
        <w:rPr>
          <w:rFonts w:ascii="Times New Roman" w:hAnsi="Times New Roman"/>
          <w:color w:val="404040"/>
          <w:spacing w:val="20"/>
          <w:sz w:val="20"/>
        </w:rPr>
        <w:t xml:space="preserve"> | vlada.gov.hr</w:t>
      </w:r>
    </w:p>
    <w:p w14:paraId="0F54BA5E" w14:textId="77777777" w:rsidR="001230C8" w:rsidRDefault="001230C8" w:rsidP="001230C8">
      <w:pPr>
        <w:rPr>
          <w:rFonts w:ascii="Times New Roman" w:hAnsi="Times New Roman"/>
          <w:b/>
          <w:spacing w:val="22"/>
        </w:rPr>
      </w:pPr>
    </w:p>
    <w:p w14:paraId="407E73C0" w14:textId="77777777" w:rsidR="004C0B90" w:rsidRPr="001230C8" w:rsidRDefault="00CE31CE" w:rsidP="001230C8">
      <w:pPr>
        <w:jc w:val="right"/>
        <w:rPr>
          <w:rFonts w:ascii="Times New Roman" w:hAnsi="Times New Roman"/>
          <w:color w:val="FF0000"/>
          <w:spacing w:val="22"/>
        </w:rPr>
      </w:pPr>
      <w:r w:rsidRPr="001230C8">
        <w:rPr>
          <w:rFonts w:ascii="Times New Roman" w:hAnsi="Times New Roman"/>
          <w:spacing w:val="22"/>
        </w:rPr>
        <w:t>P</w:t>
      </w:r>
      <w:r w:rsidR="00985498" w:rsidRPr="001230C8">
        <w:rPr>
          <w:rFonts w:ascii="Times New Roman" w:hAnsi="Times New Roman"/>
          <w:spacing w:val="22"/>
        </w:rPr>
        <w:t xml:space="preserve"> </w:t>
      </w:r>
      <w:r w:rsidRPr="001230C8">
        <w:rPr>
          <w:rFonts w:ascii="Times New Roman" w:hAnsi="Times New Roman"/>
          <w:spacing w:val="22"/>
        </w:rPr>
        <w:t>r</w:t>
      </w:r>
      <w:r w:rsidR="00985498" w:rsidRPr="001230C8">
        <w:rPr>
          <w:rFonts w:ascii="Times New Roman" w:hAnsi="Times New Roman"/>
          <w:spacing w:val="22"/>
        </w:rPr>
        <w:t xml:space="preserve"> </w:t>
      </w:r>
      <w:r w:rsidRPr="001230C8">
        <w:rPr>
          <w:rFonts w:ascii="Times New Roman" w:hAnsi="Times New Roman"/>
          <w:spacing w:val="22"/>
        </w:rPr>
        <w:t>i</w:t>
      </w:r>
      <w:r w:rsidR="00985498" w:rsidRPr="001230C8">
        <w:rPr>
          <w:rFonts w:ascii="Times New Roman" w:hAnsi="Times New Roman"/>
          <w:spacing w:val="22"/>
        </w:rPr>
        <w:t xml:space="preserve"> </w:t>
      </w:r>
      <w:r w:rsidRPr="001230C8">
        <w:rPr>
          <w:rFonts w:ascii="Times New Roman" w:hAnsi="Times New Roman"/>
          <w:spacing w:val="22"/>
        </w:rPr>
        <w:t>j</w:t>
      </w:r>
      <w:r w:rsidR="00985498" w:rsidRPr="001230C8">
        <w:rPr>
          <w:rFonts w:ascii="Times New Roman" w:hAnsi="Times New Roman"/>
          <w:spacing w:val="22"/>
        </w:rPr>
        <w:t xml:space="preserve"> </w:t>
      </w:r>
      <w:r w:rsidRPr="001230C8">
        <w:rPr>
          <w:rFonts w:ascii="Times New Roman" w:hAnsi="Times New Roman"/>
          <w:spacing w:val="22"/>
        </w:rPr>
        <w:t>e</w:t>
      </w:r>
      <w:r w:rsidR="00985498" w:rsidRPr="001230C8">
        <w:rPr>
          <w:rFonts w:ascii="Times New Roman" w:hAnsi="Times New Roman"/>
          <w:spacing w:val="22"/>
        </w:rPr>
        <w:t xml:space="preserve"> </w:t>
      </w:r>
      <w:r w:rsidRPr="001230C8">
        <w:rPr>
          <w:rFonts w:ascii="Times New Roman" w:hAnsi="Times New Roman"/>
          <w:spacing w:val="22"/>
        </w:rPr>
        <w:t>d</w:t>
      </w:r>
      <w:r w:rsidR="00985498" w:rsidRPr="001230C8">
        <w:rPr>
          <w:rFonts w:ascii="Times New Roman" w:hAnsi="Times New Roman"/>
          <w:spacing w:val="22"/>
        </w:rPr>
        <w:t xml:space="preserve"> </w:t>
      </w:r>
      <w:r w:rsidRPr="001230C8">
        <w:rPr>
          <w:rFonts w:ascii="Times New Roman" w:hAnsi="Times New Roman"/>
          <w:spacing w:val="22"/>
        </w:rPr>
        <w:t>l</w:t>
      </w:r>
      <w:r w:rsidR="00985498" w:rsidRPr="001230C8">
        <w:rPr>
          <w:rFonts w:ascii="Times New Roman" w:hAnsi="Times New Roman"/>
          <w:spacing w:val="22"/>
        </w:rPr>
        <w:t xml:space="preserve"> </w:t>
      </w:r>
      <w:r w:rsidRPr="001230C8">
        <w:rPr>
          <w:rFonts w:ascii="Times New Roman" w:hAnsi="Times New Roman"/>
          <w:spacing w:val="22"/>
        </w:rPr>
        <w:t>o</w:t>
      </w:r>
      <w:r w:rsidR="007478D8" w:rsidRPr="001230C8">
        <w:rPr>
          <w:rFonts w:ascii="Times New Roman" w:hAnsi="Times New Roman"/>
          <w:spacing w:val="22"/>
        </w:rPr>
        <w:t xml:space="preserve"> </w:t>
      </w:r>
      <w:r w:rsidRPr="001230C8">
        <w:rPr>
          <w:rFonts w:ascii="Times New Roman" w:hAnsi="Times New Roman"/>
          <w:spacing w:val="22"/>
        </w:rPr>
        <w:t>g</w:t>
      </w:r>
    </w:p>
    <w:p w14:paraId="4E2B7127" w14:textId="77777777" w:rsidR="004C0B90" w:rsidRPr="009164E7" w:rsidRDefault="004C0B90">
      <w:pPr>
        <w:rPr>
          <w:rFonts w:ascii="Times New Roman" w:hAnsi="Times New Roman"/>
          <w:b/>
        </w:rPr>
      </w:pPr>
    </w:p>
    <w:p w14:paraId="73A0CE4A" w14:textId="77777777" w:rsidR="00035265" w:rsidRPr="009164E7" w:rsidRDefault="00035265" w:rsidP="004E2B46">
      <w:pPr>
        <w:rPr>
          <w:rFonts w:ascii="Times New Roman" w:hAnsi="Times New Roman"/>
          <w:b/>
        </w:rPr>
      </w:pPr>
    </w:p>
    <w:p w14:paraId="7B16E703" w14:textId="77777777" w:rsidR="004C0B90" w:rsidRPr="009164E7" w:rsidRDefault="004C0B90" w:rsidP="00985498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VLADA REPUBLIKE HRVATSKE</w:t>
      </w:r>
    </w:p>
    <w:p w14:paraId="38A9614A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55062FD2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69656041" w14:textId="77777777" w:rsidR="004C0B90" w:rsidRPr="009164E7" w:rsidRDefault="009164E7">
      <w:pPr>
        <w:ind w:firstLine="708"/>
        <w:jc w:val="both"/>
        <w:rPr>
          <w:rFonts w:ascii="Times New Roman" w:hAnsi="Times New Roman"/>
          <w:color w:val="000000"/>
        </w:rPr>
      </w:pPr>
      <w:bookmarkStart w:id="1" w:name="OLE_LINK1"/>
      <w:bookmarkStart w:id="2" w:name="OLE_LINK2"/>
      <w:r w:rsidRPr="00422AF1">
        <w:rPr>
          <w:rFonts w:ascii="Times New Roman" w:hAnsi="Times New Roman"/>
          <w:color w:val="000000"/>
        </w:rPr>
        <w:lastRenderedPageBreak/>
        <w:t xml:space="preserve">Na temelju </w:t>
      </w:r>
      <w:r w:rsidR="00860354">
        <w:rPr>
          <w:rFonts w:ascii="Times New Roman" w:hAnsi="Times New Roman"/>
          <w:color w:val="000000"/>
        </w:rPr>
        <w:t>članka 48.</w:t>
      </w:r>
      <w:r w:rsidRPr="00422AF1">
        <w:rPr>
          <w:rFonts w:ascii="Times New Roman" w:hAnsi="Times New Roman"/>
          <w:color w:val="000000"/>
        </w:rPr>
        <w:t xml:space="preserve"> stavka 2. Zakona o proračunu (Narodne n</w:t>
      </w:r>
      <w:r w:rsidR="00860354">
        <w:rPr>
          <w:rFonts w:ascii="Times New Roman" w:hAnsi="Times New Roman"/>
          <w:color w:val="000000"/>
        </w:rPr>
        <w:t>ovine, br. 144/21</w:t>
      </w:r>
      <w:r w:rsidRPr="00422AF1">
        <w:rPr>
          <w:rFonts w:ascii="Times New Roman" w:hAnsi="Times New Roman"/>
          <w:color w:val="000000"/>
        </w:rPr>
        <w:t xml:space="preserve">), </w:t>
      </w:r>
      <w:r w:rsidR="00187652">
        <w:rPr>
          <w:rFonts w:ascii="Times New Roman" w:hAnsi="Times New Roman"/>
          <w:color w:val="000000"/>
        </w:rPr>
        <w:t xml:space="preserve">a u vezi s člankom </w:t>
      </w:r>
      <w:r w:rsidR="00187652" w:rsidRPr="00187652">
        <w:rPr>
          <w:rFonts w:ascii="Times New Roman" w:hAnsi="Times New Roman"/>
          <w:color w:val="000000"/>
        </w:rPr>
        <w:t>23. stavkom 3. Zakona o izvršavanju Državnog proračuna Republike Hrvatske za 2023. godinu (</w:t>
      </w:r>
      <w:r w:rsidR="00504578">
        <w:rPr>
          <w:rFonts w:ascii="Times New Roman" w:hAnsi="Times New Roman"/>
          <w:color w:val="000000"/>
        </w:rPr>
        <w:t>„</w:t>
      </w:r>
      <w:r w:rsidR="00187652" w:rsidRPr="00187652">
        <w:rPr>
          <w:rFonts w:ascii="Times New Roman" w:hAnsi="Times New Roman"/>
          <w:color w:val="000000"/>
        </w:rPr>
        <w:t>Narodne novine</w:t>
      </w:r>
      <w:r w:rsidR="00504578">
        <w:rPr>
          <w:rFonts w:ascii="Times New Roman" w:hAnsi="Times New Roman"/>
          <w:color w:val="000000"/>
        </w:rPr>
        <w:t>“,</w:t>
      </w:r>
      <w:r w:rsidR="00187652" w:rsidRPr="00187652">
        <w:rPr>
          <w:rFonts w:ascii="Times New Roman" w:hAnsi="Times New Roman"/>
          <w:color w:val="000000"/>
        </w:rPr>
        <w:t xml:space="preserve"> </w:t>
      </w:r>
      <w:r w:rsidR="00187652">
        <w:rPr>
          <w:rFonts w:ascii="Times New Roman" w:hAnsi="Times New Roman"/>
          <w:color w:val="000000"/>
        </w:rPr>
        <w:t xml:space="preserve">br. </w:t>
      </w:r>
      <w:r w:rsidR="00187652" w:rsidRPr="00187652">
        <w:rPr>
          <w:rFonts w:ascii="Times New Roman" w:hAnsi="Times New Roman"/>
          <w:color w:val="000000"/>
        </w:rPr>
        <w:t>145/22</w:t>
      </w:r>
      <w:r w:rsidR="00504578">
        <w:rPr>
          <w:rFonts w:ascii="Times New Roman" w:hAnsi="Times New Roman"/>
          <w:color w:val="000000"/>
        </w:rPr>
        <w:t>.</w:t>
      </w:r>
      <w:r w:rsidR="00187652" w:rsidRPr="00187652">
        <w:rPr>
          <w:rFonts w:ascii="Times New Roman" w:hAnsi="Times New Roman"/>
          <w:color w:val="000000"/>
        </w:rPr>
        <w:t xml:space="preserve"> i 63/23</w:t>
      </w:r>
      <w:r w:rsidR="00504578">
        <w:rPr>
          <w:rFonts w:ascii="Times New Roman" w:hAnsi="Times New Roman"/>
          <w:color w:val="000000"/>
        </w:rPr>
        <w:t>.</w:t>
      </w:r>
      <w:r w:rsidR="00187652" w:rsidRPr="00187652">
        <w:rPr>
          <w:rFonts w:ascii="Times New Roman" w:hAnsi="Times New Roman"/>
          <w:color w:val="000000"/>
        </w:rPr>
        <w:t xml:space="preserve">) </w:t>
      </w:r>
      <w:r w:rsidRPr="00422AF1">
        <w:rPr>
          <w:rFonts w:ascii="Times New Roman" w:hAnsi="Times New Roman"/>
          <w:color w:val="000000"/>
        </w:rPr>
        <w:t>Vlada Republike Hrvatske je na sjednici održanoj  _________ donijela</w:t>
      </w:r>
    </w:p>
    <w:bookmarkEnd w:id="1"/>
    <w:bookmarkEnd w:id="2"/>
    <w:p w14:paraId="712A9D10" w14:textId="77777777" w:rsidR="009164E7" w:rsidRPr="00CE31CE" w:rsidRDefault="009164E7">
      <w:pPr>
        <w:rPr>
          <w:rFonts w:ascii="Times New Roman" w:hAnsi="Times New Roman"/>
        </w:rPr>
      </w:pPr>
    </w:p>
    <w:p w14:paraId="0AD86DE5" w14:textId="77777777" w:rsidR="004C0B90" w:rsidRPr="00CE31CE" w:rsidRDefault="004C0B90">
      <w:pPr>
        <w:rPr>
          <w:rFonts w:ascii="Times New Roman" w:hAnsi="Times New Roman"/>
        </w:rPr>
      </w:pPr>
    </w:p>
    <w:p w14:paraId="2BFCA011" w14:textId="77777777" w:rsidR="004C0B90" w:rsidRPr="00CE31CE" w:rsidRDefault="004C0B90">
      <w:pPr>
        <w:jc w:val="center"/>
        <w:rPr>
          <w:rFonts w:ascii="Times New Roman" w:hAnsi="Times New Roman"/>
          <w:b/>
          <w:color w:val="000000"/>
          <w:spacing w:val="30"/>
        </w:rPr>
      </w:pPr>
      <w:r w:rsidRPr="00CE31CE">
        <w:rPr>
          <w:rFonts w:ascii="Times New Roman" w:hAnsi="Times New Roman"/>
          <w:b/>
          <w:color w:val="000000"/>
          <w:spacing w:val="30"/>
        </w:rPr>
        <w:t>ODLUKU</w:t>
      </w:r>
    </w:p>
    <w:p w14:paraId="159576A8" w14:textId="77777777" w:rsidR="009164E7" w:rsidRPr="009164E7" w:rsidRDefault="009164E7" w:rsidP="00497AAF">
      <w:pPr>
        <w:rPr>
          <w:rFonts w:ascii="Times New Roman" w:hAnsi="Times New Roman"/>
          <w:b/>
          <w:color w:val="000000"/>
        </w:rPr>
      </w:pPr>
    </w:p>
    <w:p w14:paraId="21F5D3A4" w14:textId="77777777" w:rsidR="004C0B90" w:rsidRPr="009164E7" w:rsidRDefault="004C0B90" w:rsidP="00E85169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o davanju suglasnosti Min</w:t>
      </w:r>
      <w:r w:rsidR="004E2B46" w:rsidRPr="009164E7">
        <w:rPr>
          <w:rFonts w:ascii="Times New Roman" w:hAnsi="Times New Roman"/>
          <w:b/>
          <w:color w:val="000000"/>
        </w:rPr>
        <w:t xml:space="preserve">istarstvu obrane za preuzimanje </w:t>
      </w:r>
      <w:r w:rsidR="00E55AD3" w:rsidRPr="009164E7">
        <w:rPr>
          <w:rFonts w:ascii="Times New Roman" w:hAnsi="Times New Roman"/>
          <w:b/>
          <w:color w:val="000000"/>
        </w:rPr>
        <w:t xml:space="preserve">obveza na teret </w:t>
      </w:r>
      <w:r w:rsidRPr="009164E7">
        <w:rPr>
          <w:rFonts w:ascii="Times New Roman" w:hAnsi="Times New Roman"/>
          <w:b/>
          <w:color w:val="000000"/>
        </w:rPr>
        <w:t>sredstava</w:t>
      </w:r>
      <w:r w:rsidR="004E2B46" w:rsidRPr="009164E7">
        <w:rPr>
          <w:rFonts w:ascii="Times New Roman" w:hAnsi="Times New Roman"/>
          <w:b/>
          <w:color w:val="000000"/>
        </w:rPr>
        <w:t xml:space="preserve"> </w:t>
      </w:r>
      <w:r w:rsidRPr="009164E7">
        <w:rPr>
          <w:rFonts w:ascii="Times New Roman" w:hAnsi="Times New Roman"/>
          <w:b/>
          <w:color w:val="000000"/>
        </w:rPr>
        <w:t xml:space="preserve">državnog proračuna Republike Hrvatske </w:t>
      </w:r>
      <w:r w:rsidR="00AA2AC7" w:rsidRPr="00AA2AC7">
        <w:rPr>
          <w:rFonts w:ascii="Times New Roman" w:hAnsi="Times New Roman"/>
          <w:b/>
          <w:color w:val="000000"/>
        </w:rPr>
        <w:t xml:space="preserve">u 2024. godini za izvođenje radova na izgradnji višenamjenske </w:t>
      </w:r>
      <w:r w:rsidR="001230C8">
        <w:rPr>
          <w:rFonts w:ascii="Times New Roman" w:hAnsi="Times New Roman"/>
          <w:b/>
          <w:color w:val="000000"/>
        </w:rPr>
        <w:t>smještajne građevine u vojarni „Pukovnik Milivoj Halar“</w:t>
      </w:r>
      <w:r w:rsidR="00AA2AC7" w:rsidRPr="00AA2AC7">
        <w:rPr>
          <w:rFonts w:ascii="Times New Roman" w:hAnsi="Times New Roman"/>
          <w:b/>
          <w:color w:val="000000"/>
        </w:rPr>
        <w:t xml:space="preserve"> Dugo Selo</w:t>
      </w:r>
    </w:p>
    <w:p w14:paraId="6EC4EE6D" w14:textId="77777777" w:rsidR="00AF26BA" w:rsidRPr="009164E7" w:rsidRDefault="00AF26BA">
      <w:pPr>
        <w:jc w:val="center"/>
        <w:rPr>
          <w:rFonts w:ascii="Times New Roman" w:hAnsi="Times New Roman"/>
          <w:b/>
          <w:color w:val="000000"/>
        </w:rPr>
      </w:pPr>
    </w:p>
    <w:p w14:paraId="13FBC01D" w14:textId="77777777" w:rsidR="004C0B90" w:rsidRPr="009164E7" w:rsidRDefault="004C0B90">
      <w:pPr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I.</w:t>
      </w:r>
    </w:p>
    <w:p w14:paraId="3C05DD65" w14:textId="77777777" w:rsidR="004C0B90" w:rsidRPr="00CE31CE" w:rsidRDefault="004C0B90">
      <w:pPr>
        <w:jc w:val="both"/>
        <w:rPr>
          <w:rFonts w:ascii="Times New Roman" w:hAnsi="Times New Roman"/>
        </w:rPr>
      </w:pPr>
    </w:p>
    <w:p w14:paraId="480B42C2" w14:textId="77777777" w:rsidR="00492670" w:rsidRPr="009164E7" w:rsidRDefault="004C0B90" w:rsidP="00AA2AC7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  <w:color w:val="000000"/>
        </w:rPr>
        <w:tab/>
        <w:t>Daje se suglasnost Ministarstvu obrane za preuzimanje obveza na teret sredstava državnog proračuna R</w:t>
      </w:r>
      <w:r w:rsidR="004E2B46" w:rsidRPr="009164E7">
        <w:rPr>
          <w:rFonts w:ascii="Times New Roman" w:hAnsi="Times New Roman"/>
          <w:color w:val="000000"/>
        </w:rPr>
        <w:t xml:space="preserve">epublike Hrvatske </w:t>
      </w:r>
      <w:r w:rsidR="00AA2AC7" w:rsidRPr="00AA2AC7">
        <w:rPr>
          <w:rFonts w:ascii="Times New Roman" w:hAnsi="Times New Roman"/>
          <w:color w:val="000000"/>
        </w:rPr>
        <w:t xml:space="preserve">u 2024. godini za izvođenje radova na izgradnji višenamjenske </w:t>
      </w:r>
      <w:r w:rsidR="001230C8">
        <w:rPr>
          <w:rFonts w:ascii="Times New Roman" w:hAnsi="Times New Roman"/>
          <w:color w:val="000000"/>
        </w:rPr>
        <w:t>smještajne građevine u vojarni „Pukovnik Milivoj Halar“</w:t>
      </w:r>
      <w:r w:rsidR="00AA2AC7" w:rsidRPr="00AA2AC7">
        <w:rPr>
          <w:rFonts w:ascii="Times New Roman" w:hAnsi="Times New Roman"/>
          <w:color w:val="000000"/>
        </w:rPr>
        <w:t xml:space="preserve"> Dugo Selo</w:t>
      </w:r>
      <w:r w:rsidR="00AA2AC7">
        <w:rPr>
          <w:rFonts w:ascii="Times New Roman" w:hAnsi="Times New Roman"/>
          <w:color w:val="000000"/>
        </w:rPr>
        <w:t xml:space="preserve"> u iznosu od </w:t>
      </w:r>
      <w:r w:rsidR="00AA2AC7" w:rsidRPr="00AA2AC7">
        <w:rPr>
          <w:rFonts w:ascii="Times New Roman" w:hAnsi="Times New Roman"/>
          <w:color w:val="000000"/>
        </w:rPr>
        <w:t>1.600.000,00 eura</w:t>
      </w:r>
      <w:r w:rsidR="00492670">
        <w:rPr>
          <w:rFonts w:ascii="Times New Roman" w:hAnsi="Times New Roman"/>
        </w:rPr>
        <w:t>.</w:t>
      </w:r>
    </w:p>
    <w:p w14:paraId="730CE8DC" w14:textId="77777777" w:rsidR="00FF2EF1" w:rsidRPr="009164E7" w:rsidRDefault="00FF2EF1">
      <w:pPr>
        <w:jc w:val="both"/>
        <w:rPr>
          <w:rFonts w:ascii="Times New Roman" w:hAnsi="Times New Roman"/>
        </w:rPr>
      </w:pPr>
    </w:p>
    <w:p w14:paraId="514E3EB3" w14:textId="77777777" w:rsidR="004C0B90" w:rsidRDefault="00AA2AC7" w:rsidP="008542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8542C4" w:rsidRPr="008542C4">
        <w:rPr>
          <w:rFonts w:ascii="Times New Roman" w:hAnsi="Times New Roman"/>
          <w:b/>
        </w:rPr>
        <w:t>I.</w:t>
      </w:r>
    </w:p>
    <w:p w14:paraId="41C83FC1" w14:textId="77777777" w:rsidR="00497AAF" w:rsidRPr="008542C4" w:rsidRDefault="00497AAF" w:rsidP="008542C4">
      <w:pPr>
        <w:jc w:val="center"/>
        <w:rPr>
          <w:rFonts w:ascii="Times New Roman" w:hAnsi="Times New Roman"/>
          <w:b/>
        </w:rPr>
      </w:pPr>
    </w:p>
    <w:p w14:paraId="3A42AA14" w14:textId="77777777" w:rsidR="004C0B90" w:rsidRPr="009164E7" w:rsidRDefault="004C0B90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</w:rPr>
        <w:tab/>
        <w:t xml:space="preserve">Ova Odluka </w:t>
      </w:r>
      <w:r w:rsidR="00B40FA6">
        <w:rPr>
          <w:rFonts w:ascii="Times New Roman" w:hAnsi="Times New Roman"/>
        </w:rPr>
        <w:t>stupa na snagu danom donošenja.</w:t>
      </w:r>
    </w:p>
    <w:p w14:paraId="2A838860" w14:textId="77777777" w:rsidR="004C0B90" w:rsidRPr="009164E7" w:rsidRDefault="004C0B90">
      <w:pPr>
        <w:rPr>
          <w:rFonts w:ascii="Times New Roman" w:hAnsi="Times New Roman"/>
        </w:rPr>
      </w:pPr>
    </w:p>
    <w:p w14:paraId="13138CD1" w14:textId="77777777" w:rsidR="00EF22FE" w:rsidRPr="009164E7" w:rsidRDefault="00EF22FE">
      <w:pPr>
        <w:rPr>
          <w:rFonts w:ascii="Times New Roman" w:hAnsi="Times New Roman"/>
        </w:rPr>
      </w:pPr>
    </w:p>
    <w:p w14:paraId="700DDB68" w14:textId="77777777" w:rsidR="00EF22FE" w:rsidRPr="009164E7" w:rsidRDefault="00EF22FE">
      <w:pPr>
        <w:rPr>
          <w:rFonts w:ascii="Times New Roman" w:hAnsi="Times New Roman"/>
        </w:rPr>
      </w:pPr>
    </w:p>
    <w:p w14:paraId="5EA7086F" w14:textId="77777777" w:rsidR="009164E7" w:rsidRPr="00504578" w:rsidRDefault="009164E7" w:rsidP="009164E7">
      <w:pPr>
        <w:ind w:left="4956"/>
        <w:jc w:val="center"/>
        <w:rPr>
          <w:rFonts w:ascii="Times New Roman" w:hAnsi="Times New Roman"/>
        </w:rPr>
      </w:pPr>
      <w:r w:rsidRPr="00504578">
        <w:rPr>
          <w:rFonts w:ascii="Times New Roman" w:hAnsi="Times New Roman"/>
        </w:rPr>
        <w:t>PREDSJEDNIK</w:t>
      </w:r>
    </w:p>
    <w:p w14:paraId="48FB7AA4" w14:textId="77777777" w:rsidR="009164E7" w:rsidRPr="00504578" w:rsidRDefault="009164E7" w:rsidP="009164E7">
      <w:pPr>
        <w:ind w:left="4956"/>
        <w:jc w:val="center"/>
        <w:rPr>
          <w:rFonts w:ascii="Times New Roman" w:hAnsi="Times New Roman"/>
        </w:rPr>
      </w:pPr>
    </w:p>
    <w:p w14:paraId="729CCA21" w14:textId="77777777" w:rsidR="009164E7" w:rsidRPr="00504578" w:rsidRDefault="00DD2F15" w:rsidP="009164E7">
      <w:pPr>
        <w:ind w:left="4956"/>
        <w:jc w:val="center"/>
        <w:rPr>
          <w:rFonts w:ascii="Times New Roman" w:hAnsi="Times New Roman"/>
        </w:rPr>
      </w:pPr>
      <w:r w:rsidRPr="00504578">
        <w:rPr>
          <w:rFonts w:ascii="Times New Roman" w:hAnsi="Times New Roman"/>
        </w:rPr>
        <w:t xml:space="preserve">mr.sc. </w:t>
      </w:r>
      <w:r w:rsidR="009164E7" w:rsidRPr="00504578">
        <w:rPr>
          <w:rFonts w:ascii="Times New Roman" w:hAnsi="Times New Roman"/>
        </w:rPr>
        <w:t>Andrej Plenković</w:t>
      </w:r>
    </w:p>
    <w:p w14:paraId="04034B0E" w14:textId="77777777"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</w:p>
    <w:p w14:paraId="0D62FD54" w14:textId="77777777" w:rsidR="009164E7" w:rsidRPr="00504578" w:rsidRDefault="009164E7" w:rsidP="009164E7">
      <w:pPr>
        <w:rPr>
          <w:rFonts w:ascii="Times New Roman" w:hAnsi="Times New Roman"/>
        </w:rPr>
      </w:pPr>
      <w:r w:rsidRPr="00504578">
        <w:rPr>
          <w:rFonts w:ascii="Times New Roman" w:hAnsi="Times New Roman"/>
        </w:rPr>
        <w:lastRenderedPageBreak/>
        <w:t>KLASA:</w:t>
      </w:r>
    </w:p>
    <w:p w14:paraId="299D3D8F" w14:textId="77777777" w:rsidR="009164E7" w:rsidRPr="00504578" w:rsidRDefault="009164E7" w:rsidP="009164E7">
      <w:pPr>
        <w:rPr>
          <w:rFonts w:ascii="Times New Roman" w:hAnsi="Times New Roman"/>
        </w:rPr>
      </w:pPr>
      <w:r w:rsidRPr="00504578">
        <w:rPr>
          <w:rFonts w:ascii="Times New Roman" w:hAnsi="Times New Roman"/>
        </w:rPr>
        <w:t>URBROJ:</w:t>
      </w:r>
    </w:p>
    <w:p w14:paraId="104F59B7" w14:textId="77777777" w:rsidR="009164E7" w:rsidRPr="00504578" w:rsidRDefault="009164E7" w:rsidP="009164E7">
      <w:pPr>
        <w:rPr>
          <w:rFonts w:ascii="Times New Roman" w:hAnsi="Times New Roman"/>
        </w:rPr>
      </w:pPr>
    </w:p>
    <w:p w14:paraId="4F316EE3" w14:textId="77777777" w:rsidR="00134853" w:rsidRDefault="009164E7" w:rsidP="009164E7">
      <w:pPr>
        <w:rPr>
          <w:rFonts w:ascii="Times New Roman" w:hAnsi="Times New Roman"/>
          <w:b/>
        </w:rPr>
      </w:pPr>
      <w:r w:rsidRPr="00504578">
        <w:rPr>
          <w:rFonts w:ascii="Times New Roman" w:hAnsi="Times New Roman"/>
        </w:rPr>
        <w:t>Zagreb,</w:t>
      </w:r>
      <w:r w:rsidRPr="009164E7">
        <w:rPr>
          <w:rFonts w:ascii="Times New Roman" w:hAnsi="Times New Roman"/>
          <w:b/>
        </w:rPr>
        <w:t xml:space="preserve"> </w:t>
      </w:r>
      <w:r w:rsidRPr="009164E7">
        <w:rPr>
          <w:rFonts w:ascii="Times New Roman" w:hAnsi="Times New Roman"/>
          <w:b/>
        </w:rPr>
        <w:tab/>
      </w:r>
    </w:p>
    <w:p w14:paraId="3677D727" w14:textId="77777777" w:rsidR="00504578" w:rsidRDefault="00504578" w:rsidP="009164E7">
      <w:pPr>
        <w:rPr>
          <w:rFonts w:ascii="Times New Roman" w:hAnsi="Times New Roman"/>
          <w:b/>
        </w:rPr>
      </w:pPr>
    </w:p>
    <w:p w14:paraId="2E85C118" w14:textId="77777777" w:rsidR="00504578" w:rsidRDefault="00504578" w:rsidP="009164E7">
      <w:pPr>
        <w:rPr>
          <w:rFonts w:ascii="Times New Roman" w:hAnsi="Times New Roman"/>
          <w:b/>
        </w:rPr>
      </w:pPr>
    </w:p>
    <w:p w14:paraId="5C4D8BF6" w14:textId="77777777" w:rsidR="00504578" w:rsidRDefault="00504578" w:rsidP="009164E7">
      <w:pPr>
        <w:rPr>
          <w:rFonts w:ascii="Times New Roman" w:hAnsi="Times New Roman"/>
          <w:b/>
        </w:rPr>
      </w:pPr>
    </w:p>
    <w:p w14:paraId="25FF38D5" w14:textId="77777777" w:rsidR="00504578" w:rsidRDefault="00504578" w:rsidP="009164E7">
      <w:pPr>
        <w:rPr>
          <w:rFonts w:ascii="Times New Roman" w:hAnsi="Times New Roman"/>
          <w:b/>
        </w:rPr>
      </w:pPr>
    </w:p>
    <w:p w14:paraId="4B33FC66" w14:textId="77777777" w:rsidR="00504578" w:rsidRDefault="00504578" w:rsidP="009164E7">
      <w:pPr>
        <w:rPr>
          <w:rFonts w:ascii="Times New Roman" w:hAnsi="Times New Roman"/>
          <w:b/>
        </w:rPr>
      </w:pPr>
    </w:p>
    <w:p w14:paraId="2466B7AA" w14:textId="77777777" w:rsidR="00D95B52" w:rsidRDefault="00D95B52">
      <w:pPr>
        <w:rPr>
          <w:rFonts w:ascii="Times New Roman" w:hAnsi="Times New Roman"/>
          <w:b/>
          <w:spacing w:val="80"/>
        </w:rPr>
      </w:pPr>
      <w:r>
        <w:rPr>
          <w:rFonts w:ascii="Times New Roman" w:hAnsi="Times New Roman"/>
          <w:b/>
          <w:spacing w:val="80"/>
        </w:rPr>
        <w:br w:type="page"/>
      </w:r>
    </w:p>
    <w:p w14:paraId="13A0A9BC" w14:textId="77777777" w:rsidR="00CC36F7" w:rsidRDefault="00CC36F7" w:rsidP="00134853">
      <w:pPr>
        <w:jc w:val="center"/>
        <w:rPr>
          <w:rFonts w:ascii="Times New Roman" w:hAnsi="Times New Roman"/>
          <w:b/>
          <w:spacing w:val="80"/>
        </w:rPr>
      </w:pPr>
    </w:p>
    <w:p w14:paraId="159C54E3" w14:textId="77777777" w:rsidR="00134853" w:rsidRDefault="0031270E" w:rsidP="00134853">
      <w:pPr>
        <w:jc w:val="center"/>
        <w:rPr>
          <w:rFonts w:ascii="Times New Roman" w:hAnsi="Times New Roman"/>
          <w:b/>
          <w:spacing w:val="80"/>
        </w:rPr>
      </w:pPr>
      <w:r w:rsidRPr="00497AAF">
        <w:rPr>
          <w:rFonts w:ascii="Times New Roman" w:hAnsi="Times New Roman"/>
          <w:b/>
          <w:spacing w:val="80"/>
        </w:rPr>
        <w:t>OBRAZLOŽENJE</w:t>
      </w:r>
    </w:p>
    <w:p w14:paraId="297135CC" w14:textId="77777777" w:rsidR="00AA2AC7" w:rsidRPr="0031270E" w:rsidRDefault="00AA2AC7" w:rsidP="0031270E">
      <w:pPr>
        <w:jc w:val="both"/>
        <w:rPr>
          <w:rFonts w:ascii="Times New Roman" w:hAnsi="Times New Roman"/>
          <w:b/>
        </w:rPr>
      </w:pPr>
    </w:p>
    <w:p w14:paraId="7729A8D3" w14:textId="77777777" w:rsidR="0031270E" w:rsidRDefault="00FB4A09" w:rsidP="0031270E">
      <w:pPr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Točka</w:t>
      </w:r>
      <w:r w:rsidR="00AA2AC7" w:rsidRPr="0031270E">
        <w:rPr>
          <w:rFonts w:ascii="Times New Roman" w:hAnsi="Times New Roman"/>
          <w:b/>
        </w:rPr>
        <w:t xml:space="preserve"> I.</w:t>
      </w:r>
      <w:r w:rsidR="00AA2AC7" w:rsidRPr="00AA2A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2E0516" w:rsidRPr="002E0516">
        <w:rPr>
          <w:rFonts w:ascii="Times New Roman" w:hAnsi="Times New Roman"/>
        </w:rPr>
        <w:t xml:space="preserve"> </w:t>
      </w:r>
      <w:r w:rsidR="002E0516">
        <w:rPr>
          <w:rFonts w:ascii="Times New Roman" w:hAnsi="Times New Roman"/>
        </w:rPr>
        <w:t>vojarni</w:t>
      </w:r>
      <w:r w:rsidR="002E0516" w:rsidRPr="002E0516">
        <w:rPr>
          <w:rFonts w:ascii="Times New Roman" w:hAnsi="Times New Roman"/>
        </w:rPr>
        <w:t xml:space="preserve"> “Pukovnik Milivoj Halar” u Dugom Selu u zo</w:t>
      </w:r>
      <w:r w:rsidR="0031270E">
        <w:rPr>
          <w:rFonts w:ascii="Times New Roman" w:hAnsi="Times New Roman"/>
        </w:rPr>
        <w:t xml:space="preserve">ni posebne namjene, planira se </w:t>
      </w:r>
      <w:r w:rsidR="002E0516" w:rsidRPr="002E0516">
        <w:rPr>
          <w:rFonts w:ascii="Times New Roman" w:hAnsi="Times New Roman"/>
        </w:rPr>
        <w:t>izgradnja nove građevine u sklopu centra za</w:t>
      </w:r>
      <w:r w:rsidR="002E0516">
        <w:rPr>
          <w:rFonts w:ascii="Times New Roman" w:hAnsi="Times New Roman"/>
        </w:rPr>
        <w:t xml:space="preserve"> obuku vodiča i službenih pasa „</w:t>
      </w:r>
      <w:r w:rsidR="002E0516" w:rsidRPr="002E0516">
        <w:rPr>
          <w:rFonts w:ascii="Times New Roman" w:hAnsi="Times New Roman"/>
        </w:rPr>
        <w:t xml:space="preserve">Satnik Krešimir Ivošević”. </w:t>
      </w:r>
      <w:r w:rsidR="002E0516">
        <w:rPr>
          <w:rFonts w:ascii="Times New Roman" w:hAnsi="Times New Roman"/>
        </w:rPr>
        <w:t xml:space="preserve">Predviđena je izgradnja </w:t>
      </w:r>
      <w:r w:rsidR="002E0516" w:rsidRPr="002E0516">
        <w:rPr>
          <w:rFonts w:ascii="Times New Roman" w:hAnsi="Times New Roman"/>
        </w:rPr>
        <w:t xml:space="preserve">vojne građevine posebnog karaktera, </w:t>
      </w:r>
      <w:r w:rsidR="0031270E">
        <w:rPr>
          <w:rFonts w:ascii="Times New Roman" w:hAnsi="Times New Roman"/>
        </w:rPr>
        <w:t>površine od 1002,47 m2</w:t>
      </w:r>
      <w:r w:rsidR="002E0516" w:rsidRPr="002E0516">
        <w:rPr>
          <w:rFonts w:ascii="Times New Roman" w:hAnsi="Times New Roman"/>
        </w:rPr>
        <w:t xml:space="preserve">, namijenjena za </w:t>
      </w:r>
      <w:r w:rsidR="0031270E">
        <w:rPr>
          <w:rFonts w:ascii="Times New Roman" w:hAnsi="Times New Roman"/>
        </w:rPr>
        <w:t>Vojnu policiju</w:t>
      </w:r>
      <w:r w:rsidR="002E0516" w:rsidRPr="002E0516">
        <w:rPr>
          <w:rFonts w:ascii="Times New Roman" w:hAnsi="Times New Roman"/>
        </w:rPr>
        <w:t>.</w:t>
      </w:r>
    </w:p>
    <w:p w14:paraId="143E9F11" w14:textId="77777777" w:rsidR="00504578" w:rsidRDefault="0031270E" w:rsidP="00BA11E4">
      <w:pPr>
        <w:spacing w:after="120"/>
        <w:ind w:firstLine="708"/>
        <w:jc w:val="both"/>
        <w:rPr>
          <w:rFonts w:ascii="Times New Roman" w:hAnsi="Times New Roman"/>
        </w:rPr>
      </w:pPr>
      <w:r w:rsidRPr="00B84DA1">
        <w:rPr>
          <w:rFonts w:ascii="Times New Roman" w:hAnsi="Times New Roman"/>
        </w:rPr>
        <w:t xml:space="preserve">Ministarstvo obrane provelo je postupak javne nabave za izvođenje radova na izgradnji višenamjenske smještajne građevine u vojarni </w:t>
      </w:r>
      <w:r>
        <w:rPr>
          <w:rFonts w:ascii="Times New Roman" w:hAnsi="Times New Roman"/>
        </w:rPr>
        <w:t>„Pukovnik Milivoj Halar“</w:t>
      </w:r>
      <w:r w:rsidRPr="00B84DA1">
        <w:rPr>
          <w:rFonts w:ascii="Times New Roman" w:hAnsi="Times New Roman"/>
        </w:rPr>
        <w:t xml:space="preserve"> Dugo Selo. Odabrana je ponuda ponuditelja HSB-GRADNJA d.o.o. iz Slavonskog Broda te je </w:t>
      </w:r>
      <w:r>
        <w:rPr>
          <w:rFonts w:ascii="Times New Roman" w:hAnsi="Times New Roman"/>
        </w:rPr>
        <w:t xml:space="preserve">pripremljen </w:t>
      </w:r>
      <w:r w:rsidRPr="00B84DA1">
        <w:rPr>
          <w:rFonts w:ascii="Times New Roman" w:hAnsi="Times New Roman"/>
        </w:rPr>
        <w:t>prijedlog ugovora s odabranim ponuditeljem.</w:t>
      </w:r>
      <w:r>
        <w:rPr>
          <w:rFonts w:ascii="Times New Roman" w:hAnsi="Times New Roman"/>
        </w:rPr>
        <w:t xml:space="preserve"> U skladu s odabranom ponudom i prijedlogom</w:t>
      </w:r>
      <w:r w:rsidRPr="008314C5">
        <w:rPr>
          <w:rFonts w:ascii="Times New Roman" w:hAnsi="Times New Roman"/>
        </w:rPr>
        <w:t xml:space="preserve"> ugovora s tvrtkom HSB-GRADNJA d.o.o., ukupne obveze Ministarstva </w:t>
      </w:r>
      <w:r>
        <w:rPr>
          <w:rFonts w:ascii="Times New Roman" w:hAnsi="Times New Roman"/>
        </w:rPr>
        <w:t>obrane iznose 2.061.268,21 eura.</w:t>
      </w:r>
      <w:r w:rsidRPr="008314C5">
        <w:rPr>
          <w:rFonts w:ascii="Times New Roman" w:hAnsi="Times New Roman"/>
        </w:rPr>
        <w:t xml:space="preserve"> </w:t>
      </w:r>
      <w:r w:rsidRPr="00B84DA1">
        <w:rPr>
          <w:rFonts w:ascii="Times New Roman" w:hAnsi="Times New Roman"/>
        </w:rPr>
        <w:t>U 2023. godini planira se realizacij</w:t>
      </w:r>
      <w:r>
        <w:rPr>
          <w:rFonts w:ascii="Times New Roman" w:hAnsi="Times New Roman"/>
        </w:rPr>
        <w:t xml:space="preserve">a u iznosu od 461.268,21 eura, a </w:t>
      </w:r>
      <w:r w:rsidRPr="00B84DA1">
        <w:rPr>
          <w:rFonts w:ascii="Times New Roman" w:hAnsi="Times New Roman"/>
        </w:rPr>
        <w:t>u 2024. godini 1.600.000,00 eura</w:t>
      </w:r>
      <w:r w:rsidRPr="008314C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Stoga se daje </w:t>
      </w:r>
      <w:r w:rsidRPr="00AA2AC7">
        <w:rPr>
          <w:rFonts w:ascii="Times New Roman" w:hAnsi="Times New Roman"/>
        </w:rPr>
        <w:t xml:space="preserve">suglasnost Ministarstvu obrane za preuzimanje obveza na teret sredstava državnog proračuna Republike Hrvatske za preuzimanje obveza na teret sredstava državnog proračuna Republike Hrvatske u 2024. godini za izvođenje radova na izgradnji višenamjenske </w:t>
      </w:r>
      <w:r>
        <w:rPr>
          <w:rFonts w:ascii="Times New Roman" w:hAnsi="Times New Roman"/>
        </w:rPr>
        <w:t>smještajne građevine u vojarni „Pukovnik Milivoj Halar“</w:t>
      </w:r>
      <w:r w:rsidRPr="00AA2AC7">
        <w:rPr>
          <w:rFonts w:ascii="Times New Roman" w:hAnsi="Times New Roman"/>
        </w:rPr>
        <w:t xml:space="preserve"> Dugo Selo u iznosu od 1.600.000,00 eura</w:t>
      </w:r>
      <w:r>
        <w:rPr>
          <w:rFonts w:ascii="Times New Roman" w:hAnsi="Times New Roman"/>
        </w:rPr>
        <w:t xml:space="preserve">. </w:t>
      </w:r>
    </w:p>
    <w:p w14:paraId="4168FEC1" w14:textId="77777777" w:rsidR="0031270E" w:rsidRDefault="008314C5" w:rsidP="00BA11E4">
      <w:pPr>
        <w:spacing w:after="120"/>
        <w:ind w:firstLine="708"/>
        <w:jc w:val="both"/>
        <w:rPr>
          <w:rFonts w:ascii="Times New Roman" w:hAnsi="Times New Roman"/>
        </w:rPr>
      </w:pPr>
      <w:r w:rsidRPr="008314C5">
        <w:rPr>
          <w:rFonts w:ascii="Times New Roman" w:hAnsi="Times New Roman"/>
        </w:rPr>
        <w:t>Potrebna sredstva za 2023.</w:t>
      </w:r>
      <w:r w:rsidR="009D4BC3">
        <w:rPr>
          <w:rFonts w:ascii="Times New Roman" w:hAnsi="Times New Roman"/>
        </w:rPr>
        <w:t xml:space="preserve"> i 2024.</w:t>
      </w:r>
      <w:r w:rsidRPr="008314C5">
        <w:rPr>
          <w:rFonts w:ascii="Times New Roman" w:hAnsi="Times New Roman"/>
        </w:rPr>
        <w:t xml:space="preserve"> godinu osigurana su u Državnom proračunu Republike Hrvatske za 2023. i projekcijama za 2024. i 2025. godinu na razdjelu i glavi Ministarstva obrane, u programu 2504 Opremanje, modernizacija i izgradnja, aktivnosti A545076 Izgradnja, rekonstrukcija i adaptacija objekata i infrastrukture, na računu 42 Rashodi za nabavu proizvedene dugotrajne imovine.</w:t>
      </w:r>
    </w:p>
    <w:p w14:paraId="74021910" w14:textId="77777777" w:rsidR="00BA11E4" w:rsidRPr="00BA11E4" w:rsidRDefault="00BA11E4" w:rsidP="00BA11E4">
      <w:pPr>
        <w:spacing w:after="120"/>
        <w:ind w:firstLine="708"/>
        <w:jc w:val="both"/>
        <w:rPr>
          <w:rFonts w:ascii="Times New Roman" w:hAnsi="Times New Roman"/>
        </w:rPr>
      </w:pPr>
    </w:p>
    <w:p w14:paraId="0F886AAF" w14:textId="77777777" w:rsidR="005E1499" w:rsidRDefault="00BA11E4" w:rsidP="009B0350">
      <w:pPr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 Točka</w:t>
      </w:r>
      <w:r w:rsidR="008314C5" w:rsidRPr="0031270E">
        <w:rPr>
          <w:rFonts w:ascii="Times New Roman" w:hAnsi="Times New Roman"/>
          <w:b/>
          <w:color w:val="000000"/>
        </w:rPr>
        <w:t xml:space="preserve"> I</w:t>
      </w:r>
      <w:r w:rsidR="005E1499" w:rsidRPr="0031270E">
        <w:rPr>
          <w:rFonts w:ascii="Times New Roman" w:hAnsi="Times New Roman"/>
          <w:b/>
          <w:color w:val="000000"/>
        </w:rPr>
        <w:t>I.</w:t>
      </w:r>
      <w:r>
        <w:rPr>
          <w:rFonts w:ascii="Times New Roman" w:hAnsi="Times New Roman"/>
          <w:color w:val="000000"/>
        </w:rPr>
        <w:t xml:space="preserve"> O</w:t>
      </w:r>
      <w:r w:rsidR="0031270E">
        <w:rPr>
          <w:rFonts w:ascii="Times New Roman" w:hAnsi="Times New Roman"/>
          <w:color w:val="000000"/>
        </w:rPr>
        <w:t>dređuje se stupanje</w:t>
      </w:r>
      <w:r w:rsidR="005E1499">
        <w:rPr>
          <w:rFonts w:ascii="Times New Roman" w:hAnsi="Times New Roman"/>
          <w:color w:val="000000"/>
        </w:rPr>
        <w:t xml:space="preserve"> na snagu ove Odluke.</w:t>
      </w:r>
    </w:p>
    <w:p w14:paraId="7F717664" w14:textId="77777777" w:rsidR="009B0350" w:rsidRPr="009B0350" w:rsidRDefault="009B0350" w:rsidP="009B0350">
      <w:pPr>
        <w:spacing w:after="120"/>
        <w:ind w:firstLine="708"/>
        <w:jc w:val="both"/>
        <w:rPr>
          <w:rFonts w:ascii="Times New Roman" w:hAnsi="Times New Roman"/>
        </w:rPr>
      </w:pPr>
    </w:p>
    <w:p w14:paraId="3ED7CAB9" w14:textId="77777777" w:rsidR="00F9460F" w:rsidRDefault="00F9460F" w:rsidP="009B0350">
      <w:pPr>
        <w:spacing w:after="120"/>
        <w:jc w:val="both"/>
        <w:rPr>
          <w:rFonts w:ascii="Times New Roman" w:hAnsi="Times New Roman"/>
          <w:color w:val="FF0000"/>
        </w:rPr>
      </w:pPr>
    </w:p>
    <w:p w14:paraId="7788E05D" w14:textId="77777777" w:rsidR="002E0516" w:rsidRPr="00F9460F" w:rsidRDefault="002E0516" w:rsidP="009B0350">
      <w:pPr>
        <w:spacing w:after="120"/>
        <w:jc w:val="both"/>
        <w:rPr>
          <w:rFonts w:ascii="Times New Roman" w:hAnsi="Times New Roman"/>
          <w:color w:val="FF0000"/>
        </w:rPr>
      </w:pPr>
    </w:p>
    <w:sectPr w:rsidR="002E0516" w:rsidRPr="00F9460F" w:rsidSect="008542C4">
      <w:footerReference w:type="default" r:id="rId8"/>
      <w:pgSz w:w="11906" w:h="16838" w:code="9"/>
      <w:pgMar w:top="993" w:right="1134" w:bottom="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B0E6D" w14:textId="77777777" w:rsidR="00AD177D" w:rsidRDefault="00AD177D">
      <w:r>
        <w:separator/>
      </w:r>
    </w:p>
  </w:endnote>
  <w:endnote w:type="continuationSeparator" w:id="0">
    <w:p w14:paraId="05452239" w14:textId="77777777" w:rsidR="00AD177D" w:rsidRDefault="00AD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110752"/>
      <w:docPartObj>
        <w:docPartGallery w:val="Page Numbers (Bottom of Page)"/>
        <w:docPartUnique/>
      </w:docPartObj>
    </w:sdtPr>
    <w:sdtEndPr/>
    <w:sdtContent>
      <w:p w14:paraId="3A4B18FC" w14:textId="3EE77523" w:rsidR="00833462" w:rsidRDefault="0083346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6C5">
          <w:rPr>
            <w:noProof/>
          </w:rPr>
          <w:t>1</w:t>
        </w:r>
        <w:r>
          <w:fldChar w:fldCharType="end"/>
        </w:r>
      </w:p>
    </w:sdtContent>
  </w:sdt>
  <w:p w14:paraId="6E0A43B3" w14:textId="77777777" w:rsidR="008314C5" w:rsidRPr="0077732B" w:rsidRDefault="008314C5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42729" w14:textId="77777777" w:rsidR="00AD177D" w:rsidRDefault="00AD177D">
      <w:r>
        <w:separator/>
      </w:r>
    </w:p>
  </w:footnote>
  <w:footnote w:type="continuationSeparator" w:id="0">
    <w:p w14:paraId="57EF108E" w14:textId="77777777" w:rsidR="00AD177D" w:rsidRDefault="00AD1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B"/>
    <w:multiLevelType w:val="hybridMultilevel"/>
    <w:tmpl w:val="3F5E6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A49"/>
    <w:multiLevelType w:val="hybridMultilevel"/>
    <w:tmpl w:val="DC1A8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1DA"/>
    <w:multiLevelType w:val="hybridMultilevel"/>
    <w:tmpl w:val="CFFC910E"/>
    <w:lvl w:ilvl="0" w:tplc="3D72CE4C">
      <w:start w:val="2009"/>
      <w:numFmt w:val="decimal"/>
      <w:lvlText w:val="%1."/>
      <w:lvlJc w:val="left"/>
      <w:pPr>
        <w:tabs>
          <w:tab w:val="num" w:pos="4950"/>
        </w:tabs>
        <w:ind w:left="4950" w:hanging="3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3984303E"/>
    <w:multiLevelType w:val="hybridMultilevel"/>
    <w:tmpl w:val="D5082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5EC2"/>
    <w:multiLevelType w:val="hybridMultilevel"/>
    <w:tmpl w:val="E368AA90"/>
    <w:lvl w:ilvl="0" w:tplc="F0349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50"/>
    <w:rsid w:val="00006DCD"/>
    <w:rsid w:val="000122D4"/>
    <w:rsid w:val="0002735C"/>
    <w:rsid w:val="00035265"/>
    <w:rsid w:val="00072E17"/>
    <w:rsid w:val="00074FA4"/>
    <w:rsid w:val="0009784A"/>
    <w:rsid w:val="000A5D91"/>
    <w:rsid w:val="000B31D7"/>
    <w:rsid w:val="000C1C5A"/>
    <w:rsid w:val="001230C8"/>
    <w:rsid w:val="00134853"/>
    <w:rsid w:val="001550CE"/>
    <w:rsid w:val="00187652"/>
    <w:rsid w:val="00192285"/>
    <w:rsid w:val="0019603B"/>
    <w:rsid w:val="001A11FD"/>
    <w:rsid w:val="001A51D9"/>
    <w:rsid w:val="001D6FBF"/>
    <w:rsid w:val="00201C40"/>
    <w:rsid w:val="0021198E"/>
    <w:rsid w:val="00214034"/>
    <w:rsid w:val="00227442"/>
    <w:rsid w:val="00231690"/>
    <w:rsid w:val="00247696"/>
    <w:rsid w:val="00263488"/>
    <w:rsid w:val="002D15E0"/>
    <w:rsid w:val="002E0516"/>
    <w:rsid w:val="002F1FCF"/>
    <w:rsid w:val="002F2BF2"/>
    <w:rsid w:val="0031270E"/>
    <w:rsid w:val="00345853"/>
    <w:rsid w:val="0035101F"/>
    <w:rsid w:val="003736DA"/>
    <w:rsid w:val="00384B45"/>
    <w:rsid w:val="00390E47"/>
    <w:rsid w:val="00393316"/>
    <w:rsid w:val="003B17A1"/>
    <w:rsid w:val="003B23EB"/>
    <w:rsid w:val="003E1BAA"/>
    <w:rsid w:val="003E26C5"/>
    <w:rsid w:val="003E6682"/>
    <w:rsid w:val="0041777C"/>
    <w:rsid w:val="00425466"/>
    <w:rsid w:val="00425914"/>
    <w:rsid w:val="00433DB9"/>
    <w:rsid w:val="00474C2C"/>
    <w:rsid w:val="00492670"/>
    <w:rsid w:val="00492A28"/>
    <w:rsid w:val="00497AAF"/>
    <w:rsid w:val="004C0B90"/>
    <w:rsid w:val="004E2B46"/>
    <w:rsid w:val="00503174"/>
    <w:rsid w:val="00504237"/>
    <w:rsid w:val="00504578"/>
    <w:rsid w:val="00507F58"/>
    <w:rsid w:val="00543A7D"/>
    <w:rsid w:val="00545FD6"/>
    <w:rsid w:val="005467C7"/>
    <w:rsid w:val="00573A2F"/>
    <w:rsid w:val="00574B3E"/>
    <w:rsid w:val="00584B0B"/>
    <w:rsid w:val="00590821"/>
    <w:rsid w:val="0059373F"/>
    <w:rsid w:val="005E1499"/>
    <w:rsid w:val="005E7A77"/>
    <w:rsid w:val="005F0740"/>
    <w:rsid w:val="006129C8"/>
    <w:rsid w:val="006155D1"/>
    <w:rsid w:val="00625AD1"/>
    <w:rsid w:val="00626DE6"/>
    <w:rsid w:val="00661A55"/>
    <w:rsid w:val="006A6FC9"/>
    <w:rsid w:val="006B3576"/>
    <w:rsid w:val="006B398D"/>
    <w:rsid w:val="006C1B06"/>
    <w:rsid w:val="006C78A2"/>
    <w:rsid w:val="006D3C8E"/>
    <w:rsid w:val="006D73C6"/>
    <w:rsid w:val="006E7202"/>
    <w:rsid w:val="00715F6D"/>
    <w:rsid w:val="00744134"/>
    <w:rsid w:val="007478D8"/>
    <w:rsid w:val="007A32F0"/>
    <w:rsid w:val="007E5A50"/>
    <w:rsid w:val="008314C5"/>
    <w:rsid w:val="00833462"/>
    <w:rsid w:val="0084065F"/>
    <w:rsid w:val="00846B81"/>
    <w:rsid w:val="008542C4"/>
    <w:rsid w:val="00860354"/>
    <w:rsid w:val="00865763"/>
    <w:rsid w:val="00886087"/>
    <w:rsid w:val="008C020A"/>
    <w:rsid w:val="008C0B8E"/>
    <w:rsid w:val="008D694B"/>
    <w:rsid w:val="008D7D65"/>
    <w:rsid w:val="00903745"/>
    <w:rsid w:val="009077C1"/>
    <w:rsid w:val="0090797B"/>
    <w:rsid w:val="009164E7"/>
    <w:rsid w:val="009414A3"/>
    <w:rsid w:val="0094616D"/>
    <w:rsid w:val="009842BA"/>
    <w:rsid w:val="00985498"/>
    <w:rsid w:val="00987668"/>
    <w:rsid w:val="009B0157"/>
    <w:rsid w:val="009B0350"/>
    <w:rsid w:val="009D4BC3"/>
    <w:rsid w:val="009F0BF2"/>
    <w:rsid w:val="00A23892"/>
    <w:rsid w:val="00A352C6"/>
    <w:rsid w:val="00A662BA"/>
    <w:rsid w:val="00AA2AC7"/>
    <w:rsid w:val="00AA379B"/>
    <w:rsid w:val="00AA3F9C"/>
    <w:rsid w:val="00AB6351"/>
    <w:rsid w:val="00AD177D"/>
    <w:rsid w:val="00AF26BA"/>
    <w:rsid w:val="00B17289"/>
    <w:rsid w:val="00B2259E"/>
    <w:rsid w:val="00B40FA6"/>
    <w:rsid w:val="00B457F9"/>
    <w:rsid w:val="00B84DA1"/>
    <w:rsid w:val="00B96A5C"/>
    <w:rsid w:val="00BA11E4"/>
    <w:rsid w:val="00BB2D7E"/>
    <w:rsid w:val="00BD0E9C"/>
    <w:rsid w:val="00BD3C6F"/>
    <w:rsid w:val="00C074A8"/>
    <w:rsid w:val="00C4003D"/>
    <w:rsid w:val="00C74812"/>
    <w:rsid w:val="00C86D0A"/>
    <w:rsid w:val="00CC36F7"/>
    <w:rsid w:val="00CC4E9B"/>
    <w:rsid w:val="00CE31CE"/>
    <w:rsid w:val="00CF0439"/>
    <w:rsid w:val="00D4594E"/>
    <w:rsid w:val="00D50C53"/>
    <w:rsid w:val="00D53DF4"/>
    <w:rsid w:val="00D82099"/>
    <w:rsid w:val="00D958E5"/>
    <w:rsid w:val="00D95B52"/>
    <w:rsid w:val="00DD2F15"/>
    <w:rsid w:val="00E101B0"/>
    <w:rsid w:val="00E55AD3"/>
    <w:rsid w:val="00E607E1"/>
    <w:rsid w:val="00E71827"/>
    <w:rsid w:val="00E8109D"/>
    <w:rsid w:val="00E85169"/>
    <w:rsid w:val="00E91226"/>
    <w:rsid w:val="00EA40B7"/>
    <w:rsid w:val="00EB7773"/>
    <w:rsid w:val="00ED5A4A"/>
    <w:rsid w:val="00ED6FB9"/>
    <w:rsid w:val="00EF22FE"/>
    <w:rsid w:val="00F06CDC"/>
    <w:rsid w:val="00F304B6"/>
    <w:rsid w:val="00F34E44"/>
    <w:rsid w:val="00F47B73"/>
    <w:rsid w:val="00F47CAE"/>
    <w:rsid w:val="00F52B6C"/>
    <w:rsid w:val="00F75095"/>
    <w:rsid w:val="00F9460F"/>
    <w:rsid w:val="00F95E9F"/>
    <w:rsid w:val="00FB4A09"/>
    <w:rsid w:val="00FD31C9"/>
    <w:rsid w:val="00FE5EF1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896D2"/>
  <w15:docId w15:val="{7611AB02-8324-48D2-B84A-55B64B38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812"/>
    <w:pPr>
      <w:ind w:left="720"/>
      <w:contextualSpacing/>
    </w:pPr>
  </w:style>
  <w:style w:type="paragraph" w:styleId="Header">
    <w:name w:val="header"/>
    <w:basedOn w:val="Normal"/>
    <w:link w:val="HeaderChar"/>
    <w:rsid w:val="009854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5498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549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REPUBLIKE HRVATSKE</vt:lpstr>
    </vt:vector>
  </TitlesOfParts>
  <Company>RH-TDU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creator>kpralas</dc:creator>
  <cp:lastModifiedBy>Senada Džafović</cp:lastModifiedBy>
  <cp:revision>5</cp:revision>
  <cp:lastPrinted>2022-01-25T18:14:00Z</cp:lastPrinted>
  <dcterms:created xsi:type="dcterms:W3CDTF">2023-10-30T13:44:00Z</dcterms:created>
  <dcterms:modified xsi:type="dcterms:W3CDTF">2023-11-02T08:32:00Z</dcterms:modified>
</cp:coreProperties>
</file>