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CD567E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6F587B3D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D06132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30. studenoga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17362ED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B45EDD" w:rsidRDefault="00B45EDD" w:rsidP="00A65934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69B72B5" w14:textId="77777777" w:rsidR="00276457" w:rsidRDefault="00B45EDD" w:rsidP="00276457">
      <w:pPr>
        <w:pStyle w:val="NoSpacing"/>
        <w:jc w:val="both"/>
        <w:rPr>
          <w:rFonts w:ascii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Prijedlog odluke o</w:t>
      </w:r>
      <w:r w:rsidRPr="00B45EDD">
        <w:rPr>
          <w:rFonts w:ascii="Times New Roman" w:hAnsi="Times New Roman" w:cs="Times New Roman"/>
        </w:rPr>
        <w:t xml:space="preserve"> davanju suglasnosti na Odluku Upravnog vijeća Javn</w:t>
      </w:r>
      <w:r w:rsidR="00276457">
        <w:rPr>
          <w:rFonts w:ascii="Times New Roman" w:hAnsi="Times New Roman" w:cs="Times New Roman"/>
        </w:rPr>
        <w:t xml:space="preserve">e </w:t>
      </w:r>
      <w:r w:rsidRPr="00B45EDD">
        <w:rPr>
          <w:rFonts w:ascii="Times New Roman" w:hAnsi="Times New Roman" w:cs="Times New Roman"/>
        </w:rPr>
        <w:t>ustanove</w:t>
      </w:r>
      <w:r w:rsidR="00276457">
        <w:rPr>
          <w:rFonts w:ascii="Times New Roman" w:hAnsi="Times New Roman" w:cs="Times New Roman"/>
        </w:rPr>
        <w:t xml:space="preserve"> </w:t>
      </w:r>
    </w:p>
    <w:p w14:paraId="186854CF" w14:textId="77777777" w:rsidR="00276457" w:rsidRDefault="00B45EDD" w:rsidP="00276457">
      <w:pPr>
        <w:pStyle w:val="NoSpacing"/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B45EDD">
        <w:rPr>
          <w:rFonts w:ascii="Times New Roman" w:hAnsi="Times New Roman" w:cs="Times New Roman"/>
        </w:rPr>
        <w:t xml:space="preserve">Park prirode </w:t>
      </w:r>
      <w:r w:rsidR="008E2BFD">
        <w:rPr>
          <w:rFonts w:ascii="Times New Roman" w:hAnsi="Times New Roman" w:cs="Times New Roman"/>
        </w:rPr>
        <w:t>Vransko jezero</w:t>
      </w:r>
      <w:r w:rsidRPr="00B45EDD">
        <w:rPr>
          <w:rFonts w:ascii="Times New Roman" w:hAnsi="Times New Roman" w:cs="Times New Roman"/>
        </w:rPr>
        <w:t xml:space="preserve"> za </w:t>
      </w:r>
      <w:r w:rsidRPr="00B45EDD">
        <w:rPr>
          <w:rFonts w:ascii="Times New Roman" w:hAnsi="Times New Roman" w:cs="Times New Roman"/>
          <w:color w:val="auto"/>
        </w:rPr>
        <w:t xml:space="preserve">sklapanje Ugovora o </w:t>
      </w:r>
      <w:r w:rsidR="00F816C3">
        <w:rPr>
          <w:rFonts w:ascii="Times New Roman" w:hAnsi="Times New Roman" w:cs="Times New Roman"/>
          <w:color w:val="auto"/>
        </w:rPr>
        <w:t>neposrednom sudjelovanju</w:t>
      </w:r>
      <w:r w:rsidR="00276457">
        <w:rPr>
          <w:rFonts w:ascii="Times New Roman" w:hAnsi="Times New Roman" w:cs="Times New Roman"/>
          <w:color w:val="auto"/>
        </w:rPr>
        <w:t xml:space="preserve"> </w:t>
      </w:r>
    </w:p>
    <w:p w14:paraId="111D34EE" w14:textId="048C60C0" w:rsidR="00B45EDD" w:rsidRPr="00276457" w:rsidRDefault="00F816C3" w:rsidP="00276457">
      <w:pPr>
        <w:pStyle w:val="NoSpacing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Fonda za zaštitu okoliša i energetsk</w:t>
      </w:r>
      <w:r w:rsidR="009039C8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učinkovitost </w:t>
      </w:r>
      <w:r w:rsidR="00450345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sufinanciranju projekta</w:t>
      </w:r>
      <w:r w:rsidR="00276457">
        <w:rPr>
          <w:rFonts w:ascii="Times New Roman" w:hAnsi="Times New Roman" w:cs="Times New Roman"/>
          <w:color w:val="auto"/>
        </w:rPr>
        <w:t xml:space="preserve"> </w:t>
      </w:r>
      <w:r w:rsidR="008E2BFD" w:rsidRPr="008E2BFD">
        <w:rPr>
          <w:rFonts w:ascii="Times New Roman" w:hAnsi="Times New Roman" w:cs="Times New Roman"/>
          <w:color w:val="auto"/>
        </w:rPr>
        <w:t>„Rekonstrukcija ornitološke postaje, promatračnice i pristupne staze“</w:t>
      </w:r>
    </w:p>
    <w:p w14:paraId="28843CEB" w14:textId="77777777" w:rsidR="00B45EDD" w:rsidRPr="00B45EDD" w:rsidRDefault="00B45EDD" w:rsidP="00B45EDD">
      <w:pPr>
        <w:jc w:val="both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7421CE85" w14:textId="77777777" w:rsidR="00B45EDD" w:rsidRPr="00B45EDD" w:rsidRDefault="00B45EDD" w:rsidP="008E2BF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4FFCCBA3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9407CF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49D91A7" w14:textId="7290EF82" w:rsidR="00B45EDD" w:rsidRPr="009B3995" w:rsidRDefault="00B45EDD" w:rsidP="009B399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7BE973BA" w14:textId="08924C54" w:rsidR="00C02A62" w:rsidRPr="00A90387" w:rsidRDefault="001C4978" w:rsidP="008946B1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A90387"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 w:rsidRPr="00A90387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 w:rsidRPr="00A90387">
        <w:rPr>
          <w:rFonts w:ascii="Times New Roman" w:hAnsi="Times New Roman" w:cs="Times New Roman"/>
          <w:color w:val="auto"/>
        </w:rPr>
        <w:t>.</w:t>
      </w:r>
      <w:r w:rsidR="00184348" w:rsidRPr="00A90387">
        <w:rPr>
          <w:rFonts w:ascii="Times New Roman" w:hAnsi="Times New Roman" w:cs="Times New Roman"/>
          <w:color w:val="auto"/>
        </w:rPr>
        <w:t xml:space="preserve"> i 80/22</w:t>
      </w:r>
      <w:r w:rsidR="00B45EDD" w:rsidRPr="00A90387">
        <w:rPr>
          <w:rFonts w:ascii="Times New Roman" w:hAnsi="Times New Roman" w:cs="Times New Roman"/>
          <w:color w:val="auto"/>
        </w:rPr>
        <w:t>.</w:t>
      </w:r>
      <w:r w:rsidRPr="00A90387">
        <w:rPr>
          <w:rFonts w:ascii="Times New Roman" w:hAnsi="Times New Roman" w:cs="Times New Roman"/>
          <w:color w:val="auto"/>
        </w:rPr>
        <w:t>), a u vezi s čla</w:t>
      </w:r>
      <w:r w:rsidR="00184348" w:rsidRPr="00A90387">
        <w:rPr>
          <w:rFonts w:ascii="Times New Roman" w:hAnsi="Times New Roman" w:cs="Times New Roman"/>
          <w:color w:val="auto"/>
        </w:rPr>
        <w:t>nkom 14. stavkom 1. podstavkom 10</w:t>
      </w:r>
      <w:r w:rsidRPr="00A90387">
        <w:rPr>
          <w:rFonts w:ascii="Times New Roman" w:hAnsi="Times New Roman" w:cs="Times New Roman"/>
          <w:color w:val="auto"/>
        </w:rPr>
        <w:t xml:space="preserve">. Statuta Javne ustanove Park prirode </w:t>
      </w:r>
      <w:r w:rsidR="00D168FE" w:rsidRPr="00A90387">
        <w:rPr>
          <w:rFonts w:ascii="Times New Roman" w:hAnsi="Times New Roman" w:cs="Times New Roman"/>
          <w:color w:val="auto"/>
        </w:rPr>
        <w:t>Vransko jezero</w:t>
      </w:r>
      <w:r w:rsidRPr="00A90387">
        <w:rPr>
          <w:rFonts w:ascii="Times New Roman" w:hAnsi="Times New Roman" w:cs="Times New Roman"/>
          <w:color w:val="auto"/>
        </w:rPr>
        <w:t>, (</w:t>
      </w:r>
      <w:r w:rsidR="00D168FE" w:rsidRPr="00A90387">
        <w:rPr>
          <w:rFonts w:ascii="Times New Roman" w:hAnsi="Times New Roman" w:cs="Times New Roman"/>
          <w:color w:val="auto"/>
        </w:rPr>
        <w:t>KLASA:</w:t>
      </w:r>
      <w:r w:rsidR="0021069C">
        <w:rPr>
          <w:rFonts w:ascii="Times New Roman" w:hAnsi="Times New Roman" w:cs="Times New Roman"/>
          <w:color w:val="auto"/>
        </w:rPr>
        <w:t xml:space="preserve"> 351-04/14-00/154</w:t>
      </w:r>
      <w:r w:rsidR="00D168FE" w:rsidRPr="00A90387">
        <w:rPr>
          <w:rFonts w:ascii="Times New Roman" w:hAnsi="Times New Roman" w:cs="Times New Roman"/>
          <w:color w:val="auto"/>
        </w:rPr>
        <w:t xml:space="preserve">, URBROJ: </w:t>
      </w:r>
      <w:r w:rsidR="0021069C">
        <w:rPr>
          <w:rFonts w:ascii="Times New Roman" w:hAnsi="Times New Roman" w:cs="Times New Roman"/>
          <w:color w:val="auto"/>
        </w:rPr>
        <w:t xml:space="preserve">154-06/14 </w:t>
      </w:r>
      <w:r w:rsidR="00D168FE" w:rsidRPr="00A90387">
        <w:rPr>
          <w:rFonts w:ascii="Times New Roman" w:hAnsi="Times New Roman" w:cs="Times New Roman"/>
          <w:color w:val="auto"/>
        </w:rPr>
        <w:t>od dana</w:t>
      </w:r>
      <w:r w:rsidR="00A90387" w:rsidRPr="00A90387">
        <w:rPr>
          <w:rFonts w:ascii="Times New Roman" w:hAnsi="Times New Roman" w:cs="Times New Roman"/>
          <w:color w:val="auto"/>
        </w:rPr>
        <w:t xml:space="preserve"> </w:t>
      </w:r>
      <w:r w:rsidR="00A65934">
        <w:rPr>
          <w:rFonts w:ascii="Times New Roman" w:hAnsi="Times New Roman" w:cs="Times New Roman"/>
          <w:color w:val="auto"/>
        </w:rPr>
        <w:t>23</w:t>
      </w:r>
      <w:r w:rsidR="0021069C">
        <w:rPr>
          <w:rFonts w:ascii="Times New Roman" w:hAnsi="Times New Roman" w:cs="Times New Roman"/>
          <w:color w:val="auto"/>
        </w:rPr>
        <w:t xml:space="preserve">. </w:t>
      </w:r>
      <w:r w:rsidR="00A65934">
        <w:rPr>
          <w:rFonts w:ascii="Times New Roman" w:hAnsi="Times New Roman" w:cs="Times New Roman"/>
          <w:color w:val="auto"/>
        </w:rPr>
        <w:t>rujn</w:t>
      </w:r>
      <w:r w:rsidR="0021069C">
        <w:rPr>
          <w:rFonts w:ascii="Times New Roman" w:hAnsi="Times New Roman" w:cs="Times New Roman"/>
          <w:color w:val="auto"/>
        </w:rPr>
        <w:t xml:space="preserve">a 2014. i Klasa: 351-04/16-00/102, URBROJ: 102-06/16-03 od </w:t>
      </w:r>
      <w:r w:rsidR="00A65934">
        <w:rPr>
          <w:rFonts w:ascii="Times New Roman" w:hAnsi="Times New Roman" w:cs="Times New Roman"/>
          <w:color w:val="auto"/>
        </w:rPr>
        <w:t>9</w:t>
      </w:r>
      <w:r w:rsidR="0021069C">
        <w:rPr>
          <w:rFonts w:ascii="Times New Roman" w:hAnsi="Times New Roman" w:cs="Times New Roman"/>
          <w:color w:val="auto"/>
        </w:rPr>
        <w:t xml:space="preserve">. </w:t>
      </w:r>
      <w:r w:rsidR="00A65934">
        <w:rPr>
          <w:rFonts w:ascii="Times New Roman" w:hAnsi="Times New Roman" w:cs="Times New Roman"/>
          <w:color w:val="auto"/>
        </w:rPr>
        <w:t>studenoga</w:t>
      </w:r>
      <w:r w:rsidR="0021069C">
        <w:rPr>
          <w:rFonts w:ascii="Times New Roman" w:hAnsi="Times New Roman" w:cs="Times New Roman"/>
          <w:color w:val="auto"/>
        </w:rPr>
        <w:t xml:space="preserve"> 201</w:t>
      </w:r>
      <w:r w:rsidR="00A65934">
        <w:rPr>
          <w:rFonts w:ascii="Times New Roman" w:hAnsi="Times New Roman" w:cs="Times New Roman"/>
          <w:color w:val="auto"/>
        </w:rPr>
        <w:t>6</w:t>
      </w:r>
      <w:r w:rsidR="0021069C">
        <w:rPr>
          <w:rFonts w:ascii="Times New Roman" w:hAnsi="Times New Roman" w:cs="Times New Roman"/>
          <w:color w:val="auto"/>
        </w:rPr>
        <w:t xml:space="preserve">., </w:t>
      </w:r>
      <w:r w:rsidRPr="00A90387">
        <w:rPr>
          <w:rFonts w:ascii="Times New Roman" w:hAnsi="Times New Roman" w:cs="Times New Roman"/>
          <w:color w:val="auto"/>
        </w:rPr>
        <w:t>)</w:t>
      </w:r>
      <w:r w:rsidR="00A90387" w:rsidRPr="00A90387">
        <w:rPr>
          <w:rFonts w:ascii="Times New Roman" w:hAnsi="Times New Roman" w:cs="Times New Roman"/>
          <w:color w:val="auto"/>
        </w:rPr>
        <w:t xml:space="preserve"> </w:t>
      </w:r>
      <w:r w:rsidR="006D63F4">
        <w:rPr>
          <w:rFonts w:ascii="Times New Roman" w:hAnsi="Times New Roman" w:cs="Times New Roman"/>
          <w:color w:val="auto"/>
        </w:rPr>
        <w:t xml:space="preserve"> </w:t>
      </w:r>
      <w:r w:rsidR="00992B6B" w:rsidRPr="00A90387">
        <w:rPr>
          <w:rFonts w:ascii="Times New Roman" w:hAnsi="Times New Roman" w:cs="Times New Roman"/>
          <w:color w:val="auto"/>
        </w:rPr>
        <w:t xml:space="preserve">Vlada </w:t>
      </w:r>
      <w:r w:rsidR="00992B6B" w:rsidRPr="00A90387">
        <w:rPr>
          <w:rFonts w:ascii="Times New Roman" w:hAnsi="Times New Roman" w:cs="Times New Roman"/>
        </w:rPr>
        <w:t>Republike Hrvatske je na sjednici održanoj</w:t>
      </w:r>
      <w:r w:rsidR="00245590">
        <w:rPr>
          <w:rFonts w:ascii="Times New Roman" w:hAnsi="Times New Roman" w:cs="Times New Roman"/>
        </w:rPr>
        <w:t xml:space="preserve"> </w:t>
      </w:r>
      <w:r w:rsidR="001515EF" w:rsidRPr="00A90387">
        <w:rPr>
          <w:rFonts w:ascii="Times New Roman" w:hAnsi="Times New Roman" w:cs="Times New Roman"/>
        </w:rPr>
        <w:t xml:space="preserve"> ___</w:t>
      </w:r>
      <w:r w:rsidR="00AF6D73" w:rsidRPr="00A90387">
        <w:rPr>
          <w:rFonts w:ascii="Times New Roman" w:hAnsi="Times New Roman" w:cs="Times New Roman"/>
        </w:rPr>
        <w:t>___________</w:t>
      </w:r>
      <w:r w:rsidR="00744D93" w:rsidRPr="00A90387">
        <w:rPr>
          <w:rFonts w:ascii="Times New Roman" w:hAnsi="Times New Roman" w:cs="Times New Roman"/>
        </w:rPr>
        <w:t xml:space="preserve">__ </w:t>
      </w:r>
      <w:r w:rsidR="00992B6B" w:rsidRPr="00A90387">
        <w:rPr>
          <w:rFonts w:ascii="Times New Roman" w:hAnsi="Times New Roman" w:cs="Times New Roman"/>
        </w:rPr>
        <w:t>20</w:t>
      </w:r>
      <w:r w:rsidR="005C497E" w:rsidRPr="00A90387">
        <w:rPr>
          <w:rFonts w:ascii="Times New Roman" w:hAnsi="Times New Roman" w:cs="Times New Roman"/>
        </w:rPr>
        <w:t>2</w:t>
      </w:r>
      <w:r w:rsidR="00AF6D73" w:rsidRPr="00A90387">
        <w:rPr>
          <w:rFonts w:ascii="Times New Roman" w:hAnsi="Times New Roman" w:cs="Times New Roman"/>
        </w:rPr>
        <w:t>3</w:t>
      </w:r>
      <w:r w:rsidR="00992B6B" w:rsidRPr="00A90387">
        <w:rPr>
          <w:rFonts w:ascii="Times New Roman" w:hAnsi="Times New Roman" w:cs="Times New Roman"/>
        </w:rPr>
        <w:t>. donijela</w:t>
      </w:r>
    </w:p>
    <w:p w14:paraId="4609B26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7D0D57B4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3EA8922" w14:textId="7F0D44E3" w:rsidR="00C02A62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ODLUKU</w:t>
      </w:r>
      <w:bookmarkEnd w:id="0"/>
    </w:p>
    <w:p w14:paraId="3B18C7CE" w14:textId="77777777" w:rsidR="00245590" w:rsidRPr="00B34028" w:rsidRDefault="00245590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90D4" w14:textId="002E3356" w:rsidR="00C02A62" w:rsidRDefault="002F325F" w:rsidP="001515E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8011D6">
        <w:rPr>
          <w:rFonts w:ascii="Times New Roman" w:hAnsi="Times New Roman" w:cs="Times New Roman"/>
          <w:b/>
        </w:rPr>
        <w:t xml:space="preserve">Park prirode </w:t>
      </w:r>
      <w:r w:rsidR="00D168FE">
        <w:rPr>
          <w:rFonts w:ascii="Times New Roman" w:hAnsi="Times New Roman" w:cs="Times New Roman"/>
          <w:b/>
        </w:rPr>
        <w:t>Vransko jezero</w:t>
      </w:r>
      <w:r w:rsidR="008011D6">
        <w:rPr>
          <w:rFonts w:ascii="Times New Roman" w:hAnsi="Times New Roman" w:cs="Times New Roman"/>
          <w:b/>
        </w:rPr>
        <w:t xml:space="preserve"> za </w:t>
      </w:r>
      <w:r w:rsidR="00FB3DD4">
        <w:rPr>
          <w:rFonts w:ascii="Times New Roman" w:hAnsi="Times New Roman" w:cs="Times New Roman"/>
          <w:b/>
          <w:color w:val="auto"/>
        </w:rPr>
        <w:t xml:space="preserve">sklapanje Ugovora </w:t>
      </w:r>
      <w:bookmarkStart w:id="1" w:name="_Hlk137452762"/>
      <w:r w:rsidR="00F816C3">
        <w:rPr>
          <w:rFonts w:ascii="Times New Roman" w:hAnsi="Times New Roman" w:cs="Times New Roman"/>
          <w:b/>
          <w:color w:val="auto"/>
        </w:rPr>
        <w:t xml:space="preserve">o neposrednom </w:t>
      </w:r>
      <w:r w:rsidR="00F816C3" w:rsidRPr="00F816C3">
        <w:rPr>
          <w:rFonts w:ascii="Times New Roman" w:hAnsi="Times New Roman" w:cs="Times New Roman"/>
          <w:b/>
          <w:color w:val="auto"/>
        </w:rPr>
        <w:t>sudjelovanju Fonda za zaštitu okoliša i energetsk</w:t>
      </w:r>
      <w:r w:rsidR="00C2721F">
        <w:rPr>
          <w:rFonts w:ascii="Times New Roman" w:hAnsi="Times New Roman" w:cs="Times New Roman"/>
          <w:b/>
          <w:color w:val="auto"/>
        </w:rPr>
        <w:t>u</w:t>
      </w:r>
      <w:r w:rsidR="00F816C3" w:rsidRPr="00F816C3">
        <w:rPr>
          <w:rFonts w:ascii="Times New Roman" w:hAnsi="Times New Roman" w:cs="Times New Roman"/>
          <w:b/>
          <w:color w:val="auto"/>
        </w:rPr>
        <w:t xml:space="preserve"> učinkovitost </w:t>
      </w:r>
      <w:r w:rsidR="00450345">
        <w:rPr>
          <w:rFonts w:ascii="Times New Roman" w:hAnsi="Times New Roman" w:cs="Times New Roman"/>
          <w:b/>
          <w:color w:val="auto"/>
        </w:rPr>
        <w:t>u</w:t>
      </w:r>
      <w:r w:rsidR="00F816C3" w:rsidRPr="00F816C3">
        <w:rPr>
          <w:rFonts w:ascii="Times New Roman" w:hAnsi="Times New Roman" w:cs="Times New Roman"/>
          <w:b/>
          <w:color w:val="auto"/>
        </w:rPr>
        <w:t xml:space="preserve"> sufinanciranju projekta </w:t>
      </w:r>
      <w:r w:rsidR="00D168FE" w:rsidRPr="00D168FE">
        <w:rPr>
          <w:rFonts w:ascii="Times New Roman" w:hAnsi="Times New Roman" w:cs="Times New Roman"/>
          <w:b/>
          <w:color w:val="auto"/>
        </w:rPr>
        <w:t>„Rekonstrukcija ornitološke postaje, promatračnice i pristupne staze“</w:t>
      </w:r>
    </w:p>
    <w:p w14:paraId="415087C7" w14:textId="77777777" w:rsidR="008D75BF" w:rsidRDefault="008D75BF" w:rsidP="001515EF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5CD3C958" w14:textId="77777777" w:rsidR="008D75BF" w:rsidRPr="002F325F" w:rsidRDefault="008D75B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bookmarkEnd w:id="1"/>
    <w:p w14:paraId="060FE6B1" w14:textId="77777777" w:rsidR="001515EF" w:rsidRP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11C754" w14:textId="77777777" w:rsidR="001515EF" w:rsidRP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221AD7C7" w14:textId="6F86D6A1" w:rsidR="00E9633B" w:rsidRPr="009E3338" w:rsidRDefault="00992B6B" w:rsidP="009E3338">
      <w:pPr>
        <w:pStyle w:val="NoSpacing"/>
        <w:ind w:firstLine="708"/>
        <w:jc w:val="both"/>
        <w:rPr>
          <w:rFonts w:ascii="Times New Roman" w:hAnsi="Times New Roman"/>
        </w:rPr>
      </w:pPr>
      <w:r w:rsidRPr="001515EF">
        <w:rPr>
          <w:rFonts w:ascii="Times New Roman" w:hAnsi="Times New Roman" w:cs="Times New Roman"/>
        </w:rPr>
        <w:t>Daje se suglasnost na Odluku Up</w:t>
      </w:r>
      <w:r w:rsidR="005D5FE2">
        <w:rPr>
          <w:rFonts w:ascii="Times New Roman" w:hAnsi="Times New Roman" w:cs="Times New Roman"/>
        </w:rPr>
        <w:t>ravnog vijeća Javne ustanove Park prirode</w:t>
      </w:r>
      <w:r w:rsidR="008E410F" w:rsidRPr="001515EF">
        <w:rPr>
          <w:rFonts w:ascii="Times New Roman" w:hAnsi="Times New Roman" w:cs="Times New Roman"/>
        </w:rPr>
        <w:t xml:space="preserve"> </w:t>
      </w:r>
      <w:r w:rsidR="004B5AEF">
        <w:rPr>
          <w:rFonts w:ascii="Times New Roman" w:hAnsi="Times New Roman" w:cs="Times New Roman"/>
          <w:color w:val="auto"/>
        </w:rPr>
        <w:t>Vransko jezero</w:t>
      </w:r>
      <w:r w:rsidR="000E42D0" w:rsidRPr="00651414">
        <w:rPr>
          <w:rFonts w:ascii="Times New Roman" w:hAnsi="Times New Roman" w:cs="Times New Roman"/>
          <w:color w:val="auto"/>
        </w:rPr>
        <w:t xml:space="preserve">, </w:t>
      </w:r>
      <w:r w:rsidR="000D61B5" w:rsidRPr="000D61B5">
        <w:rPr>
          <w:rFonts w:ascii="Times New Roman" w:hAnsi="Times New Roman" w:cs="Times New Roman"/>
          <w:color w:val="auto"/>
        </w:rPr>
        <w:t>KLASA:</w:t>
      </w:r>
      <w:r w:rsidR="004B5AEF">
        <w:rPr>
          <w:rFonts w:ascii="Times New Roman" w:hAnsi="Times New Roman" w:cs="Times New Roman"/>
          <w:color w:val="auto"/>
        </w:rPr>
        <w:t xml:space="preserve"> </w:t>
      </w:r>
      <w:r w:rsidR="004B5AEF" w:rsidRPr="004B5AEF">
        <w:rPr>
          <w:rFonts w:ascii="Times New Roman" w:hAnsi="Times New Roman" w:cs="Times New Roman"/>
          <w:color w:val="auto"/>
        </w:rPr>
        <w:t>023-01/23-01/13, URBROJ: 2198-07/01-23-03</w:t>
      </w:r>
      <w:r w:rsidR="004B5AEF">
        <w:rPr>
          <w:rFonts w:ascii="Times New Roman" w:hAnsi="Times New Roman" w:cs="Times New Roman"/>
          <w:color w:val="auto"/>
        </w:rPr>
        <w:t xml:space="preserve"> </w:t>
      </w:r>
      <w:r w:rsidR="000E42D0" w:rsidRPr="00E9633B">
        <w:rPr>
          <w:rFonts w:ascii="Times New Roman" w:hAnsi="Times New Roman" w:cs="Times New Roman"/>
          <w:color w:val="auto"/>
        </w:rPr>
        <w:t xml:space="preserve">od </w:t>
      </w:r>
      <w:r w:rsidR="004B5AEF">
        <w:rPr>
          <w:rFonts w:ascii="Times New Roman" w:hAnsi="Times New Roman" w:cs="Times New Roman"/>
          <w:color w:val="auto"/>
        </w:rPr>
        <w:t>28</w:t>
      </w:r>
      <w:r w:rsidR="004E3B6A">
        <w:rPr>
          <w:rFonts w:ascii="Times New Roman" w:hAnsi="Times New Roman" w:cs="Times New Roman"/>
          <w:color w:val="auto"/>
        </w:rPr>
        <w:t xml:space="preserve">. </w:t>
      </w:r>
      <w:r w:rsidR="004B5AEF">
        <w:rPr>
          <w:rFonts w:ascii="Times New Roman" w:hAnsi="Times New Roman" w:cs="Times New Roman"/>
          <w:color w:val="auto"/>
        </w:rPr>
        <w:t>kolovoza</w:t>
      </w:r>
      <w:r w:rsidR="004E3B6A">
        <w:rPr>
          <w:rFonts w:ascii="Times New Roman" w:hAnsi="Times New Roman" w:cs="Times New Roman"/>
          <w:color w:val="auto"/>
        </w:rPr>
        <w:t xml:space="preserve"> </w:t>
      </w:r>
      <w:r w:rsidR="00E9633B" w:rsidRPr="00E9633B">
        <w:rPr>
          <w:rFonts w:ascii="Times New Roman" w:hAnsi="Times New Roman" w:cs="Times New Roman"/>
          <w:color w:val="auto"/>
        </w:rPr>
        <w:t>202</w:t>
      </w:r>
      <w:r w:rsidR="000D61B5">
        <w:rPr>
          <w:rFonts w:ascii="Times New Roman" w:hAnsi="Times New Roman" w:cs="Times New Roman"/>
          <w:color w:val="auto"/>
        </w:rPr>
        <w:t>3</w:t>
      </w:r>
      <w:r w:rsidR="007C5392" w:rsidRPr="00E9633B">
        <w:rPr>
          <w:rFonts w:ascii="Times New Roman" w:hAnsi="Times New Roman" w:cs="Times New Roman"/>
          <w:color w:val="auto"/>
        </w:rPr>
        <w:t>.</w:t>
      </w:r>
      <w:r w:rsidR="005C497E">
        <w:rPr>
          <w:rFonts w:ascii="Times New Roman" w:hAnsi="Times New Roman" w:cs="Times New Roman"/>
          <w:color w:val="auto"/>
        </w:rPr>
        <w:t xml:space="preserve"> kojom se </w:t>
      </w:r>
      <w:r w:rsidR="00731FE2">
        <w:rPr>
          <w:rFonts w:ascii="Times New Roman" w:hAnsi="Times New Roman" w:cs="Times New Roman"/>
          <w:color w:val="auto"/>
        </w:rPr>
        <w:t xml:space="preserve">daje suglasnost ravnatelju </w:t>
      </w:r>
      <w:r w:rsidR="00731FE2" w:rsidRPr="000F5E2E">
        <w:rPr>
          <w:rFonts w:ascii="Times New Roman" w:hAnsi="Times New Roman"/>
        </w:rPr>
        <w:t>Javne ustanove</w:t>
      </w:r>
      <w:r w:rsidR="005D5FE2" w:rsidRPr="005D5FE2">
        <w:rPr>
          <w:rFonts w:ascii="Times New Roman" w:hAnsi="Times New Roman" w:cs="Times New Roman"/>
        </w:rPr>
        <w:t xml:space="preserve"> </w:t>
      </w:r>
      <w:r w:rsidR="005D5FE2">
        <w:rPr>
          <w:rFonts w:ascii="Times New Roman" w:hAnsi="Times New Roman" w:cs="Times New Roman"/>
        </w:rPr>
        <w:t>Park prirode</w:t>
      </w:r>
      <w:r w:rsidR="005D5FE2" w:rsidRPr="001515EF">
        <w:rPr>
          <w:rFonts w:ascii="Times New Roman" w:hAnsi="Times New Roman" w:cs="Times New Roman"/>
        </w:rPr>
        <w:t xml:space="preserve"> </w:t>
      </w:r>
      <w:r w:rsidR="004B5AEF">
        <w:rPr>
          <w:rFonts w:ascii="Times New Roman" w:hAnsi="Times New Roman" w:cs="Times New Roman"/>
          <w:color w:val="auto"/>
        </w:rPr>
        <w:t>Vransko jezero</w:t>
      </w:r>
      <w:r w:rsidR="0002733C">
        <w:rPr>
          <w:rFonts w:ascii="Times New Roman" w:hAnsi="Times New Roman" w:cs="Times New Roman"/>
          <w:color w:val="auto"/>
        </w:rPr>
        <w:t>,</w:t>
      </w:r>
      <w:r w:rsidR="00731FE2" w:rsidRPr="000F5E2E">
        <w:rPr>
          <w:rFonts w:ascii="Times New Roman" w:hAnsi="Times New Roman"/>
        </w:rPr>
        <w:t xml:space="preserve"> </w:t>
      </w:r>
      <w:r w:rsidR="00731FE2">
        <w:rPr>
          <w:rFonts w:ascii="Times New Roman" w:hAnsi="Times New Roman"/>
        </w:rPr>
        <w:t xml:space="preserve">za </w:t>
      </w:r>
      <w:r w:rsidR="00731FE2" w:rsidRPr="00DF697D">
        <w:rPr>
          <w:rFonts w:ascii="Times New Roman" w:hAnsi="Times New Roman"/>
        </w:rPr>
        <w:t xml:space="preserve">sklapanje </w:t>
      </w:r>
      <w:r w:rsidR="00731FE2" w:rsidRPr="00361D6A">
        <w:rPr>
          <w:rFonts w:ascii="Times New Roman" w:hAnsi="Times New Roman"/>
        </w:rPr>
        <w:t>U</w:t>
      </w:r>
      <w:r w:rsidR="0002733C" w:rsidRPr="00361D6A">
        <w:rPr>
          <w:rFonts w:ascii="Times New Roman" w:hAnsi="Times New Roman"/>
        </w:rPr>
        <w:t xml:space="preserve">govora </w:t>
      </w:r>
      <w:r w:rsidR="000D61B5" w:rsidRPr="000D61B5">
        <w:rPr>
          <w:rFonts w:ascii="Times New Roman" w:hAnsi="Times New Roman"/>
        </w:rPr>
        <w:t>o neposrednom sudjelovanju Fonda za zaštitu okoliša i energetsk</w:t>
      </w:r>
      <w:r w:rsidR="00C2721F">
        <w:rPr>
          <w:rFonts w:ascii="Times New Roman" w:hAnsi="Times New Roman"/>
        </w:rPr>
        <w:t>u</w:t>
      </w:r>
      <w:r w:rsidR="000D61B5" w:rsidRPr="000D61B5">
        <w:rPr>
          <w:rFonts w:ascii="Times New Roman" w:hAnsi="Times New Roman"/>
        </w:rPr>
        <w:t xml:space="preserve"> učinkovitost u sufinanciranju projekta </w:t>
      </w:r>
      <w:r w:rsidR="003E74CB">
        <w:rPr>
          <w:rFonts w:ascii="Times New Roman" w:hAnsi="Times New Roman"/>
        </w:rPr>
        <w:t>„</w:t>
      </w:r>
      <w:r w:rsidR="004B5AEF" w:rsidRPr="004B5AEF">
        <w:rPr>
          <w:rFonts w:ascii="Times New Roman" w:hAnsi="Times New Roman"/>
        </w:rPr>
        <w:t>Rekonstrukcija ornitološke postaje, promatračnice i pristupne staze“</w:t>
      </w:r>
      <w:r w:rsidR="000D61B5">
        <w:rPr>
          <w:rFonts w:ascii="Times New Roman" w:hAnsi="Times New Roman"/>
        </w:rPr>
        <w:t>, davanjem sredstava pomoći</w:t>
      </w:r>
      <w:r w:rsidR="00E9633B">
        <w:rPr>
          <w:rFonts w:ascii="Times New Roman" w:hAnsi="Times New Roman"/>
        </w:rPr>
        <w:t xml:space="preserve"> </w:t>
      </w:r>
      <w:r w:rsidR="009E3338">
        <w:rPr>
          <w:rFonts w:ascii="Times New Roman" w:hAnsi="Times New Roman"/>
        </w:rPr>
        <w:t xml:space="preserve">najviše u iznosu do </w:t>
      </w:r>
      <w:r w:rsidR="003E74CB" w:rsidRPr="00602AFF">
        <w:rPr>
          <w:rFonts w:ascii="Times New Roman" w:hAnsi="Times New Roman"/>
        </w:rPr>
        <w:t xml:space="preserve">299.158,32 </w:t>
      </w:r>
      <w:r w:rsidR="00376CDE">
        <w:rPr>
          <w:rFonts w:ascii="Times New Roman" w:hAnsi="Times New Roman"/>
        </w:rPr>
        <w:t>eura</w:t>
      </w:r>
      <w:r w:rsidR="00E9633B" w:rsidRPr="00602AFF">
        <w:rPr>
          <w:rFonts w:ascii="Times New Roman" w:hAnsi="Times New Roman"/>
        </w:rPr>
        <w:t xml:space="preserve"> </w:t>
      </w:r>
      <w:r w:rsidR="000D61B5" w:rsidRPr="00602AFF">
        <w:rPr>
          <w:rFonts w:ascii="Times New Roman" w:hAnsi="Times New Roman"/>
          <w:color w:val="auto"/>
        </w:rPr>
        <w:t>b</w:t>
      </w:r>
      <w:r w:rsidR="00E9633B" w:rsidRPr="00602AFF">
        <w:rPr>
          <w:rFonts w:ascii="Times New Roman" w:hAnsi="Times New Roman"/>
          <w:color w:val="auto"/>
        </w:rPr>
        <w:t xml:space="preserve">ez PDV-a, </w:t>
      </w:r>
      <w:r w:rsidR="003E74CB" w:rsidRPr="00602AFF">
        <w:rPr>
          <w:rFonts w:ascii="Times New Roman" w:hAnsi="Times New Roman"/>
          <w:color w:val="auto"/>
        </w:rPr>
        <w:t xml:space="preserve">koji čini 68,53% </w:t>
      </w:r>
      <w:r w:rsidR="003E74CB" w:rsidRPr="00DE113E">
        <w:rPr>
          <w:rFonts w:ascii="Times New Roman" w:hAnsi="Times New Roman"/>
          <w:color w:val="auto"/>
        </w:rPr>
        <w:t>procijenjenih i Fondu opravdanih troškova projekta.</w:t>
      </w:r>
    </w:p>
    <w:p w14:paraId="7AD4B944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4DD46CF3" w14:textId="77777777" w:rsidR="001515EF" w:rsidRPr="00651414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69647ADF" w14:textId="77777777" w:rsidR="00C02A62" w:rsidRPr="00651414" w:rsidRDefault="00992B6B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4ECA999F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4D745615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3173DFF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637D7EF" w14:textId="77777777" w:rsidR="00AF6D73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6A9A1CC5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54EA029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46322A2" w14:textId="77777777" w:rsidR="008011D6" w:rsidRDefault="008011D6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7129FB64" w14:textId="77777777" w:rsidR="00C2721F" w:rsidRDefault="00C2721F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</w:p>
    <w:p w14:paraId="15E9FCCD" w14:textId="6AE869A6" w:rsidR="00C02A62" w:rsidRPr="00361EB0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t>Obrazloženje</w:t>
      </w:r>
      <w:bookmarkEnd w:id="2"/>
    </w:p>
    <w:p w14:paraId="1C510E61" w14:textId="77777777" w:rsidR="00BC3EB6" w:rsidRPr="00BC3EB6" w:rsidRDefault="00BC3EB6" w:rsidP="00BC3EB6">
      <w:pPr>
        <w:ind w:firstLine="708"/>
        <w:jc w:val="both"/>
        <w:rPr>
          <w:rFonts w:ascii="Times New Roman" w:hAnsi="Times New Roman" w:cs="Times New Roman"/>
          <w:color w:val="FF0000"/>
          <w:lang w:val="hr-HR"/>
        </w:rPr>
      </w:pPr>
      <w:r w:rsidRPr="00BC3EB6">
        <w:rPr>
          <w:rFonts w:ascii="Times New Roman" w:hAnsi="Times New Roman" w:cs="Times New Roman"/>
          <w:color w:val="auto"/>
          <w:lang w:val="hr-HR"/>
        </w:rPr>
        <w:t>Upravno vijeće Javne ustanove Park prirode Vransko jezero (u daljnjem tekstu: PP Vransko jezero) je 28. kolovoza 2023. donijelo Odluku o davanju suglasnosti ravnatelju PP Vransko jezero za sklapanje Ugovora o neposrednom sudjelovanju Fonda za zaštitu okoliša i energetsku učinkovitost u sufinanciranju projekta „Rekonstrukcija ornitološke postaje, promatračnice i pristupne staze“, davanjem sredstava pomoći.</w:t>
      </w:r>
    </w:p>
    <w:p w14:paraId="6CA17062" w14:textId="77777777" w:rsidR="00BC3EB6" w:rsidRPr="00BC3EB6" w:rsidRDefault="00BC3EB6" w:rsidP="00BC3EB6">
      <w:pPr>
        <w:spacing w:line="27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BC3EB6">
        <w:rPr>
          <w:rFonts w:ascii="Times New Roman" w:eastAsia="Times New Roman" w:hAnsi="Times New Roman" w:cs="Times New Roman"/>
          <w:color w:val="auto"/>
        </w:rPr>
        <w:t>Člankom 14. stavkom 1. podstavkom 10. Statuta Javne ustanove Parka prirode Vransko jezero propisano je da Upravno vijeće donosi odluke o raspolaganju pokretnom imovinom Ustanove, odnosno sklapanju drugog pravnog posla, pojedinačne vrijednosti koja ne prelazi iznos od 1.500.000,00 kuna, a iznad toga uz suglasnost Vlade Republike Hrvatske.</w:t>
      </w:r>
    </w:p>
    <w:p w14:paraId="086154F1" w14:textId="77777777" w:rsidR="00BC3EB6" w:rsidRPr="00BC3EB6" w:rsidRDefault="00BC3EB6" w:rsidP="00BC3EB6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Fond za zaštitu okoliša i energetsku učinkovitost (u daljnjem tekstu: Fond) objavio je dana 14. travnja 2023. Javni poziv za neposredno sufinanciranje projekata koji doprinose održivosti posjetiteljske infrastrukture (JP ZO 5/2023) u Narodnim novinama br. 41/23 i na mrežnoj stranici Fonda.</w:t>
      </w:r>
    </w:p>
    <w:p w14:paraId="1904666A" w14:textId="77777777" w:rsidR="00BC3EB6" w:rsidRPr="00BC3EB6" w:rsidRDefault="00BC3EB6" w:rsidP="00BC3EB6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 xml:space="preserve">Javna ustanova Park prirode Vransko jezero (u daljnjem tekstu: JU PP Vransko jezero) se dana 2. svibnja 2023. prijavila na ranije navedeni Javni poziv, kojim traži sufinanciranje projekta „Rekonstrukcija ornitološke postaje, promatračnice i pristupne staze“ uz traženu popratnu dokumentaciju. Uvidom u dostavljenu dokumentaciju utvrđeno je da ukupno procijenjeni troškovi projekta iznose 437.800,00 eura bez PDV-a, od čega su za Fond procijenjeni i opravdani troškovi u iznosu od 436.528,00 eura bez PDV-a, a isti se odnose na sljedeće aktivnosti: </w:t>
      </w:r>
    </w:p>
    <w:p w14:paraId="58D9A136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Rekonstrukcija ornitološke postaje, promatračnice i pristupne staze,</w:t>
      </w:r>
    </w:p>
    <w:p w14:paraId="300A7101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Stručni građevinski nadzor za izvođenje radova rekonstrukcije ornitološke postaje,</w:t>
      </w:r>
    </w:p>
    <w:p w14:paraId="1B9E0BC8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Projektantski nadzor za izvođenje radova rekonstrukcije ornitološke postaje,</w:t>
      </w:r>
    </w:p>
    <w:p w14:paraId="1936B806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Usluge nadzornog inženjera za geodetske radove na ornitološkoj postaji,</w:t>
      </w:r>
    </w:p>
    <w:p w14:paraId="633E72C7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Opremanje interijera ornitološke postaje,</w:t>
      </w:r>
    </w:p>
    <w:p w14:paraId="6DC629C3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Nabava stručnjaka za javnu nabavu,</w:t>
      </w:r>
    </w:p>
    <w:p w14:paraId="663D0623" w14:textId="77777777" w:rsidR="00BC3EB6" w:rsidRPr="00BC3EB6" w:rsidRDefault="00BC3EB6" w:rsidP="00BC3EB6">
      <w:pPr>
        <w:numPr>
          <w:ilvl w:val="0"/>
          <w:numId w:val="5"/>
        </w:numPr>
        <w:ind w:hanging="719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Izrada troškovnika za rekonstrukciju ornitološke postaje, promatračnice i pristupne staze.</w:t>
      </w:r>
    </w:p>
    <w:p w14:paraId="4E2166EC" w14:textId="77777777" w:rsidR="00BC3EB6" w:rsidRPr="00BC3EB6" w:rsidRDefault="00BC3EB6" w:rsidP="00BC3EB6">
      <w:pPr>
        <w:ind w:left="1428"/>
        <w:contextualSpacing/>
        <w:jc w:val="both"/>
        <w:rPr>
          <w:rFonts w:ascii="Times New Roman" w:eastAsia="Times New Roman" w:hAnsi="Times New Roman" w:cs="Times New Roman"/>
          <w:color w:val="auto"/>
          <w:lang w:val="hr-HR"/>
        </w:rPr>
      </w:pPr>
    </w:p>
    <w:p w14:paraId="72764F63" w14:textId="77777777" w:rsidR="00BC3EB6" w:rsidRPr="00BC3EB6" w:rsidRDefault="00BC3EB6" w:rsidP="00BC3EB6">
      <w:pPr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 w:rsidRPr="00BC3EB6">
        <w:rPr>
          <w:rFonts w:ascii="Times New Roman" w:eastAsia="Times New Roman" w:hAnsi="Times New Roman" w:cs="Times New Roman"/>
          <w:color w:val="auto"/>
          <w:lang w:val="hr-HR"/>
        </w:rPr>
        <w:t>Predmetni troškovi financirati će se na način da će Fond za zaštitu okoliša i energetsku učinkovitost sufinancirati najviše do 68,53% prihvatljivih i za Fond opravdanih troškova odnosno najviše u iznosu do 299.158,32 eura bez PDV-a,</w:t>
      </w:r>
      <w:r w:rsidRPr="00BC3EB6">
        <w:rPr>
          <w:rFonts w:ascii="Times New Roman" w:hAnsi="Times New Roman" w:cs="Times New Roman"/>
          <w:lang w:val="hr-HR"/>
        </w:rPr>
        <w:t xml:space="preserve"> dok će se preostalih 31,47% iznosa podmiriti iz vlastitih sredstava Javne ustanove Park prirode Vransko jezero.</w:t>
      </w:r>
    </w:p>
    <w:p w14:paraId="3FD07922" w14:textId="77777777" w:rsidR="00BC3EB6" w:rsidRPr="00BC3EB6" w:rsidRDefault="00BC3EB6" w:rsidP="00BC3EB6">
      <w:pPr>
        <w:spacing w:line="27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</w:p>
    <w:p w14:paraId="3BC3E40B" w14:textId="77777777" w:rsidR="00BC3EB6" w:rsidRPr="00BC3EB6" w:rsidRDefault="00BC3EB6" w:rsidP="00BC3EB6">
      <w:pPr>
        <w:spacing w:line="27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BC3EB6">
        <w:rPr>
          <w:rFonts w:ascii="Times New Roman" w:eastAsia="Times New Roman" w:hAnsi="Times New Roman" w:cs="Times New Roman"/>
          <w:color w:val="auto"/>
        </w:rPr>
        <w:t>Slijedom navedenog, a obzirom da se radi o sklapanju pravnog posla u visini od 299.158,32 eura bez PDV-a, te da je sukladno članku 14. stavku 1. podstavku 10. Statuta PP Vransko jezero propisano da Upravno vijeće donosi odluke o sklapanju pravnog posla čija pojedinačna vrijednost prelazi 1.500.00,00 kn uz suglasnost Vlade Republike Hrvatske, odlučeno je kao u izreci.</w:t>
      </w:r>
    </w:p>
    <w:p w14:paraId="651059E7" w14:textId="77777777" w:rsidR="00BC3EB6" w:rsidRPr="00BC3EB6" w:rsidRDefault="00BC3EB6" w:rsidP="00BC3EB6">
      <w:pPr>
        <w:spacing w:line="274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</w:p>
    <w:p w14:paraId="0EE3FD06" w14:textId="77777777" w:rsidR="00BB6D48" w:rsidRDefault="00BB6D48" w:rsidP="00160752">
      <w:pPr>
        <w:pStyle w:val="Tijeloteksta1"/>
        <w:shd w:val="clear" w:color="auto" w:fill="auto"/>
        <w:ind w:left="40" w:right="60" w:firstLine="700"/>
        <w:rPr>
          <w:color w:val="auto"/>
        </w:rPr>
      </w:pPr>
      <w:bookmarkStart w:id="3" w:name="_GoBack"/>
      <w:bookmarkEnd w:id="3"/>
    </w:p>
    <w:p w14:paraId="5B6E8C3F" w14:textId="77777777" w:rsidR="00BB6D48" w:rsidRPr="00651414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651414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ECC4" w14:textId="77777777" w:rsidR="00A4591E" w:rsidRDefault="00A4591E">
      <w:r>
        <w:separator/>
      </w:r>
    </w:p>
  </w:endnote>
  <w:endnote w:type="continuationSeparator" w:id="0">
    <w:p w14:paraId="072D8D6C" w14:textId="77777777" w:rsidR="00A4591E" w:rsidRDefault="00A4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239E" w14:textId="77777777" w:rsidR="00A4591E" w:rsidRDefault="00A4591E"/>
  </w:footnote>
  <w:footnote w:type="continuationSeparator" w:id="0">
    <w:p w14:paraId="73425AAA" w14:textId="77777777" w:rsidR="00A4591E" w:rsidRDefault="00A459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CEC4930"/>
    <w:multiLevelType w:val="hybridMultilevel"/>
    <w:tmpl w:val="1CCE4F0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40C1"/>
    <w:rsid w:val="00005EA1"/>
    <w:rsid w:val="00016CBB"/>
    <w:rsid w:val="000171EF"/>
    <w:rsid w:val="0002733C"/>
    <w:rsid w:val="00033E1E"/>
    <w:rsid w:val="00036A1A"/>
    <w:rsid w:val="000409BF"/>
    <w:rsid w:val="00047ADA"/>
    <w:rsid w:val="00047BAC"/>
    <w:rsid w:val="0006030F"/>
    <w:rsid w:val="00093728"/>
    <w:rsid w:val="000A0EF8"/>
    <w:rsid w:val="000A43A9"/>
    <w:rsid w:val="000D20F4"/>
    <w:rsid w:val="000D38B2"/>
    <w:rsid w:val="000D61B5"/>
    <w:rsid w:val="000E014E"/>
    <w:rsid w:val="000E42D0"/>
    <w:rsid w:val="000E630E"/>
    <w:rsid w:val="001140E7"/>
    <w:rsid w:val="001515EF"/>
    <w:rsid w:val="00155E01"/>
    <w:rsid w:val="00160752"/>
    <w:rsid w:val="0018063A"/>
    <w:rsid w:val="00184348"/>
    <w:rsid w:val="001869A0"/>
    <w:rsid w:val="001B2A71"/>
    <w:rsid w:val="001C4978"/>
    <w:rsid w:val="001F1075"/>
    <w:rsid w:val="001F7659"/>
    <w:rsid w:val="0021069C"/>
    <w:rsid w:val="00220804"/>
    <w:rsid w:val="00230214"/>
    <w:rsid w:val="00243DB5"/>
    <w:rsid w:val="00245590"/>
    <w:rsid w:val="00276457"/>
    <w:rsid w:val="002800AE"/>
    <w:rsid w:val="002A4006"/>
    <w:rsid w:val="002B5155"/>
    <w:rsid w:val="002B6F97"/>
    <w:rsid w:val="002C2D3B"/>
    <w:rsid w:val="002D6794"/>
    <w:rsid w:val="002D6AFF"/>
    <w:rsid w:val="002E05A2"/>
    <w:rsid w:val="002E410B"/>
    <w:rsid w:val="002F1E55"/>
    <w:rsid w:val="002F325F"/>
    <w:rsid w:val="002F6429"/>
    <w:rsid w:val="003014D2"/>
    <w:rsid w:val="00326735"/>
    <w:rsid w:val="0034784C"/>
    <w:rsid w:val="00361D6A"/>
    <w:rsid w:val="00361EB0"/>
    <w:rsid w:val="003751F3"/>
    <w:rsid w:val="00376CDE"/>
    <w:rsid w:val="0038770A"/>
    <w:rsid w:val="0039700F"/>
    <w:rsid w:val="003A438F"/>
    <w:rsid w:val="003C3939"/>
    <w:rsid w:val="003E74CB"/>
    <w:rsid w:val="003E74FF"/>
    <w:rsid w:val="003F4B68"/>
    <w:rsid w:val="00407DED"/>
    <w:rsid w:val="004167E9"/>
    <w:rsid w:val="00440379"/>
    <w:rsid w:val="00444E77"/>
    <w:rsid w:val="00450345"/>
    <w:rsid w:val="00454CF8"/>
    <w:rsid w:val="00463A8F"/>
    <w:rsid w:val="0046418A"/>
    <w:rsid w:val="00467231"/>
    <w:rsid w:val="0047207E"/>
    <w:rsid w:val="00477B22"/>
    <w:rsid w:val="004860DA"/>
    <w:rsid w:val="004B5AEF"/>
    <w:rsid w:val="004E3B6A"/>
    <w:rsid w:val="004F3743"/>
    <w:rsid w:val="004F5072"/>
    <w:rsid w:val="00501E2B"/>
    <w:rsid w:val="00511452"/>
    <w:rsid w:val="005638AD"/>
    <w:rsid w:val="005A73A1"/>
    <w:rsid w:val="005B0135"/>
    <w:rsid w:val="005C497E"/>
    <w:rsid w:val="005C6858"/>
    <w:rsid w:val="005D5FE2"/>
    <w:rsid w:val="005E0CD1"/>
    <w:rsid w:val="005E3453"/>
    <w:rsid w:val="00602AFF"/>
    <w:rsid w:val="00602F67"/>
    <w:rsid w:val="00651414"/>
    <w:rsid w:val="00676292"/>
    <w:rsid w:val="0068650A"/>
    <w:rsid w:val="006A6DA6"/>
    <w:rsid w:val="006A7327"/>
    <w:rsid w:val="006D63F4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696B"/>
    <w:rsid w:val="0079744A"/>
    <w:rsid w:val="007A2AF5"/>
    <w:rsid w:val="007A4921"/>
    <w:rsid w:val="007C5392"/>
    <w:rsid w:val="007E55A7"/>
    <w:rsid w:val="007E5E19"/>
    <w:rsid w:val="007F4066"/>
    <w:rsid w:val="008011D6"/>
    <w:rsid w:val="008316E2"/>
    <w:rsid w:val="00850519"/>
    <w:rsid w:val="0087575F"/>
    <w:rsid w:val="008946B1"/>
    <w:rsid w:val="00897DD6"/>
    <w:rsid w:val="008A6021"/>
    <w:rsid w:val="008A789F"/>
    <w:rsid w:val="008B0483"/>
    <w:rsid w:val="008D75BF"/>
    <w:rsid w:val="008E01C8"/>
    <w:rsid w:val="008E15A2"/>
    <w:rsid w:val="008E2BFD"/>
    <w:rsid w:val="008E410F"/>
    <w:rsid w:val="008E5CC6"/>
    <w:rsid w:val="008E68B1"/>
    <w:rsid w:val="008F14BD"/>
    <w:rsid w:val="008F5D43"/>
    <w:rsid w:val="008F6FFB"/>
    <w:rsid w:val="009039C8"/>
    <w:rsid w:val="00913BDC"/>
    <w:rsid w:val="009211BB"/>
    <w:rsid w:val="00947081"/>
    <w:rsid w:val="009558B2"/>
    <w:rsid w:val="00982939"/>
    <w:rsid w:val="009832F8"/>
    <w:rsid w:val="00991AC0"/>
    <w:rsid w:val="00992B6B"/>
    <w:rsid w:val="009968B4"/>
    <w:rsid w:val="009A31FE"/>
    <w:rsid w:val="009B1E25"/>
    <w:rsid w:val="009B3995"/>
    <w:rsid w:val="009C2502"/>
    <w:rsid w:val="009E3338"/>
    <w:rsid w:val="00A04A21"/>
    <w:rsid w:val="00A4591E"/>
    <w:rsid w:val="00A57349"/>
    <w:rsid w:val="00A65934"/>
    <w:rsid w:val="00A81FD3"/>
    <w:rsid w:val="00A820FA"/>
    <w:rsid w:val="00A84B8E"/>
    <w:rsid w:val="00A90387"/>
    <w:rsid w:val="00AB14BB"/>
    <w:rsid w:val="00AD4A2F"/>
    <w:rsid w:val="00AF48AC"/>
    <w:rsid w:val="00AF6D73"/>
    <w:rsid w:val="00AF7A4C"/>
    <w:rsid w:val="00B043B7"/>
    <w:rsid w:val="00B1755B"/>
    <w:rsid w:val="00B34028"/>
    <w:rsid w:val="00B43CA5"/>
    <w:rsid w:val="00B45EDD"/>
    <w:rsid w:val="00B47BC5"/>
    <w:rsid w:val="00B57EE9"/>
    <w:rsid w:val="00B60293"/>
    <w:rsid w:val="00B63EAD"/>
    <w:rsid w:val="00B67FF1"/>
    <w:rsid w:val="00BA22EA"/>
    <w:rsid w:val="00BB6D48"/>
    <w:rsid w:val="00BC3EB6"/>
    <w:rsid w:val="00BF2A9E"/>
    <w:rsid w:val="00BF3C1F"/>
    <w:rsid w:val="00C02A62"/>
    <w:rsid w:val="00C0548E"/>
    <w:rsid w:val="00C2721F"/>
    <w:rsid w:val="00C275B7"/>
    <w:rsid w:val="00C32BFE"/>
    <w:rsid w:val="00C3373B"/>
    <w:rsid w:val="00C36B76"/>
    <w:rsid w:val="00C503FA"/>
    <w:rsid w:val="00C76B32"/>
    <w:rsid w:val="00C8096B"/>
    <w:rsid w:val="00CA4C7D"/>
    <w:rsid w:val="00CA560F"/>
    <w:rsid w:val="00CC659B"/>
    <w:rsid w:val="00CE0F41"/>
    <w:rsid w:val="00D022C0"/>
    <w:rsid w:val="00D06132"/>
    <w:rsid w:val="00D168FE"/>
    <w:rsid w:val="00D42FCF"/>
    <w:rsid w:val="00D52034"/>
    <w:rsid w:val="00D8734B"/>
    <w:rsid w:val="00D941AA"/>
    <w:rsid w:val="00DA2DC2"/>
    <w:rsid w:val="00DB776C"/>
    <w:rsid w:val="00DC36F9"/>
    <w:rsid w:val="00DC43DE"/>
    <w:rsid w:val="00DC79F7"/>
    <w:rsid w:val="00DD3177"/>
    <w:rsid w:val="00DD6072"/>
    <w:rsid w:val="00DE113E"/>
    <w:rsid w:val="00DF26FD"/>
    <w:rsid w:val="00DF66D3"/>
    <w:rsid w:val="00E027AE"/>
    <w:rsid w:val="00E0760A"/>
    <w:rsid w:val="00E16115"/>
    <w:rsid w:val="00E243A6"/>
    <w:rsid w:val="00E3429B"/>
    <w:rsid w:val="00E6246A"/>
    <w:rsid w:val="00E722A0"/>
    <w:rsid w:val="00E956C8"/>
    <w:rsid w:val="00E9633B"/>
    <w:rsid w:val="00EB5340"/>
    <w:rsid w:val="00EC55B6"/>
    <w:rsid w:val="00EE7C2C"/>
    <w:rsid w:val="00EE7E31"/>
    <w:rsid w:val="00EF13DE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816C3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AZJMDCZ6QSYZ-1849078857-33127</_dlc_DocId>
    <_dlc_DocIdUrl xmlns="a494813a-d0d8-4dad-94cb-0d196f36ba15">
      <Url>https://ekoordinacije.vlada.hr/koordinacija-gospodarstvo/_layouts/15/DocIdRedir.aspx?ID=AZJMDCZ6QSYZ-1849078857-33127</Url>
      <Description>AZJMDCZ6QSYZ-1849078857-33127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C2157-6050-4ECA-800D-60150D581D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ACBA1F-21D0-4BDB-89F2-09EEFDF92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75896-6A40-424E-BB66-59656E36F6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1AA303-7F5B-4EFF-BC7E-A1B0F7D8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Domagoj Dodig</cp:lastModifiedBy>
  <cp:revision>6</cp:revision>
  <cp:lastPrinted>2023-10-04T07:25:00Z</cp:lastPrinted>
  <dcterms:created xsi:type="dcterms:W3CDTF">2023-11-23T08:21:00Z</dcterms:created>
  <dcterms:modified xsi:type="dcterms:W3CDTF">2023-11-28T10:47:00Z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de932676-e2aa-4b78-81f4-7b70708d11ea</vt:lpwstr>
  </property>
</Properties>
</file>