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7614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4A14E69D" wp14:editId="1EDFF2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6AF9815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6A4E05" w14:textId="77777777" w:rsidR="00CD3EFA" w:rsidRDefault="00CD3EFA" w:rsidP="00196113"/>
    <w:p w14:paraId="7E400CCD" w14:textId="77777777" w:rsidR="00196113" w:rsidRDefault="00196113" w:rsidP="00196113"/>
    <w:p w14:paraId="7A37FF64" w14:textId="77777777" w:rsidR="00196113" w:rsidRDefault="00196113" w:rsidP="00196113"/>
    <w:p w14:paraId="514DA752" w14:textId="3E701128" w:rsidR="00196113" w:rsidRDefault="00196113" w:rsidP="00196113"/>
    <w:p w14:paraId="6C4F05E4" w14:textId="28509FBF" w:rsidR="00FC0B45" w:rsidRDefault="00FC0B45" w:rsidP="00196113"/>
    <w:p w14:paraId="380D37BB" w14:textId="6E1FD680" w:rsidR="00FC0B45" w:rsidRDefault="00FC0B45" w:rsidP="00196113"/>
    <w:p w14:paraId="31492A01" w14:textId="7120ABC1" w:rsidR="00127B8F" w:rsidRDefault="00FC0B45" w:rsidP="00FC0B45">
      <w:pPr>
        <w:tabs>
          <w:tab w:val="left" w:pos="6155"/>
        </w:tabs>
      </w:pPr>
      <w:r>
        <w:t xml:space="preserve">                                                                                       Zagreb, </w:t>
      </w:r>
      <w:r w:rsidR="00127B8F">
        <w:t>11</w:t>
      </w:r>
      <w:r>
        <w:t xml:space="preserve">. </w:t>
      </w:r>
      <w:r w:rsidR="00E16DE7">
        <w:t>svibnja</w:t>
      </w:r>
      <w:r w:rsidR="00127B8F">
        <w:t xml:space="preserve"> 2023. </w:t>
      </w:r>
    </w:p>
    <w:p w14:paraId="3CEE35C8" w14:textId="19920A35" w:rsidR="00FC0B45" w:rsidRDefault="00FC0B45" w:rsidP="00196113"/>
    <w:p w14:paraId="129E50D9" w14:textId="5E905425" w:rsidR="00FC0B45" w:rsidRDefault="00FC0B45" w:rsidP="00196113"/>
    <w:p w14:paraId="7B1169BB" w14:textId="77777777" w:rsidR="008A49F2" w:rsidRPr="008A49F2" w:rsidRDefault="008A49F2" w:rsidP="008A49F2">
      <w:r w:rsidRPr="008A49F2">
        <w:t>__________________________________________________________________________</w:t>
      </w:r>
    </w:p>
    <w:p w14:paraId="66121375" w14:textId="77777777" w:rsidR="008A49F2" w:rsidRPr="008A49F2" w:rsidRDefault="008A49F2" w:rsidP="008A49F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8A49F2" w:rsidRPr="008A49F2" w:rsidSect="006C0934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A49F2" w:rsidRPr="008A49F2" w14:paraId="110BD958" w14:textId="77777777" w:rsidTr="00C732FE">
        <w:tc>
          <w:tcPr>
            <w:tcW w:w="1951" w:type="dxa"/>
          </w:tcPr>
          <w:p w14:paraId="5E815854" w14:textId="77777777" w:rsidR="008A49F2" w:rsidRPr="008A49F2" w:rsidRDefault="008A49F2" w:rsidP="008A49F2">
            <w:pPr>
              <w:jc w:val="right"/>
              <w:rPr>
                <w:b/>
                <w:smallCaps/>
              </w:rPr>
            </w:pPr>
          </w:p>
          <w:p w14:paraId="23266CC7" w14:textId="77777777" w:rsidR="008A49F2" w:rsidRPr="008A49F2" w:rsidRDefault="008A49F2" w:rsidP="00926943">
            <w:r w:rsidRPr="008A49F2">
              <w:rPr>
                <w:b/>
                <w:smallCaps/>
              </w:rPr>
              <w:t>Predlagatelj</w:t>
            </w:r>
            <w:r w:rsidRPr="008A49F2">
              <w:rPr>
                <w:b/>
              </w:rPr>
              <w:t>:</w:t>
            </w:r>
          </w:p>
        </w:tc>
        <w:tc>
          <w:tcPr>
            <w:tcW w:w="7229" w:type="dxa"/>
          </w:tcPr>
          <w:p w14:paraId="1427D51A" w14:textId="77777777" w:rsidR="008A49F2" w:rsidRPr="008A49F2" w:rsidRDefault="008A49F2" w:rsidP="008A49F2">
            <w:pPr>
              <w:jc w:val="both"/>
            </w:pPr>
          </w:p>
          <w:p w14:paraId="572712DF" w14:textId="77777777" w:rsidR="008A49F2" w:rsidRPr="008A49F2" w:rsidRDefault="008A49F2" w:rsidP="008A49F2">
            <w:pPr>
              <w:jc w:val="both"/>
            </w:pPr>
            <w:r w:rsidRPr="008A49F2">
              <w:t>Ministarstvo prostornoga uređenja, graditeljstva i državne imovine</w:t>
            </w:r>
          </w:p>
        </w:tc>
      </w:tr>
    </w:tbl>
    <w:p w14:paraId="0E9DC0C4" w14:textId="77777777" w:rsidR="008A49F2" w:rsidRPr="008A49F2" w:rsidRDefault="008A49F2" w:rsidP="008A49F2">
      <w:r w:rsidRPr="008A49F2">
        <w:t>__________________________________________________________________________</w:t>
      </w:r>
    </w:p>
    <w:p w14:paraId="54F8D0BB" w14:textId="77777777" w:rsidR="008A49F2" w:rsidRPr="008A49F2" w:rsidRDefault="008A49F2" w:rsidP="008A49F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8A49F2" w:rsidRPr="008A49F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A49F2" w:rsidRPr="008A49F2" w14:paraId="30C597AE" w14:textId="77777777" w:rsidTr="00C732FE">
        <w:tc>
          <w:tcPr>
            <w:tcW w:w="1951" w:type="dxa"/>
          </w:tcPr>
          <w:p w14:paraId="686C723E" w14:textId="77777777" w:rsidR="008A49F2" w:rsidRPr="008A49F2" w:rsidRDefault="008A49F2" w:rsidP="008A49F2">
            <w:pPr>
              <w:jc w:val="right"/>
              <w:rPr>
                <w:b/>
                <w:smallCaps/>
              </w:rPr>
            </w:pPr>
          </w:p>
          <w:p w14:paraId="2367AC56" w14:textId="77777777" w:rsidR="008A49F2" w:rsidRPr="008A49F2" w:rsidRDefault="008A49F2" w:rsidP="008A49F2">
            <w:r w:rsidRPr="008A49F2">
              <w:rPr>
                <w:b/>
                <w:smallCaps/>
              </w:rPr>
              <w:t>Predmet</w:t>
            </w:r>
            <w:r w:rsidRPr="008A49F2">
              <w:rPr>
                <w:b/>
              </w:rPr>
              <w:t>:</w:t>
            </w:r>
          </w:p>
        </w:tc>
        <w:tc>
          <w:tcPr>
            <w:tcW w:w="7229" w:type="dxa"/>
          </w:tcPr>
          <w:p w14:paraId="5B4B23BA" w14:textId="77777777" w:rsidR="008A49F2" w:rsidRPr="008A49F2" w:rsidRDefault="008A49F2" w:rsidP="00E16DE7">
            <w:pPr>
              <w:tabs>
                <w:tab w:val="left" w:pos="900"/>
              </w:tabs>
              <w:jc w:val="both"/>
            </w:pPr>
          </w:p>
          <w:p w14:paraId="6CA67128" w14:textId="0AE25894" w:rsidR="008A49F2" w:rsidRPr="008A49F2" w:rsidRDefault="008A49F2" w:rsidP="00E16DE7">
            <w:pPr>
              <w:tabs>
                <w:tab w:val="left" w:pos="900"/>
              </w:tabs>
              <w:jc w:val="both"/>
            </w:pPr>
            <w:r w:rsidRPr="008A49F2">
              <w:t xml:space="preserve">Prijedlog </w:t>
            </w:r>
            <w:r w:rsidR="00DA2D3E">
              <w:t>o</w:t>
            </w:r>
            <w:r w:rsidRPr="008A49F2">
              <w:t xml:space="preserve">dluke o </w:t>
            </w:r>
            <w:r w:rsidR="00E16DE7">
              <w:t>prihvatu prijenosa prava vlasništva nekretnine u k.o. Stupnik</w:t>
            </w:r>
          </w:p>
          <w:p w14:paraId="484FFC86" w14:textId="77777777" w:rsidR="008A49F2" w:rsidRPr="008A49F2" w:rsidRDefault="008A49F2" w:rsidP="00E16DE7">
            <w:pPr>
              <w:jc w:val="both"/>
            </w:pPr>
            <w:bookmarkStart w:id="0" w:name="_Hlk130292573"/>
          </w:p>
          <w:bookmarkEnd w:id="0"/>
          <w:p w14:paraId="3F977739" w14:textId="77777777" w:rsidR="008A49F2" w:rsidRPr="008A49F2" w:rsidRDefault="008A49F2" w:rsidP="00E16DE7">
            <w:pPr>
              <w:jc w:val="both"/>
            </w:pPr>
          </w:p>
        </w:tc>
      </w:tr>
    </w:tbl>
    <w:p w14:paraId="2758BD1D" w14:textId="77777777" w:rsidR="008A49F2" w:rsidRPr="008A49F2" w:rsidRDefault="008A49F2" w:rsidP="008A49F2">
      <w:pPr>
        <w:tabs>
          <w:tab w:val="left" w:pos="1843"/>
        </w:tabs>
        <w:ind w:left="1843" w:hanging="1843"/>
      </w:pPr>
      <w:r w:rsidRPr="008A49F2">
        <w:t>__________________________________________________________________________</w:t>
      </w:r>
    </w:p>
    <w:p w14:paraId="125BBF47" w14:textId="77777777" w:rsidR="008A49F2" w:rsidRPr="008A49F2" w:rsidRDefault="008A49F2" w:rsidP="008A49F2"/>
    <w:p w14:paraId="56B05B35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26EE4FC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1093F2C6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0F87CB4B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6817BC74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7B01A471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0AA63F32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099DD6D5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94BDD83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B750FA8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79318DEE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2455EAFD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0CF1D465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78489368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644F2BA3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E6F6631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E722927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26C6862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3EF7B7D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1E9B4766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400306D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21ABF8D6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0F04CFE3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556F56B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1CBB75E8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609A301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9A33995" w14:textId="77777777" w:rsidR="00DA2D3E" w:rsidRPr="00CE78D1" w:rsidRDefault="00DA2D3E" w:rsidP="00DA2D3E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lastRenderedPageBreak/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5EBD724C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B330951" w14:textId="77777777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1D5AD9ED" w14:textId="24D6B038" w:rsidR="00E16DE7" w:rsidRDefault="00E16DE7" w:rsidP="00E16DE7">
      <w:pPr>
        <w:pStyle w:val="NoSpacing"/>
        <w:ind w:left="708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PRIJEDLOG</w:t>
      </w:r>
    </w:p>
    <w:p w14:paraId="41670C33" w14:textId="77777777" w:rsidR="00E16DE7" w:rsidRDefault="00E16DE7" w:rsidP="00E16D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D52E1D6" w14:textId="607E8D88" w:rsidR="00E16DE7" w:rsidRDefault="00E16DE7" w:rsidP="00E16D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72087A76" w14:textId="77777777" w:rsidR="00DA2D3E" w:rsidRDefault="00DA2D3E" w:rsidP="00E16D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FAEC175" w14:textId="0EFB9477" w:rsidR="00E16DE7" w:rsidRPr="00AD3ADF" w:rsidRDefault="00E16DE7" w:rsidP="00E16DE7">
      <w:pPr>
        <w:pStyle w:val="NoSpacing"/>
        <w:ind w:firstLine="1416"/>
        <w:jc w:val="both"/>
        <w:rPr>
          <w:rFonts w:ascii="Times New Roman" w:hAnsi="Times New Roman"/>
          <w:sz w:val="24"/>
          <w:szCs w:val="24"/>
          <w:lang w:val="hr-HR"/>
        </w:rPr>
      </w:pPr>
      <w:r w:rsidRPr="00AD3ADF">
        <w:rPr>
          <w:rFonts w:ascii="Times New Roman" w:eastAsia="Times New Roman" w:hAnsi="Times New Roman"/>
          <w:sz w:val="24"/>
          <w:szCs w:val="24"/>
          <w:lang w:val="hr-HR" w:eastAsia="hr-HR"/>
        </w:rPr>
        <w:t>Na temelju članka 8. i članka 31. stavka 2. Zakona o Vladi Republike Hrvatske („Narodne novine“</w:t>
      </w:r>
      <w:r w:rsidR="008336B7">
        <w:rPr>
          <w:rFonts w:ascii="Times New Roman" w:eastAsia="Times New Roman" w:hAnsi="Times New Roman"/>
          <w:sz w:val="24"/>
          <w:szCs w:val="24"/>
          <w:lang w:val="hr-HR" w:eastAsia="hr-HR"/>
        </w:rPr>
        <w:t>, br.</w:t>
      </w:r>
      <w:bookmarkStart w:id="1" w:name="_GoBack"/>
      <w:bookmarkEnd w:id="1"/>
      <w:r w:rsidRPr="00AD3AD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150/11., 119/14., 93/16., 116/18. i 80/22.),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a u vezi s</w:t>
      </w:r>
      <w:r w:rsidRPr="00AD3AD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član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kom</w:t>
      </w:r>
      <w:r w:rsidRPr="00AD3AD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37. stavak 5. Zakona o upravljanju državnom imovinom u vlasništvu Republike Hrvatske („Narodne novine“, broj 52/18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  <w:r w:rsidRPr="00AD3AD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), </w:t>
      </w:r>
      <w:r w:rsidRPr="00AD3ADF">
        <w:rPr>
          <w:rFonts w:ascii="Times New Roman" w:hAnsi="Times New Roman"/>
          <w:sz w:val="24"/>
          <w:szCs w:val="24"/>
          <w:lang w:val="hr-HR"/>
        </w:rPr>
        <w:t xml:space="preserve">Vlada Republike Hrvatske je na sjednici održanoj </w:t>
      </w:r>
      <w:r>
        <w:rPr>
          <w:rFonts w:ascii="Times New Roman" w:hAnsi="Times New Roman"/>
          <w:sz w:val="24"/>
          <w:szCs w:val="24"/>
          <w:lang w:val="hr-HR"/>
        </w:rPr>
        <w:t>__________</w:t>
      </w:r>
      <w:r w:rsidRPr="00AD3ADF">
        <w:rPr>
          <w:rFonts w:ascii="Times New Roman" w:hAnsi="Times New Roman"/>
          <w:sz w:val="24"/>
          <w:szCs w:val="24"/>
          <w:lang w:val="hr-HR"/>
        </w:rPr>
        <w:t xml:space="preserve"> 2023. donijela</w:t>
      </w:r>
    </w:p>
    <w:p w14:paraId="7E4082DC" w14:textId="77777777" w:rsidR="00E16DE7" w:rsidRPr="00AD3ADF" w:rsidRDefault="00E16DE7" w:rsidP="00E16DE7">
      <w:pPr>
        <w:jc w:val="both"/>
      </w:pPr>
    </w:p>
    <w:p w14:paraId="0BE93E91" w14:textId="77777777" w:rsidR="00E16DE7" w:rsidRDefault="00E16DE7" w:rsidP="00E16DE7"/>
    <w:p w14:paraId="0E11F1E8" w14:textId="77777777" w:rsidR="00E16DE7" w:rsidRDefault="00E16DE7" w:rsidP="00E16DE7">
      <w:pPr>
        <w:jc w:val="center"/>
        <w:rPr>
          <w:b/>
        </w:rPr>
      </w:pPr>
      <w:r w:rsidRPr="00AD3ADF">
        <w:rPr>
          <w:b/>
        </w:rPr>
        <w:t>O</w:t>
      </w:r>
      <w:r>
        <w:rPr>
          <w:b/>
        </w:rPr>
        <w:t xml:space="preserve"> </w:t>
      </w:r>
      <w:r w:rsidRPr="00AD3ADF">
        <w:rPr>
          <w:b/>
        </w:rPr>
        <w:t>D</w:t>
      </w:r>
      <w:r>
        <w:rPr>
          <w:b/>
        </w:rPr>
        <w:t xml:space="preserve"> </w:t>
      </w:r>
      <w:r w:rsidRPr="00AD3ADF">
        <w:rPr>
          <w:b/>
        </w:rPr>
        <w:t>L</w:t>
      </w:r>
      <w:r>
        <w:rPr>
          <w:b/>
        </w:rPr>
        <w:t xml:space="preserve"> </w:t>
      </w:r>
      <w:r w:rsidRPr="00AD3ADF">
        <w:rPr>
          <w:b/>
        </w:rPr>
        <w:t>U</w:t>
      </w:r>
      <w:r>
        <w:rPr>
          <w:b/>
        </w:rPr>
        <w:t xml:space="preserve"> </w:t>
      </w:r>
      <w:r w:rsidRPr="00AD3ADF">
        <w:rPr>
          <w:b/>
        </w:rPr>
        <w:t>K</w:t>
      </w:r>
      <w:r>
        <w:rPr>
          <w:b/>
        </w:rPr>
        <w:t xml:space="preserve"> </w:t>
      </w:r>
      <w:r w:rsidRPr="00AD3ADF">
        <w:rPr>
          <w:b/>
        </w:rPr>
        <w:t>U</w:t>
      </w:r>
    </w:p>
    <w:p w14:paraId="617A11B8" w14:textId="77777777" w:rsidR="00E16DE7" w:rsidRPr="00AD3ADF" w:rsidRDefault="00E16DE7" w:rsidP="00E16DE7">
      <w:pPr>
        <w:jc w:val="center"/>
        <w:rPr>
          <w:b/>
        </w:rPr>
      </w:pPr>
    </w:p>
    <w:p w14:paraId="2306A1C7" w14:textId="77777777" w:rsidR="00E16DE7" w:rsidRPr="00AD3ADF" w:rsidRDefault="00E16DE7" w:rsidP="00E16DE7">
      <w:pPr>
        <w:jc w:val="center"/>
      </w:pPr>
      <w:r w:rsidRPr="00AD3ADF">
        <w:rPr>
          <w:b/>
        </w:rPr>
        <w:t xml:space="preserve">o prihvatu </w:t>
      </w:r>
      <w:r>
        <w:rPr>
          <w:b/>
        </w:rPr>
        <w:t>prijenosa prava vlasništva</w:t>
      </w:r>
      <w:r w:rsidRPr="00AD3ADF">
        <w:rPr>
          <w:b/>
        </w:rPr>
        <w:t xml:space="preserve"> nekretnine u k.o. Stupnik</w:t>
      </w:r>
    </w:p>
    <w:p w14:paraId="4FBF1678" w14:textId="4A4EFBD3" w:rsidR="00E16DE7" w:rsidRDefault="00E16DE7" w:rsidP="00E16DE7"/>
    <w:p w14:paraId="531FAA56" w14:textId="77777777" w:rsidR="00DA2D3E" w:rsidRPr="00AD3ADF" w:rsidRDefault="00DA2D3E" w:rsidP="00E16DE7"/>
    <w:p w14:paraId="70CDC9EA" w14:textId="77777777" w:rsidR="00E16DE7" w:rsidRPr="00AD3ADF" w:rsidRDefault="00E16DE7" w:rsidP="00E16DE7">
      <w:pPr>
        <w:jc w:val="center"/>
        <w:rPr>
          <w:b/>
        </w:rPr>
      </w:pPr>
      <w:r w:rsidRPr="00AD3ADF">
        <w:rPr>
          <w:b/>
        </w:rPr>
        <w:t>I.</w:t>
      </w:r>
    </w:p>
    <w:p w14:paraId="21C80B6C" w14:textId="77777777" w:rsidR="00E16DE7" w:rsidRPr="00AD3ADF" w:rsidRDefault="00E16DE7" w:rsidP="00E16DE7">
      <w:pPr>
        <w:jc w:val="center"/>
      </w:pPr>
    </w:p>
    <w:p w14:paraId="126AF9FD" w14:textId="1A47012F" w:rsidR="00E16DE7" w:rsidRPr="00AD3ADF" w:rsidRDefault="00E16DE7" w:rsidP="00E16DE7">
      <w:pPr>
        <w:ind w:firstLine="1418"/>
        <w:jc w:val="both"/>
      </w:pPr>
      <w:r w:rsidRPr="00AD3ADF">
        <w:t xml:space="preserve">Republika Hrvatska prihvaća </w:t>
      </w:r>
      <w:r>
        <w:t>prijenos prava vlasništva</w:t>
      </w:r>
      <w:r w:rsidRPr="00AD3ADF">
        <w:t xml:space="preserve"> nekretnine upisane kao vlasništvo Agencije za pravni promet i posredovanje nekretninama, OIB: 69331375926, Zagreb, Savska cesta 41/VI</w:t>
      </w:r>
      <w:r>
        <w:t>,</w:t>
      </w:r>
      <w:r w:rsidRPr="00AD3ADF">
        <w:t xml:space="preserve"> označene kao zk.č.br. 3575</w:t>
      </w:r>
      <w:r w:rsidR="00087E0F">
        <w:t xml:space="preserve"> (nova </w:t>
      </w:r>
      <w:r w:rsidR="00087E0F">
        <w:lastRenderedPageBreak/>
        <w:t>izmjera)</w:t>
      </w:r>
      <w:r w:rsidRPr="00AD3ADF">
        <w:t xml:space="preserve">, </w:t>
      </w:r>
      <w:bookmarkStart w:id="2" w:name="_Hlk120695389"/>
      <w:r w:rsidRPr="00AD3ADF">
        <w:t>TRPUČEVO, ORANICA, površine 62424 m</w:t>
      </w:r>
      <w:r w:rsidRPr="00AD3ADF">
        <w:rPr>
          <w:vertAlign w:val="superscript"/>
        </w:rPr>
        <w:t>2</w:t>
      </w:r>
      <w:r w:rsidRPr="00AD3ADF">
        <w:t>, upisane u zk.ul.br. 1226, k.o. Stupnik, u zemljišnim knjigama Općinskog suda u Novom Zagrebu, Zemljišnoknjižni odjel Samobor</w:t>
      </w:r>
      <w:bookmarkEnd w:id="2"/>
      <w:r w:rsidRPr="00AD3ADF">
        <w:t xml:space="preserve"> u svrhu daljnjeg raspolaganja.</w:t>
      </w:r>
    </w:p>
    <w:p w14:paraId="2D052AE4" w14:textId="77777777" w:rsidR="00E16DE7" w:rsidRPr="00AD3ADF" w:rsidRDefault="00E16DE7" w:rsidP="00E16DE7">
      <w:pPr>
        <w:rPr>
          <w:b/>
        </w:rPr>
      </w:pPr>
    </w:p>
    <w:p w14:paraId="3A4B2759" w14:textId="77777777" w:rsidR="00E16DE7" w:rsidRPr="00AD3ADF" w:rsidRDefault="00E16DE7" w:rsidP="00E16DE7">
      <w:pPr>
        <w:jc w:val="center"/>
        <w:rPr>
          <w:b/>
        </w:rPr>
      </w:pPr>
      <w:r w:rsidRPr="00AD3ADF">
        <w:rPr>
          <w:b/>
        </w:rPr>
        <w:t>II.</w:t>
      </w:r>
    </w:p>
    <w:p w14:paraId="703155D9" w14:textId="77777777" w:rsidR="00E16DE7" w:rsidRPr="00AD3ADF" w:rsidRDefault="00E16DE7" w:rsidP="00E16DE7">
      <w:pPr>
        <w:jc w:val="both"/>
      </w:pPr>
    </w:p>
    <w:p w14:paraId="2FB761D7" w14:textId="127A0679" w:rsidR="00E16DE7" w:rsidRPr="00AD3ADF" w:rsidRDefault="00E16DE7" w:rsidP="00E16DE7">
      <w:pPr>
        <w:ind w:firstLine="1418"/>
        <w:jc w:val="both"/>
      </w:pPr>
      <w:r w:rsidRPr="00AD3ADF">
        <w:t>Vrijednost nekretnine</w:t>
      </w:r>
      <w:r>
        <w:t xml:space="preserve"> iz</w:t>
      </w:r>
      <w:r w:rsidRPr="00AD3ADF">
        <w:t xml:space="preserve"> točk</w:t>
      </w:r>
      <w:r>
        <w:t>e</w:t>
      </w:r>
      <w:r w:rsidRPr="00AD3ADF">
        <w:t xml:space="preserve"> I. ove Odluke, iznosi 1.681.597,98 eura (12.670.000,00 kuna), prema Procjembenom elaboratu oznake 104/APN/03-2019</w:t>
      </w:r>
      <w:r>
        <w:t>,</w:t>
      </w:r>
      <w:r w:rsidRPr="00AD3ADF">
        <w:t xml:space="preserve"> od 23. srpnja 2019. i </w:t>
      </w:r>
      <w:r>
        <w:t>P</w:t>
      </w:r>
      <w:r w:rsidRPr="00AD3ADF">
        <w:t>rocjembenog elaborata oznake 104/APN/03-2019-DOPUNA</w:t>
      </w:r>
      <w:r>
        <w:t>,</w:t>
      </w:r>
      <w:r w:rsidRPr="00AD3ADF">
        <w:t xml:space="preserve"> od 8. veljače 2022., koji je izradilo društvo IvNe građevina d.o.o., OIB: 98095915259, Zagreb, Lastovska 2A po Stalnoj sudskoj vještakinji za graditeljstvo i procjenu nekretnina Nedjeljki Čengiji, dipl.inž.građ. i koji je potvrdila Služba za tehničke poslove Ministarstva prostornoga uređenja, graditeljstva i državne imovine očitovanjem</w:t>
      </w:r>
      <w:r>
        <w:t>,</w:t>
      </w:r>
      <w:r w:rsidRPr="00AD3ADF">
        <w:t xml:space="preserve"> KLASA: 940-01/19-03/2673, URBROJ: 531-09-02-04/03-22-26</w:t>
      </w:r>
      <w:r>
        <w:t>,</w:t>
      </w:r>
      <w:r w:rsidRPr="00AD3ADF">
        <w:t xml:space="preserve"> od 15. veljače 2022. </w:t>
      </w:r>
    </w:p>
    <w:p w14:paraId="29314043" w14:textId="77777777" w:rsidR="00E16DE7" w:rsidRPr="00AD3ADF" w:rsidRDefault="00E16DE7" w:rsidP="00E16DE7">
      <w:pPr>
        <w:jc w:val="center"/>
        <w:rPr>
          <w:b/>
        </w:rPr>
      </w:pPr>
    </w:p>
    <w:p w14:paraId="617B04EF" w14:textId="77777777" w:rsidR="00E16DE7" w:rsidRPr="00AD3ADF" w:rsidRDefault="00E16DE7" w:rsidP="00E16DE7">
      <w:pPr>
        <w:jc w:val="center"/>
        <w:rPr>
          <w:b/>
        </w:rPr>
      </w:pPr>
      <w:r w:rsidRPr="00AD3ADF">
        <w:rPr>
          <w:b/>
        </w:rPr>
        <w:t>III.</w:t>
      </w:r>
    </w:p>
    <w:p w14:paraId="47792050" w14:textId="77777777" w:rsidR="00E16DE7" w:rsidRPr="00AD3ADF" w:rsidRDefault="00E16DE7" w:rsidP="00E16DE7">
      <w:pPr>
        <w:jc w:val="both"/>
      </w:pPr>
    </w:p>
    <w:p w14:paraId="6A2C3CE3" w14:textId="4B3920BB" w:rsidR="00E16DE7" w:rsidRDefault="00E16DE7" w:rsidP="00DA2D3E">
      <w:pPr>
        <w:ind w:firstLine="1418"/>
        <w:jc w:val="both"/>
      </w:pPr>
      <w:r w:rsidRPr="00AD3ADF">
        <w:t xml:space="preserve">Za provođenje ove Odluke zadužuje se Ministarstvo prostornoga uređenja, graditeljstva i državne imovine, a </w:t>
      </w:r>
      <w:r w:rsidRPr="00E16DE7">
        <w:t>ugovor o prihvatu prijenosa prava vlasništva nekretnine</w:t>
      </w:r>
      <w:r w:rsidRPr="00AD3ADF">
        <w:t xml:space="preserve"> iz točke I. ove Odluke koji će biti sklopljen s Agencijom za pravni promet i posredovanje nekretninama u ime Republike Hrvatske potpisat će ministar prostornoga uređenja, graditeljstva i državne imovine. </w:t>
      </w:r>
    </w:p>
    <w:p w14:paraId="69A97D5F" w14:textId="00D69989" w:rsidR="00DA2D3E" w:rsidRDefault="00DA2D3E" w:rsidP="00DA2D3E">
      <w:pPr>
        <w:jc w:val="both"/>
      </w:pPr>
    </w:p>
    <w:p w14:paraId="43CCCCA6" w14:textId="22D3D8C5" w:rsidR="00DA2D3E" w:rsidRDefault="00DA2D3E" w:rsidP="00DA2D3E">
      <w:pPr>
        <w:jc w:val="both"/>
      </w:pPr>
    </w:p>
    <w:p w14:paraId="342FC20D" w14:textId="27344750" w:rsidR="00DA2D3E" w:rsidRDefault="00DA2D3E" w:rsidP="00DA2D3E">
      <w:pPr>
        <w:jc w:val="both"/>
      </w:pPr>
    </w:p>
    <w:p w14:paraId="1BA092B2" w14:textId="7A2866D7" w:rsidR="00DA2D3E" w:rsidRDefault="00DA2D3E" w:rsidP="00DA2D3E">
      <w:pPr>
        <w:jc w:val="both"/>
      </w:pPr>
    </w:p>
    <w:p w14:paraId="7AFE3E70" w14:textId="06AE441B" w:rsidR="00DA2D3E" w:rsidRDefault="00DA2D3E" w:rsidP="00DA2D3E">
      <w:pPr>
        <w:jc w:val="both"/>
      </w:pPr>
    </w:p>
    <w:p w14:paraId="66776532" w14:textId="0D722182" w:rsidR="00DA2D3E" w:rsidRDefault="00DA2D3E" w:rsidP="00DA2D3E">
      <w:pPr>
        <w:jc w:val="both"/>
      </w:pPr>
    </w:p>
    <w:p w14:paraId="6E7C32BE" w14:textId="2DB39DE8" w:rsidR="00DA2D3E" w:rsidRDefault="00DA2D3E" w:rsidP="00DA2D3E">
      <w:pPr>
        <w:jc w:val="both"/>
      </w:pPr>
    </w:p>
    <w:p w14:paraId="68D87D56" w14:textId="544D2BDA" w:rsidR="00DA2D3E" w:rsidRPr="00AD3ADF" w:rsidRDefault="00DA2D3E" w:rsidP="00DA2D3E">
      <w:pPr>
        <w:jc w:val="both"/>
      </w:pPr>
    </w:p>
    <w:p w14:paraId="3E28D025" w14:textId="77777777" w:rsidR="00E16DE7" w:rsidRPr="00AD3ADF" w:rsidRDefault="00E16DE7" w:rsidP="00E16DE7">
      <w:pPr>
        <w:jc w:val="center"/>
        <w:rPr>
          <w:b/>
        </w:rPr>
      </w:pPr>
      <w:r w:rsidRPr="00AD3ADF">
        <w:rPr>
          <w:b/>
        </w:rPr>
        <w:t>IV.</w:t>
      </w:r>
    </w:p>
    <w:p w14:paraId="3EC5E2B3" w14:textId="77777777" w:rsidR="00E16DE7" w:rsidRPr="00AD3ADF" w:rsidRDefault="00E16DE7" w:rsidP="00E16DE7">
      <w:pPr>
        <w:jc w:val="both"/>
      </w:pPr>
    </w:p>
    <w:p w14:paraId="4896BCE7" w14:textId="77777777" w:rsidR="00E16DE7" w:rsidRPr="00AD3ADF" w:rsidRDefault="00E16DE7" w:rsidP="00E16DE7">
      <w:pPr>
        <w:ind w:left="708" w:firstLine="708"/>
        <w:jc w:val="both"/>
      </w:pPr>
      <w:r w:rsidRPr="00AD3ADF">
        <w:t>Ova Odluka stupa na snagu danom donošenja.</w:t>
      </w:r>
    </w:p>
    <w:p w14:paraId="59D9B585" w14:textId="77777777" w:rsidR="00E16DE7" w:rsidRPr="00AD3ADF" w:rsidRDefault="00E16DE7" w:rsidP="00E16DE7">
      <w:pPr>
        <w:jc w:val="both"/>
      </w:pPr>
    </w:p>
    <w:p w14:paraId="101593B9" w14:textId="77777777" w:rsidR="00E16DE7" w:rsidRPr="007C5B58" w:rsidRDefault="00E16DE7" w:rsidP="00E16D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5B58">
        <w:rPr>
          <w:rFonts w:ascii="Times New Roman" w:hAnsi="Times New Roman"/>
          <w:sz w:val="24"/>
          <w:szCs w:val="24"/>
        </w:rPr>
        <w:t>KLASA:</w:t>
      </w:r>
    </w:p>
    <w:p w14:paraId="26D0E2F8" w14:textId="77777777" w:rsidR="00E16DE7" w:rsidRPr="007C5B58" w:rsidRDefault="00E16DE7" w:rsidP="00E16D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5B58">
        <w:rPr>
          <w:rFonts w:ascii="Times New Roman" w:hAnsi="Times New Roman"/>
          <w:sz w:val="24"/>
          <w:szCs w:val="24"/>
        </w:rPr>
        <w:t>URBROJ:</w:t>
      </w:r>
    </w:p>
    <w:p w14:paraId="36A017DD" w14:textId="77777777" w:rsidR="00E16DE7" w:rsidRPr="007C5B58" w:rsidRDefault="00E16DE7" w:rsidP="00E16D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6C055F9" w14:textId="77777777" w:rsidR="00E16DE7" w:rsidRPr="007C5B58" w:rsidRDefault="00E16DE7" w:rsidP="00E16D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5B58">
        <w:rPr>
          <w:rFonts w:ascii="Times New Roman" w:hAnsi="Times New Roman"/>
          <w:sz w:val="24"/>
          <w:szCs w:val="24"/>
        </w:rPr>
        <w:t xml:space="preserve">Zagreb, _______. </w:t>
      </w:r>
      <w:r>
        <w:rPr>
          <w:rFonts w:ascii="Times New Roman" w:hAnsi="Times New Roman"/>
          <w:sz w:val="24"/>
          <w:szCs w:val="24"/>
        </w:rPr>
        <w:t>2023</w:t>
      </w:r>
      <w:r w:rsidRPr="007C5B58">
        <w:rPr>
          <w:rFonts w:ascii="Times New Roman" w:hAnsi="Times New Roman"/>
          <w:sz w:val="24"/>
          <w:szCs w:val="24"/>
        </w:rPr>
        <w:t>.</w:t>
      </w:r>
    </w:p>
    <w:p w14:paraId="0BAEFF63" w14:textId="77777777" w:rsidR="00E16DE7" w:rsidRPr="007C5B58" w:rsidRDefault="00E16DE7" w:rsidP="00E16D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38828D8" w14:textId="77777777" w:rsidR="00E16DE7" w:rsidRPr="007C5B58" w:rsidRDefault="00E16DE7" w:rsidP="00E16D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E16DE7" w:rsidRPr="007C5B58" w14:paraId="29625813" w14:textId="77777777" w:rsidTr="00FC2147">
        <w:tc>
          <w:tcPr>
            <w:tcW w:w="4643" w:type="dxa"/>
          </w:tcPr>
          <w:p w14:paraId="2993C2EF" w14:textId="77777777" w:rsidR="00E16DE7" w:rsidRPr="007C5B58" w:rsidRDefault="00E16DE7" w:rsidP="00FC214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14:paraId="24AA03D9" w14:textId="77777777" w:rsidR="00E16DE7" w:rsidRPr="007C5B58" w:rsidRDefault="00E16DE7" w:rsidP="00FC214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B58">
              <w:rPr>
                <w:rFonts w:ascii="Times New Roman" w:hAnsi="Times New Roman"/>
                <w:b/>
                <w:bCs/>
                <w:sz w:val="24"/>
                <w:szCs w:val="24"/>
              </w:rPr>
              <w:t>PREDSJEDNIK</w:t>
            </w:r>
          </w:p>
        </w:tc>
      </w:tr>
      <w:tr w:rsidR="00E16DE7" w:rsidRPr="007C5B58" w14:paraId="070C27DF" w14:textId="77777777" w:rsidTr="00FC2147">
        <w:tc>
          <w:tcPr>
            <w:tcW w:w="4643" w:type="dxa"/>
          </w:tcPr>
          <w:p w14:paraId="3CD9AC3E" w14:textId="77777777" w:rsidR="00E16DE7" w:rsidRPr="007C5B58" w:rsidRDefault="00E16DE7" w:rsidP="00FC214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5B18A1D" w14:textId="77777777" w:rsidR="00E16DE7" w:rsidRPr="007C5B58" w:rsidRDefault="00E16DE7" w:rsidP="00FC21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DE7" w:rsidRPr="007C5B58" w14:paraId="3226F7D6" w14:textId="77777777" w:rsidTr="00FC2147">
        <w:tc>
          <w:tcPr>
            <w:tcW w:w="4643" w:type="dxa"/>
          </w:tcPr>
          <w:p w14:paraId="7862455D" w14:textId="77777777" w:rsidR="00E16DE7" w:rsidRPr="007C5B58" w:rsidRDefault="00E16DE7" w:rsidP="00FC214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F63C91A" w14:textId="77777777" w:rsidR="00E16DE7" w:rsidRPr="007C5B58" w:rsidRDefault="00E16DE7" w:rsidP="00FC21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DE7" w:rsidRPr="007C5B58" w14:paraId="19D10E6C" w14:textId="77777777" w:rsidTr="00FC2147">
        <w:tc>
          <w:tcPr>
            <w:tcW w:w="4643" w:type="dxa"/>
          </w:tcPr>
          <w:p w14:paraId="1BFE9D4B" w14:textId="77777777" w:rsidR="00E16DE7" w:rsidRPr="007C5B58" w:rsidRDefault="00E16DE7" w:rsidP="00FC214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14:paraId="11E503D7" w14:textId="77777777" w:rsidR="00E16DE7" w:rsidRPr="007C5B58" w:rsidRDefault="00E16DE7" w:rsidP="00FC21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B58">
              <w:rPr>
                <w:rFonts w:ascii="Times New Roman" w:hAnsi="Times New Roman"/>
                <w:sz w:val="24"/>
                <w:szCs w:val="24"/>
              </w:rPr>
              <w:t>mr.sc. Andrej Plenković</w:t>
            </w:r>
          </w:p>
        </w:tc>
      </w:tr>
    </w:tbl>
    <w:p w14:paraId="04230B5F" w14:textId="77777777" w:rsidR="00E16DE7" w:rsidRPr="00DA1E0D" w:rsidRDefault="00E16DE7" w:rsidP="00E16DE7"/>
    <w:p w14:paraId="4F77EF96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72F308C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86649A4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724102B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D8CF134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30E187A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ECDF02F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D84429F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5FC97DE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65AEBC7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913F9C0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E610707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B576DEF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4215438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DA8E5D9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3869931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AF9AE1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4D59EC7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239077F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0E14663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D562719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D26C07A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2B2CC5B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0569633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4CD05E1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8678365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628A0DE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FB04322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0C4B11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AA88B3D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EF2889D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96FC6A0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023CEED" w14:textId="77777777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8C63C08" w14:textId="78457FAD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D4007A9" w14:textId="3C72A2F4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4E24C33" w14:textId="48920709" w:rsidR="00E16DE7" w:rsidRDefault="00E16DE7" w:rsidP="00E16D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CE33A53" w14:textId="77777777" w:rsidR="00435DF1" w:rsidRPr="00435DF1" w:rsidRDefault="00435DF1" w:rsidP="00435DF1">
      <w:pPr>
        <w:pStyle w:val="NoSpacing"/>
        <w:jc w:val="center"/>
        <w:rPr>
          <w:rFonts w:ascii="Times New Roman" w:hAnsi="Times New Roman"/>
          <w:sz w:val="24"/>
          <w:szCs w:val="24"/>
          <w:lang w:val="hr-HR"/>
        </w:rPr>
      </w:pPr>
      <w:r w:rsidRPr="00435DF1">
        <w:rPr>
          <w:rFonts w:ascii="Times New Roman" w:hAnsi="Times New Roman"/>
          <w:sz w:val="24"/>
          <w:szCs w:val="24"/>
          <w:lang w:val="hr-HR"/>
        </w:rPr>
        <w:t>Obrazloženje</w:t>
      </w:r>
    </w:p>
    <w:p w14:paraId="44415FD0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B058A5A" w14:textId="77777777" w:rsidR="00435DF1" w:rsidRPr="00435DF1" w:rsidRDefault="00435DF1" w:rsidP="00435DF1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435DF1">
        <w:rPr>
          <w:rFonts w:ascii="Times New Roman" w:hAnsi="Times New Roman"/>
          <w:sz w:val="24"/>
          <w:szCs w:val="24"/>
          <w:lang w:val="hr-HR"/>
        </w:rPr>
        <w:t xml:space="preserve">Povjerenstvo Vlade za upravljanje imovinom Republike Hrvatske donijelo je na sjednici održanoj dana 24. veljače 2003. godine Odluku, Klasa: 371-05/03-05/12, Urbroj: 50420-03 temeljem koje je dana 13. ožujka 2003. godine između Republike Hrvatske i Agencije za pravni promet i posredovanje nekretninama sklopljen Ugovor o prijenosu vlasništva nekretnina, Klasa: 944-01/03-01/6, Urbroj: 516-05-03/2 kojim je ugovorom nekretnina označena kao 1474/5 (s.i.), k.o. Stupnik, koja odgovara zk.č.br. 3575 (n.i.), </w:t>
      </w:r>
      <w:r w:rsidRPr="00435DF1">
        <w:rPr>
          <w:rFonts w:ascii="Times New Roman" w:eastAsia="Times New Roman" w:hAnsi="Times New Roman"/>
          <w:sz w:val="24"/>
          <w:szCs w:val="24"/>
          <w:lang w:val="hr-HR" w:eastAsia="hr-HR"/>
        </w:rPr>
        <w:t>TRPUČEVO, ORANICA, površine 62424 m</w:t>
      </w:r>
      <w:r w:rsidRPr="00435DF1">
        <w:rPr>
          <w:rFonts w:ascii="Times New Roman" w:eastAsia="Times New Roman" w:hAnsi="Times New Roman"/>
          <w:sz w:val="24"/>
          <w:szCs w:val="24"/>
          <w:vertAlign w:val="superscript"/>
          <w:lang w:val="hr-HR" w:eastAsia="hr-HR"/>
        </w:rPr>
        <w:t>2</w:t>
      </w:r>
      <w:r w:rsidRPr="00435DF1">
        <w:rPr>
          <w:rFonts w:ascii="Times New Roman" w:eastAsia="Times New Roman" w:hAnsi="Times New Roman"/>
          <w:sz w:val="24"/>
          <w:szCs w:val="24"/>
          <w:lang w:val="hr-HR" w:eastAsia="hr-HR"/>
        </w:rPr>
        <w:t>, upisana u zk.ul.br. 1226, k.o. Stupnik, u zemljišnim knjigama Općinskog suda u Novom Zagrebu, Zemljišnoknjižni odjel Samobor preesena u vlasništvo Agencije za pravni promet i posredovanje nekretninama u svrhu izgradnje stanova, prema Programu društveno poticane stanogradnje.</w:t>
      </w:r>
    </w:p>
    <w:p w14:paraId="3E9965BA" w14:textId="77777777" w:rsidR="00435DF1" w:rsidRPr="00435DF1" w:rsidRDefault="00435DF1" w:rsidP="00435DF1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1DE071E8" w14:textId="77777777" w:rsidR="00435DF1" w:rsidRPr="00435DF1" w:rsidRDefault="00435DF1" w:rsidP="00435DF1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435DF1">
        <w:rPr>
          <w:rFonts w:ascii="Times New Roman" w:eastAsia="Times New Roman" w:hAnsi="Times New Roman"/>
          <w:sz w:val="24"/>
          <w:szCs w:val="24"/>
          <w:lang w:val="hr-HR" w:eastAsia="hr-HR"/>
        </w:rPr>
        <w:t>Agencija za pravni promet i posredovanje nekretninama je dopisom Klasa: 361-01/1-01/8, Urbroj: 356-06/19-4 od 15. svibnja 2019. godine obavijestila Ministarstvo prostornoga uređenja, graditeljstva i državne imovine kako uslijed nedostatka komunalne infrastrukture i posljedično manjka interesa za kupnju stanova na predmetnom području nije realizirana planirana izgradnja te su tijekom postupka dostavljeni i dopisi Zagrebačke županije i Općine Stupnik kojima se iskazuje interes za predmetnim zemljištem u svrhu izgradnje nedostajućih osnovne škole i dječjeg vrtića na području Općine Stupnik.</w:t>
      </w:r>
    </w:p>
    <w:p w14:paraId="467E82E2" w14:textId="77777777" w:rsidR="00435DF1" w:rsidRPr="00435DF1" w:rsidRDefault="00435DF1" w:rsidP="00435DF1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7E6FFB61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435DF1">
        <w:rPr>
          <w:rFonts w:ascii="Times New Roman" w:hAnsi="Times New Roman"/>
          <w:sz w:val="24"/>
          <w:szCs w:val="24"/>
          <w:lang w:val="hr-HR"/>
        </w:rPr>
        <w:t>U svrhu prijenosa prava vlasništva predmetne nekretnine na Republiku Hrvatsku, Upravno vijeće Agencije za pravni promet i posredovanje nekretninama donijelo je dana 13. lipnja 2022. godine Odluku o davanju suglasnosti za sklapanje Ugovora o prijenosu prava vlasništva, Klasa: 007-06/22-03/3, Urbroj: 356-01/22-2 te je pokrenula postupak donošenja Odluke o davanju suglasnosti direktoru Agencije za pravni promet i posredovanje nekretninama za sklapanje ugovora o prijenosu prava vlasništva nekretnine, odnosno otuđenju nekretnine označene kao zk.č.br. 3575 (n.i.), k.o. Stupnik.</w:t>
      </w:r>
    </w:p>
    <w:p w14:paraId="290BABEE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CF8E52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435DF1">
        <w:rPr>
          <w:rFonts w:ascii="Times New Roman" w:hAnsi="Times New Roman"/>
          <w:sz w:val="24"/>
          <w:szCs w:val="24"/>
          <w:lang w:val="hr-HR"/>
        </w:rPr>
        <w:t>Vlada Republike Hrvatske je na 161. Sjednici održanoj dana 27. listopada 2022. godine donijela Odluku o davanju suglasnosti Upravnom vijeću Agencije za pravni promet i posredovanje nekretninama na Odluku o davanju suglasnosti za sklapanje Ugovora o prijenosu prava vlasništva, Klasa: 022-03/22-04/364, Urbroj: 50301-05/27-22-2 te je dana suglasnost direktoru Agencije za pravni promet i posredovanje nekretninama za sklapanje ugovora o prijenosu prava vlasništva nekretnine, odnosno o otuđenju nekretnine označene kao zk.č.br. 3575 (n.i.), k.o. Stupnik u vlasništvo Republike Hrvatske.</w:t>
      </w:r>
    </w:p>
    <w:p w14:paraId="1893B6DC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DACBF1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435DF1">
        <w:rPr>
          <w:rFonts w:ascii="Times New Roman" w:hAnsi="Times New Roman"/>
          <w:sz w:val="24"/>
          <w:szCs w:val="24"/>
          <w:lang w:val="hr-HR"/>
        </w:rPr>
        <w:t>Članak 48. Zakona o upravljanju državnom imovinom („Narodne novine“, br. 52/18.) propisuje da će se u slučaju stjecanja prava vlasništva nekretnina prije sklapanja takvog pravnog posla, izvršiti procjena tržišne vrijednosti nekretnina, a članak 37. istog Zakona propisuje da će u slučaju da procijenjena vrijednost iznosi više od 995.421,06 eura (7.500.000,00 kuna, 1 euro = 7,53450 kuna) odluku o stjecanju prava vlasništva nekretnine za korist Republike Hrvatske donijeti Vlada Republike Hrvatske na prijedlog Ministarstva.</w:t>
      </w:r>
    </w:p>
    <w:p w14:paraId="47FF817C" w14:textId="22B73538" w:rsidR="00435DF1" w:rsidRPr="00435DF1" w:rsidRDefault="00435DF1" w:rsidP="00435DF1">
      <w:pPr>
        <w:jc w:val="both"/>
      </w:pPr>
    </w:p>
    <w:p w14:paraId="30175F85" w14:textId="77777777" w:rsidR="00435DF1" w:rsidRPr="00435DF1" w:rsidRDefault="00435DF1" w:rsidP="00435DF1">
      <w:pPr>
        <w:jc w:val="both"/>
      </w:pPr>
      <w:r w:rsidRPr="00435DF1">
        <w:t xml:space="preserve">Procijenjena tržišna vrijednost nekretnine označene kao zk.č.br. 3575 (n.i.), k.o. Stupnik utvrđena je u iznosu od 1.681.597,98 eura (12.670.000,00 kuna, 1 euro = 7,53450 kuna) prema Procjembenom elaboratu oznake 104/APN/03-2019 od dana 23. srpnja 2019. i Dopuni procjembenog elaborata oznake 104/APN/03-2019-DOPUNA od dana 8. veljače 2022. godine, koji je izradilo društvo IvNe građevina d.o.o., OIB: 98095915259, Zagreb, Lastovska 2A po Stalnoj sudskoj vještakinji za graditeljstvo i procjenu nekretnina Nedjeljki Čengiji, dipl.inž.građ. i koji je potvrdila Služba za tehničke poslove Ministarstva prostornoga uređenja, graditeljstva i državne imovine očitovanjem Klasa: 940-01/19-03/2673, Urbroj: 531-09-02-04/03-22-26 od dana 15. veljače 2022. godine. </w:t>
      </w:r>
    </w:p>
    <w:p w14:paraId="0BB83342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931876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435DF1">
        <w:rPr>
          <w:rFonts w:ascii="Times New Roman" w:hAnsi="Times New Roman"/>
          <w:sz w:val="24"/>
          <w:szCs w:val="24"/>
          <w:lang w:val="hr-HR"/>
        </w:rPr>
        <w:t xml:space="preserve">Za provođenje Odluke zadužuje se Ministarstvo prostornoga uređenja, graditeljstva i državne imovine, a </w:t>
      </w:r>
      <w:r w:rsidRPr="00435DF1">
        <w:rPr>
          <w:rFonts w:ascii="Times New Roman" w:eastAsia="Times New Roman" w:hAnsi="Times New Roman"/>
          <w:sz w:val="24"/>
          <w:szCs w:val="24"/>
          <w:lang w:val="hr-HR" w:eastAsia="hr-HR"/>
        </w:rPr>
        <w:t>Ugovor o darovanju nekretnine iz točke I. ove Odluke koji će se sklopiti s Agencijom za pravni promet i posredovanje nekretninama u ime Republike Hrvatske potpisat će ministar prostornoga uređenja, graditeljstva i državne imovine</w:t>
      </w:r>
      <w:r w:rsidRPr="00435DF1">
        <w:rPr>
          <w:rFonts w:ascii="Times New Roman" w:hAnsi="Times New Roman"/>
          <w:sz w:val="24"/>
          <w:szCs w:val="24"/>
          <w:lang w:val="hr-HR"/>
        </w:rPr>
        <w:t>.</w:t>
      </w:r>
    </w:p>
    <w:p w14:paraId="0A1E242A" w14:textId="77777777" w:rsidR="00435DF1" w:rsidRPr="00435DF1" w:rsidRDefault="00435DF1" w:rsidP="00435DF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5E02B3" w14:textId="77777777" w:rsidR="00435DF1" w:rsidRPr="00435DF1" w:rsidRDefault="00435DF1" w:rsidP="00435DF1"/>
    <w:p w14:paraId="14648E41" w14:textId="77777777" w:rsidR="008A49F2" w:rsidRPr="00435DF1" w:rsidRDefault="008A49F2" w:rsidP="008A49F2"/>
    <w:p w14:paraId="70B2086F" w14:textId="77777777" w:rsidR="008A49F2" w:rsidRPr="00435DF1" w:rsidRDefault="008A49F2" w:rsidP="008A49F2"/>
    <w:p w14:paraId="78FA8CB2" w14:textId="77777777" w:rsidR="008A49F2" w:rsidRPr="00435DF1" w:rsidRDefault="008A49F2" w:rsidP="008A49F2"/>
    <w:p w14:paraId="3EF48AF7" w14:textId="77777777" w:rsidR="008A49F2" w:rsidRPr="00435DF1" w:rsidRDefault="008A49F2" w:rsidP="008A49F2"/>
    <w:p w14:paraId="4683FAC6" w14:textId="77777777" w:rsidR="008A49F2" w:rsidRPr="00435DF1" w:rsidRDefault="008A49F2" w:rsidP="008A49F2"/>
    <w:p w14:paraId="2A323EAB" w14:textId="5A2EE9CF" w:rsidR="008A49F2" w:rsidRPr="008A49F2" w:rsidRDefault="008A49F2" w:rsidP="008A49F2">
      <w:pPr>
        <w:sectPr w:rsidR="008A49F2" w:rsidRPr="008A49F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A7F997E" w14:textId="77777777" w:rsidR="00F701CF" w:rsidRPr="00226DE6" w:rsidRDefault="00F701CF" w:rsidP="00E16DE7">
      <w:pPr>
        <w:jc w:val="both"/>
        <w:rPr>
          <w:rFonts w:eastAsia="Calibri"/>
          <w:highlight w:val="yellow"/>
          <w:lang w:eastAsia="en-US"/>
        </w:rPr>
      </w:pPr>
    </w:p>
    <w:sectPr w:rsidR="00F701CF" w:rsidRPr="00226DE6" w:rsidSect="00E7686D">
      <w:footerReference w:type="default" r:id="rId12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B2162" w16cid:durableId="27FCAD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F5BE" w14:textId="77777777" w:rsidR="00CA0EB9" w:rsidRDefault="00CA0EB9" w:rsidP="0011560A">
      <w:r>
        <w:separator/>
      </w:r>
    </w:p>
  </w:endnote>
  <w:endnote w:type="continuationSeparator" w:id="0">
    <w:p w14:paraId="67E013BD" w14:textId="77777777" w:rsidR="00CA0EB9" w:rsidRDefault="00CA0EB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507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1B6A" w14:textId="77777777" w:rsidR="00CA0EB9" w:rsidRDefault="00CA0EB9" w:rsidP="0011560A">
      <w:r>
        <w:separator/>
      </w:r>
    </w:p>
  </w:footnote>
  <w:footnote w:type="continuationSeparator" w:id="0">
    <w:p w14:paraId="17902872" w14:textId="77777777" w:rsidR="00CA0EB9" w:rsidRDefault="00CA0EB9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72C"/>
    <w:rsid w:val="000074E5"/>
    <w:rsid w:val="000078BA"/>
    <w:rsid w:val="00012163"/>
    <w:rsid w:val="00030273"/>
    <w:rsid w:val="000350D9"/>
    <w:rsid w:val="00041E4F"/>
    <w:rsid w:val="00057310"/>
    <w:rsid w:val="00063520"/>
    <w:rsid w:val="00064939"/>
    <w:rsid w:val="000668CD"/>
    <w:rsid w:val="00067A6C"/>
    <w:rsid w:val="00073F67"/>
    <w:rsid w:val="00074A94"/>
    <w:rsid w:val="00077978"/>
    <w:rsid w:val="0008491C"/>
    <w:rsid w:val="0008574C"/>
    <w:rsid w:val="00085A95"/>
    <w:rsid w:val="00086A6C"/>
    <w:rsid w:val="00087E0F"/>
    <w:rsid w:val="00096B47"/>
    <w:rsid w:val="000A1D60"/>
    <w:rsid w:val="000A3A3B"/>
    <w:rsid w:val="000A4C8C"/>
    <w:rsid w:val="000B284C"/>
    <w:rsid w:val="000B45FB"/>
    <w:rsid w:val="000B760F"/>
    <w:rsid w:val="000B7C53"/>
    <w:rsid w:val="000B7E0F"/>
    <w:rsid w:val="000C04E2"/>
    <w:rsid w:val="000C11DA"/>
    <w:rsid w:val="000C3737"/>
    <w:rsid w:val="000D0A0C"/>
    <w:rsid w:val="000D1A50"/>
    <w:rsid w:val="000D57C4"/>
    <w:rsid w:val="000E2F8E"/>
    <w:rsid w:val="000E463B"/>
    <w:rsid w:val="000E5394"/>
    <w:rsid w:val="000E6493"/>
    <w:rsid w:val="000E6AE2"/>
    <w:rsid w:val="00100158"/>
    <w:rsid w:val="001015C6"/>
    <w:rsid w:val="00110E6C"/>
    <w:rsid w:val="00111B70"/>
    <w:rsid w:val="00112835"/>
    <w:rsid w:val="0011560A"/>
    <w:rsid w:val="0012084F"/>
    <w:rsid w:val="00125079"/>
    <w:rsid w:val="00127B8F"/>
    <w:rsid w:val="00127BD7"/>
    <w:rsid w:val="001322A4"/>
    <w:rsid w:val="00135F1A"/>
    <w:rsid w:val="001413BD"/>
    <w:rsid w:val="00141C9D"/>
    <w:rsid w:val="00145011"/>
    <w:rsid w:val="00146B79"/>
    <w:rsid w:val="00147DE9"/>
    <w:rsid w:val="00151E35"/>
    <w:rsid w:val="00157C2A"/>
    <w:rsid w:val="001614EC"/>
    <w:rsid w:val="001630BC"/>
    <w:rsid w:val="00170226"/>
    <w:rsid w:val="00170229"/>
    <w:rsid w:val="0017289C"/>
    <w:rsid w:val="001741AA"/>
    <w:rsid w:val="00180221"/>
    <w:rsid w:val="001839C7"/>
    <w:rsid w:val="0018543F"/>
    <w:rsid w:val="001874DC"/>
    <w:rsid w:val="001917B2"/>
    <w:rsid w:val="00193D0E"/>
    <w:rsid w:val="00195264"/>
    <w:rsid w:val="001959A1"/>
    <w:rsid w:val="00196113"/>
    <w:rsid w:val="00196D60"/>
    <w:rsid w:val="001A13E7"/>
    <w:rsid w:val="001A470F"/>
    <w:rsid w:val="001B19BC"/>
    <w:rsid w:val="001B1E1E"/>
    <w:rsid w:val="001B24B7"/>
    <w:rsid w:val="001B5A1D"/>
    <w:rsid w:val="001B7A97"/>
    <w:rsid w:val="001C2C8C"/>
    <w:rsid w:val="001C43AB"/>
    <w:rsid w:val="001D0C53"/>
    <w:rsid w:val="001D196E"/>
    <w:rsid w:val="001D6147"/>
    <w:rsid w:val="001E5268"/>
    <w:rsid w:val="001E7218"/>
    <w:rsid w:val="001F16C4"/>
    <w:rsid w:val="001F4134"/>
    <w:rsid w:val="001F6637"/>
    <w:rsid w:val="002044A6"/>
    <w:rsid w:val="00205228"/>
    <w:rsid w:val="002072C4"/>
    <w:rsid w:val="00212103"/>
    <w:rsid w:val="002179F8"/>
    <w:rsid w:val="00220956"/>
    <w:rsid w:val="00226DE6"/>
    <w:rsid w:val="00230254"/>
    <w:rsid w:val="00231C35"/>
    <w:rsid w:val="00234480"/>
    <w:rsid w:val="0023763F"/>
    <w:rsid w:val="00243F73"/>
    <w:rsid w:val="00245F70"/>
    <w:rsid w:val="00264979"/>
    <w:rsid w:val="00265675"/>
    <w:rsid w:val="00272884"/>
    <w:rsid w:val="002823AC"/>
    <w:rsid w:val="002828D5"/>
    <w:rsid w:val="00285614"/>
    <w:rsid w:val="0028585B"/>
    <w:rsid w:val="0028608D"/>
    <w:rsid w:val="0029163B"/>
    <w:rsid w:val="002955DF"/>
    <w:rsid w:val="002A1D77"/>
    <w:rsid w:val="002A34C6"/>
    <w:rsid w:val="002A3A35"/>
    <w:rsid w:val="002A44B1"/>
    <w:rsid w:val="002A5BD1"/>
    <w:rsid w:val="002A7EDC"/>
    <w:rsid w:val="002B107A"/>
    <w:rsid w:val="002B115B"/>
    <w:rsid w:val="002B5D0B"/>
    <w:rsid w:val="002C35B7"/>
    <w:rsid w:val="002C3E49"/>
    <w:rsid w:val="002C5792"/>
    <w:rsid w:val="002D1256"/>
    <w:rsid w:val="002D23DB"/>
    <w:rsid w:val="002D2545"/>
    <w:rsid w:val="002D6C51"/>
    <w:rsid w:val="002D7C91"/>
    <w:rsid w:val="002D7DBF"/>
    <w:rsid w:val="002E1C40"/>
    <w:rsid w:val="002E351A"/>
    <w:rsid w:val="002E710D"/>
    <w:rsid w:val="002F019B"/>
    <w:rsid w:val="003033E4"/>
    <w:rsid w:val="00304232"/>
    <w:rsid w:val="00304FEB"/>
    <w:rsid w:val="00310721"/>
    <w:rsid w:val="00310960"/>
    <w:rsid w:val="0031330C"/>
    <w:rsid w:val="003234B3"/>
    <w:rsid w:val="00323C77"/>
    <w:rsid w:val="00336EE7"/>
    <w:rsid w:val="00341466"/>
    <w:rsid w:val="0034351C"/>
    <w:rsid w:val="00347437"/>
    <w:rsid w:val="003476D4"/>
    <w:rsid w:val="00351C2C"/>
    <w:rsid w:val="003536AB"/>
    <w:rsid w:val="003576FB"/>
    <w:rsid w:val="003603E4"/>
    <w:rsid w:val="00360B13"/>
    <w:rsid w:val="003629A0"/>
    <w:rsid w:val="003633F0"/>
    <w:rsid w:val="003639A5"/>
    <w:rsid w:val="003678E3"/>
    <w:rsid w:val="00377C02"/>
    <w:rsid w:val="00381F04"/>
    <w:rsid w:val="0038426B"/>
    <w:rsid w:val="003929F5"/>
    <w:rsid w:val="003A234B"/>
    <w:rsid w:val="003A2F05"/>
    <w:rsid w:val="003A494A"/>
    <w:rsid w:val="003A5DA8"/>
    <w:rsid w:val="003A6AD6"/>
    <w:rsid w:val="003B012E"/>
    <w:rsid w:val="003B1C4B"/>
    <w:rsid w:val="003B6AAA"/>
    <w:rsid w:val="003C09D8"/>
    <w:rsid w:val="003C1851"/>
    <w:rsid w:val="003C2773"/>
    <w:rsid w:val="003C41CB"/>
    <w:rsid w:val="003C6C0D"/>
    <w:rsid w:val="003C7ED1"/>
    <w:rsid w:val="003C7F17"/>
    <w:rsid w:val="003D47D1"/>
    <w:rsid w:val="003D490C"/>
    <w:rsid w:val="003D7DBD"/>
    <w:rsid w:val="003E0B86"/>
    <w:rsid w:val="003E2C04"/>
    <w:rsid w:val="003E5C82"/>
    <w:rsid w:val="003F09D5"/>
    <w:rsid w:val="003F1202"/>
    <w:rsid w:val="003F5623"/>
    <w:rsid w:val="00400908"/>
    <w:rsid w:val="00403340"/>
    <w:rsid w:val="004039BD"/>
    <w:rsid w:val="0040555C"/>
    <w:rsid w:val="0040697A"/>
    <w:rsid w:val="00430DAB"/>
    <w:rsid w:val="0043289B"/>
    <w:rsid w:val="00435DF1"/>
    <w:rsid w:val="0043638C"/>
    <w:rsid w:val="004378FE"/>
    <w:rsid w:val="0043797E"/>
    <w:rsid w:val="00440D6D"/>
    <w:rsid w:val="00442367"/>
    <w:rsid w:val="004427DA"/>
    <w:rsid w:val="00447382"/>
    <w:rsid w:val="00461188"/>
    <w:rsid w:val="00462195"/>
    <w:rsid w:val="00463602"/>
    <w:rsid w:val="0048347B"/>
    <w:rsid w:val="0048482B"/>
    <w:rsid w:val="0048665B"/>
    <w:rsid w:val="004873FA"/>
    <w:rsid w:val="00487F02"/>
    <w:rsid w:val="00491266"/>
    <w:rsid w:val="0049270C"/>
    <w:rsid w:val="004A0C08"/>
    <w:rsid w:val="004A776B"/>
    <w:rsid w:val="004B369D"/>
    <w:rsid w:val="004C1375"/>
    <w:rsid w:val="004C2299"/>
    <w:rsid w:val="004C3F04"/>
    <w:rsid w:val="004C5354"/>
    <w:rsid w:val="004D057D"/>
    <w:rsid w:val="004D1A08"/>
    <w:rsid w:val="004E1300"/>
    <w:rsid w:val="004E1396"/>
    <w:rsid w:val="004E1D12"/>
    <w:rsid w:val="004E2AC7"/>
    <w:rsid w:val="004E4E34"/>
    <w:rsid w:val="004F2D7B"/>
    <w:rsid w:val="004F6830"/>
    <w:rsid w:val="004F7E4E"/>
    <w:rsid w:val="00504248"/>
    <w:rsid w:val="00507A2E"/>
    <w:rsid w:val="00510721"/>
    <w:rsid w:val="005146D6"/>
    <w:rsid w:val="00520548"/>
    <w:rsid w:val="0052297D"/>
    <w:rsid w:val="005236D5"/>
    <w:rsid w:val="00525ACC"/>
    <w:rsid w:val="00531C01"/>
    <w:rsid w:val="00533686"/>
    <w:rsid w:val="00535E09"/>
    <w:rsid w:val="005371B6"/>
    <w:rsid w:val="00540F12"/>
    <w:rsid w:val="005414D7"/>
    <w:rsid w:val="00562840"/>
    <w:rsid w:val="00562C8C"/>
    <w:rsid w:val="0056365A"/>
    <w:rsid w:val="005708AD"/>
    <w:rsid w:val="005712DD"/>
    <w:rsid w:val="00571F6C"/>
    <w:rsid w:val="005771EE"/>
    <w:rsid w:val="005801D3"/>
    <w:rsid w:val="0058075B"/>
    <w:rsid w:val="005861F2"/>
    <w:rsid w:val="005906BB"/>
    <w:rsid w:val="00590D38"/>
    <w:rsid w:val="005953C1"/>
    <w:rsid w:val="005976CA"/>
    <w:rsid w:val="00597713"/>
    <w:rsid w:val="005A4DFE"/>
    <w:rsid w:val="005A4F12"/>
    <w:rsid w:val="005B2209"/>
    <w:rsid w:val="005B4230"/>
    <w:rsid w:val="005C3A4C"/>
    <w:rsid w:val="005D3FF2"/>
    <w:rsid w:val="005D6667"/>
    <w:rsid w:val="005D76B0"/>
    <w:rsid w:val="005E2463"/>
    <w:rsid w:val="005E59CF"/>
    <w:rsid w:val="005E7CAB"/>
    <w:rsid w:val="005F4727"/>
    <w:rsid w:val="005F6BA2"/>
    <w:rsid w:val="005F71CB"/>
    <w:rsid w:val="00603749"/>
    <w:rsid w:val="00622387"/>
    <w:rsid w:val="00624396"/>
    <w:rsid w:val="006265CB"/>
    <w:rsid w:val="006268D4"/>
    <w:rsid w:val="00631D66"/>
    <w:rsid w:val="00633454"/>
    <w:rsid w:val="00642561"/>
    <w:rsid w:val="006451F8"/>
    <w:rsid w:val="00652604"/>
    <w:rsid w:val="0066110E"/>
    <w:rsid w:val="0066736D"/>
    <w:rsid w:val="006757EB"/>
    <w:rsid w:val="00675B44"/>
    <w:rsid w:val="0068013E"/>
    <w:rsid w:val="0068772B"/>
    <w:rsid w:val="00691B61"/>
    <w:rsid w:val="00693A4D"/>
    <w:rsid w:val="0069404D"/>
    <w:rsid w:val="00694D87"/>
    <w:rsid w:val="006A06C9"/>
    <w:rsid w:val="006A0CAF"/>
    <w:rsid w:val="006A335F"/>
    <w:rsid w:val="006A495E"/>
    <w:rsid w:val="006A569E"/>
    <w:rsid w:val="006A5CCD"/>
    <w:rsid w:val="006B1AFE"/>
    <w:rsid w:val="006B244A"/>
    <w:rsid w:val="006B27A0"/>
    <w:rsid w:val="006B2ED4"/>
    <w:rsid w:val="006B61A4"/>
    <w:rsid w:val="006B72C2"/>
    <w:rsid w:val="006B7800"/>
    <w:rsid w:val="006C0CC3"/>
    <w:rsid w:val="006C53AB"/>
    <w:rsid w:val="006D3831"/>
    <w:rsid w:val="006D39FD"/>
    <w:rsid w:val="006D5D42"/>
    <w:rsid w:val="006E14A9"/>
    <w:rsid w:val="006E4487"/>
    <w:rsid w:val="006E611E"/>
    <w:rsid w:val="006F45D3"/>
    <w:rsid w:val="006F639C"/>
    <w:rsid w:val="007010C7"/>
    <w:rsid w:val="00701133"/>
    <w:rsid w:val="007032A6"/>
    <w:rsid w:val="007056B1"/>
    <w:rsid w:val="00714C0D"/>
    <w:rsid w:val="00716B63"/>
    <w:rsid w:val="00724CC6"/>
    <w:rsid w:val="00726165"/>
    <w:rsid w:val="007270EB"/>
    <w:rsid w:val="007314B8"/>
    <w:rsid w:val="00731AC4"/>
    <w:rsid w:val="00744F20"/>
    <w:rsid w:val="007454D9"/>
    <w:rsid w:val="00752E71"/>
    <w:rsid w:val="007547FC"/>
    <w:rsid w:val="007638D8"/>
    <w:rsid w:val="00765C6D"/>
    <w:rsid w:val="00766BB8"/>
    <w:rsid w:val="007674C0"/>
    <w:rsid w:val="00773665"/>
    <w:rsid w:val="00773DFB"/>
    <w:rsid w:val="00777671"/>
    <w:rsid w:val="00777CAA"/>
    <w:rsid w:val="007816DA"/>
    <w:rsid w:val="00782F10"/>
    <w:rsid w:val="0078648A"/>
    <w:rsid w:val="00790616"/>
    <w:rsid w:val="00790FF3"/>
    <w:rsid w:val="007920A2"/>
    <w:rsid w:val="00794091"/>
    <w:rsid w:val="007A04F2"/>
    <w:rsid w:val="007A1768"/>
    <w:rsid w:val="007A1881"/>
    <w:rsid w:val="007B1E70"/>
    <w:rsid w:val="007B57F3"/>
    <w:rsid w:val="007C1BE1"/>
    <w:rsid w:val="007C779D"/>
    <w:rsid w:val="007D1FC0"/>
    <w:rsid w:val="007D421A"/>
    <w:rsid w:val="007D74E5"/>
    <w:rsid w:val="007E05D0"/>
    <w:rsid w:val="007E05E3"/>
    <w:rsid w:val="007E3965"/>
    <w:rsid w:val="007E4C1D"/>
    <w:rsid w:val="007F262E"/>
    <w:rsid w:val="007F6673"/>
    <w:rsid w:val="007F7501"/>
    <w:rsid w:val="00800DAA"/>
    <w:rsid w:val="00801988"/>
    <w:rsid w:val="00806460"/>
    <w:rsid w:val="00807C6D"/>
    <w:rsid w:val="008137B5"/>
    <w:rsid w:val="00814969"/>
    <w:rsid w:val="00821007"/>
    <w:rsid w:val="00821336"/>
    <w:rsid w:val="00827C24"/>
    <w:rsid w:val="008336B7"/>
    <w:rsid w:val="00833808"/>
    <w:rsid w:val="008353A1"/>
    <w:rsid w:val="008365FD"/>
    <w:rsid w:val="0084198B"/>
    <w:rsid w:val="0084482F"/>
    <w:rsid w:val="008466E7"/>
    <w:rsid w:val="0086019D"/>
    <w:rsid w:val="00861FB5"/>
    <w:rsid w:val="00867665"/>
    <w:rsid w:val="00870C57"/>
    <w:rsid w:val="00870FE5"/>
    <w:rsid w:val="00873848"/>
    <w:rsid w:val="00873B1D"/>
    <w:rsid w:val="00877BD4"/>
    <w:rsid w:val="00881BBB"/>
    <w:rsid w:val="008845A8"/>
    <w:rsid w:val="00886998"/>
    <w:rsid w:val="0089283D"/>
    <w:rsid w:val="00895CCD"/>
    <w:rsid w:val="008971FD"/>
    <w:rsid w:val="008A0F3F"/>
    <w:rsid w:val="008A49F2"/>
    <w:rsid w:val="008B0699"/>
    <w:rsid w:val="008B0CA9"/>
    <w:rsid w:val="008B1555"/>
    <w:rsid w:val="008B212B"/>
    <w:rsid w:val="008B560F"/>
    <w:rsid w:val="008C0768"/>
    <w:rsid w:val="008C1D0A"/>
    <w:rsid w:val="008C2F61"/>
    <w:rsid w:val="008C70FC"/>
    <w:rsid w:val="008D0926"/>
    <w:rsid w:val="008D1E25"/>
    <w:rsid w:val="008D45B6"/>
    <w:rsid w:val="008E2B1D"/>
    <w:rsid w:val="008F05C5"/>
    <w:rsid w:val="008F0C08"/>
    <w:rsid w:val="008F0DD4"/>
    <w:rsid w:val="008F2023"/>
    <w:rsid w:val="008F2146"/>
    <w:rsid w:val="008F417F"/>
    <w:rsid w:val="008F6C2B"/>
    <w:rsid w:val="0090200F"/>
    <w:rsid w:val="009047E4"/>
    <w:rsid w:val="00905B4F"/>
    <w:rsid w:val="009060DD"/>
    <w:rsid w:val="00906769"/>
    <w:rsid w:val="00910375"/>
    <w:rsid w:val="009126B3"/>
    <w:rsid w:val="00912989"/>
    <w:rsid w:val="00914612"/>
    <w:rsid w:val="009152C4"/>
    <w:rsid w:val="00920816"/>
    <w:rsid w:val="00921B74"/>
    <w:rsid w:val="00924934"/>
    <w:rsid w:val="00924DE1"/>
    <w:rsid w:val="00925F54"/>
    <w:rsid w:val="00926943"/>
    <w:rsid w:val="009404B4"/>
    <w:rsid w:val="00940641"/>
    <w:rsid w:val="0095079B"/>
    <w:rsid w:val="0095091A"/>
    <w:rsid w:val="00950F47"/>
    <w:rsid w:val="009515E5"/>
    <w:rsid w:val="00953BA1"/>
    <w:rsid w:val="00954D08"/>
    <w:rsid w:val="00955A34"/>
    <w:rsid w:val="009562CF"/>
    <w:rsid w:val="00956427"/>
    <w:rsid w:val="009604A9"/>
    <w:rsid w:val="00962E6D"/>
    <w:rsid w:val="009717F9"/>
    <w:rsid w:val="00975FBE"/>
    <w:rsid w:val="00980F0C"/>
    <w:rsid w:val="00981D4C"/>
    <w:rsid w:val="00986E0B"/>
    <w:rsid w:val="009930CA"/>
    <w:rsid w:val="00993273"/>
    <w:rsid w:val="00993366"/>
    <w:rsid w:val="0099716A"/>
    <w:rsid w:val="00997965"/>
    <w:rsid w:val="009A02AC"/>
    <w:rsid w:val="009A1DD5"/>
    <w:rsid w:val="009A4E5C"/>
    <w:rsid w:val="009A519E"/>
    <w:rsid w:val="009A6C61"/>
    <w:rsid w:val="009B2503"/>
    <w:rsid w:val="009C33E1"/>
    <w:rsid w:val="009C51F8"/>
    <w:rsid w:val="009C6EC8"/>
    <w:rsid w:val="009C7815"/>
    <w:rsid w:val="009D1B60"/>
    <w:rsid w:val="009D7378"/>
    <w:rsid w:val="009E1B92"/>
    <w:rsid w:val="009E335C"/>
    <w:rsid w:val="009E6C82"/>
    <w:rsid w:val="009F0C39"/>
    <w:rsid w:val="009F522C"/>
    <w:rsid w:val="009F5AE0"/>
    <w:rsid w:val="009F7449"/>
    <w:rsid w:val="00A06167"/>
    <w:rsid w:val="00A13378"/>
    <w:rsid w:val="00A14761"/>
    <w:rsid w:val="00A15F08"/>
    <w:rsid w:val="00A175E9"/>
    <w:rsid w:val="00A21447"/>
    <w:rsid w:val="00A21819"/>
    <w:rsid w:val="00A24891"/>
    <w:rsid w:val="00A27208"/>
    <w:rsid w:val="00A27C47"/>
    <w:rsid w:val="00A31513"/>
    <w:rsid w:val="00A368F4"/>
    <w:rsid w:val="00A3718C"/>
    <w:rsid w:val="00A45CF4"/>
    <w:rsid w:val="00A52A71"/>
    <w:rsid w:val="00A552C0"/>
    <w:rsid w:val="00A573DC"/>
    <w:rsid w:val="00A6339A"/>
    <w:rsid w:val="00A71433"/>
    <w:rsid w:val="00A725A4"/>
    <w:rsid w:val="00A7421A"/>
    <w:rsid w:val="00A761F2"/>
    <w:rsid w:val="00A77C55"/>
    <w:rsid w:val="00A83290"/>
    <w:rsid w:val="00A85033"/>
    <w:rsid w:val="00A85A5E"/>
    <w:rsid w:val="00A85FA8"/>
    <w:rsid w:val="00A87063"/>
    <w:rsid w:val="00A87E1D"/>
    <w:rsid w:val="00A901F0"/>
    <w:rsid w:val="00A9102E"/>
    <w:rsid w:val="00A92F8C"/>
    <w:rsid w:val="00A94A2B"/>
    <w:rsid w:val="00AA47FE"/>
    <w:rsid w:val="00AA6436"/>
    <w:rsid w:val="00AB5BFA"/>
    <w:rsid w:val="00AB7A41"/>
    <w:rsid w:val="00AC0315"/>
    <w:rsid w:val="00AC0F92"/>
    <w:rsid w:val="00AC4A83"/>
    <w:rsid w:val="00AC562D"/>
    <w:rsid w:val="00AD2F06"/>
    <w:rsid w:val="00AD3688"/>
    <w:rsid w:val="00AD4D7C"/>
    <w:rsid w:val="00AE3AEF"/>
    <w:rsid w:val="00AE5161"/>
    <w:rsid w:val="00AE59DF"/>
    <w:rsid w:val="00AF4BB8"/>
    <w:rsid w:val="00AF5444"/>
    <w:rsid w:val="00AF7A52"/>
    <w:rsid w:val="00B004E4"/>
    <w:rsid w:val="00B02BDF"/>
    <w:rsid w:val="00B0379A"/>
    <w:rsid w:val="00B06E9E"/>
    <w:rsid w:val="00B16AD0"/>
    <w:rsid w:val="00B22DA1"/>
    <w:rsid w:val="00B23392"/>
    <w:rsid w:val="00B26A32"/>
    <w:rsid w:val="00B26FF5"/>
    <w:rsid w:val="00B32B97"/>
    <w:rsid w:val="00B357B2"/>
    <w:rsid w:val="00B4256F"/>
    <w:rsid w:val="00B42E00"/>
    <w:rsid w:val="00B462AB"/>
    <w:rsid w:val="00B57187"/>
    <w:rsid w:val="00B627C9"/>
    <w:rsid w:val="00B639F9"/>
    <w:rsid w:val="00B63FA3"/>
    <w:rsid w:val="00B706F8"/>
    <w:rsid w:val="00B8300D"/>
    <w:rsid w:val="00B86C5C"/>
    <w:rsid w:val="00B908C2"/>
    <w:rsid w:val="00BA2305"/>
    <w:rsid w:val="00BA28CD"/>
    <w:rsid w:val="00BA3356"/>
    <w:rsid w:val="00BA3AF1"/>
    <w:rsid w:val="00BA536B"/>
    <w:rsid w:val="00BA70A4"/>
    <w:rsid w:val="00BA72BF"/>
    <w:rsid w:val="00BB77F5"/>
    <w:rsid w:val="00BC1E47"/>
    <w:rsid w:val="00BC64DF"/>
    <w:rsid w:val="00BD18FA"/>
    <w:rsid w:val="00BD3ACA"/>
    <w:rsid w:val="00BF3B9C"/>
    <w:rsid w:val="00BF700D"/>
    <w:rsid w:val="00C03B24"/>
    <w:rsid w:val="00C108D9"/>
    <w:rsid w:val="00C123CE"/>
    <w:rsid w:val="00C13B40"/>
    <w:rsid w:val="00C214E7"/>
    <w:rsid w:val="00C226C3"/>
    <w:rsid w:val="00C30D17"/>
    <w:rsid w:val="00C32708"/>
    <w:rsid w:val="00C337A4"/>
    <w:rsid w:val="00C36AB8"/>
    <w:rsid w:val="00C44327"/>
    <w:rsid w:val="00C451FA"/>
    <w:rsid w:val="00C47618"/>
    <w:rsid w:val="00C61329"/>
    <w:rsid w:val="00C72EF6"/>
    <w:rsid w:val="00C8622A"/>
    <w:rsid w:val="00C87B05"/>
    <w:rsid w:val="00C95030"/>
    <w:rsid w:val="00C969CC"/>
    <w:rsid w:val="00CA0EB9"/>
    <w:rsid w:val="00CA4F84"/>
    <w:rsid w:val="00CA67D0"/>
    <w:rsid w:val="00CB03D4"/>
    <w:rsid w:val="00CB4760"/>
    <w:rsid w:val="00CC10E1"/>
    <w:rsid w:val="00CD1639"/>
    <w:rsid w:val="00CD2342"/>
    <w:rsid w:val="00CD3EFA"/>
    <w:rsid w:val="00CE3D00"/>
    <w:rsid w:val="00CE78D1"/>
    <w:rsid w:val="00CF48D0"/>
    <w:rsid w:val="00CF7B64"/>
    <w:rsid w:val="00CF7BB4"/>
    <w:rsid w:val="00CF7EEC"/>
    <w:rsid w:val="00D0075B"/>
    <w:rsid w:val="00D012DA"/>
    <w:rsid w:val="00D02214"/>
    <w:rsid w:val="00D027B5"/>
    <w:rsid w:val="00D03DE5"/>
    <w:rsid w:val="00D07290"/>
    <w:rsid w:val="00D1127C"/>
    <w:rsid w:val="00D14240"/>
    <w:rsid w:val="00D1614C"/>
    <w:rsid w:val="00D2026C"/>
    <w:rsid w:val="00D42666"/>
    <w:rsid w:val="00D46535"/>
    <w:rsid w:val="00D50204"/>
    <w:rsid w:val="00D520E2"/>
    <w:rsid w:val="00D61DE1"/>
    <w:rsid w:val="00D62C4D"/>
    <w:rsid w:val="00D66958"/>
    <w:rsid w:val="00D71027"/>
    <w:rsid w:val="00D77A2A"/>
    <w:rsid w:val="00D77B1C"/>
    <w:rsid w:val="00D8016C"/>
    <w:rsid w:val="00D80186"/>
    <w:rsid w:val="00D81847"/>
    <w:rsid w:val="00D8254B"/>
    <w:rsid w:val="00D82EC3"/>
    <w:rsid w:val="00D85B9C"/>
    <w:rsid w:val="00D92A3D"/>
    <w:rsid w:val="00DA024D"/>
    <w:rsid w:val="00DA2D3E"/>
    <w:rsid w:val="00DB0A6B"/>
    <w:rsid w:val="00DB28EB"/>
    <w:rsid w:val="00DB6366"/>
    <w:rsid w:val="00DB7B15"/>
    <w:rsid w:val="00DD1634"/>
    <w:rsid w:val="00DE0EA9"/>
    <w:rsid w:val="00DE5A06"/>
    <w:rsid w:val="00DF34AB"/>
    <w:rsid w:val="00E04AE1"/>
    <w:rsid w:val="00E051D5"/>
    <w:rsid w:val="00E072B2"/>
    <w:rsid w:val="00E16DE7"/>
    <w:rsid w:val="00E23570"/>
    <w:rsid w:val="00E25569"/>
    <w:rsid w:val="00E26FB2"/>
    <w:rsid w:val="00E30441"/>
    <w:rsid w:val="00E332AC"/>
    <w:rsid w:val="00E33558"/>
    <w:rsid w:val="00E37ECE"/>
    <w:rsid w:val="00E4753B"/>
    <w:rsid w:val="00E50A9D"/>
    <w:rsid w:val="00E516F9"/>
    <w:rsid w:val="00E52DFA"/>
    <w:rsid w:val="00E601A2"/>
    <w:rsid w:val="00E64E2A"/>
    <w:rsid w:val="00E6591A"/>
    <w:rsid w:val="00E704A6"/>
    <w:rsid w:val="00E749BF"/>
    <w:rsid w:val="00E75FF2"/>
    <w:rsid w:val="00E7658C"/>
    <w:rsid w:val="00E7686D"/>
    <w:rsid w:val="00E77198"/>
    <w:rsid w:val="00E81864"/>
    <w:rsid w:val="00E831A5"/>
    <w:rsid w:val="00E83E23"/>
    <w:rsid w:val="00EA10AC"/>
    <w:rsid w:val="00EA1B44"/>
    <w:rsid w:val="00EA3AD1"/>
    <w:rsid w:val="00EA5390"/>
    <w:rsid w:val="00EB0C3A"/>
    <w:rsid w:val="00EB1248"/>
    <w:rsid w:val="00EB7219"/>
    <w:rsid w:val="00EC08EF"/>
    <w:rsid w:val="00ED236E"/>
    <w:rsid w:val="00ED5DDD"/>
    <w:rsid w:val="00ED7287"/>
    <w:rsid w:val="00EE03CA"/>
    <w:rsid w:val="00EE5FDC"/>
    <w:rsid w:val="00EE7199"/>
    <w:rsid w:val="00EF11F9"/>
    <w:rsid w:val="00EF1973"/>
    <w:rsid w:val="00EF2660"/>
    <w:rsid w:val="00EF3973"/>
    <w:rsid w:val="00F01BA6"/>
    <w:rsid w:val="00F07814"/>
    <w:rsid w:val="00F10565"/>
    <w:rsid w:val="00F20207"/>
    <w:rsid w:val="00F21793"/>
    <w:rsid w:val="00F3220D"/>
    <w:rsid w:val="00F33290"/>
    <w:rsid w:val="00F458E4"/>
    <w:rsid w:val="00F50BDE"/>
    <w:rsid w:val="00F56573"/>
    <w:rsid w:val="00F60D71"/>
    <w:rsid w:val="00F6552F"/>
    <w:rsid w:val="00F701CF"/>
    <w:rsid w:val="00F70B9E"/>
    <w:rsid w:val="00F73718"/>
    <w:rsid w:val="00F763F3"/>
    <w:rsid w:val="00F764AD"/>
    <w:rsid w:val="00F80E29"/>
    <w:rsid w:val="00F8389D"/>
    <w:rsid w:val="00F867CD"/>
    <w:rsid w:val="00F86FBD"/>
    <w:rsid w:val="00F87322"/>
    <w:rsid w:val="00F944D6"/>
    <w:rsid w:val="00F95A2D"/>
    <w:rsid w:val="00F95A4A"/>
    <w:rsid w:val="00F978E2"/>
    <w:rsid w:val="00F97BA9"/>
    <w:rsid w:val="00FA24F0"/>
    <w:rsid w:val="00FA4E25"/>
    <w:rsid w:val="00FA5366"/>
    <w:rsid w:val="00FB0C82"/>
    <w:rsid w:val="00FB332A"/>
    <w:rsid w:val="00FB3D4B"/>
    <w:rsid w:val="00FC0B45"/>
    <w:rsid w:val="00FC697F"/>
    <w:rsid w:val="00FC75B6"/>
    <w:rsid w:val="00FD1B1B"/>
    <w:rsid w:val="00FD456D"/>
    <w:rsid w:val="00FD4B34"/>
    <w:rsid w:val="00FE2B63"/>
    <w:rsid w:val="00FE4350"/>
    <w:rsid w:val="00FE6965"/>
    <w:rsid w:val="00FE7F06"/>
    <w:rsid w:val="00FF0AF9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1C8F20"/>
  <w15:docId w15:val="{08F81207-DEDD-4E8D-BD5D-3690A58F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FC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6DE7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6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DE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DE7"/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E16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AZJMDCZ6QSYZ-1849078857-27621</_dlc_DocId>
    <_dlc_DocIdUrl xmlns="a494813a-d0d8-4dad-94cb-0d196f36ba15">
      <Url>https://ekoordinacije.vlada.hr/koordinacija-gospodarstvo/_layouts/15/DocIdRedir.aspx?ID=AZJMDCZ6QSYZ-1849078857-27621</Url>
      <Description>AZJMDCZ6QSYZ-1849078857-27621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3836-10AA-4F4C-A6A6-8D7FA8CA21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5BC44F-23BD-481B-AE76-F88599AF8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C707A-3432-49E2-B4FD-B31C7EE7A11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494813a-d0d8-4dad-94cb-0d196f36ba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F24011-0DC4-4066-A1E9-24F8DAF98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0E55BF-6019-4D75-89FD-0814279F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Sunčica Marini</cp:lastModifiedBy>
  <cp:revision>7</cp:revision>
  <cp:lastPrinted>2023-05-08T07:50:00Z</cp:lastPrinted>
  <dcterms:created xsi:type="dcterms:W3CDTF">2023-05-03T08:30:00Z</dcterms:created>
  <dcterms:modified xsi:type="dcterms:W3CDTF">2023-05-09T08:58:00Z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42ea24e3-d7d2-45bc-933f-75c3667b9bd0</vt:lpwstr>
  </property>
</Properties>
</file>