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022BD5">
        <w:rPr>
          <w:rFonts w:ascii="Times New Roman" w:hAnsi="Times New Roman" w:cs="Times New Roman"/>
          <w:sz w:val="24"/>
          <w:szCs w:val="24"/>
        </w:rPr>
        <w:t>11. svibnja</w:t>
      </w:r>
      <w:bookmarkStart w:id="0" w:name="_GoBack"/>
      <w:bookmarkEnd w:id="0"/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067756">
        <w:rPr>
          <w:rFonts w:ascii="Times New Roman" w:hAnsi="Times New Roman" w:cs="Times New Roman"/>
          <w:sz w:val="24"/>
          <w:szCs w:val="24"/>
        </w:rPr>
        <w:t>2</w:t>
      </w:r>
      <w:r w:rsidR="00AF0736">
        <w:rPr>
          <w:rFonts w:ascii="Times New Roman" w:hAnsi="Times New Roman" w:cs="Times New Roman"/>
          <w:sz w:val="24"/>
          <w:szCs w:val="24"/>
        </w:rPr>
        <w:t>3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3210F7" w:rsidP="00842EC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Izvješće o korištenju sredstava Proračunske zalihe Državnog proračuna Republike Hrvatske za 202</w:t>
            </w:r>
            <w:r w:rsidR="00842EC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godinu, za </w:t>
            </w:r>
            <w:r w:rsidR="001E3019">
              <w:rPr>
                <w:sz w:val="24"/>
                <w:szCs w:val="24"/>
              </w:rPr>
              <w:t xml:space="preserve">razdoblje </w:t>
            </w:r>
            <w:r w:rsidR="00842EC1">
              <w:rPr>
                <w:sz w:val="24"/>
                <w:szCs w:val="24"/>
              </w:rPr>
              <w:t>siječanj</w:t>
            </w:r>
            <w:r w:rsidR="004B7D3A">
              <w:rPr>
                <w:sz w:val="24"/>
                <w:szCs w:val="24"/>
              </w:rPr>
              <w:t xml:space="preserve"> - </w:t>
            </w:r>
            <w:r w:rsidR="00842EC1">
              <w:rPr>
                <w:sz w:val="24"/>
                <w:szCs w:val="24"/>
              </w:rPr>
              <w:t>ožujak</w:t>
            </w:r>
            <w:r w:rsidR="00A57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842EC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0C3EEE">
              <w:rPr>
                <w:sz w:val="24"/>
                <w:szCs w:val="24"/>
              </w:rPr>
              <w:t xml:space="preserve">  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Header"/>
      </w:pPr>
    </w:p>
    <w:p w:rsidR="005222AE" w:rsidRDefault="005222AE" w:rsidP="005222AE"/>
    <w:p w:rsidR="005222AE" w:rsidRDefault="005222AE" w:rsidP="005222AE">
      <w:pPr>
        <w:pStyle w:val="Footer"/>
      </w:pPr>
    </w:p>
    <w:p w:rsidR="005222AE" w:rsidRDefault="005222AE" w:rsidP="005222AE"/>
    <w:p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3F62E2" w:rsidRDefault="00DD0513" w:rsidP="00DD051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</w:t>
      </w:r>
    </w:p>
    <w:p w:rsidR="007F0D70" w:rsidRDefault="007F0D70" w:rsidP="00DD0513">
      <w:pPr>
        <w:rPr>
          <w:sz w:val="24"/>
          <w:szCs w:val="24"/>
          <w:lang w:val="pl-PL"/>
        </w:rPr>
      </w:pPr>
    </w:p>
    <w:p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 </w:t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PRIJEDLOG</w:t>
      </w:r>
    </w:p>
    <w:p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D0513" w:rsidRDefault="00DD0513" w:rsidP="00306782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 temelju članka 31. stavka 3. Zakona o Vladi Republik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e Hrvatske („Narodne novine”, br.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150/11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, 119/14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, 93/16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116/18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 xml:space="preserve">i članka 66. 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 xml:space="preserve">stavka 3. 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>Zakona o proračunu (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>Narodne novine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>, br</w:t>
      </w:r>
      <w:r w:rsidR="00667D7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 xml:space="preserve"> 144/21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22970">
        <w:rPr>
          <w:rFonts w:ascii="Times New Roman" w:hAnsi="Times New Roman" w:cs="Times New Roman"/>
          <w:sz w:val="24"/>
          <w:szCs w:val="24"/>
          <w:lang w:val="pl-PL"/>
        </w:rPr>
        <w:t>Vlada Republike Hrvatske je na sjednici održanoj ________  202</w:t>
      </w:r>
      <w:r w:rsidR="000830A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62297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donijela</w:t>
      </w:r>
    </w:p>
    <w:p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 A K L</w:t>
      </w:r>
      <w:r w:rsidR="005E426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J U Č A K</w:t>
      </w:r>
    </w:p>
    <w:p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Prihvaća se Izvješće o korištenju sredstava Proračunske zalihe </w:t>
      </w:r>
      <w:r>
        <w:rPr>
          <w:rFonts w:ascii="Times New Roman" w:hAnsi="Times New Roman" w:cs="Times New Roman"/>
          <w:sz w:val="24"/>
          <w:szCs w:val="24"/>
        </w:rPr>
        <w:t>Državnog proračuna Republike Hrvatske za 202</w:t>
      </w:r>
      <w:r w:rsidR="00B179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r w:rsidR="002B6D56">
        <w:rPr>
          <w:rFonts w:ascii="Times New Roman" w:hAnsi="Times New Roman" w:cs="Times New Roman"/>
          <w:sz w:val="24"/>
          <w:szCs w:val="24"/>
          <w:lang w:val="pl-PL"/>
        </w:rPr>
        <w:t xml:space="preserve">razdoblje </w:t>
      </w:r>
      <w:r w:rsidR="00B17970">
        <w:rPr>
          <w:rFonts w:ascii="Times New Roman" w:hAnsi="Times New Roman" w:cs="Times New Roman"/>
          <w:sz w:val="24"/>
          <w:szCs w:val="24"/>
          <w:lang w:val="pl-PL"/>
        </w:rPr>
        <w:t>siječanj - ožujak</w:t>
      </w:r>
      <w:r w:rsidR="00A570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202</w:t>
      </w:r>
      <w:r w:rsidR="00B17970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., u tekstu koji je Vladi Republike Hrvatske dostavilo Ministarstvo financija aktom, 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KLASA</w:t>
      </w:r>
      <w:r>
        <w:rPr>
          <w:rFonts w:ascii="Times New Roman" w:hAnsi="Times New Roman" w:cs="Times New Roman"/>
          <w:sz w:val="24"/>
          <w:szCs w:val="24"/>
          <w:lang w:val="pl-PL"/>
        </w:rPr>
        <w:t>: 400-06/2</w:t>
      </w:r>
      <w:r w:rsidR="00B17970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-01/</w:t>
      </w:r>
      <w:r w:rsidR="00996ECD" w:rsidRPr="000F601D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0F601D">
        <w:rPr>
          <w:rFonts w:ascii="Times New Roman" w:hAnsi="Times New Roman" w:cs="Times New Roman"/>
          <w:sz w:val="24"/>
          <w:szCs w:val="24"/>
          <w:lang w:val="pl-PL"/>
        </w:rPr>
        <w:t>18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URBROJ</w:t>
      </w:r>
      <w:r>
        <w:rPr>
          <w:rFonts w:ascii="Times New Roman" w:hAnsi="Times New Roman" w:cs="Times New Roman"/>
          <w:sz w:val="24"/>
          <w:szCs w:val="24"/>
          <w:lang w:val="pl-PL"/>
        </w:rPr>
        <w:t>: 513-05-02-2</w:t>
      </w:r>
      <w:r w:rsidR="00B17970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B17970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 xml:space="preserve">, od </w:t>
      </w:r>
      <w:r w:rsidR="00B17970">
        <w:rPr>
          <w:rFonts w:ascii="Times New Roman" w:hAnsi="Times New Roman" w:cs="Times New Roman"/>
          <w:sz w:val="24"/>
          <w:szCs w:val="24"/>
          <w:lang w:val="pl-PL"/>
        </w:rPr>
        <w:t>17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B17970">
        <w:rPr>
          <w:rFonts w:ascii="Times New Roman" w:hAnsi="Times New Roman" w:cs="Times New Roman"/>
          <w:sz w:val="24"/>
          <w:szCs w:val="24"/>
          <w:lang w:val="pl-PL"/>
        </w:rPr>
        <w:t>travnja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202</w:t>
      </w:r>
      <w:r w:rsidR="00146605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</w:t>
      </w:r>
    </w:p>
    <w:p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</w:t>
      </w:r>
    </w:p>
    <w:p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Zagreb,</w:t>
      </w:r>
    </w:p>
    <w:p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PREDSJEDNIK</w:t>
      </w:r>
    </w:p>
    <w:p w:rsidR="00DD0513" w:rsidRDefault="00DD0513" w:rsidP="00DD0513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D0513" w:rsidRDefault="00DD0513" w:rsidP="00DD051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mr. sc. Andrej Plenković</w:t>
      </w:r>
    </w:p>
    <w:sectPr w:rsidR="00DD05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CA" w:rsidRDefault="002816CA" w:rsidP="0016213C">
      <w:pPr>
        <w:spacing w:after="0" w:line="240" w:lineRule="auto"/>
      </w:pPr>
      <w:r>
        <w:separator/>
      </w:r>
    </w:p>
  </w:endnote>
  <w:endnote w:type="continuationSeparator" w:id="0">
    <w:p w:rsidR="002816CA" w:rsidRDefault="002816CA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CA" w:rsidRDefault="002816CA" w:rsidP="0016213C">
      <w:pPr>
        <w:spacing w:after="0" w:line="240" w:lineRule="auto"/>
      </w:pPr>
      <w:r>
        <w:separator/>
      </w:r>
    </w:p>
  </w:footnote>
  <w:footnote w:type="continuationSeparator" w:id="0">
    <w:p w:rsidR="002816CA" w:rsidRDefault="002816CA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24A9"/>
    <w:rsid w:val="00014A0B"/>
    <w:rsid w:val="000200FA"/>
    <w:rsid w:val="00020A1B"/>
    <w:rsid w:val="00022BD5"/>
    <w:rsid w:val="00024D74"/>
    <w:rsid w:val="00056526"/>
    <w:rsid w:val="00067756"/>
    <w:rsid w:val="000830AE"/>
    <w:rsid w:val="00090C75"/>
    <w:rsid w:val="000956D5"/>
    <w:rsid w:val="00096AC1"/>
    <w:rsid w:val="000C17DD"/>
    <w:rsid w:val="000C3EEE"/>
    <w:rsid w:val="000F601D"/>
    <w:rsid w:val="000F6A0E"/>
    <w:rsid w:val="00133EDF"/>
    <w:rsid w:val="00142592"/>
    <w:rsid w:val="00146605"/>
    <w:rsid w:val="0016213C"/>
    <w:rsid w:val="00172892"/>
    <w:rsid w:val="0018365E"/>
    <w:rsid w:val="001874D6"/>
    <w:rsid w:val="00191279"/>
    <w:rsid w:val="001B0A19"/>
    <w:rsid w:val="001C79B2"/>
    <w:rsid w:val="001E3019"/>
    <w:rsid w:val="0020473F"/>
    <w:rsid w:val="00220F18"/>
    <w:rsid w:val="0023064F"/>
    <w:rsid w:val="002342C1"/>
    <w:rsid w:val="002428B5"/>
    <w:rsid w:val="00253230"/>
    <w:rsid w:val="00261054"/>
    <w:rsid w:val="00264860"/>
    <w:rsid w:val="002816CA"/>
    <w:rsid w:val="00285FF7"/>
    <w:rsid w:val="00290862"/>
    <w:rsid w:val="00295CAA"/>
    <w:rsid w:val="002965CD"/>
    <w:rsid w:val="002A18F0"/>
    <w:rsid w:val="002B2F89"/>
    <w:rsid w:val="002B40BD"/>
    <w:rsid w:val="002B6D56"/>
    <w:rsid w:val="002C37F5"/>
    <w:rsid w:val="002D67BD"/>
    <w:rsid w:val="002F62B0"/>
    <w:rsid w:val="002F7022"/>
    <w:rsid w:val="00305F6C"/>
    <w:rsid w:val="003063C7"/>
    <w:rsid w:val="003066A4"/>
    <w:rsid w:val="00306782"/>
    <w:rsid w:val="003206C0"/>
    <w:rsid w:val="003210F7"/>
    <w:rsid w:val="003377F5"/>
    <w:rsid w:val="0034044C"/>
    <w:rsid w:val="003A3CB6"/>
    <w:rsid w:val="003B3F87"/>
    <w:rsid w:val="003B51FC"/>
    <w:rsid w:val="003C1870"/>
    <w:rsid w:val="003D43A7"/>
    <w:rsid w:val="003F62E2"/>
    <w:rsid w:val="004171DD"/>
    <w:rsid w:val="00451401"/>
    <w:rsid w:val="00475133"/>
    <w:rsid w:val="004B5287"/>
    <w:rsid w:val="004B5E21"/>
    <w:rsid w:val="004B6287"/>
    <w:rsid w:val="004B726B"/>
    <w:rsid w:val="004B7D3A"/>
    <w:rsid w:val="00501E3A"/>
    <w:rsid w:val="00510C1E"/>
    <w:rsid w:val="0052065F"/>
    <w:rsid w:val="005222AE"/>
    <w:rsid w:val="00527FA8"/>
    <w:rsid w:val="005414D9"/>
    <w:rsid w:val="005650B3"/>
    <w:rsid w:val="00596666"/>
    <w:rsid w:val="005A33D6"/>
    <w:rsid w:val="005C0332"/>
    <w:rsid w:val="005D0378"/>
    <w:rsid w:val="005D1847"/>
    <w:rsid w:val="005E4260"/>
    <w:rsid w:val="005F6972"/>
    <w:rsid w:val="00615049"/>
    <w:rsid w:val="00620073"/>
    <w:rsid w:val="00622970"/>
    <w:rsid w:val="006270E9"/>
    <w:rsid w:val="006433F9"/>
    <w:rsid w:val="0064591E"/>
    <w:rsid w:val="00661AA0"/>
    <w:rsid w:val="006675A7"/>
    <w:rsid w:val="00667D77"/>
    <w:rsid w:val="006A64D5"/>
    <w:rsid w:val="006C06AD"/>
    <w:rsid w:val="006C5322"/>
    <w:rsid w:val="006D3C5A"/>
    <w:rsid w:val="00703036"/>
    <w:rsid w:val="00705D73"/>
    <w:rsid w:val="0071245C"/>
    <w:rsid w:val="007135C0"/>
    <w:rsid w:val="00736983"/>
    <w:rsid w:val="00742BD9"/>
    <w:rsid w:val="00755CC4"/>
    <w:rsid w:val="00785E25"/>
    <w:rsid w:val="00786D1C"/>
    <w:rsid w:val="007900BB"/>
    <w:rsid w:val="007917B2"/>
    <w:rsid w:val="007A71CE"/>
    <w:rsid w:val="007C2EF7"/>
    <w:rsid w:val="007F0D70"/>
    <w:rsid w:val="0080665D"/>
    <w:rsid w:val="00822992"/>
    <w:rsid w:val="00842EC1"/>
    <w:rsid w:val="0086636B"/>
    <w:rsid w:val="00881D8E"/>
    <w:rsid w:val="00882C1B"/>
    <w:rsid w:val="008B2029"/>
    <w:rsid w:val="008C10BF"/>
    <w:rsid w:val="008E2228"/>
    <w:rsid w:val="008E7074"/>
    <w:rsid w:val="00901A43"/>
    <w:rsid w:val="009223AF"/>
    <w:rsid w:val="00927EE4"/>
    <w:rsid w:val="009313BF"/>
    <w:rsid w:val="00936739"/>
    <w:rsid w:val="00953DF9"/>
    <w:rsid w:val="00954B0E"/>
    <w:rsid w:val="00955439"/>
    <w:rsid w:val="00966A54"/>
    <w:rsid w:val="009819F8"/>
    <w:rsid w:val="00996ECD"/>
    <w:rsid w:val="009E61A4"/>
    <w:rsid w:val="00A15F53"/>
    <w:rsid w:val="00A47A76"/>
    <w:rsid w:val="00A57021"/>
    <w:rsid w:val="00AC34AE"/>
    <w:rsid w:val="00AD1CB1"/>
    <w:rsid w:val="00AD3138"/>
    <w:rsid w:val="00AD324A"/>
    <w:rsid w:val="00AF0736"/>
    <w:rsid w:val="00AF76BF"/>
    <w:rsid w:val="00B02ED0"/>
    <w:rsid w:val="00B06361"/>
    <w:rsid w:val="00B17970"/>
    <w:rsid w:val="00B20C17"/>
    <w:rsid w:val="00B62398"/>
    <w:rsid w:val="00B75937"/>
    <w:rsid w:val="00B77C29"/>
    <w:rsid w:val="00B850C3"/>
    <w:rsid w:val="00BB4BB2"/>
    <w:rsid w:val="00BC1698"/>
    <w:rsid w:val="00BD72FB"/>
    <w:rsid w:val="00C221A9"/>
    <w:rsid w:val="00C5332D"/>
    <w:rsid w:val="00C6534E"/>
    <w:rsid w:val="00C77EB1"/>
    <w:rsid w:val="00CC163D"/>
    <w:rsid w:val="00CD79E1"/>
    <w:rsid w:val="00CE2255"/>
    <w:rsid w:val="00CE2D20"/>
    <w:rsid w:val="00CE6E4C"/>
    <w:rsid w:val="00D10749"/>
    <w:rsid w:val="00D10AED"/>
    <w:rsid w:val="00D35784"/>
    <w:rsid w:val="00D41C9E"/>
    <w:rsid w:val="00D737AC"/>
    <w:rsid w:val="00DA32DB"/>
    <w:rsid w:val="00DD016B"/>
    <w:rsid w:val="00DD0513"/>
    <w:rsid w:val="00DE2887"/>
    <w:rsid w:val="00DE40B8"/>
    <w:rsid w:val="00DF52CC"/>
    <w:rsid w:val="00E1201B"/>
    <w:rsid w:val="00E17202"/>
    <w:rsid w:val="00E42084"/>
    <w:rsid w:val="00E55D5F"/>
    <w:rsid w:val="00E72511"/>
    <w:rsid w:val="00E7483E"/>
    <w:rsid w:val="00E75431"/>
    <w:rsid w:val="00E905E2"/>
    <w:rsid w:val="00EA4E57"/>
    <w:rsid w:val="00EF38DC"/>
    <w:rsid w:val="00F026C0"/>
    <w:rsid w:val="00F2240F"/>
    <w:rsid w:val="00F25620"/>
    <w:rsid w:val="00F33F1E"/>
    <w:rsid w:val="00FA6886"/>
    <w:rsid w:val="00FB116B"/>
    <w:rsid w:val="00FB31BA"/>
    <w:rsid w:val="00FC65C3"/>
    <w:rsid w:val="00FE1154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2EDD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AZJMDCZ6QSYZ-1849078857-27623</_dlc_DocId>
    <_dlc_DocIdUrl xmlns="a494813a-d0d8-4dad-94cb-0d196f36ba15">
      <Url>https://ekoordinacije.vlada.hr/koordinacija-gospodarstvo/_layouts/15/DocIdRedir.aspx?ID=AZJMDCZ6QSYZ-1849078857-27623</Url>
      <Description>AZJMDCZ6QSYZ-1849078857-27623</Description>
    </_dlc_DocIdUrl>
  </documentManagement>
</p:properties>
</file>

<file path=customXml/itemProps1.xml><?xml version="1.0" encoding="utf-8"?>
<ds:datastoreItem xmlns:ds="http://schemas.openxmlformats.org/officeDocument/2006/customXml" ds:itemID="{290A748E-7AFD-4013-A5DF-23F570C56F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A555CA-3CE2-439D-9BE8-13A4BBBE2C4F}"/>
</file>

<file path=customXml/itemProps3.xml><?xml version="1.0" encoding="utf-8"?>
<ds:datastoreItem xmlns:ds="http://schemas.openxmlformats.org/officeDocument/2006/customXml" ds:itemID="{3D3A5D9E-456C-4219-BDAE-FE5140F63FE1}"/>
</file>

<file path=customXml/itemProps4.xml><?xml version="1.0" encoding="utf-8"?>
<ds:datastoreItem xmlns:ds="http://schemas.openxmlformats.org/officeDocument/2006/customXml" ds:itemID="{A44A0FFB-AE50-49B6-8173-51F9402DA926}"/>
</file>

<file path=customXml/itemProps5.xml><?xml version="1.0" encoding="utf-8"?>
<ds:datastoreItem xmlns:ds="http://schemas.openxmlformats.org/officeDocument/2006/customXml" ds:itemID="{B4093C0F-86D4-4A6F-BDA3-E78BF48693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Maja Lebarović</cp:lastModifiedBy>
  <cp:revision>25</cp:revision>
  <cp:lastPrinted>2019-02-06T13:49:00Z</cp:lastPrinted>
  <dcterms:created xsi:type="dcterms:W3CDTF">2022-04-20T07:43:00Z</dcterms:created>
  <dcterms:modified xsi:type="dcterms:W3CDTF">2023-05-04T07:38:00Z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d948138b-9b5e-4eb8-93d2-8868e64021a8</vt:lpwstr>
  </property>
</Properties>
</file>