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781" w:rsidRDefault="001A1781" w:rsidP="001A1781">
      <w:pPr>
        <w:jc w:val="center"/>
      </w:pPr>
      <w:r>
        <w:rPr>
          <w:noProof/>
          <w:lang w:eastAsia="hr-HR"/>
        </w:rPr>
        <w:drawing>
          <wp:inline distT="0" distB="0" distL="0" distR="0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781" w:rsidRDefault="001A1781" w:rsidP="001A1781">
      <w:pPr>
        <w:spacing w:before="60" w:after="1680"/>
        <w:jc w:val="center"/>
        <w:rPr>
          <w:sz w:val="28"/>
          <w:lang w:val="en-US"/>
        </w:rPr>
      </w:pPr>
      <w:r>
        <w:rPr>
          <w:sz w:val="28"/>
        </w:rPr>
        <w:t>VLADA REPUBLIKE HRVATSKE</w:t>
      </w:r>
    </w:p>
    <w:p w:rsidR="001A1781" w:rsidRPr="001A1781" w:rsidRDefault="001A1781" w:rsidP="001A1781">
      <w:pPr>
        <w:rPr>
          <w:rFonts w:ascii="Times New Roman" w:hAnsi="Times New Roman" w:cs="Times New Roman"/>
          <w:sz w:val="24"/>
          <w:szCs w:val="24"/>
        </w:rPr>
      </w:pPr>
    </w:p>
    <w:p w:rsidR="001A1781" w:rsidRPr="001A1781" w:rsidRDefault="001A1781" w:rsidP="001A1781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 w:rsidRPr="001A1781">
        <w:rPr>
          <w:rFonts w:ascii="Times New Roman" w:hAnsi="Times New Roman" w:cs="Times New Roman"/>
          <w:sz w:val="24"/>
          <w:szCs w:val="24"/>
        </w:rPr>
        <w:t xml:space="preserve">Zagreb, </w:t>
      </w:r>
      <w:r w:rsidRPr="001A1781">
        <w:rPr>
          <w:rFonts w:ascii="Times New Roman" w:hAnsi="Times New Roman" w:cs="Times New Roman"/>
          <w:sz w:val="24"/>
          <w:szCs w:val="24"/>
        </w:rPr>
        <w:t>12</w:t>
      </w:r>
      <w:r w:rsidRPr="001A1781">
        <w:rPr>
          <w:rFonts w:ascii="Times New Roman" w:hAnsi="Times New Roman" w:cs="Times New Roman"/>
          <w:sz w:val="24"/>
          <w:szCs w:val="24"/>
        </w:rPr>
        <w:t>. svibnja 2023.</w:t>
      </w:r>
    </w:p>
    <w:p w:rsidR="001A1781" w:rsidRPr="001A1781" w:rsidRDefault="001A1781" w:rsidP="001A17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17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2"/>
      </w:tblGrid>
      <w:tr w:rsidR="001A1781" w:rsidRPr="001A1781" w:rsidTr="001A1781">
        <w:tc>
          <w:tcPr>
            <w:tcW w:w="1949" w:type="dxa"/>
            <w:hideMark/>
          </w:tcPr>
          <w:p w:rsidR="001A1781" w:rsidRPr="001A1781" w:rsidRDefault="001A1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A1781">
              <w:rPr>
                <w:b/>
                <w:smallCaps/>
                <w:sz w:val="24"/>
                <w:szCs w:val="24"/>
              </w:rPr>
              <w:t>Predlagatelj</w:t>
            </w:r>
            <w:r w:rsidRPr="001A178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23" w:type="dxa"/>
            <w:hideMark/>
          </w:tcPr>
          <w:p w:rsidR="001A1781" w:rsidRPr="001A1781" w:rsidRDefault="001A1781">
            <w:pPr>
              <w:spacing w:line="360" w:lineRule="auto"/>
              <w:rPr>
                <w:sz w:val="24"/>
                <w:szCs w:val="24"/>
              </w:rPr>
            </w:pPr>
            <w:r w:rsidRPr="001A1781">
              <w:rPr>
                <w:sz w:val="24"/>
                <w:szCs w:val="24"/>
              </w:rPr>
              <w:t>Ministarstvo vanjskih i europskih poslova</w:t>
            </w:r>
          </w:p>
        </w:tc>
      </w:tr>
    </w:tbl>
    <w:p w:rsidR="001A1781" w:rsidRPr="001A1781" w:rsidRDefault="001A1781" w:rsidP="001A1781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A17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1"/>
      </w:tblGrid>
      <w:tr w:rsidR="001A1781" w:rsidRPr="001A1781" w:rsidTr="001A1781">
        <w:tc>
          <w:tcPr>
            <w:tcW w:w="1940" w:type="dxa"/>
            <w:hideMark/>
          </w:tcPr>
          <w:p w:rsidR="001A1781" w:rsidRPr="001A1781" w:rsidRDefault="001A17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A1781">
              <w:rPr>
                <w:b/>
                <w:smallCaps/>
                <w:sz w:val="24"/>
                <w:szCs w:val="24"/>
              </w:rPr>
              <w:t>Predmet</w:t>
            </w:r>
            <w:r w:rsidRPr="001A178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1" w:type="dxa"/>
            <w:hideMark/>
          </w:tcPr>
          <w:p w:rsidR="001A1781" w:rsidRPr="001A1781" w:rsidRDefault="001A1781" w:rsidP="001A17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A1781">
              <w:rPr>
                <w:sz w:val="24"/>
                <w:szCs w:val="24"/>
              </w:rPr>
              <w:t>Prijedlog odluke o pružanju pomoći u prihvatu i smještaju državljana Republike Hrvatske</w:t>
            </w:r>
            <w:r w:rsidRPr="001A1781">
              <w:rPr>
                <w:sz w:val="24"/>
                <w:szCs w:val="24"/>
              </w:rPr>
              <w:t xml:space="preserve"> </w:t>
            </w:r>
            <w:r w:rsidRPr="001A1781">
              <w:rPr>
                <w:sz w:val="24"/>
                <w:szCs w:val="24"/>
              </w:rPr>
              <w:t>i članova njihovih obitelji evakuiranih iz Republike Sudana</w:t>
            </w:r>
          </w:p>
        </w:tc>
      </w:tr>
    </w:tbl>
    <w:p w:rsidR="001A1781" w:rsidRPr="001A1781" w:rsidRDefault="001A1781" w:rsidP="001A1781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sz w:val="24"/>
          <w:szCs w:val="24"/>
          <w:lang w:val="en-US"/>
        </w:rPr>
      </w:pPr>
      <w:r w:rsidRPr="001A17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A1781" w:rsidRDefault="001A1781" w:rsidP="001A1781"/>
    <w:p w:rsidR="001A1781" w:rsidRDefault="001A1781" w:rsidP="001A1781"/>
    <w:p w:rsidR="001A1781" w:rsidRDefault="001A1781" w:rsidP="001A1781"/>
    <w:p w:rsidR="001A1781" w:rsidRDefault="001A1781" w:rsidP="001A1781"/>
    <w:p w:rsidR="001A1781" w:rsidRDefault="001A1781" w:rsidP="001A1781">
      <w:pPr>
        <w:tabs>
          <w:tab w:val="left" w:pos="-720"/>
          <w:tab w:val="left" w:pos="720"/>
          <w:tab w:val="left" w:pos="1020"/>
          <w:tab w:val="left" w:pos="1734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right"/>
        <w:rPr>
          <w:b/>
          <w:szCs w:val="24"/>
          <w:lang w:val="de-DE"/>
        </w:rPr>
      </w:pPr>
    </w:p>
    <w:p w:rsidR="001A1781" w:rsidRDefault="001A1781" w:rsidP="001A1781">
      <w:pPr>
        <w:rPr>
          <w:b/>
          <w:szCs w:val="24"/>
          <w:lang w:val="de-DE"/>
        </w:rPr>
        <w:sectPr w:rsidR="001A1781">
          <w:pgSz w:w="11907" w:h="16840"/>
          <w:pgMar w:top="1418" w:right="1418" w:bottom="1418" w:left="1418" w:header="720" w:footer="720" w:gutter="0"/>
          <w:paperSrc w:first="7" w:other="7"/>
          <w:cols w:space="720"/>
        </w:sectPr>
      </w:pPr>
    </w:p>
    <w:p w:rsidR="003D3162" w:rsidRDefault="001E630A" w:rsidP="001E630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E630A">
        <w:rPr>
          <w:rFonts w:ascii="Times New Roman" w:hAnsi="Times New Roman" w:cs="Times New Roman"/>
          <w:i/>
          <w:sz w:val="24"/>
          <w:szCs w:val="24"/>
        </w:rPr>
        <w:lastRenderedPageBreak/>
        <w:t>PRIJEDLOG</w:t>
      </w:r>
    </w:p>
    <w:p w:rsidR="001E630A" w:rsidRPr="001E630A" w:rsidRDefault="001E630A" w:rsidP="001E630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D3162" w:rsidRDefault="003D3162" w:rsidP="001E6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članaka 1. i 8. i članka 31. stavka 2. Zakona o Vladi Republike Hrvatske („Narodne novine, broj 150/11,</w:t>
      </w:r>
      <w:r w:rsidR="00B22FE0">
        <w:rPr>
          <w:rFonts w:ascii="Times New Roman" w:hAnsi="Times New Roman" w:cs="Times New Roman"/>
          <w:sz w:val="24"/>
          <w:szCs w:val="24"/>
        </w:rPr>
        <w:t xml:space="preserve"> 119/14, 93/16, 116/18 i 80/22), a u svezi članka </w:t>
      </w:r>
      <w:r w:rsidR="00330884">
        <w:rPr>
          <w:rFonts w:ascii="Times New Roman" w:hAnsi="Times New Roman" w:cs="Times New Roman"/>
          <w:sz w:val="24"/>
          <w:szCs w:val="24"/>
        </w:rPr>
        <w:t xml:space="preserve">9. točke 7. Zakona o vanjskim poslovima („Narodne novine“, broj 48/96, 72/13, 127/13, 39/18 i 98/19) </w:t>
      </w:r>
      <w:r>
        <w:rPr>
          <w:rFonts w:ascii="Times New Roman" w:hAnsi="Times New Roman" w:cs="Times New Roman"/>
          <w:sz w:val="24"/>
          <w:szCs w:val="24"/>
        </w:rPr>
        <w:t>Vlada Republike Hrvatske je na sjednici održanoj _______ 2023. godine donijela</w:t>
      </w:r>
    </w:p>
    <w:p w:rsidR="003D3162" w:rsidRDefault="003D3162" w:rsidP="001E6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D3162" w:rsidRDefault="003D3162" w:rsidP="001E6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D2E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1E630A" w:rsidRPr="00E34D2E" w:rsidRDefault="001E630A" w:rsidP="001E6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3974" w:rsidRDefault="003D3162" w:rsidP="001E6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D2E">
        <w:rPr>
          <w:rFonts w:ascii="Times New Roman" w:hAnsi="Times New Roman" w:cs="Times New Roman"/>
          <w:b/>
          <w:sz w:val="24"/>
          <w:szCs w:val="24"/>
        </w:rPr>
        <w:t xml:space="preserve">o pružanju pomoći u prihvatu i smještaju </w:t>
      </w:r>
      <w:r w:rsidR="00993974">
        <w:rPr>
          <w:rFonts w:ascii="Times New Roman" w:hAnsi="Times New Roman" w:cs="Times New Roman"/>
          <w:b/>
          <w:sz w:val="24"/>
          <w:szCs w:val="24"/>
        </w:rPr>
        <w:t>državljana Republike Hrvatske</w:t>
      </w:r>
    </w:p>
    <w:p w:rsidR="003D3162" w:rsidRPr="00E34D2E" w:rsidRDefault="00993974" w:rsidP="001E6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članova njihovih obitelji evakuiranih</w:t>
      </w:r>
      <w:r w:rsidR="003D3162" w:rsidRPr="00E34D2E">
        <w:rPr>
          <w:rFonts w:ascii="Times New Roman" w:hAnsi="Times New Roman" w:cs="Times New Roman"/>
          <w:b/>
          <w:sz w:val="24"/>
          <w:szCs w:val="24"/>
        </w:rPr>
        <w:t xml:space="preserve"> iz </w:t>
      </w:r>
      <w:r w:rsidR="005453D0">
        <w:rPr>
          <w:rFonts w:ascii="Times New Roman" w:hAnsi="Times New Roman" w:cs="Times New Roman"/>
          <w:b/>
          <w:sz w:val="24"/>
          <w:szCs w:val="24"/>
        </w:rPr>
        <w:t xml:space="preserve">Republike </w:t>
      </w:r>
      <w:r w:rsidR="003D3162" w:rsidRPr="00E34D2E">
        <w:rPr>
          <w:rFonts w:ascii="Times New Roman" w:hAnsi="Times New Roman" w:cs="Times New Roman"/>
          <w:b/>
          <w:sz w:val="24"/>
          <w:szCs w:val="24"/>
        </w:rPr>
        <w:t>Sudana</w:t>
      </w:r>
    </w:p>
    <w:p w:rsidR="003D3162" w:rsidRDefault="003D3162" w:rsidP="001E63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3162" w:rsidRPr="008613B9" w:rsidRDefault="003D3162" w:rsidP="001E6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3B9">
        <w:rPr>
          <w:rFonts w:ascii="Times New Roman" w:hAnsi="Times New Roman" w:cs="Times New Roman"/>
          <w:b/>
          <w:sz w:val="24"/>
          <w:szCs w:val="24"/>
        </w:rPr>
        <w:t>I.</w:t>
      </w:r>
    </w:p>
    <w:p w:rsidR="003D3162" w:rsidRDefault="008B6C36" w:rsidP="001E6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Odlukom osigurava se pružanje pomoći u prihvatu i smještaju </w:t>
      </w:r>
      <w:r w:rsidR="0049628D">
        <w:rPr>
          <w:rFonts w:ascii="Times New Roman" w:hAnsi="Times New Roman" w:cs="Times New Roman"/>
          <w:sz w:val="24"/>
          <w:szCs w:val="24"/>
        </w:rPr>
        <w:t>državljana Republike Hrvatske i članova njihovih obitelji</w:t>
      </w:r>
      <w:r>
        <w:rPr>
          <w:rFonts w:ascii="Times New Roman" w:hAnsi="Times New Roman" w:cs="Times New Roman"/>
          <w:sz w:val="24"/>
          <w:szCs w:val="24"/>
        </w:rPr>
        <w:t xml:space="preserve"> evakuiranih iz </w:t>
      </w:r>
      <w:r w:rsidR="005453D0">
        <w:rPr>
          <w:rFonts w:ascii="Times New Roman" w:hAnsi="Times New Roman" w:cs="Times New Roman"/>
          <w:sz w:val="24"/>
          <w:szCs w:val="24"/>
        </w:rPr>
        <w:t xml:space="preserve">Republike </w:t>
      </w:r>
      <w:r>
        <w:rPr>
          <w:rFonts w:ascii="Times New Roman" w:hAnsi="Times New Roman" w:cs="Times New Roman"/>
          <w:sz w:val="24"/>
          <w:szCs w:val="24"/>
        </w:rPr>
        <w:t>Sudana.</w:t>
      </w:r>
    </w:p>
    <w:p w:rsidR="003D3162" w:rsidRDefault="003D3162" w:rsidP="001E63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53D0" w:rsidRPr="00E12350" w:rsidRDefault="005453D0" w:rsidP="001E6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350">
        <w:rPr>
          <w:rFonts w:ascii="Times New Roman" w:hAnsi="Times New Roman" w:cs="Times New Roman"/>
          <w:b/>
          <w:sz w:val="24"/>
          <w:szCs w:val="24"/>
        </w:rPr>
        <w:t>II.</w:t>
      </w:r>
    </w:p>
    <w:p w:rsidR="005453D0" w:rsidRDefault="00F95005" w:rsidP="001E6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Zadužuju se Ministarstvo vanjskih i europskih poslova, Ministarstvo unutarnjih poslova, Ministarstvo prostornoga uređenja, graditeljstva i državne imovine, Ministarstvo rada, mirovinskoga sustava, obitelji i socijalne politike, Ministarstvo zdravstva, </w:t>
      </w:r>
      <w:r w:rsidR="00D939B1">
        <w:rPr>
          <w:rFonts w:ascii="Times New Roman" w:hAnsi="Times New Roman" w:cs="Times New Roman"/>
          <w:sz w:val="24"/>
          <w:szCs w:val="24"/>
        </w:rPr>
        <w:t>Ministarstvo znanosti i obrazovanja za realizaciju prihvata, osiguranje smještaja</w:t>
      </w:r>
      <w:r w:rsidR="00F668DF">
        <w:rPr>
          <w:rFonts w:ascii="Times New Roman" w:hAnsi="Times New Roman" w:cs="Times New Roman"/>
          <w:sz w:val="24"/>
          <w:szCs w:val="24"/>
        </w:rPr>
        <w:t xml:space="preserve">, materijalnih i drugih prava </w:t>
      </w:r>
      <w:r w:rsidR="0049628D">
        <w:rPr>
          <w:rFonts w:ascii="Times New Roman" w:hAnsi="Times New Roman" w:cs="Times New Roman"/>
          <w:sz w:val="24"/>
          <w:szCs w:val="24"/>
        </w:rPr>
        <w:t>državljana Republike Hrvatske i članova njihovih obitelji</w:t>
      </w:r>
      <w:r w:rsidR="00F668DF">
        <w:rPr>
          <w:rFonts w:ascii="Times New Roman" w:hAnsi="Times New Roman" w:cs="Times New Roman"/>
          <w:sz w:val="24"/>
          <w:szCs w:val="24"/>
        </w:rPr>
        <w:t xml:space="preserve"> evakuiranih iz Republike Sudan u Republiku Hrvatsku.</w:t>
      </w:r>
    </w:p>
    <w:p w:rsidR="00F668DF" w:rsidRDefault="00F668DF" w:rsidP="001E6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8DF" w:rsidRDefault="00F668DF" w:rsidP="001E6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8DF">
        <w:rPr>
          <w:rFonts w:ascii="Times New Roman" w:hAnsi="Times New Roman" w:cs="Times New Roman"/>
          <w:b/>
          <w:sz w:val="24"/>
          <w:szCs w:val="24"/>
        </w:rPr>
        <w:t>III.</w:t>
      </w:r>
    </w:p>
    <w:p w:rsidR="00F86257" w:rsidRDefault="00F86257" w:rsidP="001E6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Državljanima Republike Hrvatske i članovima njihovih obitelji evakuiranih iz Republike Sudana ustupiti će se na korištenje nekretnine u</w:t>
      </w:r>
      <w:r w:rsidR="001E630A">
        <w:rPr>
          <w:rFonts w:ascii="Times New Roman" w:hAnsi="Times New Roman" w:cs="Times New Roman"/>
          <w:sz w:val="24"/>
          <w:szCs w:val="24"/>
        </w:rPr>
        <w:t xml:space="preserve"> vlasništvu Republike Hrvatske.</w:t>
      </w:r>
    </w:p>
    <w:p w:rsidR="001E630A" w:rsidRPr="001A1781" w:rsidRDefault="001E630A" w:rsidP="001E6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257" w:rsidRDefault="00F86257" w:rsidP="001E6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Navedene nekretnine ustupaju se na korištenje privremeno odnosno dok evakuirani hrvatski državljani i članovi njihovih obitelji ne budu u mogućnosti financirati</w:t>
      </w:r>
      <w:r w:rsidR="00262318">
        <w:rPr>
          <w:rFonts w:ascii="Times New Roman" w:hAnsi="Times New Roman" w:cs="Times New Roman"/>
          <w:sz w:val="24"/>
          <w:szCs w:val="24"/>
        </w:rPr>
        <w:t xml:space="preserve"> se iz vlastitih izvora prihoda, a najduže na rok od godinu dana.</w:t>
      </w:r>
      <w:r>
        <w:rPr>
          <w:rFonts w:ascii="Times New Roman" w:hAnsi="Times New Roman" w:cs="Times New Roman"/>
          <w:sz w:val="24"/>
          <w:szCs w:val="24"/>
        </w:rPr>
        <w:t xml:space="preserve"> Mogućnost samostalnog financiranja evakuiranih osoba utvrditi će Ministarstvo rada, mirovinskoga sustava, obitelji i socijalne politike. </w:t>
      </w:r>
    </w:p>
    <w:p w:rsidR="001E630A" w:rsidRDefault="001E630A" w:rsidP="001E6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257" w:rsidRDefault="00F86257" w:rsidP="001E6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 o korištenju nekretnina u vlasništvu Republike Hrvatske s evakuiranim hrvatskim državljanima i član</w:t>
      </w:r>
      <w:r w:rsidR="00D13851">
        <w:rPr>
          <w:rFonts w:ascii="Times New Roman" w:hAnsi="Times New Roman" w:cs="Times New Roman"/>
          <w:sz w:val="24"/>
          <w:szCs w:val="24"/>
        </w:rPr>
        <w:t>ovima njihovih obitelji sklopit</w:t>
      </w:r>
      <w:r>
        <w:rPr>
          <w:rFonts w:ascii="Times New Roman" w:hAnsi="Times New Roman" w:cs="Times New Roman"/>
          <w:sz w:val="24"/>
          <w:szCs w:val="24"/>
        </w:rPr>
        <w:t xml:space="preserve"> će Ministarstvo prostornoga uređenja, graditelj</w:t>
      </w:r>
      <w:r w:rsidR="001E630A">
        <w:rPr>
          <w:rFonts w:ascii="Times New Roman" w:hAnsi="Times New Roman" w:cs="Times New Roman"/>
          <w:sz w:val="24"/>
          <w:szCs w:val="24"/>
        </w:rPr>
        <w:t>stva i državne imovine. Ugovorom</w:t>
      </w:r>
      <w:r>
        <w:rPr>
          <w:rFonts w:ascii="Times New Roman" w:hAnsi="Times New Roman" w:cs="Times New Roman"/>
          <w:sz w:val="24"/>
          <w:szCs w:val="24"/>
        </w:rPr>
        <w:t xml:space="preserve"> će se odrediti kako se nekretnine ustupaju na korištenje bez plaćanja naknade, a režijske troškove snosi Ministarstvo prostornoga uređenja, graditeljstva i državne imovine. </w:t>
      </w:r>
    </w:p>
    <w:p w:rsidR="00030E3A" w:rsidRDefault="00030E3A" w:rsidP="001E6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0E3A" w:rsidRPr="00030E3A" w:rsidRDefault="00030E3A" w:rsidP="001E6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E3A">
        <w:rPr>
          <w:rFonts w:ascii="Times New Roman" w:hAnsi="Times New Roman" w:cs="Times New Roman"/>
          <w:b/>
          <w:sz w:val="24"/>
          <w:szCs w:val="24"/>
        </w:rPr>
        <w:t>IV.</w:t>
      </w:r>
    </w:p>
    <w:p w:rsidR="00800D90" w:rsidRDefault="00800D90" w:rsidP="001E6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:rsidR="00CD5892" w:rsidRDefault="00CD5892" w:rsidP="001E6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892" w:rsidRPr="00A960C5" w:rsidRDefault="00CD5892" w:rsidP="001E63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5892" w:rsidRPr="00A960C5" w:rsidRDefault="00CD5892" w:rsidP="001E63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0C5">
        <w:rPr>
          <w:rFonts w:ascii="Times New Roman" w:hAnsi="Times New Roman" w:cs="Times New Roman"/>
          <w:b/>
          <w:sz w:val="24"/>
          <w:szCs w:val="24"/>
        </w:rPr>
        <w:t>KLASA:</w:t>
      </w:r>
    </w:p>
    <w:p w:rsidR="00CD5892" w:rsidRPr="00A960C5" w:rsidRDefault="00CD5892" w:rsidP="001E63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0C5">
        <w:rPr>
          <w:rFonts w:ascii="Times New Roman" w:hAnsi="Times New Roman" w:cs="Times New Roman"/>
          <w:b/>
          <w:sz w:val="24"/>
          <w:szCs w:val="24"/>
        </w:rPr>
        <w:t>URBROJ:</w:t>
      </w:r>
    </w:p>
    <w:p w:rsidR="00CD5892" w:rsidRPr="00A960C5" w:rsidRDefault="00CD5892" w:rsidP="001E63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0C5"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 w:rsidR="0046139B" w:rsidRPr="00A960C5">
        <w:rPr>
          <w:rFonts w:ascii="Times New Roman" w:hAnsi="Times New Roman" w:cs="Times New Roman"/>
          <w:b/>
          <w:sz w:val="24"/>
          <w:szCs w:val="24"/>
        </w:rPr>
        <w:t>_________ 2023.</w:t>
      </w:r>
    </w:p>
    <w:p w:rsidR="000465DF" w:rsidRPr="00A960C5" w:rsidRDefault="000465DF" w:rsidP="001E63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65DF" w:rsidRPr="00D734BD" w:rsidRDefault="0053162F" w:rsidP="001E630A">
      <w:pPr>
        <w:spacing w:after="0" w:line="240" w:lineRule="auto"/>
        <w:ind w:left="595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51597047"/>
      <w:r>
        <w:rPr>
          <w:rFonts w:ascii="Times New Roman" w:hAnsi="Times New Roman" w:cs="Times New Roman"/>
          <w:b/>
          <w:sz w:val="24"/>
          <w:szCs w:val="24"/>
        </w:rPr>
        <w:t>PREDSJEDNIK</w:t>
      </w:r>
    </w:p>
    <w:p w:rsidR="000465DF" w:rsidRPr="00D734BD" w:rsidRDefault="000465DF" w:rsidP="001E630A">
      <w:pPr>
        <w:spacing w:after="0" w:line="240" w:lineRule="auto"/>
        <w:ind w:left="524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4BD">
        <w:rPr>
          <w:rFonts w:ascii="Times New Roman" w:hAnsi="Times New Roman" w:cs="Times New Roman"/>
          <w:b/>
          <w:sz w:val="24"/>
          <w:szCs w:val="24"/>
        </w:rPr>
        <w:t xml:space="preserve">mr. </w:t>
      </w:r>
      <w:proofErr w:type="spellStart"/>
      <w:r w:rsidRPr="00D734BD">
        <w:rPr>
          <w:rFonts w:ascii="Times New Roman" w:hAnsi="Times New Roman" w:cs="Times New Roman"/>
          <w:b/>
          <w:sz w:val="24"/>
          <w:szCs w:val="24"/>
        </w:rPr>
        <w:t>sc</w:t>
      </w:r>
      <w:proofErr w:type="spellEnd"/>
      <w:r w:rsidRPr="00D734BD">
        <w:rPr>
          <w:rFonts w:ascii="Times New Roman" w:hAnsi="Times New Roman" w:cs="Times New Roman"/>
          <w:b/>
          <w:sz w:val="24"/>
          <w:szCs w:val="24"/>
        </w:rPr>
        <w:t>. Andrej Plenković</w:t>
      </w:r>
      <w:bookmarkEnd w:id="1"/>
    </w:p>
    <w:p w:rsidR="001E630A" w:rsidRDefault="001E63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65B9A" w:rsidRPr="00865B9A" w:rsidRDefault="00865B9A" w:rsidP="00865B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B9A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:rsidR="00865B9A" w:rsidRDefault="00D35D21" w:rsidP="009B2B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Odredbom članka 9. Zakona o vanjskim poslovima utvrđena je obveza Ministarstva vanjskih i europskih poslova za poduzimanje</w:t>
      </w:r>
      <w:r w:rsidR="009B2B1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aktivnosti s ciljem zaštite prava i interesa državljana Republike Hrvatske koji žive ili borave u inozemstvu.</w:t>
      </w:r>
    </w:p>
    <w:p w:rsidR="00D35D21" w:rsidRDefault="00D35D21" w:rsidP="009B2B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Izbijanjem ratnih sukoba u Republici Sudanu u travnju 2023. nekolicina hrvatskih državljana obratila se službi vanjskih poslova zamolbom za evakuacijom odnosno pružanjem konzularne pomoći pri izlasku iz Republike Sudan</w:t>
      </w:r>
      <w:r w:rsidR="009B2B1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 dolask</w:t>
      </w:r>
      <w:r w:rsidR="009B2B1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u Republiku Hrvatsku.</w:t>
      </w:r>
      <w:r w:rsidR="009B2B17">
        <w:rPr>
          <w:rFonts w:ascii="Times New Roman" w:hAnsi="Times New Roman" w:cs="Times New Roman"/>
          <w:sz w:val="24"/>
          <w:szCs w:val="24"/>
        </w:rPr>
        <w:t xml:space="preserve"> Zamolba za pomoć obuhvaća i članove njihovih obitelji od kojih neki imaju samo sudansko državljanstvo.</w:t>
      </w:r>
    </w:p>
    <w:p w:rsidR="00D35D21" w:rsidRDefault="009B2B17" w:rsidP="009B2B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Kako se radi o hrvatskim obiteljima koje u Republici Hrvatskoj ne posjeduju nekretninu niti članove obitelji kod kojih bi se mogli smjestiti pojavila se potreba za osiguranjem smještajnih kapaciteta za evakuirane obitelji. </w:t>
      </w:r>
    </w:p>
    <w:p w:rsidR="001C07F0" w:rsidRDefault="001C07F0" w:rsidP="009B2B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Hrvatski državljani koji se evakuiraju iz Republike Sudan</w:t>
      </w:r>
      <w:r w:rsidR="007875B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imaju prava i obveze kao i svi ostali državljani Republike Hrvatske. Ovom im se Odlukom </w:t>
      </w:r>
      <w:r w:rsidR="007875B0">
        <w:rPr>
          <w:rFonts w:ascii="Times New Roman" w:hAnsi="Times New Roman" w:cs="Times New Roman"/>
          <w:sz w:val="24"/>
          <w:szCs w:val="24"/>
        </w:rPr>
        <w:t>olakšava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75B0">
        <w:rPr>
          <w:rFonts w:ascii="Times New Roman" w:hAnsi="Times New Roman" w:cs="Times New Roman"/>
          <w:sz w:val="24"/>
          <w:szCs w:val="24"/>
        </w:rPr>
        <w:t xml:space="preserve">integracija </w:t>
      </w:r>
      <w:r>
        <w:rPr>
          <w:rFonts w:ascii="Times New Roman" w:hAnsi="Times New Roman" w:cs="Times New Roman"/>
          <w:sz w:val="24"/>
          <w:szCs w:val="24"/>
        </w:rPr>
        <w:t>u društvo do pronalaženja odgovarajućeg zaposlenja koje će im pomoći u osamostaljenju ili do povratka u Republiku Sudan nakon smirivanja ratnih zbivanja.</w:t>
      </w:r>
    </w:p>
    <w:p w:rsidR="001C07F0" w:rsidRDefault="001C07F0" w:rsidP="009B2B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Članovima obitelji hrvatskih državljana koji imaju državljanstvo Republike Sudan regulirati će se boravak sukladno odredbama Zakona o strancima. </w:t>
      </w:r>
    </w:p>
    <w:p w:rsidR="008C1A7A" w:rsidRPr="000465DF" w:rsidRDefault="008C1A7A" w:rsidP="009B2B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provedbu Odluke osigurana su potrebna financijska sredstva. </w:t>
      </w:r>
    </w:p>
    <w:sectPr w:rsidR="008C1A7A" w:rsidRPr="00046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80B"/>
    <w:rsid w:val="00030E3A"/>
    <w:rsid w:val="000465DF"/>
    <w:rsid w:val="000D63F3"/>
    <w:rsid w:val="000F75CE"/>
    <w:rsid w:val="00135AE4"/>
    <w:rsid w:val="001A1781"/>
    <w:rsid w:val="001C07F0"/>
    <w:rsid w:val="001E630A"/>
    <w:rsid w:val="00262318"/>
    <w:rsid w:val="00330884"/>
    <w:rsid w:val="003D3162"/>
    <w:rsid w:val="003F1F40"/>
    <w:rsid w:val="0046139B"/>
    <w:rsid w:val="004848AC"/>
    <w:rsid w:val="0049628D"/>
    <w:rsid w:val="0052408B"/>
    <w:rsid w:val="0053162F"/>
    <w:rsid w:val="005453D0"/>
    <w:rsid w:val="0054580B"/>
    <w:rsid w:val="005A1CD3"/>
    <w:rsid w:val="005A72FE"/>
    <w:rsid w:val="005D3AA7"/>
    <w:rsid w:val="00650866"/>
    <w:rsid w:val="007276A8"/>
    <w:rsid w:val="007511C4"/>
    <w:rsid w:val="007875B0"/>
    <w:rsid w:val="00800D90"/>
    <w:rsid w:val="0083442F"/>
    <w:rsid w:val="008613B9"/>
    <w:rsid w:val="00863806"/>
    <w:rsid w:val="00865B9A"/>
    <w:rsid w:val="008B6C36"/>
    <w:rsid w:val="008C1A7A"/>
    <w:rsid w:val="0094368A"/>
    <w:rsid w:val="00993974"/>
    <w:rsid w:val="009A0FAC"/>
    <w:rsid w:val="009B2B17"/>
    <w:rsid w:val="00A44C26"/>
    <w:rsid w:val="00A960C5"/>
    <w:rsid w:val="00B22FE0"/>
    <w:rsid w:val="00B35BEC"/>
    <w:rsid w:val="00C00BDF"/>
    <w:rsid w:val="00C03D50"/>
    <w:rsid w:val="00C87CDE"/>
    <w:rsid w:val="00CD5892"/>
    <w:rsid w:val="00D13851"/>
    <w:rsid w:val="00D35D21"/>
    <w:rsid w:val="00D3726D"/>
    <w:rsid w:val="00D6746C"/>
    <w:rsid w:val="00D734BD"/>
    <w:rsid w:val="00D939B1"/>
    <w:rsid w:val="00E12350"/>
    <w:rsid w:val="00E34D2E"/>
    <w:rsid w:val="00F668DF"/>
    <w:rsid w:val="00F86257"/>
    <w:rsid w:val="00F95005"/>
    <w:rsid w:val="00FB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7DF5"/>
  <w15:chartTrackingRefBased/>
  <w15:docId w15:val="{35122723-4A31-4191-9998-8C9FC4F8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A1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6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Krpičak</dc:creator>
  <cp:keywords/>
  <dc:description/>
  <cp:lastModifiedBy>Ivana Marinković</cp:lastModifiedBy>
  <cp:revision>73</cp:revision>
  <dcterms:created xsi:type="dcterms:W3CDTF">2023-05-11T06:02:00Z</dcterms:created>
  <dcterms:modified xsi:type="dcterms:W3CDTF">2023-05-12T11:33:00Z</dcterms:modified>
</cp:coreProperties>
</file>