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72E46" w14:textId="77777777" w:rsidR="008466B1" w:rsidRDefault="008466B1" w:rsidP="008466B1">
      <w:pPr>
        <w:rPr>
          <w:b/>
          <w:bCs/>
        </w:rPr>
      </w:pPr>
    </w:p>
    <w:p w14:paraId="1A138C1C" w14:textId="77777777" w:rsidR="00901FE2" w:rsidRPr="00901FE2" w:rsidRDefault="00901FE2" w:rsidP="00901FE2">
      <w:pPr>
        <w:spacing w:after="200" w:line="276" w:lineRule="auto"/>
        <w:jc w:val="center"/>
        <w:rPr>
          <w:rFonts w:eastAsia="Calibri"/>
          <w:lang w:eastAsia="en-US"/>
        </w:rPr>
      </w:pPr>
      <w:r w:rsidRPr="00901FE2">
        <w:rPr>
          <w:rFonts w:eastAsia="Calibri"/>
          <w:noProof/>
        </w:rPr>
        <w:drawing>
          <wp:inline distT="0" distB="0" distL="0" distR="0" wp14:anchorId="72869BF1" wp14:editId="311967C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01FE2">
        <w:rPr>
          <w:rFonts w:eastAsia="Calibri"/>
          <w:lang w:eastAsia="en-US"/>
        </w:rPr>
        <w:fldChar w:fldCharType="begin"/>
      </w:r>
      <w:r w:rsidRPr="00901FE2">
        <w:rPr>
          <w:rFonts w:eastAsia="Calibri"/>
          <w:lang w:eastAsia="en-US"/>
        </w:rPr>
        <w:instrText xml:space="preserve"> INCLUDEPICTURE "http://www.inet.hr/~box/images/grb-rh.gif" \* MERGEFORMATINET </w:instrText>
      </w:r>
      <w:r w:rsidRPr="00901FE2">
        <w:rPr>
          <w:rFonts w:eastAsia="Calibri"/>
          <w:lang w:eastAsia="en-US"/>
        </w:rPr>
        <w:fldChar w:fldCharType="end"/>
      </w:r>
    </w:p>
    <w:p w14:paraId="7AF2D1D4" w14:textId="77777777" w:rsidR="00901FE2" w:rsidRPr="00901FE2" w:rsidRDefault="00901FE2" w:rsidP="00901FE2">
      <w:pPr>
        <w:spacing w:before="60" w:after="1680" w:line="276" w:lineRule="auto"/>
        <w:jc w:val="center"/>
        <w:rPr>
          <w:rFonts w:eastAsia="Calibri"/>
          <w:lang w:eastAsia="en-US"/>
        </w:rPr>
      </w:pPr>
      <w:r w:rsidRPr="00901FE2">
        <w:rPr>
          <w:rFonts w:eastAsia="Calibri"/>
          <w:lang w:eastAsia="en-US"/>
        </w:rPr>
        <w:t>VLADA REPUBLIKE HRVATSKE</w:t>
      </w:r>
    </w:p>
    <w:p w14:paraId="5068B30B" w14:textId="77777777" w:rsidR="00901FE2" w:rsidRPr="00901FE2" w:rsidRDefault="00901FE2" w:rsidP="00901FE2">
      <w:pPr>
        <w:spacing w:after="200" w:line="276" w:lineRule="auto"/>
        <w:jc w:val="both"/>
        <w:rPr>
          <w:rFonts w:eastAsia="Calibri"/>
          <w:lang w:eastAsia="en-US"/>
        </w:rPr>
      </w:pPr>
    </w:p>
    <w:p w14:paraId="5BA97EBE" w14:textId="0F87BAAE" w:rsidR="00901FE2" w:rsidRPr="00901FE2" w:rsidRDefault="001B6F95" w:rsidP="00901FE2">
      <w:pPr>
        <w:spacing w:after="200" w:line="276" w:lineRule="auto"/>
        <w:jc w:val="right"/>
        <w:rPr>
          <w:rFonts w:eastAsia="Calibri"/>
          <w:lang w:eastAsia="en-US"/>
        </w:rPr>
      </w:pPr>
      <w:r>
        <w:rPr>
          <w:rFonts w:eastAsia="Calibri"/>
          <w:lang w:eastAsia="en-US"/>
        </w:rPr>
        <w:t>Zagreb, 18</w:t>
      </w:r>
      <w:bookmarkStart w:id="0" w:name="_GoBack"/>
      <w:bookmarkEnd w:id="0"/>
      <w:r w:rsidR="00F52390">
        <w:rPr>
          <w:rFonts w:eastAsia="Calibri"/>
          <w:lang w:eastAsia="en-US"/>
        </w:rPr>
        <w:t>. svibnja</w:t>
      </w:r>
      <w:r w:rsidR="00901FE2" w:rsidRPr="00901FE2">
        <w:rPr>
          <w:rFonts w:eastAsia="Calibri"/>
          <w:lang w:eastAsia="en-US"/>
        </w:rPr>
        <w:t xml:space="preserve"> 2023.</w:t>
      </w:r>
    </w:p>
    <w:p w14:paraId="10701F62" w14:textId="77777777" w:rsidR="00901FE2" w:rsidRPr="00901FE2" w:rsidRDefault="00901FE2" w:rsidP="00901FE2">
      <w:pPr>
        <w:spacing w:after="200" w:line="276" w:lineRule="auto"/>
        <w:jc w:val="right"/>
        <w:rPr>
          <w:rFonts w:eastAsia="Calibri"/>
          <w:lang w:eastAsia="en-US"/>
        </w:rPr>
      </w:pPr>
    </w:p>
    <w:p w14:paraId="3870BCB5" w14:textId="77777777" w:rsidR="00901FE2" w:rsidRPr="00901FE2" w:rsidRDefault="00901FE2" w:rsidP="00901FE2">
      <w:pPr>
        <w:spacing w:after="200" w:line="276" w:lineRule="auto"/>
        <w:jc w:val="right"/>
        <w:rPr>
          <w:rFonts w:eastAsia="Calibri"/>
          <w:lang w:eastAsia="en-US"/>
        </w:rPr>
      </w:pPr>
    </w:p>
    <w:p w14:paraId="580437E1" w14:textId="77777777" w:rsidR="00901FE2" w:rsidRPr="00901FE2" w:rsidRDefault="00901FE2" w:rsidP="00901FE2">
      <w:pPr>
        <w:spacing w:after="200" w:line="276" w:lineRule="auto"/>
        <w:jc w:val="right"/>
        <w:rPr>
          <w:rFonts w:eastAsia="Calibri"/>
          <w:lang w:eastAsia="en-US"/>
        </w:rPr>
      </w:pPr>
    </w:p>
    <w:p w14:paraId="34E0A18F" w14:textId="77777777" w:rsidR="00901FE2" w:rsidRPr="00901FE2" w:rsidRDefault="00901FE2" w:rsidP="00901FE2">
      <w:pPr>
        <w:spacing w:after="200" w:line="276" w:lineRule="auto"/>
        <w:jc w:val="both"/>
        <w:rPr>
          <w:rFonts w:eastAsia="Calibri"/>
          <w:lang w:eastAsia="en-US"/>
        </w:rPr>
      </w:pPr>
      <w:r w:rsidRPr="00901FE2">
        <w:rPr>
          <w:rFonts w:eastAsia="Calibri"/>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01FE2" w:rsidRPr="00901FE2" w14:paraId="35D75344" w14:textId="77777777" w:rsidTr="00EF70F0">
        <w:tc>
          <w:tcPr>
            <w:tcW w:w="1951" w:type="dxa"/>
          </w:tcPr>
          <w:p w14:paraId="28A2B73A" w14:textId="77777777" w:rsidR="00901FE2" w:rsidRPr="00901FE2" w:rsidRDefault="00901FE2" w:rsidP="00901FE2">
            <w:pPr>
              <w:spacing w:line="360" w:lineRule="auto"/>
              <w:jc w:val="right"/>
            </w:pPr>
            <w:r w:rsidRPr="00901FE2">
              <w:t xml:space="preserve"> </w:t>
            </w:r>
            <w:r w:rsidRPr="00901FE2">
              <w:rPr>
                <w:b/>
                <w:smallCaps/>
              </w:rPr>
              <w:t>Predlagatelj</w:t>
            </w:r>
            <w:r w:rsidRPr="00901FE2">
              <w:rPr>
                <w:b/>
              </w:rPr>
              <w:t>:</w:t>
            </w:r>
          </w:p>
        </w:tc>
        <w:tc>
          <w:tcPr>
            <w:tcW w:w="7229" w:type="dxa"/>
          </w:tcPr>
          <w:p w14:paraId="055C0277" w14:textId="77777777" w:rsidR="00901FE2" w:rsidRPr="00901FE2" w:rsidRDefault="00901FE2" w:rsidP="00901FE2">
            <w:pPr>
              <w:spacing w:line="360" w:lineRule="auto"/>
            </w:pPr>
            <w:r w:rsidRPr="00901FE2">
              <w:t>Ministarstvo rada, mirovinskoga sustava, obitelji i socijalne politike</w:t>
            </w:r>
          </w:p>
        </w:tc>
      </w:tr>
    </w:tbl>
    <w:p w14:paraId="20A22ED9" w14:textId="77777777" w:rsidR="00901FE2" w:rsidRPr="00901FE2" w:rsidRDefault="00901FE2" w:rsidP="00901FE2">
      <w:pPr>
        <w:spacing w:after="200" w:line="276" w:lineRule="auto"/>
        <w:jc w:val="both"/>
        <w:rPr>
          <w:rFonts w:eastAsia="Calibri"/>
          <w:lang w:eastAsia="en-US"/>
        </w:rPr>
      </w:pPr>
      <w:r w:rsidRPr="00901FE2">
        <w:rPr>
          <w:rFonts w:eastAsia="Calibri"/>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901FE2" w:rsidRPr="00901FE2" w14:paraId="12E28405" w14:textId="77777777" w:rsidTr="00EF70F0">
        <w:tc>
          <w:tcPr>
            <w:tcW w:w="1951" w:type="dxa"/>
          </w:tcPr>
          <w:p w14:paraId="08EBF7D4" w14:textId="77777777" w:rsidR="00901FE2" w:rsidRPr="00901FE2" w:rsidRDefault="00901FE2" w:rsidP="00901FE2">
            <w:pPr>
              <w:spacing w:line="360" w:lineRule="auto"/>
              <w:jc w:val="right"/>
            </w:pPr>
            <w:r w:rsidRPr="00901FE2">
              <w:rPr>
                <w:b/>
                <w:smallCaps/>
              </w:rPr>
              <w:t>Predmet</w:t>
            </w:r>
            <w:r w:rsidRPr="00901FE2">
              <w:rPr>
                <w:b/>
              </w:rPr>
              <w:t>:</w:t>
            </w:r>
          </w:p>
        </w:tc>
        <w:tc>
          <w:tcPr>
            <w:tcW w:w="7229" w:type="dxa"/>
          </w:tcPr>
          <w:p w14:paraId="5F8F2DF2" w14:textId="42F77692" w:rsidR="00901FE2" w:rsidRPr="00901FE2" w:rsidRDefault="00901FE2" w:rsidP="00901FE2">
            <w:pPr>
              <w:jc w:val="both"/>
            </w:pPr>
            <w:r>
              <w:t xml:space="preserve">Prijedlog odluke </w:t>
            </w:r>
            <w:r w:rsidRPr="00901FE2">
              <w:t>o davanju prethodne suglasnosti ravnatelju Hrvatskoga zavoda za zapošljavanje za sklapanje Ugovora o kupoprodaji poslovno – proizvodnog kompleksa u Ozlju u vlasništvu Hrvatskoga zavoda za zapošljavanje</w:t>
            </w:r>
          </w:p>
        </w:tc>
      </w:tr>
    </w:tbl>
    <w:p w14:paraId="16EF64E6" w14:textId="77777777" w:rsidR="00901FE2" w:rsidRPr="00901FE2" w:rsidRDefault="00901FE2" w:rsidP="00901FE2">
      <w:pPr>
        <w:spacing w:after="200" w:line="276" w:lineRule="auto"/>
        <w:jc w:val="both"/>
        <w:rPr>
          <w:rFonts w:eastAsia="Calibri"/>
          <w:lang w:eastAsia="en-US"/>
        </w:rPr>
      </w:pPr>
      <w:r w:rsidRPr="00901FE2">
        <w:rPr>
          <w:rFonts w:eastAsia="Calibri"/>
          <w:lang w:eastAsia="en-US"/>
        </w:rPr>
        <w:t>__________________________________________________________________________</w:t>
      </w:r>
    </w:p>
    <w:p w14:paraId="78FE7E0E" w14:textId="77777777" w:rsidR="00901FE2" w:rsidRPr="00901FE2" w:rsidRDefault="00901FE2" w:rsidP="00901FE2">
      <w:pPr>
        <w:spacing w:after="200" w:line="276" w:lineRule="auto"/>
        <w:jc w:val="both"/>
        <w:rPr>
          <w:rFonts w:eastAsia="Calibri"/>
          <w:lang w:eastAsia="en-US"/>
        </w:rPr>
      </w:pPr>
    </w:p>
    <w:p w14:paraId="5636C942" w14:textId="77777777" w:rsidR="00901FE2" w:rsidRPr="00901FE2" w:rsidRDefault="00901FE2" w:rsidP="00901FE2">
      <w:pPr>
        <w:spacing w:after="200" w:line="276" w:lineRule="auto"/>
        <w:jc w:val="both"/>
        <w:rPr>
          <w:rFonts w:eastAsia="Calibri"/>
          <w:lang w:eastAsia="en-US"/>
        </w:rPr>
      </w:pPr>
    </w:p>
    <w:p w14:paraId="0ED3D1A8" w14:textId="77777777" w:rsidR="00901FE2" w:rsidRPr="00901FE2" w:rsidRDefault="00901FE2" w:rsidP="00901FE2">
      <w:pPr>
        <w:spacing w:after="200" w:line="276" w:lineRule="auto"/>
        <w:jc w:val="both"/>
        <w:rPr>
          <w:rFonts w:eastAsia="Calibri"/>
          <w:lang w:eastAsia="en-US"/>
        </w:rPr>
      </w:pPr>
    </w:p>
    <w:p w14:paraId="6F1EC3FD" w14:textId="77777777" w:rsidR="00901FE2" w:rsidRPr="00901FE2" w:rsidRDefault="00901FE2" w:rsidP="00901FE2">
      <w:pPr>
        <w:spacing w:after="200" w:line="276" w:lineRule="auto"/>
        <w:jc w:val="both"/>
        <w:rPr>
          <w:rFonts w:eastAsia="Calibri"/>
          <w:lang w:eastAsia="en-US"/>
        </w:rPr>
      </w:pPr>
    </w:p>
    <w:p w14:paraId="0A51B654" w14:textId="77777777" w:rsidR="00901FE2" w:rsidRPr="00901FE2" w:rsidRDefault="00901FE2" w:rsidP="00901FE2">
      <w:pPr>
        <w:spacing w:after="200" w:line="276" w:lineRule="auto"/>
        <w:jc w:val="both"/>
        <w:rPr>
          <w:rFonts w:eastAsia="Calibri"/>
          <w:lang w:eastAsia="en-US"/>
        </w:rPr>
      </w:pPr>
    </w:p>
    <w:p w14:paraId="7BCC59E7" w14:textId="77777777" w:rsidR="00901FE2" w:rsidRPr="00901FE2" w:rsidRDefault="00901FE2" w:rsidP="00901FE2">
      <w:pPr>
        <w:tabs>
          <w:tab w:val="center" w:pos="4536"/>
          <w:tab w:val="right" w:pos="9072"/>
        </w:tabs>
        <w:rPr>
          <w:rFonts w:eastAsia="Calibri"/>
          <w:lang w:eastAsia="en-US"/>
        </w:rPr>
      </w:pPr>
    </w:p>
    <w:p w14:paraId="69A1E542" w14:textId="77777777" w:rsidR="00901FE2" w:rsidRPr="00901FE2" w:rsidRDefault="00901FE2" w:rsidP="00901FE2">
      <w:pPr>
        <w:spacing w:after="200" w:line="276" w:lineRule="auto"/>
        <w:rPr>
          <w:rFonts w:eastAsia="Calibri"/>
          <w:lang w:eastAsia="en-US"/>
        </w:rPr>
      </w:pPr>
    </w:p>
    <w:p w14:paraId="02E4F603" w14:textId="77777777" w:rsidR="00901FE2" w:rsidRPr="00901FE2" w:rsidRDefault="00901FE2" w:rsidP="00901FE2">
      <w:pPr>
        <w:spacing w:after="200" w:line="276" w:lineRule="auto"/>
        <w:rPr>
          <w:rFonts w:ascii="Calibri" w:eastAsia="Calibri" w:hAnsi="Calibri"/>
          <w:sz w:val="22"/>
          <w:szCs w:val="22"/>
          <w:lang w:eastAsia="en-US"/>
        </w:rPr>
      </w:pPr>
    </w:p>
    <w:p w14:paraId="3D3B117A" w14:textId="77777777" w:rsidR="00901FE2" w:rsidRPr="00901FE2" w:rsidRDefault="00901FE2" w:rsidP="00901FE2">
      <w:pPr>
        <w:spacing w:after="200" w:line="276" w:lineRule="auto"/>
        <w:rPr>
          <w:rFonts w:ascii="Calibri" w:eastAsia="Calibri" w:hAnsi="Calibri"/>
          <w:sz w:val="22"/>
          <w:szCs w:val="22"/>
          <w:lang w:eastAsia="en-US"/>
        </w:rPr>
      </w:pPr>
    </w:p>
    <w:p w14:paraId="1E1A5827" w14:textId="77777777" w:rsidR="00901FE2" w:rsidRPr="00901FE2" w:rsidRDefault="00901FE2" w:rsidP="00901FE2">
      <w:pPr>
        <w:pBdr>
          <w:top w:val="single" w:sz="4" w:space="1" w:color="404040"/>
        </w:pBdr>
        <w:tabs>
          <w:tab w:val="center" w:pos="4536"/>
          <w:tab w:val="right" w:pos="9072"/>
        </w:tabs>
        <w:spacing w:after="200" w:line="276" w:lineRule="auto"/>
        <w:jc w:val="center"/>
        <w:rPr>
          <w:rFonts w:eastAsia="Calibri"/>
          <w:color w:val="404040"/>
          <w:spacing w:val="20"/>
          <w:sz w:val="20"/>
          <w:szCs w:val="20"/>
          <w:lang w:eastAsia="en-US"/>
        </w:rPr>
      </w:pPr>
      <w:r w:rsidRPr="00901FE2">
        <w:rPr>
          <w:rFonts w:eastAsia="Calibri"/>
          <w:color w:val="404040"/>
          <w:spacing w:val="20"/>
          <w:sz w:val="20"/>
          <w:szCs w:val="20"/>
          <w:lang w:eastAsia="en-US"/>
        </w:rPr>
        <w:t>Banski dvori | Trg Sv. Marka 2  | 10000 Zagreb | tel. 01 4569 222 | vlada.gov.hr</w:t>
      </w:r>
    </w:p>
    <w:p w14:paraId="1D811E10" w14:textId="2A8C924A" w:rsidR="0084441E" w:rsidRPr="00901FE2" w:rsidRDefault="00901FE2" w:rsidP="00901FE2">
      <w:pPr>
        <w:jc w:val="right"/>
        <w:rPr>
          <w:b/>
          <w:bCs/>
        </w:rPr>
      </w:pPr>
      <w:r w:rsidRPr="00901FE2">
        <w:rPr>
          <w:b/>
          <w:lang w:eastAsia="zh-CN"/>
        </w:rPr>
        <w:t>Prijedlog</w:t>
      </w:r>
    </w:p>
    <w:p w14:paraId="7A6FEFE0" w14:textId="77777777" w:rsidR="008466B1" w:rsidRDefault="008466B1" w:rsidP="0084441E">
      <w:pPr>
        <w:jc w:val="both"/>
      </w:pPr>
    </w:p>
    <w:p w14:paraId="25C28376" w14:textId="59BAD093" w:rsidR="0084441E" w:rsidRDefault="0084441E" w:rsidP="0084441E">
      <w:pPr>
        <w:ind w:firstLine="708"/>
        <w:jc w:val="both"/>
      </w:pPr>
      <w:r w:rsidRPr="0084441E">
        <w:t>Na temelju članka 31. stavka 2. Zakona o Vladi Republike Hrvatske (Narodne novine, broj 150/11, 119/14, 93/16</w:t>
      </w:r>
      <w:r w:rsidR="009F2EB5">
        <w:t>,</w:t>
      </w:r>
      <w:r w:rsidRPr="0084441E">
        <w:t xml:space="preserve"> </w:t>
      </w:r>
      <w:r w:rsidR="00B0261A">
        <w:t xml:space="preserve">116/18 i </w:t>
      </w:r>
      <w:r w:rsidR="009F2EB5">
        <w:t>80/22</w:t>
      </w:r>
      <w:r w:rsidRPr="0084441E">
        <w:t>), a u vezi s člankom 32. stavkom 3. Statuta Hrvatskoga zavoda za zapošljavanje (Narodne novine, broj 18/20), Vlada Republike Hrvatske je na sjednici održanoj _________ donijela</w:t>
      </w:r>
    </w:p>
    <w:p w14:paraId="20D63D5E" w14:textId="55FD0E1F" w:rsidR="00B819D5" w:rsidRDefault="00B819D5" w:rsidP="0084441E">
      <w:pPr>
        <w:ind w:firstLine="708"/>
        <w:jc w:val="both"/>
      </w:pPr>
    </w:p>
    <w:p w14:paraId="6813A655" w14:textId="77777777" w:rsidR="00B819D5" w:rsidRPr="0084441E" w:rsidRDefault="00B819D5" w:rsidP="0084441E">
      <w:pPr>
        <w:ind w:firstLine="708"/>
        <w:jc w:val="both"/>
      </w:pPr>
    </w:p>
    <w:p w14:paraId="323A161E" w14:textId="77777777" w:rsidR="0084441E" w:rsidRPr="0084441E" w:rsidRDefault="0084441E" w:rsidP="0084441E">
      <w:pPr>
        <w:jc w:val="both"/>
      </w:pPr>
    </w:p>
    <w:p w14:paraId="23BCBC88" w14:textId="1D1E5297" w:rsidR="00FE37BE" w:rsidRDefault="00FE37BE" w:rsidP="00FE37BE">
      <w:pPr>
        <w:jc w:val="center"/>
        <w:rPr>
          <w:b/>
          <w:bCs/>
        </w:rPr>
      </w:pPr>
      <w:r w:rsidRPr="00FE37BE">
        <w:rPr>
          <w:b/>
          <w:bCs/>
        </w:rPr>
        <w:t>O D L U K U</w:t>
      </w:r>
    </w:p>
    <w:p w14:paraId="2F531E7B" w14:textId="77777777" w:rsidR="00F52390" w:rsidRPr="00FE37BE" w:rsidRDefault="00F52390" w:rsidP="00FE37BE">
      <w:pPr>
        <w:jc w:val="center"/>
        <w:rPr>
          <w:b/>
          <w:bCs/>
        </w:rPr>
      </w:pPr>
    </w:p>
    <w:p w14:paraId="3CB620FC" w14:textId="4877BDF4" w:rsidR="0084441E" w:rsidRPr="009F2EB5" w:rsidRDefault="00FE37BE" w:rsidP="00FE37BE">
      <w:pPr>
        <w:jc w:val="center"/>
        <w:rPr>
          <w:b/>
          <w:bCs/>
        </w:rPr>
      </w:pPr>
      <w:r w:rsidRPr="00FE37BE">
        <w:rPr>
          <w:b/>
          <w:bCs/>
        </w:rPr>
        <w:t>o davanju prethodne suglasnosti ravnatelju Hrvatskoga zavoda za zapošljavanje za sklapanje Ugovora o kupoprodaji poslovno – proizvodnog kompleksa u Ozlju</w:t>
      </w:r>
      <w:r>
        <w:rPr>
          <w:b/>
          <w:bCs/>
        </w:rPr>
        <w:t xml:space="preserve"> u vlasništvu </w:t>
      </w:r>
      <w:r w:rsidRPr="00FE37BE">
        <w:rPr>
          <w:b/>
          <w:bCs/>
        </w:rPr>
        <w:t>Hrvatskoga zavoda za zapošljavanje</w:t>
      </w:r>
    </w:p>
    <w:p w14:paraId="321C2842" w14:textId="77777777" w:rsidR="0084441E" w:rsidRPr="0084441E" w:rsidRDefault="0084441E" w:rsidP="0084441E">
      <w:pPr>
        <w:jc w:val="both"/>
      </w:pPr>
    </w:p>
    <w:p w14:paraId="7D41351A" w14:textId="77777777" w:rsidR="0084441E" w:rsidRPr="0084441E" w:rsidRDefault="0084441E" w:rsidP="0084441E">
      <w:pPr>
        <w:jc w:val="center"/>
        <w:rPr>
          <w:b/>
          <w:bCs/>
        </w:rPr>
      </w:pPr>
      <w:r w:rsidRPr="0084441E">
        <w:rPr>
          <w:b/>
          <w:bCs/>
        </w:rPr>
        <w:t>I.</w:t>
      </w:r>
    </w:p>
    <w:p w14:paraId="499F3170" w14:textId="77777777" w:rsidR="0084441E" w:rsidRPr="0084441E" w:rsidRDefault="0084441E" w:rsidP="0084441E">
      <w:pPr>
        <w:jc w:val="both"/>
      </w:pPr>
    </w:p>
    <w:p w14:paraId="3ECAE356" w14:textId="46A351E4" w:rsidR="0084441E" w:rsidRDefault="00F0639C" w:rsidP="00DE7E08">
      <w:pPr>
        <w:ind w:firstLine="708"/>
        <w:jc w:val="both"/>
      </w:pPr>
      <w:r w:rsidRPr="00F0639C">
        <w:t xml:space="preserve">Daje se prethodna suglasnost ravnatelju Hrvatskoga zavoda za zapošljavanje </w:t>
      </w:r>
      <w:r w:rsidR="0011425F">
        <w:t xml:space="preserve">za </w:t>
      </w:r>
      <w:r w:rsidR="00FC0A95">
        <w:t xml:space="preserve"> </w:t>
      </w:r>
      <w:r w:rsidR="00197FA4" w:rsidRPr="00197FA4">
        <w:t>sklapanje Ugovora o kupoprodaji poslovno – proizvodnog kompleksa u Ozlju u vlasništvu Hrvatskoga zavoda za zapošljavanje</w:t>
      </w:r>
      <w:r w:rsidRPr="00F0639C">
        <w:t xml:space="preserve">, </w:t>
      </w:r>
      <w:r w:rsidR="0011425F">
        <w:t xml:space="preserve">nekretnine </w:t>
      </w:r>
      <w:r w:rsidR="00B447D7">
        <w:t>upisan</w:t>
      </w:r>
      <w:r w:rsidR="00DE7E08">
        <w:t>e</w:t>
      </w:r>
      <w:r w:rsidR="00B447D7">
        <w:t xml:space="preserve"> </w:t>
      </w:r>
      <w:bookmarkStart w:id="1" w:name="_Hlk128470664"/>
      <w:r w:rsidR="0011425F">
        <w:t xml:space="preserve">u zemljišne knjige </w:t>
      </w:r>
      <w:r w:rsidR="00DE7E08" w:rsidRPr="00DE7E08">
        <w:t>Općinskog suda u Karlovcu</w:t>
      </w:r>
      <w:r w:rsidR="00DE7E08">
        <w:t xml:space="preserve">, </w:t>
      </w:r>
      <w:r w:rsidR="0011425F" w:rsidRPr="00DE7E08">
        <w:t>Zemljišnoknjižn</w:t>
      </w:r>
      <w:r w:rsidR="0011425F">
        <w:t>i</w:t>
      </w:r>
      <w:r w:rsidR="0011425F" w:rsidRPr="00DE7E08">
        <w:t xml:space="preserve"> odjel Ozalj</w:t>
      </w:r>
      <w:r w:rsidR="00B0261A">
        <w:t xml:space="preserve">, k.o. Slapno, </w:t>
      </w:r>
      <w:r w:rsidR="00B447D7">
        <w:t>zk.ul. 618</w:t>
      </w:r>
      <w:r w:rsidR="00DE7E08">
        <w:t xml:space="preserve">, </w:t>
      </w:r>
      <w:r>
        <w:t>k.č.br. 444/1</w:t>
      </w:r>
      <w:r w:rsidR="00DE7E08">
        <w:t>,</w:t>
      </w:r>
      <w:r w:rsidR="00B447D7">
        <w:t xml:space="preserve"> u naravi tvornička hala i dvorište u Slapnu, površine 33855 </w:t>
      </w:r>
      <w:r w:rsidR="006E106D" w:rsidRPr="006E106D">
        <w:t>m</w:t>
      </w:r>
      <w:r w:rsidR="006E106D" w:rsidRPr="006E106D">
        <w:rPr>
          <w:vertAlign w:val="superscript"/>
        </w:rPr>
        <w:t>2</w:t>
      </w:r>
      <w:r w:rsidR="00B447D7">
        <w:t xml:space="preserve"> i </w:t>
      </w:r>
      <w:r w:rsidR="00DE7E08" w:rsidRPr="00DE7E08">
        <w:t>k.č.br. 444/</w:t>
      </w:r>
      <w:r w:rsidR="00DE7E08">
        <w:t>2</w:t>
      </w:r>
      <w:r w:rsidR="00DE7E08" w:rsidRPr="00DE7E08">
        <w:t>, u naravi tvornička hala</w:t>
      </w:r>
      <w:r w:rsidR="00DE7E08">
        <w:t xml:space="preserve">, tri pomoćna objekta i dvorište </w:t>
      </w:r>
      <w:r w:rsidR="0060770F">
        <w:t>u</w:t>
      </w:r>
      <w:r w:rsidR="00DE7E08">
        <w:t xml:space="preserve"> Slapnu, površine </w:t>
      </w:r>
      <w:bookmarkStart w:id="2" w:name="_Hlk128393890"/>
      <w:r w:rsidR="00DE7E08">
        <w:t>149</w:t>
      </w:r>
      <w:r w:rsidR="00684E62">
        <w:t>9</w:t>
      </w:r>
      <w:r w:rsidR="00DE7E08">
        <w:t>4</w:t>
      </w:r>
      <w:bookmarkEnd w:id="2"/>
      <w:r w:rsidR="006E106D" w:rsidRPr="006E106D">
        <w:t xml:space="preserve"> m</w:t>
      </w:r>
      <w:r w:rsidR="006E106D" w:rsidRPr="006E106D">
        <w:rPr>
          <w:vertAlign w:val="superscript"/>
        </w:rPr>
        <w:t>2</w:t>
      </w:r>
      <w:r w:rsidR="00DE7E08">
        <w:t>, sveukupne površine 48849</w:t>
      </w:r>
      <w:r w:rsidR="008466B1">
        <w:t xml:space="preserve"> </w:t>
      </w:r>
      <w:r w:rsidR="008466B1" w:rsidRPr="008466B1">
        <w:t>m</w:t>
      </w:r>
      <w:r w:rsidR="008466B1" w:rsidRPr="008466B1">
        <w:rPr>
          <w:vertAlign w:val="superscript"/>
        </w:rPr>
        <w:t>2</w:t>
      </w:r>
      <w:bookmarkEnd w:id="1"/>
      <w:r w:rsidR="008466B1">
        <w:t xml:space="preserve">, a sukladno </w:t>
      </w:r>
      <w:r w:rsidR="008466B1" w:rsidRPr="008757BA">
        <w:t xml:space="preserve">Odluci Upravnog vijeća </w:t>
      </w:r>
      <w:r w:rsidR="008466B1">
        <w:t xml:space="preserve">Hrvatskog zavoda za zapošljavanje </w:t>
      </w:r>
      <w:r w:rsidR="008466B1" w:rsidRPr="008757BA">
        <w:t>KLASA: 0</w:t>
      </w:r>
      <w:r w:rsidR="008466B1">
        <w:t>23</w:t>
      </w:r>
      <w:r w:rsidR="008466B1" w:rsidRPr="008757BA">
        <w:t>-01/</w:t>
      </w:r>
      <w:r w:rsidR="008466B1">
        <w:t>23</w:t>
      </w:r>
      <w:r w:rsidR="008466B1" w:rsidRPr="008757BA">
        <w:t>-0</w:t>
      </w:r>
      <w:r w:rsidR="008466B1">
        <w:t>1</w:t>
      </w:r>
      <w:r w:rsidR="008466B1" w:rsidRPr="008757BA">
        <w:t>/</w:t>
      </w:r>
      <w:r w:rsidR="008466B1">
        <w:t>01</w:t>
      </w:r>
      <w:r w:rsidR="008466B1" w:rsidRPr="008757BA">
        <w:t>, URBROJ: 34</w:t>
      </w:r>
      <w:r w:rsidR="008466B1">
        <w:t>4</w:t>
      </w:r>
      <w:r w:rsidR="008466B1" w:rsidRPr="008757BA">
        <w:t>-</w:t>
      </w:r>
      <w:r w:rsidR="008466B1">
        <w:t>204</w:t>
      </w:r>
      <w:r w:rsidR="008466B1" w:rsidRPr="008757BA">
        <w:t>/1-</w:t>
      </w:r>
      <w:r w:rsidR="008466B1">
        <w:t>23</w:t>
      </w:r>
      <w:r w:rsidR="008466B1" w:rsidRPr="008757BA">
        <w:t>-</w:t>
      </w:r>
      <w:r w:rsidR="008466B1">
        <w:t xml:space="preserve">60 </w:t>
      </w:r>
      <w:r w:rsidR="008466B1" w:rsidRPr="008757BA">
        <w:t xml:space="preserve">od </w:t>
      </w:r>
      <w:r w:rsidR="008466B1">
        <w:t>21</w:t>
      </w:r>
      <w:r w:rsidR="008466B1" w:rsidRPr="008757BA">
        <w:t xml:space="preserve">. </w:t>
      </w:r>
      <w:r w:rsidR="008466B1">
        <w:t>veljače</w:t>
      </w:r>
      <w:r w:rsidR="008466B1" w:rsidRPr="008757BA">
        <w:t xml:space="preserve"> 20</w:t>
      </w:r>
      <w:r w:rsidR="008466B1">
        <w:t>23</w:t>
      </w:r>
      <w:r w:rsidR="00E96492">
        <w:t>.</w:t>
      </w:r>
    </w:p>
    <w:p w14:paraId="0D5390D1" w14:textId="77777777" w:rsidR="006E106D" w:rsidRDefault="006E106D" w:rsidP="00B0261A">
      <w:pPr>
        <w:jc w:val="both"/>
      </w:pPr>
    </w:p>
    <w:p w14:paraId="5B23DE0E" w14:textId="7F954F11" w:rsidR="000C2A1F" w:rsidRDefault="000C2A1F" w:rsidP="00DE7E08">
      <w:pPr>
        <w:ind w:firstLine="708"/>
        <w:jc w:val="both"/>
      </w:pPr>
      <w:r>
        <w:t xml:space="preserve">Ugovor o kupoprodaji nekretnine </w:t>
      </w:r>
      <w:r w:rsidR="00B0261A">
        <w:t xml:space="preserve">Hrvatski zavod za zapošljavanje </w:t>
      </w:r>
      <w:r>
        <w:t xml:space="preserve">sklopit će s trgovačkim društvom </w:t>
      </w:r>
      <w:r w:rsidRPr="000C2A1F">
        <w:t xml:space="preserve">KELTEKS d.o.o., Karlovac, Dr. Slavka Rozgaja 3, OIB: 41431665528, </w:t>
      </w:r>
      <w:r w:rsidR="008466B1">
        <w:t xml:space="preserve">za </w:t>
      </w:r>
      <w:r w:rsidR="00B0261A">
        <w:t>kupoprodajn</w:t>
      </w:r>
      <w:r w:rsidR="008466B1">
        <w:t>u</w:t>
      </w:r>
      <w:r w:rsidR="00B0261A">
        <w:t xml:space="preserve"> cijen</w:t>
      </w:r>
      <w:r w:rsidR="008466B1">
        <w:t>u</w:t>
      </w:r>
      <w:r w:rsidR="00B0261A">
        <w:t xml:space="preserve"> u iznosu od </w:t>
      </w:r>
      <w:r w:rsidRPr="000C2A1F">
        <w:t>2.400.000,00 eura.</w:t>
      </w:r>
    </w:p>
    <w:p w14:paraId="3BFCEE56" w14:textId="77777777" w:rsidR="00FC0A95" w:rsidRDefault="00FC0A95" w:rsidP="00B0261A">
      <w:pPr>
        <w:jc w:val="both"/>
      </w:pPr>
    </w:p>
    <w:p w14:paraId="08803416" w14:textId="46DF4CE2" w:rsidR="0084441E" w:rsidRPr="0084441E" w:rsidRDefault="0084441E" w:rsidP="00140C00">
      <w:pPr>
        <w:jc w:val="center"/>
        <w:rPr>
          <w:b/>
          <w:bCs/>
        </w:rPr>
      </w:pPr>
      <w:r w:rsidRPr="0084441E">
        <w:rPr>
          <w:b/>
          <w:bCs/>
        </w:rPr>
        <w:t>I</w:t>
      </w:r>
      <w:r w:rsidR="00B0261A">
        <w:rPr>
          <w:b/>
          <w:bCs/>
        </w:rPr>
        <w:t>I</w:t>
      </w:r>
      <w:r w:rsidRPr="0084441E">
        <w:rPr>
          <w:b/>
          <w:bCs/>
        </w:rPr>
        <w:t>.</w:t>
      </w:r>
    </w:p>
    <w:p w14:paraId="395ADB4D" w14:textId="77777777" w:rsidR="0084441E" w:rsidRPr="0084441E" w:rsidRDefault="0084441E" w:rsidP="0084441E">
      <w:pPr>
        <w:jc w:val="both"/>
      </w:pPr>
    </w:p>
    <w:p w14:paraId="6D9BF25C" w14:textId="77777777" w:rsidR="0084441E" w:rsidRPr="0084441E" w:rsidRDefault="0084441E" w:rsidP="0084441E">
      <w:pPr>
        <w:jc w:val="both"/>
      </w:pPr>
      <w:r w:rsidRPr="0084441E">
        <w:tab/>
        <w:t>Ova Odluka stupa na snagu danom donošenja.</w:t>
      </w:r>
    </w:p>
    <w:p w14:paraId="12ADA803" w14:textId="77777777" w:rsidR="0084441E" w:rsidRPr="0084441E" w:rsidRDefault="0084441E" w:rsidP="0084441E">
      <w:pPr>
        <w:jc w:val="both"/>
      </w:pPr>
    </w:p>
    <w:p w14:paraId="608D35BB" w14:textId="77777777" w:rsidR="0084441E" w:rsidRDefault="0084441E" w:rsidP="0084441E">
      <w:pPr>
        <w:jc w:val="both"/>
      </w:pPr>
      <w:r w:rsidRPr="0084441E">
        <w:tab/>
      </w:r>
      <w:r w:rsidRPr="0084441E">
        <w:tab/>
      </w:r>
      <w:r w:rsidRPr="0084441E">
        <w:tab/>
      </w:r>
      <w:r w:rsidRPr="0084441E">
        <w:tab/>
      </w:r>
      <w:r w:rsidRPr="0084441E">
        <w:tab/>
      </w:r>
      <w:r w:rsidRPr="0084441E">
        <w:tab/>
      </w:r>
      <w:r w:rsidRPr="0084441E">
        <w:tab/>
      </w:r>
      <w:r w:rsidRPr="0084441E">
        <w:tab/>
      </w:r>
      <w:r w:rsidRPr="0084441E">
        <w:tab/>
      </w:r>
    </w:p>
    <w:p w14:paraId="29212C0D" w14:textId="77777777" w:rsidR="00625150" w:rsidRDefault="00625150" w:rsidP="0084441E">
      <w:pPr>
        <w:ind w:left="5664" w:firstLine="708"/>
        <w:jc w:val="both"/>
      </w:pPr>
    </w:p>
    <w:p w14:paraId="29F7092A" w14:textId="77777777" w:rsidR="00B0261A" w:rsidRDefault="00B0261A" w:rsidP="00B0261A">
      <w:pPr>
        <w:jc w:val="both"/>
      </w:pPr>
      <w:r>
        <w:t>Klasa:</w:t>
      </w:r>
    </w:p>
    <w:p w14:paraId="05276262" w14:textId="77777777" w:rsidR="00B0261A" w:rsidRDefault="00B0261A" w:rsidP="00B0261A">
      <w:pPr>
        <w:jc w:val="both"/>
      </w:pPr>
      <w:r>
        <w:lastRenderedPageBreak/>
        <w:t>Urbroj:</w:t>
      </w:r>
    </w:p>
    <w:p w14:paraId="52F60013" w14:textId="77777777" w:rsidR="00B0261A" w:rsidRDefault="00B0261A" w:rsidP="00B0261A">
      <w:pPr>
        <w:jc w:val="both"/>
      </w:pPr>
    </w:p>
    <w:p w14:paraId="0B7A54CB" w14:textId="426DB4C4" w:rsidR="00625150" w:rsidRDefault="00B0261A" w:rsidP="00B0261A">
      <w:pPr>
        <w:jc w:val="both"/>
      </w:pPr>
      <w:r>
        <w:t>Zagreb,</w:t>
      </w:r>
    </w:p>
    <w:p w14:paraId="606C47BD" w14:textId="77777777" w:rsidR="00625150" w:rsidRDefault="00625150" w:rsidP="0084441E">
      <w:pPr>
        <w:ind w:left="5664" w:firstLine="708"/>
        <w:jc w:val="both"/>
      </w:pPr>
    </w:p>
    <w:p w14:paraId="26EDF33D" w14:textId="77777777" w:rsidR="00625150" w:rsidRDefault="00625150" w:rsidP="00B0261A">
      <w:pPr>
        <w:jc w:val="both"/>
      </w:pPr>
    </w:p>
    <w:p w14:paraId="3C610C0F" w14:textId="77777777" w:rsidR="00625150" w:rsidRDefault="00625150" w:rsidP="0084441E">
      <w:pPr>
        <w:ind w:left="5664" w:firstLine="708"/>
        <w:jc w:val="both"/>
      </w:pPr>
    </w:p>
    <w:p w14:paraId="2B1346D8" w14:textId="5EBFB5EA" w:rsidR="0084441E" w:rsidRDefault="0084441E" w:rsidP="0084441E">
      <w:pPr>
        <w:ind w:left="5664" w:firstLine="708"/>
        <w:jc w:val="both"/>
      </w:pPr>
      <w:r w:rsidRPr="0084441E">
        <w:t>PREDSJEDNIK</w:t>
      </w:r>
    </w:p>
    <w:p w14:paraId="7BB2BA74" w14:textId="77777777" w:rsidR="00B0261A" w:rsidRPr="0084441E" w:rsidRDefault="00B0261A" w:rsidP="0084441E">
      <w:pPr>
        <w:ind w:left="5664" w:firstLine="708"/>
        <w:jc w:val="both"/>
      </w:pPr>
    </w:p>
    <w:p w14:paraId="1D919873" w14:textId="77777777" w:rsidR="0084441E" w:rsidRPr="0084441E" w:rsidRDefault="0084441E" w:rsidP="0084441E">
      <w:pPr>
        <w:jc w:val="both"/>
      </w:pPr>
      <w:r w:rsidRPr="0084441E">
        <w:tab/>
      </w:r>
      <w:r w:rsidRPr="0084441E">
        <w:tab/>
      </w:r>
      <w:r w:rsidRPr="0084441E">
        <w:tab/>
      </w:r>
      <w:r w:rsidRPr="0084441E">
        <w:tab/>
      </w:r>
      <w:r w:rsidRPr="0084441E">
        <w:tab/>
      </w:r>
      <w:r w:rsidRPr="0084441E">
        <w:tab/>
      </w:r>
      <w:r w:rsidRPr="0084441E">
        <w:tab/>
      </w:r>
      <w:r w:rsidRPr="0084441E">
        <w:tab/>
        <w:t xml:space="preserve">      mr. sc. Andrej Plenković</w:t>
      </w:r>
    </w:p>
    <w:p w14:paraId="75922E4B" w14:textId="77777777" w:rsidR="0084441E" w:rsidRPr="0084441E" w:rsidRDefault="0084441E" w:rsidP="0084441E">
      <w:pPr>
        <w:jc w:val="both"/>
      </w:pPr>
    </w:p>
    <w:p w14:paraId="0406EE22" w14:textId="77777777" w:rsidR="0084441E" w:rsidRPr="0084441E" w:rsidRDefault="0084441E" w:rsidP="0084441E">
      <w:pPr>
        <w:jc w:val="both"/>
      </w:pPr>
    </w:p>
    <w:p w14:paraId="18EA3DA2" w14:textId="77777777" w:rsidR="0084441E" w:rsidRPr="0084441E" w:rsidRDefault="0084441E" w:rsidP="0084441E">
      <w:pPr>
        <w:jc w:val="both"/>
      </w:pPr>
    </w:p>
    <w:p w14:paraId="30CDA114" w14:textId="0462FA68" w:rsidR="00491463" w:rsidRDefault="00491463" w:rsidP="008466B1">
      <w:pPr>
        <w:rPr>
          <w:b/>
          <w:bCs/>
        </w:rPr>
      </w:pPr>
    </w:p>
    <w:p w14:paraId="642D181C" w14:textId="77777777" w:rsidR="008466B1" w:rsidRDefault="008466B1" w:rsidP="008466B1">
      <w:pPr>
        <w:rPr>
          <w:b/>
          <w:bCs/>
        </w:rPr>
      </w:pPr>
    </w:p>
    <w:p w14:paraId="2BF753AD" w14:textId="54E0FA5F" w:rsidR="0084441E" w:rsidRDefault="0084441E" w:rsidP="00625150">
      <w:pPr>
        <w:jc w:val="center"/>
        <w:rPr>
          <w:b/>
          <w:bCs/>
        </w:rPr>
      </w:pPr>
      <w:r w:rsidRPr="0084441E">
        <w:rPr>
          <w:b/>
          <w:bCs/>
        </w:rPr>
        <w:t>OBRAZLOŽENJE</w:t>
      </w:r>
    </w:p>
    <w:p w14:paraId="7B499E15" w14:textId="5BA937FB" w:rsidR="003B54F4" w:rsidRDefault="003B54F4" w:rsidP="0084441E">
      <w:pPr>
        <w:jc w:val="center"/>
        <w:rPr>
          <w:b/>
          <w:bCs/>
        </w:rPr>
      </w:pPr>
    </w:p>
    <w:p w14:paraId="05D58F79" w14:textId="77777777" w:rsidR="00491463" w:rsidRDefault="00491463" w:rsidP="0084441E">
      <w:pPr>
        <w:jc w:val="center"/>
        <w:rPr>
          <w:b/>
          <w:bCs/>
        </w:rPr>
      </w:pPr>
    </w:p>
    <w:p w14:paraId="4BD4B20E" w14:textId="1B640177" w:rsidR="00A76711" w:rsidRDefault="00140C00" w:rsidP="00625150">
      <w:pPr>
        <w:pStyle w:val="BodyText2"/>
        <w:spacing w:before="0" w:after="0" w:line="240" w:lineRule="auto"/>
        <w:outlineLvl w:val="0"/>
        <w:rPr>
          <w:rFonts w:ascii="Times New Roman" w:hAnsi="Times New Roman" w:cs="Times New Roman"/>
          <w:sz w:val="24"/>
          <w:szCs w:val="24"/>
        </w:rPr>
      </w:pPr>
      <w:r w:rsidRPr="00E2126C">
        <w:rPr>
          <w:rFonts w:ascii="Times New Roman" w:hAnsi="Times New Roman" w:cs="Times New Roman"/>
          <w:sz w:val="24"/>
          <w:szCs w:val="24"/>
        </w:rPr>
        <w:t xml:space="preserve">Hrvatski zavod za zapošljavanje </w:t>
      </w:r>
      <w:bookmarkStart w:id="3" w:name="_Hlk127446366"/>
      <w:r w:rsidRPr="00E2126C">
        <w:rPr>
          <w:rFonts w:ascii="Times New Roman" w:hAnsi="Times New Roman" w:cs="Times New Roman"/>
          <w:sz w:val="24"/>
          <w:szCs w:val="24"/>
        </w:rPr>
        <w:t xml:space="preserve">(u </w:t>
      </w:r>
      <w:r w:rsidR="004C50A4" w:rsidRPr="00E2126C">
        <w:rPr>
          <w:rFonts w:ascii="Times New Roman" w:hAnsi="Times New Roman" w:cs="Times New Roman"/>
          <w:sz w:val="24"/>
          <w:szCs w:val="24"/>
        </w:rPr>
        <w:t xml:space="preserve">daljnjem </w:t>
      </w:r>
      <w:r w:rsidRPr="00E2126C">
        <w:rPr>
          <w:rFonts w:ascii="Times New Roman" w:hAnsi="Times New Roman" w:cs="Times New Roman"/>
          <w:sz w:val="24"/>
          <w:szCs w:val="24"/>
        </w:rPr>
        <w:t>tekstu: Zavod)</w:t>
      </w:r>
      <w:bookmarkEnd w:id="3"/>
      <w:r w:rsidRPr="00E2126C">
        <w:rPr>
          <w:rFonts w:ascii="Times New Roman" w:hAnsi="Times New Roman" w:cs="Times New Roman"/>
          <w:sz w:val="24"/>
          <w:szCs w:val="24"/>
        </w:rPr>
        <w:t xml:space="preserve"> </w:t>
      </w:r>
      <w:r w:rsidR="00A76711">
        <w:rPr>
          <w:rFonts w:ascii="Times New Roman" w:hAnsi="Times New Roman" w:cs="Times New Roman"/>
          <w:sz w:val="24"/>
          <w:szCs w:val="24"/>
        </w:rPr>
        <w:t xml:space="preserve">je </w:t>
      </w:r>
      <w:r w:rsidRPr="00E2126C">
        <w:rPr>
          <w:rFonts w:ascii="Times New Roman" w:hAnsi="Times New Roman" w:cs="Times New Roman"/>
          <w:sz w:val="24"/>
          <w:szCs w:val="24"/>
        </w:rPr>
        <w:t xml:space="preserve">vlasnik nekretnine upisane </w:t>
      </w:r>
      <w:r w:rsidR="00A76711" w:rsidRPr="00A76711">
        <w:rPr>
          <w:rFonts w:ascii="Times New Roman" w:hAnsi="Times New Roman" w:cs="Times New Roman"/>
          <w:sz w:val="24"/>
          <w:szCs w:val="24"/>
        </w:rPr>
        <w:t xml:space="preserve">u zemljišne knjige Općinskog suda u Karlovcu, Zemljišnoknjižni odjel Ozalj, k.o. Slapno, zk.ul. 618, k.č.br. 444/1, u naravi tvornička hala i dvorište u Slapnu, površine 33855 </w:t>
      </w:r>
      <w:r w:rsidR="00901FE2" w:rsidRPr="00901FE2">
        <w:rPr>
          <w:rFonts w:ascii="Times New Roman" w:hAnsi="Times New Roman" w:cs="Times New Roman"/>
          <w:sz w:val="24"/>
          <w:szCs w:val="24"/>
          <w:lang w:eastAsia="hr-HR"/>
        </w:rPr>
        <w:t>m</w:t>
      </w:r>
      <w:r w:rsidR="00901FE2" w:rsidRPr="00901FE2">
        <w:rPr>
          <w:rFonts w:ascii="Times New Roman" w:hAnsi="Times New Roman" w:cs="Times New Roman"/>
          <w:sz w:val="24"/>
          <w:szCs w:val="24"/>
          <w:vertAlign w:val="superscript"/>
          <w:lang w:eastAsia="hr-HR"/>
        </w:rPr>
        <w:t>2</w:t>
      </w:r>
      <w:r w:rsidR="00901FE2">
        <w:rPr>
          <w:rFonts w:ascii="Times New Roman" w:hAnsi="Times New Roman" w:cs="Times New Roman"/>
          <w:sz w:val="24"/>
          <w:szCs w:val="24"/>
          <w:vertAlign w:val="superscript"/>
          <w:lang w:eastAsia="hr-HR"/>
        </w:rPr>
        <w:t xml:space="preserve"> </w:t>
      </w:r>
      <w:r w:rsidR="00A76711" w:rsidRPr="00A76711">
        <w:rPr>
          <w:rFonts w:ascii="Times New Roman" w:hAnsi="Times New Roman" w:cs="Times New Roman"/>
          <w:sz w:val="24"/>
          <w:szCs w:val="24"/>
        </w:rPr>
        <w:t>i k.č.br. 444/2, u naravi tvornička hala, tri pomoćna objekta i dvorište u Slapnu, površine 14994</w:t>
      </w:r>
      <w:r w:rsidR="00901FE2" w:rsidRPr="00901FE2">
        <w:rPr>
          <w:rFonts w:ascii="Times New Roman" w:hAnsi="Times New Roman" w:cs="Times New Roman"/>
          <w:sz w:val="24"/>
          <w:szCs w:val="24"/>
          <w:lang w:eastAsia="hr-HR"/>
        </w:rPr>
        <w:t xml:space="preserve"> m</w:t>
      </w:r>
      <w:r w:rsidR="00901FE2" w:rsidRPr="00901FE2">
        <w:rPr>
          <w:rFonts w:ascii="Times New Roman" w:hAnsi="Times New Roman" w:cs="Times New Roman"/>
          <w:sz w:val="24"/>
          <w:szCs w:val="24"/>
          <w:vertAlign w:val="superscript"/>
          <w:lang w:eastAsia="hr-HR"/>
        </w:rPr>
        <w:t>2</w:t>
      </w:r>
      <w:r w:rsidR="00A76711" w:rsidRPr="00A76711">
        <w:rPr>
          <w:rFonts w:ascii="Times New Roman" w:hAnsi="Times New Roman" w:cs="Times New Roman"/>
          <w:sz w:val="24"/>
          <w:szCs w:val="24"/>
        </w:rPr>
        <w:t>, sveukupne površine 48849</w:t>
      </w:r>
      <w:r w:rsidR="00901FE2" w:rsidRPr="00901FE2">
        <w:rPr>
          <w:rFonts w:ascii="Times New Roman" w:hAnsi="Times New Roman" w:cs="Times New Roman"/>
          <w:sz w:val="24"/>
          <w:szCs w:val="24"/>
          <w:lang w:eastAsia="hr-HR"/>
        </w:rPr>
        <w:t xml:space="preserve"> m</w:t>
      </w:r>
      <w:r w:rsidR="00901FE2" w:rsidRPr="00901FE2">
        <w:rPr>
          <w:rFonts w:ascii="Times New Roman" w:hAnsi="Times New Roman" w:cs="Times New Roman"/>
          <w:sz w:val="24"/>
          <w:szCs w:val="24"/>
          <w:vertAlign w:val="superscript"/>
          <w:lang w:eastAsia="hr-HR"/>
        </w:rPr>
        <w:t>2</w:t>
      </w:r>
      <w:r w:rsidR="00A76711" w:rsidRPr="00A76711">
        <w:rPr>
          <w:rFonts w:ascii="Times New Roman" w:hAnsi="Times New Roman" w:cs="Times New Roman"/>
          <w:sz w:val="24"/>
          <w:szCs w:val="24"/>
        </w:rPr>
        <w:t>.</w:t>
      </w:r>
    </w:p>
    <w:p w14:paraId="7717AA2C" w14:textId="77777777" w:rsidR="00A76711" w:rsidRDefault="00A76711" w:rsidP="00625150">
      <w:pPr>
        <w:pStyle w:val="BodyText2"/>
        <w:spacing w:before="0" w:after="0" w:line="240" w:lineRule="auto"/>
        <w:outlineLvl w:val="0"/>
        <w:rPr>
          <w:rFonts w:ascii="Times New Roman" w:hAnsi="Times New Roman" w:cs="Times New Roman"/>
          <w:sz w:val="24"/>
          <w:szCs w:val="24"/>
        </w:rPr>
      </w:pPr>
    </w:p>
    <w:p w14:paraId="599C3F0A" w14:textId="16C63A56" w:rsidR="00246577" w:rsidRDefault="00A76711" w:rsidP="00625150">
      <w:pPr>
        <w:pStyle w:val="BodyText2"/>
        <w:spacing w:before="0" w:after="0" w:line="240" w:lineRule="auto"/>
        <w:outlineLvl w:val="0"/>
        <w:rPr>
          <w:rFonts w:ascii="Times New Roman" w:hAnsi="Times New Roman" w:cs="Times New Roman"/>
          <w:sz w:val="24"/>
          <w:szCs w:val="24"/>
        </w:rPr>
      </w:pPr>
      <w:r>
        <w:rPr>
          <w:rFonts w:ascii="Times New Roman" w:hAnsi="Times New Roman" w:cs="Times New Roman"/>
          <w:sz w:val="24"/>
          <w:szCs w:val="24"/>
        </w:rPr>
        <w:t>Z</w:t>
      </w:r>
      <w:r w:rsidR="00185AC6" w:rsidRPr="00E2126C">
        <w:rPr>
          <w:rFonts w:ascii="Times New Roman" w:hAnsi="Times New Roman" w:cs="Times New Roman"/>
          <w:sz w:val="24"/>
          <w:szCs w:val="24"/>
        </w:rPr>
        <w:t xml:space="preserve">avod je vlasnik predmetne nekretnine temeljem pravomoćnog rješenja Općinskog suda u Ozlju, </w:t>
      </w:r>
      <w:r w:rsidR="00942928">
        <w:rPr>
          <w:rFonts w:ascii="Times New Roman" w:hAnsi="Times New Roman" w:cs="Times New Roman"/>
          <w:sz w:val="24"/>
          <w:szCs w:val="24"/>
        </w:rPr>
        <w:t xml:space="preserve">posl. br.: </w:t>
      </w:r>
      <w:r w:rsidR="00185AC6" w:rsidRPr="00E2126C">
        <w:rPr>
          <w:rFonts w:ascii="Times New Roman" w:hAnsi="Times New Roman" w:cs="Times New Roman"/>
          <w:sz w:val="24"/>
          <w:szCs w:val="24"/>
        </w:rPr>
        <w:t>Ovr-60/</w:t>
      </w:r>
      <w:r w:rsidR="0052181B" w:rsidRPr="00EB7C18">
        <w:rPr>
          <w:rFonts w:ascii="Times New Roman" w:hAnsi="Times New Roman" w:cs="Times New Roman"/>
          <w:sz w:val="24"/>
          <w:szCs w:val="24"/>
        </w:rPr>
        <w:t>0</w:t>
      </w:r>
      <w:r w:rsidR="00185AC6" w:rsidRPr="00EB7C18">
        <w:rPr>
          <w:rFonts w:ascii="Times New Roman" w:hAnsi="Times New Roman" w:cs="Times New Roman"/>
          <w:sz w:val="24"/>
          <w:szCs w:val="24"/>
        </w:rPr>
        <w:t>5</w:t>
      </w:r>
      <w:r w:rsidR="00185AC6" w:rsidRPr="00E2126C">
        <w:rPr>
          <w:rFonts w:ascii="Times New Roman" w:hAnsi="Times New Roman" w:cs="Times New Roman"/>
          <w:sz w:val="24"/>
          <w:szCs w:val="24"/>
        </w:rPr>
        <w:t>-41 od</w:t>
      </w:r>
      <w:r w:rsidR="0044143A" w:rsidRPr="00E2126C">
        <w:rPr>
          <w:rFonts w:ascii="Times New Roman" w:hAnsi="Times New Roman" w:cs="Times New Roman"/>
          <w:sz w:val="24"/>
          <w:szCs w:val="24"/>
        </w:rPr>
        <w:t xml:space="preserve"> </w:t>
      </w:r>
      <w:r w:rsidR="00E96492">
        <w:rPr>
          <w:rFonts w:ascii="Times New Roman" w:hAnsi="Times New Roman" w:cs="Times New Roman"/>
          <w:sz w:val="24"/>
          <w:szCs w:val="24"/>
        </w:rPr>
        <w:t xml:space="preserve">21.11.2006. </w:t>
      </w:r>
      <w:r w:rsidR="00140C00" w:rsidRPr="00E2126C">
        <w:rPr>
          <w:rFonts w:ascii="Times New Roman" w:hAnsi="Times New Roman" w:cs="Times New Roman"/>
          <w:sz w:val="24"/>
          <w:szCs w:val="24"/>
        </w:rPr>
        <w:t xml:space="preserve"> </w:t>
      </w:r>
      <w:r w:rsidR="00185AC6" w:rsidRPr="00E2126C">
        <w:rPr>
          <w:rFonts w:ascii="Times New Roman" w:hAnsi="Times New Roman" w:cs="Times New Roman"/>
          <w:sz w:val="24"/>
          <w:szCs w:val="24"/>
        </w:rPr>
        <w:t xml:space="preserve">te se dana 31.05.2007. godine </w:t>
      </w:r>
      <w:r w:rsidR="00B904ED" w:rsidRPr="00E2126C">
        <w:rPr>
          <w:rFonts w:ascii="Times New Roman" w:hAnsi="Times New Roman" w:cs="Times New Roman"/>
          <w:sz w:val="24"/>
          <w:szCs w:val="24"/>
        </w:rPr>
        <w:t>upisao</w:t>
      </w:r>
      <w:r w:rsidR="00185AC6" w:rsidRPr="00E2126C">
        <w:rPr>
          <w:rFonts w:ascii="Times New Roman" w:hAnsi="Times New Roman" w:cs="Times New Roman"/>
          <w:sz w:val="24"/>
          <w:szCs w:val="24"/>
        </w:rPr>
        <w:t xml:space="preserve"> kao vlasnik u zemljišnim knjigama</w:t>
      </w:r>
      <w:r>
        <w:rPr>
          <w:rFonts w:ascii="Times New Roman" w:hAnsi="Times New Roman" w:cs="Times New Roman"/>
          <w:sz w:val="24"/>
          <w:szCs w:val="24"/>
        </w:rPr>
        <w:t xml:space="preserve"> nekretnine</w:t>
      </w:r>
      <w:r w:rsidR="0044143A" w:rsidRPr="00E2126C">
        <w:rPr>
          <w:rFonts w:ascii="Times New Roman" w:hAnsi="Times New Roman" w:cs="Times New Roman"/>
          <w:sz w:val="24"/>
          <w:szCs w:val="24"/>
        </w:rPr>
        <w:t xml:space="preserve"> </w:t>
      </w:r>
      <w:r w:rsidR="00BF6D52" w:rsidRPr="00E2126C">
        <w:rPr>
          <w:rFonts w:ascii="Times New Roman" w:hAnsi="Times New Roman" w:cs="Times New Roman"/>
          <w:sz w:val="24"/>
          <w:szCs w:val="24"/>
        </w:rPr>
        <w:t>koja je do tada bila u vlasništvu trgovačkog društva Kordun Lav d.o.o., Karlovac</w:t>
      </w:r>
      <w:r w:rsidR="00185AC6" w:rsidRPr="00E2126C">
        <w:rPr>
          <w:rFonts w:ascii="Times New Roman" w:hAnsi="Times New Roman" w:cs="Times New Roman"/>
          <w:sz w:val="24"/>
          <w:szCs w:val="24"/>
        </w:rPr>
        <w:t>.</w:t>
      </w:r>
      <w:r w:rsidR="00CF1394" w:rsidRPr="00E2126C">
        <w:rPr>
          <w:rFonts w:ascii="Times New Roman" w:hAnsi="Times New Roman" w:cs="Times New Roman"/>
          <w:sz w:val="24"/>
          <w:szCs w:val="24"/>
        </w:rPr>
        <w:t xml:space="preserve"> </w:t>
      </w:r>
    </w:p>
    <w:p w14:paraId="47FDDCA7" w14:textId="77777777" w:rsidR="00246577" w:rsidRDefault="00246577" w:rsidP="00625150">
      <w:pPr>
        <w:pStyle w:val="BodyText2"/>
        <w:spacing w:before="0" w:after="0" w:line="240" w:lineRule="auto"/>
        <w:outlineLvl w:val="0"/>
        <w:rPr>
          <w:rFonts w:ascii="Times New Roman" w:hAnsi="Times New Roman" w:cs="Times New Roman"/>
          <w:sz w:val="24"/>
          <w:szCs w:val="24"/>
        </w:rPr>
      </w:pPr>
    </w:p>
    <w:p w14:paraId="2E7D13DB" w14:textId="1A809B99" w:rsidR="00246577" w:rsidRPr="00BC3BA2" w:rsidRDefault="00246577" w:rsidP="00246577">
      <w:pPr>
        <w:pStyle w:val="NoSpacing"/>
        <w:jc w:val="both"/>
        <w:rPr>
          <w:rFonts w:ascii="Times New Roman" w:hAnsi="Times New Roman" w:cs="Times New Roman"/>
          <w:sz w:val="24"/>
          <w:szCs w:val="24"/>
        </w:rPr>
      </w:pPr>
      <w:r w:rsidRPr="00BC3BA2">
        <w:rPr>
          <w:rFonts w:ascii="Times New Roman" w:hAnsi="Times New Roman" w:cs="Times New Roman"/>
          <w:sz w:val="24"/>
          <w:szCs w:val="24"/>
        </w:rPr>
        <w:t>Naime, Hrvatska poštanska banka d.d. Zagreb, kao kreditor, u ime i za račun Zavod</w:t>
      </w:r>
      <w:r w:rsidR="0052181B" w:rsidRPr="00BC3BA2">
        <w:rPr>
          <w:rFonts w:ascii="Times New Roman" w:hAnsi="Times New Roman" w:cs="Times New Roman"/>
          <w:sz w:val="24"/>
          <w:szCs w:val="24"/>
        </w:rPr>
        <w:t>a</w:t>
      </w:r>
      <w:r w:rsidRPr="00BC3BA2">
        <w:rPr>
          <w:rFonts w:ascii="Times New Roman" w:hAnsi="Times New Roman" w:cs="Times New Roman"/>
          <w:sz w:val="24"/>
          <w:szCs w:val="24"/>
        </w:rPr>
        <w:t>, i trgovačko društvo Kordun d.d. iz Karlovca, kao kori</w:t>
      </w:r>
      <w:r w:rsidR="00E96492">
        <w:rPr>
          <w:rFonts w:ascii="Times New Roman" w:hAnsi="Times New Roman" w:cs="Times New Roman"/>
          <w:sz w:val="24"/>
          <w:szCs w:val="24"/>
        </w:rPr>
        <w:t xml:space="preserve">snik kredita, zaključili su 16.07.1999. </w:t>
      </w:r>
      <w:r w:rsidRPr="00BC3BA2">
        <w:rPr>
          <w:rFonts w:ascii="Times New Roman" w:hAnsi="Times New Roman" w:cs="Times New Roman"/>
          <w:sz w:val="24"/>
          <w:szCs w:val="24"/>
        </w:rPr>
        <w:t xml:space="preserve"> Ugovor o dugoročnom kreditu broj 2/99-Z za iznos od 7.500.000,00 kuna. Istoga dana zaključen je između Hrvatske poštanske banke d.d. Zagreb, kao vjerovnika i trgovačkog društva Kordun d.d. iz Karlovca, kao zalogodavca, Sporazum o osiguranju potraživanja kojim je radi osiguranja potraživanja po navedenom Ugovoru, u korist Hrvatske poštanske banke d.d. Zagreb zasnovano pravo zaloga, a u korist Zavoda pravo nadhipoteke na nekretninama u vlasništvu zalogodavca upisanim </w:t>
      </w:r>
      <w:r w:rsidR="004E1C1D" w:rsidRPr="00BC3BA2">
        <w:rPr>
          <w:rFonts w:ascii="Times New Roman" w:hAnsi="Times New Roman" w:cs="Times New Roman"/>
          <w:sz w:val="24"/>
          <w:szCs w:val="24"/>
        </w:rPr>
        <w:t xml:space="preserve">u zemljišne knjige Općinskog suda u Karlovcu, Zemljišnoknjižni odjel Ozalj, k.o. Slapno, zk.ul. 618, k.č.br. 444/1 i k.č.br. </w:t>
      </w:r>
      <w:r w:rsidRPr="00BC3BA2">
        <w:rPr>
          <w:rFonts w:ascii="Times New Roman" w:hAnsi="Times New Roman" w:cs="Times New Roman"/>
          <w:sz w:val="24"/>
          <w:szCs w:val="24"/>
        </w:rPr>
        <w:t>444/2</w:t>
      </w:r>
      <w:r w:rsidR="0052181B" w:rsidRPr="00BC3BA2">
        <w:rPr>
          <w:rFonts w:ascii="Times New Roman" w:hAnsi="Times New Roman" w:cs="Times New Roman"/>
          <w:sz w:val="24"/>
          <w:szCs w:val="24"/>
        </w:rPr>
        <w:t>.</w:t>
      </w:r>
    </w:p>
    <w:p w14:paraId="64385582" w14:textId="77777777" w:rsidR="0052181B" w:rsidRPr="00BC3BA2" w:rsidRDefault="0052181B" w:rsidP="00246577">
      <w:pPr>
        <w:pStyle w:val="NoSpacing"/>
        <w:jc w:val="both"/>
        <w:rPr>
          <w:rFonts w:ascii="Times New Roman" w:hAnsi="Times New Roman" w:cs="Times New Roman"/>
          <w:sz w:val="24"/>
          <w:szCs w:val="24"/>
        </w:rPr>
      </w:pPr>
    </w:p>
    <w:p w14:paraId="0F6F8237" w14:textId="0949BCB3" w:rsidR="00246577" w:rsidRPr="00BC3BA2" w:rsidRDefault="00246577" w:rsidP="00246577">
      <w:pPr>
        <w:pStyle w:val="NoSpacing"/>
        <w:jc w:val="both"/>
        <w:rPr>
          <w:rFonts w:ascii="Times New Roman" w:hAnsi="Times New Roman" w:cs="Times New Roman"/>
          <w:sz w:val="24"/>
          <w:szCs w:val="24"/>
        </w:rPr>
      </w:pPr>
      <w:r w:rsidRPr="00BC3BA2">
        <w:rPr>
          <w:rFonts w:ascii="Times New Roman" w:hAnsi="Times New Roman" w:cs="Times New Roman"/>
          <w:sz w:val="24"/>
          <w:szCs w:val="24"/>
        </w:rPr>
        <w:t>Kako korisnik kredita nije uredno podmirivao kreditne anuitete, kredit je otkazan te je Zavod pokrenuo pred Općinskim sudom u Ozlju ovršni postupak na nekretninama u vlasništvu tada novog zalogodavca trgovačkog društva Kordun Lav d.o.o.</w:t>
      </w:r>
      <w:r w:rsidR="004E1C1D" w:rsidRPr="00BC3BA2">
        <w:rPr>
          <w:rFonts w:ascii="Times New Roman" w:hAnsi="Times New Roman" w:cs="Times New Roman"/>
          <w:sz w:val="24"/>
          <w:szCs w:val="24"/>
        </w:rPr>
        <w:t xml:space="preserve">, </w:t>
      </w:r>
      <w:r w:rsidR="00EB7C18" w:rsidRPr="00BC3BA2">
        <w:rPr>
          <w:rFonts w:ascii="Times New Roman" w:hAnsi="Times New Roman" w:cs="Times New Roman"/>
          <w:sz w:val="24"/>
          <w:szCs w:val="24"/>
        </w:rPr>
        <w:t xml:space="preserve">Karlovac </w:t>
      </w:r>
      <w:r w:rsidRPr="00BC3BA2">
        <w:rPr>
          <w:rFonts w:ascii="Times New Roman" w:hAnsi="Times New Roman" w:cs="Times New Roman"/>
          <w:sz w:val="24"/>
          <w:szCs w:val="24"/>
        </w:rPr>
        <w:t>i to radi naplate potraživanja u iznosu od 12.168.458,22 kuna</w:t>
      </w:r>
      <w:r w:rsidR="0052181B" w:rsidRPr="00BC3BA2">
        <w:rPr>
          <w:rFonts w:ascii="Times New Roman" w:hAnsi="Times New Roman" w:cs="Times New Roman"/>
          <w:sz w:val="24"/>
          <w:szCs w:val="24"/>
        </w:rPr>
        <w:t>,</w:t>
      </w:r>
      <w:r w:rsidR="00E96492">
        <w:rPr>
          <w:rFonts w:ascii="Times New Roman" w:hAnsi="Times New Roman" w:cs="Times New Roman"/>
          <w:sz w:val="24"/>
          <w:szCs w:val="24"/>
        </w:rPr>
        <w:t xml:space="preserve"> u kojem postupku je 16.06.2006. </w:t>
      </w:r>
      <w:r w:rsidRPr="00BC3BA2">
        <w:rPr>
          <w:rFonts w:ascii="Times New Roman" w:hAnsi="Times New Roman" w:cs="Times New Roman"/>
          <w:sz w:val="24"/>
          <w:szCs w:val="24"/>
        </w:rPr>
        <w:t>doneseno Rješenje o ovrsi, broj: Ovr-46/06.</w:t>
      </w:r>
    </w:p>
    <w:p w14:paraId="71F2FE93" w14:textId="77777777" w:rsidR="0052181B" w:rsidRPr="00BC3BA2" w:rsidRDefault="0052181B" w:rsidP="00246577">
      <w:pPr>
        <w:pStyle w:val="NoSpacing"/>
        <w:jc w:val="both"/>
        <w:rPr>
          <w:rFonts w:ascii="Times New Roman" w:hAnsi="Times New Roman" w:cs="Times New Roman"/>
          <w:sz w:val="24"/>
          <w:szCs w:val="24"/>
        </w:rPr>
      </w:pPr>
    </w:p>
    <w:p w14:paraId="43E340A9" w14:textId="0199D305" w:rsidR="00246577" w:rsidRPr="00BC3BA2" w:rsidRDefault="00246577" w:rsidP="00246577">
      <w:pPr>
        <w:pStyle w:val="NoSpacing"/>
        <w:jc w:val="both"/>
        <w:rPr>
          <w:rFonts w:ascii="Times New Roman" w:hAnsi="Times New Roman" w:cs="Times New Roman"/>
          <w:sz w:val="24"/>
          <w:szCs w:val="24"/>
        </w:rPr>
      </w:pPr>
      <w:r w:rsidRPr="00BC3BA2">
        <w:rPr>
          <w:rFonts w:ascii="Times New Roman" w:hAnsi="Times New Roman" w:cs="Times New Roman"/>
          <w:sz w:val="24"/>
          <w:szCs w:val="24"/>
        </w:rPr>
        <w:lastRenderedPageBreak/>
        <w:t>Na drugoj javnoj dražbi radi prodaje nekretnina Zavod je preuzeo nekretnine za 1/3 utvrđene vrijednosti, dakle za iznos od 7.371.394,00 kuna te je Općinski sud u Ozlju doni</w:t>
      </w:r>
      <w:r w:rsidR="00E96492">
        <w:rPr>
          <w:rFonts w:ascii="Times New Roman" w:hAnsi="Times New Roman" w:cs="Times New Roman"/>
          <w:sz w:val="24"/>
          <w:szCs w:val="24"/>
        </w:rPr>
        <w:t xml:space="preserve">o Rješenje od 21.11.2006. </w:t>
      </w:r>
      <w:r w:rsidRPr="00BC3BA2">
        <w:rPr>
          <w:rFonts w:ascii="Times New Roman" w:hAnsi="Times New Roman" w:cs="Times New Roman"/>
          <w:sz w:val="24"/>
          <w:szCs w:val="24"/>
        </w:rPr>
        <w:t xml:space="preserve"> kojim se navedene nekretnine dosuđuju Zavodu.</w:t>
      </w:r>
    </w:p>
    <w:p w14:paraId="4220B96D" w14:textId="77777777" w:rsidR="0052181B" w:rsidRPr="00BC3BA2" w:rsidRDefault="0052181B" w:rsidP="00246577">
      <w:pPr>
        <w:pStyle w:val="NoSpacing"/>
        <w:jc w:val="both"/>
        <w:rPr>
          <w:rFonts w:ascii="Times New Roman" w:hAnsi="Times New Roman" w:cs="Times New Roman"/>
          <w:sz w:val="24"/>
          <w:szCs w:val="24"/>
        </w:rPr>
      </w:pPr>
    </w:p>
    <w:p w14:paraId="60B6047F" w14:textId="538EE6C8" w:rsidR="0052181B" w:rsidRPr="00BC3BA2" w:rsidRDefault="00246577" w:rsidP="00246577">
      <w:pPr>
        <w:pStyle w:val="NoSpacing"/>
        <w:jc w:val="both"/>
        <w:rPr>
          <w:rFonts w:ascii="Times New Roman" w:hAnsi="Times New Roman" w:cs="Times New Roman"/>
          <w:sz w:val="24"/>
          <w:szCs w:val="24"/>
        </w:rPr>
      </w:pPr>
      <w:r w:rsidRPr="00BC3BA2">
        <w:rPr>
          <w:rFonts w:ascii="Times New Roman" w:hAnsi="Times New Roman" w:cs="Times New Roman"/>
          <w:sz w:val="24"/>
          <w:szCs w:val="24"/>
        </w:rPr>
        <w:t>Rješenjem o</w:t>
      </w:r>
      <w:r w:rsidR="00E96492">
        <w:rPr>
          <w:rFonts w:ascii="Times New Roman" w:hAnsi="Times New Roman" w:cs="Times New Roman"/>
          <w:sz w:val="24"/>
          <w:szCs w:val="24"/>
        </w:rPr>
        <w:t xml:space="preserve"> namirenju od 18.04.2008. </w:t>
      </w:r>
      <w:r w:rsidRPr="00BC3BA2">
        <w:rPr>
          <w:rFonts w:ascii="Times New Roman" w:hAnsi="Times New Roman" w:cs="Times New Roman"/>
          <w:sz w:val="24"/>
          <w:szCs w:val="24"/>
        </w:rPr>
        <w:t xml:space="preserve"> Općinskog suda u Ozlju</w:t>
      </w:r>
      <w:r w:rsidR="004E1C1D" w:rsidRPr="00BC3BA2">
        <w:rPr>
          <w:rFonts w:ascii="Times New Roman" w:hAnsi="Times New Roman" w:cs="Times New Roman"/>
          <w:sz w:val="24"/>
          <w:szCs w:val="24"/>
        </w:rPr>
        <w:t>,</w:t>
      </w:r>
      <w:r w:rsidRPr="00BC3BA2">
        <w:rPr>
          <w:rFonts w:ascii="Times New Roman" w:hAnsi="Times New Roman" w:cs="Times New Roman"/>
          <w:sz w:val="24"/>
          <w:szCs w:val="24"/>
        </w:rPr>
        <w:t xml:space="preserve"> Zavod se djelomično namir</w:t>
      </w:r>
      <w:r w:rsidR="0052181B" w:rsidRPr="00BC3BA2">
        <w:rPr>
          <w:rFonts w:ascii="Times New Roman" w:hAnsi="Times New Roman" w:cs="Times New Roman"/>
          <w:sz w:val="24"/>
          <w:szCs w:val="24"/>
        </w:rPr>
        <w:t>io</w:t>
      </w:r>
      <w:r w:rsidRPr="00BC3BA2">
        <w:rPr>
          <w:rFonts w:ascii="Times New Roman" w:hAnsi="Times New Roman" w:cs="Times New Roman"/>
          <w:sz w:val="24"/>
          <w:szCs w:val="24"/>
        </w:rPr>
        <w:t xml:space="preserve"> u iznosu od 7.371.394,00 kuna te </w:t>
      </w:r>
      <w:r w:rsidR="0052181B" w:rsidRPr="00BC3BA2">
        <w:rPr>
          <w:rFonts w:ascii="Times New Roman" w:hAnsi="Times New Roman" w:cs="Times New Roman"/>
          <w:sz w:val="24"/>
          <w:szCs w:val="24"/>
        </w:rPr>
        <w:t xml:space="preserve">je </w:t>
      </w:r>
      <w:r w:rsidRPr="00BC3BA2">
        <w:rPr>
          <w:rFonts w:ascii="Times New Roman" w:hAnsi="Times New Roman" w:cs="Times New Roman"/>
          <w:sz w:val="24"/>
          <w:szCs w:val="24"/>
        </w:rPr>
        <w:t>osta</w:t>
      </w:r>
      <w:r w:rsidR="0052181B" w:rsidRPr="00BC3BA2">
        <w:rPr>
          <w:rFonts w:ascii="Times New Roman" w:hAnsi="Times New Roman" w:cs="Times New Roman"/>
          <w:sz w:val="24"/>
          <w:szCs w:val="24"/>
        </w:rPr>
        <w:t>o</w:t>
      </w:r>
      <w:r w:rsidRPr="00BC3BA2">
        <w:rPr>
          <w:rFonts w:ascii="Times New Roman" w:hAnsi="Times New Roman" w:cs="Times New Roman"/>
          <w:sz w:val="24"/>
          <w:szCs w:val="24"/>
        </w:rPr>
        <w:t xml:space="preserve"> nenamiren za dio kamata i glavnicu u iznosu od 8.516.803,98 kuna.</w:t>
      </w:r>
    </w:p>
    <w:p w14:paraId="023FED7D" w14:textId="77777777" w:rsidR="0052181B" w:rsidRPr="00BC3BA2" w:rsidRDefault="0052181B" w:rsidP="00246577">
      <w:pPr>
        <w:pStyle w:val="NoSpacing"/>
        <w:jc w:val="both"/>
        <w:rPr>
          <w:rFonts w:ascii="Times New Roman" w:hAnsi="Times New Roman" w:cs="Times New Roman"/>
          <w:sz w:val="24"/>
          <w:szCs w:val="24"/>
        </w:rPr>
      </w:pPr>
    </w:p>
    <w:p w14:paraId="77691BCB" w14:textId="41D778BE" w:rsidR="00246577" w:rsidRPr="00BC3BA2" w:rsidRDefault="00246577" w:rsidP="00246577">
      <w:pPr>
        <w:pStyle w:val="NoSpacing"/>
        <w:jc w:val="both"/>
        <w:rPr>
          <w:rFonts w:ascii="Times New Roman" w:hAnsi="Times New Roman" w:cs="Times New Roman"/>
          <w:sz w:val="24"/>
          <w:szCs w:val="24"/>
        </w:rPr>
      </w:pPr>
      <w:r w:rsidRPr="00BC3BA2">
        <w:rPr>
          <w:rFonts w:ascii="Times New Roman" w:hAnsi="Times New Roman" w:cs="Times New Roman"/>
          <w:sz w:val="24"/>
          <w:szCs w:val="24"/>
        </w:rPr>
        <w:t>Po dovršetku ovršnog postupka Zavod se upisao kao vlasnik navedenih nekretnina.</w:t>
      </w:r>
    </w:p>
    <w:p w14:paraId="347F8804" w14:textId="77777777" w:rsidR="0052181B" w:rsidRPr="00BC3BA2" w:rsidRDefault="0052181B" w:rsidP="00246577">
      <w:pPr>
        <w:pStyle w:val="NoSpacing"/>
        <w:jc w:val="both"/>
        <w:rPr>
          <w:rFonts w:ascii="Times New Roman" w:hAnsi="Times New Roman" w:cs="Times New Roman"/>
          <w:sz w:val="24"/>
          <w:szCs w:val="24"/>
        </w:rPr>
      </w:pPr>
    </w:p>
    <w:p w14:paraId="165C2646" w14:textId="2E6D1A85" w:rsidR="00246577" w:rsidRDefault="00246577" w:rsidP="0052181B">
      <w:pPr>
        <w:pStyle w:val="NoSpacing"/>
        <w:jc w:val="both"/>
        <w:rPr>
          <w:rFonts w:ascii="Times New Roman" w:hAnsi="Times New Roman" w:cs="Times New Roman"/>
          <w:sz w:val="24"/>
          <w:szCs w:val="24"/>
        </w:rPr>
      </w:pPr>
      <w:r w:rsidRPr="00BC3BA2">
        <w:rPr>
          <w:rFonts w:ascii="Times New Roman" w:hAnsi="Times New Roman" w:cs="Times New Roman"/>
          <w:sz w:val="24"/>
          <w:szCs w:val="24"/>
        </w:rPr>
        <w:t>Za razliku potraživanja u iznosu od 8.556.284,68 kuna, uvećanu za trošak postupka i zakonske zatezne kamate</w:t>
      </w:r>
      <w:r w:rsidR="00E96492">
        <w:rPr>
          <w:rFonts w:ascii="Times New Roman" w:hAnsi="Times New Roman" w:cs="Times New Roman"/>
          <w:sz w:val="24"/>
          <w:szCs w:val="24"/>
        </w:rPr>
        <w:t>, utužen je 14.01.2008.</w:t>
      </w:r>
      <w:r w:rsidRPr="00BC3BA2">
        <w:rPr>
          <w:rFonts w:ascii="Times New Roman" w:hAnsi="Times New Roman" w:cs="Times New Roman"/>
          <w:sz w:val="24"/>
          <w:szCs w:val="24"/>
        </w:rPr>
        <w:t xml:space="preserve"> korisnik kredita trgovačko društvo Kordun d.d. iz Karlovca u kojem postupku je Općinski građanski sud u Zagrebu donio Presudu broj</w:t>
      </w:r>
      <w:r w:rsidR="00E96492">
        <w:rPr>
          <w:rFonts w:ascii="Times New Roman" w:hAnsi="Times New Roman" w:cs="Times New Roman"/>
          <w:sz w:val="24"/>
          <w:szCs w:val="24"/>
        </w:rPr>
        <w:t>: P-649/08 od 06.06.2008.</w:t>
      </w:r>
      <w:r w:rsidRPr="00BC3BA2">
        <w:rPr>
          <w:rFonts w:ascii="Times New Roman" w:hAnsi="Times New Roman" w:cs="Times New Roman"/>
          <w:sz w:val="24"/>
          <w:szCs w:val="24"/>
        </w:rPr>
        <w:t xml:space="preserve"> kojom je u cijelosti usvojen tužbeni zahtjev Zavoda.</w:t>
      </w:r>
    </w:p>
    <w:p w14:paraId="2FDA26A1" w14:textId="77777777" w:rsidR="00246577" w:rsidRDefault="00246577" w:rsidP="00625150">
      <w:pPr>
        <w:pStyle w:val="BodyText2"/>
        <w:spacing w:before="0" w:after="0" w:line="240" w:lineRule="auto"/>
        <w:outlineLvl w:val="0"/>
        <w:rPr>
          <w:rFonts w:ascii="Times New Roman" w:hAnsi="Times New Roman" w:cs="Times New Roman"/>
          <w:sz w:val="24"/>
          <w:szCs w:val="24"/>
        </w:rPr>
      </w:pPr>
    </w:p>
    <w:p w14:paraId="28FEA3A8" w14:textId="430862AE" w:rsidR="004C50A4" w:rsidRPr="00E2126C" w:rsidRDefault="00185AC6" w:rsidP="00625150">
      <w:pPr>
        <w:pStyle w:val="BodyText2"/>
        <w:spacing w:before="0" w:after="0" w:line="240" w:lineRule="auto"/>
        <w:outlineLvl w:val="0"/>
        <w:rPr>
          <w:rFonts w:ascii="Times New Roman" w:hAnsi="Times New Roman" w:cs="Times New Roman"/>
          <w:sz w:val="24"/>
          <w:szCs w:val="24"/>
        </w:rPr>
      </w:pPr>
      <w:r w:rsidRPr="00E2126C">
        <w:rPr>
          <w:rFonts w:ascii="Times New Roman" w:hAnsi="Times New Roman" w:cs="Times New Roman"/>
          <w:sz w:val="24"/>
          <w:szCs w:val="24"/>
        </w:rPr>
        <w:t>Budući da Zavod nije mogao stupiti u posjed nekretnine</w:t>
      </w:r>
      <w:r w:rsidR="00CF1394" w:rsidRPr="00E2126C">
        <w:rPr>
          <w:rFonts w:ascii="Times New Roman" w:hAnsi="Times New Roman" w:cs="Times New Roman"/>
          <w:sz w:val="24"/>
          <w:szCs w:val="24"/>
        </w:rPr>
        <w:t xml:space="preserve"> </w:t>
      </w:r>
      <w:r w:rsidRPr="00E2126C">
        <w:rPr>
          <w:rFonts w:ascii="Times New Roman" w:hAnsi="Times New Roman" w:cs="Times New Roman"/>
          <w:sz w:val="24"/>
          <w:szCs w:val="24"/>
        </w:rPr>
        <w:t xml:space="preserve">pokrenut </w:t>
      </w:r>
      <w:r w:rsidR="00140C00" w:rsidRPr="00E2126C">
        <w:rPr>
          <w:rFonts w:ascii="Times New Roman" w:hAnsi="Times New Roman" w:cs="Times New Roman"/>
          <w:sz w:val="24"/>
          <w:szCs w:val="24"/>
        </w:rPr>
        <w:t xml:space="preserve">je </w:t>
      </w:r>
      <w:r w:rsidR="00CF1394" w:rsidRPr="00E2126C">
        <w:rPr>
          <w:rFonts w:ascii="Times New Roman" w:hAnsi="Times New Roman" w:cs="Times New Roman"/>
          <w:sz w:val="24"/>
          <w:szCs w:val="24"/>
        </w:rPr>
        <w:t xml:space="preserve">postupak pred </w:t>
      </w:r>
      <w:r w:rsidR="00140C00" w:rsidRPr="00197FA4">
        <w:rPr>
          <w:rFonts w:ascii="Times New Roman" w:hAnsi="Times New Roman" w:cs="Times New Roman"/>
          <w:sz w:val="24"/>
          <w:szCs w:val="24"/>
        </w:rPr>
        <w:t>Trgovačk</w:t>
      </w:r>
      <w:r w:rsidR="00CF1394" w:rsidRPr="00197FA4">
        <w:rPr>
          <w:rFonts w:ascii="Times New Roman" w:hAnsi="Times New Roman" w:cs="Times New Roman"/>
          <w:sz w:val="24"/>
          <w:szCs w:val="24"/>
        </w:rPr>
        <w:t>i</w:t>
      </w:r>
      <w:r w:rsidR="00140C00" w:rsidRPr="00197FA4">
        <w:rPr>
          <w:rFonts w:ascii="Times New Roman" w:hAnsi="Times New Roman" w:cs="Times New Roman"/>
          <w:sz w:val="24"/>
          <w:szCs w:val="24"/>
        </w:rPr>
        <w:t>m sud</w:t>
      </w:r>
      <w:r w:rsidR="00CF1394" w:rsidRPr="00197FA4">
        <w:rPr>
          <w:rFonts w:ascii="Times New Roman" w:hAnsi="Times New Roman" w:cs="Times New Roman"/>
          <w:sz w:val="24"/>
          <w:szCs w:val="24"/>
        </w:rPr>
        <w:t xml:space="preserve">om u Zagrebu </w:t>
      </w:r>
      <w:r w:rsidR="00140C00" w:rsidRPr="00197FA4">
        <w:rPr>
          <w:rFonts w:ascii="Times New Roman" w:hAnsi="Times New Roman" w:cs="Times New Roman"/>
          <w:sz w:val="24"/>
          <w:szCs w:val="24"/>
        </w:rPr>
        <w:t xml:space="preserve">radi iseljenja </w:t>
      </w:r>
      <w:r w:rsidR="00BF6D52" w:rsidRPr="00197FA4">
        <w:rPr>
          <w:rFonts w:ascii="Times New Roman" w:hAnsi="Times New Roman" w:cs="Times New Roman"/>
          <w:sz w:val="24"/>
          <w:szCs w:val="24"/>
        </w:rPr>
        <w:t xml:space="preserve">trgovačkog društva </w:t>
      </w:r>
      <w:r w:rsidR="00140C00" w:rsidRPr="00197FA4">
        <w:rPr>
          <w:rFonts w:ascii="Times New Roman" w:hAnsi="Times New Roman" w:cs="Times New Roman"/>
          <w:sz w:val="24"/>
          <w:szCs w:val="24"/>
        </w:rPr>
        <w:t>Kordun Lav d.o.o.</w:t>
      </w:r>
      <w:r w:rsidR="00EB17C9" w:rsidRPr="00197FA4">
        <w:rPr>
          <w:rFonts w:ascii="Times New Roman" w:hAnsi="Times New Roman" w:cs="Times New Roman"/>
          <w:sz w:val="24"/>
          <w:szCs w:val="24"/>
        </w:rPr>
        <w:t xml:space="preserve">, </w:t>
      </w:r>
      <w:r w:rsidR="00140C00" w:rsidRPr="00197FA4">
        <w:rPr>
          <w:rFonts w:ascii="Times New Roman" w:hAnsi="Times New Roman" w:cs="Times New Roman"/>
          <w:sz w:val="24"/>
          <w:szCs w:val="24"/>
        </w:rPr>
        <w:t>Karlov</w:t>
      </w:r>
      <w:r w:rsidR="0044143A" w:rsidRPr="00197FA4">
        <w:rPr>
          <w:rFonts w:ascii="Times New Roman" w:hAnsi="Times New Roman" w:cs="Times New Roman"/>
          <w:sz w:val="24"/>
          <w:szCs w:val="24"/>
        </w:rPr>
        <w:t>a</w:t>
      </w:r>
      <w:r w:rsidR="00140C00" w:rsidRPr="00197FA4">
        <w:rPr>
          <w:rFonts w:ascii="Times New Roman" w:hAnsi="Times New Roman" w:cs="Times New Roman"/>
          <w:sz w:val="24"/>
          <w:szCs w:val="24"/>
        </w:rPr>
        <w:t>c</w:t>
      </w:r>
      <w:r w:rsidR="00B904ED" w:rsidRPr="00197FA4">
        <w:rPr>
          <w:rFonts w:ascii="Times New Roman" w:hAnsi="Times New Roman" w:cs="Times New Roman"/>
          <w:sz w:val="24"/>
          <w:szCs w:val="24"/>
        </w:rPr>
        <w:t xml:space="preserve"> i </w:t>
      </w:r>
      <w:r w:rsidR="00CF1394" w:rsidRPr="00197FA4">
        <w:rPr>
          <w:rFonts w:ascii="Times New Roman" w:hAnsi="Times New Roman" w:cs="Times New Roman"/>
          <w:sz w:val="24"/>
          <w:szCs w:val="24"/>
        </w:rPr>
        <w:t xml:space="preserve">predaje u posjed </w:t>
      </w:r>
      <w:r w:rsidR="00EB17C9" w:rsidRPr="00197FA4">
        <w:rPr>
          <w:rFonts w:ascii="Times New Roman" w:hAnsi="Times New Roman" w:cs="Times New Roman"/>
          <w:sz w:val="24"/>
          <w:szCs w:val="24"/>
        </w:rPr>
        <w:t xml:space="preserve">predmetne </w:t>
      </w:r>
      <w:r w:rsidR="00CF1394" w:rsidRPr="00197FA4">
        <w:rPr>
          <w:rFonts w:ascii="Times New Roman" w:hAnsi="Times New Roman" w:cs="Times New Roman"/>
          <w:sz w:val="24"/>
          <w:szCs w:val="24"/>
        </w:rPr>
        <w:t>nekretnine</w:t>
      </w:r>
      <w:r w:rsidR="00EB17C9" w:rsidRPr="00197FA4">
        <w:rPr>
          <w:rFonts w:ascii="Times New Roman" w:hAnsi="Times New Roman" w:cs="Times New Roman"/>
          <w:sz w:val="24"/>
          <w:szCs w:val="24"/>
        </w:rPr>
        <w:t xml:space="preserve">. </w:t>
      </w:r>
      <w:r w:rsidR="00CF1394" w:rsidRPr="00197FA4">
        <w:rPr>
          <w:rFonts w:ascii="Times New Roman" w:hAnsi="Times New Roman" w:cs="Times New Roman"/>
          <w:sz w:val="24"/>
          <w:szCs w:val="24"/>
        </w:rPr>
        <w:t xml:space="preserve">Presudom </w:t>
      </w:r>
      <w:r w:rsidR="00CF1394" w:rsidRPr="00E2126C">
        <w:rPr>
          <w:rFonts w:ascii="Times New Roman" w:hAnsi="Times New Roman" w:cs="Times New Roman"/>
          <w:sz w:val="24"/>
          <w:szCs w:val="24"/>
        </w:rPr>
        <w:t>Visokog trgovačkog suda</w:t>
      </w:r>
      <w:r w:rsidR="00926CC2" w:rsidRPr="00E2126C">
        <w:rPr>
          <w:rFonts w:ascii="Times New Roman" w:hAnsi="Times New Roman" w:cs="Times New Roman"/>
          <w:sz w:val="24"/>
          <w:szCs w:val="24"/>
        </w:rPr>
        <w:t xml:space="preserve"> </w:t>
      </w:r>
      <w:r w:rsidR="0018707B">
        <w:rPr>
          <w:rFonts w:ascii="Times New Roman" w:hAnsi="Times New Roman" w:cs="Times New Roman"/>
          <w:sz w:val="24"/>
          <w:szCs w:val="24"/>
        </w:rPr>
        <w:t xml:space="preserve">Republike Hrvatske, posl. br. </w:t>
      </w:r>
      <w:r w:rsidR="00CF1394" w:rsidRPr="00E2126C">
        <w:rPr>
          <w:rFonts w:ascii="Times New Roman" w:hAnsi="Times New Roman" w:cs="Times New Roman"/>
          <w:sz w:val="24"/>
          <w:szCs w:val="24"/>
        </w:rPr>
        <w:t>68 P</w:t>
      </w:r>
      <w:r w:rsidR="003261FC">
        <w:rPr>
          <w:rFonts w:ascii="Times New Roman" w:hAnsi="Times New Roman" w:cs="Times New Roman"/>
          <w:sz w:val="24"/>
          <w:szCs w:val="24"/>
        </w:rPr>
        <w:t>ž</w:t>
      </w:r>
      <w:r w:rsidR="00CF1394" w:rsidRPr="00E2126C">
        <w:rPr>
          <w:rFonts w:ascii="Times New Roman" w:hAnsi="Times New Roman" w:cs="Times New Roman"/>
          <w:sz w:val="24"/>
          <w:szCs w:val="24"/>
        </w:rPr>
        <w:t>-4493/2015-5</w:t>
      </w:r>
      <w:r w:rsidR="00EB17C9" w:rsidRPr="00E2126C">
        <w:rPr>
          <w:rFonts w:ascii="Times New Roman" w:hAnsi="Times New Roman" w:cs="Times New Roman"/>
          <w:sz w:val="24"/>
          <w:szCs w:val="24"/>
        </w:rPr>
        <w:t xml:space="preserve"> od </w:t>
      </w:r>
      <w:r w:rsidR="00E96492">
        <w:rPr>
          <w:rFonts w:ascii="Times New Roman" w:hAnsi="Times New Roman" w:cs="Times New Roman"/>
          <w:sz w:val="24"/>
          <w:szCs w:val="24"/>
        </w:rPr>
        <w:t>30.05.2019.</w:t>
      </w:r>
      <w:r w:rsidR="0018707B">
        <w:rPr>
          <w:rFonts w:ascii="Times New Roman" w:hAnsi="Times New Roman" w:cs="Times New Roman"/>
          <w:sz w:val="24"/>
          <w:szCs w:val="24"/>
        </w:rPr>
        <w:t xml:space="preserve"> </w:t>
      </w:r>
      <w:r w:rsidR="00926CC2" w:rsidRPr="00E2126C">
        <w:rPr>
          <w:rFonts w:ascii="Times New Roman" w:hAnsi="Times New Roman" w:cs="Times New Roman"/>
          <w:sz w:val="24"/>
          <w:szCs w:val="24"/>
        </w:rPr>
        <w:t xml:space="preserve">potvrđena je </w:t>
      </w:r>
      <w:r w:rsidR="008660CF" w:rsidRPr="00E2126C">
        <w:rPr>
          <w:rFonts w:ascii="Times New Roman" w:hAnsi="Times New Roman" w:cs="Times New Roman"/>
          <w:sz w:val="24"/>
          <w:szCs w:val="24"/>
        </w:rPr>
        <w:t>prvostupanjska presuda</w:t>
      </w:r>
      <w:r w:rsidR="00926CC2" w:rsidRPr="00E2126C">
        <w:rPr>
          <w:rFonts w:ascii="Times New Roman" w:hAnsi="Times New Roman" w:cs="Times New Roman"/>
          <w:sz w:val="24"/>
          <w:szCs w:val="24"/>
        </w:rPr>
        <w:t xml:space="preserve"> </w:t>
      </w:r>
      <w:r w:rsidR="00F36184">
        <w:rPr>
          <w:rFonts w:ascii="Times New Roman" w:hAnsi="Times New Roman" w:cs="Times New Roman"/>
          <w:sz w:val="24"/>
          <w:szCs w:val="24"/>
        </w:rPr>
        <w:t>Trgovačkog suda u Zagrebu</w:t>
      </w:r>
      <w:r w:rsidR="00D54B68">
        <w:rPr>
          <w:rFonts w:ascii="Times New Roman" w:hAnsi="Times New Roman" w:cs="Times New Roman"/>
          <w:sz w:val="24"/>
          <w:szCs w:val="24"/>
        </w:rPr>
        <w:t xml:space="preserve">, posl. br.: </w:t>
      </w:r>
      <w:r w:rsidR="00EB17C9" w:rsidRPr="00E2126C">
        <w:rPr>
          <w:rFonts w:ascii="Times New Roman" w:hAnsi="Times New Roman" w:cs="Times New Roman"/>
          <w:sz w:val="24"/>
          <w:szCs w:val="24"/>
        </w:rPr>
        <w:t xml:space="preserve">P-3465/2013 </w:t>
      </w:r>
      <w:r w:rsidR="00735EBE" w:rsidRPr="00735EBE">
        <w:rPr>
          <w:rFonts w:ascii="Times New Roman" w:hAnsi="Times New Roman" w:cs="Times New Roman"/>
          <w:sz w:val="24"/>
          <w:szCs w:val="24"/>
        </w:rPr>
        <w:t xml:space="preserve">od </w:t>
      </w:r>
      <w:r w:rsidR="00E96492">
        <w:rPr>
          <w:rFonts w:ascii="Times New Roman" w:hAnsi="Times New Roman" w:cs="Times New Roman"/>
          <w:sz w:val="24"/>
          <w:szCs w:val="24"/>
        </w:rPr>
        <w:t>02.03.2015.</w:t>
      </w:r>
      <w:r w:rsidR="00A67AAF" w:rsidRPr="00E2126C">
        <w:rPr>
          <w:rFonts w:ascii="Times New Roman" w:hAnsi="Times New Roman" w:cs="Times New Roman"/>
          <w:sz w:val="24"/>
          <w:szCs w:val="24"/>
        </w:rPr>
        <w:t xml:space="preserve"> </w:t>
      </w:r>
      <w:r w:rsidR="008660CF" w:rsidRPr="00E2126C">
        <w:rPr>
          <w:rFonts w:ascii="Times New Roman" w:hAnsi="Times New Roman" w:cs="Times New Roman"/>
          <w:sz w:val="24"/>
          <w:szCs w:val="24"/>
        </w:rPr>
        <w:t xml:space="preserve">kojom je naloženo iseljenje </w:t>
      </w:r>
      <w:r w:rsidR="0018707B">
        <w:rPr>
          <w:rFonts w:ascii="Times New Roman" w:hAnsi="Times New Roman" w:cs="Times New Roman"/>
          <w:sz w:val="24"/>
          <w:szCs w:val="24"/>
        </w:rPr>
        <w:t>trgovačkog društva</w:t>
      </w:r>
      <w:r w:rsidR="008660CF" w:rsidRPr="00E2126C">
        <w:rPr>
          <w:rFonts w:ascii="Times New Roman" w:hAnsi="Times New Roman" w:cs="Times New Roman"/>
          <w:sz w:val="24"/>
          <w:szCs w:val="24"/>
        </w:rPr>
        <w:t xml:space="preserve"> Kordun Lav d.o.o.</w:t>
      </w:r>
      <w:r w:rsidR="00EB17C9" w:rsidRPr="00E2126C">
        <w:rPr>
          <w:rFonts w:ascii="Times New Roman" w:hAnsi="Times New Roman" w:cs="Times New Roman"/>
          <w:sz w:val="24"/>
          <w:szCs w:val="24"/>
        </w:rPr>
        <w:t xml:space="preserve">, </w:t>
      </w:r>
      <w:r w:rsidR="008660CF" w:rsidRPr="00E2126C">
        <w:rPr>
          <w:rFonts w:ascii="Times New Roman" w:hAnsi="Times New Roman" w:cs="Times New Roman"/>
          <w:sz w:val="24"/>
          <w:szCs w:val="24"/>
        </w:rPr>
        <w:t>Karlov</w:t>
      </w:r>
      <w:r w:rsidR="00EB17C9" w:rsidRPr="00E2126C">
        <w:rPr>
          <w:rFonts w:ascii="Times New Roman" w:hAnsi="Times New Roman" w:cs="Times New Roman"/>
          <w:sz w:val="24"/>
          <w:szCs w:val="24"/>
        </w:rPr>
        <w:t>a</w:t>
      </w:r>
      <w:r w:rsidR="008660CF" w:rsidRPr="00E2126C">
        <w:rPr>
          <w:rFonts w:ascii="Times New Roman" w:hAnsi="Times New Roman" w:cs="Times New Roman"/>
          <w:sz w:val="24"/>
          <w:szCs w:val="24"/>
        </w:rPr>
        <w:t>c</w:t>
      </w:r>
      <w:r w:rsidR="00EB17C9" w:rsidRPr="00E2126C">
        <w:rPr>
          <w:rFonts w:ascii="Times New Roman" w:hAnsi="Times New Roman" w:cs="Times New Roman"/>
          <w:sz w:val="24"/>
          <w:szCs w:val="24"/>
        </w:rPr>
        <w:t xml:space="preserve"> i predaja posjeda Zavodu</w:t>
      </w:r>
      <w:r w:rsidR="00FC57B0" w:rsidRPr="00B819D5">
        <w:rPr>
          <w:rFonts w:ascii="Times New Roman" w:hAnsi="Times New Roman" w:cs="Times New Roman"/>
          <w:sz w:val="24"/>
          <w:szCs w:val="24"/>
        </w:rPr>
        <w:t xml:space="preserve">. </w:t>
      </w:r>
      <w:r w:rsidR="0044143A" w:rsidRPr="00B819D5">
        <w:rPr>
          <w:rFonts w:ascii="Times New Roman" w:hAnsi="Times New Roman" w:cs="Times New Roman"/>
          <w:sz w:val="24"/>
          <w:szCs w:val="24"/>
        </w:rPr>
        <w:t xml:space="preserve">Zavod </w:t>
      </w:r>
      <w:r w:rsidR="00FC57B0" w:rsidRPr="00B819D5">
        <w:rPr>
          <w:rFonts w:ascii="Times New Roman" w:hAnsi="Times New Roman" w:cs="Times New Roman"/>
          <w:sz w:val="24"/>
          <w:szCs w:val="24"/>
        </w:rPr>
        <w:t xml:space="preserve">je </w:t>
      </w:r>
      <w:r w:rsidR="00140C00" w:rsidRPr="00B819D5">
        <w:rPr>
          <w:rFonts w:ascii="Times New Roman" w:hAnsi="Times New Roman" w:cs="Times New Roman"/>
          <w:sz w:val="24"/>
          <w:szCs w:val="24"/>
        </w:rPr>
        <w:t xml:space="preserve">u posjed predmetnih nekretnina </w:t>
      </w:r>
      <w:r w:rsidR="0044143A" w:rsidRPr="00B819D5">
        <w:rPr>
          <w:rFonts w:ascii="Times New Roman" w:hAnsi="Times New Roman" w:cs="Times New Roman"/>
          <w:sz w:val="24"/>
          <w:szCs w:val="24"/>
        </w:rPr>
        <w:t xml:space="preserve">ušao dana </w:t>
      </w:r>
      <w:r w:rsidR="00140C00" w:rsidRPr="00B819D5">
        <w:rPr>
          <w:rFonts w:ascii="Times New Roman" w:hAnsi="Times New Roman" w:cs="Times New Roman"/>
          <w:sz w:val="24"/>
          <w:szCs w:val="24"/>
        </w:rPr>
        <w:t>23.09.2019. godine.</w:t>
      </w:r>
      <w:r w:rsidR="00140C00" w:rsidRPr="00E2126C">
        <w:rPr>
          <w:rFonts w:ascii="Times New Roman" w:hAnsi="Times New Roman" w:cs="Times New Roman"/>
          <w:sz w:val="24"/>
          <w:szCs w:val="24"/>
        </w:rPr>
        <w:t xml:space="preserve"> </w:t>
      </w:r>
    </w:p>
    <w:p w14:paraId="66CE7533" w14:textId="77777777" w:rsidR="004C50A4" w:rsidRPr="00E2126C" w:rsidRDefault="004C50A4" w:rsidP="00625150">
      <w:pPr>
        <w:pStyle w:val="BodyText2"/>
        <w:spacing w:before="0" w:after="0" w:line="240" w:lineRule="auto"/>
        <w:outlineLvl w:val="0"/>
        <w:rPr>
          <w:rFonts w:ascii="Times New Roman" w:hAnsi="Times New Roman" w:cs="Times New Roman"/>
          <w:sz w:val="24"/>
          <w:szCs w:val="24"/>
        </w:rPr>
      </w:pPr>
    </w:p>
    <w:p w14:paraId="5AB3483D" w14:textId="4E0321AA" w:rsidR="004C50A4" w:rsidRPr="00E2126C" w:rsidRDefault="004C50A4" w:rsidP="00625150">
      <w:pPr>
        <w:pStyle w:val="BodyText2"/>
        <w:spacing w:before="0" w:after="0" w:line="240" w:lineRule="auto"/>
        <w:outlineLvl w:val="0"/>
        <w:rPr>
          <w:rFonts w:ascii="Times New Roman" w:eastAsia="Calibri" w:hAnsi="Times New Roman" w:cs="Times New Roman"/>
          <w:sz w:val="24"/>
          <w:szCs w:val="24"/>
        </w:rPr>
      </w:pPr>
      <w:r w:rsidRPr="00E2126C">
        <w:rPr>
          <w:rFonts w:ascii="Times New Roman" w:eastAsia="Calibri" w:hAnsi="Times New Roman" w:cs="Times New Roman"/>
          <w:sz w:val="24"/>
          <w:szCs w:val="24"/>
        </w:rPr>
        <w:t xml:space="preserve">Za predmetnu nekretninu </w:t>
      </w:r>
      <w:r w:rsidR="00210FD5">
        <w:rPr>
          <w:rFonts w:ascii="Times New Roman" w:eastAsia="Calibri" w:hAnsi="Times New Roman" w:cs="Times New Roman"/>
          <w:sz w:val="24"/>
          <w:szCs w:val="24"/>
        </w:rPr>
        <w:t>ishođena</w:t>
      </w:r>
      <w:r w:rsidRPr="00E2126C">
        <w:rPr>
          <w:rFonts w:ascii="Times New Roman" w:eastAsia="Calibri" w:hAnsi="Times New Roman" w:cs="Times New Roman"/>
          <w:sz w:val="24"/>
          <w:szCs w:val="24"/>
        </w:rPr>
        <w:t xml:space="preserve"> je Građevinska dozvola, Broj: UP/I-04/8-140/1-1987</w:t>
      </w:r>
      <w:r w:rsidR="00E96492">
        <w:rPr>
          <w:rFonts w:ascii="Times New Roman" w:eastAsia="Calibri" w:hAnsi="Times New Roman" w:cs="Times New Roman"/>
          <w:sz w:val="24"/>
          <w:szCs w:val="24"/>
        </w:rPr>
        <w:t>, od 07.05.1987.</w:t>
      </w:r>
      <w:r w:rsidRPr="00E2126C">
        <w:rPr>
          <w:rFonts w:ascii="Times New Roman" w:eastAsia="Calibri" w:hAnsi="Times New Roman" w:cs="Times New Roman"/>
          <w:sz w:val="24"/>
          <w:szCs w:val="24"/>
        </w:rPr>
        <w:t xml:space="preserve"> i Dopuna Građevinske dozvole, Klasa: 361-04/88-01/29, Urbroj: UP-I-2160-03-09-88-5</w:t>
      </w:r>
      <w:r w:rsidR="00E96492">
        <w:rPr>
          <w:rFonts w:ascii="Times New Roman" w:eastAsia="Calibri" w:hAnsi="Times New Roman" w:cs="Times New Roman"/>
          <w:sz w:val="24"/>
          <w:szCs w:val="24"/>
        </w:rPr>
        <w:t>, od 14.11.1988.</w:t>
      </w:r>
      <w:r w:rsidRPr="00E2126C">
        <w:rPr>
          <w:rFonts w:ascii="Times New Roman" w:eastAsia="Calibri" w:hAnsi="Times New Roman" w:cs="Times New Roman"/>
          <w:sz w:val="24"/>
          <w:szCs w:val="24"/>
        </w:rPr>
        <w:t xml:space="preserve"> te </w:t>
      </w:r>
      <w:r w:rsidR="00D762F6" w:rsidRPr="00E2126C">
        <w:rPr>
          <w:rFonts w:ascii="Times New Roman" w:eastAsia="Calibri" w:hAnsi="Times New Roman" w:cs="Times New Roman"/>
          <w:sz w:val="24"/>
          <w:szCs w:val="24"/>
        </w:rPr>
        <w:t xml:space="preserve">ista ima </w:t>
      </w:r>
      <w:r w:rsidRPr="00E2126C">
        <w:rPr>
          <w:rFonts w:ascii="Times New Roman" w:eastAsia="Calibri" w:hAnsi="Times New Roman" w:cs="Times New Roman"/>
          <w:sz w:val="24"/>
          <w:szCs w:val="24"/>
        </w:rPr>
        <w:t>energetski certifikat kako slijedi: Hala 1 – energetski razred G/F, Hala 2 – energetski razred G, Restoran i skladište – energetski razred F/G. Ostale građevine na predmetnoj nekretnini ne podliježu obvezi certificiranja.</w:t>
      </w:r>
    </w:p>
    <w:p w14:paraId="58E88613" w14:textId="6B6C6D54" w:rsidR="006E32EA" w:rsidRPr="00E2126C" w:rsidRDefault="006E32EA" w:rsidP="00625150">
      <w:pPr>
        <w:pStyle w:val="BodyText2"/>
        <w:spacing w:before="0" w:after="0" w:line="240" w:lineRule="auto"/>
        <w:outlineLvl w:val="0"/>
        <w:rPr>
          <w:rFonts w:ascii="Times New Roman" w:eastAsia="Calibri" w:hAnsi="Times New Roman" w:cs="Times New Roman"/>
          <w:sz w:val="24"/>
          <w:szCs w:val="24"/>
        </w:rPr>
      </w:pPr>
    </w:p>
    <w:p w14:paraId="39AB14F8" w14:textId="7BD77009" w:rsidR="006E32EA" w:rsidRPr="00E2126C" w:rsidRDefault="006E32EA" w:rsidP="00625150">
      <w:pPr>
        <w:pStyle w:val="BodyText2"/>
        <w:spacing w:before="0" w:after="0" w:line="240" w:lineRule="auto"/>
        <w:outlineLvl w:val="0"/>
        <w:rPr>
          <w:rFonts w:ascii="Times New Roman" w:eastAsia="Calibri" w:hAnsi="Times New Roman" w:cs="Times New Roman"/>
          <w:sz w:val="24"/>
          <w:szCs w:val="24"/>
        </w:rPr>
      </w:pPr>
      <w:r w:rsidRPr="00E2126C">
        <w:rPr>
          <w:rFonts w:ascii="Times New Roman" w:eastAsia="Calibri" w:hAnsi="Times New Roman" w:cs="Times New Roman"/>
          <w:sz w:val="24"/>
          <w:szCs w:val="24"/>
        </w:rPr>
        <w:t>Od dana stupanja u posjed nekretnine, Zavod</w:t>
      </w:r>
      <w:r w:rsidR="000650C5">
        <w:rPr>
          <w:rFonts w:ascii="Times New Roman" w:eastAsia="Calibri" w:hAnsi="Times New Roman" w:cs="Times New Roman"/>
          <w:sz w:val="24"/>
          <w:szCs w:val="24"/>
        </w:rPr>
        <w:t xml:space="preserve"> predmetnu nekretninu ne koristi</w:t>
      </w:r>
      <w:r w:rsidR="00FF2DBA">
        <w:rPr>
          <w:rFonts w:ascii="Times New Roman" w:eastAsia="Calibri" w:hAnsi="Times New Roman" w:cs="Times New Roman"/>
          <w:sz w:val="24"/>
          <w:szCs w:val="24"/>
        </w:rPr>
        <w:t xml:space="preserve"> te ista predstavlja trošak, budući da Zavod plaća komunalnu naknadu, čišćenje i održavanje</w:t>
      </w:r>
      <w:r w:rsidR="009A2B4E" w:rsidRPr="00E2126C">
        <w:rPr>
          <w:rFonts w:ascii="Times New Roman" w:eastAsia="Calibri" w:hAnsi="Times New Roman" w:cs="Times New Roman"/>
          <w:sz w:val="24"/>
          <w:szCs w:val="24"/>
        </w:rPr>
        <w:t xml:space="preserve">. </w:t>
      </w:r>
      <w:r w:rsidR="00FF2DBA">
        <w:rPr>
          <w:rFonts w:ascii="Times New Roman" w:eastAsia="Calibri" w:hAnsi="Times New Roman" w:cs="Times New Roman"/>
          <w:sz w:val="24"/>
          <w:szCs w:val="24"/>
        </w:rPr>
        <w:t>Također, zbog puknuća vodovodne cijevi, Zavod je imao znatne troškove za sanaciju</w:t>
      </w:r>
      <w:r w:rsidR="009A2B4E" w:rsidRPr="00E2126C">
        <w:rPr>
          <w:rFonts w:ascii="Times New Roman" w:eastAsia="Calibri" w:hAnsi="Times New Roman" w:cs="Times New Roman"/>
          <w:sz w:val="24"/>
          <w:szCs w:val="24"/>
        </w:rPr>
        <w:t>.</w:t>
      </w:r>
      <w:r w:rsidR="009A2B4E" w:rsidRPr="00E2126C">
        <w:rPr>
          <w:rFonts w:ascii="Times New Roman" w:hAnsi="Times New Roman" w:cs="Times New Roman"/>
          <w:sz w:val="24"/>
          <w:szCs w:val="24"/>
        </w:rPr>
        <w:t xml:space="preserve"> </w:t>
      </w:r>
      <w:r w:rsidR="009A2B4E" w:rsidRPr="00E2126C">
        <w:rPr>
          <w:rFonts w:ascii="Times New Roman" w:eastAsia="Calibri" w:hAnsi="Times New Roman" w:cs="Times New Roman"/>
          <w:sz w:val="24"/>
          <w:szCs w:val="24"/>
        </w:rPr>
        <w:t xml:space="preserve">Imajući u vidu očekivano visoke troškove rekonstrukcije, kojom se ne bi riješili opisani problemi, Zavod je razmotrio opciju prodaje postojeće nekretnine. Naime, od 2020. godine postoji interes gospodarskih subjekata </w:t>
      </w:r>
      <w:r w:rsidR="00FE37BE">
        <w:rPr>
          <w:rFonts w:ascii="Times New Roman" w:eastAsia="Calibri" w:hAnsi="Times New Roman" w:cs="Times New Roman"/>
          <w:sz w:val="24"/>
          <w:szCs w:val="24"/>
        </w:rPr>
        <w:t xml:space="preserve">za </w:t>
      </w:r>
      <w:r w:rsidR="00FF2DBA">
        <w:rPr>
          <w:rFonts w:ascii="Times New Roman" w:eastAsia="Calibri" w:hAnsi="Times New Roman" w:cs="Times New Roman"/>
          <w:sz w:val="24"/>
          <w:szCs w:val="24"/>
        </w:rPr>
        <w:t>predmetnu</w:t>
      </w:r>
      <w:r w:rsidR="009A2B4E" w:rsidRPr="00E2126C">
        <w:rPr>
          <w:rFonts w:ascii="Times New Roman" w:eastAsia="Calibri" w:hAnsi="Times New Roman" w:cs="Times New Roman"/>
          <w:sz w:val="24"/>
          <w:szCs w:val="24"/>
        </w:rPr>
        <w:t xml:space="preserve"> nekretnin</w:t>
      </w:r>
      <w:r w:rsidR="00FF2DBA">
        <w:rPr>
          <w:rFonts w:ascii="Times New Roman" w:eastAsia="Calibri" w:hAnsi="Times New Roman" w:cs="Times New Roman"/>
          <w:sz w:val="24"/>
          <w:szCs w:val="24"/>
        </w:rPr>
        <w:t xml:space="preserve">u, </w:t>
      </w:r>
      <w:r w:rsidR="009A2B4E" w:rsidRPr="00E2126C">
        <w:rPr>
          <w:rFonts w:ascii="Times New Roman" w:eastAsia="Calibri" w:hAnsi="Times New Roman" w:cs="Times New Roman"/>
          <w:sz w:val="24"/>
          <w:szCs w:val="24"/>
        </w:rPr>
        <w:t xml:space="preserve">te je u nekoliko navrata </w:t>
      </w:r>
      <w:r w:rsidR="00AE5A71">
        <w:rPr>
          <w:rFonts w:ascii="Times New Roman" w:eastAsia="Calibri" w:hAnsi="Times New Roman" w:cs="Times New Roman"/>
          <w:sz w:val="24"/>
          <w:szCs w:val="24"/>
        </w:rPr>
        <w:t xml:space="preserve">prvotno </w:t>
      </w:r>
      <w:r w:rsidR="009A2B4E" w:rsidRPr="00E2126C">
        <w:rPr>
          <w:rFonts w:ascii="Times New Roman" w:eastAsia="Calibri" w:hAnsi="Times New Roman" w:cs="Times New Roman"/>
          <w:sz w:val="24"/>
          <w:szCs w:val="24"/>
        </w:rPr>
        <w:t xml:space="preserve">bio raspisan natječaj za davanje nekretnine u zakup za poslovni prostor, ali </w:t>
      </w:r>
      <w:r w:rsidR="00AE5A71">
        <w:rPr>
          <w:rFonts w:ascii="Times New Roman" w:eastAsia="Calibri" w:hAnsi="Times New Roman" w:cs="Times New Roman"/>
          <w:sz w:val="24"/>
          <w:szCs w:val="24"/>
        </w:rPr>
        <w:t xml:space="preserve">za taj ugovorni odnos </w:t>
      </w:r>
      <w:r w:rsidR="009A2B4E" w:rsidRPr="00E2126C">
        <w:rPr>
          <w:rFonts w:ascii="Times New Roman" w:eastAsia="Calibri" w:hAnsi="Times New Roman" w:cs="Times New Roman"/>
          <w:sz w:val="24"/>
          <w:szCs w:val="24"/>
        </w:rPr>
        <w:t>nije bilo zainteresiranih</w:t>
      </w:r>
      <w:r w:rsidR="00FA37F2" w:rsidRPr="00E2126C">
        <w:rPr>
          <w:rFonts w:ascii="Times New Roman" w:eastAsia="Calibri" w:hAnsi="Times New Roman" w:cs="Times New Roman"/>
          <w:sz w:val="24"/>
          <w:szCs w:val="24"/>
        </w:rPr>
        <w:t>.</w:t>
      </w:r>
      <w:r w:rsidR="00BF531F" w:rsidRPr="00E2126C">
        <w:rPr>
          <w:rFonts w:ascii="Times New Roman" w:eastAsia="Calibri" w:hAnsi="Times New Roman" w:cs="Times New Roman"/>
          <w:sz w:val="24"/>
          <w:szCs w:val="24"/>
        </w:rPr>
        <w:t xml:space="preserve"> Također, porastao je i pritisak lokalne zajednice Grada Ozlja za stavljanje u funkciju navedene nekretnine jer ist</w:t>
      </w:r>
      <w:r w:rsidR="000B668B">
        <w:rPr>
          <w:rFonts w:ascii="Times New Roman" w:eastAsia="Calibri" w:hAnsi="Times New Roman" w:cs="Times New Roman"/>
          <w:sz w:val="24"/>
          <w:szCs w:val="24"/>
        </w:rPr>
        <w:t>a</w:t>
      </w:r>
      <w:r w:rsidR="00BF531F" w:rsidRPr="00E2126C">
        <w:rPr>
          <w:rFonts w:ascii="Times New Roman" w:eastAsia="Calibri" w:hAnsi="Times New Roman" w:cs="Times New Roman"/>
          <w:sz w:val="24"/>
          <w:szCs w:val="24"/>
        </w:rPr>
        <w:t xml:space="preserve"> ima utjecaja na gospodarski i socijalni razvoj grada. </w:t>
      </w:r>
    </w:p>
    <w:p w14:paraId="535E8FA8" w14:textId="6DBA045C" w:rsidR="007907E2" w:rsidRDefault="007907E2" w:rsidP="00625150">
      <w:pPr>
        <w:pStyle w:val="BodyText2"/>
        <w:spacing w:before="0" w:after="0" w:line="240" w:lineRule="auto"/>
        <w:outlineLvl w:val="0"/>
        <w:rPr>
          <w:rFonts w:ascii="Arial" w:eastAsia="Calibri" w:hAnsi="Arial" w:cs="Arial"/>
          <w:szCs w:val="22"/>
        </w:rPr>
      </w:pPr>
    </w:p>
    <w:p w14:paraId="39BB9729" w14:textId="348C4926" w:rsidR="007907E2" w:rsidRDefault="007907E2" w:rsidP="00625150">
      <w:pPr>
        <w:pStyle w:val="BodyText"/>
        <w:spacing w:line="240" w:lineRule="auto"/>
        <w:jc w:val="both"/>
        <w:rPr>
          <w:rFonts w:ascii="Times New Roman" w:hAnsi="Times New Roman"/>
          <w:sz w:val="24"/>
        </w:rPr>
      </w:pPr>
      <w:r w:rsidRPr="00197FA4">
        <w:rPr>
          <w:rFonts w:ascii="Times New Roman" w:hAnsi="Times New Roman"/>
          <w:sz w:val="24"/>
        </w:rPr>
        <w:lastRenderedPageBreak/>
        <w:t xml:space="preserve">U skladu s </w:t>
      </w:r>
      <w:r w:rsidR="00FC57B0" w:rsidRPr="00197FA4">
        <w:rPr>
          <w:rFonts w:ascii="Times New Roman" w:hAnsi="Times New Roman"/>
          <w:sz w:val="24"/>
        </w:rPr>
        <w:t>opisanim stanjem nekretnine</w:t>
      </w:r>
      <w:r w:rsidR="00D96B9F" w:rsidRPr="00197FA4">
        <w:rPr>
          <w:rFonts w:ascii="Times New Roman" w:hAnsi="Times New Roman"/>
          <w:sz w:val="24"/>
        </w:rPr>
        <w:t xml:space="preserve"> i </w:t>
      </w:r>
      <w:r w:rsidR="0044476E" w:rsidRPr="00197FA4">
        <w:rPr>
          <w:rFonts w:ascii="Times New Roman" w:hAnsi="Times New Roman"/>
          <w:sz w:val="24"/>
        </w:rPr>
        <w:t>nezainteresirano</w:t>
      </w:r>
      <w:r w:rsidR="00D228E1" w:rsidRPr="00197FA4">
        <w:rPr>
          <w:rFonts w:ascii="Times New Roman" w:hAnsi="Times New Roman"/>
          <w:sz w:val="24"/>
        </w:rPr>
        <w:t xml:space="preserve">šću </w:t>
      </w:r>
      <w:r w:rsidR="0044476E" w:rsidRPr="00197FA4">
        <w:rPr>
          <w:rFonts w:ascii="Times New Roman" w:hAnsi="Times New Roman"/>
          <w:sz w:val="24"/>
        </w:rPr>
        <w:t>za ugovorni odnos zakupa</w:t>
      </w:r>
      <w:r w:rsidRPr="00197FA4">
        <w:rPr>
          <w:rFonts w:ascii="Times New Roman" w:hAnsi="Times New Roman"/>
          <w:sz w:val="24"/>
        </w:rPr>
        <w:t xml:space="preserve">, </w:t>
      </w:r>
      <w:r w:rsidR="001E5C90" w:rsidRPr="00197FA4">
        <w:rPr>
          <w:rFonts w:ascii="Times New Roman" w:hAnsi="Times New Roman"/>
          <w:sz w:val="24"/>
        </w:rPr>
        <w:t>Zavod je</w:t>
      </w:r>
      <w:r w:rsidRPr="00197FA4">
        <w:rPr>
          <w:rFonts w:ascii="Times New Roman" w:hAnsi="Times New Roman"/>
          <w:sz w:val="24"/>
        </w:rPr>
        <w:t xml:space="preserve"> don</w:t>
      </w:r>
      <w:r w:rsidR="001E5C90" w:rsidRPr="00197FA4">
        <w:rPr>
          <w:rFonts w:ascii="Times New Roman" w:hAnsi="Times New Roman"/>
          <w:sz w:val="24"/>
        </w:rPr>
        <w:t xml:space="preserve">io </w:t>
      </w:r>
      <w:r w:rsidRPr="00197FA4">
        <w:rPr>
          <w:rFonts w:ascii="Times New Roman" w:hAnsi="Times New Roman"/>
          <w:sz w:val="24"/>
        </w:rPr>
        <w:t xml:space="preserve">poslovnu odluku za prodaju </w:t>
      </w:r>
      <w:r w:rsidR="0044476E" w:rsidRPr="00197FA4">
        <w:rPr>
          <w:rFonts w:ascii="Times New Roman" w:hAnsi="Times New Roman"/>
          <w:sz w:val="24"/>
        </w:rPr>
        <w:t>predmetne nekretnine</w:t>
      </w:r>
      <w:r w:rsidR="00BF531F" w:rsidRPr="00197FA4">
        <w:rPr>
          <w:rFonts w:ascii="Times New Roman" w:hAnsi="Times New Roman"/>
          <w:sz w:val="24"/>
        </w:rPr>
        <w:t xml:space="preserve"> te bi financijska sredstva koja bi ostvario prodajom nekretnine mogao iskoristiti za daljnja ulaganja u poslovne prostore u kojim</w:t>
      </w:r>
      <w:r w:rsidR="00C73815" w:rsidRPr="00197FA4">
        <w:rPr>
          <w:rFonts w:ascii="Times New Roman" w:hAnsi="Times New Roman"/>
          <w:sz w:val="24"/>
        </w:rPr>
        <w:t>a</w:t>
      </w:r>
      <w:r w:rsidR="00BF531F" w:rsidRPr="00197FA4">
        <w:rPr>
          <w:rFonts w:ascii="Times New Roman" w:hAnsi="Times New Roman"/>
          <w:sz w:val="24"/>
        </w:rPr>
        <w:t xml:space="preserve"> obavlja svoju redovitu djelatnost.</w:t>
      </w:r>
    </w:p>
    <w:p w14:paraId="41381A82" w14:textId="77777777" w:rsidR="00333EE3" w:rsidRDefault="005E6250" w:rsidP="00625150">
      <w:pPr>
        <w:pStyle w:val="BodyText"/>
        <w:spacing w:line="240" w:lineRule="auto"/>
        <w:jc w:val="both"/>
        <w:rPr>
          <w:rFonts w:ascii="Times New Roman" w:hAnsi="Times New Roman"/>
          <w:sz w:val="24"/>
        </w:rPr>
      </w:pPr>
      <w:r>
        <w:rPr>
          <w:rFonts w:ascii="Times New Roman" w:hAnsi="Times New Roman"/>
          <w:sz w:val="24"/>
        </w:rPr>
        <w:t xml:space="preserve">Stoga je </w:t>
      </w:r>
      <w:r w:rsidR="001E5C90" w:rsidRPr="00197FA4">
        <w:rPr>
          <w:rFonts w:ascii="Times New Roman" w:hAnsi="Times New Roman"/>
          <w:sz w:val="24"/>
        </w:rPr>
        <w:t xml:space="preserve">Zavod </w:t>
      </w:r>
      <w:r w:rsidR="007907E2" w:rsidRPr="00197FA4">
        <w:rPr>
          <w:rFonts w:ascii="Times New Roman" w:hAnsi="Times New Roman"/>
          <w:sz w:val="24"/>
        </w:rPr>
        <w:t>zatraži</w:t>
      </w:r>
      <w:r w:rsidR="001E5C90" w:rsidRPr="00197FA4">
        <w:rPr>
          <w:rFonts w:ascii="Times New Roman" w:hAnsi="Times New Roman"/>
          <w:sz w:val="24"/>
        </w:rPr>
        <w:t xml:space="preserve">o </w:t>
      </w:r>
      <w:r w:rsidR="007907E2" w:rsidRPr="00197FA4">
        <w:rPr>
          <w:rFonts w:ascii="Times New Roman" w:hAnsi="Times New Roman"/>
          <w:sz w:val="24"/>
        </w:rPr>
        <w:t xml:space="preserve">izradu </w:t>
      </w:r>
      <w:r>
        <w:rPr>
          <w:rFonts w:ascii="Times New Roman" w:hAnsi="Times New Roman"/>
          <w:sz w:val="24"/>
        </w:rPr>
        <w:t>m</w:t>
      </w:r>
      <w:r w:rsidR="007907E2" w:rsidRPr="00197FA4">
        <w:rPr>
          <w:rFonts w:ascii="Times New Roman" w:hAnsi="Times New Roman"/>
          <w:sz w:val="24"/>
        </w:rPr>
        <w:t>išljenja o tržišnoj vrijednosti nekretnine</w:t>
      </w:r>
      <w:r w:rsidR="00852DF5" w:rsidRPr="00197FA4">
        <w:rPr>
          <w:rFonts w:ascii="Times New Roman" w:hAnsi="Times New Roman"/>
          <w:sz w:val="24"/>
        </w:rPr>
        <w:t xml:space="preserve"> </w:t>
      </w:r>
      <w:r>
        <w:rPr>
          <w:rFonts w:ascii="Times New Roman" w:hAnsi="Times New Roman"/>
          <w:sz w:val="24"/>
        </w:rPr>
        <w:t xml:space="preserve">tijekom </w:t>
      </w:r>
      <w:r w:rsidR="00852DF5" w:rsidRPr="00197FA4">
        <w:rPr>
          <w:rFonts w:ascii="Times New Roman" w:hAnsi="Times New Roman"/>
          <w:sz w:val="24"/>
        </w:rPr>
        <w:t>2019. godin</w:t>
      </w:r>
      <w:r>
        <w:rPr>
          <w:rFonts w:ascii="Times New Roman" w:hAnsi="Times New Roman"/>
          <w:sz w:val="24"/>
        </w:rPr>
        <w:t>e</w:t>
      </w:r>
      <w:r w:rsidR="00852DF5" w:rsidRPr="00197FA4">
        <w:rPr>
          <w:rFonts w:ascii="Times New Roman" w:hAnsi="Times New Roman"/>
          <w:sz w:val="24"/>
        </w:rPr>
        <w:t>.</w:t>
      </w:r>
      <w:r w:rsidR="00282003" w:rsidRPr="00197FA4">
        <w:rPr>
          <w:rFonts w:ascii="Times New Roman" w:hAnsi="Times New Roman"/>
          <w:sz w:val="24"/>
        </w:rPr>
        <w:t xml:space="preserve"> Prema </w:t>
      </w:r>
      <w:r w:rsidR="001E5C90" w:rsidRPr="00197FA4">
        <w:rPr>
          <w:rFonts w:ascii="Times New Roman" w:hAnsi="Times New Roman"/>
          <w:sz w:val="24"/>
        </w:rPr>
        <w:t xml:space="preserve">Procjembenom elaboratu </w:t>
      </w:r>
      <w:r w:rsidR="00AB6A1D" w:rsidRPr="00197FA4">
        <w:rPr>
          <w:rFonts w:ascii="Times New Roman" w:hAnsi="Times New Roman"/>
          <w:sz w:val="24"/>
        </w:rPr>
        <w:t xml:space="preserve">koje je izradilo </w:t>
      </w:r>
      <w:r w:rsidR="003261FC" w:rsidRPr="00197FA4">
        <w:rPr>
          <w:rFonts w:ascii="Times New Roman" w:hAnsi="Times New Roman"/>
          <w:sz w:val="24"/>
        </w:rPr>
        <w:t xml:space="preserve">trgovačko </w:t>
      </w:r>
      <w:r w:rsidR="00AB6A1D" w:rsidRPr="00197FA4">
        <w:rPr>
          <w:rFonts w:ascii="Times New Roman" w:hAnsi="Times New Roman"/>
          <w:sz w:val="24"/>
        </w:rPr>
        <w:t>društvo Petračić-projekt d.o.o., Domobranska 3, Karlovac</w:t>
      </w:r>
      <w:r w:rsidR="000C41D8" w:rsidRPr="00197FA4">
        <w:rPr>
          <w:rFonts w:ascii="Times New Roman" w:hAnsi="Times New Roman"/>
          <w:sz w:val="24"/>
        </w:rPr>
        <w:t>,</w:t>
      </w:r>
      <w:r w:rsidR="00AE5A71" w:rsidRPr="00197FA4">
        <w:t xml:space="preserve"> </w:t>
      </w:r>
      <w:r w:rsidR="00AE5A71" w:rsidRPr="00197FA4">
        <w:rPr>
          <w:rFonts w:ascii="Times New Roman" w:hAnsi="Times New Roman"/>
          <w:sz w:val="24"/>
        </w:rPr>
        <w:t>tržišna vrijednost nekretnine</w:t>
      </w:r>
      <w:r w:rsidR="00AB6A1D" w:rsidRPr="00197FA4">
        <w:rPr>
          <w:rFonts w:ascii="Times New Roman" w:hAnsi="Times New Roman"/>
          <w:sz w:val="24"/>
        </w:rPr>
        <w:t xml:space="preserve"> </w:t>
      </w:r>
      <w:r w:rsidR="001E5C90" w:rsidRPr="00197FA4">
        <w:rPr>
          <w:rFonts w:ascii="Times New Roman" w:hAnsi="Times New Roman"/>
          <w:sz w:val="24"/>
        </w:rPr>
        <w:t xml:space="preserve">iznosila je 1.222.000,00 </w:t>
      </w:r>
      <w:r w:rsidR="00AE5A71" w:rsidRPr="00197FA4">
        <w:rPr>
          <w:rFonts w:ascii="Times New Roman" w:hAnsi="Times New Roman"/>
          <w:sz w:val="24"/>
        </w:rPr>
        <w:t>eura</w:t>
      </w:r>
      <w:r w:rsidR="001E5C90" w:rsidRPr="00197FA4">
        <w:rPr>
          <w:rFonts w:ascii="Times New Roman" w:hAnsi="Times New Roman"/>
          <w:sz w:val="24"/>
        </w:rPr>
        <w:t xml:space="preserve"> odnosno 9.080.000,00 k</w:t>
      </w:r>
      <w:r w:rsidR="00AE5A71" w:rsidRPr="00197FA4">
        <w:rPr>
          <w:rFonts w:ascii="Times New Roman" w:hAnsi="Times New Roman"/>
          <w:sz w:val="24"/>
        </w:rPr>
        <w:t>u</w:t>
      </w:r>
      <w:r w:rsidR="001E5C90" w:rsidRPr="00197FA4">
        <w:rPr>
          <w:rFonts w:ascii="Times New Roman" w:hAnsi="Times New Roman"/>
          <w:sz w:val="24"/>
        </w:rPr>
        <w:t>n</w:t>
      </w:r>
      <w:r w:rsidR="00AE5A71" w:rsidRPr="00197FA4">
        <w:rPr>
          <w:rFonts w:ascii="Times New Roman" w:hAnsi="Times New Roman"/>
          <w:sz w:val="24"/>
        </w:rPr>
        <w:t>a</w:t>
      </w:r>
      <w:r w:rsidR="001E5C90" w:rsidRPr="00197FA4">
        <w:rPr>
          <w:rFonts w:ascii="Times New Roman" w:hAnsi="Times New Roman"/>
          <w:sz w:val="24"/>
        </w:rPr>
        <w:t xml:space="preserve"> te je od istog </w:t>
      </w:r>
      <w:bookmarkStart w:id="4" w:name="_Hlk127277769"/>
      <w:r w:rsidR="001E5C90" w:rsidRPr="00197FA4">
        <w:rPr>
          <w:rFonts w:ascii="Times New Roman" w:hAnsi="Times New Roman"/>
          <w:sz w:val="24"/>
        </w:rPr>
        <w:t>trgovačkog društva</w:t>
      </w:r>
      <w:r w:rsidR="00282003" w:rsidRPr="00197FA4">
        <w:rPr>
          <w:rFonts w:ascii="Times New Roman" w:hAnsi="Times New Roman"/>
          <w:sz w:val="24"/>
        </w:rPr>
        <w:t xml:space="preserve"> u 2021. godini</w:t>
      </w:r>
      <w:r w:rsidR="001E5C90" w:rsidRPr="00197FA4">
        <w:t xml:space="preserve"> </w:t>
      </w:r>
      <w:bookmarkEnd w:id="4"/>
      <w:r w:rsidR="001E5C90" w:rsidRPr="00197FA4">
        <w:rPr>
          <w:rFonts w:ascii="Times New Roman" w:hAnsi="Times New Roman"/>
          <w:sz w:val="24"/>
        </w:rPr>
        <w:t>naru</w:t>
      </w:r>
      <w:r w:rsidR="00282003" w:rsidRPr="00197FA4">
        <w:rPr>
          <w:rFonts w:ascii="Times New Roman" w:hAnsi="Times New Roman"/>
          <w:sz w:val="24"/>
        </w:rPr>
        <w:t>čena</w:t>
      </w:r>
      <w:r w:rsidR="001E5C90" w:rsidRPr="00197FA4">
        <w:rPr>
          <w:rFonts w:ascii="Times New Roman" w:hAnsi="Times New Roman"/>
          <w:sz w:val="24"/>
        </w:rPr>
        <w:t xml:space="preserve"> izrad</w:t>
      </w:r>
      <w:r w:rsidR="00282003" w:rsidRPr="00197FA4">
        <w:rPr>
          <w:rFonts w:ascii="Times New Roman" w:hAnsi="Times New Roman"/>
          <w:sz w:val="24"/>
        </w:rPr>
        <w:t>a</w:t>
      </w:r>
      <w:r w:rsidR="001E5C90" w:rsidRPr="00197FA4">
        <w:rPr>
          <w:rFonts w:ascii="Times New Roman" w:hAnsi="Times New Roman"/>
          <w:sz w:val="24"/>
        </w:rPr>
        <w:t xml:space="preserve"> revizije elaborata iz 2019. godine</w:t>
      </w:r>
      <w:r w:rsidR="00282003" w:rsidRPr="00197FA4">
        <w:rPr>
          <w:rFonts w:ascii="Times New Roman" w:hAnsi="Times New Roman"/>
          <w:sz w:val="24"/>
        </w:rPr>
        <w:t>. P</w:t>
      </w:r>
      <w:r w:rsidR="001E5C90" w:rsidRPr="00197FA4">
        <w:rPr>
          <w:rFonts w:ascii="Times New Roman" w:hAnsi="Times New Roman"/>
          <w:sz w:val="24"/>
        </w:rPr>
        <w:t xml:space="preserve">rema Procjembenom elaboratu </w:t>
      </w:r>
      <w:r w:rsidR="000B668B" w:rsidRPr="00197FA4">
        <w:rPr>
          <w:rFonts w:ascii="Times New Roman" w:hAnsi="Times New Roman"/>
          <w:sz w:val="24"/>
        </w:rPr>
        <w:t xml:space="preserve">u </w:t>
      </w:r>
      <w:r w:rsidR="001E5C90" w:rsidRPr="00197FA4">
        <w:rPr>
          <w:rFonts w:ascii="Times New Roman" w:hAnsi="Times New Roman"/>
          <w:sz w:val="24"/>
        </w:rPr>
        <w:t>2021. godin</w:t>
      </w:r>
      <w:r w:rsidR="000B668B" w:rsidRPr="00197FA4">
        <w:rPr>
          <w:rFonts w:ascii="Times New Roman" w:hAnsi="Times New Roman"/>
          <w:sz w:val="24"/>
        </w:rPr>
        <w:t>i</w:t>
      </w:r>
      <w:r w:rsidR="001E5C90" w:rsidRPr="00197FA4">
        <w:rPr>
          <w:rFonts w:ascii="Times New Roman" w:hAnsi="Times New Roman"/>
          <w:sz w:val="24"/>
        </w:rPr>
        <w:t xml:space="preserve"> </w:t>
      </w:r>
      <w:r w:rsidR="00282003" w:rsidRPr="00197FA4">
        <w:rPr>
          <w:rFonts w:ascii="Times New Roman" w:hAnsi="Times New Roman"/>
          <w:sz w:val="24"/>
        </w:rPr>
        <w:t xml:space="preserve">tržišna vrijednost nekretnine </w:t>
      </w:r>
      <w:r w:rsidR="001E5C90" w:rsidRPr="00197FA4">
        <w:rPr>
          <w:rFonts w:ascii="Times New Roman" w:hAnsi="Times New Roman"/>
          <w:sz w:val="24"/>
        </w:rPr>
        <w:t>iznosi</w:t>
      </w:r>
      <w:r w:rsidR="00B97C1E" w:rsidRPr="00197FA4">
        <w:rPr>
          <w:rFonts w:ascii="Times New Roman" w:hAnsi="Times New Roman"/>
          <w:sz w:val="24"/>
        </w:rPr>
        <w:t>la je</w:t>
      </w:r>
      <w:r w:rsidR="001E5C90" w:rsidRPr="00197FA4">
        <w:rPr>
          <w:rFonts w:ascii="Times New Roman" w:hAnsi="Times New Roman"/>
          <w:sz w:val="24"/>
        </w:rPr>
        <w:t xml:space="preserve"> 1.116.000,00 </w:t>
      </w:r>
      <w:r w:rsidR="00282003" w:rsidRPr="00197FA4">
        <w:rPr>
          <w:rFonts w:ascii="Times New Roman" w:hAnsi="Times New Roman"/>
          <w:sz w:val="24"/>
        </w:rPr>
        <w:t>eura</w:t>
      </w:r>
      <w:r w:rsidR="001E5C90" w:rsidRPr="00197FA4">
        <w:rPr>
          <w:rFonts w:ascii="Times New Roman" w:hAnsi="Times New Roman"/>
          <w:sz w:val="24"/>
        </w:rPr>
        <w:t xml:space="preserve"> odnosno 8.450.000,00 k</w:t>
      </w:r>
      <w:r w:rsidR="00282003" w:rsidRPr="00197FA4">
        <w:rPr>
          <w:rFonts w:ascii="Times New Roman" w:hAnsi="Times New Roman"/>
          <w:sz w:val="24"/>
        </w:rPr>
        <w:t>u</w:t>
      </w:r>
      <w:r w:rsidR="0052181B">
        <w:rPr>
          <w:rFonts w:ascii="Times New Roman" w:hAnsi="Times New Roman"/>
          <w:sz w:val="24"/>
        </w:rPr>
        <w:t>na.</w:t>
      </w:r>
    </w:p>
    <w:p w14:paraId="5C1B9D0C" w14:textId="05495B63" w:rsidR="004E1C1D" w:rsidRPr="004E1C1D" w:rsidRDefault="004E1C1D" w:rsidP="004E1C1D">
      <w:pPr>
        <w:pStyle w:val="BodyText"/>
        <w:jc w:val="both"/>
        <w:rPr>
          <w:rFonts w:ascii="Times New Roman" w:hAnsi="Times New Roman"/>
          <w:sz w:val="24"/>
        </w:rPr>
      </w:pPr>
      <w:r w:rsidRPr="004E1C1D">
        <w:rPr>
          <w:rFonts w:ascii="Times New Roman" w:hAnsi="Times New Roman"/>
          <w:sz w:val="24"/>
        </w:rPr>
        <w:t>Zadnja procjena koju je naručio Zavod izrađena je od trgovačkog društva 2M PRO d.o.o., Karlovac, Bohinjska 17, od strane stalnog sudskog vještaka za graditeljstvo i procjenu nekretnina Marka Markovića, te je Procjembenim elaboratom broj: HZZ_2022_03_28_1 utvrđeno da tržišna vrijednost nekr</w:t>
      </w:r>
      <w:r w:rsidR="00E96492">
        <w:rPr>
          <w:rFonts w:ascii="Times New Roman" w:hAnsi="Times New Roman"/>
          <w:sz w:val="24"/>
        </w:rPr>
        <w:t xml:space="preserve">etnine na dan 09.03.2022. </w:t>
      </w:r>
      <w:r w:rsidRPr="004E1C1D">
        <w:rPr>
          <w:rFonts w:ascii="Times New Roman" w:hAnsi="Times New Roman"/>
          <w:sz w:val="24"/>
        </w:rPr>
        <w:t xml:space="preserve"> iznosi 7.420.000,00 kuna odnosno 980.832,65 eura.</w:t>
      </w:r>
    </w:p>
    <w:p w14:paraId="2A64C6E1" w14:textId="77777777" w:rsidR="004E1C1D" w:rsidRPr="004E1C1D" w:rsidRDefault="004E1C1D" w:rsidP="004E1C1D">
      <w:pPr>
        <w:pStyle w:val="BodyText"/>
        <w:jc w:val="both"/>
        <w:rPr>
          <w:rFonts w:ascii="Times New Roman" w:hAnsi="Times New Roman"/>
          <w:sz w:val="24"/>
        </w:rPr>
      </w:pPr>
      <w:r w:rsidRPr="004E1C1D">
        <w:rPr>
          <w:rFonts w:ascii="Times New Roman" w:hAnsi="Times New Roman"/>
          <w:sz w:val="24"/>
        </w:rPr>
        <w:t>Dana 29.11.2022. godine, ravnatelj Zavoda je donio Odluku o raspisivanju javnog natječaja za prodaju poslovno-proizvodnog kompleksa u Ozlju u vlasništvu Zavoda te Odluku o imenovanju Povjerenstva za provođenje javnog natječaja.</w:t>
      </w:r>
    </w:p>
    <w:p w14:paraId="772E6054" w14:textId="77DD90A3" w:rsidR="004E1C1D" w:rsidRPr="004E1C1D" w:rsidRDefault="004E1C1D" w:rsidP="004E1C1D">
      <w:pPr>
        <w:pStyle w:val="BodyText"/>
        <w:jc w:val="both"/>
        <w:rPr>
          <w:rFonts w:ascii="Times New Roman" w:hAnsi="Times New Roman"/>
          <w:sz w:val="24"/>
        </w:rPr>
      </w:pPr>
      <w:r w:rsidRPr="004E1C1D">
        <w:rPr>
          <w:rFonts w:ascii="Times New Roman" w:hAnsi="Times New Roman"/>
          <w:sz w:val="24"/>
        </w:rPr>
        <w:t>Odredbom članka 12. Interne upute za proces upravljanja i raspolaganja nekretninama u vlasništvu Zavoda te za postupak stjecanja nekretnina u kor</w:t>
      </w:r>
      <w:r w:rsidR="00E96492">
        <w:rPr>
          <w:rFonts w:ascii="Times New Roman" w:hAnsi="Times New Roman"/>
          <w:sz w:val="24"/>
        </w:rPr>
        <w:t>ist Zavoda od 11.12.2020.</w:t>
      </w:r>
      <w:r w:rsidRPr="004E1C1D">
        <w:rPr>
          <w:rFonts w:ascii="Times New Roman" w:hAnsi="Times New Roman"/>
          <w:sz w:val="24"/>
        </w:rPr>
        <w:t>, propisano je da se početna kupoprodajna cijena određuje sukladno cijeni koju utvrdi ovlašteni procjenitelj u procjembenom elaboratu ili koju utvrdi Povjerenstvo internom procjenom na temelju aproksimativne usporedne metode, koristeći dostupne informacije s tržišta, Porezne uprave, katastra, itd.</w:t>
      </w:r>
    </w:p>
    <w:p w14:paraId="639785EE" w14:textId="266C6D8B" w:rsidR="004E1C1D" w:rsidRDefault="00E96492" w:rsidP="004E1C1D">
      <w:pPr>
        <w:pStyle w:val="BodyText"/>
        <w:spacing w:line="240" w:lineRule="auto"/>
        <w:jc w:val="both"/>
        <w:rPr>
          <w:rFonts w:ascii="Times New Roman" w:hAnsi="Times New Roman"/>
          <w:sz w:val="24"/>
        </w:rPr>
      </w:pPr>
      <w:r>
        <w:rPr>
          <w:rFonts w:ascii="Times New Roman" w:hAnsi="Times New Roman"/>
          <w:sz w:val="24"/>
        </w:rPr>
        <w:t>Sukladno navedenoj odredbi, 22.12.2022.</w:t>
      </w:r>
      <w:r w:rsidR="004E1C1D" w:rsidRPr="004E1C1D">
        <w:rPr>
          <w:rFonts w:ascii="Times New Roman" w:hAnsi="Times New Roman"/>
          <w:sz w:val="24"/>
        </w:rPr>
        <w:t xml:space="preserve"> Povjerenstvo za provođenje natječaja utvrdilo je početnu kupoprodajnu cijenu predmetne nekretnine u iznosu od 10.548.300,00 kuna, odnosno 1.400.000,00 eura, sukladno zadnjem procjembenom elaboratu te naknadnim saznanjima da pri izradi procjembenog elaborata nije uračunato da nekretnina ima zakupljenu priključnu snagu od 1040 kilovata (Kw) radi koje činjenice se vrijednost nekretnine može nadodati na procijenjenu vrijednost u iznosu do barem 50%.</w:t>
      </w:r>
    </w:p>
    <w:p w14:paraId="65083D76" w14:textId="798FFB47" w:rsidR="004E1C1D" w:rsidRPr="00960F99" w:rsidRDefault="004E1C1D" w:rsidP="004E1C1D">
      <w:pPr>
        <w:pStyle w:val="BodyText2"/>
        <w:spacing w:before="0" w:after="0" w:line="240" w:lineRule="auto"/>
        <w:outlineLvl w:val="0"/>
        <w:rPr>
          <w:rFonts w:ascii="Times New Roman" w:hAnsi="Times New Roman" w:cs="Times New Roman"/>
          <w:sz w:val="24"/>
          <w:szCs w:val="24"/>
        </w:rPr>
      </w:pPr>
      <w:r w:rsidRPr="00960F99">
        <w:rPr>
          <w:rFonts w:ascii="Times New Roman" w:hAnsi="Times New Roman" w:cs="Times New Roman"/>
          <w:sz w:val="24"/>
          <w:szCs w:val="24"/>
        </w:rPr>
        <w:t xml:space="preserve">Tekst javnog natječaja objavljen je na službenoj web stranici Zavoda te u „Narodnim novinama“, broj </w:t>
      </w:r>
      <w:r w:rsidR="00E96492">
        <w:rPr>
          <w:rFonts w:ascii="Times New Roman" w:hAnsi="Times New Roman" w:cs="Times New Roman"/>
          <w:sz w:val="24"/>
          <w:szCs w:val="24"/>
        </w:rPr>
        <w:t>154/2022 dana 28.12.2022</w:t>
      </w:r>
      <w:r w:rsidRPr="00960F99">
        <w:rPr>
          <w:rFonts w:ascii="Times New Roman" w:hAnsi="Times New Roman" w:cs="Times New Roman"/>
          <w:sz w:val="24"/>
          <w:szCs w:val="24"/>
        </w:rPr>
        <w:t xml:space="preserve">. </w:t>
      </w:r>
      <w:r w:rsidRPr="00960F99">
        <w:rPr>
          <w:rFonts w:ascii="Times New Roman" w:hAnsi="Times New Roman" w:cs="Times New Roman"/>
          <w:color w:val="000000"/>
          <w:sz w:val="24"/>
          <w:szCs w:val="24"/>
        </w:rPr>
        <w:t>Kriterij za odabir ponude bio je najviši ponuđeni iznos kupoprodajne cijene uz obvezu ispunjavanja uvjeta iz javnog natječaja.</w:t>
      </w:r>
    </w:p>
    <w:p w14:paraId="082AB814" w14:textId="77777777" w:rsidR="004E1C1D" w:rsidRPr="00735EBE" w:rsidRDefault="004E1C1D" w:rsidP="004E1C1D">
      <w:pPr>
        <w:jc w:val="both"/>
        <w:rPr>
          <w:color w:val="000000"/>
        </w:rPr>
      </w:pPr>
    </w:p>
    <w:p w14:paraId="69E4936E" w14:textId="5FE7A460" w:rsidR="004E1C1D" w:rsidRPr="00197FA4" w:rsidRDefault="004E1C1D" w:rsidP="004E1C1D">
      <w:pPr>
        <w:jc w:val="both"/>
        <w:rPr>
          <w:color w:val="000000"/>
        </w:rPr>
      </w:pPr>
      <w:r w:rsidRPr="00197FA4">
        <w:rPr>
          <w:color w:val="000000"/>
        </w:rPr>
        <w:t>U Zapisniku o javnom otvara</w:t>
      </w:r>
      <w:r w:rsidR="00E96492">
        <w:rPr>
          <w:color w:val="000000"/>
        </w:rPr>
        <w:t>nju ponuda od 27.01.2023.</w:t>
      </w:r>
      <w:r w:rsidRPr="00197FA4">
        <w:rPr>
          <w:color w:val="000000"/>
        </w:rPr>
        <w:t xml:space="preserve">, članovi </w:t>
      </w:r>
      <w:r>
        <w:rPr>
          <w:color w:val="000000"/>
        </w:rPr>
        <w:t>P</w:t>
      </w:r>
      <w:r w:rsidRPr="00197FA4">
        <w:rPr>
          <w:color w:val="000000"/>
        </w:rPr>
        <w:t>ovjerenstva utvrdili su da s</w:t>
      </w:r>
      <w:r>
        <w:rPr>
          <w:color w:val="000000"/>
        </w:rPr>
        <w:t xml:space="preserve">u </w:t>
      </w:r>
      <w:r w:rsidRPr="00197FA4">
        <w:rPr>
          <w:color w:val="000000"/>
        </w:rPr>
        <w:t>pristigle tri pravodobne ponude:</w:t>
      </w:r>
    </w:p>
    <w:p w14:paraId="00F8DDB3" w14:textId="77777777" w:rsidR="004E1C1D" w:rsidRDefault="004E1C1D" w:rsidP="004E1C1D">
      <w:pPr>
        <w:jc w:val="both"/>
        <w:rPr>
          <w:color w:val="000000"/>
        </w:rPr>
      </w:pPr>
      <w:r w:rsidRPr="00735EBE">
        <w:rPr>
          <w:color w:val="000000"/>
        </w:rPr>
        <w:t>1. AB gradnja d.o.o., Karlovac, Dr. Vladka Mačeka 26/A</w:t>
      </w:r>
      <w:r>
        <w:rPr>
          <w:color w:val="000000"/>
        </w:rPr>
        <w:t>,</w:t>
      </w:r>
      <w:r w:rsidRPr="00735EBE">
        <w:rPr>
          <w:color w:val="000000"/>
        </w:rPr>
        <w:t xml:space="preserve"> OIB: 80739623528, s cijenom ponude u iznosu od 1.505.500,00 eura, </w:t>
      </w:r>
    </w:p>
    <w:p w14:paraId="665DBD5E" w14:textId="77777777" w:rsidR="004E1C1D" w:rsidRDefault="004E1C1D" w:rsidP="004E1C1D">
      <w:pPr>
        <w:jc w:val="both"/>
        <w:rPr>
          <w:color w:val="000000"/>
        </w:rPr>
      </w:pPr>
      <w:r w:rsidRPr="00735EBE">
        <w:rPr>
          <w:color w:val="000000"/>
        </w:rPr>
        <w:lastRenderedPageBreak/>
        <w:t xml:space="preserve">2. </w:t>
      </w:r>
      <w:r w:rsidRPr="00F36184">
        <w:rPr>
          <w:color w:val="000000"/>
        </w:rPr>
        <w:t>KELTEKS</w:t>
      </w:r>
      <w:r w:rsidRPr="00735EBE">
        <w:rPr>
          <w:color w:val="000000"/>
        </w:rPr>
        <w:t xml:space="preserve"> d.o.o., Karlovac, Dr. Slavka Rozgaja 3,</w:t>
      </w:r>
      <w:r w:rsidRPr="00735EBE">
        <w:t xml:space="preserve"> </w:t>
      </w:r>
      <w:r w:rsidRPr="00735EBE">
        <w:rPr>
          <w:color w:val="000000"/>
        </w:rPr>
        <w:t>OIB: 41431665528, s cijenom ponude u iznosu 2.400.000,00 eura</w:t>
      </w:r>
      <w:r>
        <w:rPr>
          <w:color w:val="000000"/>
        </w:rPr>
        <w:t xml:space="preserve"> i</w:t>
      </w:r>
    </w:p>
    <w:p w14:paraId="3536B8D6" w14:textId="77777777" w:rsidR="004E1C1D" w:rsidRDefault="004E1C1D" w:rsidP="004E1C1D">
      <w:pPr>
        <w:jc w:val="both"/>
        <w:rPr>
          <w:color w:val="000000"/>
        </w:rPr>
      </w:pPr>
      <w:r w:rsidRPr="00735EBE">
        <w:rPr>
          <w:color w:val="000000"/>
        </w:rPr>
        <w:t>3. Petkrov d.o.o., Ozalj, Slapno 14B, OIB: 94796726971, s cijenom ponude u iznosu od 1.610.000,00 eura.</w:t>
      </w:r>
    </w:p>
    <w:p w14:paraId="0F5DA816" w14:textId="77777777" w:rsidR="004E1C1D" w:rsidRPr="00735EBE" w:rsidRDefault="004E1C1D" w:rsidP="004E1C1D">
      <w:pPr>
        <w:jc w:val="both"/>
        <w:rPr>
          <w:color w:val="000000"/>
        </w:rPr>
      </w:pPr>
    </w:p>
    <w:p w14:paraId="17060C44" w14:textId="76BBD355" w:rsidR="004E1C1D" w:rsidRDefault="004E1C1D" w:rsidP="004E1C1D">
      <w:pPr>
        <w:jc w:val="both"/>
        <w:rPr>
          <w:color w:val="000000"/>
        </w:rPr>
      </w:pPr>
      <w:r w:rsidRPr="00197FA4">
        <w:rPr>
          <w:color w:val="000000"/>
        </w:rPr>
        <w:t>U Zapisniku o pregledu i ocj</w:t>
      </w:r>
      <w:r w:rsidR="00E96492">
        <w:rPr>
          <w:color w:val="000000"/>
        </w:rPr>
        <w:t>eni ponuda od 30.01.2023.</w:t>
      </w:r>
      <w:r w:rsidRPr="00197FA4">
        <w:rPr>
          <w:color w:val="000000"/>
        </w:rPr>
        <w:t xml:space="preserve"> članovi </w:t>
      </w:r>
      <w:r>
        <w:rPr>
          <w:color w:val="000000"/>
        </w:rPr>
        <w:t>P</w:t>
      </w:r>
      <w:r w:rsidRPr="00197FA4">
        <w:rPr>
          <w:color w:val="000000"/>
        </w:rPr>
        <w:t xml:space="preserve">ovjerenstva ocijenili su da ponuda ponuditelja trgovačkog društva KELTEKS d.o.o., Karlovac, Dr. Slavka Rozgaja 3, </w:t>
      </w:r>
      <w:r w:rsidRPr="00C24472">
        <w:rPr>
          <w:color w:val="000000"/>
        </w:rPr>
        <w:t>OIB: 41431665528</w:t>
      </w:r>
      <w:r>
        <w:rPr>
          <w:color w:val="000000"/>
        </w:rPr>
        <w:t xml:space="preserve">, </w:t>
      </w:r>
      <w:r w:rsidRPr="00197FA4">
        <w:rPr>
          <w:color w:val="000000"/>
        </w:rPr>
        <w:t>sadrži svu traženu dokumentaciju, odnosno pravovremena je, valjana i udovoljava svim uvjetima javnog natječaja sa najvišom ponuđenom kupoprodajnom cijenom u iznosu od 2.400.000,00 eura.</w:t>
      </w:r>
    </w:p>
    <w:p w14:paraId="5E114FFD" w14:textId="77777777" w:rsidR="004E1C1D" w:rsidRDefault="004E1C1D" w:rsidP="004E1C1D">
      <w:pPr>
        <w:jc w:val="both"/>
        <w:rPr>
          <w:color w:val="000000"/>
        </w:rPr>
      </w:pPr>
    </w:p>
    <w:p w14:paraId="59367B18" w14:textId="77777777" w:rsidR="004E1C1D" w:rsidRPr="00735EBE" w:rsidRDefault="004E1C1D" w:rsidP="004E1C1D">
      <w:pPr>
        <w:jc w:val="both"/>
        <w:rPr>
          <w:color w:val="000000"/>
        </w:rPr>
      </w:pPr>
      <w:r w:rsidRPr="00735EBE">
        <w:rPr>
          <w:color w:val="000000"/>
        </w:rPr>
        <w:t>Prema članku 32. stavku 3. Statuta Zavoda</w:t>
      </w:r>
      <w:r>
        <w:rPr>
          <w:color w:val="000000"/>
        </w:rPr>
        <w:t xml:space="preserve">, </w:t>
      </w:r>
      <w:r w:rsidRPr="00735EBE">
        <w:rPr>
          <w:color w:val="000000"/>
        </w:rPr>
        <w:t xml:space="preserve">ravnatelj Zavoda može poduzimati pravne poslove o stjecanju, opterećenju ili otuđenju imovine, odnosno sklapanju drugog posla čija vrijednost je veća od 5.000.000,00 kuna, odnosno 663.614,04 eura, samo uz prethodnu suglasnost Upravnoga vijeća i Vlade Republike Hrvatske.  </w:t>
      </w:r>
    </w:p>
    <w:p w14:paraId="1A1D2DEC" w14:textId="77777777" w:rsidR="004E1C1D" w:rsidRDefault="004E1C1D" w:rsidP="004E1C1D">
      <w:pPr>
        <w:jc w:val="both"/>
      </w:pPr>
    </w:p>
    <w:p w14:paraId="6C778748" w14:textId="5F39E6B1" w:rsidR="004E1C1D" w:rsidRDefault="004E1C1D" w:rsidP="004E1C1D">
      <w:pPr>
        <w:jc w:val="both"/>
      </w:pPr>
      <w:r w:rsidRPr="00735EBE">
        <w:t>Nakon što je utvrđena sposobnost ponuditelja u skladu s uvjetima iz Javnog natječaja za prodaju poslovno-proizvodnog kompleksa u</w:t>
      </w:r>
      <w:r>
        <w:t xml:space="preserve"> Ozlju u</w:t>
      </w:r>
      <w:r w:rsidRPr="00735EBE">
        <w:t xml:space="preserve"> vlasništvu Zavoda i dana prethodna suglasnost Upravnog vijeća Zavoda, donesena je </w:t>
      </w:r>
      <w:r w:rsidRPr="00197FA4">
        <w:t>Odluka o odabiru najpovoljnijeg ponuditelja, KLASA: 372-01/22-01/12, URBROJ: 344-20</w:t>
      </w:r>
      <w:r w:rsidR="00E96492">
        <w:t xml:space="preserve">4/1-23-12 od 21.02.2023. </w:t>
      </w:r>
    </w:p>
    <w:p w14:paraId="408DB91C" w14:textId="77777777" w:rsidR="004E1C1D" w:rsidRPr="00735EBE" w:rsidRDefault="004E1C1D" w:rsidP="004E1C1D">
      <w:pPr>
        <w:jc w:val="both"/>
      </w:pPr>
    </w:p>
    <w:p w14:paraId="18034D01" w14:textId="25E02C4A" w:rsidR="004E1C1D" w:rsidRPr="006D6D17" w:rsidRDefault="004E1C1D" w:rsidP="004E1C1D">
      <w:pPr>
        <w:jc w:val="both"/>
        <w:rPr>
          <w:rStyle w:val="Strong"/>
          <w:rFonts w:eastAsiaTheme="minorHAnsi"/>
          <w:b w:val="0"/>
          <w:bCs w:val="0"/>
          <w:lang w:eastAsia="en-US"/>
        </w:rPr>
      </w:pPr>
      <w:r w:rsidRPr="006D6D17">
        <w:rPr>
          <w:rStyle w:val="Strong"/>
          <w:rFonts w:eastAsiaTheme="minorHAnsi"/>
          <w:b w:val="0"/>
          <w:bCs w:val="0"/>
          <w:lang w:eastAsia="en-US"/>
        </w:rPr>
        <w:t>Upravno vijeće Zav</w:t>
      </w:r>
      <w:r w:rsidR="00E96492">
        <w:rPr>
          <w:rStyle w:val="Strong"/>
          <w:rFonts w:eastAsiaTheme="minorHAnsi"/>
          <w:b w:val="0"/>
          <w:bCs w:val="0"/>
          <w:lang w:eastAsia="en-US"/>
        </w:rPr>
        <w:t>oda je na sjednici održanoj 21.02.2023.</w:t>
      </w:r>
      <w:r w:rsidRPr="006D6D17">
        <w:rPr>
          <w:rStyle w:val="Strong"/>
          <w:rFonts w:eastAsiaTheme="minorHAnsi"/>
          <w:b w:val="0"/>
          <w:bCs w:val="0"/>
          <w:lang w:eastAsia="en-US"/>
        </w:rPr>
        <w:t xml:space="preserve"> Odlukom, KLASA: 023-01/23-01/01, URBR</w:t>
      </w:r>
      <w:r w:rsidR="00E96492">
        <w:rPr>
          <w:rStyle w:val="Strong"/>
          <w:rFonts w:eastAsiaTheme="minorHAnsi"/>
          <w:b w:val="0"/>
          <w:bCs w:val="0"/>
          <w:lang w:eastAsia="en-US"/>
        </w:rPr>
        <w:t>OJ: 344-204/1-23-60, u skladu s</w:t>
      </w:r>
      <w:r w:rsidRPr="006D6D17">
        <w:rPr>
          <w:rStyle w:val="Strong"/>
          <w:rFonts w:eastAsiaTheme="minorHAnsi"/>
          <w:b w:val="0"/>
          <w:bCs w:val="0"/>
          <w:lang w:eastAsia="en-US"/>
        </w:rPr>
        <w:t xml:space="preserve"> čl</w:t>
      </w:r>
      <w:r w:rsidR="00E96492">
        <w:rPr>
          <w:rStyle w:val="Strong"/>
          <w:rFonts w:eastAsiaTheme="minorHAnsi"/>
          <w:b w:val="0"/>
          <w:bCs w:val="0"/>
          <w:lang w:eastAsia="en-US"/>
        </w:rPr>
        <w:t>ankom 32. stavkom</w:t>
      </w:r>
      <w:r w:rsidRPr="006D6D17">
        <w:rPr>
          <w:rStyle w:val="Strong"/>
          <w:rFonts w:eastAsiaTheme="minorHAnsi"/>
          <w:b w:val="0"/>
          <w:bCs w:val="0"/>
          <w:lang w:eastAsia="en-US"/>
        </w:rPr>
        <w:t xml:space="preserve"> 3. Statuta Zavoda, dalo suglasnost ravnatelju Zavoda za sklapanje Ugovora </w:t>
      </w:r>
      <w:r>
        <w:rPr>
          <w:rStyle w:val="Strong"/>
          <w:rFonts w:eastAsiaTheme="minorHAnsi"/>
          <w:b w:val="0"/>
          <w:bCs w:val="0"/>
          <w:lang w:eastAsia="en-US"/>
        </w:rPr>
        <w:t xml:space="preserve">o </w:t>
      </w:r>
      <w:r w:rsidRPr="006D6D17">
        <w:rPr>
          <w:rStyle w:val="Strong"/>
          <w:rFonts w:eastAsiaTheme="minorHAnsi"/>
          <w:b w:val="0"/>
          <w:bCs w:val="0"/>
          <w:lang w:eastAsia="en-US"/>
        </w:rPr>
        <w:t xml:space="preserve">kupoprodaji poslovno - proizvodnog kompleksa u Ozlju u vlasništvu Zavoda, s odabranim ponuditeljem trgovačkim društvom KELTEKS d.o.o., Karlovac, Dr. Slavka Rozgaja 3, </w:t>
      </w:r>
      <w:r w:rsidRPr="00C24472">
        <w:rPr>
          <w:rStyle w:val="Strong"/>
          <w:rFonts w:eastAsiaTheme="minorHAnsi"/>
          <w:b w:val="0"/>
          <w:bCs w:val="0"/>
          <w:lang w:eastAsia="en-US"/>
        </w:rPr>
        <w:t>OIB: 41431665528</w:t>
      </w:r>
      <w:r>
        <w:rPr>
          <w:rStyle w:val="Strong"/>
          <w:rFonts w:eastAsiaTheme="minorHAnsi"/>
          <w:b w:val="0"/>
          <w:bCs w:val="0"/>
          <w:lang w:eastAsia="en-US"/>
        </w:rPr>
        <w:t xml:space="preserve">, </w:t>
      </w:r>
      <w:r w:rsidRPr="006D6D17">
        <w:rPr>
          <w:rStyle w:val="Strong"/>
          <w:rFonts w:eastAsiaTheme="minorHAnsi"/>
          <w:b w:val="0"/>
          <w:bCs w:val="0"/>
          <w:lang w:eastAsia="en-US"/>
        </w:rPr>
        <w:t>u iznosu od 2.400.000,00 eura.</w:t>
      </w:r>
    </w:p>
    <w:p w14:paraId="51ADCD12" w14:textId="77777777" w:rsidR="004E1C1D" w:rsidRPr="006D6D17" w:rsidRDefault="004E1C1D" w:rsidP="004E1C1D">
      <w:pPr>
        <w:jc w:val="both"/>
        <w:rPr>
          <w:rStyle w:val="Strong"/>
          <w:rFonts w:eastAsiaTheme="minorHAnsi"/>
          <w:b w:val="0"/>
          <w:bCs w:val="0"/>
          <w:lang w:eastAsia="en-US"/>
        </w:rPr>
      </w:pPr>
    </w:p>
    <w:p w14:paraId="13A0FDBD" w14:textId="77777777" w:rsidR="004E1C1D" w:rsidRDefault="004E1C1D" w:rsidP="004E1C1D">
      <w:pPr>
        <w:jc w:val="both"/>
        <w:rPr>
          <w:rFonts w:ascii="Arial" w:hAnsi="Arial" w:cs="Arial"/>
          <w:color w:val="000000"/>
        </w:rPr>
      </w:pPr>
      <w:r w:rsidRPr="006D6D17">
        <w:rPr>
          <w:rStyle w:val="Strong"/>
          <w:rFonts w:eastAsiaTheme="minorHAnsi"/>
          <w:b w:val="0"/>
          <w:bCs w:val="0"/>
          <w:lang w:eastAsia="en-US"/>
        </w:rPr>
        <w:t xml:space="preserve">Slijedom navedenoga, za sklapanje Ugovora o kupoprodaji poslovno-proizvodnog kompleksa </w:t>
      </w:r>
      <w:r w:rsidRPr="00197FA4">
        <w:rPr>
          <w:rStyle w:val="Strong"/>
          <w:rFonts w:eastAsiaTheme="minorHAnsi"/>
          <w:b w:val="0"/>
          <w:bCs w:val="0"/>
          <w:lang w:eastAsia="en-US"/>
        </w:rPr>
        <w:t>u Ozlju u vlasništvu Zavoda</w:t>
      </w:r>
      <w:r w:rsidRPr="006D6D17">
        <w:rPr>
          <w:rStyle w:val="Strong"/>
          <w:rFonts w:eastAsiaTheme="minorHAnsi"/>
          <w:b w:val="0"/>
          <w:bCs w:val="0"/>
          <w:lang w:eastAsia="en-US"/>
        </w:rPr>
        <w:t>, potrebna je i suglasnost Vlade Republike Hrvatske.</w:t>
      </w:r>
    </w:p>
    <w:p w14:paraId="1AB1E5B2" w14:textId="378D23B8" w:rsidR="004E1C1D" w:rsidRDefault="004E1C1D" w:rsidP="004E1C1D">
      <w:pPr>
        <w:pStyle w:val="BodyText"/>
        <w:spacing w:line="240" w:lineRule="auto"/>
        <w:jc w:val="both"/>
        <w:rPr>
          <w:rFonts w:ascii="Times New Roman" w:hAnsi="Times New Roman"/>
          <w:sz w:val="24"/>
        </w:rPr>
      </w:pPr>
    </w:p>
    <w:sectPr w:rsidR="004E1C1D" w:rsidSect="00333EE3">
      <w:headerReference w:type="first" r:id="rId13"/>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92EED" w14:textId="77777777" w:rsidR="009B7D1F" w:rsidRDefault="009B7D1F" w:rsidP="00151319">
      <w:r>
        <w:separator/>
      </w:r>
    </w:p>
  </w:endnote>
  <w:endnote w:type="continuationSeparator" w:id="0">
    <w:p w14:paraId="4D1F01B5" w14:textId="77777777" w:rsidR="009B7D1F" w:rsidRDefault="009B7D1F" w:rsidP="0015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7130D" w14:textId="77777777" w:rsidR="009B7D1F" w:rsidRDefault="009B7D1F" w:rsidP="00151319">
      <w:r>
        <w:separator/>
      </w:r>
    </w:p>
  </w:footnote>
  <w:footnote w:type="continuationSeparator" w:id="0">
    <w:p w14:paraId="0922F900" w14:textId="77777777" w:rsidR="009B7D1F" w:rsidRDefault="009B7D1F" w:rsidP="00151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710576"/>
      <w:docPartObj>
        <w:docPartGallery w:val="Page Numbers (Top of Page)"/>
        <w:docPartUnique/>
      </w:docPartObj>
    </w:sdtPr>
    <w:sdtEndPr/>
    <w:sdtContent>
      <w:p w14:paraId="3BFF6FB9" w14:textId="77777777" w:rsidR="00333EE3" w:rsidRDefault="00333EE3">
        <w:pPr>
          <w:pStyle w:val="Header"/>
          <w:jc w:val="center"/>
        </w:pPr>
        <w:r>
          <w:fldChar w:fldCharType="begin"/>
        </w:r>
        <w:r>
          <w:instrText>PAGE   \* MERGEFORMAT</w:instrText>
        </w:r>
        <w:r>
          <w:fldChar w:fldCharType="separate"/>
        </w:r>
        <w:r>
          <w:t>2</w:t>
        </w:r>
        <w:r>
          <w:fldChar w:fldCharType="end"/>
        </w:r>
      </w:p>
    </w:sdtContent>
  </w:sdt>
  <w:p w14:paraId="516DD76F" w14:textId="77777777" w:rsidR="00333EE3" w:rsidRDefault="00333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0681F"/>
    <w:multiLevelType w:val="hybridMultilevel"/>
    <w:tmpl w:val="CD1E8810"/>
    <w:lvl w:ilvl="0" w:tplc="041A000F">
      <w:start w:val="1"/>
      <w:numFmt w:val="decimal"/>
      <w:lvlText w:val="%1."/>
      <w:lvlJc w:val="left"/>
      <w:pPr>
        <w:ind w:left="502"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41E"/>
    <w:rsid w:val="00007A40"/>
    <w:rsid w:val="00013DC4"/>
    <w:rsid w:val="000650C5"/>
    <w:rsid w:val="00074AFC"/>
    <w:rsid w:val="000B668B"/>
    <w:rsid w:val="000C2A1F"/>
    <w:rsid w:val="000C41D8"/>
    <w:rsid w:val="000E4418"/>
    <w:rsid w:val="000F3B68"/>
    <w:rsid w:val="00104208"/>
    <w:rsid w:val="0011425F"/>
    <w:rsid w:val="00121E0C"/>
    <w:rsid w:val="00140C00"/>
    <w:rsid w:val="00151319"/>
    <w:rsid w:val="00185AC6"/>
    <w:rsid w:val="0018707B"/>
    <w:rsid w:val="00197FA4"/>
    <w:rsid w:val="001B6F95"/>
    <w:rsid w:val="001E5C90"/>
    <w:rsid w:val="00207459"/>
    <w:rsid w:val="00210FD5"/>
    <w:rsid w:val="00213273"/>
    <w:rsid w:val="00246577"/>
    <w:rsid w:val="00282003"/>
    <w:rsid w:val="002B0F96"/>
    <w:rsid w:val="003261FC"/>
    <w:rsid w:val="0033054F"/>
    <w:rsid w:val="00333EE3"/>
    <w:rsid w:val="00384782"/>
    <w:rsid w:val="003B47C3"/>
    <w:rsid w:val="003B54F4"/>
    <w:rsid w:val="00402B38"/>
    <w:rsid w:val="00404A37"/>
    <w:rsid w:val="0044143A"/>
    <w:rsid w:val="0044476E"/>
    <w:rsid w:val="00491463"/>
    <w:rsid w:val="004C50A4"/>
    <w:rsid w:val="004E1C1D"/>
    <w:rsid w:val="004F0A69"/>
    <w:rsid w:val="0052181B"/>
    <w:rsid w:val="00576EDA"/>
    <w:rsid w:val="005A1B1C"/>
    <w:rsid w:val="005E6250"/>
    <w:rsid w:val="005E7C54"/>
    <w:rsid w:val="005F374D"/>
    <w:rsid w:val="0060770F"/>
    <w:rsid w:val="00617EA9"/>
    <w:rsid w:val="00625150"/>
    <w:rsid w:val="00660338"/>
    <w:rsid w:val="00684E62"/>
    <w:rsid w:val="006C0539"/>
    <w:rsid w:val="006C480D"/>
    <w:rsid w:val="006D6D17"/>
    <w:rsid w:val="006E106D"/>
    <w:rsid w:val="006E32EA"/>
    <w:rsid w:val="00735EBE"/>
    <w:rsid w:val="007907E2"/>
    <w:rsid w:val="0084441E"/>
    <w:rsid w:val="008466B1"/>
    <w:rsid w:val="008523BB"/>
    <w:rsid w:val="00852DF5"/>
    <w:rsid w:val="008660CF"/>
    <w:rsid w:val="00884B1A"/>
    <w:rsid w:val="008B06EB"/>
    <w:rsid w:val="008C4B2B"/>
    <w:rsid w:val="00901FE2"/>
    <w:rsid w:val="00922287"/>
    <w:rsid w:val="00926CC2"/>
    <w:rsid w:val="00931F79"/>
    <w:rsid w:val="00942928"/>
    <w:rsid w:val="00960F99"/>
    <w:rsid w:val="00975FBE"/>
    <w:rsid w:val="009928C1"/>
    <w:rsid w:val="009A2B4E"/>
    <w:rsid w:val="009B7D1F"/>
    <w:rsid w:val="009F2EB5"/>
    <w:rsid w:val="00A439BE"/>
    <w:rsid w:val="00A5213F"/>
    <w:rsid w:val="00A67AAF"/>
    <w:rsid w:val="00A76711"/>
    <w:rsid w:val="00A9160A"/>
    <w:rsid w:val="00AB6A1D"/>
    <w:rsid w:val="00AE5A71"/>
    <w:rsid w:val="00AF01E9"/>
    <w:rsid w:val="00B0261A"/>
    <w:rsid w:val="00B447D7"/>
    <w:rsid w:val="00B460CB"/>
    <w:rsid w:val="00B819D5"/>
    <w:rsid w:val="00B904ED"/>
    <w:rsid w:val="00B97C1E"/>
    <w:rsid w:val="00BC3BA2"/>
    <w:rsid w:val="00BD4E3C"/>
    <w:rsid w:val="00BF531F"/>
    <w:rsid w:val="00BF6D52"/>
    <w:rsid w:val="00C12873"/>
    <w:rsid w:val="00C24472"/>
    <w:rsid w:val="00C27C43"/>
    <w:rsid w:val="00C44F39"/>
    <w:rsid w:val="00C64BA3"/>
    <w:rsid w:val="00C71E19"/>
    <w:rsid w:val="00C73815"/>
    <w:rsid w:val="00C852D8"/>
    <w:rsid w:val="00CF1394"/>
    <w:rsid w:val="00D03CD3"/>
    <w:rsid w:val="00D228E1"/>
    <w:rsid w:val="00D54B68"/>
    <w:rsid w:val="00D762F6"/>
    <w:rsid w:val="00D96B9F"/>
    <w:rsid w:val="00DD4743"/>
    <w:rsid w:val="00DE7E08"/>
    <w:rsid w:val="00E00E64"/>
    <w:rsid w:val="00E06348"/>
    <w:rsid w:val="00E2126C"/>
    <w:rsid w:val="00E23D14"/>
    <w:rsid w:val="00E46C4B"/>
    <w:rsid w:val="00E654D2"/>
    <w:rsid w:val="00E96492"/>
    <w:rsid w:val="00EB17C9"/>
    <w:rsid w:val="00EB7C18"/>
    <w:rsid w:val="00F0639C"/>
    <w:rsid w:val="00F36184"/>
    <w:rsid w:val="00F52390"/>
    <w:rsid w:val="00FA049C"/>
    <w:rsid w:val="00FA37F2"/>
    <w:rsid w:val="00FB4F66"/>
    <w:rsid w:val="00FC0A95"/>
    <w:rsid w:val="00FC57B0"/>
    <w:rsid w:val="00FE37BE"/>
    <w:rsid w:val="00FF2D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18918"/>
  <w15:chartTrackingRefBased/>
  <w15:docId w15:val="{978C1B77-B95F-4BFB-97A6-09D78A10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A9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441E"/>
    <w:pPr>
      <w:spacing w:after="0" w:line="240" w:lineRule="auto"/>
    </w:pPr>
  </w:style>
  <w:style w:type="paragraph" w:styleId="BodyText2">
    <w:name w:val="Body Text 2"/>
    <w:basedOn w:val="Normal"/>
    <w:link w:val="BodyText2Char"/>
    <w:unhideWhenUsed/>
    <w:rsid w:val="00140C00"/>
    <w:pPr>
      <w:spacing w:before="120" w:after="120" w:line="312" w:lineRule="auto"/>
      <w:jc w:val="both"/>
    </w:pPr>
    <w:rPr>
      <w:rFonts w:ascii="Microsoft Sans Serif" w:hAnsi="Microsoft Sans Serif" w:cs="Microsoft Sans Serif"/>
      <w:sz w:val="22"/>
      <w:szCs w:val="20"/>
      <w:lang w:eastAsia="en-US"/>
    </w:rPr>
  </w:style>
  <w:style w:type="character" w:customStyle="1" w:styleId="BodyText2Char">
    <w:name w:val="Body Text 2 Char"/>
    <w:basedOn w:val="DefaultParagraphFont"/>
    <w:link w:val="BodyText2"/>
    <w:rsid w:val="00140C00"/>
    <w:rPr>
      <w:rFonts w:ascii="Microsoft Sans Serif" w:eastAsia="Times New Roman" w:hAnsi="Microsoft Sans Serif" w:cs="Microsoft Sans Serif"/>
      <w:szCs w:val="20"/>
    </w:rPr>
  </w:style>
  <w:style w:type="paragraph" w:styleId="BodyText">
    <w:name w:val="Body Text"/>
    <w:basedOn w:val="Normal"/>
    <w:link w:val="BodyTextChar"/>
    <w:uiPriority w:val="99"/>
    <w:semiHidden/>
    <w:unhideWhenUsed/>
    <w:rsid w:val="007907E2"/>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semiHidden/>
    <w:rsid w:val="007907E2"/>
  </w:style>
  <w:style w:type="character" w:styleId="Strong">
    <w:name w:val="Strong"/>
    <w:qFormat/>
    <w:rsid w:val="00C852D8"/>
    <w:rPr>
      <w:b/>
      <w:bCs/>
    </w:rPr>
  </w:style>
  <w:style w:type="paragraph" w:styleId="Header">
    <w:name w:val="header"/>
    <w:basedOn w:val="Normal"/>
    <w:link w:val="HeaderChar"/>
    <w:uiPriority w:val="99"/>
    <w:unhideWhenUsed/>
    <w:rsid w:val="00151319"/>
    <w:pPr>
      <w:tabs>
        <w:tab w:val="center" w:pos="4536"/>
        <w:tab w:val="right" w:pos="9072"/>
      </w:tabs>
    </w:pPr>
  </w:style>
  <w:style w:type="character" w:customStyle="1" w:styleId="HeaderChar">
    <w:name w:val="Header Char"/>
    <w:basedOn w:val="DefaultParagraphFont"/>
    <w:link w:val="Header"/>
    <w:uiPriority w:val="99"/>
    <w:rsid w:val="00151319"/>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151319"/>
    <w:pPr>
      <w:tabs>
        <w:tab w:val="center" w:pos="4536"/>
        <w:tab w:val="right" w:pos="9072"/>
      </w:tabs>
    </w:pPr>
  </w:style>
  <w:style w:type="character" w:customStyle="1" w:styleId="FooterChar">
    <w:name w:val="Footer Char"/>
    <w:basedOn w:val="DefaultParagraphFont"/>
    <w:link w:val="Footer"/>
    <w:uiPriority w:val="99"/>
    <w:rsid w:val="00151319"/>
    <w:rPr>
      <w:rFonts w:ascii="Times New Roman" w:eastAsia="Times New Roman" w:hAnsi="Times New Roman" w:cs="Times New Roman"/>
      <w:sz w:val="24"/>
      <w:szCs w:val="24"/>
      <w:lang w:eastAsia="hr-HR"/>
    </w:rPr>
  </w:style>
  <w:style w:type="table" w:styleId="TableGrid">
    <w:name w:val="Table Grid"/>
    <w:basedOn w:val="TableNormal"/>
    <w:rsid w:val="00901FE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87293">
      <w:bodyDiv w:val="1"/>
      <w:marLeft w:val="0"/>
      <w:marRight w:val="0"/>
      <w:marTop w:val="0"/>
      <w:marBottom w:val="0"/>
      <w:divBdr>
        <w:top w:val="none" w:sz="0" w:space="0" w:color="auto"/>
        <w:left w:val="none" w:sz="0" w:space="0" w:color="auto"/>
        <w:bottom w:val="none" w:sz="0" w:space="0" w:color="auto"/>
        <w:right w:val="none" w:sz="0" w:space="0" w:color="auto"/>
      </w:divBdr>
    </w:div>
    <w:div w:id="440956304">
      <w:bodyDiv w:val="1"/>
      <w:marLeft w:val="0"/>
      <w:marRight w:val="0"/>
      <w:marTop w:val="0"/>
      <w:marBottom w:val="0"/>
      <w:divBdr>
        <w:top w:val="none" w:sz="0" w:space="0" w:color="auto"/>
        <w:left w:val="none" w:sz="0" w:space="0" w:color="auto"/>
        <w:bottom w:val="none" w:sz="0" w:space="0" w:color="auto"/>
        <w:right w:val="none" w:sz="0" w:space="0" w:color="auto"/>
      </w:divBdr>
    </w:div>
    <w:div w:id="708145465">
      <w:bodyDiv w:val="1"/>
      <w:marLeft w:val="0"/>
      <w:marRight w:val="0"/>
      <w:marTop w:val="0"/>
      <w:marBottom w:val="0"/>
      <w:divBdr>
        <w:top w:val="none" w:sz="0" w:space="0" w:color="auto"/>
        <w:left w:val="none" w:sz="0" w:space="0" w:color="auto"/>
        <w:bottom w:val="none" w:sz="0" w:space="0" w:color="auto"/>
        <w:right w:val="none" w:sz="0" w:space="0" w:color="auto"/>
      </w:divBdr>
    </w:div>
    <w:div w:id="912854892">
      <w:bodyDiv w:val="1"/>
      <w:marLeft w:val="0"/>
      <w:marRight w:val="0"/>
      <w:marTop w:val="0"/>
      <w:marBottom w:val="0"/>
      <w:divBdr>
        <w:top w:val="none" w:sz="0" w:space="0" w:color="auto"/>
        <w:left w:val="none" w:sz="0" w:space="0" w:color="auto"/>
        <w:bottom w:val="none" w:sz="0" w:space="0" w:color="auto"/>
        <w:right w:val="none" w:sz="0" w:space="0" w:color="auto"/>
      </w:divBdr>
    </w:div>
    <w:div w:id="1451432884">
      <w:bodyDiv w:val="1"/>
      <w:marLeft w:val="0"/>
      <w:marRight w:val="0"/>
      <w:marTop w:val="0"/>
      <w:marBottom w:val="0"/>
      <w:divBdr>
        <w:top w:val="none" w:sz="0" w:space="0" w:color="auto"/>
        <w:left w:val="none" w:sz="0" w:space="0" w:color="auto"/>
        <w:bottom w:val="none" w:sz="0" w:space="0" w:color="auto"/>
        <w:right w:val="none" w:sz="0" w:space="0" w:color="auto"/>
      </w:divBdr>
    </w:div>
    <w:div w:id="197744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AZJMDCZ6QSYZ-1849078857-27180</_dlc_DocId>
    <_dlc_DocIdUrl xmlns="a494813a-d0d8-4dad-94cb-0d196f36ba15">
      <Url>https://ekoordinacije.vlada.hr/koordinacija-gospodarstvo/_layouts/15/DocIdRedir.aspx?ID=AZJMDCZ6QSYZ-1849078857-27180</Url>
      <Description>AZJMDCZ6QSYZ-1849078857-27180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F5514-2329-4B6A-B04C-CBC827C63692}">
  <ds:schemaRefs>
    <ds:schemaRef ds:uri="http://schemas.microsoft.com/sharepoint/events"/>
  </ds:schemaRefs>
</ds:datastoreItem>
</file>

<file path=customXml/itemProps2.xml><?xml version="1.0" encoding="utf-8"?>
<ds:datastoreItem xmlns:ds="http://schemas.openxmlformats.org/officeDocument/2006/customXml" ds:itemID="{276DC289-CC76-4475-BC95-616685B35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086E7-82C2-4A28-A942-410A44D53AD9}">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3F45B00-E0E5-4622-8385-4C4FB9FA9262}">
  <ds:schemaRefs>
    <ds:schemaRef ds:uri="http://schemas.microsoft.com/sharepoint/v3/contenttype/forms"/>
  </ds:schemaRefs>
</ds:datastoreItem>
</file>

<file path=customXml/itemProps5.xml><?xml version="1.0" encoding="utf-8"?>
<ds:datastoreItem xmlns:ds="http://schemas.openxmlformats.org/officeDocument/2006/customXml" ds:itemID="{7196DDF8-41F7-4F94-9F1C-E11E0749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1743</Words>
  <Characters>9940</Characters>
  <Application>Microsoft Office Word</Application>
  <DocSecurity>0</DocSecurity>
  <Lines>82</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Feigl-Subota</dc:creator>
  <cp:keywords/>
  <dc:description/>
  <cp:lastModifiedBy>Ines Uglešić</cp:lastModifiedBy>
  <cp:revision>12</cp:revision>
  <dcterms:created xsi:type="dcterms:W3CDTF">2023-02-28T09:40:00Z</dcterms:created>
  <dcterms:modified xsi:type="dcterms:W3CDTF">2023-05-11T05:52:00Z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6519b2b7-0a1b-4e69-9084-8793f5e5ac41</vt:lpwstr>
  </property>
  <property fmtid="{D5CDD505-2E9C-101B-9397-08002B2CF9AE}" pid="3" name="ContentTypeId">
    <vt:lpwstr>0x010100E9B0585B2CC6B7498492DEAFE3511BDC</vt:lpwstr>
  </property>
</Properties>
</file>