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B50B8" w14:textId="77777777" w:rsidR="00480EBC" w:rsidRPr="00480EBC" w:rsidRDefault="00480EBC" w:rsidP="00480EBC">
      <w:pPr>
        <w:jc w:val="center"/>
      </w:pPr>
      <w:r>
        <w:rPr>
          <w:noProof/>
          <w:lang w:eastAsia="hr-HR"/>
        </w:rPr>
        <w:drawing>
          <wp:inline distT="0" distB="0" distL="0" distR="0">
            <wp:extent cx="496570" cy="683895"/>
            <wp:effectExtent l="0" t="0" r="0" b="190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570" cy="683895"/>
                    </a:xfrm>
                    <a:prstGeom prst="rect">
                      <a:avLst/>
                    </a:prstGeom>
                    <a:noFill/>
                    <a:ln>
                      <a:noFill/>
                    </a:ln>
                  </pic:spPr>
                </pic:pic>
              </a:graphicData>
            </a:graphic>
          </wp:inline>
        </w:drawing>
      </w:r>
      <w:r w:rsidRPr="00480EBC">
        <w:fldChar w:fldCharType="begin"/>
      </w:r>
      <w:r w:rsidRPr="00480EBC">
        <w:instrText xml:space="preserve"> INCLUDEPICTURE "http://www.inet.hr/~box/images/grb-rh.gif" \* MERGEFORMATINET </w:instrText>
      </w:r>
      <w:r w:rsidRPr="00480EBC">
        <w:fldChar w:fldCharType="end"/>
      </w:r>
    </w:p>
    <w:p w14:paraId="67D49914" w14:textId="77777777" w:rsidR="00480EBC" w:rsidRPr="00480EBC" w:rsidRDefault="00480EBC" w:rsidP="00480EBC">
      <w:pPr>
        <w:spacing w:before="60" w:after="1680"/>
        <w:jc w:val="center"/>
        <w:rPr>
          <w:rFonts w:ascii="Times New Roman" w:hAnsi="Times New Roman"/>
          <w:sz w:val="28"/>
        </w:rPr>
      </w:pPr>
      <w:r w:rsidRPr="00480EBC">
        <w:rPr>
          <w:rFonts w:ascii="Times New Roman" w:hAnsi="Times New Roman"/>
          <w:sz w:val="28"/>
        </w:rPr>
        <w:t>VLADA REPUBLIKE HRVATSKE</w:t>
      </w:r>
    </w:p>
    <w:p w14:paraId="62018661" w14:textId="77777777" w:rsidR="00480EBC" w:rsidRPr="00480EBC" w:rsidRDefault="00480EBC" w:rsidP="00480EBC">
      <w:pPr>
        <w:jc w:val="both"/>
        <w:rPr>
          <w:rFonts w:ascii="Times New Roman" w:hAnsi="Times New Roman"/>
          <w:sz w:val="24"/>
          <w:szCs w:val="24"/>
        </w:rPr>
      </w:pPr>
    </w:p>
    <w:p w14:paraId="1580F3A7" w14:textId="2BE91114" w:rsidR="00480EBC" w:rsidRPr="00480EBC" w:rsidRDefault="00480EBC" w:rsidP="00E2206C">
      <w:pPr>
        <w:jc w:val="right"/>
        <w:rPr>
          <w:rFonts w:ascii="Times New Roman" w:hAnsi="Times New Roman"/>
          <w:sz w:val="24"/>
          <w:szCs w:val="24"/>
        </w:rPr>
      </w:pPr>
      <w:r w:rsidRPr="00480EBC">
        <w:rPr>
          <w:rFonts w:ascii="Times New Roman" w:hAnsi="Times New Roman"/>
          <w:sz w:val="24"/>
          <w:szCs w:val="24"/>
        </w:rPr>
        <w:t xml:space="preserve">Zagreb, </w:t>
      </w:r>
      <w:r w:rsidR="00E37AC8">
        <w:rPr>
          <w:rFonts w:ascii="Times New Roman" w:hAnsi="Times New Roman"/>
          <w:sz w:val="24"/>
          <w:szCs w:val="24"/>
        </w:rPr>
        <w:t>25</w:t>
      </w:r>
      <w:r w:rsidR="007C28E7">
        <w:rPr>
          <w:rFonts w:ascii="Times New Roman" w:hAnsi="Times New Roman"/>
          <w:sz w:val="24"/>
          <w:szCs w:val="24"/>
        </w:rPr>
        <w:t>. svib</w:t>
      </w:r>
      <w:r w:rsidR="00D3477C">
        <w:rPr>
          <w:rFonts w:ascii="Times New Roman" w:hAnsi="Times New Roman"/>
          <w:sz w:val="24"/>
          <w:szCs w:val="24"/>
        </w:rPr>
        <w:t>nj</w:t>
      </w:r>
      <w:r w:rsidR="007C28E7">
        <w:rPr>
          <w:rFonts w:ascii="Times New Roman" w:hAnsi="Times New Roman"/>
          <w:sz w:val="24"/>
          <w:szCs w:val="24"/>
        </w:rPr>
        <w:t>a</w:t>
      </w:r>
      <w:r w:rsidR="00D3477C">
        <w:rPr>
          <w:rFonts w:ascii="Times New Roman" w:hAnsi="Times New Roman"/>
          <w:sz w:val="24"/>
          <w:szCs w:val="24"/>
        </w:rPr>
        <w:t xml:space="preserve"> </w:t>
      </w:r>
      <w:r w:rsidR="006A7A3A">
        <w:rPr>
          <w:rFonts w:ascii="Times New Roman" w:hAnsi="Times New Roman"/>
          <w:sz w:val="24"/>
          <w:szCs w:val="24"/>
        </w:rPr>
        <w:t>2023</w:t>
      </w:r>
      <w:r w:rsidRPr="00480EBC">
        <w:rPr>
          <w:rFonts w:ascii="Times New Roman" w:hAnsi="Times New Roman"/>
          <w:sz w:val="24"/>
          <w:szCs w:val="24"/>
        </w:rPr>
        <w:t>.</w:t>
      </w:r>
    </w:p>
    <w:p w14:paraId="0F0FFBE7" w14:textId="77777777" w:rsidR="00480EBC" w:rsidRPr="00480EBC" w:rsidRDefault="00480EBC" w:rsidP="00480EBC">
      <w:pPr>
        <w:jc w:val="right"/>
        <w:rPr>
          <w:rFonts w:ascii="Times New Roman" w:hAnsi="Times New Roman"/>
          <w:sz w:val="24"/>
          <w:szCs w:val="24"/>
        </w:rPr>
      </w:pPr>
    </w:p>
    <w:p w14:paraId="733F832A" w14:textId="77777777" w:rsidR="00480EBC" w:rsidRPr="00480EBC" w:rsidRDefault="00480EBC" w:rsidP="00480EBC">
      <w:pPr>
        <w:jc w:val="both"/>
        <w:rPr>
          <w:rFonts w:ascii="Times New Roman" w:hAnsi="Times New Roman"/>
          <w:sz w:val="24"/>
          <w:szCs w:val="24"/>
        </w:rPr>
      </w:pPr>
      <w:r w:rsidRPr="00480EBC">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1"/>
      </w:tblGrid>
      <w:tr w:rsidR="00480EBC" w:rsidRPr="00480EBC" w14:paraId="3C031CF2" w14:textId="77777777" w:rsidTr="00E068E7">
        <w:tc>
          <w:tcPr>
            <w:tcW w:w="1951" w:type="dxa"/>
            <w:shd w:val="clear" w:color="auto" w:fill="auto"/>
          </w:tcPr>
          <w:p w14:paraId="6697CF93" w14:textId="77777777" w:rsidR="00480EBC" w:rsidRPr="00480EBC" w:rsidRDefault="00480EBC" w:rsidP="00480EBC">
            <w:pPr>
              <w:spacing w:after="0" w:line="360" w:lineRule="auto"/>
              <w:jc w:val="right"/>
              <w:rPr>
                <w:rFonts w:ascii="Times New Roman" w:eastAsia="Times New Roman" w:hAnsi="Times New Roman"/>
                <w:sz w:val="24"/>
                <w:szCs w:val="24"/>
                <w:lang w:eastAsia="hr-HR"/>
              </w:rPr>
            </w:pPr>
            <w:r w:rsidRPr="00480EBC">
              <w:rPr>
                <w:rFonts w:ascii="Times New Roman" w:eastAsia="Times New Roman" w:hAnsi="Times New Roman"/>
                <w:sz w:val="24"/>
                <w:szCs w:val="24"/>
                <w:lang w:eastAsia="hr-HR"/>
              </w:rPr>
              <w:t xml:space="preserve"> </w:t>
            </w:r>
            <w:r w:rsidRPr="00480EBC">
              <w:rPr>
                <w:rFonts w:ascii="Times New Roman" w:eastAsia="Times New Roman" w:hAnsi="Times New Roman"/>
                <w:b/>
                <w:smallCaps/>
                <w:sz w:val="24"/>
                <w:szCs w:val="24"/>
                <w:lang w:eastAsia="hr-HR"/>
              </w:rPr>
              <w:t>Predlagatelj</w:t>
            </w:r>
            <w:r w:rsidRPr="00480EBC">
              <w:rPr>
                <w:rFonts w:ascii="Times New Roman" w:eastAsia="Times New Roman" w:hAnsi="Times New Roman"/>
                <w:b/>
                <w:sz w:val="24"/>
                <w:szCs w:val="24"/>
                <w:lang w:eastAsia="hr-HR"/>
              </w:rPr>
              <w:t>:</w:t>
            </w:r>
          </w:p>
        </w:tc>
        <w:tc>
          <w:tcPr>
            <w:tcW w:w="7229" w:type="dxa"/>
            <w:shd w:val="clear" w:color="auto" w:fill="auto"/>
          </w:tcPr>
          <w:p w14:paraId="69033B34" w14:textId="77777777" w:rsidR="00480EBC" w:rsidRPr="00480EBC" w:rsidRDefault="006C39B2" w:rsidP="00480EBC">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Državno povjerenstvo za procjenu šteta od prirodnih nepogoda</w:t>
            </w:r>
          </w:p>
        </w:tc>
      </w:tr>
    </w:tbl>
    <w:p w14:paraId="5E7A4EB2" w14:textId="77777777" w:rsidR="00480EBC" w:rsidRPr="00480EBC" w:rsidRDefault="00480EBC" w:rsidP="00480EBC">
      <w:pPr>
        <w:jc w:val="both"/>
        <w:rPr>
          <w:rFonts w:ascii="Times New Roman" w:hAnsi="Times New Roman"/>
          <w:sz w:val="24"/>
          <w:szCs w:val="24"/>
        </w:rPr>
      </w:pPr>
      <w:r w:rsidRPr="00480EBC">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40"/>
        <w:gridCol w:w="7130"/>
      </w:tblGrid>
      <w:tr w:rsidR="00480EBC" w:rsidRPr="00480EBC" w14:paraId="67EF21C0" w14:textId="77777777" w:rsidTr="00E068E7">
        <w:tc>
          <w:tcPr>
            <w:tcW w:w="1951" w:type="dxa"/>
            <w:shd w:val="clear" w:color="auto" w:fill="auto"/>
          </w:tcPr>
          <w:p w14:paraId="1529FA41" w14:textId="77777777" w:rsidR="00480EBC" w:rsidRPr="00480EBC" w:rsidRDefault="00480EBC" w:rsidP="00480EBC">
            <w:pPr>
              <w:spacing w:after="0" w:line="360" w:lineRule="auto"/>
              <w:jc w:val="right"/>
              <w:rPr>
                <w:rFonts w:ascii="Times New Roman" w:eastAsia="Times New Roman" w:hAnsi="Times New Roman"/>
                <w:sz w:val="24"/>
                <w:szCs w:val="24"/>
                <w:lang w:eastAsia="hr-HR"/>
              </w:rPr>
            </w:pPr>
            <w:r w:rsidRPr="00480EBC">
              <w:rPr>
                <w:rFonts w:ascii="Times New Roman" w:eastAsia="Times New Roman" w:hAnsi="Times New Roman"/>
                <w:b/>
                <w:smallCaps/>
                <w:sz w:val="24"/>
                <w:szCs w:val="24"/>
                <w:lang w:eastAsia="hr-HR"/>
              </w:rPr>
              <w:t>Predmet</w:t>
            </w:r>
            <w:r w:rsidRPr="00480EBC">
              <w:rPr>
                <w:rFonts w:ascii="Times New Roman" w:eastAsia="Times New Roman" w:hAnsi="Times New Roman"/>
                <w:b/>
                <w:sz w:val="24"/>
                <w:szCs w:val="24"/>
                <w:lang w:eastAsia="hr-HR"/>
              </w:rPr>
              <w:t>:</w:t>
            </w:r>
          </w:p>
        </w:tc>
        <w:tc>
          <w:tcPr>
            <w:tcW w:w="7229" w:type="dxa"/>
            <w:shd w:val="clear" w:color="auto" w:fill="auto"/>
          </w:tcPr>
          <w:p w14:paraId="06723F32" w14:textId="77777777" w:rsidR="00480EBC" w:rsidRPr="00480EBC" w:rsidRDefault="006C39B2" w:rsidP="008D6F35">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Prijedlog odluke o davanju suglasnosti Državnom povjerenstvu za procjenu šteta od prirodnih nepogoda na </w:t>
            </w:r>
            <w:r w:rsidR="008D6F35">
              <w:rPr>
                <w:rFonts w:ascii="Times New Roman" w:eastAsia="Times New Roman" w:hAnsi="Times New Roman"/>
                <w:sz w:val="24"/>
                <w:szCs w:val="24"/>
                <w:lang w:eastAsia="hr-HR"/>
              </w:rPr>
              <w:t xml:space="preserve">Godišnje izvješće o konačnoj procjeni šteta i utrošku sredstava pomoći za ublažavanje i djelomično uklanjanje posljedica prirodnih nepogoda u 2022. godini i dijelom u 2021. godini </w:t>
            </w:r>
          </w:p>
        </w:tc>
      </w:tr>
    </w:tbl>
    <w:p w14:paraId="5BEEB29E" w14:textId="77777777" w:rsidR="00480EBC" w:rsidRPr="00480EBC" w:rsidRDefault="00480EBC" w:rsidP="00480EBC">
      <w:pPr>
        <w:jc w:val="both"/>
        <w:rPr>
          <w:rFonts w:ascii="Times New Roman" w:hAnsi="Times New Roman"/>
          <w:sz w:val="24"/>
          <w:szCs w:val="24"/>
        </w:rPr>
      </w:pPr>
      <w:r w:rsidRPr="00480EBC">
        <w:rPr>
          <w:rFonts w:ascii="Times New Roman" w:hAnsi="Times New Roman"/>
          <w:sz w:val="24"/>
          <w:szCs w:val="24"/>
        </w:rPr>
        <w:t>__________________________________________________________________________</w:t>
      </w:r>
    </w:p>
    <w:p w14:paraId="6F473881" w14:textId="77777777" w:rsidR="00480EBC" w:rsidRPr="00480EBC" w:rsidRDefault="00480EBC" w:rsidP="00480EBC">
      <w:pPr>
        <w:jc w:val="both"/>
        <w:rPr>
          <w:rFonts w:ascii="Times New Roman" w:hAnsi="Times New Roman"/>
          <w:sz w:val="24"/>
          <w:szCs w:val="24"/>
        </w:rPr>
      </w:pPr>
    </w:p>
    <w:p w14:paraId="1A4F964A" w14:textId="77777777" w:rsidR="00480EBC" w:rsidRPr="00480EBC" w:rsidRDefault="00480EBC" w:rsidP="00480EBC">
      <w:pPr>
        <w:jc w:val="both"/>
        <w:rPr>
          <w:rFonts w:ascii="Times New Roman" w:hAnsi="Times New Roman"/>
          <w:sz w:val="24"/>
          <w:szCs w:val="24"/>
        </w:rPr>
      </w:pPr>
    </w:p>
    <w:p w14:paraId="7A455E3C" w14:textId="77777777" w:rsidR="00480EBC" w:rsidRPr="00480EBC" w:rsidRDefault="00480EBC" w:rsidP="00480EBC">
      <w:pPr>
        <w:jc w:val="both"/>
        <w:rPr>
          <w:rFonts w:ascii="Times New Roman" w:hAnsi="Times New Roman"/>
          <w:sz w:val="24"/>
          <w:szCs w:val="24"/>
        </w:rPr>
      </w:pPr>
    </w:p>
    <w:p w14:paraId="523D1D54" w14:textId="77777777" w:rsidR="00480EBC" w:rsidRPr="00480EBC" w:rsidRDefault="00480EBC" w:rsidP="00480EBC">
      <w:pPr>
        <w:jc w:val="both"/>
        <w:rPr>
          <w:rFonts w:ascii="Times New Roman" w:hAnsi="Times New Roman"/>
          <w:sz w:val="24"/>
          <w:szCs w:val="24"/>
        </w:rPr>
      </w:pPr>
    </w:p>
    <w:p w14:paraId="0D9B1156" w14:textId="77777777" w:rsidR="00480EBC" w:rsidRPr="00480EBC" w:rsidRDefault="00480EBC" w:rsidP="00480EBC">
      <w:pPr>
        <w:jc w:val="both"/>
        <w:rPr>
          <w:rFonts w:ascii="Times New Roman" w:hAnsi="Times New Roman"/>
          <w:sz w:val="24"/>
          <w:szCs w:val="24"/>
        </w:rPr>
      </w:pPr>
    </w:p>
    <w:p w14:paraId="10F4C059" w14:textId="77777777" w:rsidR="00480EBC" w:rsidRPr="00480EBC" w:rsidRDefault="00480EBC" w:rsidP="00480EBC">
      <w:pPr>
        <w:tabs>
          <w:tab w:val="center" w:pos="4536"/>
          <w:tab w:val="right" w:pos="9072"/>
        </w:tabs>
        <w:spacing w:after="0" w:line="240" w:lineRule="auto"/>
      </w:pPr>
    </w:p>
    <w:p w14:paraId="1883E157" w14:textId="77777777" w:rsidR="00480EBC" w:rsidRPr="00480EBC" w:rsidRDefault="00480EBC" w:rsidP="00480EBC"/>
    <w:p w14:paraId="16687344" w14:textId="77777777" w:rsidR="00480EBC" w:rsidRPr="00480EBC" w:rsidRDefault="00480EBC" w:rsidP="00480EBC">
      <w:pPr>
        <w:tabs>
          <w:tab w:val="center" w:pos="4536"/>
          <w:tab w:val="right" w:pos="9072"/>
        </w:tabs>
        <w:spacing w:after="0" w:line="240" w:lineRule="auto"/>
      </w:pPr>
    </w:p>
    <w:p w14:paraId="401AB512" w14:textId="77777777" w:rsidR="00480EBC" w:rsidRPr="00480EBC" w:rsidRDefault="00480EBC" w:rsidP="00480EBC"/>
    <w:p w14:paraId="5BA1444F" w14:textId="77777777" w:rsidR="00480EBC" w:rsidRPr="00480EBC" w:rsidRDefault="00480EBC" w:rsidP="00480EBC"/>
    <w:p w14:paraId="54C6838F" w14:textId="77777777" w:rsidR="00480EBC" w:rsidRPr="00480EBC" w:rsidRDefault="00480EBC" w:rsidP="00480EBC">
      <w:pPr>
        <w:pBdr>
          <w:top w:val="single" w:sz="4" w:space="1" w:color="404040"/>
        </w:pBdr>
        <w:tabs>
          <w:tab w:val="center" w:pos="4536"/>
          <w:tab w:val="right" w:pos="9072"/>
        </w:tabs>
        <w:spacing w:after="0" w:line="240" w:lineRule="auto"/>
        <w:jc w:val="center"/>
        <w:rPr>
          <w:rFonts w:ascii="Tahoma" w:hAnsi="Tahoma" w:cs="Tahoma"/>
          <w:color w:val="404040"/>
          <w:spacing w:val="20"/>
          <w:sz w:val="16"/>
        </w:rPr>
      </w:pPr>
      <w:r w:rsidRPr="00480EBC">
        <w:rPr>
          <w:rFonts w:ascii="Tahoma" w:hAnsi="Tahoma" w:cs="Tahoma"/>
          <w:color w:val="404040"/>
          <w:spacing w:val="20"/>
          <w:sz w:val="16"/>
        </w:rPr>
        <w:t>Banski dvori | Trg Sv. Marka 2  | 10000 Zagreb | tel. 01 4569 222 | vlada.gov.hr</w:t>
      </w:r>
    </w:p>
    <w:p w14:paraId="5EB1DE43" w14:textId="77777777" w:rsidR="00480EBC" w:rsidRPr="00480EBC" w:rsidRDefault="00480EBC" w:rsidP="00480EBC">
      <w:pPr>
        <w:spacing w:after="0" w:line="240" w:lineRule="auto"/>
        <w:rPr>
          <w:rFonts w:ascii="Times New Roman" w:eastAsia="Times New Roman" w:hAnsi="Times New Roman"/>
          <w:b/>
          <w:sz w:val="24"/>
          <w:szCs w:val="20"/>
          <w:lang w:eastAsia="hr-HR"/>
        </w:rPr>
      </w:pPr>
    </w:p>
    <w:p w14:paraId="68A89DF5" w14:textId="77777777" w:rsidR="006C39B2" w:rsidRPr="006C39B2" w:rsidRDefault="006C39B2" w:rsidP="007C4E4F">
      <w:pPr>
        <w:spacing w:after="0" w:line="240" w:lineRule="auto"/>
        <w:rPr>
          <w:rFonts w:ascii="Times New Roman" w:hAnsi="Times New Roman"/>
          <w:sz w:val="24"/>
          <w:szCs w:val="24"/>
          <w:lang w:eastAsia="hr-HR"/>
        </w:rPr>
      </w:pPr>
      <w:r>
        <w:rPr>
          <w:rFonts w:ascii="Times New Roman" w:hAnsi="Times New Roman"/>
          <w:b/>
          <w:sz w:val="28"/>
          <w:szCs w:val="28"/>
          <w:lang w:eastAsia="hr-HR"/>
        </w:rPr>
        <w:tab/>
      </w:r>
      <w:r>
        <w:rPr>
          <w:rFonts w:ascii="Times New Roman" w:hAnsi="Times New Roman"/>
          <w:b/>
          <w:sz w:val="28"/>
          <w:szCs w:val="28"/>
          <w:lang w:eastAsia="hr-HR"/>
        </w:rPr>
        <w:tab/>
      </w:r>
      <w:r>
        <w:rPr>
          <w:rFonts w:ascii="Times New Roman" w:hAnsi="Times New Roman"/>
          <w:b/>
          <w:sz w:val="28"/>
          <w:szCs w:val="28"/>
          <w:lang w:eastAsia="hr-HR"/>
        </w:rPr>
        <w:tab/>
      </w:r>
      <w:r>
        <w:rPr>
          <w:rFonts w:ascii="Times New Roman" w:hAnsi="Times New Roman"/>
          <w:b/>
          <w:sz w:val="28"/>
          <w:szCs w:val="28"/>
          <w:lang w:eastAsia="hr-HR"/>
        </w:rPr>
        <w:tab/>
      </w:r>
      <w:r>
        <w:rPr>
          <w:rFonts w:ascii="Times New Roman" w:hAnsi="Times New Roman"/>
          <w:b/>
          <w:sz w:val="28"/>
          <w:szCs w:val="28"/>
          <w:lang w:eastAsia="hr-HR"/>
        </w:rPr>
        <w:tab/>
      </w:r>
      <w:r>
        <w:rPr>
          <w:rFonts w:ascii="Times New Roman" w:hAnsi="Times New Roman"/>
          <w:b/>
          <w:sz w:val="28"/>
          <w:szCs w:val="28"/>
          <w:lang w:eastAsia="hr-HR"/>
        </w:rPr>
        <w:tab/>
      </w:r>
      <w:r>
        <w:rPr>
          <w:rFonts w:ascii="Times New Roman" w:hAnsi="Times New Roman"/>
          <w:b/>
          <w:sz w:val="28"/>
          <w:szCs w:val="28"/>
          <w:lang w:eastAsia="hr-HR"/>
        </w:rPr>
        <w:tab/>
      </w:r>
      <w:r>
        <w:rPr>
          <w:rFonts w:ascii="Times New Roman" w:hAnsi="Times New Roman"/>
          <w:b/>
          <w:sz w:val="28"/>
          <w:szCs w:val="28"/>
          <w:lang w:eastAsia="hr-HR"/>
        </w:rPr>
        <w:tab/>
      </w:r>
      <w:r>
        <w:rPr>
          <w:rFonts w:ascii="Times New Roman" w:hAnsi="Times New Roman"/>
          <w:b/>
          <w:sz w:val="28"/>
          <w:szCs w:val="28"/>
          <w:lang w:eastAsia="hr-HR"/>
        </w:rPr>
        <w:tab/>
      </w:r>
      <w:r w:rsidRPr="006C39B2">
        <w:rPr>
          <w:rFonts w:ascii="Times New Roman" w:hAnsi="Times New Roman"/>
          <w:sz w:val="24"/>
          <w:szCs w:val="24"/>
          <w:lang w:eastAsia="hr-HR"/>
        </w:rPr>
        <w:t>PRIJEDLOG</w:t>
      </w:r>
    </w:p>
    <w:p w14:paraId="27C0B63E" w14:textId="77777777" w:rsidR="006C39B2" w:rsidRDefault="006C39B2" w:rsidP="007C4E4F">
      <w:pPr>
        <w:spacing w:after="0" w:line="240" w:lineRule="auto"/>
        <w:rPr>
          <w:rFonts w:ascii="Times New Roman" w:hAnsi="Times New Roman"/>
          <w:b/>
          <w:sz w:val="28"/>
          <w:szCs w:val="28"/>
          <w:lang w:eastAsia="hr-HR"/>
        </w:rPr>
      </w:pPr>
    </w:p>
    <w:p w14:paraId="00089408" w14:textId="77777777" w:rsidR="006C39B2" w:rsidRDefault="006C39B2" w:rsidP="007C4E4F">
      <w:pPr>
        <w:spacing w:after="0" w:line="240" w:lineRule="auto"/>
        <w:rPr>
          <w:rFonts w:ascii="Times New Roman" w:hAnsi="Times New Roman"/>
          <w:b/>
          <w:sz w:val="24"/>
          <w:szCs w:val="24"/>
          <w:lang w:eastAsia="hr-HR"/>
        </w:rPr>
      </w:pPr>
    </w:p>
    <w:p w14:paraId="6423B9AA" w14:textId="77777777" w:rsidR="006C39B2" w:rsidRDefault="006C39B2" w:rsidP="007C4E4F">
      <w:pPr>
        <w:spacing w:after="0" w:line="240" w:lineRule="auto"/>
        <w:rPr>
          <w:rFonts w:ascii="Times New Roman" w:hAnsi="Times New Roman"/>
          <w:b/>
          <w:sz w:val="24"/>
          <w:szCs w:val="24"/>
          <w:lang w:eastAsia="hr-HR"/>
        </w:rPr>
      </w:pPr>
    </w:p>
    <w:p w14:paraId="4996A8E4" w14:textId="5A957CFE" w:rsidR="003638C3" w:rsidRPr="003638C3" w:rsidRDefault="006C39B2" w:rsidP="003638C3">
      <w:pPr>
        <w:spacing w:after="0" w:line="240" w:lineRule="auto"/>
        <w:ind w:firstLine="1418"/>
        <w:jc w:val="both"/>
        <w:rPr>
          <w:rFonts w:ascii="Times New Roman" w:hAnsi="Times New Roman"/>
          <w:sz w:val="24"/>
          <w:szCs w:val="24"/>
          <w:lang w:eastAsia="hr-HR"/>
        </w:rPr>
      </w:pPr>
      <w:r>
        <w:rPr>
          <w:rFonts w:ascii="Times New Roman" w:hAnsi="Times New Roman"/>
          <w:b/>
          <w:sz w:val="24"/>
          <w:szCs w:val="24"/>
          <w:lang w:eastAsia="hr-HR"/>
        </w:rPr>
        <w:tab/>
      </w:r>
      <w:r w:rsidR="003638C3" w:rsidRPr="003638C3">
        <w:rPr>
          <w:rFonts w:ascii="Times New Roman" w:hAnsi="Times New Roman"/>
          <w:sz w:val="24"/>
          <w:szCs w:val="24"/>
          <w:lang w:eastAsia="hr-HR"/>
        </w:rPr>
        <w:t>Na temelju članka 31. stavka 2. Zakona o Vladi Republike Hrvatske („Narodne novine“</w:t>
      </w:r>
      <w:r w:rsidR="00A256E5">
        <w:rPr>
          <w:rFonts w:ascii="Times New Roman" w:hAnsi="Times New Roman"/>
          <w:sz w:val="24"/>
          <w:szCs w:val="24"/>
          <w:lang w:eastAsia="hr-HR"/>
        </w:rPr>
        <w:t>, br. 150/11., 119/14., 93/16.,</w:t>
      </w:r>
      <w:r w:rsidR="003638C3" w:rsidRPr="003638C3">
        <w:rPr>
          <w:rFonts w:ascii="Times New Roman" w:hAnsi="Times New Roman"/>
          <w:sz w:val="24"/>
          <w:szCs w:val="24"/>
          <w:lang w:eastAsia="hr-HR"/>
        </w:rPr>
        <w:t xml:space="preserve"> 116/18.</w:t>
      </w:r>
      <w:r w:rsidR="00A256E5">
        <w:rPr>
          <w:rFonts w:ascii="Times New Roman" w:hAnsi="Times New Roman"/>
          <w:sz w:val="24"/>
          <w:szCs w:val="24"/>
          <w:lang w:eastAsia="hr-HR"/>
        </w:rPr>
        <w:t xml:space="preserve"> i 80/22.</w:t>
      </w:r>
      <w:r w:rsidR="003638C3" w:rsidRPr="003638C3">
        <w:rPr>
          <w:rFonts w:ascii="Times New Roman" w:hAnsi="Times New Roman"/>
          <w:sz w:val="24"/>
          <w:szCs w:val="24"/>
          <w:lang w:eastAsia="hr-HR"/>
        </w:rPr>
        <w:t>), a u vezi s člankom 10. stavkom 1. točkom 5. i člankom 40. Zakona o ublažavanju i uklanjanju posljedica prirodnih nepogoda („Narodne novine“, broj 16/19.), Vlada Republike Hrvatske je na sjednici održanoj ________ 202</w:t>
      </w:r>
      <w:r w:rsidR="003638C3">
        <w:rPr>
          <w:rFonts w:ascii="Times New Roman" w:hAnsi="Times New Roman"/>
          <w:sz w:val="24"/>
          <w:szCs w:val="24"/>
          <w:lang w:eastAsia="hr-HR"/>
        </w:rPr>
        <w:t>3</w:t>
      </w:r>
      <w:r w:rsidR="003638C3" w:rsidRPr="003638C3">
        <w:rPr>
          <w:rFonts w:ascii="Times New Roman" w:hAnsi="Times New Roman"/>
          <w:sz w:val="24"/>
          <w:szCs w:val="24"/>
          <w:lang w:eastAsia="hr-HR"/>
        </w:rPr>
        <w:t xml:space="preserve">. </w:t>
      </w:r>
      <w:r w:rsidR="003638C3">
        <w:rPr>
          <w:rFonts w:ascii="Times New Roman" w:hAnsi="Times New Roman"/>
          <w:sz w:val="24"/>
          <w:szCs w:val="24"/>
          <w:lang w:eastAsia="hr-HR"/>
        </w:rPr>
        <w:t xml:space="preserve">godine </w:t>
      </w:r>
      <w:r w:rsidR="003638C3" w:rsidRPr="003638C3">
        <w:rPr>
          <w:rFonts w:ascii="Times New Roman" w:hAnsi="Times New Roman"/>
          <w:sz w:val="24"/>
          <w:szCs w:val="24"/>
          <w:lang w:eastAsia="hr-HR"/>
        </w:rPr>
        <w:t>donijela</w:t>
      </w:r>
    </w:p>
    <w:p w14:paraId="33DA1D27" w14:textId="77777777" w:rsidR="00D3477C" w:rsidRDefault="00D3477C" w:rsidP="006C39B2">
      <w:pPr>
        <w:spacing w:after="0" w:line="240" w:lineRule="auto"/>
        <w:jc w:val="both"/>
        <w:rPr>
          <w:rFonts w:ascii="Times New Roman" w:hAnsi="Times New Roman"/>
          <w:sz w:val="24"/>
          <w:szCs w:val="24"/>
          <w:lang w:eastAsia="hr-HR"/>
        </w:rPr>
      </w:pPr>
    </w:p>
    <w:p w14:paraId="519D3157" w14:textId="77777777" w:rsidR="006C39B2" w:rsidRDefault="006C39B2" w:rsidP="006C39B2">
      <w:pPr>
        <w:spacing w:after="0" w:line="240" w:lineRule="auto"/>
        <w:jc w:val="center"/>
        <w:rPr>
          <w:rFonts w:ascii="Times New Roman" w:hAnsi="Times New Roman"/>
          <w:b/>
          <w:sz w:val="24"/>
          <w:szCs w:val="24"/>
          <w:lang w:eastAsia="hr-HR"/>
        </w:rPr>
      </w:pPr>
      <w:r w:rsidRPr="006C39B2">
        <w:rPr>
          <w:rFonts w:ascii="Times New Roman" w:hAnsi="Times New Roman"/>
          <w:b/>
          <w:sz w:val="24"/>
          <w:szCs w:val="24"/>
          <w:lang w:eastAsia="hr-HR"/>
        </w:rPr>
        <w:t>O</w:t>
      </w:r>
      <w:r>
        <w:rPr>
          <w:rFonts w:ascii="Times New Roman" w:hAnsi="Times New Roman"/>
          <w:b/>
          <w:sz w:val="24"/>
          <w:szCs w:val="24"/>
          <w:lang w:eastAsia="hr-HR"/>
        </w:rPr>
        <w:t xml:space="preserve"> </w:t>
      </w:r>
      <w:r w:rsidRPr="006C39B2">
        <w:rPr>
          <w:rFonts w:ascii="Times New Roman" w:hAnsi="Times New Roman"/>
          <w:b/>
          <w:sz w:val="24"/>
          <w:szCs w:val="24"/>
          <w:lang w:eastAsia="hr-HR"/>
        </w:rPr>
        <w:t>D</w:t>
      </w:r>
      <w:r>
        <w:rPr>
          <w:rFonts w:ascii="Times New Roman" w:hAnsi="Times New Roman"/>
          <w:b/>
          <w:sz w:val="24"/>
          <w:szCs w:val="24"/>
          <w:lang w:eastAsia="hr-HR"/>
        </w:rPr>
        <w:t xml:space="preserve"> </w:t>
      </w:r>
      <w:r w:rsidRPr="006C39B2">
        <w:rPr>
          <w:rFonts w:ascii="Times New Roman" w:hAnsi="Times New Roman"/>
          <w:b/>
          <w:sz w:val="24"/>
          <w:szCs w:val="24"/>
          <w:lang w:eastAsia="hr-HR"/>
        </w:rPr>
        <w:t>L</w:t>
      </w:r>
      <w:r>
        <w:rPr>
          <w:rFonts w:ascii="Times New Roman" w:hAnsi="Times New Roman"/>
          <w:b/>
          <w:sz w:val="24"/>
          <w:szCs w:val="24"/>
          <w:lang w:eastAsia="hr-HR"/>
        </w:rPr>
        <w:t xml:space="preserve"> </w:t>
      </w:r>
      <w:r w:rsidRPr="006C39B2">
        <w:rPr>
          <w:rFonts w:ascii="Times New Roman" w:hAnsi="Times New Roman"/>
          <w:b/>
          <w:sz w:val="24"/>
          <w:szCs w:val="24"/>
          <w:lang w:eastAsia="hr-HR"/>
        </w:rPr>
        <w:t>U</w:t>
      </w:r>
      <w:r>
        <w:rPr>
          <w:rFonts w:ascii="Times New Roman" w:hAnsi="Times New Roman"/>
          <w:b/>
          <w:sz w:val="24"/>
          <w:szCs w:val="24"/>
          <w:lang w:eastAsia="hr-HR"/>
        </w:rPr>
        <w:t xml:space="preserve"> </w:t>
      </w:r>
      <w:r w:rsidRPr="006C39B2">
        <w:rPr>
          <w:rFonts w:ascii="Times New Roman" w:hAnsi="Times New Roman"/>
          <w:b/>
          <w:sz w:val="24"/>
          <w:szCs w:val="24"/>
          <w:lang w:eastAsia="hr-HR"/>
        </w:rPr>
        <w:t>K</w:t>
      </w:r>
      <w:r>
        <w:rPr>
          <w:rFonts w:ascii="Times New Roman" w:hAnsi="Times New Roman"/>
          <w:b/>
          <w:sz w:val="24"/>
          <w:szCs w:val="24"/>
          <w:lang w:eastAsia="hr-HR"/>
        </w:rPr>
        <w:t xml:space="preserve"> </w:t>
      </w:r>
      <w:r w:rsidRPr="006C39B2">
        <w:rPr>
          <w:rFonts w:ascii="Times New Roman" w:hAnsi="Times New Roman"/>
          <w:b/>
          <w:sz w:val="24"/>
          <w:szCs w:val="24"/>
          <w:lang w:eastAsia="hr-HR"/>
        </w:rPr>
        <w:t>U</w:t>
      </w:r>
    </w:p>
    <w:p w14:paraId="167ABE16" w14:textId="77777777" w:rsidR="006C39B2" w:rsidRDefault="006C39B2" w:rsidP="006C39B2">
      <w:pPr>
        <w:spacing w:after="0" w:line="240" w:lineRule="auto"/>
        <w:jc w:val="center"/>
        <w:rPr>
          <w:rFonts w:ascii="Times New Roman" w:hAnsi="Times New Roman"/>
          <w:b/>
          <w:sz w:val="24"/>
          <w:szCs w:val="24"/>
          <w:lang w:eastAsia="hr-HR"/>
        </w:rPr>
      </w:pPr>
    </w:p>
    <w:p w14:paraId="7DDAFF8C" w14:textId="77777777" w:rsidR="006C39B2" w:rsidRDefault="006C39B2" w:rsidP="006C39B2">
      <w:pPr>
        <w:spacing w:after="0" w:line="240" w:lineRule="auto"/>
        <w:jc w:val="center"/>
        <w:rPr>
          <w:rFonts w:ascii="Times New Roman" w:hAnsi="Times New Roman"/>
          <w:b/>
          <w:sz w:val="24"/>
          <w:szCs w:val="24"/>
          <w:lang w:eastAsia="hr-HR"/>
        </w:rPr>
      </w:pPr>
      <w:r w:rsidRPr="006C39B2">
        <w:rPr>
          <w:rFonts w:ascii="Times New Roman" w:hAnsi="Times New Roman"/>
          <w:b/>
          <w:sz w:val="24"/>
          <w:szCs w:val="24"/>
          <w:lang w:eastAsia="hr-HR"/>
        </w:rPr>
        <w:t xml:space="preserve">o davanju suglasnosti Državnom povjerenstvu za procjenu šteta od prirodnih nepogoda na </w:t>
      </w:r>
      <w:r w:rsidR="008D6F35" w:rsidRPr="008D6F35">
        <w:rPr>
          <w:rFonts w:ascii="Times New Roman" w:hAnsi="Times New Roman"/>
          <w:b/>
          <w:sz w:val="24"/>
          <w:szCs w:val="24"/>
          <w:lang w:eastAsia="hr-HR"/>
        </w:rPr>
        <w:t>Godišnje izvješće o konačnoj procjeni šteta i utrošku sredstava pomoći za ublažavanje i djelomično uklanjanje posljedica prirodnih nepogoda u 2022. godini i dijelom u 2021. godini</w:t>
      </w:r>
    </w:p>
    <w:p w14:paraId="558A887B" w14:textId="77777777" w:rsidR="006C39B2" w:rsidRDefault="006C39B2" w:rsidP="006C39B2">
      <w:pPr>
        <w:spacing w:after="0" w:line="240" w:lineRule="auto"/>
        <w:jc w:val="center"/>
        <w:rPr>
          <w:rFonts w:ascii="Times New Roman" w:hAnsi="Times New Roman"/>
          <w:b/>
          <w:sz w:val="24"/>
          <w:szCs w:val="24"/>
          <w:lang w:eastAsia="hr-HR"/>
        </w:rPr>
      </w:pPr>
    </w:p>
    <w:p w14:paraId="3EA2C2CE" w14:textId="77777777" w:rsidR="006C39B2" w:rsidRDefault="006C39B2" w:rsidP="006C39B2">
      <w:pPr>
        <w:spacing w:after="0" w:line="240" w:lineRule="auto"/>
        <w:jc w:val="center"/>
        <w:rPr>
          <w:rFonts w:ascii="Times New Roman" w:hAnsi="Times New Roman"/>
          <w:sz w:val="24"/>
          <w:szCs w:val="24"/>
          <w:lang w:eastAsia="hr-HR"/>
        </w:rPr>
      </w:pPr>
      <w:r w:rsidRPr="006C39B2">
        <w:rPr>
          <w:rFonts w:ascii="Times New Roman" w:hAnsi="Times New Roman"/>
          <w:sz w:val="24"/>
          <w:szCs w:val="24"/>
          <w:lang w:eastAsia="hr-HR"/>
        </w:rPr>
        <w:t>I.</w:t>
      </w:r>
    </w:p>
    <w:p w14:paraId="051836CD" w14:textId="77777777" w:rsidR="006C39B2" w:rsidRDefault="006C39B2" w:rsidP="006C39B2">
      <w:pPr>
        <w:spacing w:after="0" w:line="240" w:lineRule="auto"/>
        <w:jc w:val="center"/>
        <w:rPr>
          <w:rFonts w:ascii="Times New Roman" w:hAnsi="Times New Roman"/>
          <w:sz w:val="24"/>
          <w:szCs w:val="24"/>
          <w:lang w:eastAsia="hr-HR"/>
        </w:rPr>
      </w:pPr>
    </w:p>
    <w:p w14:paraId="0CFB0169" w14:textId="77777777" w:rsidR="006C39B2" w:rsidRDefault="006C39B2" w:rsidP="008D6F35">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ab/>
        <w:t xml:space="preserve">Daje se suglasnost Državnom povjerenstvu za procjenu šteta od prirodnih nepogoda na </w:t>
      </w:r>
      <w:r w:rsidR="008D6F35" w:rsidRPr="008D6F35">
        <w:rPr>
          <w:rFonts w:ascii="Times New Roman" w:hAnsi="Times New Roman"/>
          <w:sz w:val="24"/>
          <w:szCs w:val="24"/>
          <w:lang w:eastAsia="hr-HR"/>
        </w:rPr>
        <w:t>Godišnje izvješće o konačnoj procjeni šteta i utrošku sredstava pomoći za ublažavanje i djelomično uklanjanje posljedica prirodnih nepogoda u 2022. godini i dijelom u 2021. godini</w:t>
      </w:r>
      <w:r w:rsidR="003A51E6">
        <w:rPr>
          <w:rFonts w:ascii="Times New Roman" w:hAnsi="Times New Roman"/>
          <w:sz w:val="24"/>
          <w:szCs w:val="24"/>
          <w:lang w:eastAsia="hr-HR"/>
        </w:rPr>
        <w:t xml:space="preserve"> </w:t>
      </w:r>
      <w:r w:rsidR="003A51E6" w:rsidRPr="003A51E6">
        <w:rPr>
          <w:rFonts w:ascii="Times New Roman" w:hAnsi="Times New Roman"/>
          <w:sz w:val="24"/>
          <w:szCs w:val="24"/>
          <w:lang w:eastAsia="hr-HR"/>
        </w:rPr>
        <w:t xml:space="preserve">u tekstu koji je Vladi Republike Hrvatske dostavilo Državno povjerenstvo za procjenu šteta od prirodnih nepogoda aktom, KLASA: </w:t>
      </w:r>
      <w:r w:rsidR="003A51E6">
        <w:rPr>
          <w:rFonts w:ascii="Times New Roman" w:hAnsi="Times New Roman"/>
          <w:sz w:val="24"/>
          <w:szCs w:val="24"/>
          <w:lang w:eastAsia="hr-HR"/>
        </w:rPr>
        <w:t>422-02/23-01/28</w:t>
      </w:r>
      <w:r w:rsidR="003A51E6" w:rsidRPr="003A51E6">
        <w:rPr>
          <w:rFonts w:ascii="Times New Roman" w:hAnsi="Times New Roman"/>
          <w:sz w:val="24"/>
          <w:szCs w:val="24"/>
          <w:lang w:eastAsia="hr-HR"/>
        </w:rPr>
        <w:t>, URBROJ: 513-06-02-2</w:t>
      </w:r>
      <w:r w:rsidR="003A51E6">
        <w:rPr>
          <w:rFonts w:ascii="Times New Roman" w:hAnsi="Times New Roman"/>
          <w:sz w:val="24"/>
          <w:szCs w:val="24"/>
          <w:lang w:eastAsia="hr-HR"/>
        </w:rPr>
        <w:t>3-1, od 2</w:t>
      </w:r>
      <w:r w:rsidR="003A51E6" w:rsidRPr="003A51E6">
        <w:rPr>
          <w:rFonts w:ascii="Times New Roman" w:hAnsi="Times New Roman"/>
          <w:sz w:val="24"/>
          <w:szCs w:val="24"/>
          <w:lang w:eastAsia="hr-HR"/>
        </w:rPr>
        <w:t xml:space="preserve">1. </w:t>
      </w:r>
      <w:r w:rsidR="003A51E6">
        <w:rPr>
          <w:rFonts w:ascii="Times New Roman" w:hAnsi="Times New Roman"/>
          <w:sz w:val="24"/>
          <w:szCs w:val="24"/>
          <w:lang w:eastAsia="hr-HR"/>
        </w:rPr>
        <w:t>travnja 2023</w:t>
      </w:r>
      <w:r w:rsidR="008D6F35">
        <w:rPr>
          <w:rFonts w:ascii="Times New Roman" w:hAnsi="Times New Roman"/>
          <w:sz w:val="24"/>
          <w:szCs w:val="24"/>
          <w:lang w:eastAsia="hr-HR"/>
        </w:rPr>
        <w:t>.</w:t>
      </w:r>
    </w:p>
    <w:p w14:paraId="1471CFB2" w14:textId="77777777" w:rsidR="006C39B2" w:rsidRDefault="006C39B2" w:rsidP="008D6F35">
      <w:pPr>
        <w:spacing w:after="0" w:line="240" w:lineRule="auto"/>
        <w:jc w:val="both"/>
        <w:rPr>
          <w:rFonts w:ascii="Times New Roman" w:hAnsi="Times New Roman"/>
          <w:sz w:val="24"/>
          <w:szCs w:val="24"/>
          <w:lang w:eastAsia="hr-HR"/>
        </w:rPr>
      </w:pPr>
    </w:p>
    <w:p w14:paraId="6D399C21" w14:textId="77777777" w:rsidR="006C39B2" w:rsidRDefault="006C39B2" w:rsidP="006C39B2">
      <w:pPr>
        <w:spacing w:after="0" w:line="240" w:lineRule="auto"/>
        <w:jc w:val="center"/>
        <w:rPr>
          <w:rFonts w:ascii="Times New Roman" w:hAnsi="Times New Roman"/>
          <w:sz w:val="24"/>
          <w:szCs w:val="24"/>
          <w:lang w:eastAsia="hr-HR"/>
        </w:rPr>
      </w:pPr>
      <w:r>
        <w:rPr>
          <w:rFonts w:ascii="Times New Roman" w:hAnsi="Times New Roman"/>
          <w:sz w:val="24"/>
          <w:szCs w:val="24"/>
          <w:lang w:eastAsia="hr-HR"/>
        </w:rPr>
        <w:t>II.</w:t>
      </w:r>
    </w:p>
    <w:p w14:paraId="56278E3B" w14:textId="77777777" w:rsidR="006C39B2" w:rsidRDefault="006C39B2" w:rsidP="006C39B2">
      <w:pPr>
        <w:spacing w:after="0" w:line="240" w:lineRule="auto"/>
        <w:jc w:val="center"/>
        <w:rPr>
          <w:rFonts w:ascii="Times New Roman" w:hAnsi="Times New Roman"/>
          <w:sz w:val="24"/>
          <w:szCs w:val="24"/>
          <w:lang w:eastAsia="hr-HR"/>
        </w:rPr>
      </w:pPr>
    </w:p>
    <w:p w14:paraId="46884B2B" w14:textId="651D7F78" w:rsidR="006C39B2" w:rsidRDefault="00E2206C" w:rsidP="006C39B2">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ab/>
        <w:t>Ova O</w:t>
      </w:r>
      <w:r w:rsidR="006C39B2">
        <w:rPr>
          <w:rFonts w:ascii="Times New Roman" w:hAnsi="Times New Roman"/>
          <w:sz w:val="24"/>
          <w:szCs w:val="24"/>
          <w:lang w:eastAsia="hr-HR"/>
        </w:rPr>
        <w:t>dluka stupa na snagu danom donošenja.</w:t>
      </w:r>
    </w:p>
    <w:p w14:paraId="75B89360" w14:textId="77777777" w:rsidR="006C39B2" w:rsidRDefault="006C39B2" w:rsidP="006C39B2">
      <w:pPr>
        <w:spacing w:after="0" w:line="240" w:lineRule="auto"/>
        <w:jc w:val="both"/>
        <w:rPr>
          <w:rFonts w:ascii="Times New Roman" w:hAnsi="Times New Roman"/>
          <w:sz w:val="24"/>
          <w:szCs w:val="24"/>
          <w:lang w:eastAsia="hr-HR"/>
        </w:rPr>
      </w:pPr>
    </w:p>
    <w:p w14:paraId="44FAB326" w14:textId="77777777" w:rsidR="006C39B2" w:rsidRDefault="006C39B2" w:rsidP="006C39B2">
      <w:pPr>
        <w:spacing w:after="0" w:line="240" w:lineRule="auto"/>
        <w:jc w:val="both"/>
        <w:rPr>
          <w:rFonts w:ascii="Times New Roman" w:hAnsi="Times New Roman"/>
          <w:sz w:val="24"/>
          <w:szCs w:val="24"/>
          <w:lang w:eastAsia="hr-HR"/>
        </w:rPr>
      </w:pPr>
    </w:p>
    <w:p w14:paraId="60B79A96" w14:textId="77777777" w:rsidR="006C39B2" w:rsidRDefault="006C39B2" w:rsidP="006C39B2">
      <w:pPr>
        <w:spacing w:after="0" w:line="240" w:lineRule="auto"/>
        <w:jc w:val="both"/>
        <w:rPr>
          <w:rFonts w:ascii="Times New Roman" w:hAnsi="Times New Roman"/>
          <w:sz w:val="24"/>
          <w:szCs w:val="24"/>
          <w:lang w:eastAsia="hr-HR"/>
        </w:rPr>
      </w:pPr>
    </w:p>
    <w:p w14:paraId="7EB247E7" w14:textId="77777777" w:rsidR="006C39B2" w:rsidRDefault="006C39B2" w:rsidP="006C39B2">
      <w:pPr>
        <w:spacing w:after="0" w:line="240" w:lineRule="auto"/>
        <w:jc w:val="both"/>
        <w:rPr>
          <w:rFonts w:ascii="Times New Roman" w:hAnsi="Times New Roman"/>
          <w:sz w:val="24"/>
          <w:szCs w:val="24"/>
          <w:lang w:eastAsia="hr-HR"/>
        </w:rPr>
      </w:pPr>
    </w:p>
    <w:p w14:paraId="187D59D6" w14:textId="77777777" w:rsidR="006C39B2" w:rsidRDefault="006C39B2" w:rsidP="006C39B2">
      <w:pPr>
        <w:spacing w:after="0" w:line="240" w:lineRule="auto"/>
        <w:jc w:val="both"/>
        <w:rPr>
          <w:rFonts w:ascii="Times New Roman" w:hAnsi="Times New Roman"/>
          <w:sz w:val="24"/>
          <w:szCs w:val="24"/>
          <w:lang w:eastAsia="hr-HR"/>
        </w:rPr>
      </w:pPr>
    </w:p>
    <w:p w14:paraId="1BEC3665" w14:textId="77777777" w:rsidR="006C39B2" w:rsidRDefault="006C39B2" w:rsidP="006C39B2">
      <w:pPr>
        <w:spacing w:after="0" w:line="240" w:lineRule="auto"/>
        <w:jc w:val="both"/>
        <w:rPr>
          <w:rFonts w:ascii="Times New Roman" w:hAnsi="Times New Roman"/>
          <w:sz w:val="24"/>
          <w:szCs w:val="24"/>
          <w:lang w:eastAsia="hr-HR"/>
        </w:rPr>
      </w:pPr>
    </w:p>
    <w:p w14:paraId="4FEF7763" w14:textId="77777777" w:rsidR="006C39B2" w:rsidRDefault="006C39B2" w:rsidP="006C39B2">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KLASA:</w:t>
      </w:r>
    </w:p>
    <w:p w14:paraId="30C401BC" w14:textId="77777777" w:rsidR="006C39B2" w:rsidRDefault="006C39B2" w:rsidP="006C39B2">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URBROJ:</w:t>
      </w:r>
    </w:p>
    <w:p w14:paraId="6A834AEF" w14:textId="77777777" w:rsidR="006C39B2" w:rsidRDefault="006C39B2" w:rsidP="006C39B2">
      <w:pPr>
        <w:spacing w:after="0" w:line="240" w:lineRule="auto"/>
        <w:jc w:val="both"/>
        <w:rPr>
          <w:rFonts w:ascii="Times New Roman" w:hAnsi="Times New Roman"/>
          <w:sz w:val="24"/>
          <w:szCs w:val="24"/>
          <w:lang w:eastAsia="hr-HR"/>
        </w:rPr>
      </w:pPr>
    </w:p>
    <w:p w14:paraId="49DE9129" w14:textId="77777777" w:rsidR="006C39B2" w:rsidRDefault="006C39B2" w:rsidP="006C39B2">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Zagreb,</w:t>
      </w:r>
    </w:p>
    <w:p w14:paraId="7A739FAB" w14:textId="77777777" w:rsidR="006C39B2" w:rsidRDefault="006C39B2" w:rsidP="006C39B2">
      <w:pPr>
        <w:spacing w:after="0" w:line="240" w:lineRule="auto"/>
        <w:jc w:val="both"/>
        <w:rPr>
          <w:rFonts w:ascii="Times New Roman" w:hAnsi="Times New Roman"/>
          <w:sz w:val="24"/>
          <w:szCs w:val="24"/>
          <w:lang w:eastAsia="hr-HR"/>
        </w:rPr>
      </w:pPr>
    </w:p>
    <w:p w14:paraId="40C151CA" w14:textId="77777777" w:rsidR="006C39B2" w:rsidRDefault="006C39B2" w:rsidP="006C39B2">
      <w:pPr>
        <w:spacing w:after="0" w:line="240" w:lineRule="auto"/>
        <w:jc w:val="both"/>
        <w:rPr>
          <w:rFonts w:ascii="Times New Roman" w:hAnsi="Times New Roman"/>
          <w:sz w:val="24"/>
          <w:szCs w:val="24"/>
          <w:lang w:eastAsia="hr-HR"/>
        </w:rPr>
      </w:pPr>
    </w:p>
    <w:p w14:paraId="536B9729" w14:textId="77777777" w:rsidR="006C39B2" w:rsidRDefault="006C39B2" w:rsidP="003435F7">
      <w:pPr>
        <w:spacing w:after="0" w:line="240" w:lineRule="auto"/>
        <w:ind w:left="5760"/>
        <w:jc w:val="center"/>
        <w:rPr>
          <w:rFonts w:ascii="Times New Roman" w:hAnsi="Times New Roman"/>
          <w:sz w:val="24"/>
          <w:szCs w:val="24"/>
          <w:lang w:eastAsia="hr-HR"/>
        </w:rPr>
      </w:pPr>
      <w:r>
        <w:rPr>
          <w:rFonts w:ascii="Times New Roman" w:hAnsi="Times New Roman"/>
          <w:sz w:val="24"/>
          <w:szCs w:val="24"/>
          <w:lang w:eastAsia="hr-HR"/>
        </w:rPr>
        <w:t>PREDSJEDNIK</w:t>
      </w:r>
    </w:p>
    <w:p w14:paraId="6192E57F" w14:textId="77777777" w:rsidR="006C39B2" w:rsidRDefault="006C39B2" w:rsidP="003435F7">
      <w:pPr>
        <w:spacing w:after="0" w:line="240" w:lineRule="auto"/>
        <w:ind w:left="5760"/>
        <w:jc w:val="center"/>
        <w:rPr>
          <w:rFonts w:ascii="Times New Roman" w:hAnsi="Times New Roman"/>
          <w:sz w:val="24"/>
          <w:szCs w:val="24"/>
          <w:lang w:eastAsia="hr-HR"/>
        </w:rPr>
      </w:pPr>
    </w:p>
    <w:p w14:paraId="5B7B1EAA" w14:textId="77777777" w:rsidR="006C39B2" w:rsidRDefault="006C39B2" w:rsidP="003435F7">
      <w:pPr>
        <w:spacing w:after="0" w:line="240" w:lineRule="auto"/>
        <w:ind w:left="5760"/>
        <w:jc w:val="center"/>
        <w:rPr>
          <w:rFonts w:ascii="Times New Roman" w:hAnsi="Times New Roman"/>
          <w:sz w:val="24"/>
          <w:szCs w:val="24"/>
          <w:lang w:eastAsia="hr-HR"/>
        </w:rPr>
      </w:pPr>
    </w:p>
    <w:p w14:paraId="1D543E52" w14:textId="77777777" w:rsidR="006C39B2" w:rsidRDefault="006C39B2" w:rsidP="003435F7">
      <w:pPr>
        <w:spacing w:after="0" w:line="240" w:lineRule="auto"/>
        <w:ind w:left="5760"/>
        <w:jc w:val="center"/>
        <w:rPr>
          <w:rFonts w:ascii="Times New Roman" w:hAnsi="Times New Roman"/>
          <w:sz w:val="24"/>
          <w:szCs w:val="24"/>
          <w:lang w:eastAsia="hr-HR"/>
        </w:rPr>
      </w:pPr>
      <w:r>
        <w:rPr>
          <w:rFonts w:ascii="Times New Roman" w:hAnsi="Times New Roman"/>
          <w:sz w:val="24"/>
          <w:szCs w:val="24"/>
          <w:lang w:eastAsia="hr-HR"/>
        </w:rPr>
        <w:t>mr.sc. Andrej Plenković</w:t>
      </w:r>
    </w:p>
    <w:p w14:paraId="43E78C1B" w14:textId="77777777" w:rsidR="00D3477C" w:rsidRDefault="00D3477C" w:rsidP="003435F7">
      <w:pPr>
        <w:spacing w:after="0" w:line="240" w:lineRule="auto"/>
        <w:ind w:left="5760"/>
        <w:jc w:val="center"/>
        <w:rPr>
          <w:rFonts w:ascii="Times New Roman" w:hAnsi="Times New Roman"/>
          <w:sz w:val="24"/>
          <w:szCs w:val="24"/>
          <w:lang w:eastAsia="hr-HR"/>
        </w:rPr>
      </w:pPr>
    </w:p>
    <w:p w14:paraId="24F6CA1E" w14:textId="77777777" w:rsidR="00D3477C" w:rsidRDefault="00D3477C" w:rsidP="003435F7">
      <w:pPr>
        <w:spacing w:after="0" w:line="240" w:lineRule="auto"/>
        <w:ind w:left="5760"/>
        <w:jc w:val="center"/>
        <w:rPr>
          <w:rFonts w:ascii="Times New Roman" w:hAnsi="Times New Roman"/>
          <w:sz w:val="24"/>
          <w:szCs w:val="24"/>
          <w:lang w:eastAsia="hr-HR"/>
        </w:rPr>
      </w:pPr>
    </w:p>
    <w:p w14:paraId="2AB4A05D" w14:textId="51303FB5" w:rsidR="00D717B8" w:rsidRDefault="00D717B8" w:rsidP="00D717B8">
      <w:pPr>
        <w:spacing w:after="0" w:line="240" w:lineRule="auto"/>
        <w:rPr>
          <w:rFonts w:ascii="Times New Roman" w:hAnsi="Times New Roman"/>
          <w:sz w:val="24"/>
          <w:szCs w:val="24"/>
          <w:lang w:eastAsia="hr-HR"/>
        </w:rPr>
      </w:pPr>
    </w:p>
    <w:p w14:paraId="4308F1B9" w14:textId="3AF95A3D" w:rsidR="00E2206C" w:rsidRDefault="00E2206C" w:rsidP="00D717B8">
      <w:pPr>
        <w:spacing w:after="0" w:line="240" w:lineRule="auto"/>
        <w:rPr>
          <w:rFonts w:ascii="Times New Roman" w:hAnsi="Times New Roman"/>
          <w:sz w:val="24"/>
          <w:szCs w:val="24"/>
          <w:lang w:eastAsia="hr-HR"/>
        </w:rPr>
      </w:pPr>
    </w:p>
    <w:p w14:paraId="0B07A942" w14:textId="77777777" w:rsidR="00E2206C" w:rsidRDefault="00E2206C" w:rsidP="00D717B8">
      <w:pPr>
        <w:spacing w:after="0" w:line="240" w:lineRule="auto"/>
        <w:rPr>
          <w:rFonts w:ascii="Times New Roman" w:hAnsi="Times New Roman"/>
          <w:sz w:val="24"/>
          <w:szCs w:val="24"/>
          <w:lang w:eastAsia="hr-HR"/>
        </w:rPr>
      </w:pPr>
    </w:p>
    <w:p w14:paraId="6E78E3DA" w14:textId="77777777" w:rsidR="00D717B8" w:rsidRDefault="00D717B8" w:rsidP="00D717B8">
      <w:pPr>
        <w:spacing w:after="0" w:line="240" w:lineRule="auto"/>
        <w:rPr>
          <w:rFonts w:ascii="Times New Roman" w:hAnsi="Times New Roman"/>
          <w:sz w:val="24"/>
          <w:szCs w:val="24"/>
          <w:lang w:eastAsia="hr-HR"/>
        </w:rPr>
      </w:pPr>
    </w:p>
    <w:p w14:paraId="2ECA1AC2" w14:textId="77777777" w:rsidR="00D717B8" w:rsidRPr="00E2206C" w:rsidRDefault="00D717B8" w:rsidP="00D717B8">
      <w:pPr>
        <w:spacing w:after="0" w:line="240" w:lineRule="auto"/>
        <w:jc w:val="center"/>
        <w:rPr>
          <w:rFonts w:ascii="Times New Roman" w:hAnsi="Times New Roman"/>
          <w:b/>
          <w:sz w:val="24"/>
          <w:szCs w:val="24"/>
          <w:lang w:eastAsia="hr-HR"/>
        </w:rPr>
      </w:pPr>
      <w:r w:rsidRPr="00E2206C">
        <w:rPr>
          <w:rFonts w:ascii="Times New Roman" w:hAnsi="Times New Roman"/>
          <w:b/>
          <w:sz w:val="24"/>
          <w:szCs w:val="24"/>
          <w:lang w:eastAsia="hr-HR"/>
        </w:rPr>
        <w:t>OBRAZLOŽENJE</w:t>
      </w:r>
    </w:p>
    <w:p w14:paraId="1A7141FF" w14:textId="77777777" w:rsidR="00D717B8" w:rsidRDefault="00D717B8" w:rsidP="00D717B8">
      <w:pPr>
        <w:spacing w:after="0" w:line="240" w:lineRule="auto"/>
        <w:jc w:val="center"/>
        <w:rPr>
          <w:rFonts w:ascii="Times New Roman" w:hAnsi="Times New Roman"/>
          <w:sz w:val="24"/>
          <w:szCs w:val="24"/>
          <w:lang w:eastAsia="hr-HR"/>
        </w:rPr>
      </w:pPr>
    </w:p>
    <w:p w14:paraId="05FD8BFD" w14:textId="77777777" w:rsidR="00D717B8" w:rsidRDefault="00D717B8" w:rsidP="00D717B8">
      <w:pPr>
        <w:spacing w:after="0" w:line="240" w:lineRule="auto"/>
        <w:rPr>
          <w:rFonts w:ascii="Times New Roman" w:hAnsi="Times New Roman"/>
          <w:sz w:val="24"/>
          <w:szCs w:val="24"/>
          <w:lang w:eastAsia="hr-HR"/>
        </w:rPr>
      </w:pPr>
    </w:p>
    <w:p w14:paraId="6AF00CCC" w14:textId="77777777" w:rsidR="00D717B8" w:rsidRDefault="00D717B8" w:rsidP="00D717B8">
      <w:pPr>
        <w:spacing w:after="0" w:line="240" w:lineRule="auto"/>
        <w:jc w:val="both"/>
        <w:rPr>
          <w:rFonts w:ascii="Times New Roman" w:hAnsi="Times New Roman"/>
          <w:sz w:val="24"/>
          <w:szCs w:val="24"/>
          <w:lang w:eastAsia="hr-HR"/>
        </w:rPr>
      </w:pPr>
      <w:r w:rsidRPr="00D717B8">
        <w:rPr>
          <w:rFonts w:ascii="Times New Roman" w:hAnsi="Times New Roman"/>
          <w:sz w:val="24"/>
          <w:szCs w:val="24"/>
          <w:lang w:eastAsia="hr-HR"/>
        </w:rPr>
        <w:t>Državno povjerenstvo je u Godišnjem izvješću prikazalo podatke o ukupno prijavljenim štetama nastalim uslijed prirodnih nepogoda u 2022. godini, i dijelom u 2021. godini, te iznosu sredstava pomoći dodijeljenom temeljem Odluke Vlade Republike Hrvatske, na prijedlog Državnog povjerenstva.</w:t>
      </w:r>
    </w:p>
    <w:p w14:paraId="1627EE8A" w14:textId="77777777" w:rsidR="00D717B8" w:rsidRDefault="00D717B8" w:rsidP="00D717B8">
      <w:pPr>
        <w:spacing w:after="0" w:line="240" w:lineRule="auto"/>
        <w:jc w:val="both"/>
        <w:rPr>
          <w:rFonts w:ascii="Times New Roman" w:hAnsi="Times New Roman"/>
          <w:sz w:val="24"/>
          <w:szCs w:val="24"/>
          <w:lang w:eastAsia="hr-HR"/>
        </w:rPr>
      </w:pPr>
    </w:p>
    <w:p w14:paraId="14F6E480" w14:textId="77777777" w:rsidR="00D717B8" w:rsidRDefault="003638C3" w:rsidP="00D717B8">
      <w:pPr>
        <w:spacing w:after="0" w:line="240" w:lineRule="auto"/>
        <w:jc w:val="both"/>
        <w:rPr>
          <w:rFonts w:ascii="Times New Roman" w:hAnsi="Times New Roman"/>
          <w:sz w:val="24"/>
          <w:szCs w:val="24"/>
          <w:lang w:eastAsia="hr-HR"/>
        </w:rPr>
      </w:pPr>
      <w:r w:rsidRPr="003638C3">
        <w:rPr>
          <w:rFonts w:ascii="Times New Roman" w:hAnsi="Times New Roman"/>
          <w:sz w:val="24"/>
          <w:szCs w:val="24"/>
          <w:lang w:eastAsia="hr-HR"/>
        </w:rPr>
        <w:t>U Godišnjem izvješću o konačnoj procjeni šteta i utrošku sredstava pomoći za ublažavanje i djelomično uklanjanje posl</w:t>
      </w:r>
      <w:r>
        <w:rPr>
          <w:rFonts w:ascii="Times New Roman" w:hAnsi="Times New Roman"/>
          <w:sz w:val="24"/>
          <w:szCs w:val="24"/>
          <w:lang w:eastAsia="hr-HR"/>
        </w:rPr>
        <w:t>jedica prirodnih nepogoda u 2022</w:t>
      </w:r>
      <w:r w:rsidRPr="003638C3">
        <w:rPr>
          <w:rFonts w:ascii="Times New Roman" w:hAnsi="Times New Roman"/>
          <w:sz w:val="24"/>
          <w:szCs w:val="24"/>
          <w:lang w:eastAsia="hr-HR"/>
        </w:rPr>
        <w:t>. godini</w:t>
      </w:r>
      <w:r>
        <w:rPr>
          <w:rFonts w:ascii="Times New Roman" w:hAnsi="Times New Roman"/>
          <w:sz w:val="24"/>
          <w:szCs w:val="24"/>
          <w:lang w:eastAsia="hr-HR"/>
        </w:rPr>
        <w:t xml:space="preserve"> i dijelom u 2021. godini, dostavljenom</w:t>
      </w:r>
      <w:r w:rsidRPr="003638C3">
        <w:rPr>
          <w:rFonts w:ascii="Times New Roman" w:hAnsi="Times New Roman"/>
          <w:sz w:val="24"/>
          <w:szCs w:val="24"/>
          <w:lang w:eastAsia="hr-HR"/>
        </w:rPr>
        <w:t xml:space="preserve"> od Državnog povjerenstva za procjenu šteta od prirodnih nepogoda,  prikazani su podaci o ukupno prijavljenim štetama na području Republike Hrvatske nastalim uslijed prirodnih nepogoda, koje iznose 3.572.930.231,09 kuna.</w:t>
      </w:r>
    </w:p>
    <w:p w14:paraId="5EA8B719" w14:textId="77777777" w:rsidR="003638C3" w:rsidRDefault="003638C3" w:rsidP="00D717B8">
      <w:pPr>
        <w:spacing w:after="0" w:line="240" w:lineRule="auto"/>
        <w:jc w:val="both"/>
        <w:rPr>
          <w:rFonts w:ascii="Times New Roman" w:hAnsi="Times New Roman"/>
          <w:sz w:val="24"/>
          <w:szCs w:val="24"/>
          <w:lang w:eastAsia="hr-HR"/>
        </w:rPr>
      </w:pPr>
    </w:p>
    <w:p w14:paraId="0985278E" w14:textId="77777777" w:rsidR="003638C3" w:rsidRPr="00D717B8" w:rsidRDefault="003638C3" w:rsidP="003638C3">
      <w:pPr>
        <w:spacing w:after="0" w:line="240" w:lineRule="auto"/>
        <w:jc w:val="both"/>
        <w:rPr>
          <w:rFonts w:ascii="Times New Roman" w:hAnsi="Times New Roman"/>
          <w:sz w:val="24"/>
          <w:szCs w:val="24"/>
          <w:lang w:eastAsia="hr-HR"/>
        </w:rPr>
      </w:pPr>
      <w:r w:rsidRPr="003638C3">
        <w:rPr>
          <w:rFonts w:ascii="Times New Roman" w:hAnsi="Times New Roman"/>
          <w:sz w:val="24"/>
          <w:szCs w:val="24"/>
          <w:lang w:eastAsia="hr-HR"/>
        </w:rPr>
        <w:t>Obzirom da podaci o štetama od suše iz 2021. godine, u iznosu od 349.408.122,69 kuna nisu ušli u obračun za dodjelu sredstava pomoći za št</w:t>
      </w:r>
      <w:r w:rsidR="009D3187">
        <w:rPr>
          <w:rFonts w:ascii="Times New Roman" w:hAnsi="Times New Roman"/>
          <w:sz w:val="24"/>
          <w:szCs w:val="24"/>
          <w:lang w:eastAsia="hr-HR"/>
        </w:rPr>
        <w:t>ete nastale u 2021. godini, jer je prirodna nepogoda suša bila proglašavana i krajem 2021. godine (zakonski rok za dostavu podataka o konačnoj procjeni šteta je 60 dana od datuma Odluke o proglašenju prirodne nepogode), isti su obrađeni</w:t>
      </w:r>
      <w:r w:rsidRPr="003638C3">
        <w:rPr>
          <w:rFonts w:ascii="Times New Roman" w:hAnsi="Times New Roman"/>
          <w:sz w:val="24"/>
          <w:szCs w:val="24"/>
          <w:lang w:eastAsia="hr-HR"/>
        </w:rPr>
        <w:t xml:space="preserve"> te su</w:t>
      </w:r>
      <w:r w:rsidR="009D3187">
        <w:rPr>
          <w:rFonts w:ascii="Times New Roman" w:hAnsi="Times New Roman"/>
          <w:sz w:val="24"/>
          <w:szCs w:val="24"/>
          <w:lang w:eastAsia="hr-HR"/>
        </w:rPr>
        <w:t xml:space="preserve"> bili</w:t>
      </w:r>
      <w:r w:rsidRPr="003638C3">
        <w:rPr>
          <w:rFonts w:ascii="Times New Roman" w:hAnsi="Times New Roman"/>
          <w:sz w:val="24"/>
          <w:szCs w:val="24"/>
          <w:lang w:eastAsia="hr-HR"/>
        </w:rPr>
        <w:t xml:space="preserve"> dio prijedloga za dodjelu sredstava pomoći zajedno s podacima o štetama nastalima u 2022. godini.</w:t>
      </w:r>
      <w:r>
        <w:rPr>
          <w:rFonts w:ascii="Times New Roman" w:hAnsi="Times New Roman"/>
          <w:sz w:val="24"/>
          <w:szCs w:val="24"/>
          <w:lang w:eastAsia="hr-HR"/>
        </w:rPr>
        <w:t xml:space="preserve"> </w:t>
      </w:r>
    </w:p>
    <w:p w14:paraId="544B3486" w14:textId="77777777" w:rsidR="003638C3" w:rsidRDefault="003638C3" w:rsidP="00D717B8">
      <w:pPr>
        <w:spacing w:after="0" w:line="240" w:lineRule="auto"/>
        <w:jc w:val="both"/>
        <w:rPr>
          <w:rFonts w:ascii="Times New Roman" w:hAnsi="Times New Roman"/>
          <w:sz w:val="24"/>
          <w:szCs w:val="24"/>
          <w:lang w:eastAsia="hr-HR"/>
        </w:rPr>
      </w:pPr>
    </w:p>
    <w:p w14:paraId="642ACC86" w14:textId="77777777" w:rsidR="003638C3" w:rsidRDefault="003638C3" w:rsidP="00D717B8">
      <w:pPr>
        <w:spacing w:after="0" w:line="240" w:lineRule="auto"/>
        <w:jc w:val="both"/>
        <w:rPr>
          <w:rFonts w:ascii="Times New Roman" w:hAnsi="Times New Roman"/>
          <w:sz w:val="24"/>
          <w:szCs w:val="24"/>
          <w:lang w:eastAsia="hr-HR"/>
        </w:rPr>
      </w:pPr>
      <w:r w:rsidRPr="003638C3">
        <w:rPr>
          <w:rFonts w:ascii="Times New Roman" w:hAnsi="Times New Roman"/>
          <w:sz w:val="24"/>
          <w:szCs w:val="24"/>
          <w:lang w:eastAsia="hr-HR"/>
        </w:rPr>
        <w:t xml:space="preserve">Iznos od 3.223.522.108,40 kuna prijavljen je u 2022. godini za štete nastale od prirodnih nepogoda: mraz, suša, poplava, požar, olujni i orkanski vjetar, te tuča, kiša koja se ledi na tlu. </w:t>
      </w:r>
    </w:p>
    <w:p w14:paraId="58F51455" w14:textId="77777777" w:rsidR="00D717B8" w:rsidRPr="00D717B8" w:rsidRDefault="00D717B8" w:rsidP="00D717B8">
      <w:pPr>
        <w:spacing w:after="0" w:line="240" w:lineRule="auto"/>
        <w:jc w:val="both"/>
        <w:rPr>
          <w:rFonts w:ascii="Times New Roman" w:hAnsi="Times New Roman"/>
          <w:sz w:val="24"/>
          <w:szCs w:val="24"/>
          <w:lang w:eastAsia="hr-HR"/>
        </w:rPr>
      </w:pPr>
    </w:p>
    <w:p w14:paraId="4D19F10C" w14:textId="77777777" w:rsidR="00D717B8" w:rsidRPr="00D717B8" w:rsidRDefault="009D3187" w:rsidP="00D717B8">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Štete od prirodnih nepogoda nastale u 2022. godini i dijelom u 2021. godini,</w:t>
      </w:r>
      <w:r w:rsidR="00C44880" w:rsidRPr="00FE1041">
        <w:rPr>
          <w:rFonts w:ascii="Times New Roman" w:hAnsi="Times New Roman"/>
          <w:sz w:val="24"/>
          <w:szCs w:val="24"/>
          <w:lang w:eastAsia="hr-HR"/>
        </w:rPr>
        <w:t xml:space="preserve"> u ukupnom iznosu od 3.572.930.231,09 kuna odnose</w:t>
      </w:r>
      <w:r w:rsidR="00D717B8" w:rsidRPr="00FE1041">
        <w:rPr>
          <w:rFonts w:ascii="Times New Roman" w:hAnsi="Times New Roman"/>
          <w:sz w:val="24"/>
          <w:szCs w:val="24"/>
          <w:lang w:eastAsia="hr-HR"/>
        </w:rPr>
        <w:t xml:space="preserve"> se na štete u poljo</w:t>
      </w:r>
      <w:r w:rsidR="00C44880" w:rsidRPr="00FE1041">
        <w:rPr>
          <w:rFonts w:ascii="Times New Roman" w:hAnsi="Times New Roman"/>
          <w:sz w:val="24"/>
          <w:szCs w:val="24"/>
          <w:lang w:eastAsia="hr-HR"/>
        </w:rPr>
        <w:t>privredi koje iznose</w:t>
      </w:r>
      <w:r w:rsidR="00226281" w:rsidRPr="00FE1041">
        <w:rPr>
          <w:rFonts w:ascii="Times New Roman" w:hAnsi="Times New Roman"/>
          <w:sz w:val="24"/>
          <w:szCs w:val="24"/>
          <w:lang w:eastAsia="hr-HR"/>
        </w:rPr>
        <w:t xml:space="preserve"> 3.422.114.249,50 kuna, š</w:t>
      </w:r>
      <w:r w:rsidR="00D717B8" w:rsidRPr="00FE1041">
        <w:rPr>
          <w:rFonts w:ascii="Times New Roman" w:hAnsi="Times New Roman"/>
          <w:sz w:val="24"/>
          <w:szCs w:val="24"/>
          <w:lang w:eastAsia="hr-HR"/>
        </w:rPr>
        <w:t xml:space="preserve">tete na građevini </w:t>
      </w:r>
      <w:r w:rsidR="00C44880" w:rsidRPr="00FE1041">
        <w:rPr>
          <w:rFonts w:ascii="Times New Roman" w:hAnsi="Times New Roman"/>
          <w:sz w:val="24"/>
          <w:szCs w:val="24"/>
          <w:lang w:eastAsia="hr-HR"/>
        </w:rPr>
        <w:t>u iznosu od 112.380.664,93 kune, š</w:t>
      </w:r>
      <w:r w:rsidR="00D717B8" w:rsidRPr="00FE1041">
        <w:rPr>
          <w:rFonts w:ascii="Times New Roman" w:hAnsi="Times New Roman"/>
          <w:sz w:val="24"/>
          <w:szCs w:val="24"/>
          <w:lang w:eastAsia="hr-HR"/>
        </w:rPr>
        <w:t xml:space="preserve">tete na opremi u </w:t>
      </w:r>
      <w:r w:rsidR="00C44880" w:rsidRPr="00FE1041">
        <w:rPr>
          <w:rFonts w:ascii="Times New Roman" w:hAnsi="Times New Roman"/>
          <w:sz w:val="24"/>
          <w:szCs w:val="24"/>
          <w:lang w:eastAsia="hr-HR"/>
        </w:rPr>
        <w:t>iznosu od 9.243.219,98 kuna te prijavljene troškove</w:t>
      </w:r>
      <w:r w:rsidR="00D717B8" w:rsidRPr="00FE1041">
        <w:rPr>
          <w:rFonts w:ascii="Times New Roman" w:hAnsi="Times New Roman"/>
          <w:sz w:val="24"/>
          <w:szCs w:val="24"/>
          <w:lang w:eastAsia="hr-HR"/>
        </w:rPr>
        <w:t xml:space="preserve"> </w:t>
      </w:r>
      <w:r w:rsidR="00C44880" w:rsidRPr="00FE1041">
        <w:rPr>
          <w:rFonts w:ascii="Times New Roman" w:hAnsi="Times New Roman"/>
          <w:sz w:val="24"/>
          <w:szCs w:val="24"/>
          <w:lang w:eastAsia="hr-HR"/>
        </w:rPr>
        <w:t>u iznosu od</w:t>
      </w:r>
      <w:r w:rsidR="00D717B8" w:rsidRPr="00FE1041">
        <w:rPr>
          <w:rFonts w:ascii="Times New Roman" w:hAnsi="Times New Roman"/>
          <w:sz w:val="24"/>
          <w:szCs w:val="24"/>
          <w:lang w:eastAsia="hr-HR"/>
        </w:rPr>
        <w:t xml:space="preserve"> 29.192.096,68 kuna.</w:t>
      </w:r>
    </w:p>
    <w:p w14:paraId="77412FF9" w14:textId="77777777" w:rsidR="00D717B8" w:rsidRPr="00D717B8" w:rsidRDefault="00D717B8" w:rsidP="00D717B8">
      <w:pPr>
        <w:spacing w:after="0" w:line="240" w:lineRule="auto"/>
        <w:jc w:val="both"/>
        <w:rPr>
          <w:rFonts w:ascii="Times New Roman" w:hAnsi="Times New Roman"/>
          <w:sz w:val="24"/>
          <w:szCs w:val="24"/>
          <w:lang w:eastAsia="hr-HR"/>
        </w:rPr>
      </w:pPr>
    </w:p>
    <w:p w14:paraId="1ADA62C3" w14:textId="69872811" w:rsidR="00D717B8" w:rsidRPr="00D717B8" w:rsidRDefault="00D717B8" w:rsidP="00D717B8">
      <w:pPr>
        <w:spacing w:after="0" w:line="240" w:lineRule="auto"/>
        <w:jc w:val="both"/>
        <w:rPr>
          <w:rFonts w:ascii="Times New Roman" w:hAnsi="Times New Roman"/>
          <w:sz w:val="24"/>
          <w:szCs w:val="24"/>
          <w:lang w:eastAsia="hr-HR"/>
        </w:rPr>
      </w:pPr>
      <w:r w:rsidRPr="00D717B8">
        <w:rPr>
          <w:rFonts w:ascii="Times New Roman" w:hAnsi="Times New Roman"/>
          <w:sz w:val="24"/>
          <w:szCs w:val="24"/>
          <w:lang w:eastAsia="hr-HR"/>
        </w:rPr>
        <w:lastRenderedPageBreak/>
        <w:t>Prilikom potvrđivanja nastalih šteta uzimali su se u obzir kriteriji propisani člankom 20. stavkom 4. Zakona kojim je propisano za koje štete se sredstva pomoći iz državnog proračuna ne dodjeljuju; štete na imovini koja je osigurana, štete na imovini koje su izazvane namjerno, iz krajnjeg nemara ili nisu bile poduzete propisane mjere zaštite od strane korisnika ili vlasnika imovine, neizravne štete, 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 štete nastale na građevini ili području koje je, u skladu s propisima kojima se uređuje zaštita kulturnog dobra, aktom proglašeno kulturnim dobrom ili je u vrijeme nastanka prirodne nepogode u postupku proglašavanja kulturnim dobrom, štete koje nisu na propisani način i u zadanom roku unesene u Registar šteta prema odredbama Zakona, te štete u slučaju osigurljivih rizika na imovini koja nije osigurana ako je vrijednost oštećene imovine manja od 60% vrijednosti imovine. Također, Državno povjerenstvo postupi</w:t>
      </w:r>
      <w:r w:rsidR="00E2206C">
        <w:rPr>
          <w:rFonts w:ascii="Times New Roman" w:hAnsi="Times New Roman"/>
          <w:sz w:val="24"/>
          <w:szCs w:val="24"/>
          <w:lang w:eastAsia="hr-HR"/>
        </w:rPr>
        <w:t>lo je sukladno članku 35. stavku</w:t>
      </w:r>
      <w:bookmarkStart w:id="0" w:name="_GoBack"/>
      <w:bookmarkEnd w:id="0"/>
      <w:r w:rsidRPr="00D717B8">
        <w:rPr>
          <w:rFonts w:ascii="Times New Roman" w:hAnsi="Times New Roman"/>
          <w:sz w:val="24"/>
          <w:szCs w:val="24"/>
          <w:lang w:eastAsia="hr-HR"/>
        </w:rPr>
        <w:t xml:space="preserve"> 2. Zakona, kojim je propisano kako iznos dodijeljene pomoći ne može biti veći od 5% potvrđene štete. </w:t>
      </w:r>
    </w:p>
    <w:p w14:paraId="470B9DB1" w14:textId="77777777" w:rsidR="00D717B8" w:rsidRPr="00D717B8" w:rsidRDefault="00D717B8" w:rsidP="00D717B8">
      <w:pPr>
        <w:spacing w:after="0" w:line="240" w:lineRule="auto"/>
        <w:jc w:val="both"/>
        <w:rPr>
          <w:rFonts w:ascii="Times New Roman" w:hAnsi="Times New Roman"/>
          <w:sz w:val="24"/>
          <w:szCs w:val="24"/>
          <w:lang w:eastAsia="hr-HR"/>
        </w:rPr>
      </w:pPr>
    </w:p>
    <w:p w14:paraId="23AD7AC0" w14:textId="77777777" w:rsidR="00D717B8" w:rsidRPr="00D717B8" w:rsidRDefault="00D717B8" w:rsidP="00D717B8">
      <w:pPr>
        <w:spacing w:after="0" w:line="240" w:lineRule="auto"/>
        <w:jc w:val="both"/>
        <w:rPr>
          <w:rFonts w:ascii="Times New Roman" w:hAnsi="Times New Roman"/>
          <w:sz w:val="24"/>
          <w:szCs w:val="24"/>
          <w:lang w:eastAsia="hr-HR"/>
        </w:rPr>
      </w:pPr>
      <w:r w:rsidRPr="00D717B8">
        <w:rPr>
          <w:rFonts w:ascii="Times New Roman" w:hAnsi="Times New Roman"/>
          <w:sz w:val="24"/>
          <w:szCs w:val="24"/>
          <w:lang w:eastAsia="hr-HR"/>
        </w:rPr>
        <w:t>Uzimajući u obzir iznimno veliku materijalnu štetu nastalu uslijed prirodnih nepogoda: tuča, kiša koja se ledi na tlu nastale na području Varaždinske, Međimurske, Krapinsko–zagorske, Koprivničko–križevačke, Zagrebačke i Karlovačke županije, olujni i orkanski vjetar na području Bjelovarsko-bilogorske županije, te suša na području Republike Hrvatske, koja je značajno ugrozila poljoprivredne kulture, Vlada Republike Hrvatske donijela je nekoliko odluka, temeljem kojih su se dodijelila sredstva pomoći navedenim županijama.</w:t>
      </w:r>
    </w:p>
    <w:p w14:paraId="514ADD5C" w14:textId="77777777" w:rsidR="00D717B8" w:rsidRPr="00D717B8" w:rsidRDefault="00D717B8" w:rsidP="00D717B8">
      <w:pPr>
        <w:spacing w:after="0" w:line="240" w:lineRule="auto"/>
        <w:jc w:val="both"/>
        <w:rPr>
          <w:rFonts w:ascii="Times New Roman" w:hAnsi="Times New Roman"/>
          <w:sz w:val="24"/>
          <w:szCs w:val="24"/>
          <w:lang w:eastAsia="hr-HR"/>
        </w:rPr>
      </w:pPr>
    </w:p>
    <w:p w14:paraId="401AE272" w14:textId="77777777" w:rsidR="00D717B8" w:rsidRPr="00D717B8" w:rsidRDefault="00D717B8" w:rsidP="00D717B8">
      <w:pPr>
        <w:spacing w:after="0" w:line="240" w:lineRule="auto"/>
        <w:jc w:val="both"/>
        <w:rPr>
          <w:rFonts w:ascii="Times New Roman" w:hAnsi="Times New Roman"/>
          <w:sz w:val="24"/>
          <w:szCs w:val="24"/>
          <w:lang w:eastAsia="hr-HR"/>
        </w:rPr>
      </w:pPr>
      <w:r w:rsidRPr="00D717B8">
        <w:rPr>
          <w:rFonts w:ascii="Times New Roman" w:hAnsi="Times New Roman"/>
          <w:sz w:val="24"/>
          <w:szCs w:val="24"/>
          <w:lang w:eastAsia="hr-HR"/>
        </w:rPr>
        <w:t xml:space="preserve">Zbog navedenog su Varaždinska, Međimurska, Krapinsko-zagorska, Koprivničko-križevačka, Zagrebačka i Karlovačka županija izuzete iz dodjele sredstava pomoći iz Državnog proračuna za 2022. godinu, Aktivnost 539025 - Naknada za štete uzrokovane elementarnim nepogodama, za štete nastale od prirodne nepogode tuča, kiša koja se ledi na tlu, Bjelovarsko-bilogorska županija za štete nastale od prirodne nepogode olujni i orkanski vjetar, kao i sve županije na području kojih je proglašena prirodna nepogoda suša u Republici Hrvatskoj, tijekom 2022. godine. </w:t>
      </w:r>
    </w:p>
    <w:p w14:paraId="626E08F4" w14:textId="77777777" w:rsidR="00D717B8" w:rsidRPr="00D717B8" w:rsidRDefault="00D717B8" w:rsidP="00D717B8">
      <w:pPr>
        <w:spacing w:after="0" w:line="240" w:lineRule="auto"/>
        <w:jc w:val="both"/>
        <w:rPr>
          <w:rFonts w:ascii="Times New Roman" w:hAnsi="Times New Roman"/>
          <w:sz w:val="24"/>
          <w:szCs w:val="24"/>
          <w:lang w:eastAsia="hr-HR"/>
        </w:rPr>
      </w:pPr>
    </w:p>
    <w:p w14:paraId="325A54CE" w14:textId="77777777" w:rsidR="00D717B8" w:rsidRPr="00D717B8" w:rsidRDefault="00D717B8" w:rsidP="00D717B8">
      <w:pPr>
        <w:spacing w:after="0" w:line="240" w:lineRule="auto"/>
        <w:jc w:val="both"/>
        <w:rPr>
          <w:rFonts w:ascii="Times New Roman" w:hAnsi="Times New Roman"/>
          <w:sz w:val="24"/>
          <w:szCs w:val="24"/>
          <w:lang w:eastAsia="hr-HR"/>
        </w:rPr>
      </w:pPr>
      <w:r w:rsidRPr="00D717B8">
        <w:rPr>
          <w:rFonts w:ascii="Times New Roman" w:hAnsi="Times New Roman"/>
          <w:sz w:val="24"/>
          <w:szCs w:val="24"/>
          <w:lang w:eastAsia="hr-HR"/>
        </w:rPr>
        <w:t>Slijedom navedenog, Vlada Republike Hrvatske je, na prijedlog Državnog povjerenstva, donijela Odluku o dodjeli sredstava pomoći za ublažavanje i djelomično uklanjanje posljedica prirodnih nepogoda nastalih u 2022. godini i dijelom u 2021. godini u Republici Hrvatskoj (KLASA: 022-03/22-04/483, URBROJ: 50301-05/16-22-4) od 22. prosinca 2022. godine.</w:t>
      </w:r>
    </w:p>
    <w:p w14:paraId="4E742659" w14:textId="77777777" w:rsidR="00D717B8" w:rsidRPr="00D717B8" w:rsidRDefault="00D717B8" w:rsidP="00D717B8">
      <w:pPr>
        <w:spacing w:after="0" w:line="240" w:lineRule="auto"/>
        <w:jc w:val="both"/>
        <w:rPr>
          <w:rFonts w:ascii="Times New Roman" w:hAnsi="Times New Roman"/>
          <w:sz w:val="24"/>
          <w:szCs w:val="24"/>
          <w:lang w:eastAsia="hr-HR"/>
        </w:rPr>
      </w:pPr>
    </w:p>
    <w:p w14:paraId="58EFF10F" w14:textId="77777777" w:rsidR="00D717B8" w:rsidRDefault="00D717B8" w:rsidP="00D717B8">
      <w:pPr>
        <w:spacing w:after="0" w:line="240" w:lineRule="auto"/>
        <w:jc w:val="both"/>
        <w:rPr>
          <w:rFonts w:ascii="Times New Roman" w:hAnsi="Times New Roman"/>
          <w:sz w:val="24"/>
          <w:szCs w:val="24"/>
          <w:lang w:eastAsia="hr-HR"/>
        </w:rPr>
      </w:pPr>
      <w:r w:rsidRPr="00D717B8">
        <w:rPr>
          <w:rFonts w:ascii="Times New Roman" w:hAnsi="Times New Roman"/>
          <w:sz w:val="24"/>
          <w:szCs w:val="24"/>
          <w:lang w:eastAsia="hr-HR"/>
        </w:rPr>
        <w:t xml:space="preserve">Predmetnom Odlukom, dodijelila su se sredstva pomoći oštećenicima s područja deset županija odnosno 48 jedinica lokalne samouprave, u ukupnom iznosu od </w:t>
      </w:r>
      <w:r w:rsidRPr="00D717B8">
        <w:rPr>
          <w:rFonts w:ascii="Times New Roman" w:hAnsi="Times New Roman"/>
          <w:sz w:val="24"/>
          <w:szCs w:val="24"/>
          <w:lang w:eastAsia="hr-HR"/>
        </w:rPr>
        <w:lastRenderedPageBreak/>
        <w:t>9.555.010,62 kune. Naveden iznos odnosi se na 52.490,57 kuna dodijeljenih za ublažavanje posljedica nastalih šteta u građevini, te 9.502.520,05 kuna dodijeljenih za ublažavanje posljedica šteta nastalih u poljoprivredi.</w:t>
      </w:r>
    </w:p>
    <w:p w14:paraId="07FFA64B" w14:textId="77777777" w:rsidR="00D717B8" w:rsidRDefault="00D717B8" w:rsidP="00D717B8">
      <w:pPr>
        <w:spacing w:after="0" w:line="240" w:lineRule="auto"/>
        <w:jc w:val="both"/>
        <w:rPr>
          <w:rFonts w:ascii="Times New Roman" w:hAnsi="Times New Roman"/>
          <w:sz w:val="24"/>
          <w:szCs w:val="24"/>
          <w:lang w:eastAsia="hr-HR"/>
        </w:rPr>
      </w:pPr>
    </w:p>
    <w:p w14:paraId="759B368D" w14:textId="77777777" w:rsidR="00D3477C" w:rsidRDefault="00D3477C" w:rsidP="00D717B8">
      <w:pPr>
        <w:spacing w:after="0" w:line="240" w:lineRule="auto"/>
        <w:ind w:left="5760"/>
        <w:jc w:val="both"/>
        <w:rPr>
          <w:rFonts w:ascii="Times New Roman" w:hAnsi="Times New Roman"/>
          <w:sz w:val="24"/>
          <w:szCs w:val="24"/>
          <w:lang w:eastAsia="hr-HR"/>
        </w:rPr>
      </w:pPr>
    </w:p>
    <w:p w14:paraId="5E88BEF9" w14:textId="77777777" w:rsidR="00D3477C" w:rsidRDefault="00D3477C" w:rsidP="00D717B8">
      <w:pPr>
        <w:spacing w:after="0" w:line="240" w:lineRule="auto"/>
        <w:ind w:left="5760"/>
        <w:jc w:val="both"/>
        <w:rPr>
          <w:rFonts w:ascii="Times New Roman" w:hAnsi="Times New Roman"/>
          <w:sz w:val="24"/>
          <w:szCs w:val="24"/>
          <w:lang w:eastAsia="hr-HR"/>
        </w:rPr>
      </w:pPr>
    </w:p>
    <w:p w14:paraId="3F134B1F" w14:textId="77777777" w:rsidR="00D717B8" w:rsidRDefault="00D717B8" w:rsidP="00D717B8">
      <w:pPr>
        <w:spacing w:after="0" w:line="240" w:lineRule="auto"/>
        <w:ind w:left="5760"/>
        <w:jc w:val="both"/>
        <w:rPr>
          <w:rFonts w:ascii="Times New Roman" w:hAnsi="Times New Roman"/>
          <w:sz w:val="24"/>
          <w:szCs w:val="24"/>
          <w:lang w:eastAsia="hr-HR"/>
        </w:rPr>
      </w:pPr>
    </w:p>
    <w:sectPr w:rsidR="00D717B8" w:rsidSect="006409A4">
      <w:headerReference w:type="default" r:id="rId13"/>
      <w:footerReference w:type="even" r:id="rId14"/>
      <w:footerReference w:type="default" r:id="rId15"/>
      <w:pgSz w:w="11906" w:h="16838"/>
      <w:pgMar w:top="1418" w:right="1418" w:bottom="1134"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2E9EC" w14:textId="77777777" w:rsidR="00791809" w:rsidRDefault="00791809" w:rsidP="00995044">
      <w:pPr>
        <w:spacing w:after="0" w:line="240" w:lineRule="auto"/>
      </w:pPr>
      <w:r>
        <w:separator/>
      </w:r>
    </w:p>
  </w:endnote>
  <w:endnote w:type="continuationSeparator" w:id="0">
    <w:p w14:paraId="6654ADF7" w14:textId="77777777" w:rsidR="00791809" w:rsidRDefault="00791809" w:rsidP="0099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A7ED8" w14:textId="77777777" w:rsidR="00E068E7" w:rsidRDefault="00E068E7" w:rsidP="00995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410BDF" w14:textId="77777777" w:rsidR="00E068E7" w:rsidRDefault="00E068E7" w:rsidP="00995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66A1D" w14:textId="11032FEB" w:rsidR="00E068E7" w:rsidRPr="008A3913" w:rsidRDefault="00E068E7" w:rsidP="005A1B00">
    <w:pPr>
      <w:pStyle w:val="Footer"/>
      <w:ind w:right="360"/>
      <w:jc w:val="right"/>
      <w:rPr>
        <w:sz w:val="16"/>
        <w:szCs w:val="16"/>
      </w:rPr>
    </w:pPr>
    <w:r w:rsidRPr="008A3913">
      <w:rPr>
        <w:rStyle w:val="PageNumber"/>
        <w:sz w:val="16"/>
        <w:szCs w:val="16"/>
      </w:rPr>
      <w:fldChar w:fldCharType="begin"/>
    </w:r>
    <w:r w:rsidRPr="008A3913">
      <w:rPr>
        <w:rStyle w:val="PageNumber"/>
        <w:sz w:val="16"/>
        <w:szCs w:val="16"/>
      </w:rPr>
      <w:instrText xml:space="preserve"> PAGE </w:instrText>
    </w:r>
    <w:r w:rsidRPr="008A3913">
      <w:rPr>
        <w:rStyle w:val="PageNumber"/>
        <w:sz w:val="16"/>
        <w:szCs w:val="16"/>
      </w:rPr>
      <w:fldChar w:fldCharType="separate"/>
    </w:r>
    <w:r w:rsidR="00E2206C">
      <w:rPr>
        <w:rStyle w:val="PageNumber"/>
        <w:noProof/>
        <w:sz w:val="16"/>
        <w:szCs w:val="16"/>
      </w:rPr>
      <w:t>2</w:t>
    </w:r>
    <w:r w:rsidRPr="008A3913">
      <w:rPr>
        <w:rStyle w:val="PageNumber"/>
        <w:sz w:val="16"/>
        <w:szCs w:val="16"/>
      </w:rPr>
      <w:fldChar w:fldCharType="end"/>
    </w:r>
  </w:p>
  <w:p w14:paraId="5A319FD8" w14:textId="77777777" w:rsidR="00E068E7" w:rsidRDefault="00E068E7" w:rsidP="009950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DFBFC" w14:textId="77777777" w:rsidR="00791809" w:rsidRDefault="00791809" w:rsidP="00995044">
      <w:pPr>
        <w:spacing w:after="0" w:line="240" w:lineRule="auto"/>
      </w:pPr>
      <w:r>
        <w:separator/>
      </w:r>
    </w:p>
  </w:footnote>
  <w:footnote w:type="continuationSeparator" w:id="0">
    <w:p w14:paraId="4548B635" w14:textId="77777777" w:rsidR="00791809" w:rsidRDefault="00791809" w:rsidP="00995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9A967" w14:textId="77777777" w:rsidR="00E068E7" w:rsidRDefault="00E068E7" w:rsidP="0038100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E19"/>
    <w:multiLevelType w:val="hybridMultilevel"/>
    <w:tmpl w:val="1AACA886"/>
    <w:lvl w:ilvl="0" w:tplc="D7382F68">
      <w:start w:val="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042901"/>
    <w:multiLevelType w:val="hybridMultilevel"/>
    <w:tmpl w:val="681A15C2"/>
    <w:lvl w:ilvl="0" w:tplc="F0D2392A">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15:restartNumberingAfterBreak="0">
    <w:nsid w:val="11755C8F"/>
    <w:multiLevelType w:val="hybridMultilevel"/>
    <w:tmpl w:val="0860CBB0"/>
    <w:lvl w:ilvl="0" w:tplc="0F188750">
      <w:start w:val="4"/>
      <w:numFmt w:val="bullet"/>
      <w:lvlText w:val="-"/>
      <w:lvlJc w:val="left"/>
      <w:pPr>
        <w:tabs>
          <w:tab w:val="num" w:pos="720"/>
        </w:tabs>
        <w:ind w:left="720" w:hanging="360"/>
      </w:pPr>
      <w:rPr>
        <w:rFonts w:ascii="Calibri" w:eastAsia="Times New Roman" w:hAnsi="Calibri" w:hint="default"/>
      </w:rPr>
    </w:lvl>
    <w:lvl w:ilvl="1" w:tplc="041A000F">
      <w:start w:val="1"/>
      <w:numFmt w:val="decimal"/>
      <w:lvlText w:val="%2."/>
      <w:lvlJc w:val="left"/>
      <w:pPr>
        <w:tabs>
          <w:tab w:val="num" w:pos="1440"/>
        </w:tabs>
        <w:ind w:left="1440" w:hanging="360"/>
      </w:pPr>
      <w:rPr>
        <w:rFonts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F55D2"/>
    <w:multiLevelType w:val="hybridMultilevel"/>
    <w:tmpl w:val="3552EF06"/>
    <w:lvl w:ilvl="0" w:tplc="0122B2FE">
      <w:numFmt w:val="bullet"/>
      <w:lvlText w:val="-"/>
      <w:lvlJc w:val="left"/>
      <w:pPr>
        <w:ind w:left="1065" w:hanging="360"/>
      </w:pPr>
      <w:rPr>
        <w:rFonts w:ascii="Arial Narrow" w:eastAsia="Times New Roman" w:hAnsi="Arial Narrow"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 w15:restartNumberingAfterBreak="0">
    <w:nsid w:val="31AA7EBC"/>
    <w:multiLevelType w:val="multilevel"/>
    <w:tmpl w:val="9E50C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7B7561A"/>
    <w:multiLevelType w:val="hybridMultilevel"/>
    <w:tmpl w:val="F5569C6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5B0E1E"/>
    <w:multiLevelType w:val="hybridMultilevel"/>
    <w:tmpl w:val="A44C63D2"/>
    <w:lvl w:ilvl="0" w:tplc="EA84506C">
      <w:start w:val="2"/>
      <w:numFmt w:val="bullet"/>
      <w:lvlText w:val="-"/>
      <w:lvlJc w:val="left"/>
      <w:pPr>
        <w:ind w:left="720" w:hanging="360"/>
      </w:pPr>
      <w:rPr>
        <w:rFonts w:ascii="Calibri" w:eastAsia="MS Mincho" w:hAnsi="Calibri"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0"/>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44"/>
    <w:rsid w:val="000027C1"/>
    <w:rsid w:val="000037AE"/>
    <w:rsid w:val="00007264"/>
    <w:rsid w:val="00007983"/>
    <w:rsid w:val="00014C6B"/>
    <w:rsid w:val="000155D2"/>
    <w:rsid w:val="00017C4A"/>
    <w:rsid w:val="00021020"/>
    <w:rsid w:val="00021BF8"/>
    <w:rsid w:val="00021C32"/>
    <w:rsid w:val="000245B9"/>
    <w:rsid w:val="00025DFD"/>
    <w:rsid w:val="00026E1F"/>
    <w:rsid w:val="00026EFC"/>
    <w:rsid w:val="0002746D"/>
    <w:rsid w:val="0003172A"/>
    <w:rsid w:val="0003213C"/>
    <w:rsid w:val="00033A7C"/>
    <w:rsid w:val="00033C72"/>
    <w:rsid w:val="00033F22"/>
    <w:rsid w:val="00034788"/>
    <w:rsid w:val="0004117D"/>
    <w:rsid w:val="000419D3"/>
    <w:rsid w:val="00041CB4"/>
    <w:rsid w:val="00042176"/>
    <w:rsid w:val="00045072"/>
    <w:rsid w:val="00045C9B"/>
    <w:rsid w:val="0005049B"/>
    <w:rsid w:val="0005076D"/>
    <w:rsid w:val="00051219"/>
    <w:rsid w:val="000526E6"/>
    <w:rsid w:val="00054A34"/>
    <w:rsid w:val="000619E1"/>
    <w:rsid w:val="000625E3"/>
    <w:rsid w:val="00062682"/>
    <w:rsid w:val="0006319E"/>
    <w:rsid w:val="00064E89"/>
    <w:rsid w:val="00065986"/>
    <w:rsid w:val="00067686"/>
    <w:rsid w:val="00067C33"/>
    <w:rsid w:val="00070092"/>
    <w:rsid w:val="0007088C"/>
    <w:rsid w:val="00071B3A"/>
    <w:rsid w:val="00076C60"/>
    <w:rsid w:val="00080A3C"/>
    <w:rsid w:val="000810DB"/>
    <w:rsid w:val="00081CD0"/>
    <w:rsid w:val="00082B1F"/>
    <w:rsid w:val="00082C53"/>
    <w:rsid w:val="00086260"/>
    <w:rsid w:val="00086AC9"/>
    <w:rsid w:val="00091824"/>
    <w:rsid w:val="000950FF"/>
    <w:rsid w:val="000964AB"/>
    <w:rsid w:val="000A061D"/>
    <w:rsid w:val="000A0D76"/>
    <w:rsid w:val="000A21E2"/>
    <w:rsid w:val="000A24B9"/>
    <w:rsid w:val="000A2D95"/>
    <w:rsid w:val="000A428C"/>
    <w:rsid w:val="000A5334"/>
    <w:rsid w:val="000A5DB9"/>
    <w:rsid w:val="000A6636"/>
    <w:rsid w:val="000A68DD"/>
    <w:rsid w:val="000B140B"/>
    <w:rsid w:val="000B17B7"/>
    <w:rsid w:val="000B347B"/>
    <w:rsid w:val="000B57D9"/>
    <w:rsid w:val="000B5836"/>
    <w:rsid w:val="000B5CAA"/>
    <w:rsid w:val="000B692A"/>
    <w:rsid w:val="000B71D2"/>
    <w:rsid w:val="000C140A"/>
    <w:rsid w:val="000C49CC"/>
    <w:rsid w:val="000C6FED"/>
    <w:rsid w:val="000C750D"/>
    <w:rsid w:val="000D2BCF"/>
    <w:rsid w:val="000D2F7F"/>
    <w:rsid w:val="000D33C5"/>
    <w:rsid w:val="000D747F"/>
    <w:rsid w:val="000D7ADD"/>
    <w:rsid w:val="000E3221"/>
    <w:rsid w:val="000E58DF"/>
    <w:rsid w:val="000F0A85"/>
    <w:rsid w:val="000F2CB8"/>
    <w:rsid w:val="000F3177"/>
    <w:rsid w:val="000F3FA9"/>
    <w:rsid w:val="000F6DDF"/>
    <w:rsid w:val="000F7388"/>
    <w:rsid w:val="001015CD"/>
    <w:rsid w:val="001026EA"/>
    <w:rsid w:val="00104637"/>
    <w:rsid w:val="00107621"/>
    <w:rsid w:val="00111340"/>
    <w:rsid w:val="001128CA"/>
    <w:rsid w:val="00112E4D"/>
    <w:rsid w:val="0011417B"/>
    <w:rsid w:val="00114A9F"/>
    <w:rsid w:val="00115A0E"/>
    <w:rsid w:val="00116466"/>
    <w:rsid w:val="00116AF5"/>
    <w:rsid w:val="00116DC8"/>
    <w:rsid w:val="00116FBA"/>
    <w:rsid w:val="00121DDC"/>
    <w:rsid w:val="0012293E"/>
    <w:rsid w:val="00122A69"/>
    <w:rsid w:val="001233CF"/>
    <w:rsid w:val="00123DA3"/>
    <w:rsid w:val="00124E99"/>
    <w:rsid w:val="00126892"/>
    <w:rsid w:val="00126C1F"/>
    <w:rsid w:val="00127143"/>
    <w:rsid w:val="001313F2"/>
    <w:rsid w:val="0013198D"/>
    <w:rsid w:val="00131A08"/>
    <w:rsid w:val="0013334A"/>
    <w:rsid w:val="0013380D"/>
    <w:rsid w:val="00134BD9"/>
    <w:rsid w:val="00135D21"/>
    <w:rsid w:val="001369B7"/>
    <w:rsid w:val="00136A6F"/>
    <w:rsid w:val="00137DFD"/>
    <w:rsid w:val="0014285E"/>
    <w:rsid w:val="001506AF"/>
    <w:rsid w:val="0015070B"/>
    <w:rsid w:val="001542C0"/>
    <w:rsid w:val="00154C26"/>
    <w:rsid w:val="0015562C"/>
    <w:rsid w:val="00156B9D"/>
    <w:rsid w:val="00156D52"/>
    <w:rsid w:val="00156D82"/>
    <w:rsid w:val="0016170B"/>
    <w:rsid w:val="0016271E"/>
    <w:rsid w:val="00162DF3"/>
    <w:rsid w:val="0016479F"/>
    <w:rsid w:val="00165C16"/>
    <w:rsid w:val="00165FCE"/>
    <w:rsid w:val="001673F1"/>
    <w:rsid w:val="001675E4"/>
    <w:rsid w:val="00171727"/>
    <w:rsid w:val="00174C40"/>
    <w:rsid w:val="0017767F"/>
    <w:rsid w:val="001810B8"/>
    <w:rsid w:val="00185619"/>
    <w:rsid w:val="00190137"/>
    <w:rsid w:val="00193468"/>
    <w:rsid w:val="0019460F"/>
    <w:rsid w:val="001A0607"/>
    <w:rsid w:val="001A22A6"/>
    <w:rsid w:val="001A5347"/>
    <w:rsid w:val="001A62B5"/>
    <w:rsid w:val="001A6A2E"/>
    <w:rsid w:val="001A785D"/>
    <w:rsid w:val="001B1657"/>
    <w:rsid w:val="001B36CD"/>
    <w:rsid w:val="001B686E"/>
    <w:rsid w:val="001C2CAB"/>
    <w:rsid w:val="001C6D87"/>
    <w:rsid w:val="001C755F"/>
    <w:rsid w:val="001C7FB1"/>
    <w:rsid w:val="001D249A"/>
    <w:rsid w:val="001D39AF"/>
    <w:rsid w:val="001D4759"/>
    <w:rsid w:val="001D48C8"/>
    <w:rsid w:val="001D5051"/>
    <w:rsid w:val="001E1665"/>
    <w:rsid w:val="001E1E37"/>
    <w:rsid w:val="001E3351"/>
    <w:rsid w:val="001E3C43"/>
    <w:rsid w:val="001E4E28"/>
    <w:rsid w:val="001E5217"/>
    <w:rsid w:val="001E5882"/>
    <w:rsid w:val="001E5EF5"/>
    <w:rsid w:val="001E6B1B"/>
    <w:rsid w:val="001E779E"/>
    <w:rsid w:val="001E7F11"/>
    <w:rsid w:val="001F1234"/>
    <w:rsid w:val="001F1F16"/>
    <w:rsid w:val="001F2C20"/>
    <w:rsid w:val="001F3AA8"/>
    <w:rsid w:val="001F5E53"/>
    <w:rsid w:val="001F6282"/>
    <w:rsid w:val="00204C9B"/>
    <w:rsid w:val="00204DC1"/>
    <w:rsid w:val="00204EDE"/>
    <w:rsid w:val="00205D26"/>
    <w:rsid w:val="00205FB5"/>
    <w:rsid w:val="00206D75"/>
    <w:rsid w:val="00206E18"/>
    <w:rsid w:val="00206E40"/>
    <w:rsid w:val="00212DD6"/>
    <w:rsid w:val="002131C2"/>
    <w:rsid w:val="002135F7"/>
    <w:rsid w:val="002158E2"/>
    <w:rsid w:val="00221948"/>
    <w:rsid w:val="00221AB9"/>
    <w:rsid w:val="00224942"/>
    <w:rsid w:val="00226281"/>
    <w:rsid w:val="0022747A"/>
    <w:rsid w:val="00227F4B"/>
    <w:rsid w:val="002325CA"/>
    <w:rsid w:val="00235530"/>
    <w:rsid w:val="00242862"/>
    <w:rsid w:val="00245172"/>
    <w:rsid w:val="002452B0"/>
    <w:rsid w:val="002522BB"/>
    <w:rsid w:val="00253440"/>
    <w:rsid w:val="00256FD7"/>
    <w:rsid w:val="002570BD"/>
    <w:rsid w:val="00260E58"/>
    <w:rsid w:val="00261108"/>
    <w:rsid w:val="002640DE"/>
    <w:rsid w:val="0027483E"/>
    <w:rsid w:val="002814E3"/>
    <w:rsid w:val="00281DE4"/>
    <w:rsid w:val="00282961"/>
    <w:rsid w:val="00283A44"/>
    <w:rsid w:val="00284385"/>
    <w:rsid w:val="00285FD2"/>
    <w:rsid w:val="00286BC4"/>
    <w:rsid w:val="0028780C"/>
    <w:rsid w:val="002902AF"/>
    <w:rsid w:val="002907B3"/>
    <w:rsid w:val="00290DC7"/>
    <w:rsid w:val="00290FC7"/>
    <w:rsid w:val="0029117B"/>
    <w:rsid w:val="00292D13"/>
    <w:rsid w:val="00295773"/>
    <w:rsid w:val="0029685F"/>
    <w:rsid w:val="002A099D"/>
    <w:rsid w:val="002A162B"/>
    <w:rsid w:val="002A2215"/>
    <w:rsid w:val="002A42DD"/>
    <w:rsid w:val="002A4F10"/>
    <w:rsid w:val="002A5DF2"/>
    <w:rsid w:val="002A6723"/>
    <w:rsid w:val="002A7144"/>
    <w:rsid w:val="002A7447"/>
    <w:rsid w:val="002A7B8F"/>
    <w:rsid w:val="002A7C34"/>
    <w:rsid w:val="002B11AE"/>
    <w:rsid w:val="002B1EC9"/>
    <w:rsid w:val="002B20DD"/>
    <w:rsid w:val="002B2631"/>
    <w:rsid w:val="002B26D3"/>
    <w:rsid w:val="002B41CE"/>
    <w:rsid w:val="002B5D82"/>
    <w:rsid w:val="002B7224"/>
    <w:rsid w:val="002B76ED"/>
    <w:rsid w:val="002B793D"/>
    <w:rsid w:val="002B7A62"/>
    <w:rsid w:val="002C0446"/>
    <w:rsid w:val="002C4000"/>
    <w:rsid w:val="002C57B1"/>
    <w:rsid w:val="002C5A72"/>
    <w:rsid w:val="002C5CC1"/>
    <w:rsid w:val="002C6A23"/>
    <w:rsid w:val="002C6E77"/>
    <w:rsid w:val="002C7856"/>
    <w:rsid w:val="002C7DBB"/>
    <w:rsid w:val="002D07CD"/>
    <w:rsid w:val="002D184F"/>
    <w:rsid w:val="002D1C08"/>
    <w:rsid w:val="002D2536"/>
    <w:rsid w:val="002D328E"/>
    <w:rsid w:val="002D363E"/>
    <w:rsid w:val="002E0510"/>
    <w:rsid w:val="002E2771"/>
    <w:rsid w:val="002E2924"/>
    <w:rsid w:val="002E3035"/>
    <w:rsid w:val="002E33D4"/>
    <w:rsid w:val="002E5735"/>
    <w:rsid w:val="002E5EAE"/>
    <w:rsid w:val="002E7ED4"/>
    <w:rsid w:val="002F4E62"/>
    <w:rsid w:val="002F7D27"/>
    <w:rsid w:val="00301844"/>
    <w:rsid w:val="00301B15"/>
    <w:rsid w:val="00301FB9"/>
    <w:rsid w:val="00302F29"/>
    <w:rsid w:val="00303CD2"/>
    <w:rsid w:val="00304CC7"/>
    <w:rsid w:val="0030627B"/>
    <w:rsid w:val="00307002"/>
    <w:rsid w:val="00310078"/>
    <w:rsid w:val="00310679"/>
    <w:rsid w:val="00310884"/>
    <w:rsid w:val="00312FF3"/>
    <w:rsid w:val="00314C07"/>
    <w:rsid w:val="00314F83"/>
    <w:rsid w:val="00315112"/>
    <w:rsid w:val="00316C81"/>
    <w:rsid w:val="00322A08"/>
    <w:rsid w:val="00322F0E"/>
    <w:rsid w:val="00323F25"/>
    <w:rsid w:val="00324C28"/>
    <w:rsid w:val="00325128"/>
    <w:rsid w:val="00326F51"/>
    <w:rsid w:val="0032769C"/>
    <w:rsid w:val="00330A40"/>
    <w:rsid w:val="003326DE"/>
    <w:rsid w:val="00332C42"/>
    <w:rsid w:val="00334B0C"/>
    <w:rsid w:val="00335990"/>
    <w:rsid w:val="00335AE2"/>
    <w:rsid w:val="00337604"/>
    <w:rsid w:val="003435F7"/>
    <w:rsid w:val="003450C5"/>
    <w:rsid w:val="00345293"/>
    <w:rsid w:val="00345520"/>
    <w:rsid w:val="00347917"/>
    <w:rsid w:val="00351BC1"/>
    <w:rsid w:val="00357135"/>
    <w:rsid w:val="00357298"/>
    <w:rsid w:val="00360894"/>
    <w:rsid w:val="00360E59"/>
    <w:rsid w:val="003629A9"/>
    <w:rsid w:val="003635D0"/>
    <w:rsid w:val="003638C3"/>
    <w:rsid w:val="0036404F"/>
    <w:rsid w:val="003640AA"/>
    <w:rsid w:val="003640DF"/>
    <w:rsid w:val="003641B5"/>
    <w:rsid w:val="00370BC0"/>
    <w:rsid w:val="0037172A"/>
    <w:rsid w:val="00372ACB"/>
    <w:rsid w:val="003740A8"/>
    <w:rsid w:val="00375404"/>
    <w:rsid w:val="00375607"/>
    <w:rsid w:val="00375929"/>
    <w:rsid w:val="00375A39"/>
    <w:rsid w:val="00375C3D"/>
    <w:rsid w:val="00376A63"/>
    <w:rsid w:val="0038100F"/>
    <w:rsid w:val="00381593"/>
    <w:rsid w:val="00384786"/>
    <w:rsid w:val="003852DD"/>
    <w:rsid w:val="003855F4"/>
    <w:rsid w:val="00386D35"/>
    <w:rsid w:val="00386F38"/>
    <w:rsid w:val="003914E5"/>
    <w:rsid w:val="00392A64"/>
    <w:rsid w:val="003A15F5"/>
    <w:rsid w:val="003A4257"/>
    <w:rsid w:val="003A4DBC"/>
    <w:rsid w:val="003A51E6"/>
    <w:rsid w:val="003B31FB"/>
    <w:rsid w:val="003B39EA"/>
    <w:rsid w:val="003B4BCA"/>
    <w:rsid w:val="003B617D"/>
    <w:rsid w:val="003B6EE0"/>
    <w:rsid w:val="003C059A"/>
    <w:rsid w:val="003C07EB"/>
    <w:rsid w:val="003C2951"/>
    <w:rsid w:val="003C2F26"/>
    <w:rsid w:val="003C353F"/>
    <w:rsid w:val="003C362C"/>
    <w:rsid w:val="003C396B"/>
    <w:rsid w:val="003C469F"/>
    <w:rsid w:val="003C4D36"/>
    <w:rsid w:val="003C4E90"/>
    <w:rsid w:val="003C7249"/>
    <w:rsid w:val="003D082A"/>
    <w:rsid w:val="003D20BB"/>
    <w:rsid w:val="003D3668"/>
    <w:rsid w:val="003D5597"/>
    <w:rsid w:val="003D5CB4"/>
    <w:rsid w:val="003D6A98"/>
    <w:rsid w:val="003D7574"/>
    <w:rsid w:val="003D7EF0"/>
    <w:rsid w:val="003E2585"/>
    <w:rsid w:val="003E32D8"/>
    <w:rsid w:val="003E39E9"/>
    <w:rsid w:val="003E5488"/>
    <w:rsid w:val="003E678C"/>
    <w:rsid w:val="003E790B"/>
    <w:rsid w:val="003F204F"/>
    <w:rsid w:val="003F220F"/>
    <w:rsid w:val="003F2831"/>
    <w:rsid w:val="003F2DC1"/>
    <w:rsid w:val="003F542A"/>
    <w:rsid w:val="003F680B"/>
    <w:rsid w:val="003F795B"/>
    <w:rsid w:val="0040127D"/>
    <w:rsid w:val="00401B42"/>
    <w:rsid w:val="0040333E"/>
    <w:rsid w:val="00404220"/>
    <w:rsid w:val="00406458"/>
    <w:rsid w:val="0041074B"/>
    <w:rsid w:val="00410B30"/>
    <w:rsid w:val="004118AC"/>
    <w:rsid w:val="00411A04"/>
    <w:rsid w:val="004131EE"/>
    <w:rsid w:val="004159D0"/>
    <w:rsid w:val="00416201"/>
    <w:rsid w:val="00416977"/>
    <w:rsid w:val="00416CD4"/>
    <w:rsid w:val="00416D55"/>
    <w:rsid w:val="004173B8"/>
    <w:rsid w:val="0041784C"/>
    <w:rsid w:val="00421ECD"/>
    <w:rsid w:val="00424719"/>
    <w:rsid w:val="004252E0"/>
    <w:rsid w:val="00425DBA"/>
    <w:rsid w:val="00427344"/>
    <w:rsid w:val="00430AEE"/>
    <w:rsid w:val="0043190B"/>
    <w:rsid w:val="00435B6D"/>
    <w:rsid w:val="004415F1"/>
    <w:rsid w:val="00441CD5"/>
    <w:rsid w:val="0044461C"/>
    <w:rsid w:val="00445B02"/>
    <w:rsid w:val="00446110"/>
    <w:rsid w:val="00450FA3"/>
    <w:rsid w:val="00451D29"/>
    <w:rsid w:val="00454753"/>
    <w:rsid w:val="00455146"/>
    <w:rsid w:val="00455529"/>
    <w:rsid w:val="00456CA0"/>
    <w:rsid w:val="004576FD"/>
    <w:rsid w:val="00460794"/>
    <w:rsid w:val="00461877"/>
    <w:rsid w:val="004620DE"/>
    <w:rsid w:val="00464E6B"/>
    <w:rsid w:val="00467029"/>
    <w:rsid w:val="00472057"/>
    <w:rsid w:val="00472754"/>
    <w:rsid w:val="00476865"/>
    <w:rsid w:val="00476966"/>
    <w:rsid w:val="00477A3E"/>
    <w:rsid w:val="00480EBC"/>
    <w:rsid w:val="00482002"/>
    <w:rsid w:val="0048201A"/>
    <w:rsid w:val="0048358C"/>
    <w:rsid w:val="0049112B"/>
    <w:rsid w:val="004911C4"/>
    <w:rsid w:val="00491CFF"/>
    <w:rsid w:val="00494A20"/>
    <w:rsid w:val="004A1C38"/>
    <w:rsid w:val="004A3A7E"/>
    <w:rsid w:val="004A3E29"/>
    <w:rsid w:val="004A3EE5"/>
    <w:rsid w:val="004A4DDA"/>
    <w:rsid w:val="004A64FD"/>
    <w:rsid w:val="004B3479"/>
    <w:rsid w:val="004B5ED5"/>
    <w:rsid w:val="004B7722"/>
    <w:rsid w:val="004B7FD4"/>
    <w:rsid w:val="004C0873"/>
    <w:rsid w:val="004C4A01"/>
    <w:rsid w:val="004C5AAC"/>
    <w:rsid w:val="004C6F80"/>
    <w:rsid w:val="004C744B"/>
    <w:rsid w:val="004C7FEF"/>
    <w:rsid w:val="004D0258"/>
    <w:rsid w:val="004D1627"/>
    <w:rsid w:val="004D3C11"/>
    <w:rsid w:val="004D485A"/>
    <w:rsid w:val="004D553E"/>
    <w:rsid w:val="004D5710"/>
    <w:rsid w:val="004D59C4"/>
    <w:rsid w:val="004D5B1D"/>
    <w:rsid w:val="004E1C7E"/>
    <w:rsid w:val="004E22D6"/>
    <w:rsid w:val="004E2606"/>
    <w:rsid w:val="004E387E"/>
    <w:rsid w:val="004E4DDC"/>
    <w:rsid w:val="004E64B9"/>
    <w:rsid w:val="004F118F"/>
    <w:rsid w:val="004F2FB8"/>
    <w:rsid w:val="004F5B9D"/>
    <w:rsid w:val="004F6447"/>
    <w:rsid w:val="004F7400"/>
    <w:rsid w:val="004F7AB9"/>
    <w:rsid w:val="00500377"/>
    <w:rsid w:val="0050236A"/>
    <w:rsid w:val="00511337"/>
    <w:rsid w:val="00511C64"/>
    <w:rsid w:val="0051375E"/>
    <w:rsid w:val="005148B5"/>
    <w:rsid w:val="0051679C"/>
    <w:rsid w:val="00516DD7"/>
    <w:rsid w:val="0052141B"/>
    <w:rsid w:val="005236F6"/>
    <w:rsid w:val="00523831"/>
    <w:rsid w:val="00530C9A"/>
    <w:rsid w:val="00535BED"/>
    <w:rsid w:val="00536104"/>
    <w:rsid w:val="00537070"/>
    <w:rsid w:val="00541149"/>
    <w:rsid w:val="00542F2A"/>
    <w:rsid w:val="00543499"/>
    <w:rsid w:val="00544DA8"/>
    <w:rsid w:val="005450A5"/>
    <w:rsid w:val="0054516A"/>
    <w:rsid w:val="00550786"/>
    <w:rsid w:val="005549FC"/>
    <w:rsid w:val="0056124F"/>
    <w:rsid w:val="005614BB"/>
    <w:rsid w:val="005618B8"/>
    <w:rsid w:val="00562078"/>
    <w:rsid w:val="005623DE"/>
    <w:rsid w:val="00562F4C"/>
    <w:rsid w:val="00563BCF"/>
    <w:rsid w:val="00563D33"/>
    <w:rsid w:val="0056534A"/>
    <w:rsid w:val="0056564E"/>
    <w:rsid w:val="00567427"/>
    <w:rsid w:val="00567DC0"/>
    <w:rsid w:val="00570B67"/>
    <w:rsid w:val="0057120A"/>
    <w:rsid w:val="0057148C"/>
    <w:rsid w:val="005730AC"/>
    <w:rsid w:val="0057587A"/>
    <w:rsid w:val="00575C1A"/>
    <w:rsid w:val="0058213E"/>
    <w:rsid w:val="00583D5A"/>
    <w:rsid w:val="00584C05"/>
    <w:rsid w:val="00585908"/>
    <w:rsid w:val="005904F8"/>
    <w:rsid w:val="0059196A"/>
    <w:rsid w:val="00592104"/>
    <w:rsid w:val="00593784"/>
    <w:rsid w:val="00594C0F"/>
    <w:rsid w:val="0059660B"/>
    <w:rsid w:val="00597687"/>
    <w:rsid w:val="005A123E"/>
    <w:rsid w:val="005A13FB"/>
    <w:rsid w:val="005A1B00"/>
    <w:rsid w:val="005A4F0A"/>
    <w:rsid w:val="005A5E66"/>
    <w:rsid w:val="005A612D"/>
    <w:rsid w:val="005A6ADE"/>
    <w:rsid w:val="005B090C"/>
    <w:rsid w:val="005B142A"/>
    <w:rsid w:val="005B2A90"/>
    <w:rsid w:val="005B41A5"/>
    <w:rsid w:val="005B41F3"/>
    <w:rsid w:val="005B4517"/>
    <w:rsid w:val="005B5103"/>
    <w:rsid w:val="005B6EFF"/>
    <w:rsid w:val="005B7A3C"/>
    <w:rsid w:val="005C3241"/>
    <w:rsid w:val="005C3716"/>
    <w:rsid w:val="005C4B03"/>
    <w:rsid w:val="005C5264"/>
    <w:rsid w:val="005C666F"/>
    <w:rsid w:val="005C7062"/>
    <w:rsid w:val="005C739B"/>
    <w:rsid w:val="005D4AFA"/>
    <w:rsid w:val="005D574E"/>
    <w:rsid w:val="005D6F71"/>
    <w:rsid w:val="005E26AC"/>
    <w:rsid w:val="005E2CD6"/>
    <w:rsid w:val="005E352A"/>
    <w:rsid w:val="005E3CF4"/>
    <w:rsid w:val="005E521E"/>
    <w:rsid w:val="005E5459"/>
    <w:rsid w:val="005E6B8D"/>
    <w:rsid w:val="005F0D88"/>
    <w:rsid w:val="005F191E"/>
    <w:rsid w:val="005F2148"/>
    <w:rsid w:val="005F2490"/>
    <w:rsid w:val="005F3F98"/>
    <w:rsid w:val="005F549E"/>
    <w:rsid w:val="005F6B57"/>
    <w:rsid w:val="0060012C"/>
    <w:rsid w:val="00601414"/>
    <w:rsid w:val="0060156A"/>
    <w:rsid w:val="0060736D"/>
    <w:rsid w:val="00610FF8"/>
    <w:rsid w:val="00611614"/>
    <w:rsid w:val="00614A59"/>
    <w:rsid w:val="0061607C"/>
    <w:rsid w:val="006204C9"/>
    <w:rsid w:val="00620E83"/>
    <w:rsid w:val="00627060"/>
    <w:rsid w:val="006271BD"/>
    <w:rsid w:val="00634EAC"/>
    <w:rsid w:val="00635890"/>
    <w:rsid w:val="006404C2"/>
    <w:rsid w:val="00640692"/>
    <w:rsid w:val="0064092B"/>
    <w:rsid w:val="006409A4"/>
    <w:rsid w:val="006426F7"/>
    <w:rsid w:val="00642E0B"/>
    <w:rsid w:val="00644172"/>
    <w:rsid w:val="006441FE"/>
    <w:rsid w:val="006443C6"/>
    <w:rsid w:val="006470B8"/>
    <w:rsid w:val="006501A0"/>
    <w:rsid w:val="006506E1"/>
    <w:rsid w:val="00652F13"/>
    <w:rsid w:val="00653060"/>
    <w:rsid w:val="00655CA5"/>
    <w:rsid w:val="00655E43"/>
    <w:rsid w:val="006566AA"/>
    <w:rsid w:val="00657C79"/>
    <w:rsid w:val="00662DD4"/>
    <w:rsid w:val="00663F17"/>
    <w:rsid w:val="00666220"/>
    <w:rsid w:val="006663A8"/>
    <w:rsid w:val="00666805"/>
    <w:rsid w:val="00667321"/>
    <w:rsid w:val="006725F0"/>
    <w:rsid w:val="00672A5C"/>
    <w:rsid w:val="00674BE0"/>
    <w:rsid w:val="006759BF"/>
    <w:rsid w:val="0067765C"/>
    <w:rsid w:val="00677C27"/>
    <w:rsid w:val="00677D77"/>
    <w:rsid w:val="00682BDE"/>
    <w:rsid w:val="00682E67"/>
    <w:rsid w:val="00683E92"/>
    <w:rsid w:val="0068411E"/>
    <w:rsid w:val="00684249"/>
    <w:rsid w:val="00686130"/>
    <w:rsid w:val="006929B3"/>
    <w:rsid w:val="00693AD0"/>
    <w:rsid w:val="00694FE2"/>
    <w:rsid w:val="00695531"/>
    <w:rsid w:val="00695D39"/>
    <w:rsid w:val="00696508"/>
    <w:rsid w:val="006970F9"/>
    <w:rsid w:val="00697AE3"/>
    <w:rsid w:val="006A01CD"/>
    <w:rsid w:val="006A059E"/>
    <w:rsid w:val="006A143A"/>
    <w:rsid w:val="006A1DF6"/>
    <w:rsid w:val="006A20A7"/>
    <w:rsid w:val="006A3D45"/>
    <w:rsid w:val="006A4504"/>
    <w:rsid w:val="006A4A3E"/>
    <w:rsid w:val="006A59FD"/>
    <w:rsid w:val="006A7A3A"/>
    <w:rsid w:val="006B0295"/>
    <w:rsid w:val="006B207A"/>
    <w:rsid w:val="006C20DA"/>
    <w:rsid w:val="006C2582"/>
    <w:rsid w:val="006C39B2"/>
    <w:rsid w:val="006C4324"/>
    <w:rsid w:val="006C4A55"/>
    <w:rsid w:val="006C5E19"/>
    <w:rsid w:val="006C5F6A"/>
    <w:rsid w:val="006D5839"/>
    <w:rsid w:val="006E0B31"/>
    <w:rsid w:val="006E0CC9"/>
    <w:rsid w:val="006E0F5B"/>
    <w:rsid w:val="006E1295"/>
    <w:rsid w:val="006E26B5"/>
    <w:rsid w:val="006E40E7"/>
    <w:rsid w:val="006E76F3"/>
    <w:rsid w:val="006F419D"/>
    <w:rsid w:val="006F46FC"/>
    <w:rsid w:val="006F631A"/>
    <w:rsid w:val="006F6F24"/>
    <w:rsid w:val="00704959"/>
    <w:rsid w:val="00705318"/>
    <w:rsid w:val="00711887"/>
    <w:rsid w:val="00712151"/>
    <w:rsid w:val="007121E1"/>
    <w:rsid w:val="00712916"/>
    <w:rsid w:val="00712A50"/>
    <w:rsid w:val="00713164"/>
    <w:rsid w:val="00714D98"/>
    <w:rsid w:val="00717423"/>
    <w:rsid w:val="0071744F"/>
    <w:rsid w:val="00720191"/>
    <w:rsid w:val="00720C4C"/>
    <w:rsid w:val="00721FAD"/>
    <w:rsid w:val="00723C10"/>
    <w:rsid w:val="00726F5D"/>
    <w:rsid w:val="00730369"/>
    <w:rsid w:val="0073150A"/>
    <w:rsid w:val="00731756"/>
    <w:rsid w:val="00732BEC"/>
    <w:rsid w:val="00733510"/>
    <w:rsid w:val="0073501A"/>
    <w:rsid w:val="007350B6"/>
    <w:rsid w:val="007363F3"/>
    <w:rsid w:val="00736D4D"/>
    <w:rsid w:val="00736F21"/>
    <w:rsid w:val="00740137"/>
    <w:rsid w:val="00741242"/>
    <w:rsid w:val="00742005"/>
    <w:rsid w:val="0074340F"/>
    <w:rsid w:val="0074672A"/>
    <w:rsid w:val="00750173"/>
    <w:rsid w:val="007537DE"/>
    <w:rsid w:val="007546B3"/>
    <w:rsid w:val="00754BA6"/>
    <w:rsid w:val="0075773E"/>
    <w:rsid w:val="00760083"/>
    <w:rsid w:val="007601FD"/>
    <w:rsid w:val="0076142E"/>
    <w:rsid w:val="007631CA"/>
    <w:rsid w:val="0076394D"/>
    <w:rsid w:val="00764DB4"/>
    <w:rsid w:val="00764ED4"/>
    <w:rsid w:val="00765978"/>
    <w:rsid w:val="007715A0"/>
    <w:rsid w:val="007716E2"/>
    <w:rsid w:val="007718BF"/>
    <w:rsid w:val="00771BB5"/>
    <w:rsid w:val="007722B9"/>
    <w:rsid w:val="007725E7"/>
    <w:rsid w:val="00772B60"/>
    <w:rsid w:val="00772FA7"/>
    <w:rsid w:val="00774A19"/>
    <w:rsid w:val="00774EDE"/>
    <w:rsid w:val="00776605"/>
    <w:rsid w:val="0078281E"/>
    <w:rsid w:val="00784CDC"/>
    <w:rsid w:val="00784E64"/>
    <w:rsid w:val="007874DE"/>
    <w:rsid w:val="00790666"/>
    <w:rsid w:val="00791453"/>
    <w:rsid w:val="00791809"/>
    <w:rsid w:val="007927A9"/>
    <w:rsid w:val="00793CAE"/>
    <w:rsid w:val="00794972"/>
    <w:rsid w:val="00795DF2"/>
    <w:rsid w:val="007A012B"/>
    <w:rsid w:val="007A094C"/>
    <w:rsid w:val="007A0C27"/>
    <w:rsid w:val="007A56B6"/>
    <w:rsid w:val="007A6279"/>
    <w:rsid w:val="007B095B"/>
    <w:rsid w:val="007B25C2"/>
    <w:rsid w:val="007B4A67"/>
    <w:rsid w:val="007B4C83"/>
    <w:rsid w:val="007C16E6"/>
    <w:rsid w:val="007C28E7"/>
    <w:rsid w:val="007C2AF7"/>
    <w:rsid w:val="007C4447"/>
    <w:rsid w:val="007C4C3A"/>
    <w:rsid w:val="007C4E4F"/>
    <w:rsid w:val="007C692D"/>
    <w:rsid w:val="007C78CD"/>
    <w:rsid w:val="007C7AC3"/>
    <w:rsid w:val="007D1610"/>
    <w:rsid w:val="007D201D"/>
    <w:rsid w:val="007D20E3"/>
    <w:rsid w:val="007D23E0"/>
    <w:rsid w:val="007D2C62"/>
    <w:rsid w:val="007D5EDE"/>
    <w:rsid w:val="007D6268"/>
    <w:rsid w:val="007E3415"/>
    <w:rsid w:val="007E3BA1"/>
    <w:rsid w:val="007E45B7"/>
    <w:rsid w:val="007E5905"/>
    <w:rsid w:val="007E5AD5"/>
    <w:rsid w:val="007E5DFF"/>
    <w:rsid w:val="007E6A9B"/>
    <w:rsid w:val="007E72E6"/>
    <w:rsid w:val="007E7691"/>
    <w:rsid w:val="007E7E45"/>
    <w:rsid w:val="007F291A"/>
    <w:rsid w:val="007F5746"/>
    <w:rsid w:val="00800404"/>
    <w:rsid w:val="00800C55"/>
    <w:rsid w:val="008015C9"/>
    <w:rsid w:val="00801B54"/>
    <w:rsid w:val="00802053"/>
    <w:rsid w:val="008029A6"/>
    <w:rsid w:val="0080396B"/>
    <w:rsid w:val="00804A7C"/>
    <w:rsid w:val="008075AF"/>
    <w:rsid w:val="00810521"/>
    <w:rsid w:val="008113DD"/>
    <w:rsid w:val="0081210A"/>
    <w:rsid w:val="0081215C"/>
    <w:rsid w:val="00812A04"/>
    <w:rsid w:val="00812DA0"/>
    <w:rsid w:val="00813DB6"/>
    <w:rsid w:val="00813ED4"/>
    <w:rsid w:val="008148C1"/>
    <w:rsid w:val="008200CE"/>
    <w:rsid w:val="00821DF9"/>
    <w:rsid w:val="00824A9C"/>
    <w:rsid w:val="00825D2E"/>
    <w:rsid w:val="008274B3"/>
    <w:rsid w:val="00830B8F"/>
    <w:rsid w:val="00832532"/>
    <w:rsid w:val="00832B87"/>
    <w:rsid w:val="00834065"/>
    <w:rsid w:val="00836D65"/>
    <w:rsid w:val="00842B66"/>
    <w:rsid w:val="008432F8"/>
    <w:rsid w:val="00844F5B"/>
    <w:rsid w:val="00846548"/>
    <w:rsid w:val="00846865"/>
    <w:rsid w:val="0085010F"/>
    <w:rsid w:val="00851883"/>
    <w:rsid w:val="008521EC"/>
    <w:rsid w:val="008531A9"/>
    <w:rsid w:val="00855284"/>
    <w:rsid w:val="00856BC1"/>
    <w:rsid w:val="008574A0"/>
    <w:rsid w:val="008632B4"/>
    <w:rsid w:val="008655F0"/>
    <w:rsid w:val="00866273"/>
    <w:rsid w:val="00866F67"/>
    <w:rsid w:val="00866FCB"/>
    <w:rsid w:val="00867680"/>
    <w:rsid w:val="00871BDA"/>
    <w:rsid w:val="00872486"/>
    <w:rsid w:val="008737C3"/>
    <w:rsid w:val="00873AB6"/>
    <w:rsid w:val="008742F0"/>
    <w:rsid w:val="00874877"/>
    <w:rsid w:val="008749AE"/>
    <w:rsid w:val="00875E8A"/>
    <w:rsid w:val="008764E9"/>
    <w:rsid w:val="00876D71"/>
    <w:rsid w:val="0087761D"/>
    <w:rsid w:val="00877EA7"/>
    <w:rsid w:val="00881B06"/>
    <w:rsid w:val="008832B3"/>
    <w:rsid w:val="00884AC2"/>
    <w:rsid w:val="00884D69"/>
    <w:rsid w:val="00885CAE"/>
    <w:rsid w:val="00886243"/>
    <w:rsid w:val="0089045A"/>
    <w:rsid w:val="00891380"/>
    <w:rsid w:val="008934A7"/>
    <w:rsid w:val="00895D9B"/>
    <w:rsid w:val="00895E94"/>
    <w:rsid w:val="008978A2"/>
    <w:rsid w:val="008A0193"/>
    <w:rsid w:val="008A3913"/>
    <w:rsid w:val="008A4A64"/>
    <w:rsid w:val="008B2E3E"/>
    <w:rsid w:val="008B376D"/>
    <w:rsid w:val="008B3EA3"/>
    <w:rsid w:val="008B4958"/>
    <w:rsid w:val="008B58DE"/>
    <w:rsid w:val="008B7034"/>
    <w:rsid w:val="008C0406"/>
    <w:rsid w:val="008C5DF5"/>
    <w:rsid w:val="008C60FB"/>
    <w:rsid w:val="008C6469"/>
    <w:rsid w:val="008C74A9"/>
    <w:rsid w:val="008C7756"/>
    <w:rsid w:val="008C7B19"/>
    <w:rsid w:val="008C7DB2"/>
    <w:rsid w:val="008D1CAA"/>
    <w:rsid w:val="008D210E"/>
    <w:rsid w:val="008D32A7"/>
    <w:rsid w:val="008D38C8"/>
    <w:rsid w:val="008D4765"/>
    <w:rsid w:val="008D49AF"/>
    <w:rsid w:val="008D6F35"/>
    <w:rsid w:val="008D78CF"/>
    <w:rsid w:val="008E0691"/>
    <w:rsid w:val="008E2306"/>
    <w:rsid w:val="008E266A"/>
    <w:rsid w:val="008E3D10"/>
    <w:rsid w:val="008E5A59"/>
    <w:rsid w:val="008F0EA2"/>
    <w:rsid w:val="008F3EEB"/>
    <w:rsid w:val="008F4DA9"/>
    <w:rsid w:val="0090108A"/>
    <w:rsid w:val="009014FE"/>
    <w:rsid w:val="0090194D"/>
    <w:rsid w:val="009024EF"/>
    <w:rsid w:val="00902DE7"/>
    <w:rsid w:val="00903281"/>
    <w:rsid w:val="00904083"/>
    <w:rsid w:val="0090412D"/>
    <w:rsid w:val="0090448C"/>
    <w:rsid w:val="0090540E"/>
    <w:rsid w:val="00906DA6"/>
    <w:rsid w:val="009110AA"/>
    <w:rsid w:val="00911414"/>
    <w:rsid w:val="009119E5"/>
    <w:rsid w:val="00911E07"/>
    <w:rsid w:val="009124FC"/>
    <w:rsid w:val="0091252B"/>
    <w:rsid w:val="0091486E"/>
    <w:rsid w:val="00915071"/>
    <w:rsid w:val="00915E98"/>
    <w:rsid w:val="00921FE0"/>
    <w:rsid w:val="0092201C"/>
    <w:rsid w:val="009233A3"/>
    <w:rsid w:val="00924A53"/>
    <w:rsid w:val="00924B39"/>
    <w:rsid w:val="00924E35"/>
    <w:rsid w:val="00925D5B"/>
    <w:rsid w:val="00927400"/>
    <w:rsid w:val="0093031D"/>
    <w:rsid w:val="00932AA5"/>
    <w:rsid w:val="0093557F"/>
    <w:rsid w:val="00935F69"/>
    <w:rsid w:val="009366A2"/>
    <w:rsid w:val="009369CB"/>
    <w:rsid w:val="009400F7"/>
    <w:rsid w:val="0094728F"/>
    <w:rsid w:val="00952B3F"/>
    <w:rsid w:val="00953E4E"/>
    <w:rsid w:val="009556BA"/>
    <w:rsid w:val="00955D31"/>
    <w:rsid w:val="00956447"/>
    <w:rsid w:val="00960C46"/>
    <w:rsid w:val="00962A8C"/>
    <w:rsid w:val="00963C24"/>
    <w:rsid w:val="009646A8"/>
    <w:rsid w:val="009658ED"/>
    <w:rsid w:val="00965DF3"/>
    <w:rsid w:val="00966CF3"/>
    <w:rsid w:val="00971818"/>
    <w:rsid w:val="009744AD"/>
    <w:rsid w:val="009805F6"/>
    <w:rsid w:val="00981F0A"/>
    <w:rsid w:val="0098233E"/>
    <w:rsid w:val="00982466"/>
    <w:rsid w:val="009831CE"/>
    <w:rsid w:val="00983CA7"/>
    <w:rsid w:val="009849D1"/>
    <w:rsid w:val="00984EBA"/>
    <w:rsid w:val="00985458"/>
    <w:rsid w:val="0098597C"/>
    <w:rsid w:val="00986BD5"/>
    <w:rsid w:val="00987702"/>
    <w:rsid w:val="00990CB0"/>
    <w:rsid w:val="00990D4C"/>
    <w:rsid w:val="0099152D"/>
    <w:rsid w:val="009927AC"/>
    <w:rsid w:val="00993832"/>
    <w:rsid w:val="00995044"/>
    <w:rsid w:val="009A2456"/>
    <w:rsid w:val="009A24C9"/>
    <w:rsid w:val="009A37D2"/>
    <w:rsid w:val="009A400C"/>
    <w:rsid w:val="009A5F92"/>
    <w:rsid w:val="009A6626"/>
    <w:rsid w:val="009A76C0"/>
    <w:rsid w:val="009A7BB8"/>
    <w:rsid w:val="009B083A"/>
    <w:rsid w:val="009B2C0B"/>
    <w:rsid w:val="009B37C8"/>
    <w:rsid w:val="009B3A12"/>
    <w:rsid w:val="009B4DAC"/>
    <w:rsid w:val="009B6BA3"/>
    <w:rsid w:val="009C0EFC"/>
    <w:rsid w:val="009C2A3A"/>
    <w:rsid w:val="009C6A99"/>
    <w:rsid w:val="009D09FA"/>
    <w:rsid w:val="009D0E20"/>
    <w:rsid w:val="009D18A5"/>
    <w:rsid w:val="009D2822"/>
    <w:rsid w:val="009D3187"/>
    <w:rsid w:val="009D45AA"/>
    <w:rsid w:val="009E1F49"/>
    <w:rsid w:val="009E22D3"/>
    <w:rsid w:val="009E56B6"/>
    <w:rsid w:val="009E60BE"/>
    <w:rsid w:val="009E721B"/>
    <w:rsid w:val="009E7EA2"/>
    <w:rsid w:val="009F0730"/>
    <w:rsid w:val="009F1C8F"/>
    <w:rsid w:val="009F3108"/>
    <w:rsid w:val="009F344A"/>
    <w:rsid w:val="009F7FC0"/>
    <w:rsid w:val="00A0046D"/>
    <w:rsid w:val="00A01E45"/>
    <w:rsid w:val="00A02524"/>
    <w:rsid w:val="00A031F9"/>
    <w:rsid w:val="00A05292"/>
    <w:rsid w:val="00A06246"/>
    <w:rsid w:val="00A0640F"/>
    <w:rsid w:val="00A1153A"/>
    <w:rsid w:val="00A127E7"/>
    <w:rsid w:val="00A139B9"/>
    <w:rsid w:val="00A141DC"/>
    <w:rsid w:val="00A15867"/>
    <w:rsid w:val="00A16743"/>
    <w:rsid w:val="00A168E1"/>
    <w:rsid w:val="00A169B3"/>
    <w:rsid w:val="00A213DE"/>
    <w:rsid w:val="00A2244F"/>
    <w:rsid w:val="00A24B6C"/>
    <w:rsid w:val="00A256E5"/>
    <w:rsid w:val="00A308B7"/>
    <w:rsid w:val="00A30ABE"/>
    <w:rsid w:val="00A31535"/>
    <w:rsid w:val="00A3172C"/>
    <w:rsid w:val="00A354C6"/>
    <w:rsid w:val="00A36889"/>
    <w:rsid w:val="00A36E79"/>
    <w:rsid w:val="00A424B5"/>
    <w:rsid w:val="00A42872"/>
    <w:rsid w:val="00A42F3F"/>
    <w:rsid w:val="00A458B0"/>
    <w:rsid w:val="00A505AB"/>
    <w:rsid w:val="00A52C30"/>
    <w:rsid w:val="00A54CB0"/>
    <w:rsid w:val="00A56958"/>
    <w:rsid w:val="00A6152A"/>
    <w:rsid w:val="00A626A7"/>
    <w:rsid w:val="00A65DB1"/>
    <w:rsid w:val="00A704AB"/>
    <w:rsid w:val="00A71C02"/>
    <w:rsid w:val="00A73F2C"/>
    <w:rsid w:val="00A74579"/>
    <w:rsid w:val="00A75434"/>
    <w:rsid w:val="00A7635C"/>
    <w:rsid w:val="00A77E32"/>
    <w:rsid w:val="00A81AA5"/>
    <w:rsid w:val="00A81F8D"/>
    <w:rsid w:val="00A827CF"/>
    <w:rsid w:val="00A82FB9"/>
    <w:rsid w:val="00A86179"/>
    <w:rsid w:val="00A90AEA"/>
    <w:rsid w:val="00A91287"/>
    <w:rsid w:val="00A9131D"/>
    <w:rsid w:val="00A919F2"/>
    <w:rsid w:val="00A92169"/>
    <w:rsid w:val="00A92C71"/>
    <w:rsid w:val="00A933FB"/>
    <w:rsid w:val="00A95D6C"/>
    <w:rsid w:val="00A96641"/>
    <w:rsid w:val="00AA1117"/>
    <w:rsid w:val="00AA3D0D"/>
    <w:rsid w:val="00AA5775"/>
    <w:rsid w:val="00AA5E73"/>
    <w:rsid w:val="00AA7449"/>
    <w:rsid w:val="00AB13EC"/>
    <w:rsid w:val="00AB20D1"/>
    <w:rsid w:val="00AB3B3E"/>
    <w:rsid w:val="00AB4475"/>
    <w:rsid w:val="00AB4AA5"/>
    <w:rsid w:val="00AB5F90"/>
    <w:rsid w:val="00AB6F8E"/>
    <w:rsid w:val="00AB72A9"/>
    <w:rsid w:val="00AB738E"/>
    <w:rsid w:val="00AC0051"/>
    <w:rsid w:val="00AC0E97"/>
    <w:rsid w:val="00AC0FE5"/>
    <w:rsid w:val="00AC120A"/>
    <w:rsid w:val="00AC4C04"/>
    <w:rsid w:val="00AD26D6"/>
    <w:rsid w:val="00AD304E"/>
    <w:rsid w:val="00AD47D4"/>
    <w:rsid w:val="00AD5CBA"/>
    <w:rsid w:val="00AD7799"/>
    <w:rsid w:val="00AE028C"/>
    <w:rsid w:val="00AE0602"/>
    <w:rsid w:val="00AE258E"/>
    <w:rsid w:val="00AE2C57"/>
    <w:rsid w:val="00AE2EEB"/>
    <w:rsid w:val="00AE38F1"/>
    <w:rsid w:val="00AE54E0"/>
    <w:rsid w:val="00AE76D4"/>
    <w:rsid w:val="00AF024E"/>
    <w:rsid w:val="00AF1069"/>
    <w:rsid w:val="00AF12B6"/>
    <w:rsid w:val="00AF1895"/>
    <w:rsid w:val="00AF5D94"/>
    <w:rsid w:val="00B02167"/>
    <w:rsid w:val="00B04533"/>
    <w:rsid w:val="00B07C79"/>
    <w:rsid w:val="00B101FC"/>
    <w:rsid w:val="00B10BD2"/>
    <w:rsid w:val="00B13E8A"/>
    <w:rsid w:val="00B14ED3"/>
    <w:rsid w:val="00B213B3"/>
    <w:rsid w:val="00B23FD8"/>
    <w:rsid w:val="00B245EA"/>
    <w:rsid w:val="00B26201"/>
    <w:rsid w:val="00B2642C"/>
    <w:rsid w:val="00B2679D"/>
    <w:rsid w:val="00B26A1F"/>
    <w:rsid w:val="00B272B8"/>
    <w:rsid w:val="00B30716"/>
    <w:rsid w:val="00B31C4F"/>
    <w:rsid w:val="00B31C9A"/>
    <w:rsid w:val="00B32515"/>
    <w:rsid w:val="00B36CB4"/>
    <w:rsid w:val="00B37B13"/>
    <w:rsid w:val="00B41E67"/>
    <w:rsid w:val="00B42306"/>
    <w:rsid w:val="00B435BC"/>
    <w:rsid w:val="00B45873"/>
    <w:rsid w:val="00B51001"/>
    <w:rsid w:val="00B5172D"/>
    <w:rsid w:val="00B51E52"/>
    <w:rsid w:val="00B56C42"/>
    <w:rsid w:val="00B5784D"/>
    <w:rsid w:val="00B622E3"/>
    <w:rsid w:val="00B6277A"/>
    <w:rsid w:val="00B65DBB"/>
    <w:rsid w:val="00B66615"/>
    <w:rsid w:val="00B80B82"/>
    <w:rsid w:val="00B81E72"/>
    <w:rsid w:val="00B84A3D"/>
    <w:rsid w:val="00B864FE"/>
    <w:rsid w:val="00B9017E"/>
    <w:rsid w:val="00B9026F"/>
    <w:rsid w:val="00B91AB4"/>
    <w:rsid w:val="00B94CC9"/>
    <w:rsid w:val="00B95EEB"/>
    <w:rsid w:val="00B9660D"/>
    <w:rsid w:val="00BA03DE"/>
    <w:rsid w:val="00BA0E23"/>
    <w:rsid w:val="00BA236A"/>
    <w:rsid w:val="00BA2700"/>
    <w:rsid w:val="00BA32B4"/>
    <w:rsid w:val="00BA44B9"/>
    <w:rsid w:val="00BA48D2"/>
    <w:rsid w:val="00BA6638"/>
    <w:rsid w:val="00BA7E1C"/>
    <w:rsid w:val="00BB264C"/>
    <w:rsid w:val="00BB3203"/>
    <w:rsid w:val="00BB60B1"/>
    <w:rsid w:val="00BC06F7"/>
    <w:rsid w:val="00BC0A64"/>
    <w:rsid w:val="00BC31C9"/>
    <w:rsid w:val="00BC3700"/>
    <w:rsid w:val="00BC50C5"/>
    <w:rsid w:val="00BC7DCF"/>
    <w:rsid w:val="00BD185F"/>
    <w:rsid w:val="00BD3D41"/>
    <w:rsid w:val="00BD41B0"/>
    <w:rsid w:val="00BD5E34"/>
    <w:rsid w:val="00BE0700"/>
    <w:rsid w:val="00BE0BE5"/>
    <w:rsid w:val="00BE24CB"/>
    <w:rsid w:val="00BE3FAC"/>
    <w:rsid w:val="00BE61A1"/>
    <w:rsid w:val="00BE6E02"/>
    <w:rsid w:val="00BE70CA"/>
    <w:rsid w:val="00BF086B"/>
    <w:rsid w:val="00BF0CD7"/>
    <w:rsid w:val="00BF10EC"/>
    <w:rsid w:val="00BF1C54"/>
    <w:rsid w:val="00BF2A65"/>
    <w:rsid w:val="00BF42F1"/>
    <w:rsid w:val="00BF44AE"/>
    <w:rsid w:val="00BF5888"/>
    <w:rsid w:val="00BF5999"/>
    <w:rsid w:val="00BF6E4C"/>
    <w:rsid w:val="00BF6EEE"/>
    <w:rsid w:val="00C004DC"/>
    <w:rsid w:val="00C00819"/>
    <w:rsid w:val="00C037AF"/>
    <w:rsid w:val="00C060E7"/>
    <w:rsid w:val="00C1019F"/>
    <w:rsid w:val="00C12A0E"/>
    <w:rsid w:val="00C13CE0"/>
    <w:rsid w:val="00C141DE"/>
    <w:rsid w:val="00C14773"/>
    <w:rsid w:val="00C17349"/>
    <w:rsid w:val="00C21109"/>
    <w:rsid w:val="00C2114B"/>
    <w:rsid w:val="00C22B17"/>
    <w:rsid w:val="00C23998"/>
    <w:rsid w:val="00C24C21"/>
    <w:rsid w:val="00C266A1"/>
    <w:rsid w:val="00C27325"/>
    <w:rsid w:val="00C27FAF"/>
    <w:rsid w:val="00C305F0"/>
    <w:rsid w:val="00C3094C"/>
    <w:rsid w:val="00C316C7"/>
    <w:rsid w:val="00C33D41"/>
    <w:rsid w:val="00C371B2"/>
    <w:rsid w:val="00C379EB"/>
    <w:rsid w:val="00C37C49"/>
    <w:rsid w:val="00C41912"/>
    <w:rsid w:val="00C4349E"/>
    <w:rsid w:val="00C43E35"/>
    <w:rsid w:val="00C447A7"/>
    <w:rsid w:val="00C44880"/>
    <w:rsid w:val="00C44F93"/>
    <w:rsid w:val="00C4691F"/>
    <w:rsid w:val="00C502DF"/>
    <w:rsid w:val="00C5231C"/>
    <w:rsid w:val="00C525B9"/>
    <w:rsid w:val="00C529BF"/>
    <w:rsid w:val="00C53CED"/>
    <w:rsid w:val="00C56A0F"/>
    <w:rsid w:val="00C63394"/>
    <w:rsid w:val="00C6667B"/>
    <w:rsid w:val="00C67FDC"/>
    <w:rsid w:val="00C7213C"/>
    <w:rsid w:val="00C749CB"/>
    <w:rsid w:val="00C75DFC"/>
    <w:rsid w:val="00C80E76"/>
    <w:rsid w:val="00C8225D"/>
    <w:rsid w:val="00C823BF"/>
    <w:rsid w:val="00C848D1"/>
    <w:rsid w:val="00C85C3D"/>
    <w:rsid w:val="00C87BED"/>
    <w:rsid w:val="00C903C6"/>
    <w:rsid w:val="00C912B9"/>
    <w:rsid w:val="00C91CDF"/>
    <w:rsid w:val="00C91D4B"/>
    <w:rsid w:val="00C92998"/>
    <w:rsid w:val="00C92F90"/>
    <w:rsid w:val="00C9328D"/>
    <w:rsid w:val="00C96437"/>
    <w:rsid w:val="00C966C0"/>
    <w:rsid w:val="00CA0693"/>
    <w:rsid w:val="00CA1311"/>
    <w:rsid w:val="00CA3C50"/>
    <w:rsid w:val="00CA5A30"/>
    <w:rsid w:val="00CB0386"/>
    <w:rsid w:val="00CB1607"/>
    <w:rsid w:val="00CB3617"/>
    <w:rsid w:val="00CB56E0"/>
    <w:rsid w:val="00CB5E78"/>
    <w:rsid w:val="00CC0D1B"/>
    <w:rsid w:val="00CD1736"/>
    <w:rsid w:val="00CD2080"/>
    <w:rsid w:val="00CD3A83"/>
    <w:rsid w:val="00CD4605"/>
    <w:rsid w:val="00CD6210"/>
    <w:rsid w:val="00CE1C83"/>
    <w:rsid w:val="00CE1FF0"/>
    <w:rsid w:val="00CE48A5"/>
    <w:rsid w:val="00CE528B"/>
    <w:rsid w:val="00CF23B0"/>
    <w:rsid w:val="00CF3160"/>
    <w:rsid w:val="00CF4FFA"/>
    <w:rsid w:val="00CF5481"/>
    <w:rsid w:val="00CF5CE4"/>
    <w:rsid w:val="00CF5DF8"/>
    <w:rsid w:val="00D021ED"/>
    <w:rsid w:val="00D04F02"/>
    <w:rsid w:val="00D06162"/>
    <w:rsid w:val="00D107DB"/>
    <w:rsid w:val="00D11465"/>
    <w:rsid w:val="00D11813"/>
    <w:rsid w:val="00D135BD"/>
    <w:rsid w:val="00D15A17"/>
    <w:rsid w:val="00D15B56"/>
    <w:rsid w:val="00D16AE6"/>
    <w:rsid w:val="00D1757F"/>
    <w:rsid w:val="00D2242B"/>
    <w:rsid w:val="00D242C5"/>
    <w:rsid w:val="00D26EDC"/>
    <w:rsid w:val="00D27C91"/>
    <w:rsid w:val="00D33083"/>
    <w:rsid w:val="00D3477C"/>
    <w:rsid w:val="00D379A6"/>
    <w:rsid w:val="00D40F6D"/>
    <w:rsid w:val="00D41AEE"/>
    <w:rsid w:val="00D4384A"/>
    <w:rsid w:val="00D45E2F"/>
    <w:rsid w:val="00D4713A"/>
    <w:rsid w:val="00D53D74"/>
    <w:rsid w:val="00D5423D"/>
    <w:rsid w:val="00D553D8"/>
    <w:rsid w:val="00D61BE4"/>
    <w:rsid w:val="00D6319E"/>
    <w:rsid w:val="00D65C8E"/>
    <w:rsid w:val="00D673E2"/>
    <w:rsid w:val="00D700A2"/>
    <w:rsid w:val="00D7014D"/>
    <w:rsid w:val="00D717B8"/>
    <w:rsid w:val="00D74104"/>
    <w:rsid w:val="00D75138"/>
    <w:rsid w:val="00D758EA"/>
    <w:rsid w:val="00D75B54"/>
    <w:rsid w:val="00D76D08"/>
    <w:rsid w:val="00D77083"/>
    <w:rsid w:val="00D77B05"/>
    <w:rsid w:val="00D80721"/>
    <w:rsid w:val="00D823C2"/>
    <w:rsid w:val="00D8380C"/>
    <w:rsid w:val="00D852AC"/>
    <w:rsid w:val="00D8538F"/>
    <w:rsid w:val="00D86668"/>
    <w:rsid w:val="00D869BA"/>
    <w:rsid w:val="00D87B09"/>
    <w:rsid w:val="00D87F52"/>
    <w:rsid w:val="00D913E3"/>
    <w:rsid w:val="00D92776"/>
    <w:rsid w:val="00D93D50"/>
    <w:rsid w:val="00D96362"/>
    <w:rsid w:val="00DA0771"/>
    <w:rsid w:val="00DA170B"/>
    <w:rsid w:val="00DA5560"/>
    <w:rsid w:val="00DB257B"/>
    <w:rsid w:val="00DB5AD6"/>
    <w:rsid w:val="00DB6301"/>
    <w:rsid w:val="00DB781A"/>
    <w:rsid w:val="00DB7FD9"/>
    <w:rsid w:val="00DC198A"/>
    <w:rsid w:val="00DC3A85"/>
    <w:rsid w:val="00DC3F18"/>
    <w:rsid w:val="00DC3F54"/>
    <w:rsid w:val="00DC464F"/>
    <w:rsid w:val="00DC4E2C"/>
    <w:rsid w:val="00DC5B75"/>
    <w:rsid w:val="00DC6C8A"/>
    <w:rsid w:val="00DD1D54"/>
    <w:rsid w:val="00DD2565"/>
    <w:rsid w:val="00DD6090"/>
    <w:rsid w:val="00DD68F0"/>
    <w:rsid w:val="00DD778E"/>
    <w:rsid w:val="00DE4A68"/>
    <w:rsid w:val="00DE622E"/>
    <w:rsid w:val="00DE628A"/>
    <w:rsid w:val="00DF61AA"/>
    <w:rsid w:val="00E042B0"/>
    <w:rsid w:val="00E06366"/>
    <w:rsid w:val="00E068E7"/>
    <w:rsid w:val="00E06A4D"/>
    <w:rsid w:val="00E107EC"/>
    <w:rsid w:val="00E10E76"/>
    <w:rsid w:val="00E10FA1"/>
    <w:rsid w:val="00E127C1"/>
    <w:rsid w:val="00E128DC"/>
    <w:rsid w:val="00E13973"/>
    <w:rsid w:val="00E15788"/>
    <w:rsid w:val="00E15E60"/>
    <w:rsid w:val="00E16C24"/>
    <w:rsid w:val="00E17C10"/>
    <w:rsid w:val="00E21351"/>
    <w:rsid w:val="00E2206C"/>
    <w:rsid w:val="00E22070"/>
    <w:rsid w:val="00E22E8D"/>
    <w:rsid w:val="00E231D5"/>
    <w:rsid w:val="00E2412E"/>
    <w:rsid w:val="00E24179"/>
    <w:rsid w:val="00E2485A"/>
    <w:rsid w:val="00E26C56"/>
    <w:rsid w:val="00E27585"/>
    <w:rsid w:val="00E30589"/>
    <w:rsid w:val="00E32433"/>
    <w:rsid w:val="00E32E4E"/>
    <w:rsid w:val="00E33FBE"/>
    <w:rsid w:val="00E355F4"/>
    <w:rsid w:val="00E3595F"/>
    <w:rsid w:val="00E3641C"/>
    <w:rsid w:val="00E3671E"/>
    <w:rsid w:val="00E37AC8"/>
    <w:rsid w:val="00E37DA6"/>
    <w:rsid w:val="00E417D7"/>
    <w:rsid w:val="00E41F7D"/>
    <w:rsid w:val="00E42093"/>
    <w:rsid w:val="00E45FA6"/>
    <w:rsid w:val="00E513D2"/>
    <w:rsid w:val="00E519CA"/>
    <w:rsid w:val="00E5454D"/>
    <w:rsid w:val="00E54AC8"/>
    <w:rsid w:val="00E55458"/>
    <w:rsid w:val="00E560AC"/>
    <w:rsid w:val="00E60224"/>
    <w:rsid w:val="00E646FE"/>
    <w:rsid w:val="00E64A2D"/>
    <w:rsid w:val="00E64E02"/>
    <w:rsid w:val="00E67122"/>
    <w:rsid w:val="00E7029C"/>
    <w:rsid w:val="00E70969"/>
    <w:rsid w:val="00E70ECC"/>
    <w:rsid w:val="00E727E4"/>
    <w:rsid w:val="00E74930"/>
    <w:rsid w:val="00E74E5C"/>
    <w:rsid w:val="00E75282"/>
    <w:rsid w:val="00E769BC"/>
    <w:rsid w:val="00E7716B"/>
    <w:rsid w:val="00E77448"/>
    <w:rsid w:val="00E81172"/>
    <w:rsid w:val="00E81EA5"/>
    <w:rsid w:val="00E83366"/>
    <w:rsid w:val="00E8351E"/>
    <w:rsid w:val="00E90161"/>
    <w:rsid w:val="00E92E26"/>
    <w:rsid w:val="00E96233"/>
    <w:rsid w:val="00E974CE"/>
    <w:rsid w:val="00EA18E1"/>
    <w:rsid w:val="00EA540A"/>
    <w:rsid w:val="00EA5EDB"/>
    <w:rsid w:val="00EA7470"/>
    <w:rsid w:val="00EB09F6"/>
    <w:rsid w:val="00EB11D9"/>
    <w:rsid w:val="00EB1F75"/>
    <w:rsid w:val="00EB216E"/>
    <w:rsid w:val="00EB403B"/>
    <w:rsid w:val="00EB5996"/>
    <w:rsid w:val="00EB5E2F"/>
    <w:rsid w:val="00EC3106"/>
    <w:rsid w:val="00EC3FEA"/>
    <w:rsid w:val="00EC4F3E"/>
    <w:rsid w:val="00EC5E2A"/>
    <w:rsid w:val="00EC6AB3"/>
    <w:rsid w:val="00ED11EF"/>
    <w:rsid w:val="00ED332D"/>
    <w:rsid w:val="00ED40B9"/>
    <w:rsid w:val="00ED425B"/>
    <w:rsid w:val="00EE003C"/>
    <w:rsid w:val="00EE02D2"/>
    <w:rsid w:val="00EE0831"/>
    <w:rsid w:val="00EE6412"/>
    <w:rsid w:val="00EE68D9"/>
    <w:rsid w:val="00EE69B7"/>
    <w:rsid w:val="00EE7C3F"/>
    <w:rsid w:val="00EF099D"/>
    <w:rsid w:val="00EF1967"/>
    <w:rsid w:val="00EF27D2"/>
    <w:rsid w:val="00EF28F8"/>
    <w:rsid w:val="00EF3643"/>
    <w:rsid w:val="00EF5046"/>
    <w:rsid w:val="00EF7425"/>
    <w:rsid w:val="00F005A8"/>
    <w:rsid w:val="00F06DB5"/>
    <w:rsid w:val="00F1143D"/>
    <w:rsid w:val="00F120C5"/>
    <w:rsid w:val="00F13C45"/>
    <w:rsid w:val="00F13CF7"/>
    <w:rsid w:val="00F16074"/>
    <w:rsid w:val="00F16D22"/>
    <w:rsid w:val="00F17378"/>
    <w:rsid w:val="00F179F4"/>
    <w:rsid w:val="00F22680"/>
    <w:rsid w:val="00F24B85"/>
    <w:rsid w:val="00F250BD"/>
    <w:rsid w:val="00F25FEE"/>
    <w:rsid w:val="00F274AA"/>
    <w:rsid w:val="00F275FD"/>
    <w:rsid w:val="00F30DE5"/>
    <w:rsid w:val="00F31505"/>
    <w:rsid w:val="00F316C9"/>
    <w:rsid w:val="00F31D5F"/>
    <w:rsid w:val="00F32B30"/>
    <w:rsid w:val="00F33232"/>
    <w:rsid w:val="00F36116"/>
    <w:rsid w:val="00F36D44"/>
    <w:rsid w:val="00F41272"/>
    <w:rsid w:val="00F42C5D"/>
    <w:rsid w:val="00F42D32"/>
    <w:rsid w:val="00F43091"/>
    <w:rsid w:val="00F4590A"/>
    <w:rsid w:val="00F4622C"/>
    <w:rsid w:val="00F46ADC"/>
    <w:rsid w:val="00F47213"/>
    <w:rsid w:val="00F478B2"/>
    <w:rsid w:val="00F514C8"/>
    <w:rsid w:val="00F51658"/>
    <w:rsid w:val="00F55742"/>
    <w:rsid w:val="00F55AD9"/>
    <w:rsid w:val="00F571C1"/>
    <w:rsid w:val="00F572A5"/>
    <w:rsid w:val="00F57742"/>
    <w:rsid w:val="00F57A23"/>
    <w:rsid w:val="00F606DD"/>
    <w:rsid w:val="00F6205A"/>
    <w:rsid w:val="00F642FC"/>
    <w:rsid w:val="00F64F34"/>
    <w:rsid w:val="00F6544F"/>
    <w:rsid w:val="00F65C6E"/>
    <w:rsid w:val="00F6667B"/>
    <w:rsid w:val="00F72754"/>
    <w:rsid w:val="00F7286A"/>
    <w:rsid w:val="00F74198"/>
    <w:rsid w:val="00F74612"/>
    <w:rsid w:val="00F7486D"/>
    <w:rsid w:val="00F77416"/>
    <w:rsid w:val="00F821CB"/>
    <w:rsid w:val="00F84037"/>
    <w:rsid w:val="00F8442E"/>
    <w:rsid w:val="00F847C5"/>
    <w:rsid w:val="00F84947"/>
    <w:rsid w:val="00F85441"/>
    <w:rsid w:val="00F87248"/>
    <w:rsid w:val="00F90496"/>
    <w:rsid w:val="00F944F9"/>
    <w:rsid w:val="00F946B9"/>
    <w:rsid w:val="00F9572A"/>
    <w:rsid w:val="00F95821"/>
    <w:rsid w:val="00F95A0F"/>
    <w:rsid w:val="00FA0C10"/>
    <w:rsid w:val="00FA10E5"/>
    <w:rsid w:val="00FA1587"/>
    <w:rsid w:val="00FA19BA"/>
    <w:rsid w:val="00FA38B8"/>
    <w:rsid w:val="00FA44B5"/>
    <w:rsid w:val="00FA56D3"/>
    <w:rsid w:val="00FA5DD5"/>
    <w:rsid w:val="00FA6364"/>
    <w:rsid w:val="00FA6AE5"/>
    <w:rsid w:val="00FA7433"/>
    <w:rsid w:val="00FA779B"/>
    <w:rsid w:val="00FB382E"/>
    <w:rsid w:val="00FB3EB4"/>
    <w:rsid w:val="00FB6213"/>
    <w:rsid w:val="00FB7CB4"/>
    <w:rsid w:val="00FC03CD"/>
    <w:rsid w:val="00FC19AC"/>
    <w:rsid w:val="00FC22A0"/>
    <w:rsid w:val="00FC2AD5"/>
    <w:rsid w:val="00FC44F2"/>
    <w:rsid w:val="00FC44F9"/>
    <w:rsid w:val="00FC6156"/>
    <w:rsid w:val="00FC658F"/>
    <w:rsid w:val="00FD1D68"/>
    <w:rsid w:val="00FD6420"/>
    <w:rsid w:val="00FD6767"/>
    <w:rsid w:val="00FE1041"/>
    <w:rsid w:val="00FE2424"/>
    <w:rsid w:val="00FE33A0"/>
    <w:rsid w:val="00FE36F7"/>
    <w:rsid w:val="00FE5015"/>
    <w:rsid w:val="00FE63DC"/>
    <w:rsid w:val="00FE68DB"/>
    <w:rsid w:val="00FE777B"/>
    <w:rsid w:val="00FE7C1F"/>
    <w:rsid w:val="00FF00FF"/>
    <w:rsid w:val="00FF1DC3"/>
    <w:rsid w:val="00FF3422"/>
    <w:rsid w:val="00FF34B5"/>
    <w:rsid w:val="00FF7C98"/>
    <w:rsid w:val="00FF7E2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B7C090C"/>
  <w15:docId w15:val="{31911A57-FA40-4392-B808-F8698082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062"/>
    <w:pPr>
      <w:spacing w:after="200" w:line="276" w:lineRule="auto"/>
    </w:pPr>
    <w:rPr>
      <w:lang w:eastAsia="en-US"/>
    </w:rPr>
  </w:style>
  <w:style w:type="paragraph" w:styleId="Heading1">
    <w:name w:val="heading 1"/>
    <w:basedOn w:val="Normal"/>
    <w:next w:val="Normal"/>
    <w:link w:val="Heading1Char"/>
    <w:uiPriority w:val="9"/>
    <w:qFormat/>
    <w:locked/>
    <w:rsid w:val="008B3E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95044"/>
    <w:pPr>
      <w:spacing w:after="0" w:line="240" w:lineRule="auto"/>
    </w:pPr>
    <w:rPr>
      <w:rFonts w:ascii="Tahoma" w:eastAsia="Times New Roman" w:hAnsi="Tahoma" w:cs="Tahoma"/>
      <w:sz w:val="16"/>
      <w:szCs w:val="16"/>
      <w:lang w:eastAsia="hr-HR"/>
    </w:rPr>
  </w:style>
  <w:style w:type="character" w:customStyle="1" w:styleId="BalloonTextChar">
    <w:name w:val="Balloon Text Char"/>
    <w:basedOn w:val="DefaultParagraphFont"/>
    <w:link w:val="BalloonText"/>
    <w:uiPriority w:val="99"/>
    <w:semiHidden/>
    <w:locked/>
    <w:rsid w:val="00995044"/>
    <w:rPr>
      <w:rFonts w:ascii="Tahoma" w:hAnsi="Tahoma" w:cs="Tahoma"/>
      <w:sz w:val="16"/>
      <w:szCs w:val="16"/>
      <w:lang w:val="hr-HR" w:eastAsia="hr-HR"/>
    </w:rPr>
  </w:style>
  <w:style w:type="character" w:styleId="CommentReference">
    <w:name w:val="annotation reference"/>
    <w:basedOn w:val="DefaultParagraphFont"/>
    <w:uiPriority w:val="99"/>
    <w:semiHidden/>
    <w:rsid w:val="00995044"/>
    <w:rPr>
      <w:rFonts w:cs="Times New Roman"/>
      <w:sz w:val="16"/>
      <w:szCs w:val="16"/>
    </w:rPr>
  </w:style>
  <w:style w:type="paragraph" w:styleId="CommentText">
    <w:name w:val="annotation text"/>
    <w:basedOn w:val="Normal"/>
    <w:link w:val="CommentTextChar"/>
    <w:uiPriority w:val="99"/>
    <w:semiHidden/>
    <w:rsid w:val="00995044"/>
    <w:pPr>
      <w:spacing w:after="0" w:line="240" w:lineRule="auto"/>
    </w:pPr>
    <w:rPr>
      <w:rFonts w:ascii="Times New Roman" w:eastAsia="Times New Roman" w:hAnsi="Times New Roman"/>
      <w:sz w:val="20"/>
      <w:szCs w:val="20"/>
      <w:lang w:eastAsia="hr-HR"/>
    </w:rPr>
  </w:style>
  <w:style w:type="character" w:customStyle="1" w:styleId="CommentTextChar">
    <w:name w:val="Comment Text Char"/>
    <w:basedOn w:val="DefaultParagraphFont"/>
    <w:link w:val="CommentText"/>
    <w:uiPriority w:val="99"/>
    <w:semiHidden/>
    <w:locked/>
    <w:rsid w:val="00995044"/>
    <w:rPr>
      <w:rFonts w:ascii="Times New Roman" w:hAnsi="Times New Roman" w:cs="Times New Roman"/>
      <w:sz w:val="20"/>
      <w:szCs w:val="20"/>
      <w:lang w:val="hr-HR" w:eastAsia="hr-HR"/>
    </w:rPr>
  </w:style>
  <w:style w:type="character" w:customStyle="1" w:styleId="normalchar1">
    <w:name w:val="normal__char1"/>
    <w:basedOn w:val="DefaultParagraphFont"/>
    <w:uiPriority w:val="99"/>
    <w:rsid w:val="00995044"/>
    <w:rPr>
      <w:rFonts w:ascii="Times New Roman" w:hAnsi="Times New Roman" w:cs="Times New Roman"/>
      <w:sz w:val="24"/>
      <w:szCs w:val="24"/>
      <w:u w:val="none"/>
      <w:effect w:val="none"/>
    </w:rPr>
  </w:style>
  <w:style w:type="paragraph" w:customStyle="1" w:styleId="normal1">
    <w:name w:val="normal1"/>
    <w:basedOn w:val="Normal"/>
    <w:uiPriority w:val="99"/>
    <w:rsid w:val="00995044"/>
    <w:pPr>
      <w:spacing w:after="0" w:line="240" w:lineRule="auto"/>
    </w:pPr>
    <w:rPr>
      <w:rFonts w:ascii="Times New Roman" w:eastAsia="Times New Roman" w:hAnsi="Times New Roman"/>
      <w:sz w:val="24"/>
      <w:szCs w:val="24"/>
      <w:lang w:val="en-GB"/>
    </w:rPr>
  </w:style>
  <w:style w:type="paragraph" w:styleId="FootnoteText">
    <w:name w:val="footnote text"/>
    <w:basedOn w:val="Normal"/>
    <w:link w:val="FootnoteTextChar"/>
    <w:uiPriority w:val="99"/>
    <w:semiHidden/>
    <w:rsid w:val="00995044"/>
    <w:pPr>
      <w:spacing w:after="0" w:line="240" w:lineRule="auto"/>
    </w:pPr>
    <w:rPr>
      <w:rFonts w:ascii="Times New Roman" w:eastAsia="Times New Roman" w:hAnsi="Times New Roman"/>
      <w:sz w:val="20"/>
      <w:szCs w:val="20"/>
      <w:lang w:eastAsia="hr-HR"/>
    </w:rPr>
  </w:style>
  <w:style w:type="character" w:customStyle="1" w:styleId="FootnoteTextChar">
    <w:name w:val="Footnote Text Char"/>
    <w:basedOn w:val="DefaultParagraphFont"/>
    <w:link w:val="FootnoteText"/>
    <w:uiPriority w:val="99"/>
    <w:semiHidden/>
    <w:locked/>
    <w:rsid w:val="00995044"/>
    <w:rPr>
      <w:rFonts w:ascii="Times New Roman" w:hAnsi="Times New Roman" w:cs="Times New Roman"/>
      <w:sz w:val="20"/>
      <w:szCs w:val="20"/>
      <w:lang w:val="hr-HR" w:eastAsia="hr-HR"/>
    </w:rPr>
  </w:style>
  <w:style w:type="character" w:styleId="FootnoteReference">
    <w:name w:val="footnote reference"/>
    <w:basedOn w:val="DefaultParagraphFont"/>
    <w:uiPriority w:val="99"/>
    <w:semiHidden/>
    <w:rsid w:val="00995044"/>
    <w:rPr>
      <w:rFonts w:cs="Times New Roman"/>
      <w:vertAlign w:val="superscript"/>
    </w:rPr>
  </w:style>
  <w:style w:type="paragraph" w:styleId="CommentSubject">
    <w:name w:val="annotation subject"/>
    <w:basedOn w:val="CommentText"/>
    <w:next w:val="CommentText"/>
    <w:link w:val="CommentSubjectChar"/>
    <w:uiPriority w:val="99"/>
    <w:semiHidden/>
    <w:rsid w:val="00995044"/>
    <w:rPr>
      <w:b/>
      <w:bCs/>
    </w:rPr>
  </w:style>
  <w:style w:type="character" w:customStyle="1" w:styleId="CommentSubjectChar">
    <w:name w:val="Comment Subject Char"/>
    <w:basedOn w:val="CommentTextChar"/>
    <w:link w:val="CommentSubject"/>
    <w:uiPriority w:val="99"/>
    <w:semiHidden/>
    <w:locked/>
    <w:rsid w:val="00995044"/>
    <w:rPr>
      <w:rFonts w:ascii="Times New Roman" w:hAnsi="Times New Roman" w:cs="Times New Roman"/>
      <w:b/>
      <w:bCs/>
      <w:sz w:val="20"/>
      <w:szCs w:val="20"/>
      <w:lang w:val="hr-HR" w:eastAsia="hr-HR"/>
    </w:rPr>
  </w:style>
  <w:style w:type="paragraph" w:styleId="Footer">
    <w:name w:val="footer"/>
    <w:basedOn w:val="Normal"/>
    <w:link w:val="FooterChar"/>
    <w:uiPriority w:val="99"/>
    <w:rsid w:val="00995044"/>
    <w:pPr>
      <w:tabs>
        <w:tab w:val="center" w:pos="4536"/>
        <w:tab w:val="right" w:pos="9072"/>
      </w:tabs>
      <w:spacing w:after="0" w:line="240" w:lineRule="auto"/>
    </w:pPr>
    <w:rPr>
      <w:rFonts w:ascii="Times New Roman" w:eastAsia="Times New Roman" w:hAnsi="Times New Roman"/>
      <w:sz w:val="24"/>
      <w:szCs w:val="24"/>
      <w:lang w:eastAsia="hr-HR"/>
    </w:rPr>
  </w:style>
  <w:style w:type="character" w:customStyle="1" w:styleId="FooterChar">
    <w:name w:val="Footer Char"/>
    <w:basedOn w:val="DefaultParagraphFont"/>
    <w:link w:val="Footer"/>
    <w:uiPriority w:val="99"/>
    <w:locked/>
    <w:rsid w:val="00995044"/>
    <w:rPr>
      <w:rFonts w:ascii="Times New Roman" w:hAnsi="Times New Roman" w:cs="Times New Roman"/>
      <w:sz w:val="24"/>
      <w:szCs w:val="24"/>
      <w:lang w:val="hr-HR" w:eastAsia="hr-HR"/>
    </w:rPr>
  </w:style>
  <w:style w:type="character" w:styleId="PageNumber">
    <w:name w:val="page number"/>
    <w:basedOn w:val="DefaultParagraphFont"/>
    <w:uiPriority w:val="99"/>
    <w:rsid w:val="00995044"/>
    <w:rPr>
      <w:rFonts w:cs="Times New Roman"/>
    </w:rPr>
  </w:style>
  <w:style w:type="paragraph" w:styleId="ListParagraph">
    <w:name w:val="List Paragraph"/>
    <w:basedOn w:val="Normal"/>
    <w:uiPriority w:val="99"/>
    <w:qFormat/>
    <w:rsid w:val="00C53CED"/>
    <w:pPr>
      <w:ind w:left="720"/>
      <w:contextualSpacing/>
    </w:pPr>
  </w:style>
  <w:style w:type="character" w:styleId="Hyperlink">
    <w:name w:val="Hyperlink"/>
    <w:basedOn w:val="DefaultParagraphFont"/>
    <w:uiPriority w:val="99"/>
    <w:locked/>
    <w:rsid w:val="004C0873"/>
    <w:rPr>
      <w:rFonts w:cs="Times New Roman"/>
      <w:color w:val="0000FF"/>
      <w:u w:val="single"/>
    </w:rPr>
  </w:style>
  <w:style w:type="table" w:styleId="TableGrid">
    <w:name w:val="Table Grid"/>
    <w:basedOn w:val="TableNormal"/>
    <w:uiPriority w:val="99"/>
    <w:locked/>
    <w:rsid w:val="00D45E2F"/>
    <w:pPr>
      <w:spacing w:after="200" w:line="276" w:lineRule="auto"/>
    </w:pPr>
    <w:rPr>
      <w:rFonts w:eastAsia="Times New Roman"/>
      <w:sz w:val="20"/>
      <w:szCs w:val="20"/>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uiPriority w:val="99"/>
    <w:rsid w:val="005236F6"/>
    <w:pPr>
      <w:spacing w:before="100" w:beforeAutospacing="1" w:after="100" w:afterAutospacing="1" w:line="240" w:lineRule="auto"/>
    </w:pPr>
    <w:rPr>
      <w:rFonts w:ascii="Times New Roman" w:hAnsi="Times New Roman"/>
      <w:sz w:val="24"/>
      <w:szCs w:val="24"/>
      <w:lang w:eastAsia="hr-HR"/>
    </w:rPr>
  </w:style>
  <w:style w:type="paragraph" w:styleId="Header">
    <w:name w:val="header"/>
    <w:basedOn w:val="Normal"/>
    <w:link w:val="HeaderChar"/>
    <w:uiPriority w:val="99"/>
    <w:locked/>
    <w:rsid w:val="00895E94"/>
    <w:pPr>
      <w:tabs>
        <w:tab w:val="center" w:pos="4536"/>
        <w:tab w:val="right" w:pos="9072"/>
      </w:tabs>
    </w:pPr>
  </w:style>
  <w:style w:type="character" w:customStyle="1" w:styleId="HeaderChar">
    <w:name w:val="Header Char"/>
    <w:basedOn w:val="DefaultParagraphFont"/>
    <w:link w:val="Header"/>
    <w:uiPriority w:val="99"/>
    <w:semiHidden/>
    <w:locked/>
    <w:rsid w:val="0022747A"/>
    <w:rPr>
      <w:rFonts w:cs="Times New Roman"/>
      <w:lang w:val="en-US" w:eastAsia="en-US"/>
    </w:rPr>
  </w:style>
  <w:style w:type="character" w:styleId="Strong">
    <w:name w:val="Strong"/>
    <w:basedOn w:val="DefaultParagraphFont"/>
    <w:uiPriority w:val="22"/>
    <w:qFormat/>
    <w:locked/>
    <w:rsid w:val="008B3EA3"/>
    <w:rPr>
      <w:b/>
      <w:bCs/>
    </w:rPr>
  </w:style>
  <w:style w:type="character" w:customStyle="1" w:styleId="Heading1Char">
    <w:name w:val="Heading 1 Char"/>
    <w:basedOn w:val="DefaultParagraphFont"/>
    <w:link w:val="Heading1"/>
    <w:uiPriority w:val="9"/>
    <w:rsid w:val="008B3EA3"/>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semiHidden/>
    <w:unhideWhenUsed/>
    <w:qFormat/>
    <w:rsid w:val="008B3EA3"/>
    <w:pPr>
      <w:outlineLvl w:val="9"/>
    </w:pPr>
    <w:rPr>
      <w:lang w:eastAsia="hr-HR"/>
    </w:rPr>
  </w:style>
  <w:style w:type="paragraph" w:styleId="TOC2">
    <w:name w:val="toc 2"/>
    <w:basedOn w:val="Normal"/>
    <w:next w:val="Normal"/>
    <w:autoRedefine/>
    <w:uiPriority w:val="39"/>
    <w:semiHidden/>
    <w:unhideWhenUsed/>
    <w:qFormat/>
    <w:locked/>
    <w:rsid w:val="008B3EA3"/>
    <w:pPr>
      <w:spacing w:after="100"/>
      <w:ind w:left="220"/>
    </w:pPr>
    <w:rPr>
      <w:rFonts w:asciiTheme="minorHAnsi" w:eastAsiaTheme="minorEastAsia" w:hAnsiTheme="minorHAnsi" w:cstheme="minorBidi"/>
      <w:lang w:eastAsia="hr-HR"/>
    </w:rPr>
  </w:style>
  <w:style w:type="paragraph" w:styleId="TOC1">
    <w:name w:val="toc 1"/>
    <w:basedOn w:val="Normal"/>
    <w:next w:val="Normal"/>
    <w:autoRedefine/>
    <w:uiPriority w:val="39"/>
    <w:unhideWhenUsed/>
    <w:qFormat/>
    <w:locked/>
    <w:rsid w:val="008B3EA3"/>
    <w:pPr>
      <w:spacing w:after="100"/>
    </w:pPr>
    <w:rPr>
      <w:rFonts w:asciiTheme="minorHAnsi" w:eastAsiaTheme="minorEastAsia" w:hAnsiTheme="minorHAnsi" w:cstheme="minorBidi"/>
      <w:lang w:eastAsia="hr-HR"/>
    </w:rPr>
  </w:style>
  <w:style w:type="paragraph" w:styleId="TOC3">
    <w:name w:val="toc 3"/>
    <w:basedOn w:val="Normal"/>
    <w:next w:val="Normal"/>
    <w:autoRedefine/>
    <w:uiPriority w:val="39"/>
    <w:semiHidden/>
    <w:unhideWhenUsed/>
    <w:qFormat/>
    <w:locked/>
    <w:rsid w:val="008B3EA3"/>
    <w:pPr>
      <w:spacing w:after="100"/>
      <w:ind w:left="440"/>
    </w:pPr>
    <w:rPr>
      <w:rFonts w:asciiTheme="minorHAnsi" w:eastAsiaTheme="minorEastAsia" w:hAnsiTheme="minorHAnsi" w:cstheme="minorBidi"/>
      <w:lang w:eastAsia="hr-HR"/>
    </w:rPr>
  </w:style>
  <w:style w:type="character" w:styleId="SubtleReference">
    <w:name w:val="Subtle Reference"/>
    <w:basedOn w:val="DefaultParagraphFont"/>
    <w:uiPriority w:val="31"/>
    <w:qFormat/>
    <w:rsid w:val="001128CA"/>
    <w:rPr>
      <w:smallCaps/>
      <w:color w:val="C0504D" w:themeColor="accent2"/>
      <w:u w:val="single"/>
    </w:rPr>
  </w:style>
  <w:style w:type="character" w:styleId="IntenseReference">
    <w:name w:val="Intense Reference"/>
    <w:basedOn w:val="DefaultParagraphFont"/>
    <w:uiPriority w:val="32"/>
    <w:qFormat/>
    <w:rsid w:val="001128CA"/>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06939">
      <w:bodyDiv w:val="1"/>
      <w:marLeft w:val="0"/>
      <w:marRight w:val="0"/>
      <w:marTop w:val="0"/>
      <w:marBottom w:val="0"/>
      <w:divBdr>
        <w:top w:val="none" w:sz="0" w:space="0" w:color="auto"/>
        <w:left w:val="none" w:sz="0" w:space="0" w:color="auto"/>
        <w:bottom w:val="none" w:sz="0" w:space="0" w:color="auto"/>
        <w:right w:val="none" w:sz="0" w:space="0" w:color="auto"/>
      </w:divBdr>
    </w:div>
    <w:div w:id="479230428">
      <w:bodyDiv w:val="1"/>
      <w:marLeft w:val="0"/>
      <w:marRight w:val="0"/>
      <w:marTop w:val="0"/>
      <w:marBottom w:val="0"/>
      <w:divBdr>
        <w:top w:val="none" w:sz="0" w:space="0" w:color="auto"/>
        <w:left w:val="none" w:sz="0" w:space="0" w:color="auto"/>
        <w:bottom w:val="none" w:sz="0" w:space="0" w:color="auto"/>
        <w:right w:val="none" w:sz="0" w:space="0" w:color="auto"/>
      </w:divBdr>
    </w:div>
    <w:div w:id="1028218827">
      <w:marLeft w:val="0"/>
      <w:marRight w:val="0"/>
      <w:marTop w:val="0"/>
      <w:marBottom w:val="0"/>
      <w:divBdr>
        <w:top w:val="none" w:sz="0" w:space="0" w:color="auto"/>
        <w:left w:val="none" w:sz="0" w:space="0" w:color="auto"/>
        <w:bottom w:val="none" w:sz="0" w:space="0" w:color="auto"/>
        <w:right w:val="none" w:sz="0" w:space="0" w:color="auto"/>
      </w:divBdr>
      <w:divsChild>
        <w:div w:id="1028218833">
          <w:marLeft w:val="0"/>
          <w:marRight w:val="0"/>
          <w:marTop w:val="0"/>
          <w:marBottom w:val="0"/>
          <w:divBdr>
            <w:top w:val="none" w:sz="0" w:space="0" w:color="auto"/>
            <w:left w:val="none" w:sz="0" w:space="0" w:color="auto"/>
            <w:bottom w:val="none" w:sz="0" w:space="0" w:color="auto"/>
            <w:right w:val="none" w:sz="0" w:space="0" w:color="auto"/>
          </w:divBdr>
          <w:divsChild>
            <w:div w:id="1028218829">
              <w:marLeft w:val="0"/>
              <w:marRight w:val="0"/>
              <w:marTop w:val="0"/>
              <w:marBottom w:val="0"/>
              <w:divBdr>
                <w:top w:val="none" w:sz="0" w:space="0" w:color="auto"/>
                <w:left w:val="none" w:sz="0" w:space="0" w:color="auto"/>
                <w:bottom w:val="none" w:sz="0" w:space="0" w:color="auto"/>
                <w:right w:val="none" w:sz="0" w:space="0" w:color="auto"/>
              </w:divBdr>
            </w:div>
            <w:div w:id="1028218831">
              <w:marLeft w:val="0"/>
              <w:marRight w:val="0"/>
              <w:marTop w:val="0"/>
              <w:marBottom w:val="0"/>
              <w:divBdr>
                <w:top w:val="none" w:sz="0" w:space="0" w:color="auto"/>
                <w:left w:val="none" w:sz="0" w:space="0" w:color="auto"/>
                <w:bottom w:val="none" w:sz="0" w:space="0" w:color="auto"/>
                <w:right w:val="none" w:sz="0" w:space="0" w:color="auto"/>
              </w:divBdr>
            </w:div>
            <w:div w:id="1028218832">
              <w:marLeft w:val="0"/>
              <w:marRight w:val="0"/>
              <w:marTop w:val="0"/>
              <w:marBottom w:val="0"/>
              <w:divBdr>
                <w:top w:val="none" w:sz="0" w:space="0" w:color="auto"/>
                <w:left w:val="none" w:sz="0" w:space="0" w:color="auto"/>
                <w:bottom w:val="none" w:sz="0" w:space="0" w:color="auto"/>
                <w:right w:val="none" w:sz="0" w:space="0" w:color="auto"/>
              </w:divBdr>
            </w:div>
            <w:div w:id="1028218834">
              <w:marLeft w:val="0"/>
              <w:marRight w:val="0"/>
              <w:marTop w:val="0"/>
              <w:marBottom w:val="0"/>
              <w:divBdr>
                <w:top w:val="none" w:sz="0" w:space="0" w:color="auto"/>
                <w:left w:val="none" w:sz="0" w:space="0" w:color="auto"/>
                <w:bottom w:val="none" w:sz="0" w:space="0" w:color="auto"/>
                <w:right w:val="none" w:sz="0" w:space="0" w:color="auto"/>
              </w:divBdr>
            </w:div>
            <w:div w:id="1028218835">
              <w:marLeft w:val="0"/>
              <w:marRight w:val="0"/>
              <w:marTop w:val="0"/>
              <w:marBottom w:val="0"/>
              <w:divBdr>
                <w:top w:val="none" w:sz="0" w:space="0" w:color="auto"/>
                <w:left w:val="none" w:sz="0" w:space="0" w:color="auto"/>
                <w:bottom w:val="none" w:sz="0" w:space="0" w:color="auto"/>
                <w:right w:val="none" w:sz="0" w:space="0" w:color="auto"/>
              </w:divBdr>
            </w:div>
            <w:div w:id="1028218836">
              <w:marLeft w:val="0"/>
              <w:marRight w:val="0"/>
              <w:marTop w:val="0"/>
              <w:marBottom w:val="0"/>
              <w:divBdr>
                <w:top w:val="none" w:sz="0" w:space="0" w:color="auto"/>
                <w:left w:val="none" w:sz="0" w:space="0" w:color="auto"/>
                <w:bottom w:val="none" w:sz="0" w:space="0" w:color="auto"/>
                <w:right w:val="none" w:sz="0" w:space="0" w:color="auto"/>
              </w:divBdr>
            </w:div>
            <w:div w:id="10282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830">
      <w:marLeft w:val="0"/>
      <w:marRight w:val="0"/>
      <w:marTop w:val="0"/>
      <w:marBottom w:val="0"/>
      <w:divBdr>
        <w:top w:val="none" w:sz="0" w:space="0" w:color="auto"/>
        <w:left w:val="none" w:sz="0" w:space="0" w:color="auto"/>
        <w:bottom w:val="none" w:sz="0" w:space="0" w:color="auto"/>
        <w:right w:val="none" w:sz="0" w:space="0" w:color="auto"/>
      </w:divBdr>
      <w:divsChild>
        <w:div w:id="1028218828">
          <w:marLeft w:val="0"/>
          <w:marRight w:val="0"/>
          <w:marTop w:val="0"/>
          <w:marBottom w:val="0"/>
          <w:divBdr>
            <w:top w:val="none" w:sz="0" w:space="0" w:color="auto"/>
            <w:left w:val="none" w:sz="0" w:space="0" w:color="auto"/>
            <w:bottom w:val="none" w:sz="0" w:space="0" w:color="auto"/>
            <w:right w:val="none" w:sz="0" w:space="0" w:color="auto"/>
          </w:divBdr>
        </w:div>
      </w:divsChild>
    </w:div>
    <w:div w:id="1131749548">
      <w:bodyDiv w:val="1"/>
      <w:marLeft w:val="0"/>
      <w:marRight w:val="0"/>
      <w:marTop w:val="0"/>
      <w:marBottom w:val="0"/>
      <w:divBdr>
        <w:top w:val="none" w:sz="0" w:space="0" w:color="auto"/>
        <w:left w:val="none" w:sz="0" w:space="0" w:color="auto"/>
        <w:bottom w:val="none" w:sz="0" w:space="0" w:color="auto"/>
        <w:right w:val="none" w:sz="0" w:space="0" w:color="auto"/>
      </w:divBdr>
    </w:div>
    <w:div w:id="1203403999">
      <w:bodyDiv w:val="1"/>
      <w:marLeft w:val="0"/>
      <w:marRight w:val="0"/>
      <w:marTop w:val="0"/>
      <w:marBottom w:val="0"/>
      <w:divBdr>
        <w:top w:val="none" w:sz="0" w:space="0" w:color="auto"/>
        <w:left w:val="none" w:sz="0" w:space="0" w:color="auto"/>
        <w:bottom w:val="none" w:sz="0" w:space="0" w:color="auto"/>
        <w:right w:val="none" w:sz="0" w:space="0" w:color="auto"/>
      </w:divBdr>
    </w:div>
    <w:div w:id="1291277966">
      <w:bodyDiv w:val="1"/>
      <w:marLeft w:val="0"/>
      <w:marRight w:val="0"/>
      <w:marTop w:val="0"/>
      <w:marBottom w:val="0"/>
      <w:divBdr>
        <w:top w:val="none" w:sz="0" w:space="0" w:color="auto"/>
        <w:left w:val="none" w:sz="0" w:space="0" w:color="auto"/>
        <w:bottom w:val="none" w:sz="0" w:space="0" w:color="auto"/>
        <w:right w:val="none" w:sz="0" w:space="0" w:color="auto"/>
      </w:divBdr>
    </w:div>
    <w:div w:id="1474374298">
      <w:bodyDiv w:val="1"/>
      <w:marLeft w:val="0"/>
      <w:marRight w:val="0"/>
      <w:marTop w:val="0"/>
      <w:marBottom w:val="0"/>
      <w:divBdr>
        <w:top w:val="none" w:sz="0" w:space="0" w:color="auto"/>
        <w:left w:val="none" w:sz="0" w:space="0" w:color="auto"/>
        <w:bottom w:val="none" w:sz="0" w:space="0" w:color="auto"/>
        <w:right w:val="none" w:sz="0" w:space="0" w:color="auto"/>
      </w:divBdr>
    </w:div>
    <w:div w:id="183468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AZJMDCZ6QSYZ-1849078857-28019</_dlc_DocId>
    <_dlc_DocIdUrl xmlns="a494813a-d0d8-4dad-94cb-0d196f36ba15">
      <Url>https://ekoordinacije.vlada.hr/koordinacija-gospodarstvo/_layouts/15/DocIdRedir.aspx?ID=AZJMDCZ6QSYZ-1849078857-28019</Url>
      <Description>AZJMDCZ6QSYZ-1849078857-28019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4D585-5CB7-46A8-9A56-B37598EB0F18}">
  <ds:schemaRefs>
    <ds:schemaRef ds:uri="http://schemas.microsoft.com/sharepoint/v3/contenttype/forms"/>
  </ds:schemaRefs>
</ds:datastoreItem>
</file>

<file path=customXml/itemProps2.xml><?xml version="1.0" encoding="utf-8"?>
<ds:datastoreItem xmlns:ds="http://schemas.openxmlformats.org/officeDocument/2006/customXml" ds:itemID="{BDF21BC0-2944-4710-A4FA-D9242E050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DB8E4-5327-48D6-9555-CDA001AD5029}">
  <ds:schemaRefs>
    <ds:schemaRef ds:uri="http://schemas.microsoft.com/sharepoint/events"/>
  </ds:schemaRefs>
</ds:datastoreItem>
</file>

<file path=customXml/itemProps4.xml><?xml version="1.0" encoding="utf-8"?>
<ds:datastoreItem xmlns:ds="http://schemas.openxmlformats.org/officeDocument/2006/customXml" ds:itemID="{9A4DD531-30BA-4705-89D7-FFC1559E5C1B}">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a494813a-d0d8-4dad-94cb-0d196f36ba15"/>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952261D-D6ED-4A4E-AFC6-0D821D7F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1057</Words>
  <Characters>6031</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REPUBLIKA HRVATSKA</vt:lpstr>
      <vt:lpstr>REPUBLIKA HRVATSKA</vt:lpstr>
    </vt:vector>
  </TitlesOfParts>
  <Company>HP</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Damir Cimer</dc:creator>
  <cp:lastModifiedBy>Ines Uglešić</cp:lastModifiedBy>
  <cp:revision>7</cp:revision>
  <cp:lastPrinted>2023-05-16T06:49:00Z</cp:lastPrinted>
  <dcterms:created xsi:type="dcterms:W3CDTF">2023-05-15T08:21:00Z</dcterms:created>
  <dcterms:modified xsi:type="dcterms:W3CDTF">2023-05-22T09:02:00Z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9555bb37-dae6-480c-bc32-c4315c371022</vt:lpwstr>
  </property>
</Properties>
</file>