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48E351D0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E7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E73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10BB" w14:textId="3306C150" w:rsidR="00655284" w:rsidRPr="00655284" w:rsidRDefault="0086097B" w:rsidP="00E40238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>Martine Vlašić Iljkić</w:t>
      </w:r>
      <w:r w:rsidR="00252E73">
        <w:rPr>
          <w:rFonts w:ascii="Times New Roman" w:eastAsia="Calibri" w:hAnsi="Times New Roman" w:cs="Times New Roman"/>
          <w:sz w:val="24"/>
          <w:szCs w:val="24"/>
        </w:rPr>
        <w:t>,</w:t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 xml:space="preserve"> u vezi </w:t>
      </w:r>
      <w:r w:rsidR="00252E73">
        <w:rPr>
          <w:rFonts w:ascii="Times New Roman" w:eastAsia="Calibri" w:hAnsi="Times New Roman" w:cs="Times New Roman"/>
          <w:sz w:val="24"/>
          <w:szCs w:val="24"/>
        </w:rPr>
        <w:tab/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>s Uredbom o otklanjanju poremećaja na domaćem tržištu energije</w:t>
      </w:r>
    </w:p>
    <w:p w14:paraId="5B85907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1E3F1FAC" w:rsid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76AEDED3" w14:textId="77777777" w:rsidR="003F48BB" w:rsidRPr="00655284" w:rsidRDefault="003F48BB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F3FFB8" w14:textId="77777777" w:rsidR="00E40238" w:rsidRDefault="00B21BE9" w:rsidP="00655284">
      <w:pPr>
        <w:spacing w:line="25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29D60866" w14:textId="6DF0CB98" w:rsidR="00655284" w:rsidRPr="00B21BE9" w:rsidRDefault="00E40238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B21BE9"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EDFDC" w14:textId="688843CC" w:rsidR="00655284" w:rsidRPr="00E40238" w:rsidRDefault="001B4DA7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E73"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E73">
        <w:rPr>
          <w:rFonts w:ascii="Times New Roman" w:eastAsia="Calibri" w:hAnsi="Times New Roman" w:cs="Times New Roman"/>
          <w:sz w:val="24"/>
          <w:szCs w:val="24"/>
        </w:rPr>
        <w:t xml:space="preserve">Martine Vlašić Iljkić, u vezi </w:t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 xml:space="preserve">s Uredbom o otklanjanju </w:t>
      </w:r>
      <w:r w:rsidR="00252E73">
        <w:rPr>
          <w:rFonts w:ascii="Times New Roman" w:eastAsia="Calibri" w:hAnsi="Times New Roman" w:cs="Times New Roman"/>
          <w:sz w:val="24"/>
          <w:szCs w:val="24"/>
        </w:rPr>
        <w:tab/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>poremećaja na domaćem tržištu energije</w:t>
      </w:r>
      <w:r w:rsidR="0051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218D" w14:textId="2C3DA95B" w:rsidR="003F48BB" w:rsidRDefault="00B21BE9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E73">
        <w:rPr>
          <w:rFonts w:ascii="Times New Roman" w:hAnsi="Times New Roman" w:cs="Times New Roman"/>
          <w:sz w:val="24"/>
          <w:szCs w:val="24"/>
        </w:rPr>
        <w:t>Zastupnica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E73">
        <w:rPr>
          <w:rFonts w:ascii="Times New Roman" w:eastAsia="Calibri" w:hAnsi="Times New Roman" w:cs="Times New Roman"/>
          <w:sz w:val="24"/>
          <w:szCs w:val="24"/>
        </w:rPr>
        <w:t>Martina Vlašić Iljkić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E73">
        <w:rPr>
          <w:rFonts w:ascii="Times New Roman" w:hAnsi="Times New Roman" w:cs="Times New Roman"/>
          <w:sz w:val="24"/>
          <w:szCs w:val="24"/>
        </w:rPr>
        <w:t>postavila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</w:t>
      </w:r>
      <w:r w:rsid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sukladno s</w:t>
      </w:r>
      <w:r w:rsidR="00252E73" w:rsidRP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člankom 140. Poslovnika Hrvatskoga sabora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(„Narodne novine“, br. 81/13., 113/16., 69/17., 29/18., 53/20., 119/20. - Odluka Ustavnog suda Republike Hrvatske i 123/20.)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252E73" w:rsidRPr="00252E73">
        <w:rPr>
          <w:rFonts w:ascii="Times New Roman" w:eastAsia="Calibri" w:hAnsi="Times New Roman" w:cs="Times New Roman"/>
          <w:sz w:val="24"/>
          <w:szCs w:val="24"/>
        </w:rPr>
        <w:t>Uredbom o otklanjanju poremećaja na domaćem tržištu energije</w:t>
      </w:r>
      <w:r w:rsidR="00E40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EB9A92" w14:textId="77777777" w:rsidR="00E40238" w:rsidRDefault="00E40238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7A9DF002" w14:textId="0404CABE" w:rsidR="00252E73" w:rsidRPr="00252E73" w:rsidRDefault="00B21BE9" w:rsidP="00252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Sukladno Uredbi o mjesečnom iznosu naknade za ugroženog kupca energenata, načinu sudjelovanja u podmirenju troškova energenata korisnika naknade i postupanju Hrvatskog zavoda za socijalni rad (,,Narodne novine</w:t>
      </w:r>
      <w:r w:rsidR="00252E73" w:rsidRPr="00655284">
        <w:rPr>
          <w:rFonts w:ascii="Times New Roman" w:hAnsi="Times New Roman" w:cs="Times New Roman"/>
          <w:sz w:val="24"/>
          <w:szCs w:val="24"/>
        </w:rPr>
        <w:t>“</w:t>
      </w:r>
      <w:r w:rsidR="00252E73">
        <w:rPr>
          <w:rFonts w:ascii="Times New Roman" w:hAnsi="Times New Roman" w:cs="Times New Roman"/>
          <w:sz w:val="24"/>
          <w:szCs w:val="24"/>
        </w:rPr>
        <w:t>,</w:t>
      </w:r>
      <w:r w:rsid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br.</w:t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31/22</w:t>
      </w:r>
      <w:r w:rsid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,</w:t>
      </w:r>
      <w:r w:rsid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104/22. i 31/23</w:t>
      </w:r>
      <w:r w:rsid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) ugroženi kupci koji privremeno ili trajno ne mogu plaćati račune za energiju imaju pravo na naknadu troškova energije za ugroženog kupca energenata u iznosu do 70,00 eura</w:t>
      </w:r>
      <w:r w:rsidR="0063440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mjesečno</w:t>
      </w:r>
      <w:bookmarkStart w:id="0" w:name="_GoBack"/>
      <w:bookmarkEnd w:id="0"/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="00252E73"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Pravo na sufinanciranje troškova energije ostvaruje se na temelju rješenja o priznanju prava na naknadu za ugroženog kupca energenata koje donosi Hrvatski zavod za socijalni rad.</w:t>
      </w:r>
    </w:p>
    <w:p w14:paraId="65BB0CD5" w14:textId="77777777" w:rsidR="00252E73" w:rsidRDefault="00252E73" w:rsidP="00252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14:paraId="180D69AD" w14:textId="5AE267C0" w:rsidR="00252E73" w:rsidRDefault="00252E73" w:rsidP="00252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Sukladno Zakonu o energiji (,,Narodne novine</w:t>
      </w:r>
      <w:r w:rsidRPr="006552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br. 120/12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., 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14/14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, 95/15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, 102/15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i 68/18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) osobe kojima je utvrđen stupanj invaliditeta mogu rješenjem o priznanju prava na naknadu za ugroženog kupca energenata Hrvatskog zavoda za socijalni rad steći pravo na naknadu.</w:t>
      </w:r>
    </w:p>
    <w:p w14:paraId="3AB3080B" w14:textId="77777777" w:rsidR="00252E73" w:rsidRPr="00252E73" w:rsidRDefault="00252E73" w:rsidP="00252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14:paraId="559BC985" w14:textId="00899C1C" w:rsidR="00252E73" w:rsidRPr="00252E73" w:rsidRDefault="00252E73" w:rsidP="00252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Cijene električne energije u Republici Hrvatskoj i s povećanjem od 50</w:t>
      </w:r>
      <w:r w:rsidR="0063440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% koja se plaća samo na razliku više potrošene energije od 2500 kWh u šestomjesečnom </w:t>
      </w:r>
      <w:r w:rsidR="00FE1E9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razdoblju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su jedne od najnižih u Europskoj 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</w:t>
      </w:r>
      <w:r w:rsidRPr="00252E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niji.</w:t>
      </w:r>
    </w:p>
    <w:p w14:paraId="421075FA" w14:textId="764DD17F" w:rsidR="00E40238" w:rsidRPr="00655284" w:rsidRDefault="00E40238" w:rsidP="00252E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2FCA4D22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BE9"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252E73">
        <w:rPr>
          <w:rFonts w:ascii="Times New Roman" w:hAnsi="Times New Roman" w:cs="Times New Roman"/>
          <w:sz w:val="24"/>
          <w:szCs w:val="24"/>
        </w:rPr>
        <w:t>ce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</w:t>
      </w:r>
      <w:r w:rsidR="00A71CFA" w:rsidRPr="00A71CFA">
        <w:rPr>
          <w:rFonts w:ascii="Times New Roman" w:hAnsi="Times New Roman" w:cs="Times New Roman"/>
          <w:sz w:val="24"/>
          <w:szCs w:val="24"/>
        </w:rPr>
        <w:t>Davor Filipović</w:t>
      </w:r>
      <w:r w:rsidR="00B21BE9" w:rsidRPr="00B21BE9">
        <w:rPr>
          <w:rFonts w:ascii="Times New Roman" w:hAnsi="Times New Roman" w:cs="Times New Roman"/>
          <w:sz w:val="24"/>
          <w:szCs w:val="24"/>
        </w:rPr>
        <w:t>.</w:t>
      </w:r>
    </w:p>
    <w:p w14:paraId="6414E513" w14:textId="77777777" w:rsidR="00517E7A" w:rsidRDefault="00517E7A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3F48BB">
      <w:pPr>
        <w:spacing w:after="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655284" w:rsidRPr="0065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915A8"/>
    <w:rsid w:val="001B4DA7"/>
    <w:rsid w:val="001E1301"/>
    <w:rsid w:val="00203510"/>
    <w:rsid w:val="0020742D"/>
    <w:rsid w:val="00217C8E"/>
    <w:rsid w:val="00252E73"/>
    <w:rsid w:val="002E4A97"/>
    <w:rsid w:val="00304103"/>
    <w:rsid w:val="0032289D"/>
    <w:rsid w:val="0032510C"/>
    <w:rsid w:val="003C1597"/>
    <w:rsid w:val="003C271A"/>
    <w:rsid w:val="003C5ACF"/>
    <w:rsid w:val="003F0F97"/>
    <w:rsid w:val="003F48BB"/>
    <w:rsid w:val="003F4CCA"/>
    <w:rsid w:val="00475934"/>
    <w:rsid w:val="00495418"/>
    <w:rsid w:val="004A5D82"/>
    <w:rsid w:val="004C3BA6"/>
    <w:rsid w:val="004C59FF"/>
    <w:rsid w:val="00517E7A"/>
    <w:rsid w:val="005C124E"/>
    <w:rsid w:val="00606679"/>
    <w:rsid w:val="00634404"/>
    <w:rsid w:val="00655284"/>
    <w:rsid w:val="006675A8"/>
    <w:rsid w:val="007363B8"/>
    <w:rsid w:val="00737771"/>
    <w:rsid w:val="00744D64"/>
    <w:rsid w:val="007A38CD"/>
    <w:rsid w:val="007A6FCF"/>
    <w:rsid w:val="007D0215"/>
    <w:rsid w:val="007F1273"/>
    <w:rsid w:val="0086097B"/>
    <w:rsid w:val="00894CB5"/>
    <w:rsid w:val="008D421C"/>
    <w:rsid w:val="00903C4B"/>
    <w:rsid w:val="00917840"/>
    <w:rsid w:val="009B1424"/>
    <w:rsid w:val="009E16E8"/>
    <w:rsid w:val="00A55B63"/>
    <w:rsid w:val="00A71CFA"/>
    <w:rsid w:val="00A77031"/>
    <w:rsid w:val="00B21BE9"/>
    <w:rsid w:val="00BA6260"/>
    <w:rsid w:val="00BB7DAE"/>
    <w:rsid w:val="00BE7651"/>
    <w:rsid w:val="00C022EA"/>
    <w:rsid w:val="00C54D4E"/>
    <w:rsid w:val="00C77560"/>
    <w:rsid w:val="00CA22AD"/>
    <w:rsid w:val="00D046F9"/>
    <w:rsid w:val="00D14141"/>
    <w:rsid w:val="00E40238"/>
    <w:rsid w:val="00EA024B"/>
    <w:rsid w:val="00EC2E19"/>
    <w:rsid w:val="00ED3251"/>
    <w:rsid w:val="00FC23AB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5</cp:revision>
  <cp:lastPrinted>2022-03-28T12:09:00Z</cp:lastPrinted>
  <dcterms:created xsi:type="dcterms:W3CDTF">2023-04-12T08:01:00Z</dcterms:created>
  <dcterms:modified xsi:type="dcterms:W3CDTF">2023-04-19T11:17:00Z</dcterms:modified>
</cp:coreProperties>
</file>