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C811" w14:textId="4148220E" w:rsidR="00D55262" w:rsidRDefault="00D55262" w:rsidP="00D55262">
      <w:pPr>
        <w:jc w:val="center"/>
      </w:pPr>
      <w:r>
        <w:rPr>
          <w:noProof/>
          <w:lang w:eastAsia="hr-HR"/>
        </w:rPr>
        <w:drawing>
          <wp:inline distT="0" distB="0" distL="0" distR="0" wp14:anchorId="7CF3A5C7" wp14:editId="710E00F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08EB" w14:textId="77777777" w:rsidR="00D55262" w:rsidRDefault="00D55262" w:rsidP="00D55262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14:paraId="5F0E09EB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389F619A" w14:textId="502B8AC3" w:rsidR="00D55262" w:rsidRDefault="00D55262" w:rsidP="00D55262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9D0AA4">
        <w:rPr>
          <w:rFonts w:ascii="Times New Roman" w:hAnsi="Times New Roman"/>
          <w:sz w:val="24"/>
          <w:szCs w:val="24"/>
        </w:rPr>
        <w:t>8. veljače 2023.</w:t>
      </w:r>
      <w:bookmarkStart w:id="0" w:name="_GoBack"/>
      <w:bookmarkEnd w:id="0"/>
    </w:p>
    <w:p w14:paraId="557013A1" w14:textId="77777777" w:rsidR="00D55262" w:rsidRDefault="00D55262" w:rsidP="00D55262">
      <w:pPr>
        <w:jc w:val="right"/>
        <w:rPr>
          <w:rFonts w:ascii="Times New Roman" w:hAnsi="Times New Roman"/>
          <w:sz w:val="24"/>
          <w:szCs w:val="24"/>
        </w:rPr>
      </w:pPr>
    </w:p>
    <w:p w14:paraId="47ADFAA7" w14:textId="77777777" w:rsidR="00D55262" w:rsidRDefault="00D55262" w:rsidP="00D55262">
      <w:pPr>
        <w:jc w:val="right"/>
        <w:rPr>
          <w:rFonts w:ascii="Times New Roman" w:hAnsi="Times New Roman"/>
          <w:sz w:val="24"/>
          <w:szCs w:val="24"/>
        </w:rPr>
      </w:pPr>
    </w:p>
    <w:p w14:paraId="7875B979" w14:textId="77777777" w:rsidR="00D55262" w:rsidRDefault="00D55262" w:rsidP="00D55262">
      <w:pPr>
        <w:jc w:val="right"/>
        <w:rPr>
          <w:rFonts w:ascii="Times New Roman" w:hAnsi="Times New Roman"/>
          <w:sz w:val="24"/>
          <w:szCs w:val="24"/>
        </w:rPr>
      </w:pPr>
    </w:p>
    <w:p w14:paraId="57594ADF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55262" w14:paraId="6B320009" w14:textId="77777777" w:rsidTr="00D55262">
        <w:tc>
          <w:tcPr>
            <w:tcW w:w="1951" w:type="dxa"/>
            <w:hideMark/>
          </w:tcPr>
          <w:p w14:paraId="179A26DB" w14:textId="77777777" w:rsidR="00D55262" w:rsidRDefault="00D55262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0FD14ADF" w14:textId="77777777" w:rsidR="00D55262" w:rsidRDefault="00D552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78384DDB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55262" w14:paraId="20B6D368" w14:textId="77777777" w:rsidTr="00D55262">
        <w:tc>
          <w:tcPr>
            <w:tcW w:w="1951" w:type="dxa"/>
            <w:hideMark/>
          </w:tcPr>
          <w:p w14:paraId="230FBCAD" w14:textId="77777777" w:rsidR="00D55262" w:rsidRDefault="00D55262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DC604E7" w14:textId="4358F695" w:rsidR="00D55262" w:rsidRDefault="00C967C4" w:rsidP="00C967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Prijedlog zaključka o </w:t>
            </w:r>
            <w:r w:rsidR="003C7A5C" w:rsidRPr="003C7A5C">
              <w:rPr>
                <w:rFonts w:ascii="Times New Roman" w:hAnsi="Times New Roman"/>
                <w:sz w:val="24"/>
                <w:szCs w:val="24"/>
              </w:rPr>
              <w:t xml:space="preserve">podržavanju donošenja </w:t>
            </w:r>
            <w:r w:rsidRPr="00EC37F6">
              <w:rPr>
                <w:rFonts w:ascii="Times New Roman" w:hAnsi="Times New Roman"/>
                <w:sz w:val="24"/>
                <w:szCs w:val="24"/>
              </w:rPr>
              <w:t xml:space="preserve">mjera pomoći </w:t>
            </w:r>
            <w:bookmarkStart w:id="1" w:name="_Hlk126314313"/>
            <w:r w:rsidR="00D73BFB">
              <w:rPr>
                <w:rFonts w:ascii="Times New Roman" w:hAnsi="Times New Roman"/>
                <w:sz w:val="24"/>
                <w:szCs w:val="24"/>
              </w:rPr>
              <w:t>za</w:t>
            </w:r>
            <w:r w:rsidRPr="00EC37F6">
              <w:rPr>
                <w:rFonts w:ascii="Times New Roman" w:hAnsi="Times New Roman"/>
                <w:sz w:val="24"/>
                <w:szCs w:val="24"/>
              </w:rPr>
              <w:t xml:space="preserve"> Sisačko-moslavačk</w:t>
            </w:r>
            <w:r w:rsidR="00D73BFB">
              <w:rPr>
                <w:rFonts w:ascii="Times New Roman" w:hAnsi="Times New Roman"/>
                <w:sz w:val="24"/>
                <w:szCs w:val="24"/>
              </w:rPr>
              <w:t>u</w:t>
            </w:r>
            <w:r w:rsidRPr="00EC37F6">
              <w:rPr>
                <w:rFonts w:ascii="Times New Roman" w:hAnsi="Times New Roman"/>
                <w:sz w:val="24"/>
                <w:szCs w:val="24"/>
              </w:rPr>
              <w:t xml:space="preserve"> županij</w:t>
            </w:r>
            <w:r w:rsidR="00D73BFB">
              <w:rPr>
                <w:rFonts w:ascii="Times New Roman" w:hAnsi="Times New Roman"/>
                <w:sz w:val="24"/>
                <w:szCs w:val="24"/>
              </w:rPr>
              <w:t>u</w:t>
            </w:r>
            <w:r w:rsidRPr="00EC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8C2">
              <w:rPr>
                <w:rFonts w:ascii="Times New Roman" w:hAnsi="Times New Roman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8C2">
              <w:rPr>
                <w:rFonts w:ascii="Times New Roman" w:hAnsi="Times New Roman"/>
                <w:sz w:val="24"/>
                <w:szCs w:val="24"/>
              </w:rPr>
              <w:t>nadležnosti Hrvatskog zavoda za zapošljavanje</w:t>
            </w:r>
            <w:bookmarkEnd w:id="1"/>
          </w:p>
        </w:tc>
      </w:tr>
    </w:tbl>
    <w:p w14:paraId="20D90D2E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DB73BB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1AF3947E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0D946B29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11DFBF04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4FAFBBFE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23CBDA50" w14:textId="77777777" w:rsidR="00D55262" w:rsidRDefault="00D55262" w:rsidP="00D55262">
      <w:pPr>
        <w:tabs>
          <w:tab w:val="center" w:pos="4536"/>
          <w:tab w:val="right" w:pos="9072"/>
        </w:tabs>
        <w:spacing w:after="0" w:line="240" w:lineRule="auto"/>
      </w:pPr>
    </w:p>
    <w:p w14:paraId="5E82FD23" w14:textId="77777777" w:rsidR="00D55262" w:rsidRDefault="00D55262" w:rsidP="00D55262"/>
    <w:p w14:paraId="62360BE4" w14:textId="77777777" w:rsidR="00D55262" w:rsidRDefault="00D55262" w:rsidP="00D55262"/>
    <w:p w14:paraId="4E732469" w14:textId="77777777" w:rsidR="00D55262" w:rsidRDefault="00D55262" w:rsidP="00D5526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3248B047" w14:textId="00094EAE" w:rsidR="00D55262" w:rsidRDefault="00D55262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01C2409" w14:textId="529F10F0" w:rsidR="00617520" w:rsidRDefault="00617520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B599A01" w14:textId="77777777" w:rsidR="00617520" w:rsidRDefault="00617520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99F6F5B" w14:textId="77777777" w:rsidR="00D55262" w:rsidRDefault="00D55262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647FCE8C" w14:textId="77777777" w:rsidR="00D55262" w:rsidRDefault="00D55262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Prijedlog</w:t>
      </w:r>
    </w:p>
    <w:p w14:paraId="1623BE8F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452246D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E4C5772" w14:textId="143DB42A" w:rsidR="00D55262" w:rsidRDefault="00D55262" w:rsidP="00D55262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  <w:t>Na temelju članka 1. i članka 31. stavka 3. Zakona o Vladi Republike Hrvatske (</w:t>
      </w:r>
      <w:r w:rsidR="00617520">
        <w:rPr>
          <w:rFonts w:ascii="Times New Roman" w:eastAsia="SimSun" w:hAnsi="Times New Roman"/>
          <w:sz w:val="24"/>
          <w:szCs w:val="24"/>
          <w:lang w:eastAsia="zh-CN"/>
        </w:rPr>
        <w:t>„</w:t>
      </w:r>
      <w:r>
        <w:rPr>
          <w:rFonts w:ascii="Times New Roman" w:eastAsia="SimSun" w:hAnsi="Times New Roman"/>
          <w:sz w:val="24"/>
          <w:szCs w:val="24"/>
          <w:lang w:eastAsia="zh-CN"/>
        </w:rPr>
        <w:t>Narodne novine</w:t>
      </w:r>
      <w:r w:rsidR="00617520">
        <w:rPr>
          <w:rFonts w:ascii="Times New Roman" w:eastAsia="SimSun" w:hAnsi="Times New Roman"/>
          <w:sz w:val="24"/>
          <w:szCs w:val="24"/>
          <w:lang w:eastAsia="zh-CN"/>
        </w:rPr>
        <w:t>“</w:t>
      </w:r>
      <w:r>
        <w:rPr>
          <w:rFonts w:ascii="Times New Roman" w:eastAsia="SimSun" w:hAnsi="Times New Roman"/>
          <w:sz w:val="24"/>
          <w:szCs w:val="24"/>
          <w:lang w:eastAsia="zh-CN"/>
        </w:rPr>
        <w:t>, br. 150/11, 119/14, 93/16</w:t>
      </w:r>
      <w:r w:rsidR="00590AD7">
        <w:rPr>
          <w:rFonts w:ascii="Times New Roman" w:eastAsia="SimSun" w:hAnsi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116/18</w:t>
      </w:r>
      <w:r w:rsidR="00590AD7">
        <w:rPr>
          <w:rFonts w:ascii="Times New Roman" w:eastAsia="SimSun" w:hAnsi="Times New Roman"/>
          <w:sz w:val="24"/>
          <w:szCs w:val="24"/>
          <w:lang w:eastAsia="zh-CN"/>
        </w:rPr>
        <w:t xml:space="preserve"> i 80/22</w:t>
      </w:r>
      <w:r>
        <w:rPr>
          <w:rFonts w:ascii="Times New Roman" w:eastAsia="SimSun" w:hAnsi="Times New Roman"/>
          <w:sz w:val="24"/>
          <w:szCs w:val="24"/>
          <w:lang w:eastAsia="zh-CN"/>
        </w:rPr>
        <w:t>), a u vezi s člankom 36. Zakona o tržištu rada (</w:t>
      </w:r>
      <w:r w:rsidR="00617520">
        <w:rPr>
          <w:rFonts w:ascii="Times New Roman" w:eastAsia="SimSun" w:hAnsi="Times New Roman"/>
          <w:sz w:val="24"/>
          <w:szCs w:val="24"/>
          <w:lang w:eastAsia="zh-CN"/>
        </w:rPr>
        <w:t>„</w:t>
      </w:r>
      <w:r>
        <w:rPr>
          <w:rFonts w:ascii="Times New Roman" w:eastAsia="SimSun" w:hAnsi="Times New Roman"/>
          <w:sz w:val="24"/>
          <w:szCs w:val="24"/>
          <w:lang w:eastAsia="zh-CN"/>
        </w:rPr>
        <w:t>Narodne novine" broj 118/1</w:t>
      </w:r>
      <w:r w:rsidR="008E6E55">
        <w:rPr>
          <w:rFonts w:ascii="Times New Roman" w:eastAsia="SimSun" w:hAnsi="Times New Roman"/>
          <w:sz w:val="24"/>
          <w:szCs w:val="24"/>
          <w:lang w:eastAsia="zh-CN"/>
        </w:rPr>
        <w:t xml:space="preserve">8, </w:t>
      </w:r>
      <w:r>
        <w:rPr>
          <w:rFonts w:ascii="Times New Roman" w:eastAsia="SimSun" w:hAnsi="Times New Roman"/>
          <w:sz w:val="24"/>
          <w:szCs w:val="24"/>
          <w:lang w:eastAsia="zh-CN"/>
        </w:rPr>
        <w:t>32/20</w:t>
      </w:r>
      <w:r w:rsidR="008E6E55">
        <w:rPr>
          <w:rFonts w:ascii="Times New Roman" w:eastAsia="SimSun" w:hAnsi="Times New Roman"/>
          <w:sz w:val="24"/>
          <w:szCs w:val="24"/>
          <w:lang w:eastAsia="zh-CN"/>
        </w:rPr>
        <w:t xml:space="preserve"> i 18/22</w:t>
      </w:r>
      <w:r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2933E8">
        <w:rPr>
          <w:rFonts w:ascii="Times New Roman" w:eastAsia="SimSun" w:hAnsi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Vlada Republike Hrvatske je na sjednici održanoj  _________ 202</w:t>
      </w:r>
      <w:r w:rsidR="00617520">
        <w:rPr>
          <w:rFonts w:ascii="Times New Roman" w:eastAsia="SimSun" w:hAnsi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/>
          <w:sz w:val="24"/>
          <w:szCs w:val="24"/>
          <w:lang w:eastAsia="zh-CN"/>
        </w:rPr>
        <w:t>. godine donijela</w:t>
      </w:r>
    </w:p>
    <w:p w14:paraId="21C36EFB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185605C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4CE86B5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212AD11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1861A72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Z A K LJ U Č A K </w:t>
      </w:r>
    </w:p>
    <w:p w14:paraId="40B18D3C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6842085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5E07378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83927A6" w14:textId="7E48FCCC" w:rsidR="001A69C4" w:rsidRDefault="00D55262" w:rsidP="00D55262">
      <w:pPr>
        <w:pStyle w:val="NoSpacing"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Vlada Republike Hrvatske podržava donošenje </w:t>
      </w:r>
      <w:r w:rsidR="001A69C4">
        <w:rPr>
          <w:rFonts w:ascii="Times New Roman" w:eastAsia="SimSun" w:hAnsi="Times New Roman"/>
          <w:sz w:val="24"/>
          <w:szCs w:val="24"/>
          <w:lang w:eastAsia="zh-CN"/>
        </w:rPr>
        <w:t xml:space="preserve">mjera pomoći </w:t>
      </w:r>
      <w:r w:rsidR="00D73BFB">
        <w:rPr>
          <w:rFonts w:ascii="Times New Roman" w:eastAsia="SimSun" w:hAnsi="Times New Roman"/>
          <w:sz w:val="24"/>
          <w:szCs w:val="24"/>
          <w:lang w:eastAsia="zh-CN"/>
        </w:rPr>
        <w:t xml:space="preserve">za </w:t>
      </w:r>
      <w:r w:rsidR="001A69C4" w:rsidRPr="001A69C4">
        <w:rPr>
          <w:rFonts w:ascii="Times New Roman" w:eastAsia="SimSun" w:hAnsi="Times New Roman"/>
          <w:sz w:val="24"/>
          <w:szCs w:val="24"/>
          <w:lang w:eastAsia="zh-CN"/>
        </w:rPr>
        <w:t>Sisačko-moslavačk</w:t>
      </w:r>
      <w:r w:rsidR="00D73BFB">
        <w:rPr>
          <w:rFonts w:ascii="Times New Roman" w:eastAsia="SimSun" w:hAnsi="Times New Roman"/>
          <w:sz w:val="24"/>
          <w:szCs w:val="24"/>
          <w:lang w:eastAsia="zh-CN"/>
        </w:rPr>
        <w:t>u</w:t>
      </w:r>
      <w:r w:rsidR="001A69C4" w:rsidRPr="001A69C4">
        <w:rPr>
          <w:rFonts w:ascii="Times New Roman" w:eastAsia="SimSun" w:hAnsi="Times New Roman"/>
          <w:sz w:val="24"/>
          <w:szCs w:val="24"/>
          <w:lang w:eastAsia="zh-CN"/>
        </w:rPr>
        <w:t xml:space="preserve"> županij</w:t>
      </w:r>
      <w:r w:rsidR="00D73BFB">
        <w:rPr>
          <w:rFonts w:ascii="Times New Roman" w:eastAsia="SimSun" w:hAnsi="Times New Roman"/>
          <w:sz w:val="24"/>
          <w:szCs w:val="24"/>
          <w:lang w:eastAsia="zh-CN"/>
        </w:rPr>
        <w:t>u</w:t>
      </w:r>
      <w:r w:rsidR="001A69C4" w:rsidRPr="001A69C4">
        <w:rPr>
          <w:rFonts w:ascii="Times New Roman" w:eastAsia="SimSun" w:hAnsi="Times New Roman"/>
          <w:sz w:val="24"/>
          <w:szCs w:val="24"/>
          <w:lang w:eastAsia="zh-CN"/>
        </w:rPr>
        <w:t xml:space="preserve"> iz nadležnosti Hrvatskog zavoda za zapošljavanje</w:t>
      </w:r>
      <w:r w:rsidR="001A69C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69521182" w14:textId="0C0E7760" w:rsidR="00D55262" w:rsidRPr="001A69C4" w:rsidRDefault="00D55262" w:rsidP="001A69C4">
      <w:pPr>
        <w:pStyle w:val="NoSpacing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2FDCEAB" w14:textId="0E007C79" w:rsidR="001A69C4" w:rsidRDefault="00D55262" w:rsidP="00B157FF">
      <w:pPr>
        <w:pStyle w:val="NoSpacing"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157FF">
        <w:rPr>
          <w:rFonts w:ascii="Times New Roman" w:eastAsia="SimSun" w:hAnsi="Times New Roman"/>
          <w:sz w:val="24"/>
          <w:szCs w:val="24"/>
          <w:lang w:eastAsia="zh-CN"/>
        </w:rPr>
        <w:t xml:space="preserve">Mjere </w:t>
      </w:r>
      <w:r w:rsidR="001A69C4" w:rsidRPr="00B157FF">
        <w:rPr>
          <w:rFonts w:ascii="Times New Roman" w:eastAsia="SimSun" w:hAnsi="Times New Roman"/>
          <w:sz w:val="24"/>
          <w:szCs w:val="24"/>
          <w:lang w:eastAsia="zh-CN"/>
        </w:rPr>
        <w:t xml:space="preserve">pomoći </w:t>
      </w:r>
      <w:r w:rsidR="00EC5DD6" w:rsidRPr="00B157FF">
        <w:rPr>
          <w:rFonts w:ascii="Times New Roman" w:eastAsia="SimSun" w:hAnsi="Times New Roman"/>
          <w:sz w:val="24"/>
          <w:szCs w:val="24"/>
          <w:lang w:eastAsia="zh-CN"/>
        </w:rPr>
        <w:t xml:space="preserve">dodjeljuju se u okviru mjera aktivne politike zapošljavanja </w:t>
      </w:r>
      <w:r w:rsidR="00C44972" w:rsidRPr="00B157FF">
        <w:rPr>
          <w:rFonts w:ascii="Times New Roman" w:eastAsia="SimSun" w:hAnsi="Times New Roman"/>
          <w:sz w:val="24"/>
          <w:szCs w:val="24"/>
          <w:lang w:eastAsia="zh-CN"/>
        </w:rPr>
        <w:t>i obuhvaćaju</w:t>
      </w:r>
      <w:r w:rsidR="00B157FF" w:rsidRPr="00B157FF">
        <w:rPr>
          <w:rFonts w:ascii="Times New Roman" w:eastAsia="SimSun" w:hAnsi="Times New Roman"/>
          <w:sz w:val="24"/>
          <w:szCs w:val="24"/>
          <w:lang w:eastAsia="zh-CN"/>
        </w:rPr>
        <w:t xml:space="preserve"> potpore za zapošljavanje i samozapošljavanje te </w:t>
      </w:r>
      <w:r w:rsidR="00B157FF">
        <w:rPr>
          <w:rFonts w:ascii="Times New Roman" w:eastAsia="SimSun" w:hAnsi="Times New Roman"/>
          <w:sz w:val="24"/>
          <w:szCs w:val="24"/>
          <w:lang w:eastAsia="zh-CN"/>
        </w:rPr>
        <w:t>potpore za mobilnost radne snage.</w:t>
      </w:r>
    </w:p>
    <w:p w14:paraId="43B3E6C1" w14:textId="77777777" w:rsidR="00B157FF" w:rsidRPr="00B157FF" w:rsidRDefault="00B157FF" w:rsidP="00B157FF">
      <w:pPr>
        <w:pStyle w:val="NoSpacing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F5CE7A6" w14:textId="77777777" w:rsidR="00D55262" w:rsidRDefault="00D55262" w:rsidP="00D55262">
      <w:pPr>
        <w:pStyle w:val="NoSpacing"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Ovaj Zaključak objavit će se Narodnim novinama. </w:t>
      </w:r>
    </w:p>
    <w:p w14:paraId="7A2F9149" w14:textId="77777777" w:rsidR="00D55262" w:rsidRDefault="00D55262" w:rsidP="00D55262">
      <w:pPr>
        <w:pStyle w:val="NoSpacing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14:paraId="0DE59063" w14:textId="77777777" w:rsidR="00D55262" w:rsidRDefault="00D55262" w:rsidP="00D55262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</w:p>
    <w:p w14:paraId="3AE0EAF9" w14:textId="77777777" w:rsidR="00D55262" w:rsidRDefault="00D55262" w:rsidP="00D55262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</w:t>
      </w:r>
    </w:p>
    <w:p w14:paraId="61A33775" w14:textId="77777777" w:rsidR="00D55262" w:rsidRDefault="00D55262" w:rsidP="00D55262">
      <w:pPr>
        <w:pStyle w:val="NoSpacing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D937E03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E561242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707274C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KLASA:</w:t>
      </w:r>
    </w:p>
    <w:p w14:paraId="287B66BA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URBROJ:</w:t>
      </w:r>
    </w:p>
    <w:p w14:paraId="2120B86D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F4FF2AE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Zagreb, </w:t>
      </w:r>
    </w:p>
    <w:p w14:paraId="391DE92F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B87802C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84CF87E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BE5D1D1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14:paraId="2AAF02D0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0BAEC5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mr. sc. Andrej Plenković</w:t>
      </w:r>
    </w:p>
    <w:p w14:paraId="363C80CD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4A260C04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A1FC621" w14:textId="77777777" w:rsidR="00D55262" w:rsidRDefault="00D55262" w:rsidP="00B41398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000C704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8DFB4EC" w14:textId="6FB4E28C" w:rsidR="00D55262" w:rsidRDefault="00D55262" w:rsidP="00D5526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9640D46" w14:textId="5E5DE602" w:rsidR="00EB6A0B" w:rsidRDefault="00EB6A0B" w:rsidP="00D5526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34DC1AD" w14:textId="690BF9B7" w:rsidR="00EB6A0B" w:rsidRDefault="00EB6A0B" w:rsidP="00D5526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B77C297" w14:textId="511717B8" w:rsidR="00EB6A0B" w:rsidRDefault="00EB6A0B" w:rsidP="00D5526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DF5C030" w14:textId="57DAE32D" w:rsidR="00D73BFB" w:rsidRDefault="00D73BFB" w:rsidP="00D5526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34A2B5D" w14:textId="77777777" w:rsidR="00D73BFB" w:rsidRDefault="00D73BFB" w:rsidP="00D5526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60FE49A6" w14:textId="77777777" w:rsidR="00EB6A0B" w:rsidRDefault="00EB6A0B" w:rsidP="00D5526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92CC516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O b r a z l o ž e nj e</w:t>
      </w:r>
    </w:p>
    <w:p w14:paraId="0591A082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EC74197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2C17B1" w14:textId="7327E894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podržava donošenje </w:t>
      </w:r>
      <w:r w:rsidR="00EC5DD6" w:rsidRPr="00EC5DD6">
        <w:rPr>
          <w:rFonts w:ascii="Times New Roman" w:eastAsia="Times New Roman" w:hAnsi="Times New Roman"/>
          <w:sz w:val="24"/>
          <w:szCs w:val="24"/>
          <w:lang w:eastAsia="hr-HR"/>
        </w:rPr>
        <w:t xml:space="preserve">mjera pomoći </w:t>
      </w:r>
      <w:r w:rsidR="00D73BFB">
        <w:rPr>
          <w:rFonts w:ascii="Times New Roman" w:eastAsia="Times New Roman" w:hAnsi="Times New Roman"/>
          <w:sz w:val="24"/>
          <w:szCs w:val="24"/>
          <w:lang w:eastAsia="hr-HR"/>
        </w:rPr>
        <w:t>za</w:t>
      </w:r>
      <w:r w:rsidR="00EC5DD6" w:rsidRPr="00EC5DD6">
        <w:rPr>
          <w:rFonts w:ascii="Times New Roman" w:eastAsia="Times New Roman" w:hAnsi="Times New Roman"/>
          <w:sz w:val="24"/>
          <w:szCs w:val="24"/>
          <w:lang w:eastAsia="hr-HR"/>
        </w:rPr>
        <w:t xml:space="preserve"> Sisačko-moslavačk</w:t>
      </w:r>
      <w:r w:rsidR="00D73BFB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C5DD6" w:rsidRPr="00EC5DD6">
        <w:rPr>
          <w:rFonts w:ascii="Times New Roman" w:eastAsia="Times New Roman" w:hAnsi="Times New Roman"/>
          <w:sz w:val="24"/>
          <w:szCs w:val="24"/>
          <w:lang w:eastAsia="hr-HR"/>
        </w:rPr>
        <w:t xml:space="preserve"> županij</w:t>
      </w:r>
      <w:r w:rsidR="00D73BFB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C5DD6" w:rsidRPr="00EC5DD6">
        <w:rPr>
          <w:rFonts w:ascii="Times New Roman" w:eastAsia="Times New Roman" w:hAnsi="Times New Roman"/>
          <w:sz w:val="24"/>
          <w:szCs w:val="24"/>
          <w:lang w:eastAsia="hr-HR"/>
        </w:rPr>
        <w:t xml:space="preserve"> iz nadležnosti Hrvatskog zavoda za zapošljavanje.</w:t>
      </w:r>
    </w:p>
    <w:p w14:paraId="1A052706" w14:textId="52B6CD59" w:rsidR="00164537" w:rsidRDefault="00164537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F0A3B3" w14:textId="7BDD8948" w:rsidR="00164537" w:rsidRDefault="00164537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Mjere pomoći dodjeljuju se u okviru mjera aktivne politike zapošljavanja koje sukladno članku 36. Zakona o tržištu rada („Narodne novine“ br. 118/2018, 32/2020 i 18/2022) donosi Upravno vijeće Hrvatskog zavoda za zapošljavanje.</w:t>
      </w:r>
    </w:p>
    <w:p w14:paraId="1F95D957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039BBCDE" w14:textId="07E944A1" w:rsidR="00FA3A1B" w:rsidRDefault="00FA3A1B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3A1B">
        <w:rPr>
          <w:rFonts w:ascii="Times New Roman" w:eastAsia="Times New Roman" w:hAnsi="Times New Roman"/>
          <w:sz w:val="24"/>
          <w:szCs w:val="24"/>
          <w:lang w:eastAsia="hr-HR"/>
        </w:rPr>
        <w:t>Mjere pomoći obuhvaćaju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14:paraId="29D29978" w14:textId="0F56554E" w:rsidR="00471435" w:rsidRDefault="00471435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D75F97" w14:textId="40DFD76C" w:rsidR="00471435" w:rsidRPr="00471435" w:rsidRDefault="00471435" w:rsidP="00471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1435"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A3A1B" w:rsidRPr="00471435">
        <w:rPr>
          <w:rFonts w:ascii="Times New Roman" w:eastAsia="Times New Roman" w:hAnsi="Times New Roman"/>
          <w:sz w:val="24"/>
          <w:szCs w:val="24"/>
          <w:lang w:eastAsia="hr-HR"/>
        </w:rPr>
        <w:t xml:space="preserve">Potpore za zapošljavanje u Sisačko-moslavačkoj županiji </w:t>
      </w:r>
      <w:r w:rsidRPr="00471435">
        <w:rPr>
          <w:rFonts w:ascii="Times New Roman" w:eastAsia="Times New Roman" w:hAnsi="Times New Roman"/>
          <w:sz w:val="24"/>
          <w:szCs w:val="24"/>
          <w:lang w:eastAsia="hr-HR"/>
        </w:rPr>
        <w:t xml:space="preserve">– radi se o </w:t>
      </w:r>
      <w:r w:rsidRPr="00471435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de minimis</w:t>
      </w:r>
      <w:r w:rsidRPr="00471435">
        <w:rPr>
          <w:rFonts w:ascii="Times New Roman" w:eastAsia="Times New Roman" w:hAnsi="Times New Roman"/>
          <w:sz w:val="24"/>
          <w:szCs w:val="24"/>
          <w:lang w:eastAsia="hr-HR"/>
        </w:rPr>
        <w:t xml:space="preserve"> potpori kojom se poslodavcima omoguć</w:t>
      </w:r>
      <w:r w:rsidR="00104A37">
        <w:rPr>
          <w:rFonts w:ascii="Times New Roman" w:eastAsia="Times New Roman" w:hAnsi="Times New Roman"/>
          <w:sz w:val="24"/>
          <w:szCs w:val="24"/>
          <w:lang w:eastAsia="hr-HR"/>
        </w:rPr>
        <w:t>uje</w:t>
      </w:r>
      <w:r w:rsidRPr="00471435">
        <w:rPr>
          <w:rFonts w:ascii="Times New Roman" w:eastAsia="Times New Roman" w:hAnsi="Times New Roman"/>
          <w:sz w:val="24"/>
          <w:szCs w:val="24"/>
          <w:lang w:eastAsia="hr-HR"/>
        </w:rPr>
        <w:t xml:space="preserve"> zapošljavanje radnika na području Sisačko-moslavačke županije financiranjem 100% troška bruto I plaće u trajanju od godine dana.</w:t>
      </w:r>
    </w:p>
    <w:p w14:paraId="3775C331" w14:textId="77777777" w:rsidR="00471435" w:rsidRDefault="00471435" w:rsidP="00471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B94187" w14:textId="68EAE914" w:rsidR="00471435" w:rsidRDefault="00471435" w:rsidP="00471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2. </w:t>
      </w:r>
      <w:r w:rsidRPr="00471435">
        <w:rPr>
          <w:rFonts w:ascii="Times New Roman" w:eastAsia="Times New Roman" w:hAnsi="Times New Roman"/>
          <w:sz w:val="24"/>
          <w:szCs w:val="24"/>
          <w:lang w:eastAsia="hr-HR"/>
        </w:rPr>
        <w:t xml:space="preserve">Potpore za samozapošljavanje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471435">
        <w:rPr>
          <w:rFonts w:ascii="Times New Roman" w:eastAsia="Times New Roman" w:hAnsi="Times New Roman"/>
          <w:sz w:val="24"/>
          <w:szCs w:val="24"/>
          <w:lang w:eastAsia="hr-HR"/>
        </w:rPr>
        <w:t>podnositelji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</w:t>
      </w:r>
      <w:r w:rsidRPr="00471435">
        <w:rPr>
          <w:rFonts w:ascii="Times New Roman" w:eastAsia="Times New Roman" w:hAnsi="Times New Roman"/>
          <w:sz w:val="24"/>
          <w:szCs w:val="24"/>
          <w:lang w:eastAsia="hr-HR"/>
        </w:rPr>
        <w:t xml:space="preserve"> zahtjeva koji registriraju poslovni subjekt na području Sisačko-moslavačke županije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omogućuje se </w:t>
      </w:r>
      <w:r w:rsidR="002819EC">
        <w:rPr>
          <w:rFonts w:ascii="Times New Roman" w:eastAsia="Times New Roman" w:hAnsi="Times New Roman"/>
          <w:sz w:val="24"/>
          <w:szCs w:val="24"/>
          <w:lang w:eastAsia="hr-HR"/>
        </w:rPr>
        <w:t>dodijeliti</w:t>
      </w:r>
      <w:r w:rsidRPr="00471435">
        <w:rPr>
          <w:rFonts w:ascii="Times New Roman" w:eastAsia="Times New Roman" w:hAnsi="Times New Roman"/>
          <w:sz w:val="24"/>
          <w:szCs w:val="24"/>
          <w:lang w:eastAsia="hr-HR"/>
        </w:rPr>
        <w:t xml:space="preserve"> potporu u iznosu do 15.000,00 </w:t>
      </w:r>
      <w:r w:rsidR="007F77AF">
        <w:rPr>
          <w:rFonts w:ascii="Times New Roman" w:eastAsia="Times New Roman" w:hAnsi="Times New Roman"/>
          <w:sz w:val="24"/>
          <w:szCs w:val="24"/>
          <w:lang w:eastAsia="hr-HR"/>
        </w:rPr>
        <w:t>eura</w:t>
      </w:r>
      <w:r w:rsidRPr="00471435">
        <w:rPr>
          <w:rFonts w:ascii="Times New Roman" w:eastAsia="Times New Roman" w:hAnsi="Times New Roman"/>
          <w:sz w:val="24"/>
          <w:szCs w:val="24"/>
          <w:lang w:eastAsia="hr-HR"/>
        </w:rPr>
        <w:t xml:space="preserve"> bez obzira koju od prihvatljivih djelatnosti registriraju.</w:t>
      </w:r>
    </w:p>
    <w:p w14:paraId="421DBF79" w14:textId="0A4765FE" w:rsidR="00DD2409" w:rsidRDefault="00DD2409" w:rsidP="00471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94F104" w14:textId="73371825" w:rsidR="00220230" w:rsidRDefault="00DD2409" w:rsidP="00DD2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D2409">
        <w:rPr>
          <w:rFonts w:ascii="Times New Roman" w:eastAsia="Times New Roman" w:hAnsi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71435" w:rsidRPr="00DD2409">
        <w:rPr>
          <w:rFonts w:ascii="Times New Roman" w:eastAsia="Times New Roman" w:hAnsi="Times New Roman"/>
          <w:sz w:val="24"/>
          <w:szCs w:val="24"/>
          <w:lang w:eastAsia="hr-HR"/>
        </w:rPr>
        <w:t xml:space="preserve">Mobilnost radne snage – Biram Hrvatsku – </w:t>
      </w:r>
      <w:r w:rsidR="00220230">
        <w:rPr>
          <w:rFonts w:ascii="Times New Roman" w:eastAsia="Times New Roman" w:hAnsi="Times New Roman"/>
          <w:sz w:val="24"/>
          <w:szCs w:val="24"/>
          <w:lang w:eastAsia="hr-HR"/>
        </w:rPr>
        <w:t>korisnici</w:t>
      </w:r>
      <w:r w:rsidR="00AB399E">
        <w:rPr>
          <w:rFonts w:ascii="Times New Roman" w:eastAsia="Times New Roman" w:hAnsi="Times New Roman"/>
          <w:sz w:val="24"/>
          <w:szCs w:val="24"/>
          <w:lang w:eastAsia="hr-HR"/>
        </w:rPr>
        <w:t>ma</w:t>
      </w:r>
      <w:r w:rsidR="00220230">
        <w:rPr>
          <w:rFonts w:ascii="Times New Roman" w:eastAsia="Times New Roman" w:hAnsi="Times New Roman"/>
          <w:sz w:val="24"/>
          <w:szCs w:val="24"/>
          <w:lang w:eastAsia="hr-HR"/>
        </w:rPr>
        <w:t xml:space="preserve"> potpore za samozapošljavanje u </w:t>
      </w:r>
      <w:r w:rsidR="00AB39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20230">
        <w:rPr>
          <w:rFonts w:ascii="Times New Roman" w:eastAsia="Times New Roman" w:hAnsi="Times New Roman"/>
          <w:sz w:val="24"/>
          <w:szCs w:val="24"/>
          <w:lang w:eastAsia="hr-HR"/>
        </w:rPr>
        <w:t>2023. godini</w:t>
      </w:r>
      <w:r w:rsidR="00AB39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20230" w:rsidRPr="00220230">
        <w:rPr>
          <w:rFonts w:ascii="Times New Roman" w:eastAsia="Times New Roman" w:hAnsi="Times New Roman"/>
          <w:sz w:val="24"/>
          <w:szCs w:val="24"/>
          <w:lang w:eastAsia="hr-HR"/>
        </w:rPr>
        <w:t>registrirani</w:t>
      </w:r>
      <w:r w:rsidR="00AB399E">
        <w:rPr>
          <w:rFonts w:ascii="Times New Roman" w:eastAsia="Times New Roman" w:hAnsi="Times New Roman"/>
          <w:sz w:val="24"/>
          <w:szCs w:val="24"/>
          <w:lang w:eastAsia="hr-HR"/>
        </w:rPr>
        <w:t>ma</w:t>
      </w:r>
      <w:r w:rsidR="00220230" w:rsidRPr="00220230">
        <w:rPr>
          <w:rFonts w:ascii="Times New Roman" w:eastAsia="Times New Roman" w:hAnsi="Times New Roman"/>
          <w:sz w:val="24"/>
          <w:szCs w:val="24"/>
          <w:lang w:eastAsia="hr-HR"/>
        </w:rPr>
        <w:t xml:space="preserve"> na području Sisačko-moslavačke županije, a koji su izvršili promjenu prebivališta na način </w:t>
      </w:r>
      <w:r w:rsidR="00220230" w:rsidRPr="0022023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da su se preselili iz ostalih županija Republike Hrvatske</w:t>
      </w:r>
      <w:r w:rsidR="00AB399E">
        <w:rPr>
          <w:rFonts w:ascii="Times New Roman" w:eastAsia="Times New Roman" w:hAnsi="Times New Roman"/>
          <w:sz w:val="24"/>
          <w:szCs w:val="24"/>
          <w:lang w:eastAsia="hr-HR"/>
        </w:rPr>
        <w:t>, omogućuje se i</w:t>
      </w:r>
      <w:r w:rsidR="00220230" w:rsidRPr="00220230">
        <w:rPr>
          <w:rFonts w:ascii="Times New Roman" w:eastAsia="Times New Roman" w:hAnsi="Times New Roman"/>
          <w:sz w:val="24"/>
          <w:szCs w:val="24"/>
          <w:lang w:eastAsia="hr-HR"/>
        </w:rPr>
        <w:t xml:space="preserve">znos potpore </w:t>
      </w:r>
      <w:r w:rsidR="00AB399E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220230" w:rsidRPr="00220230">
        <w:rPr>
          <w:rFonts w:ascii="Times New Roman" w:eastAsia="Times New Roman" w:hAnsi="Times New Roman"/>
          <w:sz w:val="24"/>
          <w:szCs w:val="24"/>
          <w:lang w:eastAsia="hr-HR"/>
        </w:rPr>
        <w:t xml:space="preserve">7000 </w:t>
      </w:r>
      <w:r w:rsidR="007F77AF">
        <w:rPr>
          <w:rFonts w:ascii="Times New Roman" w:eastAsia="Times New Roman" w:hAnsi="Times New Roman"/>
          <w:sz w:val="24"/>
          <w:szCs w:val="24"/>
          <w:lang w:eastAsia="hr-HR"/>
        </w:rPr>
        <w:t>eura</w:t>
      </w:r>
      <w:r w:rsidR="00220230" w:rsidRPr="0022023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777CC84" w14:textId="49EDDDA3" w:rsidR="00AB399E" w:rsidRDefault="00AB399E" w:rsidP="00DD2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6B41CA" w14:textId="4F0EE49B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77AF">
        <w:rPr>
          <w:rFonts w:ascii="Times New Roman" w:eastAsia="Times New Roman" w:hAnsi="Times New Roman"/>
          <w:sz w:val="24"/>
          <w:szCs w:val="24"/>
          <w:lang w:eastAsia="hr-HR"/>
        </w:rPr>
        <w:t xml:space="preserve">Sredstva za provedbu </w:t>
      </w:r>
      <w:r w:rsidR="00EB6A0B" w:rsidRPr="007F77AF">
        <w:rPr>
          <w:rFonts w:ascii="Times New Roman" w:eastAsia="Times New Roman" w:hAnsi="Times New Roman"/>
          <w:sz w:val="24"/>
          <w:szCs w:val="24"/>
          <w:lang w:eastAsia="hr-HR"/>
        </w:rPr>
        <w:t xml:space="preserve">mjera pomoći </w:t>
      </w:r>
      <w:r w:rsidR="00D73BFB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EB6A0B" w:rsidRPr="007F77AF">
        <w:rPr>
          <w:rFonts w:ascii="Times New Roman" w:eastAsia="Times New Roman" w:hAnsi="Times New Roman"/>
          <w:sz w:val="24"/>
          <w:szCs w:val="24"/>
          <w:lang w:eastAsia="hr-HR"/>
        </w:rPr>
        <w:t>Sisačko-moslavačk</w:t>
      </w:r>
      <w:r w:rsidR="00D73BFB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B6A0B" w:rsidRPr="007F77AF">
        <w:rPr>
          <w:rFonts w:ascii="Times New Roman" w:eastAsia="Times New Roman" w:hAnsi="Times New Roman"/>
          <w:sz w:val="24"/>
          <w:szCs w:val="24"/>
          <w:lang w:eastAsia="hr-HR"/>
        </w:rPr>
        <w:t xml:space="preserve"> županij</w:t>
      </w:r>
      <w:r w:rsidR="00D73BFB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B6A0B" w:rsidRPr="007F77AF">
        <w:rPr>
          <w:rFonts w:ascii="Times New Roman" w:eastAsia="Times New Roman" w:hAnsi="Times New Roman"/>
          <w:sz w:val="24"/>
          <w:szCs w:val="24"/>
          <w:lang w:eastAsia="hr-HR"/>
        </w:rPr>
        <w:t xml:space="preserve"> iz nadležnosti Hrvatskog zavoda za zapošljavanje </w:t>
      </w:r>
      <w:r w:rsidRPr="007F77AF">
        <w:rPr>
          <w:rFonts w:ascii="Times New Roman" w:eastAsia="Times New Roman" w:hAnsi="Times New Roman"/>
          <w:sz w:val="24"/>
          <w:szCs w:val="24"/>
          <w:lang w:eastAsia="hr-HR"/>
        </w:rPr>
        <w:t>osigurana su u Državnom proračunu Republike Hrvatske za 202</w:t>
      </w:r>
      <w:r w:rsidR="008E6E55" w:rsidRPr="007F77AF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7F77AF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u ukupnom iznosu od </w:t>
      </w:r>
      <w:r w:rsidR="007F77AF">
        <w:rPr>
          <w:rFonts w:ascii="Times New Roman" w:eastAsia="Times New Roman" w:hAnsi="Times New Roman"/>
          <w:sz w:val="24"/>
          <w:szCs w:val="24"/>
          <w:lang w:eastAsia="hr-HR"/>
        </w:rPr>
        <w:t xml:space="preserve">6 milijuna </w:t>
      </w:r>
      <w:r w:rsidR="004E6E1F" w:rsidRPr="007F77AF">
        <w:rPr>
          <w:rFonts w:ascii="Times New Roman" w:eastAsia="Times New Roman" w:hAnsi="Times New Roman"/>
          <w:sz w:val="24"/>
          <w:szCs w:val="24"/>
          <w:lang w:eastAsia="hr-HR"/>
        </w:rPr>
        <w:t>eura</w:t>
      </w:r>
      <w:r w:rsidRPr="007F77A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E6565FD" w14:textId="77777777" w:rsidR="0055428C" w:rsidRDefault="0055428C"/>
    <w:sectPr w:rsidR="0055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B50"/>
    <w:multiLevelType w:val="hybridMultilevel"/>
    <w:tmpl w:val="2B8AC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776"/>
    <w:multiLevelType w:val="hybridMultilevel"/>
    <w:tmpl w:val="F670B64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296A"/>
    <w:multiLevelType w:val="hybridMultilevel"/>
    <w:tmpl w:val="48BA5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1FB5"/>
    <w:multiLevelType w:val="hybridMultilevel"/>
    <w:tmpl w:val="8A9C175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57736"/>
    <w:multiLevelType w:val="hybridMultilevel"/>
    <w:tmpl w:val="7102D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31F2B"/>
    <w:multiLevelType w:val="hybridMultilevel"/>
    <w:tmpl w:val="D7FA29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E570C"/>
    <w:multiLevelType w:val="hybridMultilevel"/>
    <w:tmpl w:val="EFF0771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37D9"/>
    <w:multiLevelType w:val="hybridMultilevel"/>
    <w:tmpl w:val="B38ED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2"/>
    <w:rsid w:val="00104A37"/>
    <w:rsid w:val="00164537"/>
    <w:rsid w:val="001A69C4"/>
    <w:rsid w:val="00220230"/>
    <w:rsid w:val="002819EC"/>
    <w:rsid w:val="002933E8"/>
    <w:rsid w:val="00363490"/>
    <w:rsid w:val="003C7A5C"/>
    <w:rsid w:val="00471435"/>
    <w:rsid w:val="004A1AA3"/>
    <w:rsid w:val="004E6E1F"/>
    <w:rsid w:val="0055428C"/>
    <w:rsid w:val="00590AD7"/>
    <w:rsid w:val="00617520"/>
    <w:rsid w:val="007F77AF"/>
    <w:rsid w:val="008B3C14"/>
    <w:rsid w:val="008E6E55"/>
    <w:rsid w:val="00904A84"/>
    <w:rsid w:val="009D0AA4"/>
    <w:rsid w:val="00AB399E"/>
    <w:rsid w:val="00B157FF"/>
    <w:rsid w:val="00B41398"/>
    <w:rsid w:val="00C44972"/>
    <w:rsid w:val="00C967C4"/>
    <w:rsid w:val="00D55262"/>
    <w:rsid w:val="00D73BFB"/>
    <w:rsid w:val="00DD213F"/>
    <w:rsid w:val="00DD2409"/>
    <w:rsid w:val="00E320E7"/>
    <w:rsid w:val="00EA5B38"/>
    <w:rsid w:val="00EB6A0B"/>
    <w:rsid w:val="00EC5DD6"/>
    <w:rsid w:val="00F90129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8778"/>
  <w15:chartTrackingRefBased/>
  <w15:docId w15:val="{F6ABC780-E4D0-46DB-9243-405C4F82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2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Baković</dc:creator>
  <cp:keywords/>
  <dc:description/>
  <cp:lastModifiedBy>Sonja Tučkar</cp:lastModifiedBy>
  <cp:revision>32</cp:revision>
  <cp:lastPrinted>2023-02-06T13:48:00Z</cp:lastPrinted>
  <dcterms:created xsi:type="dcterms:W3CDTF">2022-12-13T13:38:00Z</dcterms:created>
  <dcterms:modified xsi:type="dcterms:W3CDTF">2023-02-07T08:23:00Z</dcterms:modified>
</cp:coreProperties>
</file>