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68F81" w14:textId="77777777" w:rsidR="00A961B8" w:rsidRPr="00D039C3" w:rsidRDefault="00A961B8" w:rsidP="00A961B8">
      <w:pPr>
        <w:jc w:val="center"/>
      </w:pPr>
      <w:bookmarkStart w:id="0" w:name="_GoBack"/>
      <w:bookmarkEnd w:id="0"/>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14:paraId="3FDC533B" w14:textId="77777777" w:rsidR="00A961B8" w:rsidRPr="00D039C3" w:rsidRDefault="00A961B8" w:rsidP="00A961B8">
      <w:pPr>
        <w:spacing w:before="60" w:after="1680"/>
        <w:jc w:val="center"/>
        <w:rPr>
          <w:sz w:val="28"/>
        </w:rPr>
      </w:pPr>
      <w:r w:rsidRPr="00D039C3">
        <w:rPr>
          <w:sz w:val="28"/>
        </w:rPr>
        <w:t>VLADA REPUBLIKE HRVATSKE</w:t>
      </w:r>
    </w:p>
    <w:p w14:paraId="0271D295" w14:textId="77777777" w:rsidR="00A961B8" w:rsidRPr="00D039C3" w:rsidRDefault="00A961B8" w:rsidP="00A961B8"/>
    <w:p w14:paraId="63A850EE" w14:textId="77777777" w:rsidR="00A961B8" w:rsidRPr="00D039C3" w:rsidRDefault="00A961B8" w:rsidP="00A961B8">
      <w:pPr>
        <w:spacing w:after="2400"/>
        <w:jc w:val="right"/>
      </w:pPr>
      <w:r w:rsidRPr="00D039C3">
        <w:t xml:space="preserve">Zagreb, </w:t>
      </w:r>
      <w:r w:rsidR="006D778F">
        <w:t>13</w:t>
      </w:r>
      <w:r w:rsidR="00D82B85" w:rsidRPr="00D039C3">
        <w:t xml:space="preserve">. </w:t>
      </w:r>
      <w:r w:rsidR="006D778F">
        <w:t>veljače</w:t>
      </w:r>
      <w:r w:rsidR="00FE6E89" w:rsidRPr="00D039C3">
        <w:t xml:space="preserve"> </w:t>
      </w:r>
      <w:r w:rsidR="00D748C9" w:rsidRPr="00D039C3">
        <w:t>2023</w:t>
      </w:r>
      <w:r w:rsidRPr="00D039C3">
        <w:t>.</w:t>
      </w:r>
    </w:p>
    <w:p w14:paraId="4B359A25" w14:textId="77777777" w:rsidR="00A961B8" w:rsidRPr="00D039C3" w:rsidRDefault="00A961B8" w:rsidP="00A961B8">
      <w:pPr>
        <w:spacing w:line="360" w:lineRule="auto"/>
      </w:pPr>
      <w:r w:rsidRPr="00D039C3">
        <w:t>__________________________________________________________________________</w:t>
      </w:r>
    </w:p>
    <w:p w14:paraId="413DB55B"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14:paraId="4782DC2A" w14:textId="77777777" w:rsidTr="006977AD">
        <w:tc>
          <w:tcPr>
            <w:tcW w:w="1951" w:type="dxa"/>
          </w:tcPr>
          <w:p w14:paraId="77632997" w14:textId="77777777" w:rsidR="00A961B8" w:rsidRPr="00D039C3" w:rsidRDefault="00A961B8" w:rsidP="006977AD">
            <w:pPr>
              <w:spacing w:line="360" w:lineRule="auto"/>
              <w:jc w:val="right"/>
            </w:pPr>
            <w:r w:rsidRPr="00D039C3">
              <w:rPr>
                <w:b/>
                <w:smallCaps/>
              </w:rPr>
              <w:t>Predlagatelj</w:t>
            </w:r>
            <w:r w:rsidRPr="00D039C3">
              <w:rPr>
                <w:b/>
              </w:rPr>
              <w:t>:</w:t>
            </w:r>
          </w:p>
        </w:tc>
        <w:tc>
          <w:tcPr>
            <w:tcW w:w="7229" w:type="dxa"/>
          </w:tcPr>
          <w:p w14:paraId="323F7546" w14:textId="77777777" w:rsidR="00A961B8" w:rsidRPr="00D039C3" w:rsidRDefault="00A961B8" w:rsidP="006977AD">
            <w:pPr>
              <w:spacing w:line="360" w:lineRule="auto"/>
            </w:pPr>
            <w:r w:rsidRPr="00D039C3">
              <w:t>Ministarstvo gospodarstva i održivog razvoja</w:t>
            </w:r>
          </w:p>
        </w:tc>
      </w:tr>
    </w:tbl>
    <w:p w14:paraId="02451A04" w14:textId="77777777" w:rsidR="00A961B8" w:rsidRPr="00D039C3" w:rsidRDefault="00A961B8" w:rsidP="00A961B8">
      <w:pPr>
        <w:spacing w:line="360" w:lineRule="auto"/>
      </w:pPr>
      <w:r w:rsidRPr="00D039C3">
        <w:t>__________________________________________________________________________</w:t>
      </w:r>
    </w:p>
    <w:p w14:paraId="3003CE5E"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14:paraId="0DD33B74" w14:textId="77777777" w:rsidTr="006977AD">
        <w:tc>
          <w:tcPr>
            <w:tcW w:w="1951" w:type="dxa"/>
          </w:tcPr>
          <w:p w14:paraId="1D10A77F" w14:textId="77777777" w:rsidR="00A961B8" w:rsidRPr="00D039C3" w:rsidRDefault="00A961B8" w:rsidP="006977AD">
            <w:pPr>
              <w:spacing w:line="360" w:lineRule="auto"/>
              <w:jc w:val="right"/>
            </w:pPr>
            <w:r w:rsidRPr="00D039C3">
              <w:rPr>
                <w:b/>
                <w:smallCaps/>
              </w:rPr>
              <w:t>Predmet</w:t>
            </w:r>
            <w:r w:rsidRPr="00D039C3">
              <w:rPr>
                <w:b/>
              </w:rPr>
              <w:t>:</w:t>
            </w:r>
          </w:p>
        </w:tc>
        <w:tc>
          <w:tcPr>
            <w:tcW w:w="7229" w:type="dxa"/>
          </w:tcPr>
          <w:p w14:paraId="22F67839" w14:textId="77777777"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14:paraId="646EE850" w14:textId="77777777" w:rsidR="00A961B8" w:rsidRPr="00D039C3" w:rsidRDefault="00A961B8" w:rsidP="006977AD">
            <w:pPr>
              <w:spacing w:line="360" w:lineRule="auto"/>
              <w:jc w:val="both"/>
            </w:pPr>
          </w:p>
        </w:tc>
      </w:tr>
    </w:tbl>
    <w:p w14:paraId="7B9C8450" w14:textId="77777777"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14:paraId="3E8CF397" w14:textId="77777777" w:rsidR="00A961B8" w:rsidRPr="00D039C3" w:rsidRDefault="00A961B8" w:rsidP="00A961B8"/>
    <w:p w14:paraId="4069AB84" w14:textId="77777777" w:rsidR="00A961B8" w:rsidRPr="00D039C3" w:rsidRDefault="00A961B8" w:rsidP="00A961B8"/>
    <w:p w14:paraId="30E5C19E" w14:textId="77777777" w:rsidR="00A961B8" w:rsidRPr="00D039C3" w:rsidRDefault="00A961B8" w:rsidP="00A961B8"/>
    <w:p w14:paraId="79419BFE" w14:textId="77777777" w:rsidR="00A961B8" w:rsidRPr="00D039C3" w:rsidRDefault="00A961B8" w:rsidP="00A961B8"/>
    <w:p w14:paraId="650A580E" w14:textId="77777777" w:rsidR="00A961B8" w:rsidRPr="00D039C3" w:rsidRDefault="00A961B8" w:rsidP="00A961B8"/>
    <w:p w14:paraId="58E109CB" w14:textId="77777777" w:rsidR="00A961B8" w:rsidRPr="00D039C3" w:rsidRDefault="00A961B8" w:rsidP="00A961B8"/>
    <w:p w14:paraId="4C41A27D" w14:textId="77777777" w:rsidR="00A961B8" w:rsidRPr="00D039C3" w:rsidRDefault="00A961B8" w:rsidP="00A961B8"/>
    <w:p w14:paraId="0D0364EA" w14:textId="77777777" w:rsidR="00A961B8" w:rsidRPr="00D039C3" w:rsidRDefault="00A961B8" w:rsidP="00A961B8"/>
    <w:p w14:paraId="56430DC5" w14:textId="77777777" w:rsidR="00A961B8" w:rsidRPr="00D039C3" w:rsidRDefault="00A961B8" w:rsidP="00A961B8"/>
    <w:p w14:paraId="65741136" w14:textId="77777777" w:rsidR="00A961B8" w:rsidRPr="00D039C3" w:rsidRDefault="00A961B8" w:rsidP="00A961B8"/>
    <w:p w14:paraId="30C52BDF" w14:textId="77777777" w:rsidR="00A961B8" w:rsidRPr="00D039C3" w:rsidRDefault="00A961B8" w:rsidP="00A961B8"/>
    <w:p w14:paraId="1730C907" w14:textId="77777777" w:rsidR="00A961B8" w:rsidRPr="00D039C3" w:rsidRDefault="00A961B8" w:rsidP="00A961B8"/>
    <w:p w14:paraId="459CE22A" w14:textId="77777777" w:rsidR="00A961B8" w:rsidRPr="00D039C3" w:rsidRDefault="00A961B8" w:rsidP="00A961B8"/>
    <w:p w14:paraId="2E9D502F" w14:textId="77777777" w:rsidR="00A961B8" w:rsidRPr="00D039C3" w:rsidRDefault="00A961B8" w:rsidP="00A961B8"/>
    <w:p w14:paraId="6419D644" w14:textId="77777777" w:rsidR="00A961B8" w:rsidRPr="00D039C3" w:rsidRDefault="00A961B8" w:rsidP="00A961B8"/>
    <w:p w14:paraId="4E3DDB93" w14:textId="77777777" w:rsidR="00A961B8" w:rsidRPr="00D039C3" w:rsidRDefault="00A961B8" w:rsidP="00A961B8"/>
    <w:p w14:paraId="57F21846" w14:textId="77777777"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7D9A2C7D" w14:textId="77777777" w:rsidR="00EF7874" w:rsidRPr="00341AC8" w:rsidRDefault="00341AC8" w:rsidP="00EF7874">
      <w:pPr>
        <w:shd w:val="clear" w:color="auto" w:fill="FFFFFF"/>
        <w:spacing w:after="48"/>
        <w:jc w:val="right"/>
        <w:textAlignment w:val="baseline"/>
        <w:rPr>
          <w:b/>
          <w:bCs/>
        </w:rPr>
      </w:pPr>
      <w:r w:rsidRPr="00341AC8">
        <w:rPr>
          <w:b/>
          <w:bCs/>
        </w:rPr>
        <w:lastRenderedPageBreak/>
        <w:t>PRIJEDLOG</w:t>
      </w:r>
    </w:p>
    <w:p w14:paraId="1EA9A94E" w14:textId="77777777" w:rsidR="00C96A7F" w:rsidRPr="00D039C3" w:rsidRDefault="00C96A7F" w:rsidP="00C96A7F">
      <w:pPr>
        <w:shd w:val="clear" w:color="auto" w:fill="FFFFFF"/>
        <w:jc w:val="both"/>
        <w:textAlignment w:val="baseline"/>
      </w:pPr>
    </w:p>
    <w:p w14:paraId="6DD0CC68" w14:textId="77777777" w:rsidR="00D748C9" w:rsidRPr="00D039C3" w:rsidRDefault="00D748C9" w:rsidP="00D748C9">
      <w:pPr>
        <w:shd w:val="clear" w:color="auto" w:fill="FFFFFF"/>
        <w:jc w:val="both"/>
        <w:textAlignment w:val="baseline"/>
      </w:pPr>
    </w:p>
    <w:p w14:paraId="7E3E9F06" w14:textId="77777777" w:rsidR="00D748C9" w:rsidRPr="00D039C3" w:rsidRDefault="00D748C9" w:rsidP="00D748C9">
      <w:pPr>
        <w:shd w:val="clear" w:color="auto" w:fill="FFFFFF"/>
        <w:jc w:val="both"/>
        <w:textAlignment w:val="baseline"/>
      </w:pPr>
    </w:p>
    <w:p w14:paraId="4367A317" w14:textId="77777777" w:rsidR="00EA5762" w:rsidRPr="00932BC4" w:rsidRDefault="00EA5762" w:rsidP="00EA5762">
      <w:pPr>
        <w:shd w:val="clear" w:color="auto" w:fill="FFFFFF"/>
        <w:jc w:val="both"/>
        <w:textAlignment w:val="baseline"/>
        <w:rPr>
          <w:color w:val="231F20"/>
        </w:rPr>
      </w:pPr>
      <w:r>
        <w:rPr>
          <w:color w:val="231F20"/>
        </w:rPr>
        <w:tab/>
      </w:r>
      <w:r>
        <w:rPr>
          <w:color w:val="231F20"/>
        </w:rPr>
        <w:tab/>
      </w:r>
      <w:r w:rsidRPr="00932BC4">
        <w:rPr>
          <w:color w:val="231F20"/>
        </w:rPr>
        <w:t>Na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00341AC8">
        <w:rPr>
          <w:color w:val="231F20"/>
        </w:rPr>
        <w:t>____________</w:t>
      </w:r>
      <w:r w:rsidRPr="00932BC4">
        <w:rPr>
          <w:color w:val="231F20"/>
        </w:rPr>
        <w:t xml:space="preserve"> donijela</w:t>
      </w:r>
    </w:p>
    <w:p w14:paraId="79E87135" w14:textId="77777777" w:rsidR="00EA5762" w:rsidRDefault="00EA5762" w:rsidP="00EA5762">
      <w:pPr>
        <w:shd w:val="clear" w:color="auto" w:fill="FFFFFF"/>
        <w:jc w:val="both"/>
        <w:textAlignment w:val="baseline"/>
        <w:rPr>
          <w:color w:val="231F20"/>
        </w:rPr>
      </w:pPr>
    </w:p>
    <w:p w14:paraId="654C05DF" w14:textId="77777777" w:rsidR="00EA5762" w:rsidRPr="00932BC4" w:rsidRDefault="00EA5762" w:rsidP="00EA5762">
      <w:pPr>
        <w:shd w:val="clear" w:color="auto" w:fill="FFFFFF"/>
        <w:jc w:val="both"/>
        <w:textAlignment w:val="baseline"/>
        <w:rPr>
          <w:color w:val="231F20"/>
        </w:rPr>
      </w:pPr>
    </w:p>
    <w:p w14:paraId="308A3386" w14:textId="77777777" w:rsidR="00EA5762" w:rsidRDefault="00EA5762" w:rsidP="00EA5762">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40E76AA8" w14:textId="77777777" w:rsidR="00EA5762" w:rsidRPr="00F76C1D" w:rsidRDefault="00EA5762" w:rsidP="00EA5762">
      <w:pPr>
        <w:shd w:val="clear" w:color="auto" w:fill="FFFFFF"/>
        <w:jc w:val="center"/>
        <w:textAlignment w:val="baseline"/>
        <w:rPr>
          <w:b/>
          <w:bCs/>
          <w:color w:val="231F20"/>
        </w:rPr>
      </w:pPr>
    </w:p>
    <w:p w14:paraId="08F373BF" w14:textId="77777777" w:rsidR="00EA5762" w:rsidRPr="00F76C1D" w:rsidRDefault="00EA5762" w:rsidP="00EA5762">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7EAC0926" w14:textId="77777777" w:rsidR="00EA5762" w:rsidRDefault="00EA5762" w:rsidP="00EA5762">
      <w:pPr>
        <w:shd w:val="clear" w:color="auto" w:fill="FFFFFF"/>
        <w:spacing w:before="34" w:after="48"/>
        <w:jc w:val="center"/>
        <w:textAlignment w:val="baseline"/>
        <w:rPr>
          <w:color w:val="231F20"/>
        </w:rPr>
      </w:pPr>
    </w:p>
    <w:p w14:paraId="28E801CC" w14:textId="77777777" w:rsidR="00EA5762" w:rsidRPr="00932BC4" w:rsidRDefault="00EA5762" w:rsidP="00EA5762">
      <w:pPr>
        <w:shd w:val="clear" w:color="auto" w:fill="FFFFFF"/>
        <w:spacing w:before="34" w:after="48"/>
        <w:jc w:val="center"/>
        <w:textAlignment w:val="baseline"/>
        <w:rPr>
          <w:color w:val="231F20"/>
        </w:rPr>
      </w:pPr>
    </w:p>
    <w:p w14:paraId="6799C6D9" w14:textId="77777777" w:rsidR="00EA5762" w:rsidRPr="00F76C1D" w:rsidRDefault="00EA5762" w:rsidP="00EA5762">
      <w:pPr>
        <w:shd w:val="clear" w:color="auto" w:fill="FFFFFF"/>
        <w:jc w:val="center"/>
        <w:textAlignment w:val="baseline"/>
        <w:rPr>
          <w:b/>
          <w:color w:val="231F20"/>
        </w:rPr>
      </w:pPr>
      <w:r w:rsidRPr="00F76C1D">
        <w:rPr>
          <w:b/>
          <w:color w:val="231F20"/>
        </w:rPr>
        <w:t>Članak 1.</w:t>
      </w:r>
    </w:p>
    <w:p w14:paraId="116E6793" w14:textId="77777777" w:rsidR="00EA5762" w:rsidRPr="00932BC4" w:rsidRDefault="00EA5762" w:rsidP="00EA5762">
      <w:pPr>
        <w:shd w:val="clear" w:color="auto" w:fill="FFFFFF"/>
        <w:jc w:val="center"/>
        <w:textAlignment w:val="baseline"/>
        <w:rPr>
          <w:color w:val="231F20"/>
        </w:rPr>
      </w:pPr>
    </w:p>
    <w:p w14:paraId="538825BA" w14:textId="77777777" w:rsidR="00EA5762" w:rsidRPr="00932BC4" w:rsidRDefault="00EA5762" w:rsidP="00EA5762">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291C3AAC" w14:textId="77777777" w:rsidR="00EA5762" w:rsidRPr="00932BC4" w:rsidRDefault="00EA5762" w:rsidP="00EA5762">
      <w:pPr>
        <w:shd w:val="clear" w:color="auto" w:fill="FFFFFF"/>
        <w:spacing w:before="34" w:after="48"/>
        <w:jc w:val="center"/>
        <w:textAlignment w:val="baseline"/>
        <w:rPr>
          <w:color w:val="231F20"/>
        </w:rPr>
      </w:pPr>
    </w:p>
    <w:p w14:paraId="3B0393C1" w14:textId="77777777" w:rsidR="00EA5762" w:rsidRPr="00F76C1D" w:rsidRDefault="00EA5762" w:rsidP="00EA5762">
      <w:pPr>
        <w:shd w:val="clear" w:color="auto" w:fill="FFFFFF"/>
        <w:jc w:val="center"/>
        <w:textAlignment w:val="baseline"/>
        <w:rPr>
          <w:b/>
          <w:color w:val="231F20"/>
        </w:rPr>
      </w:pPr>
      <w:r w:rsidRPr="00F76C1D">
        <w:rPr>
          <w:b/>
          <w:color w:val="231F20"/>
        </w:rPr>
        <w:t>Članak 2.</w:t>
      </w:r>
    </w:p>
    <w:p w14:paraId="13482098" w14:textId="77777777" w:rsidR="00EA5762" w:rsidRPr="00932BC4" w:rsidRDefault="00EA5762" w:rsidP="00EA5762">
      <w:pPr>
        <w:shd w:val="clear" w:color="auto" w:fill="FFFFFF"/>
        <w:jc w:val="center"/>
        <w:textAlignment w:val="baseline"/>
        <w:rPr>
          <w:color w:val="231F20"/>
        </w:rPr>
      </w:pPr>
    </w:p>
    <w:p w14:paraId="511713A7" w14:textId="77777777" w:rsidR="00EA5762" w:rsidRPr="00932BC4" w:rsidRDefault="00EA5762" w:rsidP="00EA5762">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7D59BC7D" w14:textId="77777777" w:rsidR="00EA5762" w:rsidRPr="00932BC4" w:rsidRDefault="00EA5762" w:rsidP="00EA576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76A10AE8" w14:textId="77777777" w:rsidR="00EA5762" w:rsidRPr="00932BC4" w:rsidRDefault="00EA5762" w:rsidP="00EA576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1B2C5E18" w14:textId="77777777" w:rsidR="00EA5762" w:rsidRPr="00932BC4" w:rsidRDefault="00EA5762" w:rsidP="00EA5762">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10228348" w14:textId="77777777" w:rsidR="00EA5762" w:rsidRPr="00932BC4" w:rsidRDefault="00EA5762" w:rsidP="00EA5762">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smjesa propan – butan za spremnike UNP PB (ukapljeni naftni plin propan – butan</w:t>
      </w:r>
      <w:r>
        <w:rPr>
          <w:color w:val="000000"/>
        </w:rPr>
        <w:t>)</w:t>
      </w:r>
    </w:p>
    <w:p w14:paraId="17131C5A" w14:textId="77777777" w:rsidR="00EA5762" w:rsidRDefault="00EA5762" w:rsidP="00EA5762">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sidRPr="0043118E">
        <w:rPr>
          <w:color w:val="000000"/>
          <w:spacing w:val="-2"/>
        </w:rPr>
        <w:t>smjesa propan – butan za boce sadržaja 7,5 kg i više, UNP PB (ukapljeni naftni plin propan – butan).</w:t>
      </w:r>
    </w:p>
    <w:p w14:paraId="53336F34" w14:textId="77777777" w:rsidR="00EA5762" w:rsidRPr="00932BC4" w:rsidRDefault="00EA5762" w:rsidP="00EA5762">
      <w:pPr>
        <w:pStyle w:val="t-9-8"/>
        <w:shd w:val="clear" w:color="auto" w:fill="FFFFFF"/>
        <w:spacing w:before="0" w:beforeAutospacing="0" w:after="0" w:afterAutospacing="0"/>
        <w:jc w:val="both"/>
        <w:textAlignment w:val="baseline"/>
        <w:rPr>
          <w:color w:val="000000"/>
        </w:rPr>
      </w:pPr>
    </w:p>
    <w:p w14:paraId="773DF4CE" w14:textId="77777777" w:rsidR="00EA5762" w:rsidRPr="00932BC4" w:rsidRDefault="00EA5762" w:rsidP="00EA5762">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1EE577A7" w14:textId="77777777" w:rsidR="00EA5762" w:rsidRPr="00932BC4" w:rsidRDefault="00EA5762" w:rsidP="00EA5762">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642BFC09" w14:textId="77777777" w:rsidR="00EA5762" w:rsidRPr="00932BC4" w:rsidRDefault="00EA5762" w:rsidP="00EA5762">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0670D238" w14:textId="77777777" w:rsidR="00EA5762" w:rsidRPr="00932BC4" w:rsidRDefault="00EA5762" w:rsidP="00EA5762">
      <w:pPr>
        <w:jc w:val="both"/>
        <w:rPr>
          <w:color w:val="000000"/>
        </w:rPr>
      </w:pPr>
    </w:p>
    <w:p w14:paraId="313D65DE" w14:textId="77777777" w:rsidR="00EA5762" w:rsidRPr="00F76C1D" w:rsidRDefault="00EA5762" w:rsidP="00EA5762">
      <w:pPr>
        <w:shd w:val="clear" w:color="auto" w:fill="FFFFFF"/>
        <w:jc w:val="center"/>
        <w:textAlignment w:val="baseline"/>
        <w:rPr>
          <w:b/>
          <w:color w:val="231F20"/>
        </w:rPr>
      </w:pPr>
      <w:r w:rsidRPr="00F76C1D">
        <w:rPr>
          <w:b/>
          <w:color w:val="231F20"/>
        </w:rPr>
        <w:t>Članak 3.</w:t>
      </w:r>
    </w:p>
    <w:p w14:paraId="1B79BFFB" w14:textId="77777777" w:rsidR="00EA5762" w:rsidRPr="00932BC4" w:rsidRDefault="00EA5762" w:rsidP="00EA5762">
      <w:pPr>
        <w:shd w:val="clear" w:color="auto" w:fill="FFFFFF"/>
        <w:jc w:val="center"/>
        <w:textAlignment w:val="baseline"/>
        <w:rPr>
          <w:color w:val="231F20"/>
        </w:rPr>
      </w:pPr>
    </w:p>
    <w:p w14:paraId="28C6BADB" w14:textId="77777777" w:rsidR="00EA5762" w:rsidRPr="00932BC4" w:rsidRDefault="00EA5762" w:rsidP="00EA5762">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6AFB1FA6" w14:textId="77777777" w:rsidR="00EA5762" w:rsidRPr="00932BC4" w:rsidRDefault="00EA5762" w:rsidP="00EA5762">
      <w:pPr>
        <w:shd w:val="clear" w:color="auto" w:fill="FFFFFF"/>
        <w:spacing w:before="34" w:after="48"/>
        <w:jc w:val="both"/>
        <w:textAlignment w:val="baseline"/>
        <w:rPr>
          <w:color w:val="231F20"/>
        </w:rPr>
      </w:pPr>
    </w:p>
    <w:p w14:paraId="3EFA1712" w14:textId="77777777" w:rsidR="00EA5762" w:rsidRPr="00932BC4" w:rsidRDefault="00EA5762" w:rsidP="00EA5762">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15B2A121" w14:textId="77777777" w:rsidR="00EA5762" w:rsidRPr="00932BC4" w:rsidRDefault="00EA5762" w:rsidP="00EA5762">
      <w:pPr>
        <w:pStyle w:val="ListParagraph"/>
        <w:spacing w:after="200" w:line="276" w:lineRule="auto"/>
        <w:ind w:left="714"/>
        <w:jc w:val="both"/>
      </w:pPr>
    </w:p>
    <w:p w14:paraId="00DC331A" w14:textId="77777777" w:rsidR="00EA5762" w:rsidRPr="00F42B89" w:rsidRDefault="007020C8" w:rsidP="00EA5762">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7F81E6F1" w14:textId="77777777" w:rsidR="00EA5762" w:rsidRPr="00932BC4" w:rsidRDefault="00EA5762" w:rsidP="00EA5762">
      <w:pPr>
        <w:spacing w:before="100" w:beforeAutospacing="1" w:after="100" w:afterAutospacing="1"/>
        <w:jc w:val="both"/>
        <w:rPr>
          <w:color w:val="000000"/>
        </w:rPr>
      </w:pPr>
      <w:r w:rsidRPr="00932BC4">
        <w:rPr>
          <w:color w:val="000000"/>
        </w:rPr>
        <w:t>pri čemu je:</w:t>
      </w:r>
    </w:p>
    <w:p w14:paraId="35859713" w14:textId="77777777" w:rsidR="00EA5762" w:rsidRPr="00932BC4" w:rsidRDefault="00EA5762" w:rsidP="00EA5762">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6101808D" w14:textId="77777777" w:rsidR="00EA5762" w:rsidRDefault="00EA5762" w:rsidP="00EA5762">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 xml:space="preserve">u </w:t>
      </w:r>
      <w:r w:rsidRPr="00BB2D55">
        <w:rPr>
          <w:color w:val="000000"/>
        </w:rPr>
        <w:t xml:space="preserve">EUR/litri zaokružena na </w:t>
      </w:r>
      <w:r w:rsidRPr="00F42B89">
        <w:rPr>
          <w:color w:val="000000"/>
        </w:rPr>
        <w:t>četiri</w:t>
      </w:r>
      <w:r w:rsidRPr="00BB2D55">
        <w:rPr>
          <w:color w:val="000000"/>
        </w:rPr>
        <w:t xml:space="preserve"> decimalna mjesta </w:t>
      </w:r>
    </w:p>
    <w:p w14:paraId="11AD9A76" w14:textId="77777777" w:rsidR="00EA5762" w:rsidRDefault="00EA5762" w:rsidP="00EA5762">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4C0B504C" w14:textId="77777777" w:rsidR="00EA5762" w:rsidRPr="00932BC4" w:rsidRDefault="00EA5762" w:rsidP="00EA5762">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14:paraId="69144C9F" w14:textId="77777777" w:rsidR="00EA5762" w:rsidRPr="00932BC4" w:rsidRDefault="00EA5762" w:rsidP="00EA5762">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4ACC67DF" w14:textId="77777777" w:rsidR="00EA5762" w:rsidRPr="00932BC4" w:rsidRDefault="00EA5762" w:rsidP="00EA5762">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1EB9B65F" w14:textId="77777777" w:rsidR="00EA5762" w:rsidRPr="00932BC4" w:rsidRDefault="00EA5762" w:rsidP="00EA5762">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5596249D" w14:textId="77777777" w:rsidR="00EA5762" w:rsidRPr="00932BC4" w:rsidRDefault="00EA5762" w:rsidP="00EA5762">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7C078D86" w14:textId="77777777" w:rsidR="00EA5762" w:rsidRPr="00932BC4" w:rsidRDefault="00EA5762" w:rsidP="00EA5762">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48CD3C80" w14:textId="77777777" w:rsidR="00EA5762" w:rsidRPr="00932BC4" w:rsidRDefault="00EA5762" w:rsidP="00EA5762">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0496C6DB" w14:textId="77777777" w:rsidR="00EA5762" w:rsidRPr="00932BC4" w:rsidRDefault="00EA5762" w:rsidP="00EA5762">
      <w:pPr>
        <w:shd w:val="clear" w:color="auto" w:fill="FFFFFF"/>
        <w:spacing w:before="34" w:after="48"/>
        <w:jc w:val="both"/>
        <w:textAlignment w:val="baseline"/>
        <w:rPr>
          <w:color w:val="231F20"/>
        </w:rPr>
      </w:pPr>
    </w:p>
    <w:p w14:paraId="2757768F" w14:textId="77777777" w:rsidR="00EA5762" w:rsidRPr="00932BC4" w:rsidRDefault="00EA5762" w:rsidP="00EA5762">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45B058F0" w14:textId="77777777" w:rsidR="00EA5762" w:rsidRPr="00932BC4" w:rsidRDefault="00EA5762" w:rsidP="00EA5762">
      <w:pPr>
        <w:pStyle w:val="ListParagraph"/>
        <w:spacing w:after="200" w:line="276" w:lineRule="auto"/>
        <w:ind w:left="714"/>
        <w:jc w:val="both"/>
      </w:pPr>
    </w:p>
    <w:p w14:paraId="1950DB63" w14:textId="77777777" w:rsidR="00EA5762" w:rsidRPr="00F42B89" w:rsidRDefault="007020C8" w:rsidP="00EA5762">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4F5B0D0C" w14:textId="77777777" w:rsidR="00EA5762" w:rsidRPr="00932BC4" w:rsidRDefault="00EA5762" w:rsidP="00EA5762">
      <w:pPr>
        <w:spacing w:before="100" w:beforeAutospacing="1" w:after="100" w:afterAutospacing="1"/>
        <w:jc w:val="both"/>
        <w:rPr>
          <w:color w:val="000000"/>
        </w:rPr>
      </w:pPr>
      <w:r w:rsidRPr="00932BC4">
        <w:rPr>
          <w:color w:val="000000"/>
        </w:rPr>
        <w:t>pri čemu je:</w:t>
      </w:r>
    </w:p>
    <w:p w14:paraId="731076DF" w14:textId="77777777" w:rsidR="00EA5762" w:rsidRPr="00932BC4" w:rsidRDefault="00EA5762" w:rsidP="00EA5762">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59AD5055" w14:textId="77777777" w:rsidR="00EA5762" w:rsidRDefault="00EA5762" w:rsidP="00EA5762">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68EFA884" w14:textId="77777777" w:rsidR="00EA5762" w:rsidRPr="00932BC4" w:rsidRDefault="00EA5762" w:rsidP="00EA5762">
      <w:pPr>
        <w:spacing w:before="100" w:beforeAutospacing="1" w:after="100" w:afterAutospacing="1"/>
        <w:jc w:val="both"/>
        <w:rPr>
          <w:color w:val="000000"/>
        </w:rPr>
      </w:pPr>
    </w:p>
    <w:p w14:paraId="4D20AF69" w14:textId="77777777" w:rsidR="00EA5762" w:rsidRDefault="00EA5762" w:rsidP="00EA5762">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79F638B7" w14:textId="77777777" w:rsidR="00EA5762" w:rsidRPr="00932BC4" w:rsidRDefault="00EA5762" w:rsidP="00EA5762">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14:paraId="75EAC20F" w14:textId="77777777" w:rsidR="00EA5762" w:rsidRPr="00932BC4" w:rsidRDefault="00EA5762" w:rsidP="00EA5762">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–Butane FOB West Med Coaster</w:t>
      </w:r>
      <w:r w:rsidRPr="00932BC4">
        <w:rPr>
          <w:color w:val="000000"/>
        </w:rPr>
        <w:t>, zao</w:t>
      </w:r>
      <w:r>
        <w:rPr>
          <w:color w:val="000000"/>
        </w:rPr>
        <w:t>kružena na tri decimalna mjesta</w:t>
      </w:r>
    </w:p>
    <w:p w14:paraId="4A23A3C6" w14:textId="77777777" w:rsidR="00EA5762" w:rsidRPr="00932BC4" w:rsidRDefault="00EA5762" w:rsidP="00EA5762">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544EB32D" w14:textId="77777777" w:rsidR="00EA5762" w:rsidRPr="00932BC4" w:rsidRDefault="00EA5762" w:rsidP="00EA5762">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6A3CB3CA" w14:textId="77777777" w:rsidR="00EA5762" w:rsidRPr="00932BC4" w:rsidRDefault="00EA5762" w:rsidP="00EA5762">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35CA428C" w14:textId="77777777" w:rsidR="00EA5762" w:rsidRPr="00932BC4" w:rsidRDefault="00EA5762" w:rsidP="00EA5762">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2B67B97F" w14:textId="77777777" w:rsidR="00EA5762" w:rsidRDefault="00EA5762" w:rsidP="00EA5762">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Najviša visina premije energetskog subjekta (P) utvrđuje se za motorne benzine 0,0</w:t>
      </w:r>
      <w:r>
        <w:rPr>
          <w:rFonts w:ascii="Minion Pro" w:hAnsi="Minion Pro"/>
          <w:color w:val="000000"/>
        </w:rPr>
        <w:t>995</w:t>
      </w:r>
      <w:r w:rsidRPr="00932BC4">
        <w:rPr>
          <w:rFonts w:ascii="Minion Pro" w:hAnsi="Minion Pro"/>
          <w:color w:val="000000"/>
        </w:rPr>
        <w:t xml:space="preserve"> EUR/l, dizelska goriva u iznosu od 0,0</w:t>
      </w:r>
      <w:r>
        <w:rPr>
          <w:rFonts w:ascii="Minion Pro" w:hAnsi="Minion Pro"/>
          <w:color w:val="000000"/>
        </w:rPr>
        <w:t>995</w:t>
      </w:r>
      <w:r w:rsidRPr="00932BC4">
        <w:rPr>
          <w:rFonts w:ascii="Minion Pro" w:hAnsi="Minion Pro"/>
          <w:color w:val="000000"/>
        </w:rPr>
        <w:t xml:space="preserve"> EUR/l,</w:t>
      </w:r>
      <w:r w:rsidRPr="00932BC4">
        <w:rPr>
          <w:color w:val="231F20"/>
          <w:shd w:val="clear" w:color="auto" w:fill="FFFFFF"/>
        </w:rPr>
        <w:t xml:space="preserve"> </w:t>
      </w:r>
      <w:r>
        <w:rPr>
          <w:rFonts w:ascii="Minion Pro" w:hAnsi="Minion Pro"/>
          <w:color w:val="000000"/>
        </w:rPr>
        <w:t>plavi dizel</w:t>
      </w:r>
      <w:r w:rsidRPr="00932BC4">
        <w:rPr>
          <w:rFonts w:ascii="Minion Pro" w:hAnsi="Minion Pro"/>
          <w:color w:val="000000"/>
        </w:rPr>
        <w:t xml:space="preserve"> u iznosu od </w:t>
      </w:r>
      <w:r w:rsidRPr="00BB2D55">
        <w:rPr>
          <w:rFonts w:ascii="Minion Pro" w:hAnsi="Minion Pro"/>
          <w:color w:val="000000"/>
        </w:rPr>
        <w:t>0,0531 EUR/l</w:t>
      </w:r>
      <w:r w:rsidRPr="00932BC4">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4543FF4C" w14:textId="77777777" w:rsidR="00EA5762" w:rsidRPr="00932BC4" w:rsidRDefault="00EA5762" w:rsidP="00EA5762">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5CA5EF5C" w14:textId="77777777" w:rsidR="00EA5762" w:rsidRPr="00932BC4" w:rsidRDefault="00EA5762" w:rsidP="00EA5762">
      <w:pPr>
        <w:spacing w:before="100" w:beforeAutospacing="1" w:after="100" w:afterAutospacing="1"/>
        <w:jc w:val="both"/>
        <w:rPr>
          <w:color w:val="000000"/>
        </w:rPr>
      </w:pPr>
      <w:r>
        <w:rPr>
          <w:color w:val="000000"/>
        </w:rPr>
        <w:lastRenderedPageBreak/>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64DC73B6" w14:textId="77777777" w:rsidR="00EA5762" w:rsidRDefault="00EA5762" w:rsidP="00EA5762">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 članka.</w:t>
      </w:r>
    </w:p>
    <w:p w14:paraId="784FFE68" w14:textId="77777777" w:rsidR="00EA5762" w:rsidRDefault="00EA5762" w:rsidP="00EA5762">
      <w:pPr>
        <w:shd w:val="clear" w:color="auto" w:fill="FFFFFF"/>
        <w:jc w:val="center"/>
        <w:textAlignment w:val="baseline"/>
        <w:rPr>
          <w:b/>
          <w:color w:val="000000"/>
        </w:rPr>
      </w:pPr>
    </w:p>
    <w:p w14:paraId="2FDFCE33" w14:textId="77777777" w:rsidR="00EA5762" w:rsidRDefault="00EA5762" w:rsidP="00EA5762">
      <w:pPr>
        <w:shd w:val="clear" w:color="auto" w:fill="FFFFFF"/>
        <w:jc w:val="center"/>
        <w:textAlignment w:val="baseline"/>
        <w:rPr>
          <w:b/>
          <w:color w:val="000000"/>
        </w:rPr>
      </w:pPr>
    </w:p>
    <w:p w14:paraId="37F63C17" w14:textId="77777777" w:rsidR="00EA5762" w:rsidRDefault="00EA5762" w:rsidP="00EA5762">
      <w:pPr>
        <w:shd w:val="clear" w:color="auto" w:fill="FFFFFF"/>
        <w:jc w:val="center"/>
        <w:textAlignment w:val="baseline"/>
        <w:rPr>
          <w:b/>
          <w:color w:val="000000"/>
        </w:rPr>
      </w:pPr>
    </w:p>
    <w:p w14:paraId="7C6C15B8" w14:textId="77777777" w:rsidR="00EA5762" w:rsidRDefault="00EA5762" w:rsidP="00EA5762">
      <w:pPr>
        <w:shd w:val="clear" w:color="auto" w:fill="FFFFFF"/>
        <w:jc w:val="center"/>
        <w:textAlignment w:val="baseline"/>
        <w:rPr>
          <w:b/>
          <w:color w:val="000000"/>
        </w:rPr>
      </w:pPr>
      <w:r w:rsidRPr="00F76C1D">
        <w:rPr>
          <w:b/>
          <w:color w:val="000000"/>
        </w:rPr>
        <w:t>Članak 4.</w:t>
      </w:r>
    </w:p>
    <w:p w14:paraId="598A2C1A" w14:textId="77777777" w:rsidR="00EA5762" w:rsidRPr="00F76C1D" w:rsidRDefault="00EA5762" w:rsidP="00EA5762">
      <w:pPr>
        <w:shd w:val="clear" w:color="auto" w:fill="FFFFFF"/>
        <w:jc w:val="center"/>
        <w:textAlignment w:val="baseline"/>
        <w:rPr>
          <w:b/>
          <w:color w:val="000000"/>
        </w:rPr>
      </w:pPr>
    </w:p>
    <w:p w14:paraId="24CACFD1" w14:textId="77777777" w:rsidR="00EA5762" w:rsidRPr="004725CA" w:rsidRDefault="00EA5762" w:rsidP="00EA5762">
      <w:pPr>
        <w:shd w:val="clear" w:color="auto" w:fill="FFFFFF"/>
        <w:spacing w:after="225"/>
        <w:jc w:val="both"/>
        <w:textAlignment w:val="baseline"/>
        <w:rPr>
          <w:color w:val="231F20"/>
          <w:shd w:val="clear" w:color="auto" w:fill="FFFFFF"/>
        </w:rPr>
      </w:pPr>
      <w:r w:rsidRPr="004725CA">
        <w:rPr>
          <w:color w:val="231F20"/>
          <w:shd w:val="clear" w:color="auto" w:fill="FFFFFF"/>
        </w:rPr>
        <w:tab/>
      </w:r>
      <w:r w:rsidRPr="004725CA">
        <w:rPr>
          <w:color w:val="231F20"/>
          <w:shd w:val="clear" w:color="auto" w:fill="FFFFFF"/>
        </w:rPr>
        <w:tab/>
        <w:t>Prvi dan primjene novih cijena naftnih derivata je dan stupanja na snagu ove Uredbe, a najviše maloprodajne cijene određene su za neprekinuto razdoblje od četrnaest (14) dana.</w:t>
      </w:r>
    </w:p>
    <w:p w14:paraId="13934DC2" w14:textId="77777777" w:rsidR="00EA5762" w:rsidRPr="00932BC4" w:rsidRDefault="00EA5762" w:rsidP="00EA5762">
      <w:pPr>
        <w:shd w:val="clear" w:color="auto" w:fill="FFFFFF"/>
        <w:jc w:val="center"/>
        <w:textAlignment w:val="baseline"/>
        <w:rPr>
          <w:color w:val="231F20"/>
        </w:rPr>
      </w:pPr>
    </w:p>
    <w:p w14:paraId="151AD43C" w14:textId="77777777" w:rsidR="00EA5762" w:rsidRPr="00F76C1D" w:rsidRDefault="00EA5762" w:rsidP="00EA5762">
      <w:pPr>
        <w:shd w:val="clear" w:color="auto" w:fill="FFFFFF"/>
        <w:jc w:val="center"/>
        <w:textAlignment w:val="baseline"/>
        <w:rPr>
          <w:b/>
        </w:rPr>
      </w:pPr>
      <w:r w:rsidRPr="00F76C1D">
        <w:rPr>
          <w:b/>
        </w:rPr>
        <w:t>Članak 5.</w:t>
      </w:r>
    </w:p>
    <w:p w14:paraId="414CC396" w14:textId="77777777" w:rsidR="00EA5762" w:rsidRPr="00932BC4" w:rsidRDefault="00EA5762" w:rsidP="00EA5762">
      <w:pPr>
        <w:shd w:val="clear" w:color="auto" w:fill="FFFFFF"/>
        <w:textAlignment w:val="baseline"/>
        <w:rPr>
          <w:shd w:val="clear" w:color="auto" w:fill="FFFFFF"/>
        </w:rPr>
      </w:pPr>
    </w:p>
    <w:p w14:paraId="38F81767" w14:textId="77777777" w:rsidR="00EA5762" w:rsidRDefault="00EA5762" w:rsidP="00EA5762">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r>
      <w:r w:rsidRPr="00932BC4">
        <w:rPr>
          <w:color w:val="231F20"/>
          <w:shd w:val="clear" w:color="auto" w:fill="FFFFFF"/>
        </w:rPr>
        <w:t xml:space="preserve">Ova Uredba stupa na snagu </w:t>
      </w:r>
      <w:r>
        <w:rPr>
          <w:color w:val="231F20"/>
          <w:shd w:val="clear" w:color="auto" w:fill="FFFFFF"/>
        </w:rPr>
        <w:t>prvoga dana od dana objave u „Narodnim novinama“</w:t>
      </w:r>
      <w:r w:rsidRPr="00932BC4">
        <w:rPr>
          <w:color w:val="231F20"/>
          <w:shd w:val="clear" w:color="auto" w:fill="FFFFFF"/>
        </w:rPr>
        <w:t>.</w:t>
      </w:r>
    </w:p>
    <w:p w14:paraId="20A68FF4" w14:textId="77777777" w:rsidR="00EA5762" w:rsidRDefault="00EA5762" w:rsidP="00EA5762">
      <w:pPr>
        <w:shd w:val="clear" w:color="auto" w:fill="FFFFFF"/>
        <w:jc w:val="both"/>
        <w:textAlignment w:val="baseline"/>
        <w:rPr>
          <w:color w:val="231F20"/>
          <w:shd w:val="clear" w:color="auto" w:fill="FFFFFF"/>
        </w:rPr>
      </w:pPr>
    </w:p>
    <w:p w14:paraId="30ED4CB2" w14:textId="77777777" w:rsidR="00EA5762" w:rsidRDefault="00EA5762" w:rsidP="00EA5762">
      <w:pPr>
        <w:shd w:val="clear" w:color="auto" w:fill="FFFFFF"/>
        <w:jc w:val="both"/>
        <w:textAlignment w:val="baseline"/>
        <w:rPr>
          <w:color w:val="231F20"/>
          <w:shd w:val="clear" w:color="auto" w:fill="FFFFFF"/>
        </w:rPr>
      </w:pPr>
    </w:p>
    <w:p w14:paraId="1AA42654" w14:textId="77777777" w:rsidR="00EA5762" w:rsidRDefault="00EA5762" w:rsidP="00EA5762">
      <w:pPr>
        <w:shd w:val="clear" w:color="auto" w:fill="FFFFFF"/>
        <w:jc w:val="both"/>
        <w:textAlignment w:val="baseline"/>
        <w:rPr>
          <w:color w:val="231F20"/>
          <w:shd w:val="clear" w:color="auto" w:fill="FFFFFF"/>
        </w:rPr>
      </w:pPr>
    </w:p>
    <w:p w14:paraId="265F19F1" w14:textId="77777777" w:rsidR="00EA5762" w:rsidRPr="0072657F" w:rsidRDefault="00966DC8" w:rsidP="00EA5762">
      <w:pPr>
        <w:textAlignment w:val="baseline"/>
        <w:rPr>
          <w:color w:val="231F20"/>
        </w:rPr>
      </w:pPr>
      <w:r>
        <w:rPr>
          <w:color w:val="231F20"/>
        </w:rPr>
        <w:t>KLASA:</w:t>
      </w:r>
      <w:r>
        <w:rPr>
          <w:color w:val="231F20"/>
        </w:rPr>
        <w:tab/>
      </w:r>
    </w:p>
    <w:p w14:paraId="2972F996" w14:textId="77777777" w:rsidR="00EA5762" w:rsidRDefault="00EA5762" w:rsidP="00EA5762">
      <w:pPr>
        <w:textAlignment w:val="baseline"/>
        <w:rPr>
          <w:color w:val="231F20"/>
        </w:rPr>
      </w:pPr>
      <w:r>
        <w:rPr>
          <w:color w:val="231F20"/>
        </w:rPr>
        <w:t>URBROJ:</w:t>
      </w:r>
      <w:r>
        <w:rPr>
          <w:color w:val="231F20"/>
        </w:rPr>
        <w:tab/>
      </w:r>
    </w:p>
    <w:p w14:paraId="3ADDAA76" w14:textId="77777777" w:rsidR="00EA5762" w:rsidRPr="0072657F" w:rsidRDefault="00EA5762" w:rsidP="00EA5762">
      <w:pPr>
        <w:textAlignment w:val="baseline"/>
        <w:rPr>
          <w:color w:val="231F20"/>
        </w:rPr>
      </w:pPr>
    </w:p>
    <w:p w14:paraId="64E148D5" w14:textId="77777777" w:rsidR="00EA5762" w:rsidRPr="0072657F" w:rsidRDefault="00966DC8" w:rsidP="00EA5762">
      <w:pPr>
        <w:textAlignment w:val="baseline"/>
        <w:rPr>
          <w:color w:val="231F20"/>
        </w:rPr>
      </w:pPr>
      <w:r>
        <w:rPr>
          <w:color w:val="231F20"/>
        </w:rPr>
        <w:t>Zagreb,</w:t>
      </w:r>
    </w:p>
    <w:p w14:paraId="31B3F6A9" w14:textId="77777777" w:rsidR="00EA5762" w:rsidRDefault="00EA5762" w:rsidP="00EA5762">
      <w:pPr>
        <w:textAlignment w:val="baseline"/>
        <w:rPr>
          <w:color w:val="231F20"/>
        </w:rPr>
      </w:pPr>
    </w:p>
    <w:p w14:paraId="600A7EB8" w14:textId="77777777" w:rsidR="001046D3" w:rsidRPr="00D039C3" w:rsidRDefault="001046D3" w:rsidP="001046D3">
      <w:pPr>
        <w:spacing w:after="60"/>
        <w:ind w:firstLine="708"/>
        <w:jc w:val="both"/>
        <w:rPr>
          <w:rFonts w:eastAsiaTheme="minorHAnsi"/>
          <w:lang w:eastAsia="en-US"/>
        </w:rPr>
      </w:pPr>
    </w:p>
    <w:p w14:paraId="0DAC4412" w14:textId="77777777" w:rsidR="00EA5762" w:rsidRPr="0072657F" w:rsidRDefault="00EA5762" w:rsidP="00EA5762">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Pr>
          <w:color w:val="231F20"/>
        </w:rPr>
        <w:tab/>
      </w:r>
      <w:r w:rsidRPr="0072657F">
        <w:rPr>
          <w:color w:val="231F20"/>
        </w:rPr>
        <w:t xml:space="preserve">         PREDSJEDNIK</w:t>
      </w:r>
    </w:p>
    <w:p w14:paraId="24BC173F" w14:textId="77777777" w:rsidR="00EA5762" w:rsidRPr="0072657F" w:rsidRDefault="00EA5762" w:rsidP="00EA5762">
      <w:pPr>
        <w:textAlignment w:val="baseline"/>
        <w:rPr>
          <w:color w:val="231F20"/>
        </w:rPr>
      </w:pPr>
    </w:p>
    <w:p w14:paraId="5ED481E9" w14:textId="77777777" w:rsidR="00EA5762" w:rsidRPr="0072657F" w:rsidRDefault="00EA5762" w:rsidP="00EA5762">
      <w:pPr>
        <w:textAlignment w:val="baseline"/>
        <w:rPr>
          <w:color w:val="231F20"/>
        </w:rPr>
      </w:pPr>
    </w:p>
    <w:p w14:paraId="1988A010" w14:textId="77777777" w:rsidR="00EA5762" w:rsidRPr="0072657F" w:rsidRDefault="00EA5762" w:rsidP="00EA5762">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Pr>
          <w:color w:val="231F20"/>
        </w:rPr>
        <w:tab/>
      </w:r>
      <w:r w:rsidRPr="0072657F">
        <w:rPr>
          <w:color w:val="231F20"/>
        </w:rPr>
        <w:t xml:space="preserve">   mr. sc. Andrej Plenković</w:t>
      </w:r>
    </w:p>
    <w:p w14:paraId="2971462D" w14:textId="77777777" w:rsidR="001046D3" w:rsidRPr="00D039C3" w:rsidRDefault="001046D3" w:rsidP="001046D3">
      <w:pPr>
        <w:spacing w:after="60"/>
        <w:ind w:firstLine="708"/>
        <w:jc w:val="both"/>
        <w:rPr>
          <w:rFonts w:eastAsiaTheme="minorHAnsi"/>
          <w:lang w:eastAsia="en-US"/>
        </w:rPr>
      </w:pPr>
    </w:p>
    <w:p w14:paraId="799E074F" w14:textId="77777777" w:rsidR="001C2335" w:rsidRPr="00D039C3" w:rsidRDefault="001C2335" w:rsidP="001046D3">
      <w:pPr>
        <w:spacing w:after="60"/>
        <w:ind w:firstLine="708"/>
        <w:jc w:val="both"/>
        <w:rPr>
          <w:rFonts w:eastAsiaTheme="minorHAnsi"/>
          <w:lang w:eastAsia="en-US"/>
        </w:rPr>
      </w:pPr>
    </w:p>
    <w:p w14:paraId="3E8B4F2B" w14:textId="77777777" w:rsidR="001C2335" w:rsidRPr="00D039C3" w:rsidRDefault="008C3D07" w:rsidP="00341AC8">
      <w:pPr>
        <w:spacing w:after="160" w:line="259" w:lineRule="auto"/>
        <w:rPr>
          <w:rFonts w:eastAsiaTheme="minorHAnsi"/>
          <w:lang w:eastAsia="en-US"/>
        </w:rPr>
      </w:pPr>
      <w:r w:rsidRPr="00D039C3">
        <w:rPr>
          <w:rFonts w:eastAsiaTheme="minorHAnsi"/>
          <w:lang w:eastAsia="en-US"/>
        </w:rPr>
        <w:br w:type="page"/>
      </w:r>
    </w:p>
    <w:p w14:paraId="01690D00" w14:textId="77777777" w:rsidR="001046D3" w:rsidRPr="00D039C3" w:rsidRDefault="001046D3" w:rsidP="005B48F3">
      <w:pPr>
        <w:spacing w:after="60"/>
        <w:jc w:val="center"/>
        <w:rPr>
          <w:rFonts w:eastAsiaTheme="minorHAnsi"/>
          <w:lang w:eastAsia="en-US"/>
        </w:rPr>
      </w:pPr>
      <w:r w:rsidRPr="00D039C3">
        <w:rPr>
          <w:rFonts w:eastAsiaTheme="minorHAnsi"/>
          <w:b/>
          <w:bCs/>
          <w:lang w:eastAsia="en-US"/>
        </w:rPr>
        <w:lastRenderedPageBreak/>
        <w:t>OBRAZLOŽENJE</w:t>
      </w:r>
    </w:p>
    <w:p w14:paraId="36246D73" w14:textId="77777777" w:rsidR="001046D3" w:rsidRPr="00D039C3" w:rsidRDefault="001046D3" w:rsidP="001046D3">
      <w:pPr>
        <w:spacing w:after="60"/>
        <w:jc w:val="center"/>
        <w:rPr>
          <w:rFonts w:eastAsiaTheme="minorHAnsi"/>
          <w:lang w:eastAsia="en-US"/>
        </w:rPr>
      </w:pPr>
    </w:p>
    <w:p w14:paraId="2E87B450" w14:textId="77777777" w:rsidR="009F515E" w:rsidRPr="00D039C3" w:rsidRDefault="009F515E" w:rsidP="009F515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271D36B5" w14:textId="77777777" w:rsidR="009F515E" w:rsidRPr="00D039C3" w:rsidRDefault="009F515E" w:rsidP="009F515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D039C3">
        <w:t xml:space="preserve"> Maksimalni iznosi </w:t>
      </w:r>
      <w:r w:rsidR="00C9267F" w:rsidRPr="00D039C3">
        <w:t xml:space="preserve">maloprodajnih </w:t>
      </w:r>
      <w:r w:rsidR="00AD07F5" w:rsidRPr="00D039C3">
        <w:t>cijena sadržavaju</w:t>
      </w:r>
      <w:r w:rsidR="003C207A" w:rsidRPr="00D039C3">
        <w:t xml:space="preserve"> jediničnu</w:t>
      </w:r>
      <w:r w:rsidR="00AD07F5" w:rsidRPr="00D039C3">
        <w:t xml:space="preserve"> cijenu naftnog derivata, trošarinu i PDV. U </w:t>
      </w:r>
      <w:r w:rsidR="003C207A" w:rsidRPr="00D039C3">
        <w:t xml:space="preserve">jediničnoj </w:t>
      </w:r>
      <w:r w:rsidR="00AD07F5" w:rsidRPr="00D039C3">
        <w:t xml:space="preserve">cijeni naftnog derivata ugrađena je </w:t>
      </w:r>
      <w:r w:rsidR="003C207A" w:rsidRPr="00D039C3">
        <w:t>i premija</w:t>
      </w:r>
      <w:r w:rsidR="007456B9" w:rsidRPr="00D039C3">
        <w:t xml:space="preserve"> </w:t>
      </w:r>
      <w:r w:rsidR="00AD07F5" w:rsidRPr="00D039C3">
        <w:t xml:space="preserve">energetskog subjekta koja uključuje </w:t>
      </w:r>
      <w:r w:rsidR="00BE4115" w:rsidRPr="00D039C3">
        <w:t xml:space="preserve">maržu </w:t>
      </w:r>
      <w:r w:rsidR="00AD07F5" w:rsidRPr="00D039C3">
        <w:t>i</w:t>
      </w:r>
      <w:r w:rsidR="007456B9" w:rsidRPr="00D039C3">
        <w:t xml:space="preserve"> operativne troškove poslovanja</w:t>
      </w:r>
      <w:r w:rsidR="00AD07F5" w:rsidRPr="00D039C3">
        <w:t xml:space="preserve">. </w:t>
      </w:r>
    </w:p>
    <w:p w14:paraId="26C888D5" w14:textId="77777777" w:rsidR="00C271C7" w:rsidRPr="00D039C3" w:rsidRDefault="00AD07F5" w:rsidP="00C271C7">
      <w:pPr>
        <w:spacing w:after="240"/>
        <w:jc w:val="both"/>
      </w:pPr>
      <w:r w:rsidRPr="00D039C3">
        <w:t xml:space="preserve">Potreba za intervencijom i donošenje </w:t>
      </w:r>
      <w:r w:rsidR="0041744B" w:rsidRPr="00D039C3">
        <w:t>U</w:t>
      </w:r>
      <w:r w:rsidRPr="00D039C3">
        <w:t>redbe nalazi se u činjenici da je zbog iznenadnih i naglih promjena cijena nafte i naftnih derivata</w:t>
      </w:r>
      <w:r w:rsidR="00FC4F01" w:rsidRPr="00D039C3">
        <w:t>,</w:t>
      </w:r>
      <w:r w:rsidRPr="00D039C3">
        <w:t xml:space="preserve"> na svjetskim i nama najbližem referentnom tržištu Mediterana</w:t>
      </w:r>
      <w:r w:rsidR="00FC4F01" w:rsidRPr="00D039C3">
        <w:t>,</w:t>
      </w:r>
      <w:r w:rsidRPr="00D039C3">
        <w:t xml:space="preserve"> potrebno u određenom periodu ograničiti maksimalne </w:t>
      </w:r>
      <w:r w:rsidR="00FC4F01" w:rsidRPr="00D039C3">
        <w:t>malo</w:t>
      </w:r>
      <w:r w:rsidRPr="00D039C3">
        <w:t>prodajne cijene uvjetovane disbalansom između trenutačne ponude</w:t>
      </w:r>
      <w:r w:rsidR="00FC4F01" w:rsidRPr="00D039C3">
        <w:t xml:space="preserve"> i potražnje</w:t>
      </w:r>
      <w:r w:rsidRPr="00D039C3">
        <w:t>.</w:t>
      </w:r>
    </w:p>
    <w:p w14:paraId="76362D5D" w14:textId="77777777" w:rsidR="005863F2" w:rsidRPr="00D039C3" w:rsidRDefault="005863F2" w:rsidP="005863F2">
      <w:pPr>
        <w:spacing w:after="240"/>
        <w:jc w:val="both"/>
      </w:pPr>
      <w:r w:rsidRPr="00D039C3">
        <w:t>Obzirom na navedeno</w:t>
      </w:r>
      <w:r w:rsidR="00550548" w:rsidRPr="00D039C3">
        <w:t>,</w:t>
      </w:r>
      <w:r w:rsidRPr="00D039C3">
        <w:t xml:space="preserve"> u sadašnjim uvjetima </w:t>
      </w:r>
      <w:r w:rsidR="00E717F8" w:rsidRPr="00D039C3">
        <w:t xml:space="preserve">visokih </w:t>
      </w:r>
      <w:r w:rsidR="00550548" w:rsidRPr="00D039C3">
        <w:t xml:space="preserve">maloprodajnih </w:t>
      </w:r>
      <w:r w:rsidR="00AE05B5" w:rsidRPr="00D039C3">
        <w:t>cijen</w:t>
      </w:r>
      <w:r w:rsidR="00550548" w:rsidRPr="00D039C3">
        <w:t>a</w:t>
      </w:r>
      <w:r w:rsidR="00AE05B5" w:rsidRPr="00D039C3">
        <w:t xml:space="preserve"> naftnih derivata</w:t>
      </w:r>
      <w:r w:rsidR="00550548" w:rsidRPr="00D039C3">
        <w:t xml:space="preserve"> </w:t>
      </w:r>
      <w:r w:rsidR="00AE05B5" w:rsidRPr="00D039C3">
        <w:t>postoj</w:t>
      </w:r>
      <w:r w:rsidR="00E717F8" w:rsidRPr="00D039C3">
        <w:t>e</w:t>
      </w:r>
      <w:r w:rsidR="00550548" w:rsidRPr="00D039C3">
        <w:t xml:space="preserve"> </w:t>
      </w:r>
      <w:r w:rsidR="00C9267F" w:rsidRPr="00D039C3">
        <w:t xml:space="preserve">dodatne </w:t>
      </w:r>
      <w:r w:rsidR="00E717F8" w:rsidRPr="00D039C3">
        <w:t>rezerve</w:t>
      </w:r>
      <w:r w:rsidRPr="00D039C3">
        <w:t xml:space="preserve"> koj</w:t>
      </w:r>
      <w:r w:rsidR="00E717F8" w:rsidRPr="00D039C3">
        <w:t>e</w:t>
      </w:r>
      <w:r w:rsidRPr="00D039C3">
        <w:t xml:space="preserve"> se</w:t>
      </w:r>
      <w:r w:rsidR="00550548" w:rsidRPr="00D039C3">
        <w:t xml:space="preserve"> </w:t>
      </w:r>
      <w:r w:rsidRPr="00D039C3">
        <w:t xml:space="preserve">privremeno </w:t>
      </w:r>
      <w:r w:rsidR="00E717F8" w:rsidRPr="00D039C3">
        <w:t xml:space="preserve">mogu </w:t>
      </w:r>
      <w:r w:rsidR="00C9267F" w:rsidRPr="00D039C3">
        <w:t>is</w:t>
      </w:r>
      <w:r w:rsidRPr="00D039C3">
        <w:t>koristiti kako bi se</w:t>
      </w:r>
      <w:r w:rsidR="00E717F8" w:rsidRPr="00D039C3">
        <w:t xml:space="preserve"> ublažio negativ</w:t>
      </w:r>
      <w:r w:rsidR="00C9267F" w:rsidRPr="00D039C3">
        <w:t>an</w:t>
      </w:r>
      <w:r w:rsidR="00E717F8" w:rsidRPr="00D039C3">
        <w:t xml:space="preserve"> utjecaj</w:t>
      </w:r>
      <w:r w:rsidRPr="00D039C3">
        <w:t xml:space="preserve"> </w:t>
      </w:r>
      <w:r w:rsidR="00C9267F" w:rsidRPr="00D039C3">
        <w:t xml:space="preserve">istih </w:t>
      </w:r>
      <w:r w:rsidRPr="00D039C3">
        <w:t>na potrošače i gospodarstvo</w:t>
      </w:r>
      <w:r w:rsidR="00C9267F" w:rsidRPr="00D039C3">
        <w:t xml:space="preserve"> u cjelini</w:t>
      </w:r>
      <w:r w:rsidRPr="00D039C3">
        <w:t xml:space="preserve">, a sve na način da se temeljem članka 9. stavka 2. Zakona o tržištu nafte i naftnih derivata (»Narodne novine«, br. 19/14, 73/17 i 96/19) donese ova </w:t>
      </w:r>
      <w:r w:rsidR="0041744B" w:rsidRPr="00D039C3">
        <w:t>U</w:t>
      </w:r>
      <w:r w:rsidRPr="00D039C3">
        <w:t>redba.</w:t>
      </w:r>
    </w:p>
    <w:p w14:paraId="17774EC2" w14:textId="77777777" w:rsidR="0041744B" w:rsidRPr="00D039C3" w:rsidRDefault="0041744B" w:rsidP="0041744B">
      <w:pPr>
        <w:spacing w:after="240"/>
        <w:jc w:val="both"/>
      </w:pPr>
      <w:r w:rsidRPr="00D039C3">
        <w:t>Najviše maloprodajne cijene propisane ovom Uredbom primjenjuju se stoga samo za naftne derivate bez dodanih multifunkcionalnih aditiva (eurosuper 95</w:t>
      </w:r>
      <w:r w:rsidR="0055633D" w:rsidRPr="00D039C3">
        <w:t>,</w:t>
      </w:r>
      <w:r w:rsidRPr="00D039C3">
        <w:t xml:space="preserve"> eurodizel</w:t>
      </w:r>
      <w:r w:rsidR="0055633D" w:rsidRPr="00D039C3">
        <w:t>, plavi dizel</w:t>
      </w:r>
      <w:r w:rsidR="003D1521" w:rsidRPr="00D039C3">
        <w:t>, ukapljeni naftni plin (UNP</w:t>
      </w:r>
      <w:r w:rsidR="0013738C" w:rsidRPr="00D039C3">
        <w:t xml:space="preserve"> PB</w:t>
      </w:r>
      <w:r w:rsidR="003D1521" w:rsidRPr="00D039C3">
        <w:t xml:space="preserve">) – smjesa </w:t>
      </w:r>
      <w:r w:rsidR="0013738C" w:rsidRPr="00D039C3">
        <w:t xml:space="preserve">propan – butan </w:t>
      </w:r>
      <w:r w:rsidR="003D1521" w:rsidRPr="00D039C3">
        <w:t>za spremnike i smjesa</w:t>
      </w:r>
      <w:r w:rsidR="0013738C" w:rsidRPr="00D039C3">
        <w:t xml:space="preserve"> propan – butan</w:t>
      </w:r>
      <w:r w:rsidR="003D1521" w:rsidRPr="00D039C3">
        <w:t xml:space="preserve"> za boce sadržaja 7,5 kg i više,</w:t>
      </w:r>
      <w:r w:rsidRPr="00D039C3">
        <w:t>), dok se za benzine sa više oktana te sva tzv. „premium“ goriva cijene i dalje mogu formirati slobodno.</w:t>
      </w:r>
    </w:p>
    <w:p w14:paraId="5715399F" w14:textId="77777777" w:rsidR="004C1DE0" w:rsidRPr="00D039C3" w:rsidRDefault="004C1DE0" w:rsidP="00EF7874">
      <w:pPr>
        <w:spacing w:after="240"/>
        <w:jc w:val="both"/>
      </w:pPr>
    </w:p>
    <w:sectPr w:rsidR="004C1DE0" w:rsidRPr="00D039C3"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403D" w14:textId="77777777" w:rsidR="00335F58" w:rsidRDefault="00335F58">
      <w:r>
        <w:separator/>
      </w:r>
    </w:p>
  </w:endnote>
  <w:endnote w:type="continuationSeparator" w:id="0">
    <w:p w14:paraId="2C8B420C" w14:textId="77777777" w:rsidR="00335F58" w:rsidRDefault="003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921A"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B13E" w14:textId="77777777" w:rsidR="00C541A4" w:rsidRDefault="00C541A4">
    <w:pPr>
      <w:pStyle w:val="Footer"/>
    </w:pPr>
  </w:p>
  <w:p w14:paraId="365751D2"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13ED"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59A350E"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7306" w14:textId="77777777" w:rsidR="00335F58" w:rsidRDefault="00335F58">
      <w:r>
        <w:separator/>
      </w:r>
    </w:p>
  </w:footnote>
  <w:footnote w:type="continuationSeparator" w:id="0">
    <w:p w14:paraId="6E7584D8" w14:textId="77777777" w:rsidR="00335F58" w:rsidRDefault="0033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F027027" w14:textId="43818F71" w:rsidR="00C541A4" w:rsidRDefault="00C25799">
        <w:pPr>
          <w:pStyle w:val="Header"/>
          <w:jc w:val="center"/>
        </w:pPr>
        <w:r>
          <w:fldChar w:fldCharType="begin"/>
        </w:r>
        <w:r w:rsidR="00C541A4">
          <w:instrText>PAGE   \* MERGEFORMAT</w:instrText>
        </w:r>
        <w:r>
          <w:fldChar w:fldCharType="separate"/>
        </w:r>
        <w:r w:rsidR="007020C8">
          <w:rPr>
            <w:noProof/>
          </w:rPr>
          <w:t>2</w:t>
        </w:r>
        <w:r>
          <w:rPr>
            <w:noProof/>
          </w:rPr>
          <w:fldChar w:fldCharType="end"/>
        </w:r>
      </w:p>
    </w:sdtContent>
  </w:sdt>
  <w:p w14:paraId="1B9577AA"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2F1"/>
    <w:rsid w:val="00044523"/>
    <w:rsid w:val="00045D40"/>
    <w:rsid w:val="00046A42"/>
    <w:rsid w:val="0006161B"/>
    <w:rsid w:val="00063040"/>
    <w:rsid w:val="00063956"/>
    <w:rsid w:val="000653D4"/>
    <w:rsid w:val="00066DE6"/>
    <w:rsid w:val="00067E8F"/>
    <w:rsid w:val="00067F8A"/>
    <w:rsid w:val="00070212"/>
    <w:rsid w:val="000705BF"/>
    <w:rsid w:val="00071C17"/>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5F58"/>
    <w:rsid w:val="00336F24"/>
    <w:rsid w:val="00341AC8"/>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D778F"/>
    <w:rsid w:val="006E2391"/>
    <w:rsid w:val="006E3F84"/>
    <w:rsid w:val="006E4EBD"/>
    <w:rsid w:val="006E4F2C"/>
    <w:rsid w:val="006E5013"/>
    <w:rsid w:val="006E575A"/>
    <w:rsid w:val="006F00FE"/>
    <w:rsid w:val="006F2701"/>
    <w:rsid w:val="006F2C75"/>
    <w:rsid w:val="006F3662"/>
    <w:rsid w:val="006F5A61"/>
    <w:rsid w:val="006F7EBA"/>
    <w:rsid w:val="00700C61"/>
    <w:rsid w:val="007020C8"/>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6DC8"/>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5762"/>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1806E"/>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2E7D-7F68-4E8A-A7E7-9AE71EA4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Sonja Tučkar</cp:lastModifiedBy>
  <cp:revision>2</cp:revision>
  <cp:lastPrinted>2022-10-24T09:33:00Z</cp:lastPrinted>
  <dcterms:created xsi:type="dcterms:W3CDTF">2023-02-13T11:30:00Z</dcterms:created>
  <dcterms:modified xsi:type="dcterms:W3CDTF">2023-02-13T11:30:00Z</dcterms:modified>
</cp:coreProperties>
</file>