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37C5" w14:textId="77777777" w:rsidR="00823F33" w:rsidRPr="009D4669" w:rsidRDefault="00823F33" w:rsidP="0082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729ED" w14:textId="77777777" w:rsidR="00823F33" w:rsidRPr="009D4669" w:rsidRDefault="00823F33" w:rsidP="0082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D628B0" wp14:editId="76E3A8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D04D20" w14:textId="77777777" w:rsidR="00823F33" w:rsidRPr="009D4669" w:rsidRDefault="00823F33" w:rsidP="00823F3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42BB146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C8C98" w14:textId="0B600275" w:rsidR="00823F33" w:rsidRPr="009D4669" w:rsidRDefault="00823F33" w:rsidP="00823F3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7B2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02E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7B26A5">
        <w:rPr>
          <w:rFonts w:ascii="Times New Roman" w:eastAsia="Times New Roman" w:hAnsi="Times New Roman" w:cs="Times New Roman"/>
          <w:sz w:val="24"/>
          <w:szCs w:val="24"/>
        </w:rPr>
        <w:t>veljače 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CEA659C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8C299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5E58DF" w14:textId="77777777" w:rsidR="00823F33" w:rsidRPr="009D4669" w:rsidRDefault="00823F33" w:rsidP="0082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84556D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23F33" w:rsidRPr="009D4669" w14:paraId="6307E841" w14:textId="77777777" w:rsidTr="00431124">
        <w:tc>
          <w:tcPr>
            <w:tcW w:w="1951" w:type="dxa"/>
          </w:tcPr>
          <w:p w14:paraId="0ACE1E87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75D20C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Komisije za odnose s vjerskim zajednicama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65F3E8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23F33" w:rsidRPr="009D4669" w14:paraId="5178985E" w14:textId="77777777" w:rsidTr="00823F33">
        <w:tc>
          <w:tcPr>
            <w:tcW w:w="1939" w:type="dxa"/>
          </w:tcPr>
          <w:p w14:paraId="7F4AF381" w14:textId="77777777" w:rsidR="00823F33" w:rsidRPr="009D4669" w:rsidRDefault="00823F33" w:rsidP="004311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796C8F1A" w14:textId="77777777" w:rsidR="00823F33" w:rsidRDefault="00823F33" w:rsidP="00431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5B4DF" w14:textId="2A3926C6" w:rsidR="00823F33" w:rsidRPr="009D4669" w:rsidRDefault="00823F33" w:rsidP="00EB2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zaključka o </w:t>
            </w:r>
            <w:r w:rsidR="00EB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prihvaćanju </w:t>
            </w:r>
            <w:r w:rsidR="00027773" w:rsidRPr="00027773">
              <w:rPr>
                <w:rFonts w:ascii="Times New Roman" w:eastAsia="Times New Roman" w:hAnsi="Times New Roman" w:cs="Times New Roman"/>
                <w:sz w:val="24"/>
                <w:szCs w:val="24"/>
              </w:rPr>
              <w:t>Nacrta aneksa I. Ugovora između Vlade Republike Hrvatske i Evangeličke crkve u Republici Hrvatskoj i Reformirane kršćanske crkve u Hrvatskoj o pitanjima od zajedničkog interesa</w:t>
            </w:r>
          </w:p>
        </w:tc>
      </w:tr>
    </w:tbl>
    <w:p w14:paraId="1A7A2152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A5D1217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BEB40" w14:textId="77777777" w:rsidR="00823F33" w:rsidRPr="009D4669" w:rsidRDefault="00823F33" w:rsidP="0082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C97E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ADF68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983B4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E71F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63DC8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D1EF0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8ABA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D6CE0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68CFE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BA7EB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5AC53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0D0B5" w14:textId="77777777" w:rsidR="00823F33" w:rsidRPr="009D4669" w:rsidRDefault="00823F33" w:rsidP="00823F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38073" w14:textId="77777777" w:rsidR="00823F33" w:rsidRPr="009D4669" w:rsidRDefault="00823F33" w:rsidP="00823F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03ADAB" w14:textId="77777777" w:rsidR="00823F33" w:rsidRPr="009D4669" w:rsidRDefault="00823F33" w:rsidP="00823F3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23F33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0B2A568F" w14:textId="77777777" w:rsidR="00823F33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772D4" w14:textId="77777777" w:rsidR="00823F33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D28C6" w14:textId="77777777" w:rsidR="00DB75FD" w:rsidRDefault="00823F33" w:rsidP="0082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5FD" w:rsidRPr="00DB75FD">
        <w:rPr>
          <w:rFonts w:ascii="Times New Roman" w:hAnsi="Times New Roman" w:cs="Times New Roman"/>
          <w:sz w:val="24"/>
          <w:szCs w:val="24"/>
        </w:rPr>
        <w:t xml:space="preserve">Na </w:t>
      </w:r>
      <w:r w:rsidR="00DB75FD" w:rsidRPr="007447AE">
        <w:rPr>
          <w:rFonts w:ascii="Times New Roman" w:hAnsi="Times New Roman" w:cs="Times New Roman"/>
          <w:sz w:val="24"/>
          <w:szCs w:val="24"/>
        </w:rPr>
        <w:t>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B75FD" w:rsidRPr="007447AE">
        <w:rPr>
          <w:rFonts w:ascii="Times New Roman" w:hAnsi="Times New Roman" w:cs="Times New Roman"/>
          <w:sz w:val="24"/>
          <w:szCs w:val="24"/>
        </w:rPr>
        <w:t>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5FD" w:rsidRPr="007447AE">
        <w:rPr>
          <w:rFonts w:ascii="Times New Roman" w:hAnsi="Times New Roman" w:cs="Times New Roman"/>
          <w:sz w:val="24"/>
          <w:szCs w:val="24"/>
        </w:rPr>
        <w:t xml:space="preserve"> </w:t>
      </w:r>
      <w:r w:rsidR="007447AE" w:rsidRPr="007447AE">
        <w:rPr>
          <w:rFonts w:ascii="Times New Roman" w:hAnsi="Times New Roman" w:cs="Times New Roman"/>
          <w:sz w:val="24"/>
          <w:szCs w:val="24"/>
        </w:rPr>
        <w:t>150/</w:t>
      </w:r>
      <w:r w:rsidR="00D42D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DBE">
        <w:rPr>
          <w:rFonts w:ascii="Times New Roman" w:hAnsi="Times New Roman" w:cs="Times New Roman"/>
          <w:sz w:val="24"/>
          <w:szCs w:val="24"/>
        </w:rPr>
        <w:t xml:space="preserve"> i</w:t>
      </w:r>
      <w:r w:rsidR="007447AE" w:rsidRPr="007447AE">
        <w:rPr>
          <w:rFonts w:ascii="Times New Roman" w:hAnsi="Times New Roman" w:cs="Times New Roman"/>
          <w:sz w:val="24"/>
          <w:szCs w:val="24"/>
        </w:rPr>
        <w:t xml:space="preserve">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75FD" w:rsidRPr="007447AE">
        <w:rPr>
          <w:rFonts w:ascii="Times New Roman" w:hAnsi="Times New Roman" w:cs="Times New Roman"/>
          <w:sz w:val="24"/>
          <w:szCs w:val="24"/>
        </w:rPr>
        <w:t>), Vlada</w:t>
      </w:r>
      <w:r w:rsidR="00DB75FD" w:rsidRPr="00DB75FD">
        <w:rPr>
          <w:rFonts w:ascii="Times New Roman" w:hAnsi="Times New Roman" w:cs="Times New Roman"/>
          <w:sz w:val="24"/>
          <w:szCs w:val="24"/>
        </w:rPr>
        <w:t xml:space="preserve"> Republike Hrvatske je na sjednici održanoj ____________ </w:t>
      </w: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="00DB75FD" w:rsidRPr="00DB75FD">
        <w:rPr>
          <w:rFonts w:ascii="Times New Roman" w:hAnsi="Times New Roman" w:cs="Times New Roman"/>
          <w:sz w:val="24"/>
          <w:szCs w:val="24"/>
        </w:rPr>
        <w:t>donijela</w:t>
      </w:r>
    </w:p>
    <w:p w14:paraId="25E21437" w14:textId="77777777" w:rsidR="00DB75FD" w:rsidRDefault="00DB75FD" w:rsidP="00DB7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451D" w14:textId="77777777" w:rsidR="00823F33" w:rsidRPr="00DB75FD" w:rsidRDefault="00823F33" w:rsidP="00DB7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E6026" w14:textId="77777777" w:rsidR="00DB75FD" w:rsidRPr="00823F33" w:rsidRDefault="00DB75FD" w:rsidP="00DB7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33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F5B59F6" w14:textId="77777777" w:rsidR="00DB75FD" w:rsidRDefault="00DB75FD" w:rsidP="00DB7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70922" w14:textId="77777777" w:rsidR="007B26A5" w:rsidRDefault="007B26A5" w:rsidP="00DB75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6443B" w14:textId="77777777" w:rsidR="00823F33" w:rsidRPr="00DB75FD" w:rsidRDefault="00823F33" w:rsidP="00823F3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9B44DF9" w14:textId="6D913199" w:rsidR="00823F33" w:rsidRPr="00051321" w:rsidRDefault="00823F33" w:rsidP="00823F33">
      <w:pPr>
        <w:spacing w:after="0" w:line="20" w:lineRule="atLeast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Prihvaća se</w:t>
      </w:r>
      <w:r w:rsidR="00027773" w:rsidRPr="0002777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2777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Nacrt </w:t>
      </w:r>
      <w:r w:rsidR="008F1EC1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="00027773"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neksa I. Ugovora između Vlade Republike Hrvatske i Evangeličke crkve u Republici Hrvatskoj i Reformirane kršćanske crkve u Hrvatskoj o pitanjima od zajedničkog interesa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051321"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  <w:t xml:space="preserve"> 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>u tekstu koji je dostavio Ured Komisije za odnose s vjerskim zajednicama aktom, KLASA: 070-01/23-01/01, URBROJ: 50453</w:t>
      </w:r>
      <w:r w:rsidR="00885A55">
        <w:rPr>
          <w:rFonts w:ascii="Times New Roman" w:eastAsia="Calibri" w:hAnsi="Times New Roman" w:cs="Times New Roman"/>
          <w:spacing w:val="2"/>
          <w:sz w:val="24"/>
          <w:szCs w:val="24"/>
        </w:rPr>
        <w:t>-23-13</w:t>
      </w:r>
      <w:r w:rsidRPr="0005132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od 6. veljače 2023. </w:t>
      </w:r>
    </w:p>
    <w:p w14:paraId="65200852" w14:textId="77777777" w:rsidR="00823F33" w:rsidRPr="005927BA" w:rsidRDefault="00823F33" w:rsidP="00823F33">
      <w:pPr>
        <w:spacing w:after="0" w:line="20" w:lineRule="atLeast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8EC1AD7" w14:textId="6A6E84AC" w:rsidR="00823F33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75297">
        <w:rPr>
          <w:rFonts w:ascii="Times New Roman" w:eastAsia="Calibri" w:hAnsi="Times New Roman" w:cs="Times New Roman"/>
          <w:sz w:val="24"/>
          <w:szCs w:val="24"/>
        </w:rPr>
        <w:t xml:space="preserve">Ovlašćuje se ministrica kulture i medija, da u ime 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Vlade Republike Hrvatske, </w:t>
      </w:r>
      <w:r w:rsidR="00575297">
        <w:rPr>
          <w:rFonts w:ascii="Times New Roman" w:eastAsia="Calibri" w:hAnsi="Times New Roman" w:cs="Times New Roman"/>
          <w:sz w:val="24"/>
          <w:szCs w:val="24"/>
        </w:rPr>
        <w:t>potpiše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773">
        <w:rPr>
          <w:rFonts w:ascii="Times New Roman" w:eastAsia="Calibri" w:hAnsi="Times New Roman" w:cs="Times New Roman"/>
          <w:sz w:val="24"/>
          <w:szCs w:val="24"/>
        </w:rPr>
        <w:t>Aneks I. Ugovora</w:t>
      </w:r>
      <w:r w:rsidR="00027773" w:rsidRPr="00C87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227">
        <w:rPr>
          <w:rFonts w:ascii="Times New Roman" w:eastAsia="Calibri" w:hAnsi="Times New Roman" w:cs="Times New Roman"/>
          <w:sz w:val="24"/>
          <w:szCs w:val="24"/>
        </w:rPr>
        <w:t>iz točke 1. ovoga Zaključka.</w:t>
      </w:r>
    </w:p>
    <w:p w14:paraId="34CE76E8" w14:textId="77777777" w:rsidR="00823F33" w:rsidRPr="00C87227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48316" w14:textId="6BED6076" w:rsidR="00823F33" w:rsidRDefault="00823F33" w:rsidP="00823F3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Zadužuje se </w:t>
      </w:r>
      <w:r>
        <w:rPr>
          <w:rFonts w:ascii="Times New Roman" w:eastAsia="Calibri" w:hAnsi="Times New Roman" w:cs="Times New Roman"/>
          <w:sz w:val="24"/>
          <w:szCs w:val="24"/>
        </w:rPr>
        <w:t>Ured Komisije za odnose s vjerskim zajednicama da</w:t>
      </w:r>
      <w:r w:rsidR="00027773" w:rsidRPr="0002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773" w:rsidRPr="005927BA">
        <w:rPr>
          <w:rFonts w:ascii="Times New Roman" w:eastAsia="Calibri" w:hAnsi="Times New Roman" w:cs="Times New Roman"/>
          <w:sz w:val="24"/>
          <w:szCs w:val="24"/>
        </w:rPr>
        <w:t>Aneks I. Ugovora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227">
        <w:rPr>
          <w:rFonts w:ascii="Times New Roman" w:eastAsia="Calibri" w:hAnsi="Times New Roman" w:cs="Times New Roman"/>
          <w:sz w:val="24"/>
          <w:szCs w:val="24"/>
        </w:rPr>
        <w:t>iz točke 1. ovoga Zaključka</w:t>
      </w:r>
      <w:r>
        <w:rPr>
          <w:rFonts w:ascii="Times New Roman" w:eastAsia="Calibri" w:hAnsi="Times New Roman" w:cs="Times New Roman"/>
          <w:sz w:val="24"/>
          <w:szCs w:val="24"/>
        </w:rPr>
        <w:t>, nakon nj</w:t>
      </w:r>
      <w:r w:rsidR="00987B76">
        <w:rPr>
          <w:rFonts w:ascii="Times New Roman" w:eastAsia="Calibri" w:hAnsi="Times New Roman" w:cs="Times New Roman"/>
          <w:sz w:val="24"/>
          <w:szCs w:val="24"/>
        </w:rPr>
        <w:t>egovog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860">
        <w:rPr>
          <w:rFonts w:ascii="Times New Roman" w:eastAsia="Calibri" w:hAnsi="Times New Roman" w:cs="Times New Roman"/>
          <w:sz w:val="24"/>
          <w:szCs w:val="24"/>
        </w:rPr>
        <w:t>sklapanja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dostavi na objavu 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B7D4B">
        <w:rPr>
          <w:rFonts w:ascii="Times New Roman" w:eastAsia="Calibri" w:hAnsi="Times New Roman" w:cs="Times New Roman"/>
          <w:sz w:val="24"/>
          <w:szCs w:val="24"/>
        </w:rPr>
        <w:t>„</w:t>
      </w:r>
      <w:r w:rsidRPr="00C87227">
        <w:rPr>
          <w:rFonts w:ascii="Times New Roman" w:eastAsia="Calibri" w:hAnsi="Times New Roman" w:cs="Times New Roman"/>
          <w:sz w:val="24"/>
          <w:szCs w:val="24"/>
        </w:rPr>
        <w:t>Narodn</w:t>
      </w:r>
      <w:r w:rsidR="005B7D4B">
        <w:rPr>
          <w:rFonts w:ascii="Times New Roman" w:eastAsia="Calibri" w:hAnsi="Times New Roman" w:cs="Times New Roman"/>
          <w:sz w:val="24"/>
          <w:szCs w:val="24"/>
        </w:rPr>
        <w:t>e</w:t>
      </w:r>
      <w:r w:rsidRPr="00C87227">
        <w:rPr>
          <w:rFonts w:ascii="Times New Roman" w:eastAsia="Calibri" w:hAnsi="Times New Roman" w:cs="Times New Roman"/>
          <w:sz w:val="24"/>
          <w:szCs w:val="24"/>
        </w:rPr>
        <w:t xml:space="preserve"> novin</w:t>
      </w:r>
      <w:r w:rsidR="005B7D4B">
        <w:rPr>
          <w:rFonts w:ascii="Times New Roman" w:eastAsia="Calibri" w:hAnsi="Times New Roman" w:cs="Times New Roman"/>
          <w:sz w:val="24"/>
          <w:szCs w:val="24"/>
        </w:rPr>
        <w:t>e“</w:t>
      </w:r>
      <w:r w:rsidRPr="00C872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5D6E7" w14:textId="77777777" w:rsidR="00DB75FD" w:rsidRDefault="00DB75FD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FE25C20" w14:textId="77777777" w:rsidR="00823F33" w:rsidRDefault="00823F33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9F4E301" w14:textId="77777777" w:rsidR="00823F33" w:rsidRPr="00DB75FD" w:rsidRDefault="00823F33" w:rsidP="00823F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2B5A416" w14:textId="77777777" w:rsidR="00DB75FD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KLASA:</w:t>
      </w:r>
    </w:p>
    <w:p w14:paraId="4D64AA3F" w14:textId="77777777" w:rsid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URBROJ:</w:t>
      </w:r>
    </w:p>
    <w:p w14:paraId="29E40CF4" w14:textId="77777777" w:rsidR="00823F33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ACDB" w14:textId="77777777" w:rsidR="00823F33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11A97" w14:textId="77777777" w:rsidR="00DB75FD" w:rsidRDefault="00DB75FD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Zagreb,</w:t>
      </w:r>
    </w:p>
    <w:p w14:paraId="10C5BBD8" w14:textId="77777777" w:rsidR="00823F33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0EAA" w14:textId="77777777" w:rsidR="00823F33" w:rsidRPr="00DB75FD" w:rsidRDefault="00823F33" w:rsidP="0082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34EC" w14:textId="77777777" w:rsidR="00DB75FD" w:rsidRDefault="00DB75FD" w:rsidP="00823F3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75FD">
        <w:rPr>
          <w:rFonts w:ascii="Times New Roman" w:hAnsi="Times New Roman" w:cs="Times New Roman"/>
          <w:sz w:val="24"/>
          <w:szCs w:val="24"/>
        </w:rPr>
        <w:t>PREDSJEDNIK</w:t>
      </w:r>
    </w:p>
    <w:p w14:paraId="56C21F2B" w14:textId="77777777" w:rsidR="00E36FD1" w:rsidRPr="00DB75FD" w:rsidRDefault="00E36FD1" w:rsidP="00DB75F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32A1DD" w14:textId="77777777" w:rsidR="00AD7150" w:rsidRDefault="00823F33" w:rsidP="00DB75F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mr. sc. </w:t>
      </w:r>
      <w:r w:rsidR="00DB75FD">
        <w:rPr>
          <w:rFonts w:ascii="Times New Roman" w:hAnsi="Times New Roman" w:cs="Times New Roman"/>
          <w:sz w:val="24"/>
          <w:szCs w:val="24"/>
        </w:rPr>
        <w:t>Andrej Plenković</w:t>
      </w:r>
    </w:p>
    <w:p w14:paraId="6178950B" w14:textId="77777777" w:rsidR="00AD7150" w:rsidRDefault="00AD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FAA747" w14:textId="77777777" w:rsidR="00AD7150" w:rsidRPr="00AD7150" w:rsidRDefault="00AD7150" w:rsidP="00AD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540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D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4FF0384B" w14:textId="77777777" w:rsidR="00540B91" w:rsidRDefault="00540B91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DAC657E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Aneksa I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govora između Vlade Republike Hrvatske i Evangeličke crkve u Republici Hrvatskoj i Reformirane kršćanske crkve u Hrvatskoj o pita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njima od zajedničkog interesa („Narodne novine“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196/03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sporazumno se mijenjaju: </w:t>
      </w:r>
    </w:p>
    <w:p w14:paraId="69BE8137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01124" w14:textId="77777777" w:rsidR="00AD7150" w:rsidRPr="00AD7150" w:rsidRDefault="00AD7150" w:rsidP="00AD71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naziv ugovorne strane „Reformirane kršćanske crkve u Hrvatskoj“ s kojom je Vlada Republike Hrvatske sklopila ugovor, budući da je ista, nakon sklapanja ugovora, 2005. godine promijenila naziv u „Reformirana kršćanska kalvinska crkva u Hrvatskoj“. Predmetna izmjena naziva upisana je u Evidenciji vjerskih zajednicama u Republici Hrvatskoj na temelju rješenja KLASA: UP/I-070-01/05-01/4; URBROJ: 515-03/5-05-4 od 31. ožujka 2005.</w:t>
      </w:r>
    </w:p>
    <w:p w14:paraId="024E7D14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12A6E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članak 20. stavak 1. </w:t>
      </w:r>
      <w:r w:rsidR="009B677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govora iz 2003. godine u dijelu koji se odnosi na Reformiranu kršćansku kalvinsku crkvu u Hrvatskoj na način da se iznos koji Republika Hrvatska godišnje daje Reformiranoj kršćanskoj kalvinskoj crkvi u Hrvatskoj iz državnog proračuna odgovara iznosu od 95 bruto osnovica za izračun plaća javnih i državnih službenika i namještenika umjesto dosadašnjeg iznosa koji odgovara 190 bruto osnovica za izračun plaća javnih i državnih službenika i namještenika.</w:t>
      </w:r>
    </w:p>
    <w:p w14:paraId="4B658059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9C4A1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Aneksa I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se zamjenom riječi u odredbi članka 2. predmetnog ugovora terminologija koja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propisana u predmetnom ugovoru usklađuje s terminologijom propisanom Zakonom o pravnom položaju vjerskih zajednica („Narodne novine“, br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83/02</w:t>
      </w:r>
      <w:r w:rsidR="000553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73/13</w:t>
      </w:r>
      <w:r w:rsidR="00540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7BF91659" w14:textId="77777777" w:rsidR="00AD7150" w:rsidRP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B4793" w14:textId="77777777" w:rsidR="00AD7150" w:rsidRDefault="00AD7150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Aneksa I</w:t>
      </w:r>
      <w:r w:rsidR="007B26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26A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B6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</w:t>
      </w:r>
      <w:r w:rsidRPr="00AD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primjenjuju se od 1. siječnja 2023. </w:t>
      </w:r>
      <w:r w:rsidR="00223646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005593F8" w14:textId="77777777" w:rsidR="00027773" w:rsidRPr="00AD7150" w:rsidRDefault="00027773" w:rsidP="00AD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27773" w:rsidRPr="00AD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67C6"/>
    <w:multiLevelType w:val="hybridMultilevel"/>
    <w:tmpl w:val="B1B61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3D61"/>
    <w:multiLevelType w:val="hybridMultilevel"/>
    <w:tmpl w:val="44DC365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FD"/>
    <w:rsid w:val="00027773"/>
    <w:rsid w:val="00051321"/>
    <w:rsid w:val="00055357"/>
    <w:rsid w:val="001D3E63"/>
    <w:rsid w:val="00223646"/>
    <w:rsid w:val="00290EEC"/>
    <w:rsid w:val="00347FD4"/>
    <w:rsid w:val="00362365"/>
    <w:rsid w:val="00540B91"/>
    <w:rsid w:val="00575297"/>
    <w:rsid w:val="005B7D4B"/>
    <w:rsid w:val="00693EF5"/>
    <w:rsid w:val="007447AE"/>
    <w:rsid w:val="007B26A5"/>
    <w:rsid w:val="00823F33"/>
    <w:rsid w:val="00885A55"/>
    <w:rsid w:val="008F1EC1"/>
    <w:rsid w:val="00987B76"/>
    <w:rsid w:val="009B677D"/>
    <w:rsid w:val="009E607F"/>
    <w:rsid w:val="00A51860"/>
    <w:rsid w:val="00AD7150"/>
    <w:rsid w:val="00B44FE5"/>
    <w:rsid w:val="00B92AA0"/>
    <w:rsid w:val="00BC43A9"/>
    <w:rsid w:val="00C760FB"/>
    <w:rsid w:val="00D42DBE"/>
    <w:rsid w:val="00D57DCA"/>
    <w:rsid w:val="00DB75FD"/>
    <w:rsid w:val="00E36FD1"/>
    <w:rsid w:val="00E808E3"/>
    <w:rsid w:val="00EA5EA9"/>
    <w:rsid w:val="00EB2286"/>
    <w:rsid w:val="00F372B0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B61"/>
  <w15:chartTrackingRefBased/>
  <w15:docId w15:val="{BEAC6E00-FD03-46AB-8A6B-C0CEDCD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F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AZJMDCZ6QSYZ-7492995-10610</_dlc_DocId>
    <_dlc_DocIdUrl xmlns="a494813a-d0d8-4dad-94cb-0d196f36ba15">
      <Url>https://ekoordinacije.vlada.hr/unutarnja-vanjska-politika/_layouts/15/DocIdRedir.aspx?ID=AZJMDCZ6QSYZ-7492995-10610</Url>
      <Description>AZJMDCZ6QSYZ-7492995-10610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88FB5-5933-41CA-94E9-20599C9BFB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DA5AC8-8DFF-4908-ACEE-23562D238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2193-B791-4775-AF7F-AADCE7268D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D8119-C3C6-4BEA-81C3-BA28D234B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Jerčić</dc:creator>
  <cp:keywords/>
  <dc:description/>
  <cp:lastModifiedBy>Marina Tatalović</cp:lastModifiedBy>
  <cp:revision>11</cp:revision>
  <cp:lastPrinted>2023-02-09T15:13:00Z</cp:lastPrinted>
  <dcterms:created xsi:type="dcterms:W3CDTF">2023-02-15T11:18:00Z</dcterms:created>
  <dcterms:modified xsi:type="dcterms:W3CDTF">2023-02-22T14:33:00Z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cb1c9913-da9d-4d58-bc93-2e5e81fffa02</vt:lpwstr>
  </property>
</Properties>
</file>