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37C5" w14:textId="77777777" w:rsidR="00823F33" w:rsidRPr="009D4669" w:rsidRDefault="00823F33" w:rsidP="0082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729ED" w14:textId="77777777" w:rsidR="00823F33" w:rsidRPr="009D4669" w:rsidRDefault="00823F33" w:rsidP="0082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D628B0" wp14:editId="76E3A8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D04D20" w14:textId="77777777" w:rsidR="00823F33" w:rsidRPr="009D4669" w:rsidRDefault="00823F33" w:rsidP="00823F3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42BB146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C8C98" w14:textId="0B600275" w:rsidR="00823F33" w:rsidRPr="009D4669" w:rsidRDefault="00823F33" w:rsidP="00823F3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7B2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02EF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7B26A5">
        <w:rPr>
          <w:rFonts w:ascii="Times New Roman" w:eastAsia="Times New Roman" w:hAnsi="Times New Roman" w:cs="Times New Roman"/>
          <w:sz w:val="24"/>
          <w:szCs w:val="24"/>
        </w:rPr>
        <w:t>veljače 2023.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CEA659C" w14:textId="77777777" w:rsidR="00823F33" w:rsidRPr="009D4669" w:rsidRDefault="00823F33" w:rsidP="0082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48C299" w14:textId="77777777" w:rsidR="00823F33" w:rsidRPr="009D4669" w:rsidRDefault="00823F33" w:rsidP="0082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5E58DF" w14:textId="77777777" w:rsidR="00823F33" w:rsidRPr="009D4669" w:rsidRDefault="00823F33" w:rsidP="0082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84556D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23F33" w:rsidRPr="009D4669" w14:paraId="6307E841" w14:textId="77777777" w:rsidTr="00431124">
        <w:tc>
          <w:tcPr>
            <w:tcW w:w="1951" w:type="dxa"/>
          </w:tcPr>
          <w:p w14:paraId="0ACE1E87" w14:textId="77777777" w:rsidR="00823F33" w:rsidRPr="009D4669" w:rsidRDefault="00823F33" w:rsidP="004311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75D20C" w14:textId="77777777" w:rsidR="00823F33" w:rsidRPr="009D4669" w:rsidRDefault="00823F33" w:rsidP="004311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Komisije za odnose s vjerskim zajednicama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65F3E8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23F33" w:rsidRPr="009D4669" w14:paraId="5178985E" w14:textId="77777777" w:rsidTr="00823F33">
        <w:tc>
          <w:tcPr>
            <w:tcW w:w="1939" w:type="dxa"/>
          </w:tcPr>
          <w:p w14:paraId="7F4AF381" w14:textId="77777777" w:rsidR="00823F33" w:rsidRPr="009D4669" w:rsidRDefault="00823F33" w:rsidP="004311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796C8F1A" w14:textId="77777777" w:rsidR="00823F33" w:rsidRDefault="00823F33" w:rsidP="00431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80F0A" w14:textId="00AFDE2C" w:rsidR="00823F33" w:rsidRPr="00823F33" w:rsidRDefault="00823F33" w:rsidP="00E05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zaključka o prihvaćanju</w:t>
            </w:r>
            <w:r w:rsidR="00E0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773" w:rsidRPr="00823F33">
              <w:rPr>
                <w:rFonts w:ascii="Times New Roman" w:eastAsia="Times New Roman" w:hAnsi="Times New Roman" w:cs="Times New Roman"/>
                <w:sz w:val="24"/>
                <w:szCs w:val="24"/>
              </w:rPr>
              <w:t>Nacrta ugovora između Vlade Republike Hrvatske i Reformatske kršćanske crkve Mađara u Hrvatskoj o pitanjima od zajedničkog interesa</w:t>
            </w:r>
          </w:p>
          <w:p w14:paraId="1185B4DF" w14:textId="77777777" w:rsidR="00823F33" w:rsidRPr="009D4669" w:rsidRDefault="00823F33" w:rsidP="00431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7A2152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A5D1217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BEB40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C97E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ADF68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983B4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E71F3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63DC8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D1EF0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8ABA3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D6CE0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68CFE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BA7EB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5AC53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0D0B5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38073" w14:textId="77777777" w:rsidR="00823F33" w:rsidRPr="009D4669" w:rsidRDefault="00823F33" w:rsidP="00823F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03ADAB" w14:textId="77777777" w:rsidR="00823F33" w:rsidRPr="009D4669" w:rsidRDefault="00823F33" w:rsidP="00823F3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823F33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0B2A568F" w14:textId="77777777" w:rsidR="00823F33" w:rsidRDefault="00823F33" w:rsidP="00823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772D4" w14:textId="77777777" w:rsidR="00823F33" w:rsidRDefault="00823F33" w:rsidP="00823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D28C6" w14:textId="77777777" w:rsidR="00DB75FD" w:rsidRDefault="00823F33" w:rsidP="00823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5FD" w:rsidRPr="00DB75FD">
        <w:rPr>
          <w:rFonts w:ascii="Times New Roman" w:hAnsi="Times New Roman" w:cs="Times New Roman"/>
          <w:sz w:val="24"/>
          <w:szCs w:val="24"/>
        </w:rPr>
        <w:t xml:space="preserve">Na </w:t>
      </w:r>
      <w:r w:rsidR="00DB75FD" w:rsidRPr="007447AE">
        <w:rPr>
          <w:rFonts w:ascii="Times New Roman" w:hAnsi="Times New Roman" w:cs="Times New Roman"/>
          <w:sz w:val="24"/>
          <w:szCs w:val="24"/>
        </w:rPr>
        <w:t>temelju članka 31. stavka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B75FD" w:rsidRPr="007447AE">
        <w:rPr>
          <w:rFonts w:ascii="Times New Roman" w:hAnsi="Times New Roman" w:cs="Times New Roman"/>
          <w:sz w:val="24"/>
          <w:szCs w:val="24"/>
        </w:rPr>
        <w:t>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5FD" w:rsidRPr="007447AE">
        <w:rPr>
          <w:rFonts w:ascii="Times New Roman" w:hAnsi="Times New Roman" w:cs="Times New Roman"/>
          <w:sz w:val="24"/>
          <w:szCs w:val="24"/>
        </w:rPr>
        <w:t xml:space="preserve"> </w:t>
      </w:r>
      <w:r w:rsidR="007447AE" w:rsidRPr="007447AE">
        <w:rPr>
          <w:rFonts w:ascii="Times New Roman" w:hAnsi="Times New Roman" w:cs="Times New Roman"/>
          <w:sz w:val="24"/>
          <w:szCs w:val="24"/>
        </w:rPr>
        <w:t>150/</w:t>
      </w:r>
      <w:r w:rsidR="00D42D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>,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 xml:space="preserve"> i</w:t>
      </w:r>
      <w:r w:rsidR="007447AE" w:rsidRPr="007447AE">
        <w:rPr>
          <w:rFonts w:ascii="Times New Roman" w:hAnsi="Times New Roman" w:cs="Times New Roman"/>
          <w:sz w:val="24"/>
          <w:szCs w:val="24"/>
        </w:rPr>
        <w:t xml:space="preserve"> 80/22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5FD" w:rsidRPr="007447AE">
        <w:rPr>
          <w:rFonts w:ascii="Times New Roman" w:hAnsi="Times New Roman" w:cs="Times New Roman"/>
          <w:sz w:val="24"/>
          <w:szCs w:val="24"/>
        </w:rPr>
        <w:t>), Vlada</w:t>
      </w:r>
      <w:r w:rsidR="00DB75FD" w:rsidRPr="00DB75FD">
        <w:rPr>
          <w:rFonts w:ascii="Times New Roman" w:hAnsi="Times New Roman" w:cs="Times New Roman"/>
          <w:sz w:val="24"/>
          <w:szCs w:val="24"/>
        </w:rPr>
        <w:t xml:space="preserve"> Republike Hrvatske je na sjednici održanoj ____________ </w:t>
      </w:r>
      <w:r>
        <w:rPr>
          <w:rFonts w:ascii="Times New Roman" w:hAnsi="Times New Roman" w:cs="Times New Roman"/>
          <w:sz w:val="24"/>
          <w:szCs w:val="24"/>
        </w:rPr>
        <w:t xml:space="preserve">2023. </w:t>
      </w:r>
      <w:r w:rsidR="00DB75FD" w:rsidRPr="00DB75FD">
        <w:rPr>
          <w:rFonts w:ascii="Times New Roman" w:hAnsi="Times New Roman" w:cs="Times New Roman"/>
          <w:sz w:val="24"/>
          <w:szCs w:val="24"/>
        </w:rPr>
        <w:t>donijela</w:t>
      </w:r>
    </w:p>
    <w:p w14:paraId="25E21437" w14:textId="77777777" w:rsidR="00DB75FD" w:rsidRDefault="00DB75FD" w:rsidP="00DB75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451D" w14:textId="77777777" w:rsidR="00823F33" w:rsidRPr="00DB75FD" w:rsidRDefault="00823F33" w:rsidP="00DB75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E6026" w14:textId="77777777" w:rsidR="00DB75FD" w:rsidRPr="00823F33" w:rsidRDefault="00DB75FD" w:rsidP="00DB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33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F5B59F6" w14:textId="77777777" w:rsidR="00DB75FD" w:rsidRDefault="00DB75FD" w:rsidP="00DB7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70922" w14:textId="77777777" w:rsidR="007B26A5" w:rsidRDefault="007B26A5" w:rsidP="00DB7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6443B" w14:textId="77777777" w:rsidR="00823F33" w:rsidRPr="00DB75FD" w:rsidRDefault="00823F33" w:rsidP="00823F3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9B44DF9" w14:textId="0E02F1D4" w:rsidR="00823F33" w:rsidRPr="00051321" w:rsidRDefault="00823F33" w:rsidP="00823F33">
      <w:pPr>
        <w:spacing w:after="0" w:line="20" w:lineRule="atLeast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>Prihvaća se</w:t>
      </w:r>
      <w:r w:rsidR="00027773" w:rsidRPr="0002777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Nacrt </w:t>
      </w:r>
      <w:r w:rsidR="0092387F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>govora između Vlade Republike Hrvatske i Reformatske kršćanske crkve Mađara u Hrvatskoj o pitanjima od zajedničkog interesa,</w:t>
      </w:r>
      <w:r w:rsidRPr="00051321"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  <w:t xml:space="preserve"> </w:t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>u tekstu koji je dostavio Ured Komisije za odnose s vjerskim zajednicama aktom, KLASA: 070-01/23-01/01, URBROJ: 50453</w:t>
      </w:r>
      <w:r w:rsidR="00EF25F1" w:rsidRPr="00EF25F1">
        <w:rPr>
          <w:rFonts w:ascii="Times New Roman" w:eastAsia="Calibri" w:hAnsi="Times New Roman" w:cs="Times New Roman"/>
          <w:spacing w:val="2"/>
          <w:sz w:val="24"/>
          <w:szCs w:val="24"/>
        </w:rPr>
        <w:t>23-13</w:t>
      </w:r>
      <w:bookmarkStart w:id="0" w:name="_GoBack"/>
      <w:bookmarkEnd w:id="0"/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od 6. veljače 2023. </w:t>
      </w:r>
    </w:p>
    <w:p w14:paraId="65200852" w14:textId="77777777" w:rsidR="00823F33" w:rsidRPr="005927BA" w:rsidRDefault="00823F33" w:rsidP="00823F33">
      <w:pPr>
        <w:spacing w:after="0" w:line="20" w:lineRule="atLeast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8EC1AD7" w14:textId="547EDE56" w:rsidR="00823F33" w:rsidRDefault="00823F33" w:rsidP="00823F3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12D0" w:rsidRPr="006512D0">
        <w:rPr>
          <w:rFonts w:ascii="Times New Roman" w:eastAsia="Calibri" w:hAnsi="Times New Roman" w:cs="Times New Roman"/>
          <w:sz w:val="24"/>
          <w:szCs w:val="24"/>
        </w:rPr>
        <w:t>Ovlašćuje se ministrica kulture i medija, da u ime Vlade Republike Hrvatske, potpiše Ugovor iz točke 1. ovoga Zaključka.</w:t>
      </w:r>
    </w:p>
    <w:p w14:paraId="34CE76E8" w14:textId="77777777" w:rsidR="00823F33" w:rsidRPr="00C87227" w:rsidRDefault="00823F33" w:rsidP="00823F3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48316" w14:textId="5ABA793B" w:rsidR="00823F33" w:rsidRDefault="00823F33" w:rsidP="00823F3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Zadužuje se </w:t>
      </w:r>
      <w:r>
        <w:rPr>
          <w:rFonts w:ascii="Times New Roman" w:eastAsia="Calibri" w:hAnsi="Times New Roman" w:cs="Times New Roman"/>
          <w:sz w:val="24"/>
          <w:szCs w:val="24"/>
        </w:rPr>
        <w:t>Ured Komisije za odnose s vjerskim zajednicama da</w:t>
      </w:r>
      <w:r w:rsidR="00027773" w:rsidRPr="0002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773">
        <w:rPr>
          <w:rFonts w:ascii="Times New Roman" w:eastAsia="Calibri" w:hAnsi="Times New Roman" w:cs="Times New Roman"/>
          <w:sz w:val="24"/>
          <w:szCs w:val="24"/>
        </w:rPr>
        <w:t xml:space="preserve">Ugovor </w:t>
      </w:r>
      <w:r w:rsidRPr="00C87227">
        <w:rPr>
          <w:rFonts w:ascii="Times New Roman" w:eastAsia="Calibri" w:hAnsi="Times New Roman" w:cs="Times New Roman"/>
          <w:sz w:val="24"/>
          <w:szCs w:val="24"/>
        </w:rPr>
        <w:t>iz točke 1. ovoga Zaključka</w:t>
      </w:r>
      <w:r>
        <w:rPr>
          <w:rFonts w:ascii="Times New Roman" w:eastAsia="Calibri" w:hAnsi="Times New Roman" w:cs="Times New Roman"/>
          <w:sz w:val="24"/>
          <w:szCs w:val="24"/>
        </w:rPr>
        <w:t>, nakon nj</w:t>
      </w:r>
      <w:r w:rsidR="0030314A">
        <w:rPr>
          <w:rFonts w:ascii="Times New Roman" w:eastAsia="Calibri" w:hAnsi="Times New Roman" w:cs="Times New Roman"/>
          <w:sz w:val="24"/>
          <w:szCs w:val="24"/>
        </w:rPr>
        <w:t>egovog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14A">
        <w:rPr>
          <w:rFonts w:ascii="Times New Roman" w:eastAsia="Calibri" w:hAnsi="Times New Roman" w:cs="Times New Roman"/>
          <w:sz w:val="24"/>
          <w:szCs w:val="24"/>
        </w:rPr>
        <w:t>sklapanja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dostavi na objavu </w:t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B7D4B">
        <w:rPr>
          <w:rFonts w:ascii="Times New Roman" w:eastAsia="Calibri" w:hAnsi="Times New Roman" w:cs="Times New Roman"/>
          <w:sz w:val="24"/>
          <w:szCs w:val="24"/>
        </w:rPr>
        <w:t>„</w:t>
      </w:r>
      <w:r w:rsidRPr="00C87227">
        <w:rPr>
          <w:rFonts w:ascii="Times New Roman" w:eastAsia="Calibri" w:hAnsi="Times New Roman" w:cs="Times New Roman"/>
          <w:sz w:val="24"/>
          <w:szCs w:val="24"/>
        </w:rPr>
        <w:t>Narodn</w:t>
      </w:r>
      <w:r w:rsidR="005B7D4B">
        <w:rPr>
          <w:rFonts w:ascii="Times New Roman" w:eastAsia="Calibri" w:hAnsi="Times New Roman" w:cs="Times New Roman"/>
          <w:sz w:val="24"/>
          <w:szCs w:val="24"/>
        </w:rPr>
        <w:t>e</w:t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 novin</w:t>
      </w:r>
      <w:r w:rsidR="005B7D4B">
        <w:rPr>
          <w:rFonts w:ascii="Times New Roman" w:eastAsia="Calibri" w:hAnsi="Times New Roman" w:cs="Times New Roman"/>
          <w:sz w:val="24"/>
          <w:szCs w:val="24"/>
        </w:rPr>
        <w:t>e“</w:t>
      </w:r>
      <w:r w:rsidRPr="00C872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15D6E7" w14:textId="77777777" w:rsidR="00DB75FD" w:rsidRDefault="00DB75FD" w:rsidP="00823F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FE25C20" w14:textId="77777777" w:rsidR="00823F33" w:rsidRDefault="00823F33" w:rsidP="00823F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9F4E301" w14:textId="77777777" w:rsidR="00823F33" w:rsidRPr="00DB75FD" w:rsidRDefault="00823F33" w:rsidP="00823F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2B5A416" w14:textId="77777777" w:rsidR="00DB75FD" w:rsidRP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KLASA:</w:t>
      </w:r>
    </w:p>
    <w:p w14:paraId="4D64AA3F" w14:textId="77777777" w:rsid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URBROJ:</w:t>
      </w:r>
    </w:p>
    <w:p w14:paraId="29E40CF4" w14:textId="77777777" w:rsidR="00823F33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1ACDB" w14:textId="77777777" w:rsidR="00823F33" w:rsidRP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11A97" w14:textId="77777777" w:rsidR="00DB75FD" w:rsidRDefault="00DB75FD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Zagreb,</w:t>
      </w:r>
    </w:p>
    <w:p w14:paraId="10C5BBD8" w14:textId="77777777" w:rsidR="00823F33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0EAA" w14:textId="77777777" w:rsidR="00823F33" w:rsidRP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334EC" w14:textId="77777777" w:rsidR="00DB75FD" w:rsidRDefault="00DB75FD" w:rsidP="00823F3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PREDSJEDNIK</w:t>
      </w:r>
    </w:p>
    <w:p w14:paraId="56C21F2B" w14:textId="77777777" w:rsidR="00E36FD1" w:rsidRPr="00DB75FD" w:rsidRDefault="00E36FD1" w:rsidP="00DB75F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32A1DD" w14:textId="77777777" w:rsidR="00AD7150" w:rsidRDefault="00823F33" w:rsidP="00DB75F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mr. sc. </w:t>
      </w:r>
      <w:r w:rsidR="00DB75FD">
        <w:rPr>
          <w:rFonts w:ascii="Times New Roman" w:hAnsi="Times New Roman" w:cs="Times New Roman"/>
          <w:sz w:val="24"/>
          <w:szCs w:val="24"/>
        </w:rPr>
        <w:t>Andrej Plenković</w:t>
      </w:r>
    </w:p>
    <w:p w14:paraId="6178950B" w14:textId="77777777" w:rsidR="00AD7150" w:rsidRDefault="00AD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FAA747" w14:textId="77777777" w:rsidR="00AD7150" w:rsidRPr="00AD7150" w:rsidRDefault="00AD7150" w:rsidP="00AD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4FF0384B" w14:textId="77777777" w:rsidR="00540B91" w:rsidRDefault="00540B91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5593F8" w14:textId="77777777" w:rsidR="00027773" w:rsidRPr="00AD7150" w:rsidRDefault="00027773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A4218" w14:textId="77777777" w:rsidR="00027773" w:rsidRPr="00540B91" w:rsidRDefault="00027773" w:rsidP="0002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</w:t>
      </w:r>
      <w:r w:rsidRPr="00C76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Vlade Republike Hrvatske i Reformatske kršćanske crkve Mađara u Hrvatskoj o pitanjima od zajedničkog interesa 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temeljem odredbe </w:t>
      </w:r>
      <w:r w:rsidRPr="00540B91">
        <w:rPr>
          <w:rFonts w:ascii="Times New Roman" w:eastAsia="Calibri" w:hAnsi="Times New Roman" w:cs="Times New Roman"/>
          <w:color w:val="000000"/>
          <w:sz w:val="24"/>
          <w:szCs w:val="24"/>
        </w:rPr>
        <w:t>članka 9. stavka 1. Zakona o pravnom položaju vjerskih zajednica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540B91">
        <w:rPr>
          <w:rFonts w:ascii="Times New Roman" w:eastAsia="Calibri" w:hAnsi="Times New Roman" w:cs="Times New Roman"/>
          <w:color w:val="000000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“,</w:t>
      </w:r>
      <w:r w:rsidRPr="0054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4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83/02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40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73/13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40B9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668AFC" w14:textId="77777777" w:rsidR="00027773" w:rsidRPr="00540B91" w:rsidRDefault="00027773" w:rsidP="0002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E9593" w14:textId="77777777" w:rsidR="00027773" w:rsidRPr="00540B91" w:rsidRDefault="00027773" w:rsidP="0002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Predloženim u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Reformatskom kršćanskom crkvom Mađara u Hrvatskoj</w:t>
      </w:r>
      <w:r w:rsidRPr="00540B91">
        <w:rPr>
          <w:rFonts w:ascii="Times New Roman" w:eastAsia="Calibri" w:hAnsi="Times New Roman" w:cs="Times New Roman"/>
          <w:sz w:val="24"/>
          <w:szCs w:val="24"/>
        </w:rPr>
        <w:t xml:space="preserve"> uređuju se pitanja 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odgoja, obrazovanja i kulture, te dušobrižnička skrb za vjernike u zdravstvenim ustanovama i ustanovama socijalne skrbi, u kaznionicama, zatvorima i odgojnim zavodima, kao i za vjernike pripadnike Oružanih snaga Republike Hrvatske i Ministarstva unutarnjih poslova.</w:t>
      </w:r>
      <w:r w:rsidRPr="00540B91">
        <w:rPr>
          <w:rFonts w:ascii="Calibri" w:eastAsia="Calibri" w:hAnsi="Calibri" w:cs="Times New Roman"/>
        </w:rPr>
        <w:t xml:space="preserve"> </w:t>
      </w:r>
      <w:r w:rsidRPr="00540B91">
        <w:rPr>
          <w:rFonts w:ascii="Times New Roman" w:eastAsia="Calibri" w:hAnsi="Times New Roman" w:cs="Times New Roman"/>
          <w:sz w:val="24"/>
          <w:szCs w:val="24"/>
        </w:rPr>
        <w:t>Svrha ovog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0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540B91">
        <w:rPr>
          <w:rFonts w:ascii="Times New Roman" w:eastAsia="Calibri" w:hAnsi="Times New Roman" w:cs="Times New Roman"/>
          <w:sz w:val="24"/>
          <w:szCs w:val="24"/>
        </w:rPr>
        <w:t>govora je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uzajamna suradnja za dobrobit svih građana, bez obzira na vjersko uvjerenje.</w:t>
      </w:r>
    </w:p>
    <w:p w14:paraId="73ED12CD" w14:textId="77777777" w:rsidR="00027773" w:rsidRPr="00540B91" w:rsidRDefault="00027773" w:rsidP="00027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72800" w14:textId="77777777" w:rsidR="00027773" w:rsidRPr="00540B91" w:rsidRDefault="00027773" w:rsidP="0002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u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govo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odredbe koje sadrže i ostali ugovori o pitanjima od zajedničkog interesa koje je Vlada Republike Hrvatske sklopila s vjerskim zajednicama, uključujući i odredbu kojom se utvrđuje iznos koji će se iz državnog proračuna isplaćivati  Reformatskoj kršćanskoj crkvi Mađara u Hrvatskoj. Navedena odredba kojom se propisuje iznos koji će Republika Hrvatska godišnje dati Reformatskoj kršćanskoj crkvi Mađara u Hrvatskoj iz državnog proračuna  primjenjivati će se od 1. siječnja 2023. godine.</w:t>
      </w:r>
    </w:p>
    <w:p w14:paraId="6CC666A2" w14:textId="77777777" w:rsidR="00027773" w:rsidRPr="00540B91" w:rsidRDefault="00027773" w:rsidP="0002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C3E81" w14:textId="77777777" w:rsidR="00AD7150" w:rsidRPr="00027773" w:rsidRDefault="00027773" w:rsidP="0002777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27773">
        <w:rPr>
          <w:rFonts w:ascii="Times New Roman" w:hAnsi="Times New Roman" w:cs="Times New Roman"/>
          <w:sz w:val="24"/>
          <w:szCs w:val="24"/>
          <w:lang w:eastAsia="hr-HR"/>
        </w:rPr>
        <w:t>Prijedlogom ugovora određuje se mogućnost  da ugovorne strane otkažu ugovor uz otkazni rok od šest mjeseci ukoliko ugovorne strane u roku od tri mjeseca ne postignu dogovor o izmjeni ugovora u slučaju da jedna od ugovornih strana bude smatrala da su se prilike u kojima je sklopljen ugovor o pitanjima od zajedničkog interesa bitno promijenile.</w:t>
      </w:r>
    </w:p>
    <w:sectPr w:rsidR="00AD7150" w:rsidRPr="0002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67C6"/>
    <w:multiLevelType w:val="hybridMultilevel"/>
    <w:tmpl w:val="B1B61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3D61"/>
    <w:multiLevelType w:val="hybridMultilevel"/>
    <w:tmpl w:val="44DC365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FD"/>
    <w:rsid w:val="00007328"/>
    <w:rsid w:val="00027773"/>
    <w:rsid w:val="00051321"/>
    <w:rsid w:val="00055357"/>
    <w:rsid w:val="001D3E63"/>
    <w:rsid w:val="00223646"/>
    <w:rsid w:val="00290EEC"/>
    <w:rsid w:val="0030314A"/>
    <w:rsid w:val="00362365"/>
    <w:rsid w:val="00540B91"/>
    <w:rsid w:val="005B7D4B"/>
    <w:rsid w:val="006512D0"/>
    <w:rsid w:val="00693EF5"/>
    <w:rsid w:val="007447AE"/>
    <w:rsid w:val="007B26A5"/>
    <w:rsid w:val="00823F33"/>
    <w:rsid w:val="0092387F"/>
    <w:rsid w:val="009B677D"/>
    <w:rsid w:val="00AD7150"/>
    <w:rsid w:val="00B44FE5"/>
    <w:rsid w:val="00B92AA0"/>
    <w:rsid w:val="00BC43A9"/>
    <w:rsid w:val="00C760FB"/>
    <w:rsid w:val="00D42DBE"/>
    <w:rsid w:val="00D57DCA"/>
    <w:rsid w:val="00DB75FD"/>
    <w:rsid w:val="00DC07AC"/>
    <w:rsid w:val="00E0575E"/>
    <w:rsid w:val="00E36FD1"/>
    <w:rsid w:val="00E808E3"/>
    <w:rsid w:val="00EA5EA9"/>
    <w:rsid w:val="00EF25F1"/>
    <w:rsid w:val="00F372B0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CB61"/>
  <w15:chartTrackingRefBased/>
  <w15:docId w15:val="{BEAC6E00-FD03-46AB-8A6B-C0CEDCD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F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AZJMDCZ6QSYZ-7492995-10610</_dlc_DocId>
    <_dlc_DocIdUrl xmlns="a494813a-d0d8-4dad-94cb-0d196f36ba15">
      <Url>https://ekoordinacije.vlada.hr/unutarnja-vanjska-politika/_layouts/15/DocIdRedir.aspx?ID=AZJMDCZ6QSYZ-7492995-10610</Url>
      <Description>AZJMDCZ6QSYZ-7492995-10610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E2193-B791-4775-AF7F-AADCE7268DB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4D8119-C3C6-4BEA-81C3-BA28D234B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88FB5-5933-41CA-94E9-20599C9BFB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DA5AC8-8DFF-4908-ACEE-23562D238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Jerčić</dc:creator>
  <cp:keywords/>
  <dc:description/>
  <cp:lastModifiedBy>Marina Tatalović</cp:lastModifiedBy>
  <cp:revision>10</cp:revision>
  <cp:lastPrinted>2023-02-09T15:13:00Z</cp:lastPrinted>
  <dcterms:created xsi:type="dcterms:W3CDTF">2023-02-15T11:18:00Z</dcterms:created>
  <dcterms:modified xsi:type="dcterms:W3CDTF">2023-02-23T09:59:00Z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cb1c9913-da9d-4d58-bc93-2e5e81fffa02</vt:lpwstr>
  </property>
</Properties>
</file>