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3" w:rsidRPr="00935713" w:rsidRDefault="00935713" w:rsidP="00935713">
      <w:pPr>
        <w:jc w:val="center"/>
        <w:rPr>
          <w:rFonts w:ascii="Calibri" w:eastAsia="Calibri" w:hAnsi="Calibri"/>
        </w:rPr>
      </w:pPr>
      <w:r w:rsidRPr="00935713">
        <w:rPr>
          <w:rFonts w:ascii="Calibri" w:eastAsia="Calibri" w:hAnsi="Calibri"/>
          <w:noProof/>
          <w:lang w:eastAsia="hr-HR"/>
        </w:rPr>
        <w:drawing>
          <wp:inline distT="0" distB="0" distL="0" distR="0" wp14:anchorId="48074655" wp14:editId="5A21F475">
            <wp:extent cx="504190" cy="6870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13" w:rsidRPr="00935713" w:rsidRDefault="00935713" w:rsidP="00935713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713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935713" w:rsidRPr="00935713" w:rsidRDefault="00935713" w:rsidP="0093571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571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23. veljače 2023</w:t>
      </w:r>
      <w:r w:rsidRPr="00935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713" w:rsidRPr="00935713" w:rsidRDefault="00935713" w:rsidP="0093571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71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935713" w:rsidRPr="00935713" w:rsidTr="00284A72">
        <w:tc>
          <w:tcPr>
            <w:tcW w:w="1951" w:type="dxa"/>
            <w:hideMark/>
          </w:tcPr>
          <w:p w:rsidR="00935713" w:rsidRPr="00935713" w:rsidRDefault="00935713" w:rsidP="009357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13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935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5713" w:rsidRPr="00935713" w:rsidRDefault="00935713" w:rsidP="009357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13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  <w:p w:rsidR="00935713" w:rsidRPr="00935713" w:rsidRDefault="00935713" w:rsidP="009357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71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35713" w:rsidRPr="00935713" w:rsidTr="00284A72">
        <w:tc>
          <w:tcPr>
            <w:tcW w:w="1951" w:type="dxa"/>
            <w:hideMark/>
          </w:tcPr>
          <w:p w:rsidR="00935713" w:rsidRPr="00935713" w:rsidRDefault="00935713" w:rsidP="009357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13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935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935713" w:rsidRPr="00935713" w:rsidRDefault="00935713" w:rsidP="001C5E1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13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zaključka</w:t>
            </w:r>
            <w:r w:rsidR="001C5E1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11">
              <w:rPr>
                <w:rFonts w:ascii="Times New Roman" w:hAnsi="Times New Roman" w:cs="Times New Roman"/>
                <w:sz w:val="24"/>
                <w:szCs w:val="24"/>
              </w:rPr>
              <w:t>isticanju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zastave Ukrajine</w:t>
            </w:r>
          </w:p>
        </w:tc>
      </w:tr>
    </w:tbl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71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rPr>
          <w:rFonts w:ascii="Times New Roman" w:eastAsia="Calibri" w:hAnsi="Times New Roman" w:cs="Times New Roman"/>
          <w:sz w:val="24"/>
          <w:szCs w:val="24"/>
        </w:rPr>
      </w:pPr>
    </w:p>
    <w:p w:rsidR="00935713" w:rsidRPr="00935713" w:rsidRDefault="00935713" w:rsidP="00935713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</w:pPr>
      <w:r w:rsidRPr="00935713"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  <w:t>Banski dvori | Trg Sv. Marka 2 | 10000 Zagreb | tel. 01 4569 222 | vlada.gov.hr</w:t>
      </w:r>
    </w:p>
    <w:p w:rsidR="00896C62" w:rsidRDefault="00935713" w:rsidP="0093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713">
        <w:rPr>
          <w:rFonts w:ascii="Minion Pro" w:hAnsi="Minion Pro" w:cs="Times New Roman"/>
          <w:b/>
          <w:i/>
          <w:color w:val="000000"/>
          <w:spacing w:val="90"/>
          <w:sz w:val="24"/>
          <w:szCs w:val="24"/>
        </w:rPr>
        <w:br w:type="page"/>
      </w:r>
    </w:p>
    <w:p w:rsidR="00875294" w:rsidRPr="00896C62" w:rsidRDefault="00875294" w:rsidP="00896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62">
        <w:rPr>
          <w:rFonts w:ascii="Times New Roman" w:hAnsi="Times New Roman" w:cs="Times New Roman"/>
          <w:sz w:val="24"/>
          <w:szCs w:val="24"/>
        </w:rPr>
        <w:lastRenderedPageBreak/>
        <w:t xml:space="preserve">Prijedlog </w:t>
      </w:r>
    </w:p>
    <w:p w:rsidR="009D0C33" w:rsidRDefault="009D0C33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Pr="00896C62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CE" w:rsidRPr="00896C62" w:rsidRDefault="000473CE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62">
        <w:rPr>
          <w:rFonts w:ascii="Times New Roman" w:hAnsi="Times New Roman" w:cs="Times New Roman"/>
          <w:sz w:val="24"/>
          <w:szCs w:val="24"/>
        </w:rPr>
        <w:t>Na temelju članka 31. stavka 3. Zakona o Vladi Republike</w:t>
      </w:r>
      <w:r w:rsidR="00CB727A" w:rsidRPr="00896C62">
        <w:rPr>
          <w:rFonts w:ascii="Times New Roman" w:hAnsi="Times New Roman" w:cs="Times New Roman"/>
          <w:sz w:val="24"/>
          <w:szCs w:val="24"/>
        </w:rPr>
        <w:t xml:space="preserve"> Hrvatske (</w:t>
      </w:r>
      <w:r w:rsidR="002D641D" w:rsidRPr="00896C62">
        <w:rPr>
          <w:rFonts w:ascii="Times New Roman" w:hAnsi="Times New Roman" w:cs="Times New Roman"/>
          <w:sz w:val="24"/>
          <w:szCs w:val="24"/>
        </w:rPr>
        <w:t>„</w:t>
      </w:r>
      <w:r w:rsidR="00CB727A" w:rsidRPr="00896C62">
        <w:rPr>
          <w:rFonts w:ascii="Times New Roman" w:hAnsi="Times New Roman" w:cs="Times New Roman"/>
          <w:sz w:val="24"/>
          <w:szCs w:val="24"/>
        </w:rPr>
        <w:t>Narodne novine</w:t>
      </w:r>
      <w:r w:rsidR="002D641D" w:rsidRPr="00896C62">
        <w:rPr>
          <w:rFonts w:ascii="Times New Roman" w:hAnsi="Times New Roman" w:cs="Times New Roman"/>
          <w:sz w:val="24"/>
          <w:szCs w:val="24"/>
        </w:rPr>
        <w:t>“</w:t>
      </w:r>
      <w:r w:rsidR="00CB727A" w:rsidRPr="00896C62">
        <w:rPr>
          <w:rFonts w:ascii="Times New Roman" w:hAnsi="Times New Roman" w:cs="Times New Roman"/>
          <w:sz w:val="24"/>
          <w:szCs w:val="24"/>
        </w:rPr>
        <w:t>, broj</w:t>
      </w:r>
      <w:r w:rsidRPr="00896C62">
        <w:rPr>
          <w:rFonts w:ascii="Times New Roman" w:hAnsi="Times New Roman" w:cs="Times New Roman"/>
          <w:sz w:val="24"/>
          <w:szCs w:val="24"/>
        </w:rPr>
        <w:t xml:space="preserve"> </w:t>
      </w:r>
      <w:r w:rsidR="00CF45DD" w:rsidRPr="00896C62">
        <w:rPr>
          <w:rFonts w:ascii="Times New Roman" w:hAnsi="Times New Roman" w:cs="Times New Roman"/>
          <w:sz w:val="24"/>
          <w:szCs w:val="24"/>
        </w:rPr>
        <w:t xml:space="preserve">150/11, 119/14, 93/16, </w:t>
      </w:r>
      <w:r w:rsidR="00CB727A" w:rsidRPr="00896C62">
        <w:rPr>
          <w:rFonts w:ascii="Times New Roman" w:hAnsi="Times New Roman" w:cs="Times New Roman"/>
          <w:sz w:val="24"/>
          <w:szCs w:val="24"/>
        </w:rPr>
        <w:t>116/18</w:t>
      </w:r>
      <w:r w:rsidR="00CF45DD" w:rsidRPr="00896C62">
        <w:rPr>
          <w:rFonts w:ascii="Times New Roman" w:hAnsi="Times New Roman" w:cs="Times New Roman"/>
          <w:sz w:val="24"/>
          <w:szCs w:val="24"/>
        </w:rPr>
        <w:t xml:space="preserve"> i 80/22</w:t>
      </w:r>
      <w:r w:rsidR="00CB727A" w:rsidRPr="00896C62">
        <w:rPr>
          <w:rFonts w:ascii="Times New Roman" w:hAnsi="Times New Roman" w:cs="Times New Roman"/>
          <w:sz w:val="24"/>
          <w:szCs w:val="24"/>
        </w:rPr>
        <w:t>)</w:t>
      </w:r>
      <w:r w:rsidRPr="00896C62">
        <w:rPr>
          <w:rFonts w:ascii="Times New Roman" w:hAnsi="Times New Roman" w:cs="Times New Roman"/>
          <w:sz w:val="24"/>
          <w:szCs w:val="24"/>
        </w:rPr>
        <w:t>, Vlada Republike Hrvatske</w:t>
      </w:r>
      <w:r w:rsidR="00CF45DD" w:rsidRPr="00896C62">
        <w:rPr>
          <w:rFonts w:ascii="Times New Roman" w:hAnsi="Times New Roman" w:cs="Times New Roman"/>
          <w:sz w:val="24"/>
          <w:szCs w:val="24"/>
        </w:rPr>
        <w:t xml:space="preserve"> je na sjednici održanoj ___ 2023</w:t>
      </w:r>
      <w:r w:rsidRPr="00896C62">
        <w:rPr>
          <w:rFonts w:ascii="Times New Roman" w:hAnsi="Times New Roman" w:cs="Times New Roman"/>
          <w:sz w:val="24"/>
          <w:szCs w:val="24"/>
        </w:rPr>
        <w:t>. godine donijela</w:t>
      </w:r>
    </w:p>
    <w:p w:rsidR="0064634C" w:rsidRPr="00896C62" w:rsidRDefault="0064634C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33" w:rsidRDefault="009D0C33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CE" w:rsidRPr="00896C62" w:rsidRDefault="000473CE" w:rsidP="0087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62">
        <w:rPr>
          <w:rFonts w:ascii="Times New Roman" w:hAnsi="Times New Roman" w:cs="Times New Roman"/>
          <w:b/>
          <w:sz w:val="24"/>
          <w:szCs w:val="24"/>
        </w:rPr>
        <w:t>Z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A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K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L</w:t>
      </w:r>
      <w:r w:rsidR="001C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J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U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Č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A</w:t>
      </w:r>
      <w:r w:rsidR="00647733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b/>
          <w:sz w:val="24"/>
          <w:szCs w:val="24"/>
        </w:rPr>
        <w:t>K</w:t>
      </w:r>
    </w:p>
    <w:p w:rsidR="009D0C33" w:rsidRDefault="009D0C33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Pr="00896C62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E979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Godišnjica agresije na Ukrajinu obilježit će se isticanjem zastave Ukrajine na dan 24. veljače 2023.</w:t>
      </w:r>
    </w:p>
    <w:p w:rsidR="00492DF3" w:rsidRPr="00896C62" w:rsidRDefault="00492DF3" w:rsidP="00DE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F3" w:rsidRPr="00E979D7" w:rsidRDefault="0026520F" w:rsidP="00E979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D7">
        <w:rPr>
          <w:rFonts w:ascii="Times New Roman" w:hAnsi="Times New Roman" w:cs="Times New Roman"/>
          <w:sz w:val="24"/>
          <w:szCs w:val="24"/>
        </w:rPr>
        <w:t>Zadužuje</w:t>
      </w:r>
      <w:r w:rsidR="00127B3D" w:rsidRPr="00E979D7">
        <w:rPr>
          <w:rFonts w:ascii="Times New Roman" w:hAnsi="Times New Roman" w:cs="Times New Roman"/>
          <w:sz w:val="24"/>
          <w:szCs w:val="24"/>
        </w:rPr>
        <w:t xml:space="preserve"> se </w:t>
      </w:r>
      <w:r w:rsidRPr="00E979D7">
        <w:rPr>
          <w:rFonts w:ascii="Times New Roman" w:hAnsi="Times New Roman" w:cs="Times New Roman"/>
          <w:sz w:val="24"/>
          <w:szCs w:val="24"/>
        </w:rPr>
        <w:t>Ministarstvo pravosuđa i uprave da o</w:t>
      </w:r>
      <w:r w:rsidR="00896C62" w:rsidRPr="00E979D7">
        <w:rPr>
          <w:rFonts w:ascii="Times New Roman" w:hAnsi="Times New Roman" w:cs="Times New Roman"/>
          <w:sz w:val="24"/>
          <w:szCs w:val="24"/>
        </w:rPr>
        <w:t xml:space="preserve"> ovome Zaključku iz</w:t>
      </w:r>
      <w:r w:rsidRPr="00E979D7">
        <w:rPr>
          <w:rFonts w:ascii="Times New Roman" w:hAnsi="Times New Roman" w:cs="Times New Roman"/>
          <w:sz w:val="24"/>
          <w:szCs w:val="24"/>
        </w:rPr>
        <w:t>vijesti tijela državne uprave.</w:t>
      </w:r>
    </w:p>
    <w:p w:rsidR="00B41372" w:rsidRDefault="00B41372" w:rsidP="00DE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1" w:rsidRDefault="001C5E11" w:rsidP="00DE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F2" w:rsidRPr="00896C62" w:rsidRDefault="00683AF2" w:rsidP="0068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33" w:rsidRPr="00896C62" w:rsidRDefault="009D0C33" w:rsidP="0004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9F" w:rsidRPr="00896C62" w:rsidRDefault="00D0389F" w:rsidP="0004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CE" w:rsidRPr="00896C62" w:rsidRDefault="00D0389F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62">
        <w:rPr>
          <w:rFonts w:ascii="Times New Roman" w:hAnsi="Times New Roman" w:cs="Times New Roman"/>
          <w:sz w:val="24"/>
          <w:szCs w:val="24"/>
        </w:rPr>
        <w:t>KLASA</w:t>
      </w:r>
      <w:r w:rsidR="000473CE" w:rsidRPr="0089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3CE" w:rsidRPr="00896C62" w:rsidRDefault="00D0389F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62">
        <w:rPr>
          <w:rFonts w:ascii="Times New Roman" w:hAnsi="Times New Roman" w:cs="Times New Roman"/>
          <w:sz w:val="24"/>
          <w:szCs w:val="24"/>
        </w:rPr>
        <w:t>URBROJ</w:t>
      </w:r>
      <w:r w:rsidR="000473CE" w:rsidRPr="0089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E11" w:rsidRDefault="001C5E11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CE" w:rsidRDefault="000473CE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75294" w:rsidRPr="00896C62">
        <w:rPr>
          <w:rFonts w:ascii="Times New Roman" w:hAnsi="Times New Roman" w:cs="Times New Roman"/>
          <w:sz w:val="24"/>
          <w:szCs w:val="24"/>
        </w:rPr>
        <w:t xml:space="preserve"> </w:t>
      </w:r>
      <w:r w:rsidRPr="00896C62">
        <w:rPr>
          <w:rFonts w:ascii="Times New Roman" w:hAnsi="Times New Roman" w:cs="Times New Roman"/>
          <w:sz w:val="24"/>
          <w:szCs w:val="24"/>
        </w:rPr>
        <w:t xml:space="preserve"> </w:t>
      </w:r>
      <w:r w:rsidR="00875294" w:rsidRPr="00896C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5DD" w:rsidRPr="00896C62">
        <w:rPr>
          <w:rFonts w:ascii="Times New Roman" w:hAnsi="Times New Roman" w:cs="Times New Roman"/>
          <w:sz w:val="24"/>
          <w:szCs w:val="24"/>
        </w:rPr>
        <w:t>2023</w:t>
      </w:r>
      <w:r w:rsidRPr="00896C62">
        <w:rPr>
          <w:rFonts w:ascii="Times New Roman" w:hAnsi="Times New Roman" w:cs="Times New Roman"/>
          <w:sz w:val="24"/>
          <w:szCs w:val="24"/>
        </w:rPr>
        <w:t>.</w:t>
      </w: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40" w:rsidRDefault="00A31D40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CE" w:rsidRPr="00896C62" w:rsidRDefault="000473CE" w:rsidP="008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94" w:rsidRPr="00896C62" w:rsidRDefault="00875294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3CE" w:rsidRPr="00896C62" w:rsidRDefault="00875294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="00CB727A" w:rsidRPr="0089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CE" w:rsidRPr="00896C62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75294" w:rsidRPr="00896C62" w:rsidRDefault="00875294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3CE" w:rsidRPr="00896C62" w:rsidRDefault="00875294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Pr="00896C62">
        <w:rPr>
          <w:rFonts w:ascii="Times New Roman" w:hAnsi="Times New Roman" w:cs="Times New Roman"/>
          <w:b/>
          <w:sz w:val="24"/>
          <w:szCs w:val="24"/>
        </w:rPr>
        <w:tab/>
      </w:r>
      <w:r w:rsidR="000473CE" w:rsidRPr="00896C62">
        <w:rPr>
          <w:rFonts w:ascii="Times New Roman" w:hAnsi="Times New Roman" w:cs="Times New Roman"/>
          <w:b/>
          <w:sz w:val="24"/>
          <w:szCs w:val="24"/>
        </w:rPr>
        <w:t xml:space="preserve">mr. sc. Andrej Plenković, v. r. </w:t>
      </w:r>
    </w:p>
    <w:p w:rsidR="00E41E36" w:rsidRPr="00896C62" w:rsidRDefault="00E41E36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36" w:rsidRPr="00896C62" w:rsidRDefault="00E41E36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DD" w:rsidRPr="00896C62" w:rsidRDefault="00CF45DD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DD" w:rsidRPr="00896C62" w:rsidRDefault="00CF45DD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DD" w:rsidRPr="00896C62" w:rsidRDefault="00CF45DD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DD" w:rsidRPr="00896C62" w:rsidRDefault="00CF45DD" w:rsidP="0087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11" w:rsidRDefault="001C5E11" w:rsidP="002652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5E11" w:rsidRDefault="001C5E11" w:rsidP="002652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520F" w:rsidRPr="00896C62" w:rsidRDefault="00181048" w:rsidP="002652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96C62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Obrazložen</w:t>
      </w:r>
      <w:r w:rsidR="0091247D" w:rsidRPr="00896C62">
        <w:rPr>
          <w:rFonts w:ascii="Times New Roman" w:hAnsi="Times New Roman" w:cs="Times New Roman"/>
          <w:b/>
          <w:spacing w:val="20"/>
          <w:sz w:val="24"/>
          <w:szCs w:val="24"/>
        </w:rPr>
        <w:t>je</w:t>
      </w:r>
    </w:p>
    <w:p w:rsidR="0026520F" w:rsidRPr="00896C62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5E11" w:rsidRDefault="00935713" w:rsidP="0026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želji za potvrđivanjem solidarnosti </w:t>
      </w:r>
      <w:r w:rsidRPr="00935713">
        <w:rPr>
          <w:rFonts w:ascii="Times New Roman" w:hAnsi="Times New Roman" w:cs="Times New Roman"/>
          <w:sz w:val="24"/>
          <w:szCs w:val="24"/>
        </w:rPr>
        <w:t>Republike Hrvatske s narodom Ukrajine</w:t>
      </w:r>
      <w:r>
        <w:rPr>
          <w:rFonts w:ascii="Times New Roman" w:hAnsi="Times New Roman" w:cs="Times New Roman"/>
          <w:sz w:val="24"/>
          <w:szCs w:val="24"/>
        </w:rPr>
        <w:t xml:space="preserve"> u borbi protiv agresije koja je započela </w:t>
      </w:r>
      <w:r w:rsidR="009D71F9">
        <w:rPr>
          <w:rFonts w:ascii="Times New Roman" w:hAnsi="Times New Roman" w:cs="Times New Roman"/>
          <w:sz w:val="24"/>
          <w:szCs w:val="24"/>
        </w:rPr>
        <w:t>24. veljače 2022</w:t>
      </w:r>
      <w:r w:rsidR="0026520F" w:rsidRPr="00935713">
        <w:rPr>
          <w:rFonts w:ascii="Times New Roman" w:hAnsi="Times New Roman" w:cs="Times New Roman"/>
          <w:sz w:val="24"/>
          <w:szCs w:val="24"/>
        </w:rPr>
        <w:t>.</w:t>
      </w:r>
      <w:r w:rsidR="00A31D40" w:rsidRPr="00935713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4C1B" w:rsidRPr="00E04C1B">
        <w:rPr>
          <w:rFonts w:ascii="Times New Roman" w:hAnsi="Times New Roman" w:cs="Times New Roman"/>
          <w:sz w:val="24"/>
          <w:szCs w:val="24"/>
        </w:rPr>
        <w:t xml:space="preserve"> </w:t>
      </w:r>
      <w:r w:rsidR="001C5E11">
        <w:rPr>
          <w:rFonts w:ascii="Times New Roman" w:hAnsi="Times New Roman" w:cs="Times New Roman"/>
          <w:sz w:val="24"/>
          <w:szCs w:val="24"/>
        </w:rPr>
        <w:t>g</w:t>
      </w:r>
      <w:r w:rsidR="001C5E11">
        <w:rPr>
          <w:rFonts w:ascii="Times New Roman" w:hAnsi="Times New Roman" w:cs="Times New Roman"/>
          <w:sz w:val="24"/>
          <w:szCs w:val="24"/>
        </w:rPr>
        <w:t>odišnjica agresije na Ukrajinu obilježit će se isticanjem zastave Ukrajine na dan 24. veljače 2023.</w:t>
      </w:r>
    </w:p>
    <w:p w:rsidR="001C5E11" w:rsidRDefault="001C5E11" w:rsidP="0026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935713" w:rsidRDefault="00896C62" w:rsidP="0026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13">
        <w:rPr>
          <w:rFonts w:ascii="Times New Roman" w:hAnsi="Times New Roman" w:cs="Times New Roman"/>
          <w:sz w:val="24"/>
          <w:szCs w:val="24"/>
        </w:rPr>
        <w:t>Zadužuje</w:t>
      </w:r>
      <w:r w:rsidR="00A31D40" w:rsidRPr="00935713">
        <w:rPr>
          <w:rFonts w:ascii="Times New Roman" w:hAnsi="Times New Roman" w:cs="Times New Roman"/>
          <w:sz w:val="24"/>
          <w:szCs w:val="24"/>
        </w:rPr>
        <w:t xml:space="preserve"> se</w:t>
      </w:r>
      <w:r w:rsidRPr="00935713">
        <w:rPr>
          <w:rFonts w:ascii="Times New Roman" w:hAnsi="Times New Roman" w:cs="Times New Roman"/>
          <w:sz w:val="24"/>
          <w:szCs w:val="24"/>
        </w:rPr>
        <w:t xml:space="preserve"> Ministarstvo pravosuđa i uprave da</w:t>
      </w:r>
      <w:r w:rsidR="00A31D40" w:rsidRPr="00935713">
        <w:rPr>
          <w:rFonts w:ascii="Times New Roman" w:hAnsi="Times New Roman" w:cs="Times New Roman"/>
          <w:sz w:val="24"/>
          <w:szCs w:val="24"/>
        </w:rPr>
        <w:t xml:space="preserve"> o</w:t>
      </w:r>
      <w:r w:rsidRPr="00935713">
        <w:rPr>
          <w:rFonts w:ascii="Times New Roman" w:hAnsi="Times New Roman" w:cs="Times New Roman"/>
          <w:sz w:val="24"/>
          <w:szCs w:val="24"/>
        </w:rPr>
        <w:t xml:space="preserve"> ovome Zaključku izvijesti tijela državne uprave.</w:t>
      </w:r>
    </w:p>
    <w:p w:rsidR="00AC3805" w:rsidRDefault="00AC3805" w:rsidP="00AC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05" w:rsidRDefault="00AC3805" w:rsidP="00AC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14" w:rsidRDefault="002F2C14" w:rsidP="004E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039" w:rsidRDefault="00F37039" w:rsidP="004E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039" w:rsidRDefault="00F37039" w:rsidP="004E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294" w:rsidRPr="0033332F" w:rsidRDefault="00875294" w:rsidP="0093221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75294" w:rsidRPr="0033332F" w:rsidSect="0033332F">
      <w:head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F2" w:rsidRDefault="000242F2">
      <w:pPr>
        <w:spacing w:after="0" w:line="240" w:lineRule="auto"/>
      </w:pPr>
      <w:r>
        <w:separator/>
      </w:r>
    </w:p>
  </w:endnote>
  <w:endnote w:type="continuationSeparator" w:id="0">
    <w:p w:rsidR="000242F2" w:rsidRDefault="000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8" w:rsidRDefault="000242F2">
    <w:pPr>
      <w:pStyle w:val="Footer"/>
      <w:jc w:val="center"/>
    </w:pPr>
  </w:p>
  <w:p w:rsidR="00C8441C" w:rsidRDefault="0002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F2" w:rsidRDefault="000242F2">
      <w:pPr>
        <w:spacing w:after="0" w:line="240" w:lineRule="auto"/>
      </w:pPr>
      <w:r>
        <w:separator/>
      </w:r>
    </w:p>
  </w:footnote>
  <w:footnote w:type="continuationSeparator" w:id="0">
    <w:p w:rsidR="000242F2" w:rsidRDefault="0002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90" w:rsidRPr="006B07D9" w:rsidRDefault="000242F2" w:rsidP="006B07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95A"/>
    <w:multiLevelType w:val="hybridMultilevel"/>
    <w:tmpl w:val="A44C91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BFF"/>
    <w:multiLevelType w:val="hybridMultilevel"/>
    <w:tmpl w:val="B72CB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7B5"/>
    <w:multiLevelType w:val="hybridMultilevel"/>
    <w:tmpl w:val="6802827E"/>
    <w:lvl w:ilvl="0" w:tplc="A9FA52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3D2A9D"/>
    <w:multiLevelType w:val="hybridMultilevel"/>
    <w:tmpl w:val="DD406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156"/>
    <w:multiLevelType w:val="hybridMultilevel"/>
    <w:tmpl w:val="61C2E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72B"/>
    <w:multiLevelType w:val="hybridMultilevel"/>
    <w:tmpl w:val="160E5ABA"/>
    <w:lvl w:ilvl="0" w:tplc="2A9E45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7F5BF2"/>
    <w:multiLevelType w:val="hybridMultilevel"/>
    <w:tmpl w:val="222A0D10"/>
    <w:lvl w:ilvl="0" w:tplc="041A000F">
      <w:start w:val="1"/>
      <w:numFmt w:val="decimal"/>
      <w:lvlText w:val="%1."/>
      <w:lvlJc w:val="left"/>
      <w:pPr>
        <w:ind w:left="2629" w:hanging="360"/>
      </w:p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FAA19DF"/>
    <w:multiLevelType w:val="hybridMultilevel"/>
    <w:tmpl w:val="63148718"/>
    <w:lvl w:ilvl="0" w:tplc="33B2B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F05A90"/>
    <w:multiLevelType w:val="hybridMultilevel"/>
    <w:tmpl w:val="0F78D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0"/>
    <w:rsid w:val="000136C1"/>
    <w:rsid w:val="000242F2"/>
    <w:rsid w:val="0002614E"/>
    <w:rsid w:val="0003104A"/>
    <w:rsid w:val="00042075"/>
    <w:rsid w:val="000473CE"/>
    <w:rsid w:val="00054E68"/>
    <w:rsid w:val="00061215"/>
    <w:rsid w:val="000671E0"/>
    <w:rsid w:val="000A0038"/>
    <w:rsid w:val="000A3427"/>
    <w:rsid w:val="000B57B8"/>
    <w:rsid w:val="000D04EE"/>
    <w:rsid w:val="00117D1B"/>
    <w:rsid w:val="00124861"/>
    <w:rsid w:val="00127B3D"/>
    <w:rsid w:val="00135E6E"/>
    <w:rsid w:val="0015216E"/>
    <w:rsid w:val="00161CED"/>
    <w:rsid w:val="00173560"/>
    <w:rsid w:val="00181048"/>
    <w:rsid w:val="001C5E11"/>
    <w:rsid w:val="001C6FB3"/>
    <w:rsid w:val="0026520F"/>
    <w:rsid w:val="002A76F4"/>
    <w:rsid w:val="002D641D"/>
    <w:rsid w:val="002F2C14"/>
    <w:rsid w:val="002F4C2C"/>
    <w:rsid w:val="002F4FC6"/>
    <w:rsid w:val="00311528"/>
    <w:rsid w:val="0033332F"/>
    <w:rsid w:val="00337C63"/>
    <w:rsid w:val="00375EDF"/>
    <w:rsid w:val="003D194C"/>
    <w:rsid w:val="004214D2"/>
    <w:rsid w:val="004224B4"/>
    <w:rsid w:val="00425370"/>
    <w:rsid w:val="00440E61"/>
    <w:rsid w:val="00451BD3"/>
    <w:rsid w:val="00455E6B"/>
    <w:rsid w:val="00471326"/>
    <w:rsid w:val="0047237D"/>
    <w:rsid w:val="00491DC2"/>
    <w:rsid w:val="00492DF3"/>
    <w:rsid w:val="00495945"/>
    <w:rsid w:val="004965A0"/>
    <w:rsid w:val="004B5258"/>
    <w:rsid w:val="004C5A61"/>
    <w:rsid w:val="004E1233"/>
    <w:rsid w:val="004E694A"/>
    <w:rsid w:val="004F023F"/>
    <w:rsid w:val="00524429"/>
    <w:rsid w:val="00524EFB"/>
    <w:rsid w:val="00547136"/>
    <w:rsid w:val="0054768F"/>
    <w:rsid w:val="0057738F"/>
    <w:rsid w:val="00583E52"/>
    <w:rsid w:val="00584845"/>
    <w:rsid w:val="005D0C49"/>
    <w:rsid w:val="005F4E3B"/>
    <w:rsid w:val="00612773"/>
    <w:rsid w:val="006444B5"/>
    <w:rsid w:val="00644E1E"/>
    <w:rsid w:val="0064634C"/>
    <w:rsid w:val="00647733"/>
    <w:rsid w:val="00652AEB"/>
    <w:rsid w:val="00662738"/>
    <w:rsid w:val="00683AF2"/>
    <w:rsid w:val="006D4D20"/>
    <w:rsid w:val="006F0AA5"/>
    <w:rsid w:val="0070289B"/>
    <w:rsid w:val="00743C0B"/>
    <w:rsid w:val="00752A32"/>
    <w:rsid w:val="0079664B"/>
    <w:rsid w:val="007A003D"/>
    <w:rsid w:val="007A21C8"/>
    <w:rsid w:val="007A24D7"/>
    <w:rsid w:val="007B7C9A"/>
    <w:rsid w:val="007C19CE"/>
    <w:rsid w:val="007E53CA"/>
    <w:rsid w:val="0080371C"/>
    <w:rsid w:val="00837C2A"/>
    <w:rsid w:val="00843619"/>
    <w:rsid w:val="0085730F"/>
    <w:rsid w:val="00875294"/>
    <w:rsid w:val="00875C42"/>
    <w:rsid w:val="00887780"/>
    <w:rsid w:val="00891CC2"/>
    <w:rsid w:val="008921A0"/>
    <w:rsid w:val="00896C62"/>
    <w:rsid w:val="008A1030"/>
    <w:rsid w:val="008A2E4A"/>
    <w:rsid w:val="008A3423"/>
    <w:rsid w:val="008B2C91"/>
    <w:rsid w:val="008C0465"/>
    <w:rsid w:val="008E2CC7"/>
    <w:rsid w:val="008E3E8F"/>
    <w:rsid w:val="008F3526"/>
    <w:rsid w:val="00911407"/>
    <w:rsid w:val="0091247D"/>
    <w:rsid w:val="00932219"/>
    <w:rsid w:val="00935713"/>
    <w:rsid w:val="00977992"/>
    <w:rsid w:val="009A3EE2"/>
    <w:rsid w:val="009A7D7A"/>
    <w:rsid w:val="009B5631"/>
    <w:rsid w:val="009B74D6"/>
    <w:rsid w:val="009C2E9B"/>
    <w:rsid w:val="009D0C33"/>
    <w:rsid w:val="009D71F9"/>
    <w:rsid w:val="00A00C17"/>
    <w:rsid w:val="00A14B0D"/>
    <w:rsid w:val="00A17229"/>
    <w:rsid w:val="00A30EEC"/>
    <w:rsid w:val="00A31D40"/>
    <w:rsid w:val="00A82C52"/>
    <w:rsid w:val="00AC3805"/>
    <w:rsid w:val="00B01DCD"/>
    <w:rsid w:val="00B02888"/>
    <w:rsid w:val="00B05B20"/>
    <w:rsid w:val="00B14C54"/>
    <w:rsid w:val="00B20F85"/>
    <w:rsid w:val="00B41372"/>
    <w:rsid w:val="00C266D1"/>
    <w:rsid w:val="00C27180"/>
    <w:rsid w:val="00C833F4"/>
    <w:rsid w:val="00CA722C"/>
    <w:rsid w:val="00CB5D4A"/>
    <w:rsid w:val="00CB727A"/>
    <w:rsid w:val="00CC7F2E"/>
    <w:rsid w:val="00CD0101"/>
    <w:rsid w:val="00CD53C3"/>
    <w:rsid w:val="00CF45DD"/>
    <w:rsid w:val="00CF729A"/>
    <w:rsid w:val="00D01B6A"/>
    <w:rsid w:val="00D0389F"/>
    <w:rsid w:val="00D05466"/>
    <w:rsid w:val="00D2180A"/>
    <w:rsid w:val="00D22460"/>
    <w:rsid w:val="00D417DF"/>
    <w:rsid w:val="00D867F6"/>
    <w:rsid w:val="00D87B36"/>
    <w:rsid w:val="00D94BF4"/>
    <w:rsid w:val="00DA4C80"/>
    <w:rsid w:val="00DE4937"/>
    <w:rsid w:val="00DE7117"/>
    <w:rsid w:val="00E04C1B"/>
    <w:rsid w:val="00E41E36"/>
    <w:rsid w:val="00E979D7"/>
    <w:rsid w:val="00EA1395"/>
    <w:rsid w:val="00EA52F3"/>
    <w:rsid w:val="00EB6AAD"/>
    <w:rsid w:val="00EC2D5B"/>
    <w:rsid w:val="00EF6E03"/>
    <w:rsid w:val="00F14DE3"/>
    <w:rsid w:val="00F20097"/>
    <w:rsid w:val="00F24075"/>
    <w:rsid w:val="00F37039"/>
    <w:rsid w:val="00F46ADC"/>
    <w:rsid w:val="00F742DE"/>
    <w:rsid w:val="00F859B8"/>
    <w:rsid w:val="00FD0E7C"/>
    <w:rsid w:val="00FF20C0"/>
    <w:rsid w:val="00FF243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B22F"/>
  <w15:docId w15:val="{A4064046-D8F2-4BA8-8C0E-EB2BEB9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73C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oc">
    <w:name w:val="doc"/>
    <w:basedOn w:val="Normal"/>
    <w:rsid w:val="000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C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6C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6C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6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4B9B-E0A8-4EEE-81F1-D243D128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Vučković</dc:creator>
  <cp:lastModifiedBy>Ivana Marinković</cp:lastModifiedBy>
  <cp:revision>8</cp:revision>
  <cp:lastPrinted>2019-07-03T10:49:00Z</cp:lastPrinted>
  <dcterms:created xsi:type="dcterms:W3CDTF">2023-02-22T09:07:00Z</dcterms:created>
  <dcterms:modified xsi:type="dcterms:W3CDTF">2023-02-22T11:54:00Z</dcterms:modified>
</cp:coreProperties>
</file>