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0EE61A09" wp14:editId="0EE61A0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E7413B" w:rsidP="0023763F">
      <w:pPr>
        <w:spacing w:after="2400"/>
        <w:jc w:val="right"/>
      </w:pPr>
      <w:r>
        <w:t xml:space="preserve">Zagreb, 22. kolovoza </w:t>
      </w:r>
      <w:r w:rsidR="0057458A" w:rsidRPr="007A648F">
        <w:t>202</w:t>
      </w:r>
      <w:r w:rsidR="00DD3ABB">
        <w:t>4</w:t>
      </w:r>
      <w:r w:rsidR="00BC5E66" w:rsidRPr="007A648F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D83A7D" w:rsidP="00E46093">
            <w:pPr>
              <w:spacing w:line="360" w:lineRule="auto"/>
            </w:pPr>
            <w:r>
              <w:t>Ministarstvo</w:t>
            </w:r>
            <w:r w:rsidR="00E46093">
              <w:t xml:space="preserve"> znanosti, </w:t>
            </w:r>
            <w:r w:rsidR="002D5D0A">
              <w:t>obrazovanja</w:t>
            </w:r>
            <w:r w:rsidR="00E46093">
              <w:t xml:space="preserve"> i mladih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Pr="00E7413B" w:rsidRDefault="002D5D0A" w:rsidP="00327B6D">
            <w:pPr>
              <w:spacing w:line="360" w:lineRule="auto"/>
              <w:jc w:val="both"/>
              <w:rPr>
                <w:spacing w:val="-4"/>
              </w:rPr>
            </w:pPr>
            <w:r w:rsidRPr="00E7413B">
              <w:rPr>
                <w:bCs/>
                <w:spacing w:val="-4"/>
              </w:rPr>
              <w:t xml:space="preserve">Zamolba za pokroviteljstvo nad </w:t>
            </w:r>
            <w:r w:rsidR="00327B6D">
              <w:rPr>
                <w:bCs/>
                <w:spacing w:val="-4"/>
              </w:rPr>
              <w:t xml:space="preserve">prvom </w:t>
            </w:r>
            <w:r w:rsidR="00E46093" w:rsidRPr="00E7413B">
              <w:rPr>
                <w:bCs/>
                <w:spacing w:val="-4"/>
              </w:rPr>
              <w:t xml:space="preserve">konferencijom Nacionalnog koordinacijskog središta za industriju, tehnologiju i istraživanja u području </w:t>
            </w:r>
            <w:proofErr w:type="spellStart"/>
            <w:r w:rsidR="00E46093" w:rsidRPr="00E7413B">
              <w:rPr>
                <w:bCs/>
                <w:spacing w:val="-4"/>
              </w:rPr>
              <w:t>kibernetičke</w:t>
            </w:r>
            <w:proofErr w:type="spellEnd"/>
            <w:r w:rsidR="00E46093" w:rsidRPr="00E7413B">
              <w:rPr>
                <w:bCs/>
                <w:spacing w:val="-4"/>
              </w:rPr>
              <w:t xml:space="preserve"> sigurnosti </w:t>
            </w:r>
            <w:r w:rsidR="007A648F" w:rsidRPr="00E7413B">
              <w:rPr>
                <w:bCs/>
                <w:spacing w:val="-4"/>
              </w:rPr>
              <w:t>(</w:t>
            </w:r>
            <w:r w:rsidR="00E46093" w:rsidRPr="00E7413B">
              <w:rPr>
                <w:bCs/>
                <w:spacing w:val="-4"/>
              </w:rPr>
              <w:t>Zagreb</w:t>
            </w:r>
            <w:r w:rsidR="00DD3ABB" w:rsidRPr="00E7413B">
              <w:rPr>
                <w:bCs/>
                <w:spacing w:val="-4"/>
              </w:rPr>
              <w:t xml:space="preserve">, </w:t>
            </w:r>
            <w:r w:rsidR="009175B6" w:rsidRPr="00E7413B">
              <w:rPr>
                <w:bCs/>
                <w:spacing w:val="-4"/>
              </w:rPr>
              <w:t xml:space="preserve">od </w:t>
            </w:r>
            <w:r w:rsidR="00DD3ABB" w:rsidRPr="00E7413B">
              <w:rPr>
                <w:bCs/>
                <w:spacing w:val="-4"/>
              </w:rPr>
              <w:t>18</w:t>
            </w:r>
            <w:r w:rsidR="007A648F" w:rsidRPr="00E7413B">
              <w:rPr>
                <w:bCs/>
                <w:spacing w:val="-4"/>
              </w:rPr>
              <w:t xml:space="preserve">. do </w:t>
            </w:r>
            <w:r w:rsidR="00E46093" w:rsidRPr="00E7413B">
              <w:rPr>
                <w:bCs/>
                <w:spacing w:val="-4"/>
              </w:rPr>
              <w:t>19</w:t>
            </w:r>
            <w:r w:rsidR="007A648F" w:rsidRPr="00E7413B">
              <w:rPr>
                <w:bCs/>
                <w:spacing w:val="-4"/>
              </w:rPr>
              <w:t xml:space="preserve">. </w:t>
            </w:r>
            <w:r w:rsidR="00E46093" w:rsidRPr="00E7413B">
              <w:rPr>
                <w:bCs/>
                <w:spacing w:val="-4"/>
              </w:rPr>
              <w:t>rujna</w:t>
            </w:r>
            <w:r w:rsidR="00DD3ABB" w:rsidRPr="00E7413B">
              <w:rPr>
                <w:bCs/>
                <w:spacing w:val="-4"/>
              </w:rPr>
              <w:t xml:space="preserve"> </w:t>
            </w:r>
            <w:r w:rsidR="007A648F" w:rsidRPr="00E7413B">
              <w:rPr>
                <w:bCs/>
                <w:spacing w:val="-4"/>
              </w:rPr>
              <w:t>202</w:t>
            </w:r>
            <w:r w:rsidR="00DD3ABB" w:rsidRPr="00E7413B">
              <w:rPr>
                <w:bCs/>
                <w:spacing w:val="-4"/>
              </w:rPr>
              <w:t>4</w:t>
            </w:r>
            <w:r w:rsidR="007A648F" w:rsidRPr="00E7413B">
              <w:rPr>
                <w:bCs/>
                <w:spacing w:val="-4"/>
              </w:rPr>
              <w:t>.)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>
      <w:bookmarkStart w:id="0" w:name="_GoBack"/>
      <w:bookmarkEnd w:id="0"/>
    </w:p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0C27E4" w:rsidRDefault="000C27E4" w:rsidP="00CE78D1"/>
    <w:p w:rsidR="005B3674" w:rsidRPr="00C04B7B" w:rsidRDefault="00C04B7B" w:rsidP="00C04B7B">
      <w:pPr>
        <w:jc w:val="right"/>
        <w:rPr>
          <w:b/>
        </w:rPr>
      </w:pPr>
      <w:r w:rsidRPr="00C04B7B">
        <w:rPr>
          <w:b/>
        </w:rPr>
        <w:t>Prijedlog</w:t>
      </w:r>
    </w:p>
    <w:p w:rsidR="005B3674" w:rsidRDefault="005B3674" w:rsidP="00CE78D1"/>
    <w:p w:rsidR="005B3674" w:rsidRDefault="005B3674" w:rsidP="00CE78D1"/>
    <w:p w:rsidR="004D0D8F" w:rsidRDefault="004D0D8F" w:rsidP="00CE78D1"/>
    <w:p w:rsidR="004D0D8F" w:rsidRPr="00CE78D1" w:rsidRDefault="004D0D8F" w:rsidP="00CE78D1"/>
    <w:p w:rsidR="005B3674" w:rsidRDefault="005B3674" w:rsidP="005B3674">
      <w:pPr>
        <w:ind w:firstLine="1416"/>
        <w:jc w:val="both"/>
      </w:pPr>
      <w:r w:rsidRPr="00A22C23">
        <w:t>Na temelju članka 31. stavka 3. Zakona o Vladi Republike Hrvatske (</w:t>
      </w:r>
      <w:r w:rsidR="004D0D8F">
        <w:t>„</w:t>
      </w:r>
      <w:r w:rsidRPr="00A22C23">
        <w:t>Naro</w:t>
      </w:r>
      <w:r w:rsidR="00C04B7B">
        <w:t>dne novine</w:t>
      </w:r>
      <w:r w:rsidR="004D0D8F">
        <w:t>“</w:t>
      </w:r>
      <w:r w:rsidR="00C04B7B">
        <w:t>, br. 150/11</w:t>
      </w:r>
      <w:r w:rsidR="004D0D8F">
        <w:t>.</w:t>
      </w:r>
      <w:r w:rsidR="00C04B7B">
        <w:t>, 119/14</w:t>
      </w:r>
      <w:r w:rsidR="004D0D8F">
        <w:t>.</w:t>
      </w:r>
      <w:r w:rsidR="00C04B7B">
        <w:t>,</w:t>
      </w:r>
      <w:r w:rsidRPr="00A22C23">
        <w:t xml:space="preserve"> 93/16</w:t>
      </w:r>
      <w:r w:rsidR="004D0D8F">
        <w:t>.</w:t>
      </w:r>
      <w:r w:rsidR="007D03C9">
        <w:t xml:space="preserve">, </w:t>
      </w:r>
      <w:r w:rsidR="00C04B7B">
        <w:t>116/18</w:t>
      </w:r>
      <w:r w:rsidR="004D0D8F">
        <w:t>.</w:t>
      </w:r>
      <w:r w:rsidR="00E7413B">
        <w:t xml:space="preserve">, </w:t>
      </w:r>
      <w:r w:rsidR="007D03C9">
        <w:t>80/22.</w:t>
      </w:r>
      <w:r w:rsidR="00E7413B">
        <w:t xml:space="preserve"> i 78/24.</w:t>
      </w:r>
      <w:r w:rsidRPr="00A22C23">
        <w:t>)</w:t>
      </w:r>
      <w:r w:rsidRPr="007304F3">
        <w:t xml:space="preserve"> i točaka II. i III. Odluke o kriterijima i postupku za prihvaćanje pokroviteljstva Vlade Republike Hrvatske (</w:t>
      </w:r>
      <w:r w:rsidR="004D0D8F">
        <w:t>„</w:t>
      </w:r>
      <w:r w:rsidRPr="007304F3">
        <w:t>Narodne novine</w:t>
      </w:r>
      <w:r w:rsidR="004D0D8F">
        <w:t>“</w:t>
      </w:r>
      <w:r w:rsidRPr="007304F3">
        <w:t>, broj 44/16</w:t>
      </w:r>
      <w:r w:rsidR="004D0D8F">
        <w:t>.</w:t>
      </w:r>
      <w:r w:rsidRPr="007304F3">
        <w:t>)</w:t>
      </w:r>
      <w:r>
        <w:t xml:space="preserve">, Vlada Republike Hrvatske je na sjednici održanoj </w:t>
      </w:r>
      <w:r w:rsidR="00E7413B">
        <w:t>_______</w:t>
      </w:r>
      <w:r w:rsidR="00126A73">
        <w:t>202</w:t>
      </w:r>
      <w:r w:rsidR="009175B6">
        <w:t>4</w:t>
      </w:r>
      <w:r>
        <w:t>. donijela</w:t>
      </w:r>
    </w:p>
    <w:p w:rsidR="005B3674" w:rsidRPr="00C04B7B" w:rsidRDefault="005B3674" w:rsidP="00C04B7B">
      <w:pPr>
        <w:jc w:val="center"/>
        <w:rPr>
          <w:b/>
        </w:rPr>
      </w:pPr>
    </w:p>
    <w:p w:rsidR="00C04B7B" w:rsidRPr="00C04B7B" w:rsidRDefault="00C04B7B" w:rsidP="00C04B7B">
      <w:pPr>
        <w:jc w:val="center"/>
        <w:rPr>
          <w:b/>
        </w:rPr>
      </w:pPr>
    </w:p>
    <w:p w:rsidR="005B3674" w:rsidRPr="00C04B7B" w:rsidRDefault="005B3674" w:rsidP="00C04B7B">
      <w:pPr>
        <w:jc w:val="center"/>
        <w:rPr>
          <w:b/>
        </w:rPr>
      </w:pPr>
    </w:p>
    <w:p w:rsidR="005B3674" w:rsidRPr="00C04B7B" w:rsidRDefault="005B3674" w:rsidP="00C04B7B">
      <w:pPr>
        <w:jc w:val="center"/>
        <w:rPr>
          <w:b/>
        </w:rPr>
      </w:pPr>
    </w:p>
    <w:p w:rsidR="005B3674" w:rsidRPr="00ED3601" w:rsidRDefault="005B3674" w:rsidP="005B3674">
      <w:pPr>
        <w:jc w:val="center"/>
        <w:rPr>
          <w:b/>
        </w:rPr>
      </w:pPr>
      <w:r w:rsidRPr="00ED3601">
        <w:rPr>
          <w:b/>
        </w:rPr>
        <w:t>Z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  <w:r>
        <w:rPr>
          <w:b/>
        </w:rPr>
        <w:t xml:space="preserve"> </w:t>
      </w:r>
      <w:r w:rsidRPr="00ED3601">
        <w:rPr>
          <w:b/>
        </w:rPr>
        <w:t>L</w:t>
      </w:r>
      <w:r>
        <w:rPr>
          <w:b/>
        </w:rPr>
        <w:t xml:space="preserve"> </w:t>
      </w:r>
      <w:r w:rsidRPr="00ED3601">
        <w:rPr>
          <w:b/>
        </w:rPr>
        <w:t>J</w:t>
      </w:r>
      <w:r>
        <w:rPr>
          <w:b/>
        </w:rPr>
        <w:t xml:space="preserve"> </w:t>
      </w:r>
      <w:r w:rsidRPr="00ED3601">
        <w:rPr>
          <w:b/>
        </w:rPr>
        <w:t>U</w:t>
      </w:r>
      <w:r>
        <w:rPr>
          <w:b/>
        </w:rPr>
        <w:t xml:space="preserve"> </w:t>
      </w:r>
      <w:r w:rsidRPr="00ED3601">
        <w:rPr>
          <w:b/>
        </w:rPr>
        <w:t>Č</w:t>
      </w:r>
      <w:r>
        <w:rPr>
          <w:b/>
        </w:rPr>
        <w:t xml:space="preserve"> </w:t>
      </w:r>
      <w:r w:rsidRPr="00ED3601">
        <w:rPr>
          <w:b/>
        </w:rPr>
        <w:t>A</w:t>
      </w:r>
      <w:r>
        <w:rPr>
          <w:b/>
        </w:rPr>
        <w:t xml:space="preserve"> </w:t>
      </w:r>
      <w:r w:rsidRPr="00ED3601">
        <w:rPr>
          <w:b/>
        </w:rPr>
        <w:t>K</w:t>
      </w:r>
    </w:p>
    <w:p w:rsidR="005B3674" w:rsidRPr="00C04B7B" w:rsidRDefault="005B3674" w:rsidP="00C04B7B">
      <w:pPr>
        <w:jc w:val="center"/>
        <w:rPr>
          <w:b/>
        </w:rPr>
      </w:pPr>
    </w:p>
    <w:p w:rsidR="005B3674" w:rsidRPr="00C04B7B" w:rsidRDefault="005B3674" w:rsidP="00C04B7B">
      <w:pPr>
        <w:jc w:val="center"/>
        <w:rPr>
          <w:b/>
        </w:rPr>
      </w:pPr>
    </w:p>
    <w:p w:rsidR="005B3674" w:rsidRDefault="005B3674" w:rsidP="00C04B7B">
      <w:pPr>
        <w:jc w:val="center"/>
        <w:rPr>
          <w:b/>
        </w:rPr>
      </w:pPr>
    </w:p>
    <w:p w:rsidR="00C04B7B" w:rsidRPr="00C04B7B" w:rsidRDefault="00C04B7B" w:rsidP="00C04B7B">
      <w:pPr>
        <w:jc w:val="center"/>
        <w:rPr>
          <w:b/>
        </w:rPr>
      </w:pPr>
    </w:p>
    <w:p w:rsidR="00E7413B" w:rsidRDefault="005508BB" w:rsidP="00DD3ABB">
      <w:pPr>
        <w:pStyle w:val="ListParagraph"/>
        <w:tabs>
          <w:tab w:val="left" w:pos="0"/>
        </w:tabs>
        <w:spacing w:after="0" w:line="240" w:lineRule="auto"/>
        <w:ind w:left="0"/>
        <w:rPr>
          <w:bCs/>
        </w:rPr>
      </w:pPr>
      <w:r>
        <w:rPr>
          <w:szCs w:val="24"/>
        </w:rPr>
        <w:tab/>
        <w:t>1.</w:t>
      </w:r>
      <w:r>
        <w:rPr>
          <w:szCs w:val="24"/>
        </w:rPr>
        <w:tab/>
      </w:r>
      <w:r w:rsidRPr="00380AB2">
        <w:rPr>
          <w:szCs w:val="24"/>
        </w:rPr>
        <w:t>Vlada Republike Hrvatske prihvaća pokroviteljstvo</w:t>
      </w:r>
      <w:r w:rsidR="000875DA">
        <w:rPr>
          <w:szCs w:val="24"/>
        </w:rPr>
        <w:t xml:space="preserve"> </w:t>
      </w:r>
      <w:r w:rsidR="009175B6">
        <w:rPr>
          <w:szCs w:val="24"/>
        </w:rPr>
        <w:t>nad</w:t>
      </w:r>
      <w:r w:rsidR="00E7413B">
        <w:rPr>
          <w:szCs w:val="24"/>
        </w:rPr>
        <w:t xml:space="preserve"> prvom</w:t>
      </w:r>
      <w:r w:rsidR="009175B6">
        <w:rPr>
          <w:szCs w:val="24"/>
        </w:rPr>
        <w:t xml:space="preserve"> </w:t>
      </w:r>
      <w:r w:rsidR="00E46093" w:rsidRPr="00E46093">
        <w:rPr>
          <w:bCs/>
        </w:rPr>
        <w:t>konferencijom Nacionalnog koordinacijskog središta za industriju, tehnologiju i istraživanja u po</w:t>
      </w:r>
      <w:r w:rsidR="00E7413B">
        <w:rPr>
          <w:bCs/>
        </w:rPr>
        <w:t xml:space="preserve">dručju </w:t>
      </w:r>
      <w:proofErr w:type="spellStart"/>
      <w:r w:rsidR="00E7413B">
        <w:rPr>
          <w:bCs/>
        </w:rPr>
        <w:t>kibernetičke</w:t>
      </w:r>
      <w:proofErr w:type="spellEnd"/>
      <w:r w:rsidR="00E7413B">
        <w:rPr>
          <w:bCs/>
        </w:rPr>
        <w:t xml:space="preserve"> sigurnosti, sukladno zamolbi Hrvatske akademske i istraživačke mreže</w:t>
      </w:r>
      <w:r w:rsidR="00E7413B" w:rsidRPr="00E7413B">
        <w:rPr>
          <w:bCs/>
          <w:sz w:val="12"/>
          <w:szCs w:val="12"/>
        </w:rPr>
        <w:t xml:space="preserve"> </w:t>
      </w:r>
      <w:r w:rsidR="00E7413B">
        <w:rPr>
          <w:bCs/>
        </w:rPr>
        <w:t>-</w:t>
      </w:r>
      <w:r w:rsidR="00E7413B" w:rsidRPr="00E7413B">
        <w:rPr>
          <w:bCs/>
          <w:sz w:val="12"/>
          <w:szCs w:val="12"/>
        </w:rPr>
        <w:t xml:space="preserve"> </w:t>
      </w:r>
      <w:r w:rsidR="00E7413B">
        <w:rPr>
          <w:bCs/>
        </w:rPr>
        <w:t>CARNET.</w:t>
      </w:r>
    </w:p>
    <w:p w:rsidR="00E7413B" w:rsidRDefault="00E7413B" w:rsidP="00DD3ABB">
      <w:pPr>
        <w:pStyle w:val="ListParagraph"/>
        <w:tabs>
          <w:tab w:val="left" w:pos="0"/>
        </w:tabs>
        <w:spacing w:after="0" w:line="240" w:lineRule="auto"/>
        <w:ind w:left="0"/>
        <w:rPr>
          <w:bCs/>
        </w:rPr>
      </w:pPr>
    </w:p>
    <w:p w:rsidR="005B3674" w:rsidRDefault="005508BB" w:rsidP="00DD3ABB">
      <w:pPr>
        <w:pStyle w:val="ListParagraph"/>
        <w:tabs>
          <w:tab w:val="left" w:pos="0"/>
        </w:tabs>
        <w:spacing w:after="0" w:line="240" w:lineRule="auto"/>
        <w:ind w:left="0"/>
      </w:pPr>
      <w:r>
        <w:tab/>
        <w:t>2.</w:t>
      </w:r>
      <w:r>
        <w:tab/>
      </w:r>
      <w:r w:rsidRPr="006808CC">
        <w:t>Prihvaćanjem pokroviteljstva Vlada Republike Hrvatske ne preuzima nikakve financijske obveze.</w:t>
      </w:r>
    </w:p>
    <w:p w:rsidR="005B3674" w:rsidRDefault="005B3674" w:rsidP="002A4D27">
      <w:pPr>
        <w:jc w:val="both"/>
      </w:pPr>
    </w:p>
    <w:p w:rsidR="002A4D27" w:rsidRDefault="002A4D27" w:rsidP="002A4D27">
      <w:pPr>
        <w:jc w:val="both"/>
      </w:pPr>
    </w:p>
    <w:p w:rsidR="005B3674" w:rsidRDefault="005B3674" w:rsidP="005B3674"/>
    <w:p w:rsidR="005B3674" w:rsidRDefault="005B3674" w:rsidP="005B3674"/>
    <w:p w:rsidR="005B3674" w:rsidRDefault="00E7413B" w:rsidP="005B3674">
      <w:r>
        <w:t>KLASA:</w:t>
      </w:r>
      <w:r>
        <w:tab/>
        <w:t xml:space="preserve"> </w:t>
      </w:r>
      <w:r>
        <w:tab/>
      </w:r>
      <w:r w:rsidRPr="00D3510C">
        <w:tab/>
      </w:r>
    </w:p>
    <w:p w:rsidR="005B3674" w:rsidRDefault="00E7413B" w:rsidP="005B3674">
      <w:r>
        <w:t>URBROJ:</w:t>
      </w:r>
      <w:r>
        <w:tab/>
      </w:r>
      <w:r>
        <w:tab/>
      </w:r>
      <w:r>
        <w:tab/>
      </w:r>
    </w:p>
    <w:p w:rsidR="005B3674" w:rsidRDefault="005B3674" w:rsidP="005B3674"/>
    <w:p w:rsidR="005B3674" w:rsidRDefault="005B3674" w:rsidP="005B3674">
      <w:r>
        <w:t>Zagreb,</w:t>
      </w:r>
      <w:r>
        <w:tab/>
      </w:r>
      <w:r>
        <w:tab/>
      </w:r>
      <w:r>
        <w:tab/>
      </w:r>
    </w:p>
    <w:p w:rsidR="005B3674" w:rsidRDefault="005B3674" w:rsidP="005B3674"/>
    <w:p w:rsidR="005B3674" w:rsidRDefault="005B3674" w:rsidP="002A4D27"/>
    <w:p w:rsidR="005B3674" w:rsidRPr="00A22C23" w:rsidRDefault="005B3674" w:rsidP="002A4D27">
      <w:pPr>
        <w:jc w:val="both"/>
        <w:rPr>
          <w:rFonts w:eastAsia="Calibri"/>
          <w:lang w:eastAsia="en-US"/>
        </w:rPr>
      </w:pPr>
    </w:p>
    <w:p w:rsidR="005B3674" w:rsidRDefault="005B3674" w:rsidP="005B3674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</w:t>
      </w:r>
      <w:r>
        <w:rPr>
          <w:rFonts w:eastAsia="Calibri"/>
          <w:lang w:eastAsia="en-US"/>
        </w:rPr>
        <w:t xml:space="preserve">PREDSJEDNIK </w:t>
      </w:r>
    </w:p>
    <w:p w:rsidR="00C67C30" w:rsidRPr="00A22C23" w:rsidRDefault="00C67C30" w:rsidP="005B3674">
      <w:pPr>
        <w:jc w:val="center"/>
        <w:rPr>
          <w:rFonts w:eastAsia="Calibri"/>
          <w:lang w:eastAsia="en-US"/>
        </w:rPr>
      </w:pPr>
    </w:p>
    <w:p w:rsidR="005B3674" w:rsidRPr="00A22C23" w:rsidRDefault="005B3674" w:rsidP="005B3674">
      <w:pPr>
        <w:jc w:val="right"/>
        <w:rPr>
          <w:rFonts w:eastAsia="Calibri"/>
          <w:lang w:eastAsia="en-US"/>
        </w:rPr>
      </w:pPr>
    </w:p>
    <w:p w:rsidR="005B3674" w:rsidRPr="00A22C23" w:rsidRDefault="005B3674" w:rsidP="005B3674">
      <w:pPr>
        <w:jc w:val="center"/>
        <w:rPr>
          <w:rFonts w:eastAsia="Calibri"/>
          <w:lang w:eastAsia="en-US"/>
        </w:rPr>
      </w:pPr>
      <w:r w:rsidRPr="00A22C23">
        <w:rPr>
          <w:rFonts w:eastAsia="Calibri"/>
          <w:lang w:eastAsia="en-US"/>
        </w:rPr>
        <w:t xml:space="preserve">                                                                                              mr. sc. Andrej Plenković</w:t>
      </w:r>
    </w:p>
    <w:p w:rsidR="005B3674" w:rsidRPr="00BF5E8D" w:rsidRDefault="005B3674" w:rsidP="005B3674">
      <w:pPr>
        <w:tabs>
          <w:tab w:val="center" w:pos="7320"/>
        </w:tabs>
        <w:jc w:val="both"/>
        <w:rPr>
          <w:b/>
        </w:rPr>
      </w:pPr>
    </w:p>
    <w:p w:rsidR="00CE78D1" w:rsidRPr="00CE78D1" w:rsidRDefault="00CE78D1" w:rsidP="00CE78D1"/>
    <w:p w:rsidR="00825682" w:rsidRDefault="00825682">
      <w:r>
        <w:br w:type="page"/>
      </w:r>
    </w:p>
    <w:p w:rsidR="00825682" w:rsidRDefault="00E7413B" w:rsidP="00825682">
      <w:pPr>
        <w:jc w:val="center"/>
        <w:rPr>
          <w:b/>
        </w:rPr>
      </w:pPr>
      <w:r>
        <w:rPr>
          <w:b/>
        </w:rPr>
        <w:lastRenderedPageBreak/>
        <w:t>OBRAZLOŽENJE</w:t>
      </w:r>
    </w:p>
    <w:p w:rsidR="00DE73F5" w:rsidRDefault="00DE73F5" w:rsidP="00DE73F5">
      <w:pPr>
        <w:jc w:val="both"/>
      </w:pPr>
    </w:p>
    <w:p w:rsidR="00A90DFC" w:rsidRDefault="00A90DFC" w:rsidP="00DE73F5">
      <w:pPr>
        <w:jc w:val="both"/>
      </w:pPr>
    </w:p>
    <w:p w:rsidR="007A648F" w:rsidRDefault="00E46093" w:rsidP="00204990">
      <w:pPr>
        <w:spacing w:line="276" w:lineRule="auto"/>
        <w:jc w:val="both"/>
      </w:pPr>
      <w:r w:rsidRPr="00E46093">
        <w:t>Hrvatska akademska i istraživačka mreža – CARNET</w:t>
      </w:r>
      <w:r>
        <w:t xml:space="preserve"> </w:t>
      </w:r>
      <w:r w:rsidRPr="00E46093">
        <w:t xml:space="preserve">organizira prvu konferenciju </w:t>
      </w:r>
      <w:r w:rsidRPr="00E46093">
        <w:rPr>
          <w:bCs/>
        </w:rPr>
        <w:t xml:space="preserve">Nacionalnog koordinacijskog središta za industriju, tehnologiju i istraživanja u području </w:t>
      </w:r>
      <w:proofErr w:type="spellStart"/>
      <w:r w:rsidRPr="00E46093">
        <w:rPr>
          <w:bCs/>
        </w:rPr>
        <w:t>kibernetičke</w:t>
      </w:r>
      <w:proofErr w:type="spellEnd"/>
      <w:r w:rsidRPr="00E46093">
        <w:rPr>
          <w:bCs/>
        </w:rPr>
        <w:t xml:space="preserve"> sigurnosti</w:t>
      </w:r>
      <w:r w:rsidR="00C7150F">
        <w:rPr>
          <w:bCs/>
        </w:rPr>
        <w:t xml:space="preserve"> (NKS)</w:t>
      </w:r>
      <w:r w:rsidR="0070384F">
        <w:t>, koj</w:t>
      </w:r>
      <w:r>
        <w:t>a</w:t>
      </w:r>
      <w:r w:rsidR="0070384F">
        <w:t xml:space="preserve"> će se održati u </w:t>
      </w:r>
      <w:r>
        <w:t>Zagrebu</w:t>
      </w:r>
      <w:r w:rsidR="00DD3ABB">
        <w:t xml:space="preserve"> </w:t>
      </w:r>
      <w:r w:rsidR="0070384F">
        <w:t xml:space="preserve">od </w:t>
      </w:r>
      <w:r w:rsidR="00DD3ABB">
        <w:t>18</w:t>
      </w:r>
      <w:r w:rsidR="0070384F">
        <w:t xml:space="preserve">. do </w:t>
      </w:r>
      <w:r>
        <w:t>19</w:t>
      </w:r>
      <w:r w:rsidR="0070384F">
        <w:t xml:space="preserve">. </w:t>
      </w:r>
      <w:r>
        <w:t xml:space="preserve">rujna </w:t>
      </w:r>
      <w:r w:rsidR="0070384F">
        <w:t>202</w:t>
      </w:r>
      <w:r w:rsidR="00DD3ABB">
        <w:t>4</w:t>
      </w:r>
      <w:r w:rsidR="0070384F">
        <w:t xml:space="preserve">. godine. </w:t>
      </w:r>
    </w:p>
    <w:p w:rsidR="0070384F" w:rsidRDefault="0070384F" w:rsidP="00204990">
      <w:pPr>
        <w:spacing w:line="276" w:lineRule="auto"/>
        <w:jc w:val="both"/>
      </w:pPr>
    </w:p>
    <w:p w:rsidR="008253D3" w:rsidRDefault="00C7150F" w:rsidP="00204990">
      <w:pPr>
        <w:spacing w:line="276" w:lineRule="auto"/>
        <w:jc w:val="both"/>
        <w:rPr>
          <w:rFonts w:cs="Arial"/>
        </w:rPr>
      </w:pPr>
      <w:r>
        <w:rPr>
          <w:rFonts w:cs="Arial"/>
        </w:rPr>
        <w:t>Konferencija</w:t>
      </w:r>
      <w:r w:rsidRPr="00C7150F">
        <w:rPr>
          <w:rFonts w:cs="Arial"/>
        </w:rPr>
        <w:t xml:space="preserve"> okuplja predstavnike 150 ključnih sektorskih institucija i tvrtki iz Republike Hrvatske, kao i predstavnike Nacionalnih koordinacijskih centara iz nekoliko europskih zemalja. </w:t>
      </w:r>
      <w:r>
        <w:rPr>
          <w:rFonts w:cs="Arial"/>
        </w:rPr>
        <w:t>Događanje</w:t>
      </w:r>
      <w:r w:rsidRPr="00C7150F">
        <w:rPr>
          <w:rFonts w:cs="Arial"/>
        </w:rPr>
        <w:t xml:space="preserve"> je tematski usmjeren</w:t>
      </w:r>
      <w:r w:rsidR="00A81B77">
        <w:rPr>
          <w:rFonts w:cs="Arial"/>
        </w:rPr>
        <w:t>o</w:t>
      </w:r>
      <w:r w:rsidRPr="00C7150F">
        <w:rPr>
          <w:rFonts w:cs="Arial"/>
        </w:rPr>
        <w:t xml:space="preserve"> na dvije cjeline – usklađivanje javnog i privatnog sektora s novim regulatornim okvirom u području </w:t>
      </w:r>
      <w:proofErr w:type="spellStart"/>
      <w:r w:rsidRPr="00C7150F">
        <w:rPr>
          <w:rFonts w:cs="Arial"/>
        </w:rPr>
        <w:t>kibernetičke</w:t>
      </w:r>
      <w:proofErr w:type="spellEnd"/>
      <w:r w:rsidRPr="00C7150F">
        <w:rPr>
          <w:rFonts w:cs="Arial"/>
        </w:rPr>
        <w:t xml:space="preserve"> sigurnosti te financiranje projekata u okviru programa </w:t>
      </w:r>
      <w:r w:rsidRPr="00C7150F">
        <w:rPr>
          <w:rFonts w:cs="Arial"/>
          <w:i/>
        </w:rPr>
        <w:t>Digitalna Europa</w:t>
      </w:r>
      <w:r w:rsidRPr="00C7150F">
        <w:rPr>
          <w:rFonts w:cs="Arial"/>
        </w:rPr>
        <w:t xml:space="preserve"> i </w:t>
      </w:r>
      <w:r w:rsidRPr="00C7150F">
        <w:rPr>
          <w:rFonts w:cs="Arial"/>
          <w:i/>
        </w:rPr>
        <w:t>Obzor</w:t>
      </w:r>
      <w:r>
        <w:rPr>
          <w:rFonts w:cs="Arial"/>
        </w:rPr>
        <w:t>. D</w:t>
      </w:r>
      <w:r w:rsidRPr="00C7150F">
        <w:rPr>
          <w:rFonts w:cs="Arial"/>
        </w:rPr>
        <w:t xml:space="preserve">ogađanje ujedno služi kao platforma za umrežavanje relevantnih dionika koji se bave </w:t>
      </w:r>
      <w:proofErr w:type="spellStart"/>
      <w:r w:rsidRPr="00C7150F">
        <w:rPr>
          <w:rFonts w:cs="Arial"/>
        </w:rPr>
        <w:t>kibernetičkom</w:t>
      </w:r>
      <w:proofErr w:type="spellEnd"/>
      <w:r w:rsidRPr="00C7150F">
        <w:rPr>
          <w:rFonts w:cs="Arial"/>
        </w:rPr>
        <w:t xml:space="preserve"> sigurnosti te potiče razmjenu iskustava i znanja.</w:t>
      </w:r>
    </w:p>
    <w:p w:rsidR="00C7150F" w:rsidRDefault="00C7150F" w:rsidP="00204990">
      <w:pPr>
        <w:spacing w:line="276" w:lineRule="auto"/>
        <w:jc w:val="both"/>
        <w:rPr>
          <w:rFonts w:cs="Arial"/>
        </w:rPr>
      </w:pPr>
    </w:p>
    <w:p w:rsidR="00D44800" w:rsidRPr="00161C92" w:rsidRDefault="00D93A1D" w:rsidP="00204990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S obzirom </w:t>
      </w:r>
      <w:r w:rsidR="00161C92">
        <w:rPr>
          <w:rFonts w:cs="Arial"/>
        </w:rPr>
        <w:t xml:space="preserve">da sigurnost u </w:t>
      </w:r>
      <w:proofErr w:type="spellStart"/>
      <w:r w:rsidR="00161C92">
        <w:rPr>
          <w:rFonts w:cs="Arial"/>
        </w:rPr>
        <w:t>kibernetičkom</w:t>
      </w:r>
      <w:proofErr w:type="spellEnd"/>
      <w:r w:rsidR="00161C92">
        <w:rPr>
          <w:rFonts w:cs="Arial"/>
        </w:rPr>
        <w:t xml:space="preserve"> prostoru ima sve izraženiju ulogu u zaštiti nacionalnih interesa Republike Hrvatske</w:t>
      </w:r>
      <w:r>
        <w:rPr>
          <w:rFonts w:cs="Arial"/>
        </w:rPr>
        <w:t xml:space="preserve">, </w:t>
      </w:r>
      <w:r w:rsidR="00D44800">
        <w:rPr>
          <w:color w:val="222222"/>
        </w:rPr>
        <w:t xml:space="preserve">predlažemo da pokroviteljstvo nad predmetnim </w:t>
      </w:r>
      <w:r>
        <w:rPr>
          <w:color w:val="222222"/>
        </w:rPr>
        <w:t>događanjem</w:t>
      </w:r>
      <w:r w:rsidR="00D44800">
        <w:rPr>
          <w:color w:val="222222"/>
        </w:rPr>
        <w:t xml:space="preserve"> preuzme Vlada Republike Hrvatske. </w:t>
      </w:r>
    </w:p>
    <w:p w:rsidR="00126A73" w:rsidRDefault="00126A73" w:rsidP="00D44800">
      <w:pPr>
        <w:jc w:val="both"/>
      </w:pPr>
    </w:p>
    <w:p w:rsidR="00126A73" w:rsidRDefault="00126A73" w:rsidP="00D21902">
      <w:pPr>
        <w:ind w:firstLine="708"/>
        <w:jc w:val="both"/>
      </w:pPr>
    </w:p>
    <w:p w:rsidR="00126A73" w:rsidRDefault="00126A73" w:rsidP="00D21902">
      <w:pPr>
        <w:ind w:firstLine="708"/>
        <w:jc w:val="both"/>
      </w:pPr>
    </w:p>
    <w:p w:rsidR="00126A73" w:rsidRDefault="00126A73" w:rsidP="00D21902">
      <w:pPr>
        <w:ind w:firstLine="708"/>
        <w:jc w:val="both"/>
      </w:pPr>
    </w:p>
    <w:p w:rsidR="00126A73" w:rsidRDefault="00126A73" w:rsidP="00D21902">
      <w:pPr>
        <w:ind w:firstLine="708"/>
        <w:jc w:val="both"/>
      </w:pPr>
    </w:p>
    <w:p w:rsidR="008F0DD4" w:rsidRPr="00CE78D1" w:rsidRDefault="008F0DD4" w:rsidP="00CE78D1"/>
    <w:sectPr w:rsidR="008F0DD4" w:rsidRPr="00CE78D1" w:rsidSect="00C04B7B">
      <w:footerReference w:type="default" r:id="rId14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D9" w:rsidRDefault="00C613D9" w:rsidP="0011560A">
      <w:r>
        <w:separator/>
      </w:r>
    </w:p>
  </w:endnote>
  <w:endnote w:type="continuationSeparator" w:id="0">
    <w:p w:rsidR="00C613D9" w:rsidRDefault="00C613D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D9" w:rsidRDefault="00C613D9" w:rsidP="0011560A">
      <w:r>
        <w:separator/>
      </w:r>
    </w:p>
  </w:footnote>
  <w:footnote w:type="continuationSeparator" w:id="0">
    <w:p w:rsidR="00C613D9" w:rsidRDefault="00C613D9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470B"/>
    <w:rsid w:val="0008109A"/>
    <w:rsid w:val="0008420A"/>
    <w:rsid w:val="00086A6C"/>
    <w:rsid w:val="000875DA"/>
    <w:rsid w:val="00090FAC"/>
    <w:rsid w:val="000A1D60"/>
    <w:rsid w:val="000A3A3B"/>
    <w:rsid w:val="000C27E4"/>
    <w:rsid w:val="000D1A50"/>
    <w:rsid w:val="000E4E41"/>
    <w:rsid w:val="000E75C1"/>
    <w:rsid w:val="000F6DE9"/>
    <w:rsid w:val="001015C6"/>
    <w:rsid w:val="00110E6C"/>
    <w:rsid w:val="0011560A"/>
    <w:rsid w:val="00126A73"/>
    <w:rsid w:val="00135F1A"/>
    <w:rsid w:val="00146B79"/>
    <w:rsid w:val="00147DE9"/>
    <w:rsid w:val="00161C92"/>
    <w:rsid w:val="00162B61"/>
    <w:rsid w:val="00170226"/>
    <w:rsid w:val="001741AA"/>
    <w:rsid w:val="001877E4"/>
    <w:rsid w:val="001917B2"/>
    <w:rsid w:val="001A0820"/>
    <w:rsid w:val="001A13E7"/>
    <w:rsid w:val="001A309A"/>
    <w:rsid w:val="001B7A97"/>
    <w:rsid w:val="001C2DDB"/>
    <w:rsid w:val="001E7218"/>
    <w:rsid w:val="001F69C0"/>
    <w:rsid w:val="00204990"/>
    <w:rsid w:val="002179F8"/>
    <w:rsid w:val="00220956"/>
    <w:rsid w:val="0023763F"/>
    <w:rsid w:val="00262599"/>
    <w:rsid w:val="002668C5"/>
    <w:rsid w:val="0028608D"/>
    <w:rsid w:val="0029163B"/>
    <w:rsid w:val="002A1D77"/>
    <w:rsid w:val="002A4D27"/>
    <w:rsid w:val="002B107A"/>
    <w:rsid w:val="002C0005"/>
    <w:rsid w:val="002D1256"/>
    <w:rsid w:val="002D2232"/>
    <w:rsid w:val="002D48E9"/>
    <w:rsid w:val="002D5D0A"/>
    <w:rsid w:val="002D6C51"/>
    <w:rsid w:val="002D7C91"/>
    <w:rsid w:val="003033E4"/>
    <w:rsid w:val="00304232"/>
    <w:rsid w:val="00323C77"/>
    <w:rsid w:val="00327B6D"/>
    <w:rsid w:val="00336EE7"/>
    <w:rsid w:val="0034351C"/>
    <w:rsid w:val="00346897"/>
    <w:rsid w:val="00351FBD"/>
    <w:rsid w:val="00375B6D"/>
    <w:rsid w:val="00381F04"/>
    <w:rsid w:val="0038426B"/>
    <w:rsid w:val="003929F5"/>
    <w:rsid w:val="003A2F05"/>
    <w:rsid w:val="003C09D8"/>
    <w:rsid w:val="003D47D1"/>
    <w:rsid w:val="003F5623"/>
    <w:rsid w:val="003F5901"/>
    <w:rsid w:val="003F75B0"/>
    <w:rsid w:val="004039BD"/>
    <w:rsid w:val="00407707"/>
    <w:rsid w:val="00431D85"/>
    <w:rsid w:val="00440D6D"/>
    <w:rsid w:val="00442367"/>
    <w:rsid w:val="004462BE"/>
    <w:rsid w:val="00461188"/>
    <w:rsid w:val="004A2767"/>
    <w:rsid w:val="004A776B"/>
    <w:rsid w:val="004B679F"/>
    <w:rsid w:val="004C1375"/>
    <w:rsid w:val="004C5354"/>
    <w:rsid w:val="004D0D8F"/>
    <w:rsid w:val="004E1300"/>
    <w:rsid w:val="004E4E34"/>
    <w:rsid w:val="004F6CD3"/>
    <w:rsid w:val="00504248"/>
    <w:rsid w:val="005146D6"/>
    <w:rsid w:val="00535E09"/>
    <w:rsid w:val="0054369E"/>
    <w:rsid w:val="005508BB"/>
    <w:rsid w:val="00562C8C"/>
    <w:rsid w:val="0056365A"/>
    <w:rsid w:val="00565EE6"/>
    <w:rsid w:val="00571F6C"/>
    <w:rsid w:val="0057458A"/>
    <w:rsid w:val="005861F2"/>
    <w:rsid w:val="005906BB"/>
    <w:rsid w:val="005B3674"/>
    <w:rsid w:val="005C3A4C"/>
    <w:rsid w:val="005E7CAB"/>
    <w:rsid w:val="005F4727"/>
    <w:rsid w:val="00604FAA"/>
    <w:rsid w:val="00612D91"/>
    <w:rsid w:val="00633454"/>
    <w:rsid w:val="0063388F"/>
    <w:rsid w:val="0064326D"/>
    <w:rsid w:val="00646A46"/>
    <w:rsid w:val="00652604"/>
    <w:rsid w:val="0066110E"/>
    <w:rsid w:val="00663238"/>
    <w:rsid w:val="00665A2E"/>
    <w:rsid w:val="006661C2"/>
    <w:rsid w:val="00675B44"/>
    <w:rsid w:val="0068013E"/>
    <w:rsid w:val="0068772B"/>
    <w:rsid w:val="00692555"/>
    <w:rsid w:val="00693A4D"/>
    <w:rsid w:val="00694D87"/>
    <w:rsid w:val="006B7800"/>
    <w:rsid w:val="006C0CC3"/>
    <w:rsid w:val="006D2844"/>
    <w:rsid w:val="006D59CA"/>
    <w:rsid w:val="006E14A9"/>
    <w:rsid w:val="006E611E"/>
    <w:rsid w:val="007010C7"/>
    <w:rsid w:val="0070365D"/>
    <w:rsid w:val="0070384F"/>
    <w:rsid w:val="00720AD3"/>
    <w:rsid w:val="00726165"/>
    <w:rsid w:val="00731AC4"/>
    <w:rsid w:val="007638D8"/>
    <w:rsid w:val="00777CAA"/>
    <w:rsid w:val="0078648A"/>
    <w:rsid w:val="007868DF"/>
    <w:rsid w:val="0079155E"/>
    <w:rsid w:val="007A1768"/>
    <w:rsid w:val="007A1881"/>
    <w:rsid w:val="007A1D9B"/>
    <w:rsid w:val="007A52A1"/>
    <w:rsid w:val="007A648F"/>
    <w:rsid w:val="007D03C9"/>
    <w:rsid w:val="007D60E4"/>
    <w:rsid w:val="007E3965"/>
    <w:rsid w:val="0081021D"/>
    <w:rsid w:val="00810FF5"/>
    <w:rsid w:val="008137B5"/>
    <w:rsid w:val="008253D3"/>
    <w:rsid w:val="00825682"/>
    <w:rsid w:val="00833808"/>
    <w:rsid w:val="008353A1"/>
    <w:rsid w:val="008365FD"/>
    <w:rsid w:val="00881BBB"/>
    <w:rsid w:val="0089283D"/>
    <w:rsid w:val="008C0768"/>
    <w:rsid w:val="008C1D0A"/>
    <w:rsid w:val="008D1E25"/>
    <w:rsid w:val="008D39C8"/>
    <w:rsid w:val="008F0DD4"/>
    <w:rsid w:val="0090200F"/>
    <w:rsid w:val="009047E4"/>
    <w:rsid w:val="009126B3"/>
    <w:rsid w:val="009152C4"/>
    <w:rsid w:val="009175B6"/>
    <w:rsid w:val="00943D43"/>
    <w:rsid w:val="0095079B"/>
    <w:rsid w:val="009511BB"/>
    <w:rsid w:val="00953BA1"/>
    <w:rsid w:val="00954D08"/>
    <w:rsid w:val="00965E3C"/>
    <w:rsid w:val="009812AA"/>
    <w:rsid w:val="009930CA"/>
    <w:rsid w:val="009C33E1"/>
    <w:rsid w:val="009C7815"/>
    <w:rsid w:val="009D1DD9"/>
    <w:rsid w:val="009E2761"/>
    <w:rsid w:val="009E7F3D"/>
    <w:rsid w:val="009F1E39"/>
    <w:rsid w:val="00A15F08"/>
    <w:rsid w:val="00A15FD5"/>
    <w:rsid w:val="00A17111"/>
    <w:rsid w:val="00A175E9"/>
    <w:rsid w:val="00A21819"/>
    <w:rsid w:val="00A45CF4"/>
    <w:rsid w:val="00A52A71"/>
    <w:rsid w:val="00A573DC"/>
    <w:rsid w:val="00A6339A"/>
    <w:rsid w:val="00A725A4"/>
    <w:rsid w:val="00A81B77"/>
    <w:rsid w:val="00A83290"/>
    <w:rsid w:val="00A84AD8"/>
    <w:rsid w:val="00A90DFC"/>
    <w:rsid w:val="00A94A2B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0A4"/>
    <w:rsid w:val="00BA72BF"/>
    <w:rsid w:val="00BC5E66"/>
    <w:rsid w:val="00BF2B76"/>
    <w:rsid w:val="00C04B7B"/>
    <w:rsid w:val="00C05C01"/>
    <w:rsid w:val="00C337A4"/>
    <w:rsid w:val="00C44327"/>
    <w:rsid w:val="00C613D9"/>
    <w:rsid w:val="00C67C30"/>
    <w:rsid w:val="00C7150F"/>
    <w:rsid w:val="00C969CC"/>
    <w:rsid w:val="00CA4F84"/>
    <w:rsid w:val="00CB4BBF"/>
    <w:rsid w:val="00CD1639"/>
    <w:rsid w:val="00CD1690"/>
    <w:rsid w:val="00CD3EFA"/>
    <w:rsid w:val="00CE3D00"/>
    <w:rsid w:val="00CE78D1"/>
    <w:rsid w:val="00CF7BB4"/>
    <w:rsid w:val="00CF7EEC"/>
    <w:rsid w:val="00D05B3D"/>
    <w:rsid w:val="00D07290"/>
    <w:rsid w:val="00D1127C"/>
    <w:rsid w:val="00D14240"/>
    <w:rsid w:val="00D1614C"/>
    <w:rsid w:val="00D21902"/>
    <w:rsid w:val="00D3538B"/>
    <w:rsid w:val="00D44800"/>
    <w:rsid w:val="00D62C4D"/>
    <w:rsid w:val="00D76C54"/>
    <w:rsid w:val="00D8016C"/>
    <w:rsid w:val="00D83A7D"/>
    <w:rsid w:val="00D8637C"/>
    <w:rsid w:val="00D92A3D"/>
    <w:rsid w:val="00D93A1D"/>
    <w:rsid w:val="00DB0A6B"/>
    <w:rsid w:val="00DB28EB"/>
    <w:rsid w:val="00DB6366"/>
    <w:rsid w:val="00DD3ABB"/>
    <w:rsid w:val="00DD751D"/>
    <w:rsid w:val="00DE73F5"/>
    <w:rsid w:val="00E13A38"/>
    <w:rsid w:val="00E20E74"/>
    <w:rsid w:val="00E25569"/>
    <w:rsid w:val="00E46093"/>
    <w:rsid w:val="00E5701C"/>
    <w:rsid w:val="00E601A2"/>
    <w:rsid w:val="00E7413B"/>
    <w:rsid w:val="00E77198"/>
    <w:rsid w:val="00E83E23"/>
    <w:rsid w:val="00EA3AD1"/>
    <w:rsid w:val="00EB1248"/>
    <w:rsid w:val="00EC08EF"/>
    <w:rsid w:val="00EC1041"/>
    <w:rsid w:val="00ED236E"/>
    <w:rsid w:val="00ED41D2"/>
    <w:rsid w:val="00ED41F0"/>
    <w:rsid w:val="00EE03CA"/>
    <w:rsid w:val="00EE3724"/>
    <w:rsid w:val="00EE7199"/>
    <w:rsid w:val="00F07F7C"/>
    <w:rsid w:val="00F3220D"/>
    <w:rsid w:val="00F36882"/>
    <w:rsid w:val="00F43075"/>
    <w:rsid w:val="00F445D3"/>
    <w:rsid w:val="00F57579"/>
    <w:rsid w:val="00F65A9B"/>
    <w:rsid w:val="00F764AD"/>
    <w:rsid w:val="00F95A2D"/>
    <w:rsid w:val="00F978E2"/>
    <w:rsid w:val="00F97BA9"/>
    <w:rsid w:val="00FA4E25"/>
    <w:rsid w:val="00FE2B63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54BC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AZJMDCZ6QSYZ-886166611-3545</_dlc_DocId>
    <_dlc_DocIdUrl xmlns="a494813a-d0d8-4dad-94cb-0d196f36ba15">
      <Url>https://ekoordinacije.vlada.hr/unutarnja-ljudska/_layouts/15/DocIdRedir.aspx?ID=AZJMDCZ6QSYZ-886166611-3545</Url>
      <Description>AZJMDCZ6QSYZ-886166611-3545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D546-00E3-4E86-B155-5D540816B829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C001AA7A-E0EE-46BD-9026-C4539626A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62C16-AA41-4C54-8306-8789F1CE11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0BF6E6-633D-4640-92BC-A2A11C7C41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7DCB0A-89AE-496E-BB34-D971401C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Mladen Duvnjak</cp:lastModifiedBy>
  <cp:revision>4</cp:revision>
  <cp:lastPrinted>2022-01-28T10:31:00Z</cp:lastPrinted>
  <dcterms:created xsi:type="dcterms:W3CDTF">2024-07-25T14:41:00Z</dcterms:created>
  <dcterms:modified xsi:type="dcterms:W3CDTF">2024-08-01T09:25:00Z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63d24c94-8eb5-4a7d-aa20-abc470b1b0bb</vt:lpwstr>
  </property>
</Properties>
</file>