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5ACD0" w14:textId="343015B6" w:rsidR="008E780F" w:rsidRPr="008E780F" w:rsidRDefault="008E780F" w:rsidP="008E780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8E780F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7817AE46" wp14:editId="5996BF4D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780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Pr="008E780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Pr="008E780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06438B4C" w14:textId="77777777" w:rsidR="008E780F" w:rsidRPr="008E780F" w:rsidRDefault="008E780F" w:rsidP="008E780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8E780F">
        <w:rPr>
          <w:rFonts w:eastAsia="Calibri"/>
          <w:sz w:val="28"/>
          <w:szCs w:val="22"/>
          <w:lang w:eastAsia="en-US"/>
        </w:rPr>
        <w:t>VLADA REPUBLIKE HRVATSKE</w:t>
      </w:r>
    </w:p>
    <w:p w14:paraId="68438D04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0285CB51" w14:textId="2B49B521" w:rsidR="008E780F" w:rsidRPr="006D4095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  <w:r w:rsidRPr="006D4095">
        <w:rPr>
          <w:rFonts w:eastAsia="Calibri"/>
          <w:lang w:eastAsia="en-US"/>
        </w:rPr>
        <w:t xml:space="preserve">Zagreb, </w:t>
      </w:r>
      <w:r w:rsidR="004C541B">
        <w:rPr>
          <w:rFonts w:eastAsia="Calibri"/>
          <w:lang w:eastAsia="en-US"/>
        </w:rPr>
        <w:t xml:space="preserve">29. </w:t>
      </w:r>
      <w:r w:rsidR="00ED426F">
        <w:rPr>
          <w:rFonts w:eastAsia="Calibri"/>
          <w:lang w:eastAsia="en-US"/>
        </w:rPr>
        <w:t>kolovoz</w:t>
      </w:r>
      <w:r w:rsidR="004C541B">
        <w:rPr>
          <w:rFonts w:eastAsia="Calibri"/>
          <w:lang w:eastAsia="en-US"/>
        </w:rPr>
        <w:t>a</w:t>
      </w:r>
      <w:r w:rsidR="00ED426F">
        <w:rPr>
          <w:rFonts w:eastAsia="Calibri"/>
          <w:lang w:eastAsia="en-US"/>
        </w:rPr>
        <w:t xml:space="preserve"> 2024.</w:t>
      </w:r>
    </w:p>
    <w:p w14:paraId="61D59560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59D0717F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2C9EFC04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6A36E7FD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8E780F" w:rsidRPr="008E780F" w14:paraId="4DCE6101" w14:textId="77777777" w:rsidTr="00040398">
        <w:tc>
          <w:tcPr>
            <w:tcW w:w="1951" w:type="dxa"/>
            <w:shd w:val="clear" w:color="auto" w:fill="auto"/>
          </w:tcPr>
          <w:p w14:paraId="576EBA23" w14:textId="77777777" w:rsidR="008E780F" w:rsidRPr="008E780F" w:rsidRDefault="008E780F" w:rsidP="008E780F">
            <w:pPr>
              <w:spacing w:after="200" w:line="360" w:lineRule="auto"/>
              <w:jc w:val="right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lang w:eastAsia="en-US"/>
              </w:rPr>
              <w:t xml:space="preserve"> </w:t>
            </w:r>
            <w:r w:rsidRPr="008E780F">
              <w:rPr>
                <w:rFonts w:eastAsia="Calibri"/>
                <w:b/>
                <w:smallCaps/>
                <w:lang w:eastAsia="en-US"/>
              </w:rPr>
              <w:t>Predlagatelj</w:t>
            </w:r>
            <w:r w:rsidRPr="008E780F">
              <w:rPr>
                <w:rFonts w:eastAsia="Calibri"/>
                <w:b/>
                <w:lang w:eastAsia="en-US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DE7B9C4" w14:textId="433D286F" w:rsidR="008E780F" w:rsidRPr="008E780F" w:rsidRDefault="008E780F" w:rsidP="008E338A">
            <w:pPr>
              <w:spacing w:after="200" w:line="360" w:lineRule="auto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lang w:eastAsia="en-US"/>
              </w:rPr>
              <w:t xml:space="preserve">Ministarstvo </w:t>
            </w:r>
            <w:r w:rsidR="008E338A">
              <w:rPr>
                <w:rFonts w:eastAsia="Calibri"/>
                <w:lang w:eastAsia="en-US"/>
              </w:rPr>
              <w:t>financija</w:t>
            </w:r>
          </w:p>
        </w:tc>
      </w:tr>
    </w:tbl>
    <w:p w14:paraId="016C442D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E780F" w:rsidRPr="008E780F" w14:paraId="01B03BFB" w14:textId="77777777" w:rsidTr="00FF6191">
        <w:tc>
          <w:tcPr>
            <w:tcW w:w="1951" w:type="dxa"/>
            <w:shd w:val="clear" w:color="auto" w:fill="auto"/>
          </w:tcPr>
          <w:p w14:paraId="31801989" w14:textId="77777777" w:rsidR="008E780F" w:rsidRPr="008E780F" w:rsidRDefault="008E780F" w:rsidP="008E780F">
            <w:pPr>
              <w:spacing w:after="200" w:line="360" w:lineRule="auto"/>
              <w:jc w:val="right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b/>
                <w:smallCaps/>
                <w:lang w:eastAsia="en-US"/>
              </w:rPr>
              <w:t>Predmet</w:t>
            </w:r>
            <w:r w:rsidRPr="008E780F">
              <w:rPr>
                <w:rFonts w:eastAsia="Calibri"/>
                <w:b/>
                <w:lang w:eastAsia="en-US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C37970E" w14:textId="315082C0" w:rsidR="00FF6191" w:rsidRPr="00CC6925" w:rsidRDefault="00ED426F" w:rsidP="00FF6191">
            <w:pPr>
              <w:pStyle w:val="Default"/>
              <w:ind w:left="35" w:hanging="1"/>
              <w:jc w:val="both"/>
            </w:pPr>
            <w:r>
              <w:rPr>
                <w:color w:val="auto"/>
              </w:rPr>
              <w:t xml:space="preserve">Godišnje izvješće o radu Povjerenstva za fiskalnu politiku </w:t>
            </w:r>
            <w:r w:rsidR="00FA156E">
              <w:rPr>
                <w:color w:val="auto"/>
              </w:rPr>
              <w:t>za 2023. godinu</w:t>
            </w:r>
          </w:p>
          <w:p w14:paraId="1A60768A" w14:textId="6F134DFE" w:rsidR="008E780F" w:rsidRPr="008E780F" w:rsidRDefault="00FF6191" w:rsidP="00FF6191">
            <w:pPr>
              <w:spacing w:after="200" w:line="360" w:lineRule="auto"/>
              <w:jc w:val="both"/>
              <w:rPr>
                <w:rFonts w:eastAsia="Calibri"/>
                <w:lang w:eastAsia="en-US"/>
              </w:rPr>
            </w:pPr>
            <w:r w:rsidRPr="00CC6925">
              <w:t>- mišljenje Vlade</w:t>
            </w:r>
            <w:r w:rsidR="00BF614F">
              <w:t xml:space="preserve"> Republike Hrvatske</w:t>
            </w:r>
          </w:p>
        </w:tc>
      </w:tr>
    </w:tbl>
    <w:p w14:paraId="4B995BD3" w14:textId="56B5632F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07AAE3B6" w14:textId="41EE643B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7187FE3A" w14:textId="0930EC43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34E47D1D" w14:textId="3CA092E8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7642C473" w14:textId="7A77633D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512717EA" w14:textId="63CD567B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577B8ACB" w14:textId="39886CFB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41C9ADDA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60F9AB9D" w14:textId="0621C6A1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</w:t>
      </w:r>
    </w:p>
    <w:p w14:paraId="777DA144" w14:textId="7F7EB232" w:rsidR="008E780F" w:rsidRDefault="008E780F" w:rsidP="008E780F">
      <w:pPr>
        <w:spacing w:after="200" w:line="276" w:lineRule="auto"/>
        <w:rPr>
          <w:b/>
          <w:bCs/>
          <w:color w:val="000000"/>
        </w:rPr>
      </w:pPr>
      <w:r w:rsidRPr="008E780F">
        <w:rPr>
          <w:rFonts w:eastAsia="Calibri"/>
          <w:color w:val="404040"/>
          <w:spacing w:val="20"/>
          <w:sz w:val="20"/>
          <w:szCs w:val="22"/>
          <w:lang w:eastAsia="en-US"/>
        </w:rPr>
        <w:t>Banski dvori | Trg Sv. Marka 2  | 10000 Zagreb | tel. 01 4569 222 | vlada.gov.hr</w:t>
      </w:r>
    </w:p>
    <w:p w14:paraId="61861849" w14:textId="045FD40F" w:rsidR="00A60A65" w:rsidRPr="00CC6925" w:rsidRDefault="004C541B" w:rsidP="00791EFC">
      <w:pPr>
        <w:pStyle w:val="Default"/>
        <w:jc w:val="right"/>
      </w:pPr>
      <w:r>
        <w:rPr>
          <w:b/>
          <w:bCs/>
        </w:rPr>
        <w:lastRenderedPageBreak/>
        <w:br/>
      </w:r>
      <w:r w:rsidR="00CF7C33" w:rsidRPr="00CC6925">
        <w:rPr>
          <w:b/>
          <w:bCs/>
        </w:rPr>
        <w:t>PRIJEDLOG</w:t>
      </w:r>
    </w:p>
    <w:p w14:paraId="6186184A" w14:textId="77777777" w:rsidR="00A60A65" w:rsidRPr="00CC6925" w:rsidRDefault="00A60A65" w:rsidP="00791EFC">
      <w:pPr>
        <w:pStyle w:val="Default"/>
        <w:rPr>
          <w:b/>
          <w:bCs/>
        </w:rPr>
      </w:pPr>
    </w:p>
    <w:p w14:paraId="6186184B" w14:textId="77777777" w:rsidR="00791EFC" w:rsidRPr="00CC6925" w:rsidRDefault="00791EFC" w:rsidP="00791EFC">
      <w:pPr>
        <w:pStyle w:val="Default"/>
        <w:rPr>
          <w:b/>
          <w:bCs/>
        </w:rPr>
      </w:pPr>
    </w:p>
    <w:p w14:paraId="6186184C" w14:textId="77777777" w:rsidR="00791EFC" w:rsidRPr="00CC6925" w:rsidRDefault="00791EFC" w:rsidP="00791EFC">
      <w:pPr>
        <w:pStyle w:val="Default"/>
        <w:rPr>
          <w:b/>
          <w:bCs/>
        </w:rPr>
      </w:pPr>
    </w:p>
    <w:p w14:paraId="6186184D" w14:textId="55E5BE2A" w:rsidR="00A60A65" w:rsidRPr="00CF7C33" w:rsidRDefault="00CF7C33" w:rsidP="00791EFC">
      <w:pPr>
        <w:pStyle w:val="Default"/>
        <w:rPr>
          <w:bCs/>
        </w:rPr>
      </w:pPr>
      <w:r w:rsidRPr="00CF7C33">
        <w:rPr>
          <w:bCs/>
        </w:rPr>
        <w:t xml:space="preserve">KLASA: </w:t>
      </w:r>
    </w:p>
    <w:p w14:paraId="6186184E" w14:textId="192E0FA1" w:rsidR="00A60A65" w:rsidRPr="00CF7C33" w:rsidRDefault="00CF7C33" w:rsidP="00791EFC">
      <w:pPr>
        <w:pStyle w:val="Default"/>
        <w:rPr>
          <w:bCs/>
        </w:rPr>
      </w:pPr>
      <w:r w:rsidRPr="00CF7C33">
        <w:rPr>
          <w:bCs/>
        </w:rPr>
        <w:t>URBROJ:</w:t>
      </w:r>
    </w:p>
    <w:p w14:paraId="61861850" w14:textId="2AD39425" w:rsidR="00A60A65" w:rsidRPr="00CF7C33" w:rsidRDefault="00A60A65" w:rsidP="00791EFC">
      <w:pPr>
        <w:pStyle w:val="Default"/>
        <w:rPr>
          <w:bCs/>
        </w:rPr>
      </w:pPr>
      <w:r w:rsidRPr="00CF7C33">
        <w:rPr>
          <w:bCs/>
        </w:rPr>
        <w:t>Zagreb,</w:t>
      </w:r>
    </w:p>
    <w:p w14:paraId="11E714E7" w14:textId="77777777" w:rsidR="00CF7C33" w:rsidRPr="00CC6925" w:rsidRDefault="00CF7C33" w:rsidP="00791EFC">
      <w:pPr>
        <w:pStyle w:val="Default"/>
      </w:pPr>
    </w:p>
    <w:p w14:paraId="61861851" w14:textId="77777777" w:rsidR="00791EFC" w:rsidRPr="00CC6925" w:rsidRDefault="00791EFC" w:rsidP="00791EFC">
      <w:pPr>
        <w:pStyle w:val="Default"/>
        <w:ind w:left="4253"/>
        <w:rPr>
          <w:b/>
          <w:bCs/>
        </w:rPr>
      </w:pPr>
    </w:p>
    <w:p w14:paraId="61861852" w14:textId="77777777" w:rsidR="00FC2B01" w:rsidRPr="00CC6925" w:rsidRDefault="00FC2B01" w:rsidP="00791EFC">
      <w:pPr>
        <w:pStyle w:val="Default"/>
        <w:ind w:left="4253"/>
        <w:rPr>
          <w:b/>
          <w:bCs/>
        </w:rPr>
      </w:pPr>
    </w:p>
    <w:p w14:paraId="61861853" w14:textId="77777777" w:rsidR="00A60A65" w:rsidRPr="00CC6925" w:rsidRDefault="00A60A65" w:rsidP="00791EFC">
      <w:pPr>
        <w:pStyle w:val="Default"/>
        <w:ind w:left="4253"/>
        <w:rPr>
          <w:b/>
        </w:rPr>
      </w:pPr>
      <w:r w:rsidRPr="00CC6925">
        <w:rPr>
          <w:b/>
          <w:bCs/>
        </w:rPr>
        <w:t xml:space="preserve">PREDSJEDNIKU HRVATSKOGA SABORA </w:t>
      </w:r>
    </w:p>
    <w:p w14:paraId="61861854" w14:textId="77777777" w:rsidR="00A60A65" w:rsidRPr="00CC6925" w:rsidRDefault="00A60A65" w:rsidP="00791EFC">
      <w:pPr>
        <w:pStyle w:val="Default"/>
        <w:ind w:left="4253"/>
        <w:rPr>
          <w:b/>
          <w:color w:val="auto"/>
        </w:rPr>
      </w:pPr>
    </w:p>
    <w:p w14:paraId="61861855" w14:textId="77777777" w:rsidR="00FC2B01" w:rsidRPr="00CC6925" w:rsidRDefault="00FC2B01" w:rsidP="00791EFC">
      <w:pPr>
        <w:pStyle w:val="Default"/>
        <w:ind w:left="4253"/>
        <w:rPr>
          <w:b/>
          <w:color w:val="auto"/>
        </w:rPr>
      </w:pPr>
    </w:p>
    <w:p w14:paraId="1DD47E7E" w14:textId="51183471" w:rsidR="008E338A" w:rsidRDefault="00A60A65" w:rsidP="008E338A">
      <w:pPr>
        <w:pStyle w:val="Default"/>
        <w:ind w:left="1418" w:hanging="1418"/>
        <w:jc w:val="both"/>
        <w:rPr>
          <w:color w:val="auto"/>
          <w:lang w:eastAsia="en-US"/>
        </w:rPr>
      </w:pPr>
      <w:r w:rsidRPr="00CC6925">
        <w:rPr>
          <w:color w:val="auto"/>
        </w:rPr>
        <w:t xml:space="preserve">Predmet: </w:t>
      </w:r>
      <w:r w:rsidRPr="00CC6925">
        <w:rPr>
          <w:color w:val="auto"/>
        </w:rPr>
        <w:tab/>
      </w:r>
      <w:r w:rsidR="008E338A" w:rsidRPr="008E338A">
        <w:rPr>
          <w:color w:val="auto"/>
          <w:lang w:eastAsia="en-US"/>
        </w:rPr>
        <w:t xml:space="preserve"> </w:t>
      </w:r>
      <w:r w:rsidR="00ED426F">
        <w:rPr>
          <w:color w:val="auto"/>
          <w:lang w:eastAsia="en-US"/>
        </w:rPr>
        <w:t xml:space="preserve">Godišnje izvješće o radu Povjerenstva za fiskalnu politiku </w:t>
      </w:r>
      <w:r w:rsidR="00FA156E">
        <w:rPr>
          <w:color w:val="auto"/>
          <w:lang w:eastAsia="en-US"/>
        </w:rPr>
        <w:t>za 2023. godinu</w:t>
      </w:r>
    </w:p>
    <w:p w14:paraId="61861857" w14:textId="235DFB99" w:rsidR="00A60A65" w:rsidRPr="00CC6925" w:rsidRDefault="00A60A65" w:rsidP="008E338A">
      <w:pPr>
        <w:pStyle w:val="Default"/>
        <w:ind w:left="1418"/>
        <w:jc w:val="both"/>
        <w:rPr>
          <w:color w:val="auto"/>
        </w:rPr>
      </w:pPr>
      <w:r w:rsidRPr="00CC6925">
        <w:rPr>
          <w:color w:val="auto"/>
        </w:rPr>
        <w:t xml:space="preserve">- mišljenje Vlade </w:t>
      </w:r>
    </w:p>
    <w:p w14:paraId="61861858" w14:textId="77777777" w:rsidR="00A60A65" w:rsidRPr="00CC6925" w:rsidRDefault="00A60A65" w:rsidP="00791EFC">
      <w:pPr>
        <w:pStyle w:val="Default"/>
        <w:rPr>
          <w:color w:val="auto"/>
        </w:rPr>
      </w:pPr>
    </w:p>
    <w:p w14:paraId="6186185B" w14:textId="5D20C789" w:rsidR="00A60A65" w:rsidRDefault="00A60A65" w:rsidP="006D4095">
      <w:pPr>
        <w:pStyle w:val="Default"/>
        <w:ind w:left="1418" w:hanging="1418"/>
        <w:jc w:val="both"/>
        <w:rPr>
          <w:color w:val="auto"/>
          <w:lang w:eastAsia="en-US"/>
        </w:rPr>
      </w:pPr>
      <w:r w:rsidRPr="00CC6925">
        <w:rPr>
          <w:color w:val="auto"/>
        </w:rPr>
        <w:t>Veza:</w:t>
      </w:r>
      <w:r w:rsidR="00791EFC" w:rsidRPr="00CC6925">
        <w:rPr>
          <w:color w:val="auto"/>
        </w:rPr>
        <w:tab/>
      </w:r>
      <w:r w:rsidR="00BF6542">
        <w:rPr>
          <w:color w:val="auto"/>
        </w:rPr>
        <w:t xml:space="preserve">Pismo </w:t>
      </w:r>
      <w:r w:rsidRPr="00CC6925">
        <w:rPr>
          <w:color w:val="auto"/>
        </w:rPr>
        <w:t xml:space="preserve">Hrvatskoga sabora, </w:t>
      </w:r>
      <w:r w:rsidR="001138E7">
        <w:rPr>
          <w:color w:val="auto"/>
          <w:lang w:eastAsia="en-US"/>
        </w:rPr>
        <w:t xml:space="preserve">KLASA: </w:t>
      </w:r>
      <w:r w:rsidR="00ED426F">
        <w:rPr>
          <w:color w:val="auto"/>
          <w:lang w:eastAsia="en-US"/>
        </w:rPr>
        <w:t>021-03/24-09/58</w:t>
      </w:r>
      <w:r w:rsidR="001D0F18" w:rsidRPr="001D0F18">
        <w:rPr>
          <w:color w:val="auto"/>
          <w:lang w:eastAsia="en-US"/>
        </w:rPr>
        <w:t xml:space="preserve">, URBROJ: </w:t>
      </w:r>
      <w:r w:rsidR="00ED426F">
        <w:rPr>
          <w:color w:val="auto"/>
          <w:lang w:eastAsia="en-US"/>
        </w:rPr>
        <w:t>65-24-3</w:t>
      </w:r>
      <w:r w:rsidR="00975280">
        <w:rPr>
          <w:color w:val="auto"/>
          <w:lang w:eastAsia="en-US"/>
        </w:rPr>
        <w:t>,</w:t>
      </w:r>
      <w:r w:rsidR="001D0F18" w:rsidRPr="001D0F18">
        <w:rPr>
          <w:color w:val="auto"/>
          <w:lang w:eastAsia="en-US"/>
        </w:rPr>
        <w:t xml:space="preserve"> od </w:t>
      </w:r>
      <w:r w:rsidR="00ED426F">
        <w:rPr>
          <w:color w:val="auto"/>
          <w:lang w:eastAsia="en-US"/>
        </w:rPr>
        <w:t>8. srpnja</w:t>
      </w:r>
      <w:r w:rsidR="006D4095">
        <w:rPr>
          <w:color w:val="auto"/>
          <w:lang w:eastAsia="en-US"/>
        </w:rPr>
        <w:t xml:space="preserve"> 2024.</w:t>
      </w:r>
    </w:p>
    <w:p w14:paraId="086503D8" w14:textId="77777777" w:rsidR="006D4095" w:rsidRPr="00CC6925" w:rsidRDefault="006D4095" w:rsidP="006D4095">
      <w:pPr>
        <w:pStyle w:val="Default"/>
        <w:ind w:left="1418" w:hanging="1418"/>
        <w:jc w:val="both"/>
        <w:rPr>
          <w:color w:val="auto"/>
        </w:rPr>
      </w:pPr>
    </w:p>
    <w:p w14:paraId="6186185C" w14:textId="560E9298" w:rsidR="00A60A65" w:rsidRPr="00CC6925" w:rsidRDefault="00A60A65" w:rsidP="00791EFC">
      <w:pPr>
        <w:pStyle w:val="Default"/>
        <w:jc w:val="both"/>
        <w:rPr>
          <w:color w:val="auto"/>
        </w:rPr>
      </w:pPr>
      <w:r w:rsidRPr="00CC6925">
        <w:tab/>
      </w:r>
      <w:r w:rsidRPr="00CC6925">
        <w:tab/>
      </w:r>
      <w:r w:rsidRPr="00CC6925">
        <w:rPr>
          <w:color w:val="auto"/>
        </w:rPr>
        <w:t xml:space="preserve">Na temelju članka </w:t>
      </w:r>
      <w:r w:rsidR="00FA156E">
        <w:rPr>
          <w:color w:val="auto"/>
        </w:rPr>
        <w:t>122</w:t>
      </w:r>
      <w:r w:rsidRPr="00CC6925">
        <w:rPr>
          <w:color w:val="auto"/>
        </w:rPr>
        <w:t xml:space="preserve">. stavka </w:t>
      </w:r>
      <w:r w:rsidR="00FA156E">
        <w:rPr>
          <w:color w:val="auto"/>
        </w:rPr>
        <w:t>2</w:t>
      </w:r>
      <w:r w:rsidRPr="00CC6925">
        <w:rPr>
          <w:color w:val="auto"/>
        </w:rPr>
        <w:t xml:space="preserve">. Poslovnika Hrvatskoga sabora (Narodne novine, </w:t>
      </w:r>
      <w:r w:rsidR="00535134" w:rsidRPr="00CC6925">
        <w:rPr>
          <w:color w:val="auto"/>
        </w:rPr>
        <w:t>br. 81/13</w:t>
      </w:r>
      <w:r w:rsidR="00C133BF">
        <w:t>,</w:t>
      </w:r>
      <w:r w:rsidR="00535134" w:rsidRPr="00CC6925">
        <w:t xml:space="preserve"> 113/16</w:t>
      </w:r>
      <w:r w:rsidR="003461D5">
        <w:t>, 69/17</w:t>
      </w:r>
      <w:r w:rsidR="00BF6542">
        <w:t>,</w:t>
      </w:r>
      <w:r w:rsidR="003461D5">
        <w:t xml:space="preserve"> 29/18</w:t>
      </w:r>
      <w:r w:rsidR="002E606F">
        <w:t xml:space="preserve">, </w:t>
      </w:r>
      <w:r w:rsidR="008E338A">
        <w:t>53/20</w:t>
      </w:r>
      <w:r w:rsidR="002E606F">
        <w:t>, 119/20 i 123/20</w:t>
      </w:r>
      <w:r w:rsidR="00535134" w:rsidRPr="00CC6925">
        <w:rPr>
          <w:color w:val="auto"/>
        </w:rPr>
        <w:t>),</w:t>
      </w:r>
      <w:r w:rsidRPr="00CC6925">
        <w:rPr>
          <w:color w:val="auto"/>
        </w:rPr>
        <w:t xml:space="preserve"> Vlada Republike Hrvatske o </w:t>
      </w:r>
      <w:r w:rsidR="00ED426F">
        <w:rPr>
          <w:lang w:eastAsia="en-US"/>
        </w:rPr>
        <w:t xml:space="preserve">Godišnjem izvješću o radu Povjerenstva za fiskalnu politiku </w:t>
      </w:r>
      <w:r w:rsidR="00FA156E">
        <w:rPr>
          <w:lang w:eastAsia="en-US"/>
        </w:rPr>
        <w:t>za 2023. godinu</w:t>
      </w:r>
      <w:r w:rsidR="001138E7">
        <w:rPr>
          <w:lang w:eastAsia="en-US"/>
        </w:rPr>
        <w:t xml:space="preserve"> </w:t>
      </w:r>
      <w:r w:rsidRPr="00CC6925">
        <w:rPr>
          <w:color w:val="auto"/>
        </w:rPr>
        <w:t xml:space="preserve">daje sljedeće </w:t>
      </w:r>
    </w:p>
    <w:p w14:paraId="6186185D" w14:textId="77777777" w:rsidR="00791EFC" w:rsidRPr="00CC6925" w:rsidRDefault="00791EFC" w:rsidP="00791EFC">
      <w:pPr>
        <w:pStyle w:val="Default"/>
        <w:jc w:val="center"/>
        <w:rPr>
          <w:color w:val="auto"/>
        </w:rPr>
      </w:pPr>
    </w:p>
    <w:p w14:paraId="6186185E" w14:textId="77777777" w:rsidR="00EA48FF" w:rsidRPr="00CC6925" w:rsidRDefault="00EA48FF" w:rsidP="00791EFC">
      <w:pPr>
        <w:pStyle w:val="Default"/>
        <w:jc w:val="center"/>
        <w:rPr>
          <w:color w:val="auto"/>
        </w:rPr>
      </w:pPr>
    </w:p>
    <w:p w14:paraId="6186185F" w14:textId="77777777" w:rsidR="00A60A65" w:rsidRPr="00957FD4" w:rsidRDefault="00A60A65" w:rsidP="00791EFC">
      <w:pPr>
        <w:pStyle w:val="Default"/>
        <w:jc w:val="center"/>
        <w:rPr>
          <w:b/>
          <w:bCs/>
          <w:color w:val="auto"/>
        </w:rPr>
      </w:pPr>
      <w:r w:rsidRPr="00957FD4">
        <w:rPr>
          <w:b/>
          <w:bCs/>
          <w:color w:val="auto"/>
        </w:rPr>
        <w:t>M I Š L J E N J E</w:t>
      </w:r>
    </w:p>
    <w:p w14:paraId="61861860" w14:textId="77777777" w:rsidR="00791EFC" w:rsidRPr="00957FD4" w:rsidRDefault="00791EFC" w:rsidP="00791EFC">
      <w:pPr>
        <w:pStyle w:val="Default"/>
        <w:jc w:val="center"/>
        <w:rPr>
          <w:color w:val="FF0000"/>
        </w:rPr>
      </w:pPr>
    </w:p>
    <w:p w14:paraId="61861861" w14:textId="77777777" w:rsidR="00EA48FF" w:rsidRPr="00957FD4" w:rsidRDefault="00EA48FF" w:rsidP="00791EFC">
      <w:pPr>
        <w:pStyle w:val="Default"/>
        <w:jc w:val="center"/>
        <w:rPr>
          <w:color w:val="FF0000"/>
        </w:rPr>
      </w:pPr>
    </w:p>
    <w:p w14:paraId="205B9F0F" w14:textId="6632E2BF" w:rsidR="00EE10AC" w:rsidRPr="00A830B4" w:rsidRDefault="00791EFC" w:rsidP="008E338A">
      <w:pPr>
        <w:pStyle w:val="Default"/>
        <w:jc w:val="both"/>
        <w:rPr>
          <w:color w:val="auto"/>
        </w:rPr>
      </w:pPr>
      <w:r w:rsidRPr="00A830B4">
        <w:rPr>
          <w:color w:val="auto"/>
        </w:rPr>
        <w:tab/>
      </w:r>
      <w:r w:rsidRPr="00A830B4">
        <w:rPr>
          <w:color w:val="auto"/>
        </w:rPr>
        <w:tab/>
      </w:r>
      <w:r w:rsidR="00FC2B01" w:rsidRPr="00A830B4">
        <w:rPr>
          <w:color w:val="auto"/>
        </w:rPr>
        <w:t>Vlada Republike Hrvatske predlaže Hrvatskome saboru da prihvati</w:t>
      </w:r>
      <w:r w:rsidR="003564A6" w:rsidRPr="00A830B4">
        <w:rPr>
          <w:color w:val="auto"/>
        </w:rPr>
        <w:t xml:space="preserve"> </w:t>
      </w:r>
      <w:r w:rsidR="00ED426F" w:rsidRPr="00ED426F">
        <w:rPr>
          <w:color w:val="auto"/>
        </w:rPr>
        <w:t xml:space="preserve">Godišnje izvješće o radu Povjerenstva za fiskalnu politiku </w:t>
      </w:r>
      <w:r w:rsidR="00FA156E">
        <w:rPr>
          <w:color w:val="auto"/>
        </w:rPr>
        <w:t>za</w:t>
      </w:r>
      <w:r w:rsidR="00ED426F" w:rsidRPr="00ED426F">
        <w:rPr>
          <w:color w:val="auto"/>
        </w:rPr>
        <w:t xml:space="preserve"> 2023. godin</w:t>
      </w:r>
      <w:r w:rsidR="00FA156E">
        <w:rPr>
          <w:color w:val="auto"/>
        </w:rPr>
        <w:t>u</w:t>
      </w:r>
      <w:r w:rsidR="00C94E5B" w:rsidRPr="00A830B4">
        <w:rPr>
          <w:color w:val="auto"/>
        </w:rPr>
        <w:t xml:space="preserve">, </w:t>
      </w:r>
      <w:r w:rsidR="00FC2B01" w:rsidRPr="00A830B4">
        <w:rPr>
          <w:color w:val="auto"/>
        </w:rPr>
        <w:t>koj</w:t>
      </w:r>
      <w:r w:rsidR="003564A6" w:rsidRPr="00A830B4">
        <w:rPr>
          <w:color w:val="auto"/>
        </w:rPr>
        <w:t>eg</w:t>
      </w:r>
      <w:r w:rsidR="00FC2B01" w:rsidRPr="00A830B4">
        <w:rPr>
          <w:color w:val="auto"/>
        </w:rPr>
        <w:t xml:space="preserve"> je predsjedniku Hrvatskoga sabora </w:t>
      </w:r>
      <w:r w:rsidR="00254F9C" w:rsidRPr="00A830B4">
        <w:rPr>
          <w:color w:val="auto"/>
        </w:rPr>
        <w:t>dostav</w:t>
      </w:r>
      <w:r w:rsidR="001138E7" w:rsidRPr="00A830B4">
        <w:rPr>
          <w:color w:val="auto"/>
        </w:rPr>
        <w:t>i</w:t>
      </w:r>
      <w:r w:rsidR="00ED426F">
        <w:rPr>
          <w:color w:val="auto"/>
        </w:rPr>
        <w:t>l</w:t>
      </w:r>
      <w:r w:rsidR="001138E7" w:rsidRPr="00A830B4">
        <w:rPr>
          <w:color w:val="auto"/>
        </w:rPr>
        <w:t>o</w:t>
      </w:r>
      <w:r w:rsidR="003564A6" w:rsidRPr="00A830B4">
        <w:rPr>
          <w:color w:val="auto"/>
        </w:rPr>
        <w:t xml:space="preserve"> </w:t>
      </w:r>
      <w:r w:rsidR="00ED426F">
        <w:rPr>
          <w:color w:val="auto"/>
        </w:rPr>
        <w:t xml:space="preserve">Povjerenstvo za fiskalnu politiku, </w:t>
      </w:r>
      <w:r w:rsidR="00FA156E">
        <w:rPr>
          <w:color w:val="auto"/>
        </w:rPr>
        <w:t>aktom KLASA: 022-03/24-01/3, URBROJ: 100-24-4, od 5. srpnja 2024</w:t>
      </w:r>
      <w:r w:rsidR="00B716EB" w:rsidRPr="00A830B4">
        <w:rPr>
          <w:color w:val="auto"/>
        </w:rPr>
        <w:t>.</w:t>
      </w:r>
    </w:p>
    <w:p w14:paraId="46581117" w14:textId="77777777" w:rsidR="00784E5A" w:rsidRPr="00B33A69" w:rsidRDefault="00784E5A" w:rsidP="00791EFC">
      <w:pPr>
        <w:pStyle w:val="Default"/>
        <w:jc w:val="both"/>
        <w:rPr>
          <w:color w:val="FF0000"/>
        </w:rPr>
      </w:pPr>
    </w:p>
    <w:p w14:paraId="61861879" w14:textId="4D93C02A" w:rsidR="00A60A65" w:rsidRPr="00B33A69" w:rsidRDefault="00784E5A" w:rsidP="00791EFC">
      <w:pPr>
        <w:pStyle w:val="Default"/>
        <w:jc w:val="both"/>
        <w:rPr>
          <w:color w:val="auto"/>
        </w:rPr>
      </w:pPr>
      <w:r w:rsidRPr="00B33A69">
        <w:rPr>
          <w:color w:val="FF0000"/>
        </w:rPr>
        <w:tab/>
      </w:r>
      <w:r w:rsidR="00EE10AC" w:rsidRPr="00B33A69">
        <w:rPr>
          <w:color w:val="FF0000"/>
        </w:rPr>
        <w:tab/>
      </w:r>
      <w:r w:rsidR="00FC2B01" w:rsidRPr="00B33A69">
        <w:rPr>
          <w:color w:val="auto"/>
        </w:rPr>
        <w:t>Za svoje predstavnike, koji će u vezi s iznesenim mišljenjem biti nazočni na sjednicama Hrvatskoga sabora i njegovih radnih tijela, Vlada je odredila</w:t>
      </w:r>
      <w:r w:rsidR="008E338A" w:rsidRPr="00B33A69">
        <w:rPr>
          <w:color w:val="auto"/>
        </w:rPr>
        <w:t xml:space="preserve"> potpredsjednika Vlade Republike Hrvatske i ministra financija</w:t>
      </w:r>
      <w:r w:rsidR="00BF6542" w:rsidRPr="00B33A69">
        <w:rPr>
          <w:color w:val="auto"/>
        </w:rPr>
        <w:t xml:space="preserve"> dr.</w:t>
      </w:r>
      <w:r w:rsidR="00975280">
        <w:rPr>
          <w:color w:val="auto"/>
        </w:rPr>
        <w:t xml:space="preserve"> </w:t>
      </w:r>
      <w:bookmarkStart w:id="0" w:name="_GoBack"/>
      <w:bookmarkEnd w:id="0"/>
      <w:r w:rsidR="00BF6542" w:rsidRPr="00B33A69">
        <w:rPr>
          <w:color w:val="auto"/>
        </w:rPr>
        <w:t xml:space="preserve">sc. </w:t>
      </w:r>
      <w:r w:rsidR="00957FD4" w:rsidRPr="00B33A69">
        <w:rPr>
          <w:color w:val="auto"/>
        </w:rPr>
        <w:t>Marka Primorca</w:t>
      </w:r>
      <w:r w:rsidR="00B33A69" w:rsidRPr="00B33A69">
        <w:rPr>
          <w:color w:val="auto"/>
        </w:rPr>
        <w:t>,</w:t>
      </w:r>
      <w:r w:rsidR="00BF6542" w:rsidRPr="00B33A69">
        <w:rPr>
          <w:color w:val="auto"/>
        </w:rPr>
        <w:t xml:space="preserve"> državne tajnike </w:t>
      </w:r>
      <w:r w:rsidR="00ED426F">
        <w:rPr>
          <w:color w:val="auto"/>
        </w:rPr>
        <w:t>dr. sc. Terezu Rogić Lugarić,</w:t>
      </w:r>
      <w:r w:rsidR="00ED426F" w:rsidRPr="00B33A69">
        <w:rPr>
          <w:color w:val="auto"/>
        </w:rPr>
        <w:t xml:space="preserve"> </w:t>
      </w:r>
      <w:r w:rsidR="00020ABB" w:rsidRPr="00B33A69">
        <w:rPr>
          <w:color w:val="auto"/>
        </w:rPr>
        <w:t>Stipu Župana</w:t>
      </w:r>
      <w:r w:rsidR="00ED426F">
        <w:rPr>
          <w:color w:val="auto"/>
        </w:rPr>
        <w:t xml:space="preserve"> i</w:t>
      </w:r>
      <w:r w:rsidR="00020ABB" w:rsidRPr="00B33A69">
        <w:rPr>
          <w:color w:val="auto"/>
        </w:rPr>
        <w:t xml:space="preserve"> </w:t>
      </w:r>
      <w:r w:rsidR="0095007B" w:rsidRPr="00B33A69">
        <w:rPr>
          <w:color w:val="auto"/>
        </w:rPr>
        <w:t xml:space="preserve">dr. sc. Davora Zoričića </w:t>
      </w:r>
      <w:r w:rsidR="00B33A69" w:rsidRPr="00B33A69">
        <w:rPr>
          <w:color w:val="auto"/>
        </w:rPr>
        <w:t>te glavnu državnu rizničarku Danijelu Stepić</w:t>
      </w:r>
      <w:r w:rsidR="008E338A" w:rsidRPr="00B33A69">
        <w:rPr>
          <w:color w:val="auto"/>
        </w:rPr>
        <w:t>.</w:t>
      </w:r>
      <w:r w:rsidR="00FC2B01" w:rsidRPr="00B33A69">
        <w:rPr>
          <w:color w:val="auto"/>
        </w:rPr>
        <w:t xml:space="preserve"> </w:t>
      </w:r>
    </w:p>
    <w:p w14:paraId="4CDF3A7C" w14:textId="77777777" w:rsidR="00CF7C33" w:rsidRPr="00B33A69" w:rsidRDefault="00CF7C33" w:rsidP="00791EFC">
      <w:pPr>
        <w:pStyle w:val="Default"/>
        <w:jc w:val="both"/>
        <w:rPr>
          <w:color w:val="auto"/>
        </w:rPr>
      </w:pPr>
    </w:p>
    <w:p w14:paraId="3B2E9271" w14:textId="0879F356" w:rsidR="00120996" w:rsidRPr="00DD7758" w:rsidRDefault="00120996" w:rsidP="00791EFC">
      <w:pPr>
        <w:pStyle w:val="Default"/>
        <w:jc w:val="both"/>
        <w:rPr>
          <w:color w:val="FF0000"/>
        </w:rPr>
      </w:pPr>
    </w:p>
    <w:p w14:paraId="6186187A" w14:textId="77777777" w:rsidR="00A60A65" w:rsidRPr="00DD7758" w:rsidRDefault="00A60A65" w:rsidP="00791EFC">
      <w:pPr>
        <w:pStyle w:val="Default"/>
        <w:jc w:val="both"/>
        <w:rPr>
          <w:i/>
          <w:color w:val="FF0000"/>
        </w:rPr>
      </w:pPr>
    </w:p>
    <w:p w14:paraId="6186187E" w14:textId="77777777" w:rsidR="00A60A65" w:rsidRPr="00CC6925" w:rsidRDefault="00791EFC" w:rsidP="00791EFC">
      <w:pPr>
        <w:pStyle w:val="Default"/>
        <w:tabs>
          <w:tab w:val="center" w:pos="7371"/>
        </w:tabs>
      </w:pPr>
      <w:r w:rsidRPr="00CC6925">
        <w:tab/>
      </w:r>
      <w:r w:rsidR="00A60A65" w:rsidRPr="00CC6925">
        <w:t>PREDSJEDNIK</w:t>
      </w:r>
    </w:p>
    <w:p w14:paraId="6186187F" w14:textId="77777777" w:rsidR="00A60A65" w:rsidRPr="00CC6925" w:rsidRDefault="00A60A65" w:rsidP="00791EFC">
      <w:pPr>
        <w:tabs>
          <w:tab w:val="center" w:pos="7371"/>
        </w:tabs>
      </w:pPr>
    </w:p>
    <w:p w14:paraId="61861880" w14:textId="77777777" w:rsidR="00791EFC" w:rsidRPr="00CC6925" w:rsidRDefault="00791EFC" w:rsidP="00791EFC">
      <w:pPr>
        <w:tabs>
          <w:tab w:val="center" w:pos="7371"/>
        </w:tabs>
      </w:pPr>
    </w:p>
    <w:p w14:paraId="61861881" w14:textId="77777777" w:rsidR="00A60A65" w:rsidRPr="00CC6925" w:rsidRDefault="00791EFC" w:rsidP="00791EFC">
      <w:pPr>
        <w:tabs>
          <w:tab w:val="center" w:pos="7371"/>
        </w:tabs>
      </w:pPr>
      <w:r w:rsidRPr="00CC6925">
        <w:tab/>
      </w:r>
      <w:r w:rsidR="00A60A65" w:rsidRPr="00CC6925">
        <w:t>mr. sc. Andrej Plenković</w:t>
      </w:r>
    </w:p>
    <w:sectPr w:rsidR="00A60A65" w:rsidRPr="00CC6925" w:rsidSect="00EA48FF">
      <w:headerReference w:type="default" r:id="rId13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4747BB" w14:textId="77777777" w:rsidR="00D927E4" w:rsidRDefault="00D927E4" w:rsidP="00EA48FF">
      <w:r>
        <w:separator/>
      </w:r>
    </w:p>
  </w:endnote>
  <w:endnote w:type="continuationSeparator" w:id="0">
    <w:p w14:paraId="1D5141AC" w14:textId="77777777" w:rsidR="00D927E4" w:rsidRDefault="00D927E4" w:rsidP="00EA4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3ACAD5" w14:textId="77777777" w:rsidR="00D927E4" w:rsidRDefault="00D927E4" w:rsidP="00EA48FF">
      <w:r>
        <w:separator/>
      </w:r>
    </w:p>
  </w:footnote>
  <w:footnote w:type="continuationSeparator" w:id="0">
    <w:p w14:paraId="1CC804B6" w14:textId="77777777" w:rsidR="00D927E4" w:rsidRDefault="00D927E4" w:rsidP="00EA4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861886" w14:textId="1DC398FB" w:rsidR="00EA48FF" w:rsidRDefault="008F15E1" w:rsidP="008F15E1">
    <w:pPr>
      <w:pStyle w:val="Header"/>
      <w:tabs>
        <w:tab w:val="left" w:pos="5161"/>
      </w:tabs>
    </w:pPr>
    <w:r>
      <w:tab/>
    </w:r>
  </w:p>
  <w:p w14:paraId="61861887" w14:textId="77777777" w:rsidR="00EA48FF" w:rsidRDefault="00EA48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F0724E"/>
    <w:multiLevelType w:val="hybridMultilevel"/>
    <w:tmpl w:val="6264F932"/>
    <w:lvl w:ilvl="0" w:tplc="0662399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0A65"/>
    <w:rsid w:val="000208FA"/>
    <w:rsid w:val="00020ABB"/>
    <w:rsid w:val="00067C31"/>
    <w:rsid w:val="000D0900"/>
    <w:rsid w:val="000D3F52"/>
    <w:rsid w:val="00103D9F"/>
    <w:rsid w:val="001138E7"/>
    <w:rsid w:val="00120996"/>
    <w:rsid w:val="00145EE7"/>
    <w:rsid w:val="00196017"/>
    <w:rsid w:val="001D0F18"/>
    <w:rsid w:val="001F6E18"/>
    <w:rsid w:val="00204665"/>
    <w:rsid w:val="00254F9C"/>
    <w:rsid w:val="002E4F52"/>
    <w:rsid w:val="002E606F"/>
    <w:rsid w:val="00312BA5"/>
    <w:rsid w:val="003461D5"/>
    <w:rsid w:val="003564A6"/>
    <w:rsid w:val="00364173"/>
    <w:rsid w:val="003E011D"/>
    <w:rsid w:val="003F2B6C"/>
    <w:rsid w:val="003F393E"/>
    <w:rsid w:val="00410818"/>
    <w:rsid w:val="00446958"/>
    <w:rsid w:val="00451ED6"/>
    <w:rsid w:val="004617D0"/>
    <w:rsid w:val="004741C7"/>
    <w:rsid w:val="00482E8D"/>
    <w:rsid w:val="004A168E"/>
    <w:rsid w:val="004A64E9"/>
    <w:rsid w:val="004C0265"/>
    <w:rsid w:val="004C541B"/>
    <w:rsid w:val="004E678B"/>
    <w:rsid w:val="005104BB"/>
    <w:rsid w:val="00516223"/>
    <w:rsid w:val="00535134"/>
    <w:rsid w:val="00556136"/>
    <w:rsid w:val="005602BF"/>
    <w:rsid w:val="005A15D0"/>
    <w:rsid w:val="005A28CA"/>
    <w:rsid w:val="005A3CFB"/>
    <w:rsid w:val="005E4B5F"/>
    <w:rsid w:val="005F00F4"/>
    <w:rsid w:val="006026F0"/>
    <w:rsid w:val="00635B05"/>
    <w:rsid w:val="00645734"/>
    <w:rsid w:val="00645F68"/>
    <w:rsid w:val="00656392"/>
    <w:rsid w:val="006A0960"/>
    <w:rsid w:val="006C077B"/>
    <w:rsid w:val="006D2B27"/>
    <w:rsid w:val="006D4095"/>
    <w:rsid w:val="006E3805"/>
    <w:rsid w:val="00701D8C"/>
    <w:rsid w:val="00736537"/>
    <w:rsid w:val="007752E1"/>
    <w:rsid w:val="00784E5A"/>
    <w:rsid w:val="00791EFC"/>
    <w:rsid w:val="007A4EC6"/>
    <w:rsid w:val="007A50B4"/>
    <w:rsid w:val="007C13CC"/>
    <w:rsid w:val="007F477D"/>
    <w:rsid w:val="00831B34"/>
    <w:rsid w:val="00877571"/>
    <w:rsid w:val="008A2870"/>
    <w:rsid w:val="008E338A"/>
    <w:rsid w:val="008E780F"/>
    <w:rsid w:val="008F15E1"/>
    <w:rsid w:val="00925913"/>
    <w:rsid w:val="00932B89"/>
    <w:rsid w:val="0095007B"/>
    <w:rsid w:val="00957FD4"/>
    <w:rsid w:val="00975280"/>
    <w:rsid w:val="009F36A5"/>
    <w:rsid w:val="00A464A9"/>
    <w:rsid w:val="00A548BB"/>
    <w:rsid w:val="00A60A65"/>
    <w:rsid w:val="00A73622"/>
    <w:rsid w:val="00A82460"/>
    <w:rsid w:val="00A830B4"/>
    <w:rsid w:val="00A85CB7"/>
    <w:rsid w:val="00AA784B"/>
    <w:rsid w:val="00AF147A"/>
    <w:rsid w:val="00AF349A"/>
    <w:rsid w:val="00B017FC"/>
    <w:rsid w:val="00B174F8"/>
    <w:rsid w:val="00B20953"/>
    <w:rsid w:val="00B33A69"/>
    <w:rsid w:val="00B52B24"/>
    <w:rsid w:val="00B716EB"/>
    <w:rsid w:val="00B95988"/>
    <w:rsid w:val="00BB308E"/>
    <w:rsid w:val="00BC2D1E"/>
    <w:rsid w:val="00BE0056"/>
    <w:rsid w:val="00BF614F"/>
    <w:rsid w:val="00BF6542"/>
    <w:rsid w:val="00C03069"/>
    <w:rsid w:val="00C133BF"/>
    <w:rsid w:val="00C45E5B"/>
    <w:rsid w:val="00C71D38"/>
    <w:rsid w:val="00C94E5B"/>
    <w:rsid w:val="00CA0C2C"/>
    <w:rsid w:val="00CA11D3"/>
    <w:rsid w:val="00CC5A5C"/>
    <w:rsid w:val="00CC6925"/>
    <w:rsid w:val="00CF797E"/>
    <w:rsid w:val="00CF7C33"/>
    <w:rsid w:val="00D025B8"/>
    <w:rsid w:val="00D05652"/>
    <w:rsid w:val="00D162D8"/>
    <w:rsid w:val="00D427E3"/>
    <w:rsid w:val="00D444A2"/>
    <w:rsid w:val="00D5100C"/>
    <w:rsid w:val="00D60E86"/>
    <w:rsid w:val="00D927E4"/>
    <w:rsid w:val="00DC4946"/>
    <w:rsid w:val="00DD7758"/>
    <w:rsid w:val="00E005DC"/>
    <w:rsid w:val="00E0644F"/>
    <w:rsid w:val="00E42373"/>
    <w:rsid w:val="00E826F9"/>
    <w:rsid w:val="00E911FA"/>
    <w:rsid w:val="00EA48FF"/>
    <w:rsid w:val="00ED426F"/>
    <w:rsid w:val="00EE10AC"/>
    <w:rsid w:val="00F25CB9"/>
    <w:rsid w:val="00F40F58"/>
    <w:rsid w:val="00F53C40"/>
    <w:rsid w:val="00F60B9C"/>
    <w:rsid w:val="00F62E61"/>
    <w:rsid w:val="00F74663"/>
    <w:rsid w:val="00FA0ECF"/>
    <w:rsid w:val="00FA156E"/>
    <w:rsid w:val="00FB0596"/>
    <w:rsid w:val="00FB415B"/>
    <w:rsid w:val="00FC2B01"/>
    <w:rsid w:val="00FF5995"/>
    <w:rsid w:val="00FF6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61849"/>
  <w15:docId w15:val="{690FE161-7F2B-4531-8C9C-F662FEA6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0A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60A6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EA48F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48F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EA48F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48F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50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50B4"/>
    <w:rPr>
      <w:rFonts w:ascii="Tahoma" w:eastAsia="Times New Roman" w:hAnsi="Tahoma" w:cs="Tahoma"/>
      <w:sz w:val="16"/>
      <w:szCs w:val="16"/>
      <w:lang w:eastAsia="hr-HR"/>
    </w:rPr>
  </w:style>
  <w:style w:type="paragraph" w:styleId="ListParagraph">
    <w:name w:val="List Paragraph"/>
    <w:basedOn w:val="Normal"/>
    <w:uiPriority w:val="34"/>
    <w:qFormat/>
    <w:rsid w:val="00254F9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609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AZJMDCZ6QSYZ-1849078857-39633</_dlc_DocId>
    <_dlc_DocIdUrl xmlns="a494813a-d0d8-4dad-94cb-0d196f36ba15">
      <Url>https://ekoordinacije.vlada.hr/koordinacija-gospodarstvo/_layouts/15/DocIdRedir.aspx?ID=AZJMDCZ6QSYZ-1849078857-39633</Url>
      <Description>AZJMDCZ6QSYZ-1849078857-39633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463B5-A6E0-4A04-B1D5-B46DB520AE1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6ED79E2C-E72C-4588-BE79-9CE50EB7F4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EA660EA-327B-498A-BB1B-8A4B864FA634}">
  <ds:schemaRefs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elements/1.1/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a494813a-d0d8-4dad-94cb-0d196f36ba15"/>
  </ds:schemaRefs>
</ds:datastoreItem>
</file>

<file path=customXml/itemProps4.xml><?xml version="1.0" encoding="utf-8"?>
<ds:datastoreItem xmlns:ds="http://schemas.openxmlformats.org/officeDocument/2006/customXml" ds:itemID="{77686455-DBF9-4137-B6DB-32635E4304D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54B8F99-6B9C-4155-82B1-26A0CE1AC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278</Words>
  <Characters>1587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Prijedlog mišljenja</vt:lpstr>
      <vt:lpstr>Prijedlog mišljenja</vt:lpstr>
    </vt:vector>
  </TitlesOfParts>
  <Company>VRH</Company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 mišljenja</dc:title>
  <dc:creator>Sanja Duspara</dc:creator>
  <cp:lastModifiedBy>Ines Uglešić</cp:lastModifiedBy>
  <cp:revision>7</cp:revision>
  <cp:lastPrinted>2024-06-25T07:28:00Z</cp:lastPrinted>
  <dcterms:created xsi:type="dcterms:W3CDTF">2024-06-25T07:00:00Z</dcterms:created>
  <dcterms:modified xsi:type="dcterms:W3CDTF">2024-08-26T08:18:00Z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DisplayName">
    <vt:lpwstr>2017/Session-636310426853403582/SessionItem-636318257209091190/MiSabIzvjZakPristupInform2016_Mislj.docx|</vt:lpwstr>
  </property>
  <property fmtid="{D5CDD505-2E9C-101B-9397-08002B2CF9AE}" pid="4" name="Order">
    <vt:r8>1078675</vt:r8>
  </property>
  <property fmtid="{D5CDD505-2E9C-101B-9397-08002B2CF9AE}" pid="5" name="_dlc_DocIdItemGuid">
    <vt:lpwstr>1bc9d0df-110e-48a2-9764-2a409c8be75d</vt:lpwstr>
  </property>
</Properties>
</file>