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0349" w14:textId="77777777" w:rsidR="00ED62EE" w:rsidRPr="00800462" w:rsidRDefault="00ED62EE" w:rsidP="00ED62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21782EA3" wp14:editId="1AA1ED2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9F6EFBE" w14:textId="77777777" w:rsidR="00ED62EE" w:rsidRPr="00800462" w:rsidRDefault="00ED62EE" w:rsidP="00ED62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41583F43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FD51D" w14:textId="77777777" w:rsidR="00ED62EE" w:rsidRPr="00800462" w:rsidRDefault="00ED62EE" w:rsidP="00ED62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6. lipnja 2024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01FA954" w14:textId="77777777" w:rsidR="00ED62EE" w:rsidRPr="00800462" w:rsidRDefault="00ED62EE" w:rsidP="00ED62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AFD5A7" w14:textId="77777777" w:rsidR="00ED62EE" w:rsidRPr="00800462" w:rsidRDefault="00ED62EE" w:rsidP="00ED62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A45537" w14:textId="77777777" w:rsidR="00ED62EE" w:rsidRPr="00800462" w:rsidRDefault="00ED62EE" w:rsidP="00ED62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65E7E3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3"/>
      </w:tblGrid>
      <w:tr w:rsidR="00ED62EE" w:rsidRPr="00800462" w14:paraId="164659F4" w14:textId="77777777" w:rsidTr="00606B05">
        <w:tc>
          <w:tcPr>
            <w:tcW w:w="1951" w:type="dxa"/>
          </w:tcPr>
          <w:p w14:paraId="707DBF30" w14:textId="77777777" w:rsidR="00ED62EE" w:rsidRPr="008972F8" w:rsidRDefault="00ED62EE" w:rsidP="00606B0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31C7878" w14:textId="77777777" w:rsidR="00ED62EE" w:rsidRPr="008972F8" w:rsidRDefault="00734A3B" w:rsidP="00734A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Vlada Republike Hrvatske</w:t>
            </w:r>
          </w:p>
        </w:tc>
      </w:tr>
    </w:tbl>
    <w:p w14:paraId="23F5AE9F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3"/>
      </w:tblGrid>
      <w:tr w:rsidR="00ED62EE" w:rsidRPr="00800462" w14:paraId="5F35BFED" w14:textId="77777777" w:rsidTr="00ED62EE">
        <w:tc>
          <w:tcPr>
            <w:tcW w:w="1951" w:type="dxa"/>
          </w:tcPr>
          <w:p w14:paraId="2338E075" w14:textId="77777777" w:rsidR="00ED62EE" w:rsidRPr="008972F8" w:rsidRDefault="00ED62EE" w:rsidP="00606B0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807A20C" w14:textId="77777777" w:rsidR="00ED62EE" w:rsidRPr="00247AAF" w:rsidRDefault="00ED62EE" w:rsidP="00606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Nacrt prijedloga zakona o izmjenama i dopuni Zakona o Vladi Republike Hrvatske, s Nacrtom konačnog prijedloga zakona</w:t>
            </w:r>
          </w:p>
          <w:p w14:paraId="37E09361" w14:textId="77777777" w:rsidR="00ED62EE" w:rsidRPr="006B7991" w:rsidRDefault="00ED62EE" w:rsidP="00606B05">
            <w:pPr>
              <w:jc w:val="both"/>
              <w:rPr>
                <w:sz w:val="24"/>
                <w:szCs w:val="24"/>
              </w:rPr>
            </w:pPr>
          </w:p>
          <w:p w14:paraId="3D82D518" w14:textId="77777777" w:rsidR="00ED62EE" w:rsidRPr="008972F8" w:rsidRDefault="00ED62EE" w:rsidP="00606B05">
            <w:pPr>
              <w:jc w:val="both"/>
              <w:rPr>
                <w:sz w:val="24"/>
                <w:szCs w:val="24"/>
              </w:rPr>
            </w:pPr>
          </w:p>
        </w:tc>
      </w:tr>
    </w:tbl>
    <w:p w14:paraId="2C10C882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8DBCD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50044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824C4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75AFB" w14:textId="77777777" w:rsidR="00ED62EE" w:rsidRPr="00800462" w:rsidRDefault="00ED62EE" w:rsidP="00ED6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A189E" w14:textId="77777777" w:rsidR="00ED62EE" w:rsidRDefault="00ED62EE" w:rsidP="00ED62EE">
      <w:pPr>
        <w:pStyle w:val="Header"/>
      </w:pPr>
    </w:p>
    <w:p w14:paraId="105F192D" w14:textId="77777777" w:rsidR="00ED62EE" w:rsidRDefault="00ED62EE" w:rsidP="00ED62EE"/>
    <w:p w14:paraId="2B559A88" w14:textId="77777777" w:rsidR="00ED62EE" w:rsidRDefault="00ED62EE" w:rsidP="00ED62EE"/>
    <w:p w14:paraId="0E161C51" w14:textId="77777777" w:rsidR="00ED62EE" w:rsidRDefault="00ED62EE" w:rsidP="00ED62EE"/>
    <w:p w14:paraId="0148F8CA" w14:textId="77777777" w:rsidR="00ED62EE" w:rsidRDefault="00ED62EE" w:rsidP="00ED62EE"/>
    <w:p w14:paraId="677D1B0C" w14:textId="77777777" w:rsidR="00ED62EE" w:rsidRPr="005222AE" w:rsidRDefault="00ED62EE" w:rsidP="00ED62E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5838802" w14:textId="77777777" w:rsidR="00ED62EE" w:rsidRDefault="00ED62EE" w:rsidP="00ED62E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058233" w14:textId="77777777" w:rsidR="00ED62EE" w:rsidRDefault="00ED62EE" w:rsidP="00AD36B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60D7B1" w14:textId="77777777" w:rsidR="00AD36B8" w:rsidRPr="00AD36B8" w:rsidRDefault="00AD36B8" w:rsidP="00AD36B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36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VLADA REPUBLIKE HRVATSKE</w:t>
      </w:r>
      <w:r w:rsidRPr="00AD36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fldChar w:fldCharType="begin"/>
      </w:r>
      <w:r w:rsidRPr="00AD36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AD36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fldChar w:fldCharType="end"/>
      </w:r>
    </w:p>
    <w:p w14:paraId="063F49C4" w14:textId="77777777" w:rsidR="00C44D01" w:rsidRPr="003254D1" w:rsidRDefault="00C44D01" w:rsidP="00AD36B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FD9AFA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2F3A31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254D1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Nacrt</w:t>
      </w:r>
    </w:p>
    <w:p w14:paraId="3ED84DAE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28EAED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C929FD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5CA8FA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CB3F09" w14:textId="77777777" w:rsidR="00C44D01" w:rsidRPr="003254D1" w:rsidRDefault="00C44D01" w:rsidP="00C44D01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03E094B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F777F5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C1D98F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C3F77A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F9C376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CC4BED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899692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621FDA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6CCC9B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F22B0D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6A7C45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2E4826" w14:textId="77777777" w:rsidR="009B328C" w:rsidRDefault="00E034D0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ZAKONA </w:t>
      </w:r>
      <w:r w:rsidR="00977A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057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IZMJENAMA I </w:t>
      </w:r>
      <w:r w:rsidR="00177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DOPUNI</w:t>
      </w:r>
      <w:r w:rsidR="00EA08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ZAKONA O</w:t>
      </w:r>
      <w:r w:rsidR="00977A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VLADI REPUB</w:t>
      </w:r>
      <w:r w:rsidR="00BC6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977A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IKE HRVATSKE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</w:p>
    <w:p w14:paraId="64928E8D" w14:textId="77777777" w:rsidR="00C44D01" w:rsidRPr="003254D1" w:rsidRDefault="00E034D0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KONAČNIM PRIJEDLOGOM ZAKONA</w:t>
      </w:r>
    </w:p>
    <w:p w14:paraId="6573B2A1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98AA8C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D39174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7FEBC1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841212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B616E8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997800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9DA145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40A4EA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037E79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17BD26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C048CD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B5ACD4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B3F804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3E715D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8FFAAA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902B97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E525FC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EEFE20" w14:textId="77777777" w:rsidR="00C96E4D" w:rsidRPr="003254D1" w:rsidRDefault="00C96E4D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97F9B4" w14:textId="77777777" w:rsidR="00C96E4D" w:rsidRPr="003254D1" w:rsidRDefault="00C96E4D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532D69" w14:textId="77777777" w:rsidR="00C44D01" w:rsidRPr="003254D1" w:rsidRDefault="00C44D01" w:rsidP="00AD36B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01BF67" w14:textId="77777777" w:rsidR="00C44D01" w:rsidRPr="003254D1" w:rsidRDefault="00C44D01" w:rsidP="00AD36B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18BD57" w14:textId="77777777" w:rsidR="00C44D0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4C4F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lipanj</w:t>
      </w:r>
      <w:r w:rsidR="00EA08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A08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5424943C" w14:textId="77777777" w:rsidR="00EA08EB" w:rsidRPr="003254D1" w:rsidRDefault="00EA08EB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57B5A3" w14:textId="77777777" w:rsidR="00C44D01" w:rsidRPr="003254D1" w:rsidRDefault="00C44D01" w:rsidP="00C4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E00103" w14:textId="77777777" w:rsidR="00F71327" w:rsidRPr="003254D1" w:rsidRDefault="00596A57" w:rsidP="00F9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 ZAKONA </w:t>
      </w:r>
      <w:r w:rsidR="007D6E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057C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IZMJENAMA I </w:t>
      </w:r>
      <w:r w:rsidR="001776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DOPUNI</w:t>
      </w:r>
      <w:r w:rsidR="00EA08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77AD6" w:rsidRPr="00977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VLADI REPUB</w:t>
      </w:r>
      <w:r w:rsidR="00BC6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977AD6" w:rsidRPr="00977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IKE HRVATSKE</w:t>
      </w:r>
    </w:p>
    <w:p w14:paraId="79939EE9" w14:textId="77777777" w:rsidR="00C96E4D" w:rsidRPr="003254D1" w:rsidRDefault="00C96E4D" w:rsidP="00C44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445425" w14:textId="77777777" w:rsidR="00C44D01" w:rsidRPr="003254D1" w:rsidRDefault="00C44D01" w:rsidP="00C44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USTAVNA OSNOVA ZA DONOŠENJE ZAKONA</w:t>
      </w:r>
    </w:p>
    <w:p w14:paraId="6B5CE0E3" w14:textId="77777777" w:rsidR="00C44D01" w:rsidRPr="003254D1" w:rsidRDefault="00C44D01" w:rsidP="00C44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2C4F50" w14:textId="77777777" w:rsidR="00C44D01" w:rsidRPr="003254D1" w:rsidRDefault="00E034D0" w:rsidP="00BD7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Ustavna osnova za donošenje ovoga Zakona sadržana je u odredbi članka 117. stavka 1. Ustava Republike Hrvatske </w:t>
      </w:r>
      <w:r w:rsidR="00C44D01" w:rsidRPr="003254D1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 85/10</w:t>
      </w:r>
      <w:r w:rsidR="00DF1A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44D01" w:rsidRPr="0032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pročišćeni tekst i 5/14</w:t>
      </w:r>
      <w:r w:rsidR="00DF1A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44D01" w:rsidRPr="0032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Odluka Ustavnog suda Republike Hrvatske).</w:t>
      </w:r>
    </w:p>
    <w:p w14:paraId="6FEB8ACC" w14:textId="77777777" w:rsidR="00C44D01" w:rsidRPr="003254D1" w:rsidRDefault="00C44D01" w:rsidP="00C44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38B30A" w14:textId="77777777" w:rsidR="00C44D01" w:rsidRDefault="00C44D01" w:rsidP="00644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II.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OCJENA STANJA I OSNOVNA PITANJA KOJA SE TREBAJU UREDITI</w:t>
      </w:r>
      <w:r w:rsidR="00216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ZAKONOM TE POSLJEDICE KOJE ĆE DONOŠENJEM ZAKONA PROISTEĆI</w:t>
      </w:r>
    </w:p>
    <w:p w14:paraId="2C395516" w14:textId="77777777" w:rsidR="00763C39" w:rsidRPr="00763C39" w:rsidRDefault="00763C39" w:rsidP="00763C3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81E74A" w14:textId="77777777" w:rsidR="00763C39" w:rsidRDefault="00763C39" w:rsidP="0076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C3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Zakon o Vladi Republike Hrvatske („Narodn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>e novine“, br.</w:t>
      </w:r>
      <w:r w:rsidRPr="00763C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150/11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63C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93/16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116/18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</w:t>
      </w:r>
      <w:r w:rsidRPr="00763C39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63C39">
        <w:rPr>
          <w:rFonts w:ascii="Times New Roman" w:eastAsia="Times New Roman" w:hAnsi="Times New Roman" w:cs="Times New Roman"/>
          <w:sz w:val="24"/>
          <w:szCs w:val="24"/>
          <w:lang w:eastAsia="hr-HR"/>
        </w:rPr>
        <w:t>) je zakon kojim se, sukladno odredbi članka 114. Ustava Republike Hrvatske, propisuje ustrojstvo, način rada, odlučivanje i vrste akata koje donosi Vlada Republike Hrvatske (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</w:t>
      </w:r>
      <w:r w:rsidRPr="00763C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tekstu: Vlada). </w:t>
      </w:r>
    </w:p>
    <w:p w14:paraId="4892C17F" w14:textId="77777777" w:rsidR="00763C39" w:rsidRDefault="00763C39" w:rsidP="0076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60725" w14:textId="77777777" w:rsidR="00763C39" w:rsidRDefault="00763C39" w:rsidP="0076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cilju unaprjeđenja organizacije rada potrebno je stvoriti novi zakonodavni okvir </w:t>
      </w:r>
      <w:r w:rsidR="00A145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ustrojstva i djelokruga vladinih stručnih službi. Tijekom protekle četiri godine uočena je potreba da se pojedini poslovi 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izdvoje </w:t>
      </w:r>
      <w:r w:rsidR="00A145B2">
        <w:rPr>
          <w:rFonts w:ascii="Times New Roman" w:eastAsia="Times New Roman" w:hAnsi="Times New Roman" w:cs="Times New Roman"/>
          <w:sz w:val="24"/>
          <w:szCs w:val="24"/>
          <w:lang w:eastAsia="hr-HR"/>
        </w:rPr>
        <w:t>u zasebne službe radi povećanja učinkovitosti i kvalitete njihovog izvršenja</w:t>
      </w:r>
      <w:r w:rsidR="00C5551C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potreba za većim brojem izvršitelja na pojedinim poslovima</w:t>
      </w:r>
      <w:r w:rsidR="00A145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1CE066" w14:textId="77777777" w:rsidR="00A145B2" w:rsidRDefault="00A145B2" w:rsidP="0076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9673F" w14:textId="77777777" w:rsidR="00A145B2" w:rsidRDefault="00A145B2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svrhu ostvarenja navedenih ciljeva predlaže se ustrojavanje Ureda za odnose s javnošću koji</w:t>
      </w:r>
      <w:r w:rsidRPr="00A145B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obavlja stručne i administrativne poslove za potrebe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Vlade i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predsjednika Vlade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koji se odnose na izvješćivanje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javnosti o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politici i aktivnostima Vlade,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komun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ikacije s medijima i građanima,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upoznavanja Vlade o sadržaju i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stajalištima medija i javnosti,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koordiniranja komunikacijskih aktivnosti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tijela državne uprave,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provedbe Zakona o pravu na pristup informacijama u Vladi, te koordinacije rada u vezi s provedbom tog Zakona u Vladinim uredima i službama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Radom Ureda za odnose s javnošću upravlja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glasnogovornik Vlade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, kojeg imenuje Vlada na prijedlog predsjednika Vlade, a koji za svoj rad odgovara predsjedniku Vlade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Vladi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25AAC96" w14:textId="77777777" w:rsidR="00C5551C" w:rsidRDefault="00C5551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B9BC205" w14:textId="77777777" w:rsidR="00C5551C" w:rsidRPr="00C5551C" w:rsidRDefault="00C5551C" w:rsidP="00C555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5551C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Također predlaže se ustrojavanje i Ureda za socijalno partnerstvo koji obavlja stručne, analitičke, savjetodavne i administrativne poslove za potrebe Vlade i predsjednika Vlade koji se odnose na stvaranje uvjeta za</w:t>
      </w:r>
      <w:r w:rsidRPr="00C5551C">
        <w:rPr>
          <w:rFonts w:ascii="Times New Roman" w:eastAsia="Calibri" w:hAnsi="Times New Roman" w:cs="Times New Roman"/>
          <w:sz w:val="24"/>
        </w:rPr>
        <w:t xml:space="preserve"> </w:t>
      </w:r>
      <w:r w:rsidRPr="00C5551C">
        <w:rPr>
          <w:rFonts w:ascii="Times New Roman" w:eastAsia="Calibri" w:hAnsi="Times New Roman" w:cs="Times New Roman"/>
          <w:sz w:val="24"/>
          <w:szCs w:val="24"/>
        </w:rPr>
        <w:t>unaprjeđenje</w:t>
      </w:r>
      <w:r w:rsidRPr="00C5551C">
        <w:rPr>
          <w:rFonts w:ascii="Times New Roman" w:eastAsia="Calibri" w:hAnsi="Times New Roman" w:cs="Times New Roman"/>
          <w:sz w:val="24"/>
        </w:rPr>
        <w:t xml:space="preserve"> razine </w:t>
      </w:r>
      <w:r w:rsidRPr="00C5551C">
        <w:rPr>
          <w:rFonts w:ascii="Times New Roman" w:eastAsia="Calibri" w:hAnsi="Times New Roman" w:cs="Times New Roman"/>
          <w:sz w:val="24"/>
          <w:szCs w:val="24"/>
          <w:lang w:eastAsia="hr-HR"/>
        </w:rPr>
        <w:t>socijalnog dijaloga i partnerstva u Republici Hrvatskoj, na nacionalnoj razini a što je i predviđeno</w:t>
      </w:r>
      <w:r w:rsidRPr="00C5551C">
        <w:rPr>
          <w:rFonts w:ascii="Times New Roman" w:eastAsia="Calibri" w:hAnsi="Times New Roman" w:cs="Times New Roman"/>
          <w:sz w:val="24"/>
        </w:rPr>
        <w:t xml:space="preserve"> Programom Vlade Republike Hrvatske od 2024. do 2028. godine kroz prioritet Uspješna Hrvatska kao jedan od zadanih ciljeva Sigurnije tržište rada.</w:t>
      </w:r>
      <w:r w:rsidRPr="00C5551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Radom Ureda za socijalno partnerstvo upravlja predstojnik Ureda, kojeg imenuje Vlada na prijedlog predsjednika Vlade, a koji za svoj rad odgovara predsjedniku Vlade i Vladi.</w:t>
      </w:r>
    </w:p>
    <w:p w14:paraId="616F1740" w14:textId="77777777" w:rsidR="00C5551C" w:rsidRDefault="00C5551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DBDF7E" w14:textId="77777777" w:rsidR="00C5551C" w:rsidRDefault="00C5551C" w:rsidP="00C55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Nadalje, radi bolje operativnosti kao i raspodjele radnog opterećenja predviđa se mogućnost da čelnici vladinih stručnih službi imaju više izvršitelja zamjenika.</w:t>
      </w:r>
    </w:p>
    <w:p w14:paraId="7719DE87" w14:textId="77777777" w:rsidR="00A145B2" w:rsidRDefault="00A145B2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7AE7B1" w14:textId="77777777" w:rsidR="00A145B2" w:rsidRDefault="00A145B2" w:rsidP="004C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Prijedlogom </w:t>
      </w:r>
      <w:r w:rsidR="00BD2E5F">
        <w:rPr>
          <w:rFonts w:ascii="Times New Roman" w:hAnsi="Times New Roman" w:cs="Times New Roman"/>
          <w:sz w:val="24"/>
          <w:szCs w:val="24"/>
          <w:lang w:eastAsia="hr-HR"/>
        </w:rPr>
        <w:t xml:space="preserve">zakona </w:t>
      </w:r>
      <w:r>
        <w:rPr>
          <w:rFonts w:ascii="Times New Roman" w:hAnsi="Times New Roman" w:cs="Times New Roman"/>
          <w:sz w:val="24"/>
          <w:szCs w:val="24"/>
          <w:lang w:eastAsia="hr-HR"/>
        </w:rPr>
        <w:t>se također uređuje radnopravni status zatečenih službenika, te propisuju rokovi za donošenje podzakonskih akata.</w:t>
      </w:r>
    </w:p>
    <w:p w14:paraId="24173483" w14:textId="77777777" w:rsidR="00A145B2" w:rsidRDefault="00A145B2" w:rsidP="00A145B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465CCF" w14:textId="77777777" w:rsidR="00E65F0D" w:rsidRPr="00840EC5" w:rsidRDefault="00E65F0D" w:rsidP="00E6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63352A" w14:textId="77777777" w:rsidR="00C44D01" w:rsidRPr="003254D1" w:rsidRDefault="00C44D01" w:rsidP="00C44D0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III.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OCJENA I IZVORI POTREBNIH SREDSTAVA ZA PROVOĐENJE ZAKONA</w:t>
      </w:r>
    </w:p>
    <w:p w14:paraId="77FB3611" w14:textId="77777777" w:rsidR="00C44D01" w:rsidRPr="003254D1" w:rsidRDefault="00C44D01" w:rsidP="00B40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5611A6" w14:textId="77777777" w:rsidR="00C44D01" w:rsidRPr="004A0D85" w:rsidRDefault="00C44D01" w:rsidP="004C5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4D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A0D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Sredstva potrebna za provedbu ovog</w:t>
      </w:r>
      <w:r w:rsidR="00644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4A0D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Zakona osigurana su u Državnom pror</w:t>
      </w:r>
      <w:r w:rsidR="00EA0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ačunu Republike Hrvatske za 2024. </w:t>
      </w:r>
      <w:r w:rsidR="00F92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godinu </w:t>
      </w:r>
      <w:r w:rsidR="00EA0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projekcijama za 2025. i 2026</w:t>
      </w:r>
      <w:r w:rsidR="004A0D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godinu.</w:t>
      </w:r>
    </w:p>
    <w:p w14:paraId="2FF007AA" w14:textId="77777777" w:rsidR="007C75CF" w:rsidRDefault="007C75CF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62D010" w14:textId="77777777" w:rsidR="004C4FE3" w:rsidRPr="003254D1" w:rsidRDefault="004C4FE3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D4BE58" w14:textId="77777777" w:rsidR="00271277" w:rsidRDefault="00012B66" w:rsidP="00271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hAnsi="Times New Roman" w:cs="Times New Roman"/>
          <w:b/>
          <w:sz w:val="24"/>
          <w:szCs w:val="24"/>
          <w:lang w:eastAsia="hr-HR"/>
        </w:rPr>
        <w:t>IV.</w:t>
      </w:r>
      <w:r w:rsidRPr="003254D1">
        <w:rPr>
          <w:rFonts w:ascii="Times New Roman" w:hAnsi="Times New Roman" w:cs="Times New Roman"/>
          <w:b/>
          <w:sz w:val="24"/>
          <w:szCs w:val="24"/>
          <w:lang w:eastAsia="hr-HR"/>
        </w:rPr>
        <w:tab/>
        <w:t>RAZLOZI</w:t>
      </w:r>
      <w:r w:rsidR="004C4FE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ZA DONOŠENJE ZAKONA PO HITNOM </w:t>
      </w:r>
      <w:r w:rsidRPr="003254D1">
        <w:rPr>
          <w:rFonts w:ascii="Times New Roman" w:hAnsi="Times New Roman" w:cs="Times New Roman"/>
          <w:b/>
          <w:sz w:val="24"/>
          <w:szCs w:val="24"/>
          <w:lang w:eastAsia="hr-HR"/>
        </w:rPr>
        <w:t>POSTUPKU</w:t>
      </w:r>
    </w:p>
    <w:p w14:paraId="77970936" w14:textId="77777777" w:rsidR="00271277" w:rsidRPr="00271277" w:rsidRDefault="00271277" w:rsidP="00271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8495540" w14:textId="77777777" w:rsidR="009679BA" w:rsidRPr="003254D1" w:rsidRDefault="00271277" w:rsidP="004C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ovoga Zakona predlaže se po hitnom postupku sukladno članku 204. stavku 1. Poslovnika Hrvatskoga sabora (</w:t>
      </w:r>
      <w:r w:rsidR="008E5BB4">
        <w:rPr>
          <w:rFonts w:ascii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8E5BB4">
        <w:rPr>
          <w:rFonts w:ascii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hAnsi="Times New Roman" w:cs="Times New Roman"/>
          <w:sz w:val="24"/>
          <w:szCs w:val="24"/>
          <w:lang w:eastAsia="hr-HR"/>
        </w:rPr>
        <w:t>, br. 81/13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, 113/16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, 69/17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, 29/18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, 53/20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, 119/20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hr-HR"/>
        </w:rPr>
        <w:t>Odluka Ustavnog suda Republike Hrvatske</w:t>
      </w:r>
      <w:r w:rsidR="00F92996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123/20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F92996">
        <w:rPr>
          <w:rFonts w:ascii="Times New Roman" w:hAnsi="Times New Roman" w:cs="Times New Roman"/>
          <w:sz w:val="24"/>
          <w:szCs w:val="24"/>
          <w:lang w:eastAsia="hr-HR"/>
        </w:rPr>
        <w:t xml:space="preserve"> i 86/23</w:t>
      </w:r>
      <w:r w:rsidR="00875078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F92996">
        <w:rPr>
          <w:rFonts w:ascii="Times New Roman" w:hAnsi="Times New Roman" w:cs="Times New Roman"/>
          <w:sz w:val="24"/>
          <w:szCs w:val="24"/>
          <w:lang w:eastAsia="hr-HR"/>
        </w:rPr>
        <w:t xml:space="preserve"> – Odluka Ustavnog suda Republike Hrvatske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EA08EB">
        <w:rPr>
          <w:rFonts w:ascii="Times New Roman" w:hAnsi="Times New Roman" w:cs="Times New Roman"/>
          <w:sz w:val="24"/>
          <w:szCs w:val="24"/>
          <w:lang w:eastAsia="hr-HR"/>
        </w:rPr>
        <w:t xml:space="preserve">. Smatramo opravdanim </w:t>
      </w:r>
      <w:r w:rsidR="00873F44">
        <w:rPr>
          <w:rFonts w:ascii="Times New Roman" w:hAnsi="Times New Roman" w:cs="Times New Roman"/>
          <w:sz w:val="24"/>
          <w:szCs w:val="24"/>
          <w:lang w:eastAsia="hr-HR"/>
        </w:rPr>
        <w:t xml:space="preserve">donošenje ovoga Zakona po hitnom postupku </w:t>
      </w:r>
      <w:r w:rsidR="00296725">
        <w:rPr>
          <w:rFonts w:ascii="Times New Roman" w:hAnsi="Times New Roman" w:cs="Times New Roman"/>
          <w:sz w:val="24"/>
          <w:szCs w:val="24"/>
          <w:lang w:eastAsia="hr-HR"/>
        </w:rPr>
        <w:t>budući da se njime uređuje ustrojstvo stručnih službi u Vladi, a radi učinkovitog nastavka rada tijela izvršne vlasti.</w:t>
      </w:r>
    </w:p>
    <w:p w14:paraId="3058632D" w14:textId="77777777" w:rsidR="00CE3E5E" w:rsidRDefault="00CE3E5E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E1709E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AA2ADF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33BA62B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62B4D0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BF4656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FA229F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20EDBEB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179C04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C91088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8C0B65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29E014E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A4B81F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384C3D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ED184DE" w14:textId="77777777" w:rsidR="00EC096B" w:rsidRDefault="00EC096B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6E32824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387D1B4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84E46B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13BCAA4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DD9D377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8924690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A9BCFB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C3CBA4" w14:textId="77777777" w:rsidR="005652A4" w:rsidRDefault="005652A4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2681FFB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9FAC03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96C20A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19EB009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FD3F7CD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1D64598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38C085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03E822A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14428D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49E507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E41429" w14:textId="77777777" w:rsidR="00296725" w:rsidRDefault="00296725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E641D5" w14:textId="77777777" w:rsidR="004C4FE3" w:rsidRDefault="004C4FE3" w:rsidP="00C44D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787986" w14:textId="77777777" w:rsidR="00596A57" w:rsidRPr="00BC3E0C" w:rsidRDefault="005652A4" w:rsidP="00596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E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</w:t>
      </w:r>
      <w:r w:rsidR="00596A57" w:rsidRPr="00BC3E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AČNI PRIJEDLOG </w:t>
      </w:r>
      <w:r w:rsidR="00457695" w:rsidRPr="00BC3E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ZAKONA </w:t>
      </w:r>
      <w:r w:rsidR="00977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057C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IZMJENAMA I </w:t>
      </w:r>
      <w:r w:rsidR="001776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DOPUNI</w:t>
      </w:r>
      <w:r w:rsidR="00977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77AD6" w:rsidRPr="00977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VLADI REPUB</w:t>
      </w:r>
      <w:r w:rsidR="00BC6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977AD6" w:rsidRPr="00977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IKE HRVATSKE</w:t>
      </w:r>
    </w:p>
    <w:p w14:paraId="46DAC7CC" w14:textId="77777777" w:rsidR="00C44D01" w:rsidRDefault="00C44D01" w:rsidP="009F2F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2FA6D7" w14:textId="77777777" w:rsidR="00BC65A8" w:rsidRPr="00BC3E0C" w:rsidRDefault="00BC65A8" w:rsidP="009F2F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2055C2" w14:textId="77777777" w:rsidR="007C75CF" w:rsidRDefault="007C75CF" w:rsidP="009F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3E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886AA2D" w14:textId="77777777" w:rsidR="00BC65A8" w:rsidRDefault="00BC65A8" w:rsidP="009F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3B4AC1" w14:textId="77777777" w:rsidR="00C016CC" w:rsidRDefault="00977AD6" w:rsidP="00977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Zako</w:t>
      </w:r>
      <w:r w:rsidR="00916087">
        <w:rPr>
          <w:rFonts w:ascii="Times New Roman" w:eastAsia="Times New Roman" w:hAnsi="Times New Roman" w:cs="Times New Roman"/>
          <w:sz w:val="24"/>
          <w:szCs w:val="24"/>
          <w:lang w:eastAsia="hr-HR"/>
        </w:rPr>
        <w:t>nu o Vladi Republike Hrvatske („Narodne novine“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br.</w:t>
      </w:r>
      <w:r w:rsidR="00BC6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150/1</w:t>
      </w:r>
      <w:r w:rsidR="004C4F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1., 119/14., 93/16., 116/18.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80/22.)</w:t>
      </w:r>
      <w:r w:rsid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19. mijenja se i glasi:</w:t>
      </w:r>
    </w:p>
    <w:p w14:paraId="7AAF8FBF" w14:textId="77777777" w:rsidR="00C016CC" w:rsidRDefault="00C016CC" w:rsidP="00977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A9716" w14:textId="77777777" w:rsid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 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Predstojnik Ureda ima zamjenik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imenuje i razrješava Vlada na prijedlog predsjednika Vlade.</w:t>
      </w:r>
    </w:p>
    <w:p w14:paraId="48F2F4D8" w14:textId="77777777" w:rsidR="00C016CC" w:rsidRP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A7D1BF" w14:textId="77777777" w:rsid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Zamjenici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predstojnika Ureda predsjednika Vlade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državni dužnosni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ci.“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26469B" w14:textId="77777777" w:rsidR="00C016CC" w:rsidRDefault="00C016CC" w:rsidP="00977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F8752" w14:textId="77777777" w:rsidR="00C016CC" w:rsidRDefault="00C016CC" w:rsidP="00977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7148D" w14:textId="77777777" w:rsidR="00C016CC" w:rsidRDefault="00C016CC" w:rsidP="00C0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16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40CC552A" w14:textId="77777777" w:rsidR="00C016CC" w:rsidRDefault="00C016CC" w:rsidP="00C0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EC1454" w14:textId="77777777" w:rsidR="00C016CC" w:rsidRDefault="00C016CC" w:rsidP="00C0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70D4E62E" w14:textId="77777777" w:rsidR="00C016CC" w:rsidRPr="00C016CC" w:rsidRDefault="00C016CC" w:rsidP="00C0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F62BB" w14:textId="77777777" w:rsid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tajnik Vlade ima zamjenik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83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imenuje i razrješuje Vlada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prijedlog predsjednika Vlade.</w:t>
      </w:r>
    </w:p>
    <w:p w14:paraId="41CB68B0" w14:textId="77777777" w:rsidR="00C016CC" w:rsidRP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C1017" w14:textId="77777777" w:rsidR="00C016CC" w:rsidRP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Zamjenici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glavnog tajnika Vlade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 državni dužnosnici</w:t>
      </w:r>
      <w:r w:rsidRPr="00C016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9820844" w14:textId="77777777" w:rsid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83DE3C" w14:textId="77777777" w:rsidR="00C016CC" w:rsidRDefault="00C016CC" w:rsidP="00C01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F19336" w14:textId="77777777" w:rsidR="00C016CC" w:rsidRDefault="00C016CC" w:rsidP="00C0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3A982A4" w14:textId="77777777" w:rsidR="00C016CC" w:rsidRPr="00C016CC" w:rsidRDefault="00C016CC" w:rsidP="00C0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05A984" w14:textId="77777777" w:rsidR="00977AD6" w:rsidRDefault="00C016CC" w:rsidP="00977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77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članka 21. dodaju se </w:t>
      </w:r>
      <w:r w:rsidR="003D015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članci 21.</w:t>
      </w:r>
      <w:r w:rsidR="009F3A0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B1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D1C58">
        <w:rPr>
          <w:rFonts w:ascii="Times New Roman" w:eastAsia="Times New Roman" w:hAnsi="Times New Roman" w:cs="Times New Roman"/>
          <w:sz w:val="24"/>
          <w:szCs w:val="24"/>
          <w:lang w:eastAsia="hr-HR"/>
        </w:rPr>
        <w:t>21.b</w:t>
      </w:r>
      <w:r w:rsidR="009F3A0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C6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</w:t>
      </w:r>
      <w:r w:rsidR="001B1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 i 21.d </w:t>
      </w:r>
      <w:r w:rsidR="00DD1C5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glase:</w:t>
      </w:r>
    </w:p>
    <w:p w14:paraId="494501EC" w14:textId="77777777" w:rsidR="00DD1C58" w:rsidRPr="00977AD6" w:rsidRDefault="00DD1C58" w:rsidP="00977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793D2" w14:textId="77777777" w:rsidR="00666F83" w:rsidRPr="00BC3E0C" w:rsidRDefault="00666F83" w:rsidP="001D0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EDE5E" w14:textId="77777777" w:rsidR="00666F83" w:rsidRPr="00D601F0" w:rsidRDefault="00916087" w:rsidP="00666F83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666F83" w:rsidRPr="00D601F0">
        <w:rPr>
          <w:rFonts w:ascii="Times New Roman" w:hAnsi="Times New Roman" w:cs="Times New Roman"/>
          <w:sz w:val="24"/>
          <w:szCs w:val="24"/>
          <w:lang w:eastAsia="hr-HR"/>
        </w:rPr>
        <w:t>Članak 2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666F83"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>a</w:t>
      </w:r>
    </w:p>
    <w:p w14:paraId="78C59862" w14:textId="77777777" w:rsidR="00D601F0" w:rsidRDefault="00D601F0" w:rsidP="00D601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>U Vladi se ustrojava Ured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odnose s javnošću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F73D871" w14:textId="77777777" w:rsidR="001B517C" w:rsidRPr="00D601F0" w:rsidRDefault="001B517C" w:rsidP="00D601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43562C" w14:textId="77777777" w:rsidR="00D601F0" w:rsidRDefault="00D601F0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>Ured za odnose s javnošću obavlja stručne i administrativne poslove za potrebe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Vlade i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predsjednika Vlade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 xml:space="preserve"> koji se odnose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>izvješćivanje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javnosti o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 politici i aktivnostima Vlade,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komun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ikacije s medijima i građanima,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upoznavanja Vlade o sadržaju i 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stajalištima medija i javnosti,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koordiniranja komunikacijskih aktivnosti 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tijela državne uprave, </w:t>
      </w:r>
      <w:r w:rsidR="001B517C" w:rsidRPr="00D601F0">
        <w:rPr>
          <w:rFonts w:ascii="Times New Roman" w:hAnsi="Times New Roman" w:cs="Times New Roman"/>
          <w:sz w:val="24"/>
          <w:szCs w:val="24"/>
          <w:lang w:eastAsia="hr-HR"/>
        </w:rPr>
        <w:t>provedbe Zakona o pravu na pristup informacijama u Vladi, te koordinacije rada u vezi s provedbom tog Zakona u Vladinim uredima i službama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44D97C5" w14:textId="77777777" w:rsidR="00D601F0" w:rsidRDefault="00D601F0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FC44CD6" w14:textId="77777777" w:rsidR="00D601F0" w:rsidRDefault="00D601F0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Radom Ureda </w:t>
      </w:r>
      <w:r w:rsidR="001B517C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za odnose s javnošću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upravlja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 glasnogovornik Vlade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, kojeg imenuje Vlada na prijedlog predsjednika Vlade, a koji za svoj rad odgovara predsjedniku Vlade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 i Vladi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8C499B8" w14:textId="77777777" w:rsidR="001B517C" w:rsidRPr="00D601F0" w:rsidRDefault="001B517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49D180" w14:textId="77777777" w:rsidR="00D601F0" w:rsidRDefault="001B517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Glasnogovornik 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>Vlade ima položaj državnog tajnika i državni je dužnosnik.</w:t>
      </w:r>
    </w:p>
    <w:p w14:paraId="1FF71B68" w14:textId="77777777" w:rsidR="001B517C" w:rsidRPr="00D601F0" w:rsidRDefault="001B517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5E31AA7" w14:textId="77777777" w:rsidR="00D601F0" w:rsidRDefault="00D601F0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U upravljanju Uredom </w:t>
      </w:r>
      <w:r w:rsidR="001B517C" w:rsidRPr="00D601F0">
        <w:rPr>
          <w:rFonts w:ascii="Times New Roman" w:hAnsi="Times New Roman" w:cs="Times New Roman"/>
          <w:sz w:val="24"/>
          <w:szCs w:val="24"/>
          <w:lang w:eastAsia="hr-HR"/>
        </w:rPr>
        <w:t>za odnose s javnošću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>glasnogovornik Vlade</w:t>
      </w:r>
      <w:r w:rsidR="001B517C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ima prava i ovlasti čelnika tijela državne uprave.</w:t>
      </w:r>
    </w:p>
    <w:p w14:paraId="54826982" w14:textId="77777777" w:rsidR="001B517C" w:rsidRPr="00D601F0" w:rsidRDefault="001B517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168F32" w14:textId="77777777" w:rsidR="00D601F0" w:rsidRDefault="00D601F0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Unutarnje ustrojstvo i način rada </w:t>
      </w:r>
      <w:r w:rsidR="001B517C" w:rsidRPr="00D601F0">
        <w:rPr>
          <w:rFonts w:ascii="Times New Roman" w:hAnsi="Times New Roman" w:cs="Times New Roman"/>
          <w:sz w:val="24"/>
          <w:szCs w:val="24"/>
          <w:lang w:eastAsia="hr-HR"/>
        </w:rPr>
        <w:t>Ured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>a za odnose s javnošću</w:t>
      </w:r>
      <w:r w:rsidR="001B517C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propisuje se uredbom Vlade.</w:t>
      </w:r>
    </w:p>
    <w:p w14:paraId="3E804B61" w14:textId="77777777" w:rsidR="001B517C" w:rsidRPr="00D601F0" w:rsidRDefault="001B517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AD89663" w14:textId="77777777" w:rsidR="00D601F0" w:rsidRDefault="001B517C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Članak 21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b</w:t>
      </w:r>
    </w:p>
    <w:p w14:paraId="420E3F1D" w14:textId="77777777" w:rsidR="004C4FE3" w:rsidRPr="00D601F0" w:rsidRDefault="004C4FE3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980BA2" w14:textId="77777777" w:rsidR="00D601F0" w:rsidRDefault="001B517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Glasnogovornik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Vlade 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>ima zamjenik</w:t>
      </w:r>
      <w:r w:rsidR="00C016CC">
        <w:rPr>
          <w:rFonts w:ascii="Times New Roman" w:hAnsi="Times New Roman" w:cs="Times New Roman"/>
          <w:sz w:val="24"/>
          <w:szCs w:val="24"/>
          <w:lang w:eastAsia="hr-HR"/>
        </w:rPr>
        <w:t>e koje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imenuje i razrješava Vlada na prijedlog predsjednika Vlade.</w:t>
      </w:r>
    </w:p>
    <w:p w14:paraId="5F03265C" w14:textId="77777777" w:rsidR="001B164F" w:rsidRPr="00D601F0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6E36F77" w14:textId="77777777" w:rsidR="00295D2F" w:rsidRPr="00BC3E0C" w:rsidRDefault="00C016CC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Zamjenici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>glasnogovornik</w:t>
      </w:r>
      <w:r w:rsidR="001B164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1B517C">
        <w:rPr>
          <w:rFonts w:ascii="Times New Roman" w:hAnsi="Times New Roman" w:cs="Times New Roman"/>
          <w:sz w:val="24"/>
          <w:szCs w:val="24"/>
          <w:lang w:eastAsia="hr-HR"/>
        </w:rPr>
        <w:t xml:space="preserve"> Vlade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su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državni dužnosni</w:t>
      </w:r>
      <w:r>
        <w:rPr>
          <w:rFonts w:ascii="Times New Roman" w:hAnsi="Times New Roman" w:cs="Times New Roman"/>
          <w:sz w:val="24"/>
          <w:szCs w:val="24"/>
          <w:lang w:eastAsia="hr-HR"/>
        </w:rPr>
        <w:t>ci</w:t>
      </w:r>
      <w:r w:rsidR="00D601F0"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E37EC1E" w14:textId="77777777" w:rsidR="00295D2F" w:rsidRDefault="00295D2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6A041B" w14:textId="77777777" w:rsidR="001B164F" w:rsidRPr="00BC3E0C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2C450B" w14:textId="77777777" w:rsidR="001B164F" w:rsidRDefault="001B164F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Članak 21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c</w:t>
      </w:r>
    </w:p>
    <w:p w14:paraId="45618A8B" w14:textId="77777777" w:rsidR="001B164F" w:rsidRDefault="001B164F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A0CBE47" w14:textId="77777777" w:rsidR="001B164F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>U Vladi se ustrojava Ured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socijalno partnerstvo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5EC8414" w14:textId="77777777" w:rsidR="001B164F" w:rsidRPr="00D601F0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93EEBF" w14:textId="77777777" w:rsidR="001B164F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>Ured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socijalno partnerstvo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obavlja stručne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>, analitičke, savjetodavne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i administrativne poslove za potrebe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Vlade i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predsjednika Vlade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koji se odnose na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 xml:space="preserve"> stvaranje uvjeta za</w:t>
      </w:r>
      <w:r w:rsidRPr="001B164F">
        <w:t xml:space="preserve"> </w:t>
      </w:r>
      <w:r w:rsidRPr="001B164F">
        <w:rPr>
          <w:rFonts w:ascii="Times New Roman" w:hAnsi="Times New Roman" w:cs="Times New Roman"/>
          <w:sz w:val="24"/>
          <w:szCs w:val="24"/>
        </w:rPr>
        <w:t>unaprjeđenje</w:t>
      </w:r>
      <w:r>
        <w:t xml:space="preserve"> </w:t>
      </w:r>
      <w:r w:rsidRPr="001B164F">
        <w:rPr>
          <w:rFonts w:ascii="Times New Roman" w:hAnsi="Times New Roman" w:cs="Times New Roman"/>
          <w:sz w:val="24"/>
          <w:szCs w:val="24"/>
          <w:lang w:eastAsia="hr-HR"/>
        </w:rPr>
        <w:t>socijalnog dijaloga i partne</w:t>
      </w:r>
      <w:r w:rsidR="00455D87">
        <w:rPr>
          <w:rFonts w:ascii="Times New Roman" w:hAnsi="Times New Roman" w:cs="Times New Roman"/>
          <w:sz w:val="24"/>
          <w:szCs w:val="24"/>
          <w:lang w:eastAsia="hr-HR"/>
        </w:rPr>
        <w:t>rstva u Republici Hrvatskoj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 xml:space="preserve"> na  nacionalnoj</w:t>
      </w:r>
      <w:r w:rsidRPr="001B164F">
        <w:rPr>
          <w:rFonts w:ascii="Times New Roman" w:hAnsi="Times New Roman" w:cs="Times New Roman"/>
          <w:sz w:val="24"/>
          <w:szCs w:val="24"/>
          <w:lang w:eastAsia="hr-HR"/>
        </w:rPr>
        <w:t xml:space="preserve"> razin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F3AFC69" w14:textId="77777777" w:rsidR="001B164F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F23EFB" w14:textId="77777777" w:rsidR="001B164F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Radom Ureda za 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>socijalno partnerstvo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upravlja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 xml:space="preserve"> predstojnik Ureda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, kojeg imenuje Vlada na prijedlog predsjednika Vlade, a koji za svoj rad odgovara predsjedniku Vlade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Vladi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C670052" w14:textId="77777777" w:rsidR="001B164F" w:rsidRPr="00D601F0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841B29" w14:textId="77777777" w:rsidR="001B164F" w:rsidRDefault="00634E36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Predstojnik Ureda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za socijalno partnerstvo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B164F" w:rsidRPr="00D601F0">
        <w:rPr>
          <w:rFonts w:ascii="Times New Roman" w:hAnsi="Times New Roman" w:cs="Times New Roman"/>
          <w:sz w:val="24"/>
          <w:szCs w:val="24"/>
          <w:lang w:eastAsia="hr-HR"/>
        </w:rPr>
        <w:t>ima položaj državnog tajnika i državni je dužnosnik.</w:t>
      </w:r>
    </w:p>
    <w:p w14:paraId="0512D7C7" w14:textId="77777777" w:rsidR="001B164F" w:rsidRPr="00D601F0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ECA5A4" w14:textId="77777777" w:rsidR="001B164F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U upravljanju Uredom 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>za socijalno partnerstvo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>predstojnik Ureda</w:t>
      </w:r>
      <w:r w:rsidR="00634E36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ima prava i ovlasti čelnika tijela državne uprave.</w:t>
      </w:r>
    </w:p>
    <w:p w14:paraId="179B4ED6" w14:textId="77777777" w:rsidR="001B164F" w:rsidRPr="00D601F0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C2C1B71" w14:textId="77777777" w:rsidR="001B164F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>Unutarnje ustrojstvo i način rada Ured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a za </w:t>
      </w:r>
      <w:r w:rsidR="00634E36">
        <w:rPr>
          <w:rFonts w:ascii="Times New Roman" w:hAnsi="Times New Roman" w:cs="Times New Roman"/>
          <w:sz w:val="24"/>
          <w:szCs w:val="24"/>
          <w:lang w:eastAsia="hr-HR"/>
        </w:rPr>
        <w:t>socijalno partnerstvo</w:t>
      </w:r>
      <w:r w:rsidR="00634E36"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propisuje se uredbom Vlade.</w:t>
      </w:r>
    </w:p>
    <w:p w14:paraId="0325A4A2" w14:textId="77777777" w:rsidR="001B164F" w:rsidRPr="00D601F0" w:rsidRDefault="001B164F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6298183" w14:textId="77777777" w:rsidR="001B164F" w:rsidRDefault="001B164F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15A744F" w14:textId="77777777" w:rsidR="001B164F" w:rsidRDefault="001B164F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Članak 21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>d</w:t>
      </w:r>
    </w:p>
    <w:p w14:paraId="562CAC87" w14:textId="77777777" w:rsidR="004C4FE3" w:rsidRPr="00D601F0" w:rsidRDefault="004C4FE3" w:rsidP="004C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E388DE" w14:textId="77777777" w:rsidR="00634E36" w:rsidRDefault="00634E36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Predstojnik Ureda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za socijalno partnerstvo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ima zamjenika kojeg imenuje i razrješava Vlada na prijedlog predsjednika Vlade.</w:t>
      </w:r>
    </w:p>
    <w:p w14:paraId="56066D9C" w14:textId="77777777" w:rsidR="00634E36" w:rsidRPr="00D601F0" w:rsidRDefault="00634E36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A7E604" w14:textId="77777777" w:rsidR="00D94E47" w:rsidRDefault="00634E36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Zamjenik </w:t>
      </w:r>
      <w:r>
        <w:rPr>
          <w:rFonts w:ascii="Times New Roman" w:hAnsi="Times New Roman" w:cs="Times New Roman"/>
          <w:sz w:val="24"/>
          <w:szCs w:val="24"/>
          <w:lang w:eastAsia="hr-HR"/>
        </w:rPr>
        <w:t>predstojnika Ureda</w:t>
      </w:r>
      <w:r w:rsidRPr="00D601F0">
        <w:rPr>
          <w:rFonts w:ascii="Times New Roman" w:hAnsi="Times New Roman" w:cs="Times New Roman"/>
          <w:sz w:val="24"/>
          <w:szCs w:val="24"/>
          <w:lang w:eastAsia="hr-HR"/>
        </w:rPr>
        <w:t xml:space="preserve"> je državni dužnosnik.</w:t>
      </w:r>
      <w:r w:rsidR="00916087">
        <w:rPr>
          <w:rFonts w:ascii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7301A51" w14:textId="77777777" w:rsidR="004C4FE3" w:rsidRPr="005D19AF" w:rsidRDefault="004C4FE3" w:rsidP="004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6E80BA" w14:textId="77777777" w:rsidR="00053CC1" w:rsidRPr="003F4DA3" w:rsidRDefault="00C739A1" w:rsidP="00053CC1">
      <w:pPr>
        <w:pStyle w:val="box465012"/>
        <w:jc w:val="center"/>
        <w:rPr>
          <w:b/>
        </w:rPr>
      </w:pPr>
      <w:r w:rsidRPr="003F4DA3">
        <w:rPr>
          <w:b/>
        </w:rPr>
        <w:t>PRIJELAZNE I ZAVRŠNE ODREDBE</w:t>
      </w:r>
    </w:p>
    <w:p w14:paraId="294D173E" w14:textId="77777777" w:rsidR="00053CC1" w:rsidRPr="004C4FE3" w:rsidRDefault="00C016CC" w:rsidP="004C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</w:t>
      </w:r>
      <w:r w:rsidR="00053CC1" w:rsidRPr="00350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D817DCB" w14:textId="77777777" w:rsidR="00053CC1" w:rsidRDefault="00C5551C" w:rsidP="00053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Danom stupanja na snagu ovoga Zakona, Ured za odnose s javnošću preuzima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dio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poslov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djelokruga Ureda predsjednika Vlade Republike Hrvatske, opremu, pismohran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i drugu dokumentaciju, sredst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va za rad, financijska sredstva, prava i obveze te državne službenike zatečene na obavljanju preuzetih poslova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BC3872C" w14:textId="77777777" w:rsidR="00C5551C" w:rsidRPr="00350207" w:rsidRDefault="00C5551C" w:rsidP="00053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258630" w14:textId="77777777" w:rsidR="00053CC1" w:rsidRPr="00350207" w:rsidRDefault="00053CC1" w:rsidP="00053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Službenici zatečeni u državnoj službi u Uredu predsje</w:t>
      </w:r>
      <w:r w:rsidR="00C5551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dnika Vlade Republike Hrvatske 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nastavljaju s radom do stupanja na snagu Uredbe iz čla</w:t>
      </w:r>
      <w:r w:rsidR="00BC15D4">
        <w:rPr>
          <w:rFonts w:ascii="Times New Roman" w:eastAsia="Calibri" w:hAnsi="Times New Roman" w:cs="Times New Roman"/>
          <w:sz w:val="24"/>
          <w:szCs w:val="24"/>
          <w:lang w:eastAsia="hr-HR"/>
        </w:rPr>
        <w:t>nka 21.a koji je dodan člankom 3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. ovoga Zakona.</w:t>
      </w:r>
    </w:p>
    <w:p w14:paraId="5599CC28" w14:textId="77777777" w:rsidR="00053CC1" w:rsidRPr="00350207" w:rsidRDefault="00053CC1" w:rsidP="00053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83A09E1" w14:textId="77777777" w:rsidR="00053CC1" w:rsidRPr="00350207" w:rsidRDefault="00053CC1" w:rsidP="00053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Do donošenja rješenja o rasporedu državnih službenika iz stavka 1. ovoga članka državni službenici nastavljaju obavljati poslove sukladno dotadašnjim rješenjima i zadržavaju sva prava iz radnog odnosa sukladno tim rješenjima.</w:t>
      </w:r>
    </w:p>
    <w:p w14:paraId="3599AD11" w14:textId="77777777" w:rsidR="00455D87" w:rsidRPr="00350207" w:rsidRDefault="00455D87" w:rsidP="00053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3914515" w14:textId="77777777" w:rsidR="00053CC1" w:rsidRDefault="00C016CC" w:rsidP="00BC6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</w:t>
      </w:r>
      <w:r w:rsidR="00053CC1" w:rsidRPr="00350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71423A6" w14:textId="77777777" w:rsidR="00C34066" w:rsidRDefault="00F77C70" w:rsidP="00F77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Danom stupanja na snagu ovoga Zakona, Ured za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socijalno partnerstvo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preuzima poslove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 djelokruga Ministarstva rada, mirovinskoga sustava, obitelji i socijalne polit</w:t>
      </w:r>
      <w:r w:rsidR="00BC15D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ike, 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Službe za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socijalno partnerstvo, 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opremu, pismohranu i drugu dokumentaciju, sredstva za rad, financijska sredstva, prava i obveze te državne službenike zatečene na obavljanju preuzetih poslova.</w:t>
      </w:r>
    </w:p>
    <w:p w14:paraId="3AA87C29" w14:textId="77777777" w:rsidR="00F77C70" w:rsidRPr="00350207" w:rsidRDefault="00F77C70" w:rsidP="00F77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CAFF71A" w14:textId="77777777" w:rsidR="00C34066" w:rsidRPr="00350207" w:rsidRDefault="00C34066" w:rsidP="00C340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Službenici zatečeni u državnoj službi u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 rada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mirovinskoga</w:t>
      </w:r>
      <w:r w:rsidRPr="00C3406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sustava, obitelji i socijalne politike, 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Službi za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socijalno partnerstvo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nastavljaju s radom do stupanja na snagu Uredbe iz čla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nka 21.c koji je dodan člankom 3</w:t>
      </w: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. ovoga Zakona.</w:t>
      </w:r>
    </w:p>
    <w:p w14:paraId="35A781DA" w14:textId="77777777" w:rsidR="00C34066" w:rsidRPr="00350207" w:rsidRDefault="00C34066" w:rsidP="00C340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62D6720" w14:textId="77777777" w:rsidR="00C34066" w:rsidRPr="00350207" w:rsidRDefault="00C34066" w:rsidP="00C340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Calibri" w:hAnsi="Times New Roman" w:cs="Times New Roman"/>
          <w:sz w:val="24"/>
          <w:szCs w:val="24"/>
          <w:lang w:eastAsia="hr-HR"/>
        </w:rPr>
        <w:t>Do donošenja rješenja o rasporedu državnih službenika iz stavka 1. ovoga članka državni službenici nastavljaju obavljati poslove sukladno dotadašnjim rješenjima i zadržavaju sva prava iz radnog odnosa sukladno tim rješenjima.</w:t>
      </w:r>
    </w:p>
    <w:p w14:paraId="46DA3C26" w14:textId="77777777" w:rsidR="00F77C70" w:rsidRPr="00350207" w:rsidRDefault="00F77C70" w:rsidP="00F77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D424BA8" w14:textId="77777777" w:rsidR="00F77C70" w:rsidRDefault="00F77C70" w:rsidP="00F77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</w:t>
      </w:r>
      <w:r w:rsidRPr="003C7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35D3B4E" w14:textId="77777777" w:rsidR="00BD2107" w:rsidRPr="00C90859" w:rsidRDefault="00053CC1" w:rsidP="00C55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plaću zamjenika glasnogovornika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Vlade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zamjenika predstojnika Ureda za soci</w:t>
      </w:r>
      <w:r w:rsidR="00BC65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jalno partnerstvo iz član</w:t>
      </w:r>
      <w:r w:rsidR="00C02A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BC65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 21.b i 21.</w:t>
      </w:r>
      <w:r w:rsidR="00C739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d. koji su dodani člankom 3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ovoga Zakona primjenjuju se odredbe Zakona o obvezama </w:t>
      </w:r>
      <w:r w:rsidR="00994C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994C05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pravima 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državnih du</w:t>
      </w:r>
      <w:r w:rsidR="00AD36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žnosnika („Narodne novine“, br.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101/98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135/98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105/99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25/00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73/00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30/01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59/01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114/01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153/02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163/03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16/04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30/04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D2107" w:rsidRPr="00BD21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105/04., 92/05., 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121/05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151/05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734A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135/06. - Odluka Ustavnog suda Republike Hrvatske, 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141/06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17/07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34/07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107/07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60/08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38/09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150/11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22/13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102/14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103/14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748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3/15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93/16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., 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44/17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66/19</w:t>
      </w:r>
      <w:r w:rsidR="004C4F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u dijelu koji se odnosi na plaću zamjenika glavnog tajnika Vlade Republike Hrvatske. </w:t>
      </w:r>
    </w:p>
    <w:p w14:paraId="1AB8FFEC" w14:textId="77777777" w:rsidR="00053CC1" w:rsidRDefault="00F77C70" w:rsidP="00053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</w:t>
      </w:r>
      <w:r w:rsidR="00053CC1" w:rsidRPr="003C7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63EB961" w14:textId="1E835468" w:rsidR="006B4188" w:rsidRPr="008F0799" w:rsidRDefault="00F4074D" w:rsidP="008F079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</w:t>
      </w:r>
      <w:r w:rsidRPr="006B41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reds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</w:t>
      </w:r>
      <w:r w:rsidRPr="006B41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 osiguran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6B41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državnom proračunu za rad Ureda predsjednika Vlade Republike Hrvatske i </w:t>
      </w:r>
      <w:r w:rsidRPr="006B4188">
        <w:rPr>
          <w:rFonts w:ascii="Times New Roman" w:eastAsia="Calibri" w:hAnsi="Times New Roman" w:cs="Times New Roman"/>
          <w:sz w:val="24"/>
          <w:szCs w:val="24"/>
          <w:lang w:eastAsia="hr-HR"/>
        </w:rPr>
        <w:t>Službe za socijalno partnerstvo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Ministarstva rada, mirovinskoga sustava, obitelji i socijalne politike preraspodijelit će se na urede iz članka 3. ovoga Zakona temeljem Odluke Vlade o rasporedu sredstava sukladno preuzetim poslovima. </w:t>
      </w:r>
      <w:bookmarkStart w:id="0" w:name="_GoBack"/>
      <w:bookmarkEnd w:id="0"/>
      <w:r w:rsidR="006B418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F5AA45D" w14:textId="77777777" w:rsidR="00053CC1" w:rsidRDefault="00053CC1" w:rsidP="00053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50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BC15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350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36073BB" w14:textId="77777777" w:rsidR="006B4188" w:rsidRPr="00350207" w:rsidRDefault="006B4188" w:rsidP="006B4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Vlada će u roku od 30 dana od dana stupanja </w:t>
      </w:r>
      <w:r w:rsidR="008323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snagu ovoga Zakona donijeti u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redbe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 članaka 21.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21.c 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su 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 člankom 3</w:t>
      </w:r>
      <w:r w:rsidR="00BD2E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ovoga Zakona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 </w:t>
      </w:r>
    </w:p>
    <w:p w14:paraId="26448ECC" w14:textId="77777777" w:rsidR="006B4188" w:rsidRDefault="006B4188" w:rsidP="006B4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Vlada će u roku od 30 dana od dana stupanja na snagu ovoga Zakona uskladiti Uredbu o Uredu predsjednika Vlade Republike Hrvatske („Narodne novine“,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broj 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145/13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3502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s odredbama ovoga Zakona.</w:t>
      </w:r>
    </w:p>
    <w:p w14:paraId="2F26F4FD" w14:textId="77777777" w:rsidR="00C34066" w:rsidRPr="006B4188" w:rsidRDefault="00C34066" w:rsidP="006B4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914F54" w14:textId="77777777" w:rsidR="006B4188" w:rsidRPr="00350207" w:rsidRDefault="006B4188" w:rsidP="006B4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50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350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59CEC95" w14:textId="77777777" w:rsidR="00053CC1" w:rsidRPr="00350207" w:rsidRDefault="00053CC1" w:rsidP="00053C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020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Ovaj Zakon stupa na snagu prv</w:t>
      </w:r>
      <w:r w:rsidR="00916087">
        <w:rPr>
          <w:rFonts w:ascii="Times New Roman" w:eastAsia="Times New Roman" w:hAnsi="Times New Roman" w:cs="Times New Roman"/>
          <w:sz w:val="24"/>
          <w:szCs w:val="24"/>
          <w:lang w:eastAsia="hr-HR"/>
        </w:rPr>
        <w:t>oga dana od dana objave u „</w:t>
      </w:r>
      <w:r w:rsidRPr="0035020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91608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50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2CEA46" w14:textId="77777777" w:rsidR="00053CC1" w:rsidRDefault="00053CC1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624203F" w14:textId="77777777" w:rsidR="008F0799" w:rsidRDefault="008F0799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2F60028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270DCA3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ECD5ECF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BB264E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1B968F6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0FC6B0E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EA3A8B6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78C49E7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BFBE4A0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97ED9CC" w14:textId="77777777" w:rsidR="00734A3B" w:rsidRDefault="00734A3B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2760A66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579DA19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EB0D244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07F44BC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D7CA575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1E44614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D615F88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B9ABE52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A84286E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0FD93B" w14:textId="77777777" w:rsidR="00C34066" w:rsidRDefault="00C34066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A0D7B08" w14:textId="77777777" w:rsidR="00F74819" w:rsidRPr="00350207" w:rsidRDefault="00F74819" w:rsidP="00053CC1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35D081" w14:textId="77777777" w:rsidR="004C4FE3" w:rsidRDefault="004C4FE3" w:rsidP="00B9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8C9C3C" w14:textId="77777777" w:rsidR="00C5551C" w:rsidRDefault="00C5551C" w:rsidP="00B9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528C8E" w14:textId="77777777" w:rsidR="00C44D01" w:rsidRDefault="00C44D01" w:rsidP="0083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B R A Z L O Ž E N</w:t>
      </w:r>
      <w:r w:rsidR="008323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 E</w:t>
      </w:r>
    </w:p>
    <w:p w14:paraId="1FE6FD81" w14:textId="77777777" w:rsidR="00666F83" w:rsidRDefault="00666F83" w:rsidP="00B9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97F023" w14:textId="77777777" w:rsidR="00F74819" w:rsidRDefault="00F74819" w:rsidP="00B9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E46A5A" w14:textId="77777777" w:rsidR="00F74819" w:rsidRPr="003254D1" w:rsidRDefault="00F74819" w:rsidP="00B9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D0A714" w14:textId="77777777" w:rsidR="00C016CC" w:rsidRPr="008F0799" w:rsidRDefault="00666F83" w:rsidP="00C01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Uz člank</w:t>
      </w:r>
      <w:r w:rsidR="00206E5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1.</w:t>
      </w:r>
      <w:r w:rsidR="00206E5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i 2.</w:t>
      </w:r>
    </w:p>
    <w:p w14:paraId="3EA6A6CC" w14:textId="77777777" w:rsidR="00C016CC" w:rsidRDefault="00C016CC" w:rsidP="00C01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Ovim </w:t>
      </w:r>
      <w:r w:rsidR="00206E5A">
        <w:rPr>
          <w:rFonts w:ascii="Times New Roman" w:hAnsi="Times New Roman" w:cs="Times New Roman"/>
          <w:sz w:val="24"/>
          <w:szCs w:val="24"/>
          <w:lang w:eastAsia="hr-HR"/>
        </w:rPr>
        <w:t>člancima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propisuje se </w:t>
      </w:r>
      <w:r w:rsidR="00C739A1" w:rsidRPr="00C739A1">
        <w:rPr>
          <w:rFonts w:ascii="Times New Roman" w:hAnsi="Times New Roman" w:cs="Times New Roman"/>
          <w:sz w:val="24"/>
          <w:szCs w:val="24"/>
          <w:lang w:eastAsia="hr-HR"/>
        </w:rPr>
        <w:t xml:space="preserve">da </w:t>
      </w:r>
      <w:r w:rsidR="00C739A1">
        <w:rPr>
          <w:rFonts w:ascii="Times New Roman" w:hAnsi="Times New Roman" w:cs="Times New Roman"/>
          <w:sz w:val="24"/>
          <w:szCs w:val="24"/>
          <w:lang w:eastAsia="hr-HR"/>
        </w:rPr>
        <w:t xml:space="preserve">predstojnik Ureda Vlade i </w:t>
      </w:r>
      <w:r w:rsidR="00C739A1" w:rsidRPr="00C739A1">
        <w:rPr>
          <w:rFonts w:ascii="Times New Roman" w:hAnsi="Times New Roman" w:cs="Times New Roman"/>
          <w:sz w:val="24"/>
          <w:szCs w:val="24"/>
          <w:lang w:eastAsia="hr-HR"/>
        </w:rPr>
        <w:t>glavni tajnik Vlade</w:t>
      </w:r>
      <w:r w:rsidR="00C739A1">
        <w:rPr>
          <w:rFonts w:ascii="Times New Roman" w:hAnsi="Times New Roman" w:cs="Times New Roman"/>
          <w:sz w:val="24"/>
          <w:szCs w:val="24"/>
          <w:lang w:eastAsia="hr-HR"/>
        </w:rPr>
        <w:t>, s obzirom na obim poslova, imaju više zamjenika koje imenuje Vlada na prijedlog predsjednika Vlade te imaju status državnog dužnosnika</w:t>
      </w:r>
      <w:r w:rsidR="00C739A1" w:rsidRPr="00C739A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666F8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A59B5C1" w14:textId="77777777" w:rsidR="00666F83" w:rsidRDefault="00666F83" w:rsidP="009F3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E9E7830" w14:textId="77777777" w:rsidR="00C016CC" w:rsidRPr="00C739A1" w:rsidRDefault="00C016CC" w:rsidP="009F3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739A1">
        <w:rPr>
          <w:rFonts w:ascii="Times New Roman" w:hAnsi="Times New Roman" w:cs="Times New Roman"/>
          <w:b/>
          <w:sz w:val="24"/>
          <w:szCs w:val="24"/>
          <w:lang w:eastAsia="hr-HR"/>
        </w:rPr>
        <w:t>Uz članak 3.</w:t>
      </w:r>
    </w:p>
    <w:p w14:paraId="2075C9CB" w14:textId="77777777" w:rsidR="00994C05" w:rsidRPr="00994C05" w:rsidRDefault="00296725" w:rsidP="0099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Ovim člankom propisuje se ustrojavanje dvaju ureda u Vladi, i to Ureda za odnose s javnošću i Ureda za socijalno partnerstvo, te </w:t>
      </w:r>
      <w:r w:rsidR="006B4188">
        <w:rPr>
          <w:rFonts w:ascii="Times New Roman" w:hAnsi="Times New Roman" w:cs="Times New Roman"/>
          <w:sz w:val="24"/>
          <w:szCs w:val="24"/>
          <w:lang w:eastAsia="hr-HR"/>
        </w:rPr>
        <w:t>propisuje djelokrug rada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kao i način imenovanja čelnika</w:t>
      </w:r>
      <w:r w:rsidR="006B4188">
        <w:rPr>
          <w:rFonts w:ascii="Times New Roman" w:hAnsi="Times New Roman" w:cs="Times New Roman"/>
          <w:sz w:val="24"/>
          <w:szCs w:val="24"/>
          <w:lang w:eastAsia="hr-HR"/>
        </w:rPr>
        <w:t>, te njihovih zamjenika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994C05" w:rsidRPr="00994C05">
        <w:rPr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994C05">
        <w:rPr>
          <w:rFonts w:ascii="Times New Roman" w:hAnsi="Times New Roman" w:cs="Times New Roman"/>
          <w:sz w:val="24"/>
          <w:szCs w:val="24"/>
          <w:lang w:eastAsia="hr-HR"/>
        </w:rPr>
        <w:t>Ustrojavanjem u</w:t>
      </w:r>
      <w:r w:rsidR="00994C05" w:rsidRPr="00994C05">
        <w:rPr>
          <w:rFonts w:ascii="Times New Roman" w:hAnsi="Times New Roman" w:cs="Times New Roman"/>
          <w:sz w:val="24"/>
          <w:szCs w:val="24"/>
          <w:lang w:eastAsia="hr-HR"/>
        </w:rPr>
        <w:t>reda pridonijet će se unaprjeđenju te javnom komuniciranju pojedinih javnih politika Vlade Republike Hrvatske, uključujući i radi razvoja politike boljih propisa koja je važna za ulazak u članstvo Organizacije za ekonomsku suradnju i razvoj (OECD) što je strateški cilj Republike Hrvatske.</w:t>
      </w:r>
    </w:p>
    <w:p w14:paraId="61CB2A11" w14:textId="77777777" w:rsidR="009F3A0C" w:rsidRDefault="009F3A0C" w:rsidP="009F3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A19A64B" w14:textId="77777777" w:rsidR="00296725" w:rsidRPr="008F0799" w:rsidRDefault="008F0799" w:rsidP="009F3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Člancima</w:t>
      </w:r>
      <w:r w:rsidR="00C016C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4</w:t>
      </w:r>
      <w:r w:rsidR="00666F8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BC15D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i 5.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p</w:t>
      </w:r>
      <w:r w:rsidR="00296725">
        <w:rPr>
          <w:rFonts w:ascii="Times New Roman" w:hAnsi="Times New Roman" w:cs="Times New Roman"/>
          <w:sz w:val="24"/>
          <w:szCs w:val="24"/>
          <w:lang w:eastAsia="hr-HR"/>
        </w:rPr>
        <w:t>ropisuje se preuzimanje postojećih poslova, pismohrane, službenika od strane novoosnovan</w:t>
      </w:r>
      <w:r w:rsidR="00BC15D4">
        <w:rPr>
          <w:rFonts w:ascii="Times New Roman" w:hAnsi="Times New Roman" w:cs="Times New Roman"/>
          <w:sz w:val="24"/>
          <w:szCs w:val="24"/>
          <w:lang w:eastAsia="hr-HR"/>
        </w:rPr>
        <w:t xml:space="preserve">ih </w:t>
      </w:r>
      <w:r w:rsidR="00296725">
        <w:rPr>
          <w:rFonts w:ascii="Times New Roman" w:hAnsi="Times New Roman" w:cs="Times New Roman"/>
          <w:sz w:val="24"/>
          <w:szCs w:val="24"/>
          <w:lang w:eastAsia="hr-HR"/>
        </w:rPr>
        <w:t>Ureda za odnose s javnošću</w:t>
      </w:r>
      <w:r w:rsidR="00BC15D4">
        <w:rPr>
          <w:rFonts w:ascii="Times New Roman" w:hAnsi="Times New Roman" w:cs="Times New Roman"/>
          <w:sz w:val="24"/>
          <w:szCs w:val="24"/>
          <w:lang w:eastAsia="hr-HR"/>
        </w:rPr>
        <w:t xml:space="preserve"> i Ureda za socijalno partnerstvo</w:t>
      </w:r>
      <w:r w:rsidR="00296725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50D5619" w14:textId="77777777" w:rsidR="009F3A0C" w:rsidRDefault="009F3A0C" w:rsidP="009F3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BACE887" w14:textId="77777777" w:rsidR="00053CC1" w:rsidRPr="008F0799" w:rsidRDefault="008F0799" w:rsidP="009F3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Člankom</w:t>
      </w:r>
      <w:r w:rsidR="00BC15D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6</w:t>
      </w:r>
      <w:r w:rsidR="00666F8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53CC1">
        <w:rPr>
          <w:rFonts w:ascii="Times New Roman" w:hAnsi="Times New Roman" w:cs="Times New Roman"/>
          <w:sz w:val="24"/>
          <w:szCs w:val="24"/>
          <w:lang w:eastAsia="hr-HR"/>
        </w:rPr>
        <w:t>propisuje se da se na pitanje plaća</w:t>
      </w:r>
      <w:r w:rsidR="00053CC1" w:rsidRPr="00053CC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zamjenika glasnogovornika</w:t>
      </w:r>
      <w:r w:rsidR="00053CC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Vlade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zamjenika predstojnika Ureda za socijalno partnerstvo iz član</w:t>
      </w:r>
      <w:r w:rsidR="00BC65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aka 21.</w:t>
      </w:r>
      <w:r w:rsidR="00C02A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06E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21.d. koji su dodani člankom 3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ovoga Zakona primjenjuju odredbe Zakona o pravima i obvezama državnih du</w:t>
      </w:r>
      <w:r w:rsidR="00AD36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žnosnika („Narodne novine“, br.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101/98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135/98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105/99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25/00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73/00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30/01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59/01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114/01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153/02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163/03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16/04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30/04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121/05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151/05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734A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135/06. - Odluka Ustavnog suda Republike Hrvatske,</w:t>
      </w:r>
      <w:r w:rsidR="00734A3B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141/06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17/07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34/07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107/07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60/08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38/09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150/11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22/13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., 102/14., 103/14., 03/15., 93/16., 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44/17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66/19</w:t>
      </w:r>
      <w:r w:rsidR="009160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53CC1" w:rsidRPr="00C908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u dijelu koji se odnosi na plaću zamjenika glavnog tajnika Vlade Republike Hrvatske. </w:t>
      </w:r>
    </w:p>
    <w:p w14:paraId="33616F04" w14:textId="77777777" w:rsidR="009F3A0C" w:rsidRPr="00C90859" w:rsidRDefault="009F3A0C" w:rsidP="009F3A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BECBC8D" w14:textId="77777777" w:rsidR="006B4188" w:rsidRPr="008F0799" w:rsidRDefault="008F0799" w:rsidP="009F3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Člankom</w:t>
      </w:r>
      <w:r w:rsidR="00C016C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C15D4">
        <w:rPr>
          <w:rFonts w:ascii="Times New Roman" w:hAnsi="Times New Roman" w:cs="Times New Roman"/>
          <w:b/>
          <w:sz w:val="24"/>
          <w:szCs w:val="24"/>
          <w:lang w:eastAsia="hr-HR"/>
        </w:rPr>
        <w:t>7</w:t>
      </w:r>
      <w:r w:rsidR="00053CC1" w:rsidRPr="00995C9E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0799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da će se sredstva za 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novoustrojenih ureda osigurati </w:t>
      </w:r>
      <w:r w:rsidR="00BD2E5F">
        <w:rPr>
          <w:rFonts w:ascii="Times New Roman" w:eastAsia="Times New Roman" w:hAnsi="Times New Roman" w:cs="Times New Roman"/>
          <w:sz w:val="24"/>
          <w:szCs w:val="24"/>
          <w:lang w:eastAsia="hr-HR"/>
        </w:rPr>
        <w:t>preraspodjelom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državnom proračunu na temelju odluke Vlade o rasporedu sredstava.</w:t>
      </w:r>
    </w:p>
    <w:p w14:paraId="040A4DBC" w14:textId="77777777" w:rsidR="009F3A0C" w:rsidRDefault="009F3A0C" w:rsidP="009F3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A54D6FA" w14:textId="77777777" w:rsidR="0060165F" w:rsidRPr="008F0799" w:rsidRDefault="008F0799" w:rsidP="009F3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Člankom</w:t>
      </w:r>
      <w:r w:rsidR="00053CC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C15D4"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B4188">
        <w:rPr>
          <w:rFonts w:ascii="Times New Roman" w:hAnsi="Times New Roman" w:cs="Times New Roman"/>
          <w:sz w:val="24"/>
          <w:szCs w:val="24"/>
          <w:lang w:eastAsia="hr-HR"/>
        </w:rPr>
        <w:t>propisuju se rokovi za donošenje podzakonskih akata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3C7F8B5" w14:textId="77777777" w:rsidR="006B4188" w:rsidRDefault="006B4188" w:rsidP="009F3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9D00F5" w14:textId="77777777" w:rsidR="00994C05" w:rsidRPr="003254D1" w:rsidRDefault="008F0799" w:rsidP="0099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Člankom</w:t>
      </w:r>
      <w:r w:rsidR="006B418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9</w:t>
      </w:r>
      <w:r w:rsidR="006B4188" w:rsidRPr="00995C9E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96725">
        <w:rPr>
          <w:rFonts w:ascii="Times New Roman" w:hAnsi="Times New Roman" w:cs="Times New Roman"/>
          <w:sz w:val="24"/>
          <w:szCs w:val="24"/>
          <w:lang w:eastAsia="hr-HR"/>
        </w:rPr>
        <w:t>propis</w:t>
      </w:r>
      <w:r w:rsidR="00994C05">
        <w:rPr>
          <w:rFonts w:ascii="Times New Roman" w:hAnsi="Times New Roman" w:cs="Times New Roman"/>
          <w:sz w:val="24"/>
          <w:szCs w:val="24"/>
          <w:lang w:eastAsia="hr-HR"/>
        </w:rPr>
        <w:t xml:space="preserve">uje se stupanje na snagu Zakona </w:t>
      </w:r>
      <w:r w:rsidR="00994C05" w:rsidRPr="00994C05">
        <w:rPr>
          <w:rFonts w:ascii="Times New Roman" w:eastAsia="Times New Roman" w:hAnsi="Times New Roman" w:cs="Times New Roman"/>
          <w:sz w:val="24"/>
          <w:szCs w:val="24"/>
          <w:lang w:eastAsia="hr-HR"/>
        </w:rPr>
        <w:t>prvoga dana od d</w:t>
      </w:r>
      <w:r w:rsidR="00994C05">
        <w:rPr>
          <w:rFonts w:ascii="Times New Roman" w:eastAsia="Times New Roman" w:hAnsi="Times New Roman" w:cs="Times New Roman"/>
          <w:sz w:val="24"/>
          <w:szCs w:val="24"/>
          <w:lang w:eastAsia="hr-HR"/>
        </w:rPr>
        <w:t>ana objave u „Narodnim novinama“</w:t>
      </w:r>
      <w:r w:rsidR="00994C05" w:rsidRPr="00994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kako bi se u što kraćem roku osigurali uvjeti za ubrzavanje svih procesa vezanih </w:t>
      </w:r>
      <w:r w:rsidR="00994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994C05">
        <w:rPr>
          <w:rFonts w:ascii="Times New Roman" w:hAnsi="Times New Roman" w:cs="Times New Roman"/>
          <w:sz w:val="24"/>
          <w:szCs w:val="24"/>
          <w:lang w:eastAsia="hr-HR"/>
        </w:rPr>
        <w:t>učinkovit i kvalitetan nastavka rada tijela izvršne vlasti.</w:t>
      </w:r>
    </w:p>
    <w:p w14:paraId="473AA29A" w14:textId="77777777" w:rsidR="00994C05" w:rsidRDefault="00994C05" w:rsidP="00994C0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7CC17E" w14:textId="77777777" w:rsidR="00BB5FF1" w:rsidRDefault="00BB5FF1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7C68E" w14:textId="77777777" w:rsidR="00C93978" w:rsidRDefault="00C93978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90FE1" w14:textId="77777777" w:rsidR="00C93978" w:rsidRDefault="00C93978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52D97E" w14:textId="77777777" w:rsidR="00C93978" w:rsidRDefault="00C93978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6E9DCD" w14:textId="77777777" w:rsidR="00C93978" w:rsidRDefault="00C93978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891F3" w14:textId="77777777" w:rsidR="00C93978" w:rsidRDefault="00C93978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3CDE6" w14:textId="77777777" w:rsidR="003D0153" w:rsidRDefault="003D0153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2EDA5B" w14:textId="77777777" w:rsidR="003D0153" w:rsidRDefault="003D0153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B9AD1" w14:textId="77777777" w:rsidR="003D0153" w:rsidRDefault="003D0153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F21E2" w14:textId="77777777" w:rsidR="003D0153" w:rsidRDefault="003D0153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3D2C3" w14:textId="77777777" w:rsidR="003D0153" w:rsidRDefault="003D0153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95FC0" w14:textId="77777777" w:rsidR="00350207" w:rsidRDefault="00350207" w:rsidP="00F7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B2B94" w14:textId="77777777" w:rsidR="00F71327" w:rsidRPr="00E451AA" w:rsidRDefault="00E451AA" w:rsidP="00E45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51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TEKST </w:t>
      </w:r>
      <w:r w:rsidR="00C96E4D" w:rsidRPr="00E451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ODREDB</w:t>
      </w:r>
      <w:r w:rsidRPr="00E451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C96E4D" w:rsidRPr="00E451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VAŽEĆEG ZAKONA KOJE</w:t>
      </w:r>
      <w:r w:rsidR="00666F83" w:rsidRPr="00E451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 MIJENJAJU</w:t>
      </w:r>
      <w:r w:rsidRPr="00E451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ODNOSNO DOPUNJUJU</w:t>
      </w:r>
    </w:p>
    <w:p w14:paraId="6C93BD01" w14:textId="77777777" w:rsidR="006639DE" w:rsidRDefault="006639DE" w:rsidP="0066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6D34F" w14:textId="77777777" w:rsidR="00832363" w:rsidRDefault="00832363" w:rsidP="0066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A578F5" w14:textId="77777777" w:rsidR="00832363" w:rsidRPr="00F71327" w:rsidRDefault="00832363" w:rsidP="0066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1E2133" w14:textId="77777777" w:rsidR="00C016CC" w:rsidRPr="00C016CC" w:rsidRDefault="00C016CC" w:rsidP="00C016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CC">
        <w:rPr>
          <w:rFonts w:ascii="Times New Roman" w:hAnsi="Times New Roman" w:cs="Times New Roman"/>
          <w:sz w:val="24"/>
          <w:szCs w:val="24"/>
        </w:rPr>
        <w:t>Članak 19.</w:t>
      </w:r>
    </w:p>
    <w:p w14:paraId="01EC8556" w14:textId="77777777" w:rsidR="00C016CC" w:rsidRPr="00C016CC" w:rsidRDefault="00C016CC" w:rsidP="00C0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CC">
        <w:rPr>
          <w:rFonts w:ascii="Times New Roman" w:hAnsi="Times New Roman" w:cs="Times New Roman"/>
          <w:sz w:val="24"/>
          <w:szCs w:val="24"/>
        </w:rPr>
        <w:t>Predstojnik Ureda ima zamjenika kojeg imenuje i razrješava Vlada na prijedlog predsjednika Vlade.</w:t>
      </w:r>
    </w:p>
    <w:p w14:paraId="69C3E59E" w14:textId="77777777" w:rsidR="00A74C6D" w:rsidRDefault="00C016CC" w:rsidP="00C0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CC">
        <w:rPr>
          <w:rFonts w:ascii="Times New Roman" w:hAnsi="Times New Roman" w:cs="Times New Roman"/>
          <w:sz w:val="24"/>
          <w:szCs w:val="24"/>
        </w:rPr>
        <w:t>Zamjenik predstojnika Ureda predsjednika Vlade je državni dužnosnik.</w:t>
      </w:r>
    </w:p>
    <w:p w14:paraId="1B4CD324" w14:textId="77777777" w:rsidR="00C016CC" w:rsidRDefault="00C016CC" w:rsidP="00C0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CD668" w14:textId="77777777" w:rsidR="00C016CC" w:rsidRPr="00C016CC" w:rsidRDefault="00C016CC" w:rsidP="00C016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CC">
        <w:rPr>
          <w:rFonts w:ascii="Times New Roman" w:hAnsi="Times New Roman" w:cs="Times New Roman"/>
          <w:sz w:val="24"/>
          <w:szCs w:val="24"/>
        </w:rPr>
        <w:t>Članak 21.</w:t>
      </w:r>
    </w:p>
    <w:p w14:paraId="37CA34D0" w14:textId="77777777" w:rsidR="00C016CC" w:rsidRPr="00C016CC" w:rsidRDefault="00C016CC" w:rsidP="00C0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CC">
        <w:rPr>
          <w:rFonts w:ascii="Times New Roman" w:hAnsi="Times New Roman" w:cs="Times New Roman"/>
          <w:sz w:val="24"/>
          <w:szCs w:val="24"/>
        </w:rPr>
        <w:t>Glavni tajnik Vlade ima zamjenika. Zamjenika imenuje i razrješuje Vlada, na prijedlog predsjednika Vlade.</w:t>
      </w:r>
    </w:p>
    <w:p w14:paraId="6358F217" w14:textId="77777777" w:rsidR="00C016CC" w:rsidRPr="00A74C6D" w:rsidRDefault="00C016CC" w:rsidP="00C0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CC">
        <w:rPr>
          <w:rFonts w:ascii="Times New Roman" w:hAnsi="Times New Roman" w:cs="Times New Roman"/>
          <w:sz w:val="24"/>
          <w:szCs w:val="24"/>
        </w:rPr>
        <w:t>Zamjenik glavnog tajnika Vlade je državni dužnosnik.</w:t>
      </w:r>
    </w:p>
    <w:sectPr w:rsidR="00C016CC" w:rsidRPr="00A74C6D" w:rsidSect="00F92996"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0B9"/>
    <w:multiLevelType w:val="hybridMultilevel"/>
    <w:tmpl w:val="33BCFF1A"/>
    <w:lvl w:ilvl="0" w:tplc="261E9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81"/>
    <w:rsid w:val="00005368"/>
    <w:rsid w:val="000071F6"/>
    <w:rsid w:val="000112FE"/>
    <w:rsid w:val="00012B66"/>
    <w:rsid w:val="00021894"/>
    <w:rsid w:val="00027ACA"/>
    <w:rsid w:val="00051D95"/>
    <w:rsid w:val="00053CC1"/>
    <w:rsid w:val="000564B9"/>
    <w:rsid w:val="00057CAF"/>
    <w:rsid w:val="0006011E"/>
    <w:rsid w:val="00072349"/>
    <w:rsid w:val="000778C5"/>
    <w:rsid w:val="00092434"/>
    <w:rsid w:val="00097F0C"/>
    <w:rsid w:val="000B0CC2"/>
    <w:rsid w:val="000D6F35"/>
    <w:rsid w:val="000D7380"/>
    <w:rsid w:val="000E5BF1"/>
    <w:rsid w:val="000E6A51"/>
    <w:rsid w:val="0010370D"/>
    <w:rsid w:val="00112AEC"/>
    <w:rsid w:val="001178D3"/>
    <w:rsid w:val="00121756"/>
    <w:rsid w:val="00127470"/>
    <w:rsid w:val="0013381D"/>
    <w:rsid w:val="00135116"/>
    <w:rsid w:val="0013766A"/>
    <w:rsid w:val="001411A9"/>
    <w:rsid w:val="001452D3"/>
    <w:rsid w:val="001776DF"/>
    <w:rsid w:val="00184F45"/>
    <w:rsid w:val="001A0CC0"/>
    <w:rsid w:val="001B164F"/>
    <w:rsid w:val="001B517C"/>
    <w:rsid w:val="001C1816"/>
    <w:rsid w:val="001D0B4B"/>
    <w:rsid w:val="001D1C0A"/>
    <w:rsid w:val="001F6C85"/>
    <w:rsid w:val="0020480E"/>
    <w:rsid w:val="00206E5A"/>
    <w:rsid w:val="002070D5"/>
    <w:rsid w:val="00214D45"/>
    <w:rsid w:val="002165C7"/>
    <w:rsid w:val="00220B01"/>
    <w:rsid w:val="00230F2C"/>
    <w:rsid w:val="00237502"/>
    <w:rsid w:val="0024168B"/>
    <w:rsid w:val="00252188"/>
    <w:rsid w:val="00255431"/>
    <w:rsid w:val="00270E8C"/>
    <w:rsid w:val="00271277"/>
    <w:rsid w:val="00271681"/>
    <w:rsid w:val="0027240B"/>
    <w:rsid w:val="00275E27"/>
    <w:rsid w:val="002836E2"/>
    <w:rsid w:val="002901AB"/>
    <w:rsid w:val="002906FD"/>
    <w:rsid w:val="00293878"/>
    <w:rsid w:val="00295D2F"/>
    <w:rsid w:val="00296725"/>
    <w:rsid w:val="002A450E"/>
    <w:rsid w:val="002A6D6F"/>
    <w:rsid w:val="002C3FE8"/>
    <w:rsid w:val="002D08E5"/>
    <w:rsid w:val="002E3869"/>
    <w:rsid w:val="002F0E16"/>
    <w:rsid w:val="002F18C8"/>
    <w:rsid w:val="002F25F7"/>
    <w:rsid w:val="002F555D"/>
    <w:rsid w:val="00302FA1"/>
    <w:rsid w:val="00322E93"/>
    <w:rsid w:val="003254D1"/>
    <w:rsid w:val="00327873"/>
    <w:rsid w:val="00334822"/>
    <w:rsid w:val="00335A00"/>
    <w:rsid w:val="00337B56"/>
    <w:rsid w:val="00342D07"/>
    <w:rsid w:val="0034604C"/>
    <w:rsid w:val="00350207"/>
    <w:rsid w:val="00354712"/>
    <w:rsid w:val="003642D7"/>
    <w:rsid w:val="00375308"/>
    <w:rsid w:val="003814B4"/>
    <w:rsid w:val="003838B0"/>
    <w:rsid w:val="00384C1A"/>
    <w:rsid w:val="0038747C"/>
    <w:rsid w:val="0039198A"/>
    <w:rsid w:val="00394A9E"/>
    <w:rsid w:val="00394E61"/>
    <w:rsid w:val="003A25A8"/>
    <w:rsid w:val="003B357B"/>
    <w:rsid w:val="003C66E4"/>
    <w:rsid w:val="003D0153"/>
    <w:rsid w:val="003E2E5A"/>
    <w:rsid w:val="003E6BB1"/>
    <w:rsid w:val="003F4DA3"/>
    <w:rsid w:val="00416463"/>
    <w:rsid w:val="004228A1"/>
    <w:rsid w:val="00425A3D"/>
    <w:rsid w:val="00426337"/>
    <w:rsid w:val="00454A38"/>
    <w:rsid w:val="00455D87"/>
    <w:rsid w:val="00457695"/>
    <w:rsid w:val="0046154D"/>
    <w:rsid w:val="00462CC9"/>
    <w:rsid w:val="0046755F"/>
    <w:rsid w:val="0047293C"/>
    <w:rsid w:val="00474DAA"/>
    <w:rsid w:val="00485938"/>
    <w:rsid w:val="004A0D85"/>
    <w:rsid w:val="004A22E1"/>
    <w:rsid w:val="004A36DA"/>
    <w:rsid w:val="004B15A2"/>
    <w:rsid w:val="004B19B5"/>
    <w:rsid w:val="004C4C69"/>
    <w:rsid w:val="004C4FE3"/>
    <w:rsid w:val="004C506A"/>
    <w:rsid w:val="004D6F5D"/>
    <w:rsid w:val="004E0BB3"/>
    <w:rsid w:val="004E40CB"/>
    <w:rsid w:val="004E50E0"/>
    <w:rsid w:val="004E7275"/>
    <w:rsid w:val="004F75E9"/>
    <w:rsid w:val="00510068"/>
    <w:rsid w:val="0051160C"/>
    <w:rsid w:val="00513AD7"/>
    <w:rsid w:val="005149CB"/>
    <w:rsid w:val="005206ED"/>
    <w:rsid w:val="005214B7"/>
    <w:rsid w:val="00524853"/>
    <w:rsid w:val="005329B4"/>
    <w:rsid w:val="005411EB"/>
    <w:rsid w:val="00562B4A"/>
    <w:rsid w:val="005652A4"/>
    <w:rsid w:val="00570964"/>
    <w:rsid w:val="00577618"/>
    <w:rsid w:val="005865B2"/>
    <w:rsid w:val="005931F7"/>
    <w:rsid w:val="00593A26"/>
    <w:rsid w:val="005942A0"/>
    <w:rsid w:val="00596A57"/>
    <w:rsid w:val="005A4C88"/>
    <w:rsid w:val="005A667C"/>
    <w:rsid w:val="005B1295"/>
    <w:rsid w:val="005D19AF"/>
    <w:rsid w:val="005D29D7"/>
    <w:rsid w:val="005E56B3"/>
    <w:rsid w:val="005E6D0F"/>
    <w:rsid w:val="005F184D"/>
    <w:rsid w:val="005F6874"/>
    <w:rsid w:val="00600551"/>
    <w:rsid w:val="0060165F"/>
    <w:rsid w:val="006025BB"/>
    <w:rsid w:val="006113E7"/>
    <w:rsid w:val="00617048"/>
    <w:rsid w:val="00633261"/>
    <w:rsid w:val="00634E36"/>
    <w:rsid w:val="00634E58"/>
    <w:rsid w:val="00640EA5"/>
    <w:rsid w:val="00644D97"/>
    <w:rsid w:val="00652694"/>
    <w:rsid w:val="00652B0A"/>
    <w:rsid w:val="006639DE"/>
    <w:rsid w:val="00666F83"/>
    <w:rsid w:val="00667720"/>
    <w:rsid w:val="00675441"/>
    <w:rsid w:val="00677C6B"/>
    <w:rsid w:val="00682976"/>
    <w:rsid w:val="0068798A"/>
    <w:rsid w:val="006A1AFD"/>
    <w:rsid w:val="006A392A"/>
    <w:rsid w:val="006B152F"/>
    <w:rsid w:val="006B3BDC"/>
    <w:rsid w:val="006B4188"/>
    <w:rsid w:val="006B6B39"/>
    <w:rsid w:val="006C1EC4"/>
    <w:rsid w:val="006D2DE3"/>
    <w:rsid w:val="006D4F5F"/>
    <w:rsid w:val="006E6EE8"/>
    <w:rsid w:val="006E714A"/>
    <w:rsid w:val="006F732C"/>
    <w:rsid w:val="006F7FBB"/>
    <w:rsid w:val="00701604"/>
    <w:rsid w:val="007146A8"/>
    <w:rsid w:val="00717609"/>
    <w:rsid w:val="0072738C"/>
    <w:rsid w:val="00734A3B"/>
    <w:rsid w:val="00737CBA"/>
    <w:rsid w:val="00763C39"/>
    <w:rsid w:val="007758C5"/>
    <w:rsid w:val="00775C1D"/>
    <w:rsid w:val="007856F2"/>
    <w:rsid w:val="00792901"/>
    <w:rsid w:val="007A16C4"/>
    <w:rsid w:val="007A1B13"/>
    <w:rsid w:val="007B1A2E"/>
    <w:rsid w:val="007B1FEC"/>
    <w:rsid w:val="007B42E3"/>
    <w:rsid w:val="007C51E4"/>
    <w:rsid w:val="007C63C1"/>
    <w:rsid w:val="007C75CF"/>
    <w:rsid w:val="007D089E"/>
    <w:rsid w:val="007D2531"/>
    <w:rsid w:val="007D62C5"/>
    <w:rsid w:val="007D6E29"/>
    <w:rsid w:val="007E2F77"/>
    <w:rsid w:val="007E68A0"/>
    <w:rsid w:val="00824664"/>
    <w:rsid w:val="00832363"/>
    <w:rsid w:val="00840EC5"/>
    <w:rsid w:val="00862159"/>
    <w:rsid w:val="00862172"/>
    <w:rsid w:val="00873F44"/>
    <w:rsid w:val="00875078"/>
    <w:rsid w:val="00881A62"/>
    <w:rsid w:val="00887E5A"/>
    <w:rsid w:val="008A6D76"/>
    <w:rsid w:val="008B2A38"/>
    <w:rsid w:val="008C66F4"/>
    <w:rsid w:val="008D278E"/>
    <w:rsid w:val="008E5BB4"/>
    <w:rsid w:val="008F0799"/>
    <w:rsid w:val="008F3241"/>
    <w:rsid w:val="00900736"/>
    <w:rsid w:val="00906039"/>
    <w:rsid w:val="00914034"/>
    <w:rsid w:val="00916087"/>
    <w:rsid w:val="00921811"/>
    <w:rsid w:val="00926780"/>
    <w:rsid w:val="009320C0"/>
    <w:rsid w:val="00940214"/>
    <w:rsid w:val="009423D0"/>
    <w:rsid w:val="00954743"/>
    <w:rsid w:val="00962D52"/>
    <w:rsid w:val="009679BA"/>
    <w:rsid w:val="00977AD6"/>
    <w:rsid w:val="00994C05"/>
    <w:rsid w:val="00995C9E"/>
    <w:rsid w:val="009970D1"/>
    <w:rsid w:val="00997A52"/>
    <w:rsid w:val="009A62EE"/>
    <w:rsid w:val="009B328C"/>
    <w:rsid w:val="009C09A1"/>
    <w:rsid w:val="009F2F78"/>
    <w:rsid w:val="009F3A0C"/>
    <w:rsid w:val="009F6809"/>
    <w:rsid w:val="009F77C6"/>
    <w:rsid w:val="00A01600"/>
    <w:rsid w:val="00A0403A"/>
    <w:rsid w:val="00A108FF"/>
    <w:rsid w:val="00A127E3"/>
    <w:rsid w:val="00A145B2"/>
    <w:rsid w:val="00A338FD"/>
    <w:rsid w:val="00A34D5F"/>
    <w:rsid w:val="00A46718"/>
    <w:rsid w:val="00A74C6D"/>
    <w:rsid w:val="00A974FA"/>
    <w:rsid w:val="00AB3E13"/>
    <w:rsid w:val="00AC176E"/>
    <w:rsid w:val="00AC4C25"/>
    <w:rsid w:val="00AC5F96"/>
    <w:rsid w:val="00AD36B8"/>
    <w:rsid w:val="00AD4216"/>
    <w:rsid w:val="00AD5774"/>
    <w:rsid w:val="00AD59EF"/>
    <w:rsid w:val="00AD7949"/>
    <w:rsid w:val="00AE7080"/>
    <w:rsid w:val="00B025A8"/>
    <w:rsid w:val="00B038B1"/>
    <w:rsid w:val="00B15883"/>
    <w:rsid w:val="00B23094"/>
    <w:rsid w:val="00B23941"/>
    <w:rsid w:val="00B27DA9"/>
    <w:rsid w:val="00B3396C"/>
    <w:rsid w:val="00B40FB8"/>
    <w:rsid w:val="00B50491"/>
    <w:rsid w:val="00B55698"/>
    <w:rsid w:val="00B66BBD"/>
    <w:rsid w:val="00B70369"/>
    <w:rsid w:val="00B74752"/>
    <w:rsid w:val="00B76FDA"/>
    <w:rsid w:val="00B82884"/>
    <w:rsid w:val="00B912A0"/>
    <w:rsid w:val="00BA6150"/>
    <w:rsid w:val="00BB5FF1"/>
    <w:rsid w:val="00BC15D4"/>
    <w:rsid w:val="00BC1796"/>
    <w:rsid w:val="00BC3E0C"/>
    <w:rsid w:val="00BC65A8"/>
    <w:rsid w:val="00BD2107"/>
    <w:rsid w:val="00BD2E5F"/>
    <w:rsid w:val="00BD53DC"/>
    <w:rsid w:val="00BD7ADA"/>
    <w:rsid w:val="00BF6D3F"/>
    <w:rsid w:val="00C013BD"/>
    <w:rsid w:val="00C016CC"/>
    <w:rsid w:val="00C02AF6"/>
    <w:rsid w:val="00C12802"/>
    <w:rsid w:val="00C1591A"/>
    <w:rsid w:val="00C25FBF"/>
    <w:rsid w:val="00C305AA"/>
    <w:rsid w:val="00C34066"/>
    <w:rsid w:val="00C37355"/>
    <w:rsid w:val="00C44D01"/>
    <w:rsid w:val="00C47632"/>
    <w:rsid w:val="00C5551C"/>
    <w:rsid w:val="00C629E5"/>
    <w:rsid w:val="00C66249"/>
    <w:rsid w:val="00C71D35"/>
    <w:rsid w:val="00C73738"/>
    <w:rsid w:val="00C739A1"/>
    <w:rsid w:val="00C93978"/>
    <w:rsid w:val="00C95C25"/>
    <w:rsid w:val="00C96E4D"/>
    <w:rsid w:val="00CA3E0A"/>
    <w:rsid w:val="00CB245A"/>
    <w:rsid w:val="00CB3A73"/>
    <w:rsid w:val="00CC78A2"/>
    <w:rsid w:val="00CD46AE"/>
    <w:rsid w:val="00CE3924"/>
    <w:rsid w:val="00CE3E5E"/>
    <w:rsid w:val="00CE4C0F"/>
    <w:rsid w:val="00D13FA4"/>
    <w:rsid w:val="00D20ABB"/>
    <w:rsid w:val="00D2349B"/>
    <w:rsid w:val="00D251DA"/>
    <w:rsid w:val="00D34F1E"/>
    <w:rsid w:val="00D41532"/>
    <w:rsid w:val="00D55AD3"/>
    <w:rsid w:val="00D601F0"/>
    <w:rsid w:val="00D6684A"/>
    <w:rsid w:val="00D72E90"/>
    <w:rsid w:val="00D83979"/>
    <w:rsid w:val="00D94D7C"/>
    <w:rsid w:val="00D94E47"/>
    <w:rsid w:val="00D95B45"/>
    <w:rsid w:val="00DA71FA"/>
    <w:rsid w:val="00DB0CAE"/>
    <w:rsid w:val="00DB72CD"/>
    <w:rsid w:val="00DC0C0A"/>
    <w:rsid w:val="00DD1874"/>
    <w:rsid w:val="00DD1C58"/>
    <w:rsid w:val="00DF1A84"/>
    <w:rsid w:val="00E034D0"/>
    <w:rsid w:val="00E074F8"/>
    <w:rsid w:val="00E1410A"/>
    <w:rsid w:val="00E222E7"/>
    <w:rsid w:val="00E2538A"/>
    <w:rsid w:val="00E253C3"/>
    <w:rsid w:val="00E3357F"/>
    <w:rsid w:val="00E342DD"/>
    <w:rsid w:val="00E4461E"/>
    <w:rsid w:val="00E451AA"/>
    <w:rsid w:val="00E507C1"/>
    <w:rsid w:val="00E539EB"/>
    <w:rsid w:val="00E5688E"/>
    <w:rsid w:val="00E570DC"/>
    <w:rsid w:val="00E60246"/>
    <w:rsid w:val="00E60CBA"/>
    <w:rsid w:val="00E62C95"/>
    <w:rsid w:val="00E65F0D"/>
    <w:rsid w:val="00E72039"/>
    <w:rsid w:val="00E72583"/>
    <w:rsid w:val="00E72698"/>
    <w:rsid w:val="00E76FAB"/>
    <w:rsid w:val="00E87EA8"/>
    <w:rsid w:val="00E948CE"/>
    <w:rsid w:val="00E94C11"/>
    <w:rsid w:val="00E969C8"/>
    <w:rsid w:val="00E97812"/>
    <w:rsid w:val="00EA08EB"/>
    <w:rsid w:val="00EC096B"/>
    <w:rsid w:val="00ED62EE"/>
    <w:rsid w:val="00EE1F86"/>
    <w:rsid w:val="00EF1CF5"/>
    <w:rsid w:val="00EF4F1C"/>
    <w:rsid w:val="00EF7E31"/>
    <w:rsid w:val="00F111E6"/>
    <w:rsid w:val="00F1231A"/>
    <w:rsid w:val="00F4074D"/>
    <w:rsid w:val="00F40AF9"/>
    <w:rsid w:val="00F41248"/>
    <w:rsid w:val="00F4415B"/>
    <w:rsid w:val="00F442B2"/>
    <w:rsid w:val="00F502F6"/>
    <w:rsid w:val="00F54C14"/>
    <w:rsid w:val="00F60498"/>
    <w:rsid w:val="00F61981"/>
    <w:rsid w:val="00F62F90"/>
    <w:rsid w:val="00F64EC6"/>
    <w:rsid w:val="00F70D45"/>
    <w:rsid w:val="00F71327"/>
    <w:rsid w:val="00F71E7D"/>
    <w:rsid w:val="00F747CA"/>
    <w:rsid w:val="00F74819"/>
    <w:rsid w:val="00F766D3"/>
    <w:rsid w:val="00F77C70"/>
    <w:rsid w:val="00F806F9"/>
    <w:rsid w:val="00F81871"/>
    <w:rsid w:val="00F92996"/>
    <w:rsid w:val="00F94A1A"/>
    <w:rsid w:val="00F9799D"/>
    <w:rsid w:val="00FC03A1"/>
    <w:rsid w:val="00FC0904"/>
    <w:rsid w:val="00FC5C98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A852"/>
  <w15:docId w15:val="{C476BA26-2E25-41A7-B298-7C317A99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9AF"/>
  </w:style>
  <w:style w:type="paragraph" w:styleId="Heading1">
    <w:name w:val="heading 1"/>
    <w:aliases w:val="DIJELOVI"/>
    <w:basedOn w:val="Normal"/>
    <w:next w:val="Normal"/>
    <w:link w:val="Heading1Char"/>
    <w:uiPriority w:val="9"/>
    <w:qFormat/>
    <w:rsid w:val="008B2A38"/>
    <w:pPr>
      <w:keepNext/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imes New Roman" w:eastAsia="Calibri" w:hAnsi="Times New Roman" w:cs="Times New Roman"/>
      <w:b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1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01"/>
    <w:rPr>
      <w:rFonts w:ascii="Tahoma" w:hAnsi="Tahoma" w:cs="Tahoma"/>
      <w:sz w:val="16"/>
      <w:szCs w:val="16"/>
    </w:rPr>
  </w:style>
  <w:style w:type="paragraph" w:customStyle="1" w:styleId="box462117">
    <w:name w:val="box_462117"/>
    <w:basedOn w:val="Normal"/>
    <w:rsid w:val="007C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14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45"/>
    <w:rPr>
      <w:b/>
      <w:bCs/>
      <w:sz w:val="20"/>
      <w:szCs w:val="20"/>
    </w:rPr>
  </w:style>
  <w:style w:type="character" w:customStyle="1" w:styleId="Heading1Char">
    <w:name w:val="Heading 1 Char"/>
    <w:aliases w:val="DIJELOVI Char"/>
    <w:basedOn w:val="DefaultParagraphFont"/>
    <w:link w:val="Heading1"/>
    <w:uiPriority w:val="9"/>
    <w:rsid w:val="008B2A38"/>
    <w:rPr>
      <w:rFonts w:ascii="Times New Roman" w:eastAsia="Calibri" w:hAnsi="Times New Roman" w:cs="Times New Roman"/>
      <w:b/>
      <w:sz w:val="24"/>
      <w:szCs w:val="20"/>
      <w:lang w:eastAsia="hr-HR"/>
    </w:rPr>
  </w:style>
  <w:style w:type="paragraph" w:customStyle="1" w:styleId="box465012">
    <w:name w:val="box_465012"/>
    <w:basedOn w:val="Normal"/>
    <w:rsid w:val="003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596">
    <w:name w:val="box_473596"/>
    <w:basedOn w:val="Normal"/>
    <w:rsid w:val="0020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940214"/>
    <w:pPr>
      <w:spacing w:after="0" w:line="240" w:lineRule="auto"/>
    </w:pPr>
  </w:style>
  <w:style w:type="paragraph" w:customStyle="1" w:styleId="xxmsonormal">
    <w:name w:val="x_x_msonormal"/>
    <w:basedOn w:val="Normal"/>
    <w:rsid w:val="00335A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B15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1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nhideWhenUsed/>
    <w:rsid w:val="00ED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62EE"/>
  </w:style>
  <w:style w:type="paragraph" w:styleId="Footer">
    <w:name w:val="footer"/>
    <w:basedOn w:val="Normal"/>
    <w:link w:val="FooterChar"/>
    <w:uiPriority w:val="99"/>
    <w:unhideWhenUsed/>
    <w:rsid w:val="00ED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2EE"/>
  </w:style>
  <w:style w:type="table" w:styleId="TableGrid">
    <w:name w:val="Table Grid"/>
    <w:basedOn w:val="TableNormal"/>
    <w:rsid w:val="00ED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E0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1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77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8489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1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4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2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9011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70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49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5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5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84D9-1CBF-4E48-BF1D-07E32423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10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</dc:creator>
  <cp:lastModifiedBy>Nina Ban Glasnović</cp:lastModifiedBy>
  <cp:revision>26</cp:revision>
  <cp:lastPrinted>2024-05-27T12:08:00Z</cp:lastPrinted>
  <dcterms:created xsi:type="dcterms:W3CDTF">2024-05-27T14:13:00Z</dcterms:created>
  <dcterms:modified xsi:type="dcterms:W3CDTF">2024-06-06T09:10:00Z</dcterms:modified>
</cp:coreProperties>
</file>