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0CD1B" w14:textId="77777777" w:rsidR="00634475" w:rsidRPr="00DD30A3" w:rsidRDefault="00634475" w:rsidP="00634475">
      <w:pPr>
        <w:spacing w:after="280" w:line="240" w:lineRule="auto"/>
        <w:jc w:val="center"/>
        <w:rPr>
          <w:rFonts w:ascii="Times New Roman" w:eastAsia="Times New Roman" w:hAnsi="Times New Roman" w:cs="Times New Roman"/>
          <w:sz w:val="24"/>
          <w:szCs w:val="24"/>
        </w:rPr>
      </w:pPr>
      <w:r w:rsidRPr="00DD30A3">
        <w:rPr>
          <w:rFonts w:ascii="Times New Roman" w:hAnsi="Times New Roman" w:cs="Times New Roman"/>
          <w:noProof/>
          <w:sz w:val="24"/>
          <w:szCs w:val="24"/>
          <w:lang w:eastAsia="hr-HR"/>
        </w:rPr>
        <w:drawing>
          <wp:inline distT="0" distB="0" distL="0" distR="0" wp14:anchorId="69B71DB7" wp14:editId="30FBD697">
            <wp:extent cx="502942" cy="684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02942" cy="684000"/>
                    </a:xfrm>
                    <a:prstGeom prst="rect">
                      <a:avLst/>
                    </a:prstGeom>
                    <a:ln/>
                  </pic:spPr>
                </pic:pic>
              </a:graphicData>
            </a:graphic>
          </wp:inline>
        </w:drawing>
      </w:r>
    </w:p>
    <w:p w14:paraId="30693E48" w14:textId="77777777" w:rsidR="00634475" w:rsidRPr="00DD30A3" w:rsidRDefault="00634475" w:rsidP="00634475">
      <w:pPr>
        <w:spacing w:before="280" w:after="280" w:line="240" w:lineRule="auto"/>
        <w:jc w:val="center"/>
        <w:rPr>
          <w:rFonts w:ascii="Times New Roman" w:eastAsia="Times New Roman" w:hAnsi="Times New Roman" w:cs="Times New Roman"/>
          <w:sz w:val="24"/>
          <w:szCs w:val="24"/>
        </w:rPr>
      </w:pPr>
      <w:r w:rsidRPr="00DD30A3">
        <w:rPr>
          <w:rFonts w:ascii="Times New Roman" w:eastAsia="Times New Roman" w:hAnsi="Times New Roman" w:cs="Times New Roman"/>
          <w:sz w:val="24"/>
          <w:szCs w:val="24"/>
        </w:rPr>
        <w:t>VLADA REPUBLIKE HRVATSKE</w:t>
      </w:r>
    </w:p>
    <w:p w14:paraId="50870FD8" w14:textId="77777777" w:rsidR="00634475" w:rsidRPr="00DD30A3" w:rsidRDefault="00634475" w:rsidP="00634475">
      <w:pPr>
        <w:spacing w:line="240" w:lineRule="auto"/>
        <w:rPr>
          <w:rFonts w:ascii="Times New Roman" w:eastAsia="Times New Roman" w:hAnsi="Times New Roman" w:cs="Times New Roman"/>
          <w:sz w:val="24"/>
          <w:szCs w:val="24"/>
        </w:rPr>
      </w:pPr>
    </w:p>
    <w:p w14:paraId="6877BA71" w14:textId="77777777" w:rsidR="00634475" w:rsidRPr="00DD30A3" w:rsidRDefault="00634475" w:rsidP="00634475">
      <w:pPr>
        <w:spacing w:line="240" w:lineRule="auto"/>
        <w:rPr>
          <w:rFonts w:ascii="Times New Roman" w:eastAsia="Times New Roman" w:hAnsi="Times New Roman" w:cs="Times New Roman"/>
          <w:sz w:val="24"/>
          <w:szCs w:val="24"/>
        </w:rPr>
      </w:pPr>
    </w:p>
    <w:p w14:paraId="54386D3F" w14:textId="77777777" w:rsidR="00634475" w:rsidRPr="00DD30A3" w:rsidRDefault="00634475" w:rsidP="00634475">
      <w:pPr>
        <w:spacing w:line="240" w:lineRule="auto"/>
        <w:jc w:val="right"/>
        <w:rPr>
          <w:rFonts w:ascii="Times New Roman" w:eastAsia="Times New Roman" w:hAnsi="Times New Roman" w:cs="Times New Roman"/>
          <w:sz w:val="24"/>
          <w:szCs w:val="24"/>
        </w:rPr>
      </w:pPr>
      <w:r w:rsidRPr="00DD30A3">
        <w:rPr>
          <w:rFonts w:ascii="Times New Roman" w:eastAsia="Times New Roman" w:hAnsi="Times New Roman" w:cs="Times New Roman"/>
          <w:sz w:val="24"/>
          <w:szCs w:val="24"/>
        </w:rPr>
        <w:t>Zagreb, 21. lipnja 2024.</w:t>
      </w:r>
    </w:p>
    <w:p w14:paraId="13C3EED1" w14:textId="77777777" w:rsidR="00634475" w:rsidRPr="00DD30A3" w:rsidRDefault="00634475" w:rsidP="00634475">
      <w:pPr>
        <w:spacing w:line="240" w:lineRule="auto"/>
        <w:jc w:val="right"/>
        <w:rPr>
          <w:rFonts w:ascii="Times New Roman" w:eastAsia="Times New Roman" w:hAnsi="Times New Roman" w:cs="Times New Roman"/>
          <w:sz w:val="24"/>
          <w:szCs w:val="24"/>
        </w:rPr>
      </w:pPr>
    </w:p>
    <w:p w14:paraId="5EAD951A" w14:textId="77777777" w:rsidR="00634475" w:rsidRPr="00DD30A3" w:rsidRDefault="00634475" w:rsidP="00634475">
      <w:pPr>
        <w:spacing w:line="240" w:lineRule="auto"/>
        <w:jc w:val="right"/>
        <w:rPr>
          <w:rFonts w:ascii="Times New Roman" w:eastAsia="Times New Roman" w:hAnsi="Times New Roman" w:cs="Times New Roman"/>
          <w:sz w:val="24"/>
          <w:szCs w:val="24"/>
        </w:rPr>
      </w:pPr>
    </w:p>
    <w:p w14:paraId="443DE3BB" w14:textId="77777777" w:rsidR="00634475" w:rsidRPr="00DD30A3" w:rsidRDefault="00634475" w:rsidP="00634475">
      <w:pPr>
        <w:spacing w:line="240" w:lineRule="auto"/>
        <w:jc w:val="right"/>
        <w:rPr>
          <w:rFonts w:ascii="Times New Roman" w:eastAsia="Times New Roman" w:hAnsi="Times New Roman" w:cs="Times New Roman"/>
          <w:sz w:val="24"/>
          <w:szCs w:val="24"/>
        </w:rPr>
      </w:pPr>
    </w:p>
    <w:p w14:paraId="15565C3F" w14:textId="77777777" w:rsidR="00634475" w:rsidRPr="00DD30A3" w:rsidRDefault="00634475" w:rsidP="00634475">
      <w:pPr>
        <w:spacing w:line="240" w:lineRule="auto"/>
        <w:jc w:val="right"/>
        <w:rPr>
          <w:rFonts w:ascii="Times New Roman" w:eastAsia="Times New Roman" w:hAnsi="Times New Roman" w:cs="Times New Roman"/>
          <w:sz w:val="24"/>
          <w:szCs w:val="24"/>
        </w:rPr>
      </w:pPr>
    </w:p>
    <w:p w14:paraId="2D1D922A" w14:textId="77777777" w:rsidR="00634475" w:rsidRPr="00DD30A3" w:rsidRDefault="00634475" w:rsidP="00634475">
      <w:pPr>
        <w:spacing w:line="240" w:lineRule="auto"/>
        <w:jc w:val="right"/>
        <w:rPr>
          <w:rFonts w:ascii="Times New Roman" w:eastAsia="Times New Roman" w:hAnsi="Times New Roman" w:cs="Times New Roman"/>
          <w:sz w:val="24"/>
          <w:szCs w:val="24"/>
        </w:rPr>
      </w:pPr>
    </w:p>
    <w:p w14:paraId="627D0E5A" w14:textId="77777777" w:rsidR="00634475" w:rsidRPr="00DD30A3" w:rsidRDefault="00634475" w:rsidP="00634475">
      <w:pPr>
        <w:spacing w:line="240" w:lineRule="auto"/>
        <w:jc w:val="right"/>
        <w:rPr>
          <w:rFonts w:ascii="Times New Roman" w:eastAsia="Times New Roman" w:hAnsi="Times New Roman" w:cs="Times New Roman"/>
          <w:sz w:val="24"/>
          <w:szCs w:val="24"/>
        </w:rPr>
      </w:pPr>
    </w:p>
    <w:p w14:paraId="729C7C44" w14:textId="77777777" w:rsidR="00634475" w:rsidRPr="00DD30A3" w:rsidRDefault="00634475" w:rsidP="00634475">
      <w:pPr>
        <w:spacing w:line="240" w:lineRule="auto"/>
        <w:rPr>
          <w:rFonts w:ascii="Times New Roman" w:eastAsia="Times New Roman" w:hAnsi="Times New Roman" w:cs="Times New Roman"/>
          <w:sz w:val="24"/>
          <w:szCs w:val="24"/>
        </w:rPr>
      </w:pPr>
    </w:p>
    <w:p w14:paraId="78583A48" w14:textId="77777777" w:rsidR="00634475" w:rsidRPr="00DD30A3" w:rsidRDefault="00634475" w:rsidP="00634475">
      <w:pPr>
        <w:spacing w:line="240" w:lineRule="auto"/>
        <w:rPr>
          <w:rFonts w:ascii="Times New Roman" w:eastAsia="Times New Roman" w:hAnsi="Times New Roman" w:cs="Times New Roman"/>
          <w:sz w:val="24"/>
          <w:szCs w:val="24"/>
        </w:rPr>
      </w:pPr>
    </w:p>
    <w:p w14:paraId="6BC0C67A" w14:textId="77777777" w:rsidR="00634475" w:rsidRPr="00DD30A3" w:rsidRDefault="00634475" w:rsidP="00634475">
      <w:pPr>
        <w:spacing w:line="240" w:lineRule="auto"/>
        <w:rPr>
          <w:rFonts w:ascii="Times New Roman" w:eastAsia="Times New Roman" w:hAnsi="Times New Roman" w:cs="Times New Roman"/>
          <w:sz w:val="24"/>
          <w:szCs w:val="24"/>
        </w:rPr>
      </w:pPr>
      <w:r w:rsidRPr="00DD30A3">
        <w:rPr>
          <w:rFonts w:ascii="Times New Roman" w:eastAsia="Times New Roman" w:hAnsi="Times New Roman" w:cs="Times New Roman"/>
          <w:sz w:val="24"/>
          <w:szCs w:val="24"/>
        </w:rPr>
        <w:t>________________________________________________________________________</w:t>
      </w:r>
    </w:p>
    <w:tbl>
      <w:tblPr>
        <w:tblStyle w:val="2"/>
        <w:tblW w:w="90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949"/>
        <w:gridCol w:w="7080"/>
      </w:tblGrid>
      <w:tr w:rsidR="00634475" w:rsidRPr="00DD30A3" w14:paraId="382B37F4" w14:textId="77777777" w:rsidTr="008028BB">
        <w:tc>
          <w:tcPr>
            <w:tcW w:w="1949" w:type="dxa"/>
          </w:tcPr>
          <w:p w14:paraId="5D8B2CEE" w14:textId="77777777" w:rsidR="00634475" w:rsidRPr="00DD30A3" w:rsidRDefault="00634475" w:rsidP="008028BB">
            <w:pPr>
              <w:spacing w:line="360" w:lineRule="auto"/>
            </w:pPr>
            <w:r w:rsidRPr="00DD30A3">
              <w:rPr>
                <w:b/>
                <w:smallCaps/>
              </w:rPr>
              <w:t>Predlagatelj</w:t>
            </w:r>
            <w:r w:rsidRPr="00DD30A3">
              <w:rPr>
                <w:b/>
              </w:rPr>
              <w:t>:</w:t>
            </w:r>
          </w:p>
        </w:tc>
        <w:tc>
          <w:tcPr>
            <w:tcW w:w="7080" w:type="dxa"/>
          </w:tcPr>
          <w:p w14:paraId="3F4794FB" w14:textId="77777777" w:rsidR="00634475" w:rsidRPr="00DD30A3" w:rsidRDefault="00634475" w:rsidP="008028BB">
            <w:pPr>
              <w:spacing w:line="360" w:lineRule="auto"/>
            </w:pPr>
            <w:r w:rsidRPr="00DD30A3">
              <w:t>Ministarstvo unutarnjih poslova</w:t>
            </w:r>
          </w:p>
        </w:tc>
      </w:tr>
    </w:tbl>
    <w:p w14:paraId="6D0E4C27" w14:textId="77777777" w:rsidR="00634475" w:rsidRPr="00DD30A3" w:rsidRDefault="00634475" w:rsidP="00634475">
      <w:pPr>
        <w:spacing w:line="240" w:lineRule="auto"/>
        <w:rPr>
          <w:rFonts w:ascii="Times New Roman" w:eastAsia="Times New Roman" w:hAnsi="Times New Roman" w:cs="Times New Roman"/>
          <w:sz w:val="24"/>
          <w:szCs w:val="24"/>
        </w:rPr>
      </w:pPr>
      <w:r w:rsidRPr="00DD30A3">
        <w:rPr>
          <w:rFonts w:ascii="Times New Roman" w:eastAsia="Times New Roman" w:hAnsi="Times New Roman" w:cs="Times New Roman"/>
          <w:sz w:val="24"/>
          <w:szCs w:val="24"/>
        </w:rPr>
        <w:t>________________________________________________________________________</w:t>
      </w:r>
    </w:p>
    <w:tbl>
      <w:tblPr>
        <w:tblStyle w:val="1"/>
        <w:tblW w:w="90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934"/>
        <w:gridCol w:w="7095"/>
      </w:tblGrid>
      <w:tr w:rsidR="00634475" w:rsidRPr="00DD30A3" w14:paraId="40302D0D" w14:textId="77777777" w:rsidTr="008028BB">
        <w:tc>
          <w:tcPr>
            <w:tcW w:w="1934" w:type="dxa"/>
          </w:tcPr>
          <w:p w14:paraId="588C5D11" w14:textId="77777777" w:rsidR="00634475" w:rsidRPr="00DD30A3" w:rsidRDefault="00634475" w:rsidP="008028BB">
            <w:pPr>
              <w:spacing w:line="360" w:lineRule="auto"/>
              <w:rPr>
                <w:b/>
              </w:rPr>
            </w:pPr>
            <w:r w:rsidRPr="00DD30A3">
              <w:rPr>
                <w:b/>
                <w:smallCaps/>
              </w:rPr>
              <w:t>Predmet</w:t>
            </w:r>
            <w:r w:rsidRPr="00DD30A3">
              <w:rPr>
                <w:b/>
              </w:rPr>
              <w:t>:</w:t>
            </w:r>
          </w:p>
        </w:tc>
        <w:tc>
          <w:tcPr>
            <w:tcW w:w="7095" w:type="dxa"/>
          </w:tcPr>
          <w:p w14:paraId="1BDB3A68" w14:textId="77777777" w:rsidR="00634475" w:rsidRPr="00DD30A3" w:rsidRDefault="00634475" w:rsidP="008028BB">
            <w:pPr>
              <w:pStyle w:val="NoSpacing"/>
            </w:pPr>
            <w:r w:rsidRPr="00DD30A3">
              <w:t xml:space="preserve">Prijedlog  odluke o osnivanju Istražnog povjerenstva o radu Stožera i drugih nadležnih institucija za vrijeme trajanja pandemije COVID-19 u </w:t>
            </w:r>
          </w:p>
          <w:p w14:paraId="445C6A78" w14:textId="77777777" w:rsidR="00634475" w:rsidRPr="00DD30A3" w:rsidRDefault="00634475" w:rsidP="008028BB">
            <w:pPr>
              <w:pStyle w:val="NoSpacing"/>
            </w:pPr>
            <w:r w:rsidRPr="00DD30A3">
              <w:t>Hrvatskoj (predlagatelji: 17 zastupnika u Hrvatskome saboru)</w:t>
            </w:r>
          </w:p>
          <w:p w14:paraId="286D4A66" w14:textId="77777777" w:rsidR="00634475" w:rsidRPr="00DD30A3" w:rsidRDefault="00634475" w:rsidP="00634475">
            <w:pPr>
              <w:pStyle w:val="NoSpacing"/>
              <w:numPr>
                <w:ilvl w:val="0"/>
                <w:numId w:val="1"/>
              </w:numPr>
              <w:ind w:left="230" w:hanging="230"/>
            </w:pPr>
            <w:r w:rsidRPr="00DD30A3">
              <w:t>mišljenje Vlade</w:t>
            </w:r>
          </w:p>
          <w:p w14:paraId="03CBE581" w14:textId="77777777" w:rsidR="00634475" w:rsidRPr="00DD30A3" w:rsidRDefault="00634475" w:rsidP="008028BB">
            <w:pPr>
              <w:spacing w:line="360" w:lineRule="auto"/>
              <w:rPr>
                <w:highlight w:val="yellow"/>
              </w:rPr>
            </w:pPr>
          </w:p>
        </w:tc>
      </w:tr>
    </w:tbl>
    <w:p w14:paraId="133D257D" w14:textId="77777777" w:rsidR="00634475" w:rsidRPr="00DD30A3" w:rsidRDefault="00634475" w:rsidP="00634475">
      <w:pPr>
        <w:spacing w:line="240" w:lineRule="auto"/>
        <w:rPr>
          <w:rFonts w:ascii="Times New Roman" w:eastAsia="Times New Roman" w:hAnsi="Times New Roman" w:cs="Times New Roman"/>
          <w:sz w:val="24"/>
          <w:szCs w:val="24"/>
        </w:rPr>
      </w:pPr>
      <w:r w:rsidRPr="00DD30A3">
        <w:rPr>
          <w:rFonts w:ascii="Times New Roman" w:eastAsia="Times New Roman" w:hAnsi="Times New Roman" w:cs="Times New Roman"/>
          <w:sz w:val="24"/>
          <w:szCs w:val="24"/>
        </w:rPr>
        <w:t>________________________________________________________________________</w:t>
      </w:r>
    </w:p>
    <w:p w14:paraId="2BD3F71D" w14:textId="77777777" w:rsidR="00634475" w:rsidRPr="00DD30A3" w:rsidRDefault="00634475" w:rsidP="00634475">
      <w:pPr>
        <w:spacing w:line="240" w:lineRule="auto"/>
        <w:rPr>
          <w:rFonts w:ascii="Times New Roman" w:eastAsia="Times New Roman" w:hAnsi="Times New Roman" w:cs="Times New Roman"/>
          <w:sz w:val="24"/>
          <w:szCs w:val="24"/>
        </w:rPr>
      </w:pPr>
    </w:p>
    <w:p w14:paraId="7DBBF10B" w14:textId="77777777" w:rsidR="00634475" w:rsidRPr="00DD30A3" w:rsidRDefault="00634475" w:rsidP="00634475">
      <w:pPr>
        <w:spacing w:line="240" w:lineRule="auto"/>
        <w:rPr>
          <w:rFonts w:ascii="Times New Roman" w:eastAsia="Times New Roman" w:hAnsi="Times New Roman" w:cs="Times New Roman"/>
          <w:sz w:val="24"/>
          <w:szCs w:val="24"/>
        </w:rPr>
      </w:pPr>
    </w:p>
    <w:p w14:paraId="2E1B2736" w14:textId="77777777" w:rsidR="00634475" w:rsidRPr="00DD30A3" w:rsidRDefault="00634475" w:rsidP="00634475">
      <w:pPr>
        <w:spacing w:line="240" w:lineRule="auto"/>
        <w:rPr>
          <w:rFonts w:ascii="Times New Roman" w:eastAsia="Times New Roman" w:hAnsi="Times New Roman" w:cs="Times New Roman"/>
          <w:sz w:val="24"/>
          <w:szCs w:val="24"/>
        </w:rPr>
      </w:pPr>
    </w:p>
    <w:p w14:paraId="62BC11F7" w14:textId="77777777" w:rsidR="00634475" w:rsidRPr="00DD30A3" w:rsidRDefault="00634475" w:rsidP="00634475">
      <w:pPr>
        <w:spacing w:line="240" w:lineRule="auto"/>
        <w:rPr>
          <w:rFonts w:ascii="Times New Roman" w:eastAsia="Times New Roman" w:hAnsi="Times New Roman" w:cs="Times New Roman"/>
          <w:sz w:val="24"/>
          <w:szCs w:val="24"/>
        </w:rPr>
      </w:pPr>
    </w:p>
    <w:p w14:paraId="640A1848" w14:textId="77777777" w:rsidR="00634475" w:rsidRPr="00DD30A3" w:rsidRDefault="00634475" w:rsidP="00634475">
      <w:pPr>
        <w:spacing w:line="240" w:lineRule="auto"/>
        <w:rPr>
          <w:rFonts w:ascii="Times New Roman" w:eastAsia="Times New Roman" w:hAnsi="Times New Roman" w:cs="Times New Roman"/>
          <w:sz w:val="24"/>
          <w:szCs w:val="24"/>
        </w:rPr>
      </w:pPr>
    </w:p>
    <w:p w14:paraId="72525D0B" w14:textId="77777777" w:rsidR="00634475" w:rsidRPr="00DD30A3" w:rsidRDefault="00634475" w:rsidP="00634475">
      <w:pPr>
        <w:spacing w:line="240" w:lineRule="auto"/>
        <w:rPr>
          <w:rFonts w:ascii="Times New Roman" w:eastAsia="Times New Roman" w:hAnsi="Times New Roman" w:cs="Times New Roman"/>
          <w:sz w:val="24"/>
          <w:szCs w:val="24"/>
        </w:rPr>
      </w:pPr>
    </w:p>
    <w:p w14:paraId="5CC8557F" w14:textId="77777777" w:rsidR="00634475" w:rsidRPr="00DD30A3" w:rsidRDefault="00634475" w:rsidP="00634475">
      <w:pPr>
        <w:spacing w:line="240" w:lineRule="auto"/>
        <w:rPr>
          <w:rFonts w:ascii="Times New Roman" w:eastAsia="Times New Roman" w:hAnsi="Times New Roman" w:cs="Times New Roman"/>
          <w:sz w:val="24"/>
          <w:szCs w:val="24"/>
        </w:rPr>
      </w:pPr>
    </w:p>
    <w:p w14:paraId="0C84D590" w14:textId="77777777" w:rsidR="00634475" w:rsidRPr="00DD30A3" w:rsidRDefault="00634475" w:rsidP="00634475">
      <w:pPr>
        <w:spacing w:line="240" w:lineRule="auto"/>
        <w:rPr>
          <w:rFonts w:ascii="Times New Roman" w:eastAsia="Times New Roman" w:hAnsi="Times New Roman" w:cs="Times New Roman"/>
          <w:sz w:val="24"/>
          <w:szCs w:val="24"/>
        </w:rPr>
      </w:pPr>
    </w:p>
    <w:p w14:paraId="5F01A26B" w14:textId="77777777" w:rsidR="00634475" w:rsidRPr="00DD30A3" w:rsidRDefault="00634475" w:rsidP="00634475">
      <w:pPr>
        <w:pBdr>
          <w:top w:val="single" w:sz="4" w:space="1" w:color="000000"/>
        </w:pBdr>
        <w:spacing w:before="60" w:after="60" w:line="240" w:lineRule="auto"/>
        <w:jc w:val="center"/>
        <w:rPr>
          <w:rFonts w:ascii="Times New Roman" w:eastAsia="Times New Roman" w:hAnsi="Times New Roman" w:cs="Times New Roman"/>
          <w:b/>
          <w:sz w:val="24"/>
          <w:szCs w:val="24"/>
        </w:rPr>
      </w:pPr>
      <w:r w:rsidRPr="00DD30A3">
        <w:rPr>
          <w:rFonts w:ascii="Times New Roman" w:eastAsia="Times New Roman" w:hAnsi="Times New Roman" w:cs="Times New Roman"/>
          <w:sz w:val="24"/>
          <w:szCs w:val="24"/>
        </w:rPr>
        <w:t>Banski dvori | Trg Sv. Marka 2 | 10000 Zagreb | tel. 01 4569 222 | vlada.gov.hr</w:t>
      </w:r>
    </w:p>
    <w:p w14:paraId="5CC0CA0C" w14:textId="77777777" w:rsidR="00634475" w:rsidRPr="00DD30A3" w:rsidRDefault="00634475" w:rsidP="00634475">
      <w:pPr>
        <w:jc w:val="right"/>
        <w:rPr>
          <w:rFonts w:ascii="Times New Roman" w:hAnsi="Times New Roman" w:cs="Times New Roman"/>
          <w:b/>
          <w:sz w:val="24"/>
          <w:szCs w:val="24"/>
        </w:rPr>
      </w:pPr>
      <w:r w:rsidRPr="00DD30A3">
        <w:rPr>
          <w:rFonts w:ascii="Times New Roman" w:hAnsi="Times New Roman" w:cs="Times New Roman"/>
          <w:b/>
          <w:sz w:val="24"/>
          <w:szCs w:val="24"/>
        </w:rPr>
        <w:t>P R I J E D L O G</w:t>
      </w:r>
    </w:p>
    <w:p w14:paraId="6B140CC4" w14:textId="77777777" w:rsidR="00634475" w:rsidRPr="00DD30A3" w:rsidRDefault="00634475" w:rsidP="00634475">
      <w:pPr>
        <w:pStyle w:val="NoSpacing"/>
        <w:rPr>
          <w:rFonts w:ascii="Times New Roman" w:hAnsi="Times New Roman" w:cs="Times New Roman"/>
          <w:sz w:val="24"/>
          <w:szCs w:val="24"/>
        </w:rPr>
      </w:pPr>
    </w:p>
    <w:p w14:paraId="7B3AB64F" w14:textId="77777777" w:rsidR="00634475" w:rsidRPr="00DD30A3" w:rsidRDefault="00634475" w:rsidP="00634475">
      <w:pPr>
        <w:pStyle w:val="NoSpacing"/>
        <w:rPr>
          <w:rFonts w:ascii="Times New Roman" w:hAnsi="Times New Roman" w:cs="Times New Roman"/>
          <w:sz w:val="24"/>
          <w:szCs w:val="24"/>
        </w:rPr>
      </w:pPr>
      <w:r w:rsidRPr="00DD30A3">
        <w:rPr>
          <w:rFonts w:ascii="Times New Roman" w:hAnsi="Times New Roman" w:cs="Times New Roman"/>
          <w:sz w:val="24"/>
          <w:szCs w:val="24"/>
        </w:rPr>
        <w:t>KLASA:</w:t>
      </w:r>
    </w:p>
    <w:p w14:paraId="1670DF53" w14:textId="77777777" w:rsidR="00634475" w:rsidRPr="00DD30A3" w:rsidRDefault="00634475" w:rsidP="00634475">
      <w:pPr>
        <w:pStyle w:val="NoSpacing"/>
        <w:rPr>
          <w:rFonts w:ascii="Times New Roman" w:hAnsi="Times New Roman" w:cs="Times New Roman"/>
          <w:sz w:val="24"/>
          <w:szCs w:val="24"/>
        </w:rPr>
      </w:pPr>
      <w:r w:rsidRPr="00DD30A3">
        <w:rPr>
          <w:rFonts w:ascii="Times New Roman" w:hAnsi="Times New Roman" w:cs="Times New Roman"/>
          <w:sz w:val="24"/>
          <w:szCs w:val="24"/>
        </w:rPr>
        <w:t>URBROJ:</w:t>
      </w:r>
    </w:p>
    <w:p w14:paraId="033438EA" w14:textId="77777777" w:rsidR="00634475" w:rsidRPr="00DD30A3" w:rsidRDefault="00634475" w:rsidP="00634475">
      <w:pPr>
        <w:rPr>
          <w:rFonts w:ascii="Times New Roman" w:hAnsi="Times New Roman" w:cs="Times New Roman"/>
          <w:sz w:val="24"/>
          <w:szCs w:val="24"/>
        </w:rPr>
      </w:pPr>
    </w:p>
    <w:p w14:paraId="0578209C" w14:textId="77777777" w:rsidR="00634475" w:rsidRPr="00DD30A3" w:rsidRDefault="00634475" w:rsidP="00634475">
      <w:pPr>
        <w:rPr>
          <w:rFonts w:ascii="Times New Roman" w:hAnsi="Times New Roman" w:cs="Times New Roman"/>
          <w:sz w:val="24"/>
          <w:szCs w:val="24"/>
        </w:rPr>
      </w:pPr>
      <w:r w:rsidRPr="00DD30A3">
        <w:rPr>
          <w:rFonts w:ascii="Times New Roman" w:hAnsi="Times New Roman" w:cs="Times New Roman"/>
          <w:sz w:val="24"/>
          <w:szCs w:val="24"/>
        </w:rPr>
        <w:t>Zagreb,</w:t>
      </w:r>
    </w:p>
    <w:p w14:paraId="6C87AB9B" w14:textId="77777777" w:rsidR="00634475" w:rsidRPr="00DD30A3" w:rsidRDefault="00634475" w:rsidP="00634475">
      <w:pPr>
        <w:spacing w:after="0" w:line="240" w:lineRule="auto"/>
        <w:jc w:val="right"/>
        <w:rPr>
          <w:rFonts w:ascii="Times New Roman" w:hAnsi="Times New Roman" w:cs="Times New Roman"/>
          <w:b/>
          <w:sz w:val="24"/>
          <w:szCs w:val="24"/>
        </w:rPr>
      </w:pPr>
    </w:p>
    <w:p w14:paraId="2BCF4D37" w14:textId="77777777" w:rsidR="00634475" w:rsidRPr="00DD30A3" w:rsidRDefault="00634475" w:rsidP="00634475">
      <w:pPr>
        <w:spacing w:after="0" w:line="240" w:lineRule="auto"/>
        <w:jc w:val="right"/>
        <w:rPr>
          <w:rFonts w:ascii="Times New Roman" w:hAnsi="Times New Roman" w:cs="Times New Roman"/>
          <w:b/>
          <w:sz w:val="24"/>
          <w:szCs w:val="24"/>
        </w:rPr>
      </w:pPr>
    </w:p>
    <w:p w14:paraId="4AD20189" w14:textId="77777777" w:rsidR="00634475" w:rsidRPr="00DD30A3" w:rsidRDefault="00634475" w:rsidP="00634475">
      <w:pPr>
        <w:spacing w:after="0" w:line="240" w:lineRule="auto"/>
        <w:jc w:val="right"/>
        <w:rPr>
          <w:rFonts w:ascii="Times New Roman" w:hAnsi="Times New Roman" w:cs="Times New Roman"/>
          <w:b/>
          <w:sz w:val="24"/>
          <w:szCs w:val="24"/>
        </w:rPr>
      </w:pPr>
    </w:p>
    <w:p w14:paraId="7591B457" w14:textId="77777777" w:rsidR="00DD30A3" w:rsidRDefault="00DD30A3" w:rsidP="00634475">
      <w:pPr>
        <w:spacing w:after="0" w:line="240" w:lineRule="auto"/>
        <w:jc w:val="right"/>
        <w:rPr>
          <w:rFonts w:ascii="Times New Roman" w:hAnsi="Times New Roman" w:cs="Times New Roman"/>
          <w:b/>
          <w:sz w:val="24"/>
          <w:szCs w:val="24"/>
        </w:rPr>
      </w:pPr>
    </w:p>
    <w:p w14:paraId="71C06A0F" w14:textId="77777777" w:rsidR="00634475" w:rsidRPr="00DD30A3" w:rsidRDefault="00634475" w:rsidP="00634475">
      <w:pPr>
        <w:spacing w:after="0" w:line="240" w:lineRule="auto"/>
        <w:jc w:val="right"/>
        <w:rPr>
          <w:rFonts w:ascii="Times New Roman" w:hAnsi="Times New Roman" w:cs="Times New Roman"/>
          <w:b/>
          <w:sz w:val="24"/>
          <w:szCs w:val="24"/>
        </w:rPr>
      </w:pPr>
      <w:r w:rsidRPr="00DD30A3">
        <w:rPr>
          <w:rFonts w:ascii="Times New Roman" w:hAnsi="Times New Roman" w:cs="Times New Roman"/>
          <w:b/>
          <w:sz w:val="24"/>
          <w:szCs w:val="24"/>
        </w:rPr>
        <w:t>PREDSJEDNIKU HRVATSKOGA SABORA</w:t>
      </w:r>
    </w:p>
    <w:p w14:paraId="7DB1B669" w14:textId="77777777" w:rsidR="00634475" w:rsidRPr="00DD30A3" w:rsidRDefault="00634475" w:rsidP="00634475">
      <w:pPr>
        <w:spacing w:after="0" w:line="240" w:lineRule="auto"/>
        <w:jc w:val="right"/>
        <w:rPr>
          <w:rFonts w:ascii="Times New Roman" w:hAnsi="Times New Roman" w:cs="Times New Roman"/>
          <w:b/>
          <w:sz w:val="24"/>
          <w:szCs w:val="24"/>
        </w:rPr>
      </w:pPr>
    </w:p>
    <w:p w14:paraId="25AFC8D1" w14:textId="77777777" w:rsidR="00634475" w:rsidRPr="00DD30A3" w:rsidRDefault="00634475" w:rsidP="00634475">
      <w:pPr>
        <w:spacing w:after="0" w:line="240" w:lineRule="auto"/>
        <w:jc w:val="right"/>
        <w:rPr>
          <w:rFonts w:ascii="Times New Roman" w:hAnsi="Times New Roman" w:cs="Times New Roman"/>
          <w:b/>
          <w:sz w:val="24"/>
          <w:szCs w:val="24"/>
        </w:rPr>
      </w:pPr>
    </w:p>
    <w:p w14:paraId="63B7B857" w14:textId="77777777" w:rsidR="00634475" w:rsidRPr="00DD30A3" w:rsidRDefault="00634475" w:rsidP="00634475">
      <w:pPr>
        <w:pStyle w:val="NoSpacing"/>
        <w:ind w:left="1410" w:hanging="1410"/>
        <w:jc w:val="both"/>
        <w:rPr>
          <w:rFonts w:ascii="Times New Roman" w:hAnsi="Times New Roman" w:cs="Times New Roman"/>
          <w:sz w:val="24"/>
          <w:szCs w:val="24"/>
        </w:rPr>
      </w:pPr>
    </w:p>
    <w:p w14:paraId="759DF5E5" w14:textId="77777777" w:rsidR="004043F4" w:rsidRPr="00DD30A3" w:rsidRDefault="004043F4" w:rsidP="004043F4">
      <w:pPr>
        <w:pStyle w:val="NoSpacing"/>
        <w:ind w:left="1410" w:hanging="1410"/>
        <w:jc w:val="both"/>
        <w:rPr>
          <w:rFonts w:ascii="Times New Roman" w:hAnsi="Times New Roman" w:cs="Times New Roman"/>
          <w:sz w:val="24"/>
          <w:szCs w:val="24"/>
        </w:rPr>
      </w:pPr>
      <w:r w:rsidRPr="00DD30A3">
        <w:rPr>
          <w:rFonts w:ascii="Times New Roman" w:hAnsi="Times New Roman" w:cs="Times New Roman"/>
          <w:sz w:val="24"/>
          <w:szCs w:val="24"/>
        </w:rPr>
        <w:t xml:space="preserve">PREDMET: </w:t>
      </w:r>
      <w:r w:rsidRPr="00DD30A3">
        <w:rPr>
          <w:rFonts w:ascii="Times New Roman" w:hAnsi="Times New Roman" w:cs="Times New Roman"/>
          <w:sz w:val="24"/>
          <w:szCs w:val="24"/>
        </w:rPr>
        <w:tab/>
        <w:t xml:space="preserve">Prijedlog odluke o osnivanju Istražnog povjerenstva o radu Stožera i drugih nadležnih institucija za vrijeme trajanja pandemije COVID-19 u Hrvatskoj (predlagatelji: 17 zastupnika u Hrvatskome saboru) - mišljenje Vlade </w:t>
      </w:r>
    </w:p>
    <w:p w14:paraId="47EF48F4" w14:textId="77777777" w:rsidR="004043F4" w:rsidRPr="00DD30A3" w:rsidRDefault="004043F4" w:rsidP="004043F4">
      <w:pPr>
        <w:pStyle w:val="NoSpacing"/>
        <w:jc w:val="both"/>
        <w:rPr>
          <w:rFonts w:ascii="Times New Roman" w:hAnsi="Times New Roman" w:cs="Times New Roman"/>
          <w:sz w:val="24"/>
          <w:szCs w:val="24"/>
        </w:rPr>
      </w:pPr>
    </w:p>
    <w:p w14:paraId="41CE8EBC" w14:textId="77777777" w:rsidR="004043F4" w:rsidRPr="00DD30A3" w:rsidRDefault="004043F4" w:rsidP="004043F4">
      <w:pPr>
        <w:pStyle w:val="NoSpacing"/>
        <w:ind w:left="1410" w:hanging="1410"/>
        <w:jc w:val="both"/>
        <w:rPr>
          <w:rFonts w:ascii="Times New Roman" w:hAnsi="Times New Roman" w:cs="Times New Roman"/>
          <w:spacing w:val="2"/>
          <w:sz w:val="24"/>
          <w:szCs w:val="24"/>
        </w:rPr>
      </w:pPr>
      <w:r w:rsidRPr="00DD30A3">
        <w:rPr>
          <w:rFonts w:ascii="Times New Roman" w:hAnsi="Times New Roman" w:cs="Times New Roman"/>
          <w:sz w:val="24"/>
          <w:szCs w:val="24"/>
        </w:rPr>
        <w:t xml:space="preserve">Veza: </w:t>
      </w:r>
      <w:r w:rsidRPr="00DD30A3">
        <w:rPr>
          <w:rFonts w:ascii="Times New Roman" w:hAnsi="Times New Roman" w:cs="Times New Roman"/>
          <w:sz w:val="24"/>
          <w:szCs w:val="24"/>
        </w:rPr>
        <w:tab/>
      </w:r>
      <w:r w:rsidRPr="00DD30A3">
        <w:rPr>
          <w:rFonts w:ascii="Times New Roman" w:hAnsi="Times New Roman" w:cs="Times New Roman"/>
          <w:spacing w:val="2"/>
          <w:sz w:val="24"/>
          <w:szCs w:val="24"/>
        </w:rPr>
        <w:t>Pismo Hrvatskoga sabora, KLASA: 021-10/24-14/3, URBROJ: 65-24-3, od</w:t>
      </w:r>
      <w:r>
        <w:rPr>
          <w:rFonts w:ascii="Times New Roman" w:hAnsi="Times New Roman" w:cs="Times New Roman"/>
          <w:spacing w:val="2"/>
          <w:sz w:val="24"/>
          <w:szCs w:val="24"/>
        </w:rPr>
        <w:br/>
      </w:r>
      <w:r w:rsidRPr="00DD30A3">
        <w:rPr>
          <w:rFonts w:ascii="Times New Roman" w:hAnsi="Times New Roman" w:cs="Times New Roman"/>
          <w:spacing w:val="2"/>
          <w:sz w:val="24"/>
          <w:szCs w:val="24"/>
        </w:rPr>
        <w:t>24. svibnja 2024.</w:t>
      </w:r>
    </w:p>
    <w:p w14:paraId="2C4690D3" w14:textId="77777777" w:rsidR="004043F4" w:rsidRPr="00DD30A3" w:rsidRDefault="004043F4" w:rsidP="004043F4">
      <w:pPr>
        <w:pStyle w:val="NoSpacing"/>
        <w:jc w:val="both"/>
        <w:rPr>
          <w:rFonts w:ascii="Times New Roman" w:hAnsi="Times New Roman" w:cs="Times New Roman"/>
          <w:sz w:val="24"/>
          <w:szCs w:val="24"/>
        </w:rPr>
      </w:pPr>
    </w:p>
    <w:p w14:paraId="2A2EAFEB" w14:textId="77777777" w:rsidR="004043F4" w:rsidRPr="00DD30A3" w:rsidRDefault="004043F4" w:rsidP="004043F4">
      <w:pPr>
        <w:pStyle w:val="NoSpacing"/>
        <w:jc w:val="both"/>
        <w:rPr>
          <w:rFonts w:ascii="Times New Roman" w:hAnsi="Times New Roman" w:cs="Times New Roman"/>
          <w:sz w:val="24"/>
          <w:szCs w:val="24"/>
        </w:rPr>
      </w:pPr>
    </w:p>
    <w:p w14:paraId="5C1F85DD" w14:textId="77777777" w:rsidR="004043F4" w:rsidRPr="00DD30A3" w:rsidRDefault="004043F4" w:rsidP="004043F4">
      <w:pPr>
        <w:pStyle w:val="NoSpacing"/>
        <w:ind w:firstLine="1418"/>
        <w:jc w:val="both"/>
        <w:rPr>
          <w:rFonts w:ascii="Times New Roman" w:hAnsi="Times New Roman" w:cs="Times New Roman"/>
          <w:sz w:val="24"/>
          <w:szCs w:val="24"/>
        </w:rPr>
      </w:pPr>
      <w:r w:rsidRPr="00DD30A3">
        <w:rPr>
          <w:rFonts w:ascii="Times New Roman" w:hAnsi="Times New Roman" w:cs="Times New Roman"/>
          <w:sz w:val="24"/>
          <w:szCs w:val="24"/>
        </w:rPr>
        <w:t>Na temelju članka 122. stavka 2. Poslovnika Hrvatskoga sabora („Narodne novine“, br. 81/13., 113/16., 69/17., 29/18., 53/20., 119/20. - Odluka Ustavnog suda Republike Hrvatske, 123/20. i 86/23. - Odluka Ustavnog suda Republike Hrvatske), Vlada Republike Hrvatske o Prijedlogu odluke o osnivanju Istražnog povjerenstva o radu Stožera i drugih nadležnih institucija za vrijeme trajanja pandemije COVID-19 u Hrvatskoj (predlagatelji: 17 zastupnika u Hrvatskome saboru), daje sljedeće</w:t>
      </w:r>
    </w:p>
    <w:p w14:paraId="405F51AB" w14:textId="77777777" w:rsidR="004043F4" w:rsidRDefault="004043F4" w:rsidP="004043F4">
      <w:pPr>
        <w:pStyle w:val="NoSpacing"/>
        <w:jc w:val="both"/>
        <w:rPr>
          <w:rFonts w:ascii="Times New Roman" w:hAnsi="Times New Roman" w:cs="Times New Roman"/>
          <w:sz w:val="24"/>
          <w:szCs w:val="24"/>
        </w:rPr>
      </w:pPr>
    </w:p>
    <w:p w14:paraId="23CCD38E" w14:textId="77777777" w:rsidR="004043F4" w:rsidRPr="00DD30A3" w:rsidRDefault="004043F4" w:rsidP="004043F4">
      <w:pPr>
        <w:pStyle w:val="NoSpacing"/>
        <w:jc w:val="both"/>
        <w:rPr>
          <w:rFonts w:ascii="Times New Roman" w:hAnsi="Times New Roman" w:cs="Times New Roman"/>
          <w:sz w:val="24"/>
          <w:szCs w:val="24"/>
        </w:rPr>
      </w:pPr>
    </w:p>
    <w:p w14:paraId="03DCBE8A" w14:textId="77777777" w:rsidR="004043F4" w:rsidRDefault="004043F4" w:rsidP="004043F4">
      <w:pPr>
        <w:pStyle w:val="NoSpacing"/>
        <w:jc w:val="center"/>
        <w:rPr>
          <w:rFonts w:ascii="Times New Roman" w:hAnsi="Times New Roman" w:cs="Times New Roman"/>
          <w:b/>
          <w:sz w:val="24"/>
          <w:szCs w:val="24"/>
        </w:rPr>
      </w:pPr>
      <w:r w:rsidRPr="00DD30A3">
        <w:rPr>
          <w:rFonts w:ascii="Times New Roman" w:hAnsi="Times New Roman" w:cs="Times New Roman"/>
          <w:b/>
          <w:sz w:val="24"/>
          <w:szCs w:val="24"/>
        </w:rPr>
        <w:t>M I Š L J E N J E</w:t>
      </w:r>
    </w:p>
    <w:p w14:paraId="46866057" w14:textId="77777777" w:rsidR="004043F4" w:rsidRPr="00DD30A3" w:rsidRDefault="004043F4" w:rsidP="004043F4">
      <w:pPr>
        <w:pStyle w:val="NoSpacing"/>
        <w:jc w:val="center"/>
        <w:rPr>
          <w:rFonts w:ascii="Times New Roman" w:hAnsi="Times New Roman" w:cs="Times New Roman"/>
          <w:b/>
          <w:sz w:val="24"/>
          <w:szCs w:val="24"/>
        </w:rPr>
      </w:pPr>
    </w:p>
    <w:p w14:paraId="2C2AC9E4" w14:textId="77777777" w:rsidR="004043F4" w:rsidRPr="00DD30A3" w:rsidRDefault="004043F4" w:rsidP="004043F4">
      <w:pPr>
        <w:pStyle w:val="NoSpacing"/>
        <w:ind w:firstLine="1418"/>
        <w:jc w:val="center"/>
        <w:rPr>
          <w:rFonts w:ascii="Times New Roman" w:hAnsi="Times New Roman" w:cs="Times New Roman"/>
          <w:b/>
          <w:sz w:val="24"/>
          <w:szCs w:val="24"/>
        </w:rPr>
      </w:pPr>
    </w:p>
    <w:p w14:paraId="008FF2F8" w14:textId="77777777" w:rsidR="004043F4" w:rsidRPr="00DD30A3" w:rsidRDefault="004043F4" w:rsidP="004043F4">
      <w:pPr>
        <w:pStyle w:val="NoSpacing"/>
        <w:ind w:firstLine="1418"/>
        <w:jc w:val="both"/>
        <w:rPr>
          <w:rFonts w:ascii="Times New Roman" w:hAnsi="Times New Roman" w:cs="Times New Roman"/>
          <w:sz w:val="24"/>
          <w:szCs w:val="24"/>
        </w:rPr>
      </w:pPr>
      <w:r w:rsidRPr="00DD30A3">
        <w:rPr>
          <w:rFonts w:ascii="Times New Roman" w:hAnsi="Times New Roman" w:cs="Times New Roman"/>
          <w:sz w:val="24"/>
          <w:szCs w:val="24"/>
        </w:rPr>
        <w:t>Vlada Republike Hrvatske predlaže Hrvatskome saboru da ne prihvati Prijedlog odluke o osnivanju Istražnog povjerenstva o radu Stožera i drugih nadležnih institucija za vrijeme trajanja pandemije COVID-19 u Hrvatskoj, koji je predsjedniku Hrvatskoga sabora podnijelo 17 zastupnika u Hrvatskome saboru (u daljnjem tekstu: Prijedlog odluke) iz  sljedećih razloga:</w:t>
      </w:r>
    </w:p>
    <w:p w14:paraId="2D68BDFB" w14:textId="77777777" w:rsidR="004043F4" w:rsidRPr="00DD30A3" w:rsidRDefault="004043F4" w:rsidP="004043F4">
      <w:pPr>
        <w:spacing w:after="0" w:line="240" w:lineRule="auto"/>
        <w:ind w:firstLine="1418"/>
        <w:jc w:val="both"/>
        <w:rPr>
          <w:rFonts w:ascii="Times New Roman" w:eastAsia="Calibri" w:hAnsi="Times New Roman" w:cs="Times New Roman"/>
          <w:sz w:val="24"/>
          <w:szCs w:val="24"/>
        </w:rPr>
      </w:pPr>
    </w:p>
    <w:p w14:paraId="264D0E45" w14:textId="77777777" w:rsidR="004043F4" w:rsidRPr="00DD30A3" w:rsidRDefault="004043F4" w:rsidP="004043F4">
      <w:pPr>
        <w:spacing w:after="0" w:line="240" w:lineRule="auto"/>
        <w:ind w:firstLine="1418"/>
        <w:jc w:val="both"/>
        <w:rPr>
          <w:rFonts w:ascii="Times New Roman" w:eastAsia="Calibri" w:hAnsi="Times New Roman" w:cs="Times New Roman"/>
          <w:sz w:val="24"/>
          <w:szCs w:val="24"/>
        </w:rPr>
      </w:pPr>
      <w:r w:rsidRPr="00DD30A3">
        <w:rPr>
          <w:rFonts w:ascii="Times New Roman" w:eastAsia="Calibri" w:hAnsi="Times New Roman" w:cs="Times New Roman"/>
          <w:sz w:val="24"/>
          <w:szCs w:val="24"/>
        </w:rPr>
        <w:t>Prijedlog odluke istovjetan je Prijedlogu odluke</w:t>
      </w:r>
      <w:r w:rsidRPr="000E7468">
        <w:rPr>
          <w:rFonts w:ascii="Times New Roman" w:hAnsi="Times New Roman" w:cs="Times New Roman"/>
          <w:sz w:val="24"/>
          <w:szCs w:val="24"/>
        </w:rPr>
        <w:t xml:space="preserve"> </w:t>
      </w:r>
      <w:r w:rsidRPr="00DD30A3">
        <w:rPr>
          <w:rFonts w:ascii="Times New Roman" w:hAnsi="Times New Roman" w:cs="Times New Roman"/>
          <w:sz w:val="24"/>
          <w:szCs w:val="24"/>
        </w:rPr>
        <w:t xml:space="preserve">o osnivanju Istražnog povjerenstva o radu Stožera i drugih nadležnih institucija za vrijeme trajanja pandemije COVID-19 u Hrvatskoj (predlagatelji: </w:t>
      </w:r>
      <w:r>
        <w:rPr>
          <w:rFonts w:ascii="Times New Roman" w:hAnsi="Times New Roman" w:cs="Times New Roman"/>
          <w:sz w:val="24"/>
          <w:szCs w:val="24"/>
        </w:rPr>
        <w:t>24</w:t>
      </w:r>
      <w:r w:rsidRPr="00DD30A3">
        <w:rPr>
          <w:rFonts w:ascii="Times New Roman" w:hAnsi="Times New Roman" w:cs="Times New Roman"/>
          <w:sz w:val="24"/>
          <w:szCs w:val="24"/>
        </w:rPr>
        <w:t xml:space="preserve"> </w:t>
      </w:r>
      <w:r>
        <w:rPr>
          <w:rFonts w:ascii="Times New Roman" w:hAnsi="Times New Roman" w:cs="Times New Roman"/>
          <w:sz w:val="24"/>
          <w:szCs w:val="24"/>
        </w:rPr>
        <w:t xml:space="preserve">zastupnika u Hrvatskome saboru), </w:t>
      </w:r>
      <w:r>
        <w:rPr>
          <w:rFonts w:ascii="Times New Roman" w:eastAsia="Calibri" w:hAnsi="Times New Roman" w:cs="Times New Roman"/>
          <w:sz w:val="24"/>
          <w:szCs w:val="24"/>
        </w:rPr>
        <w:t>na koji</w:t>
      </w:r>
      <w:r w:rsidRPr="00DD30A3">
        <w:rPr>
          <w:rFonts w:ascii="Times New Roman" w:eastAsia="Calibri" w:hAnsi="Times New Roman" w:cs="Times New Roman"/>
          <w:sz w:val="24"/>
          <w:szCs w:val="24"/>
        </w:rPr>
        <w:t xml:space="preserve"> je Vlada Republike Hrvatske već dala mišljenje Hrvatskome saboru, KLASA: </w:t>
      </w:r>
      <w:r w:rsidRPr="00DD30A3">
        <w:rPr>
          <w:rFonts w:ascii="Times New Roman" w:hAnsi="Times New Roman" w:cs="Times New Roman"/>
          <w:sz w:val="24"/>
          <w:szCs w:val="24"/>
        </w:rPr>
        <w:t>022-03/23-12/69</w:t>
      </w:r>
      <w:r>
        <w:rPr>
          <w:rFonts w:ascii="Times New Roman" w:eastAsia="Calibri" w:hAnsi="Times New Roman" w:cs="Times New Roman"/>
          <w:sz w:val="24"/>
          <w:szCs w:val="24"/>
        </w:rPr>
        <w:t xml:space="preserve">, </w:t>
      </w:r>
      <w:r w:rsidRPr="00DD30A3">
        <w:rPr>
          <w:rFonts w:ascii="Times New Roman" w:eastAsia="Calibri" w:hAnsi="Times New Roman" w:cs="Times New Roman"/>
          <w:sz w:val="24"/>
          <w:szCs w:val="24"/>
        </w:rPr>
        <w:t xml:space="preserve">URBROJ: </w:t>
      </w:r>
      <w:r w:rsidRPr="00DD30A3">
        <w:rPr>
          <w:rFonts w:ascii="Times New Roman" w:hAnsi="Times New Roman" w:cs="Times New Roman"/>
          <w:sz w:val="24"/>
          <w:szCs w:val="24"/>
        </w:rPr>
        <w:t>50301-21/06-23-6</w:t>
      </w:r>
      <w:r w:rsidRPr="00DD30A3">
        <w:rPr>
          <w:rFonts w:ascii="Times New Roman" w:eastAsia="Calibri" w:hAnsi="Times New Roman" w:cs="Times New Roman"/>
          <w:sz w:val="24"/>
          <w:szCs w:val="24"/>
        </w:rPr>
        <w:t xml:space="preserve">, od 25. listopada 2023., u kojem </w:t>
      </w:r>
      <w:r>
        <w:rPr>
          <w:rFonts w:ascii="Times New Roman" w:eastAsia="Calibri" w:hAnsi="Times New Roman" w:cs="Times New Roman"/>
          <w:sz w:val="24"/>
          <w:szCs w:val="24"/>
        </w:rPr>
        <w:t>je predložila Hrvatskome saboru da ne prihvati predmetni Prijedlog odluke.</w:t>
      </w:r>
    </w:p>
    <w:p w14:paraId="75292200" w14:textId="77777777" w:rsidR="004043F4" w:rsidRDefault="004043F4" w:rsidP="004043F4">
      <w:pPr>
        <w:pStyle w:val="NoSpacing"/>
        <w:ind w:firstLine="1418"/>
        <w:jc w:val="both"/>
        <w:rPr>
          <w:rFonts w:ascii="Times New Roman" w:hAnsi="Times New Roman" w:cs="Times New Roman"/>
          <w:sz w:val="24"/>
          <w:szCs w:val="24"/>
        </w:rPr>
      </w:pPr>
    </w:p>
    <w:p w14:paraId="460A53A5" w14:textId="77777777" w:rsidR="004043F4" w:rsidRDefault="004043F4" w:rsidP="004043F4">
      <w:pPr>
        <w:pStyle w:val="NoSpacing"/>
        <w:ind w:firstLine="1418"/>
        <w:jc w:val="both"/>
        <w:rPr>
          <w:rFonts w:ascii="Times New Roman" w:hAnsi="Times New Roman" w:cs="Times New Roman"/>
          <w:sz w:val="24"/>
          <w:szCs w:val="24"/>
        </w:rPr>
      </w:pPr>
    </w:p>
    <w:p w14:paraId="1537C9EB" w14:textId="77777777" w:rsidR="004043F4" w:rsidRPr="00DD30A3" w:rsidRDefault="004043F4" w:rsidP="004043F4">
      <w:pPr>
        <w:pStyle w:val="NoSpacing"/>
        <w:ind w:firstLine="1418"/>
        <w:jc w:val="both"/>
        <w:rPr>
          <w:rFonts w:ascii="Times New Roman" w:hAnsi="Times New Roman" w:cs="Times New Roman"/>
          <w:sz w:val="24"/>
          <w:szCs w:val="24"/>
        </w:rPr>
      </w:pPr>
    </w:p>
    <w:p w14:paraId="184A0235" w14:textId="77777777" w:rsidR="004043F4" w:rsidRDefault="004043F4" w:rsidP="004043F4">
      <w:pPr>
        <w:spacing w:after="0" w:line="240" w:lineRule="auto"/>
        <w:jc w:val="both"/>
        <w:rPr>
          <w:rFonts w:ascii="Times New Roman" w:eastAsia="Calibri" w:hAnsi="Times New Roman" w:cs="Times New Roman"/>
          <w:sz w:val="24"/>
          <w:szCs w:val="24"/>
        </w:rPr>
      </w:pPr>
      <w:r w:rsidRPr="00DD30A3">
        <w:rPr>
          <w:rFonts w:ascii="Times New Roman" w:hAnsi="Times New Roman" w:cs="Times New Roman"/>
          <w:sz w:val="24"/>
          <w:szCs w:val="24"/>
        </w:rPr>
        <w:tab/>
      </w:r>
      <w:r w:rsidRPr="00DD30A3">
        <w:rPr>
          <w:rFonts w:ascii="Times New Roman" w:hAnsi="Times New Roman" w:cs="Times New Roman"/>
          <w:sz w:val="24"/>
          <w:szCs w:val="24"/>
        </w:rPr>
        <w:tab/>
      </w:r>
      <w:r w:rsidRPr="00DD30A3">
        <w:rPr>
          <w:rFonts w:ascii="Times New Roman" w:eastAsia="Calibri" w:hAnsi="Times New Roman" w:cs="Times New Roman"/>
          <w:sz w:val="24"/>
          <w:szCs w:val="24"/>
        </w:rPr>
        <w:t>Ujedno</w:t>
      </w:r>
      <w:r>
        <w:rPr>
          <w:rFonts w:ascii="Times New Roman" w:eastAsia="Calibri" w:hAnsi="Times New Roman" w:cs="Times New Roman"/>
          <w:sz w:val="24"/>
          <w:szCs w:val="24"/>
        </w:rPr>
        <w:t>,</w:t>
      </w:r>
      <w:r w:rsidRPr="00DD30A3">
        <w:rPr>
          <w:rFonts w:ascii="Times New Roman" w:eastAsia="Calibri" w:hAnsi="Times New Roman" w:cs="Times New Roman"/>
          <w:sz w:val="24"/>
          <w:szCs w:val="24"/>
        </w:rPr>
        <w:t xml:space="preserve"> Vlada Republike Hrvatske ističe da je Hrvatski sabor 27. listopada 2023. donio Zaključak kojim se ne prihvaća navedeni Prijedlog odluke.</w:t>
      </w:r>
    </w:p>
    <w:p w14:paraId="6A4369D1" w14:textId="77777777" w:rsidR="004043F4" w:rsidRPr="00DD30A3" w:rsidRDefault="004043F4" w:rsidP="004043F4">
      <w:pPr>
        <w:spacing w:after="0" w:line="240" w:lineRule="auto"/>
        <w:jc w:val="both"/>
        <w:rPr>
          <w:rFonts w:ascii="Times New Roman" w:eastAsia="Calibri" w:hAnsi="Times New Roman" w:cs="Times New Roman"/>
          <w:sz w:val="24"/>
          <w:szCs w:val="24"/>
        </w:rPr>
      </w:pPr>
    </w:p>
    <w:p w14:paraId="373F6A77" w14:textId="77777777" w:rsidR="004043F4" w:rsidRDefault="004043F4" w:rsidP="004043F4">
      <w:pPr>
        <w:spacing w:after="0" w:line="240" w:lineRule="auto"/>
        <w:ind w:firstLine="1418"/>
        <w:jc w:val="both"/>
        <w:rPr>
          <w:rFonts w:ascii="Times New Roman" w:eastAsia="Calibri" w:hAnsi="Times New Roman" w:cs="Times New Roman"/>
          <w:color w:val="000000"/>
          <w:sz w:val="24"/>
          <w:szCs w:val="24"/>
        </w:rPr>
      </w:pPr>
      <w:r w:rsidRPr="00DD30A3">
        <w:rPr>
          <w:rFonts w:ascii="Times New Roman" w:eastAsia="Calibri" w:hAnsi="Times New Roman" w:cs="Times New Roman"/>
          <w:color w:val="000000"/>
          <w:sz w:val="24"/>
          <w:szCs w:val="24"/>
        </w:rPr>
        <w:t>Slijedom navedenoga, Vlada Republike Hrvatske ukazuje da ostaje pri danom mišljenju koje se dostavlja u prilogu.</w:t>
      </w:r>
    </w:p>
    <w:p w14:paraId="16E43485" w14:textId="77777777" w:rsidR="004043F4" w:rsidRPr="00DD30A3" w:rsidRDefault="004043F4" w:rsidP="004043F4">
      <w:pPr>
        <w:spacing w:after="0" w:line="240" w:lineRule="auto"/>
        <w:ind w:firstLine="1418"/>
        <w:jc w:val="both"/>
        <w:rPr>
          <w:rFonts w:ascii="Times New Roman" w:eastAsia="Calibri" w:hAnsi="Times New Roman" w:cs="Times New Roman"/>
          <w:color w:val="000000"/>
          <w:sz w:val="24"/>
          <w:szCs w:val="24"/>
        </w:rPr>
      </w:pPr>
    </w:p>
    <w:p w14:paraId="4BBF8B43" w14:textId="77777777" w:rsidR="004043F4" w:rsidRPr="00DD30A3" w:rsidRDefault="004043F4" w:rsidP="004043F4">
      <w:pPr>
        <w:spacing w:after="0" w:line="240" w:lineRule="auto"/>
        <w:ind w:firstLine="1416"/>
        <w:jc w:val="both"/>
        <w:rPr>
          <w:rFonts w:ascii="Times New Roman" w:hAnsi="Times New Roman" w:cs="Times New Roman"/>
          <w:sz w:val="24"/>
          <w:szCs w:val="24"/>
        </w:rPr>
      </w:pPr>
      <w:r w:rsidRPr="00DD30A3">
        <w:rPr>
          <w:rFonts w:ascii="Times New Roman" w:hAnsi="Times New Roman" w:cs="Times New Roman"/>
          <w:sz w:val="24"/>
          <w:szCs w:val="24"/>
        </w:rPr>
        <w:t>Za svoje predstavnike, koji će u vezi s iznesenim mišljenjem biti nazočni na sjednicama Hrvatskoga sabora i njegovih radnih tijela, Vlada je odredila potpredsjednika Vlade Republike Hrvatske i ministra unutarnjih poslova dr. sc. Davora Božinovića, ministra zdravstva dr. sc. Vilija Beroša, dr. med. i ministra gospodarstva Antu Šušnjara te državne tajnike Tereziju Gras, Žarka Katića, dr. sc. Irenu Petrijevčanin, Tomislava Dulibića, dr. sc. Silvia Bašića, dr. med., dr. sc. Mariju Bubaš, dr. med., Ivu Milatića i Hrvoja Bujanovića.</w:t>
      </w:r>
    </w:p>
    <w:p w14:paraId="0E4E64FB" w14:textId="77777777" w:rsidR="004043F4" w:rsidRPr="00DD30A3" w:rsidRDefault="004043F4" w:rsidP="004043F4">
      <w:pPr>
        <w:spacing w:after="0" w:line="240" w:lineRule="auto"/>
        <w:jc w:val="both"/>
        <w:rPr>
          <w:rFonts w:ascii="Times New Roman" w:hAnsi="Times New Roman" w:cs="Times New Roman"/>
          <w:sz w:val="24"/>
          <w:szCs w:val="24"/>
        </w:rPr>
      </w:pPr>
    </w:p>
    <w:p w14:paraId="7084AA47" w14:textId="77777777" w:rsidR="004043F4" w:rsidRDefault="004043F4" w:rsidP="004043F4">
      <w:pPr>
        <w:spacing w:after="0" w:line="240" w:lineRule="auto"/>
        <w:jc w:val="both"/>
        <w:rPr>
          <w:rFonts w:ascii="Times New Roman" w:hAnsi="Times New Roman" w:cs="Times New Roman"/>
          <w:sz w:val="24"/>
          <w:szCs w:val="24"/>
        </w:rPr>
      </w:pPr>
    </w:p>
    <w:p w14:paraId="2C854F5E" w14:textId="77777777" w:rsidR="004043F4" w:rsidRPr="00DD30A3" w:rsidRDefault="004043F4" w:rsidP="004043F4">
      <w:pPr>
        <w:spacing w:after="0" w:line="240" w:lineRule="auto"/>
        <w:jc w:val="both"/>
        <w:rPr>
          <w:rFonts w:ascii="Times New Roman" w:hAnsi="Times New Roman" w:cs="Times New Roman"/>
          <w:sz w:val="24"/>
          <w:szCs w:val="24"/>
        </w:rPr>
      </w:pPr>
    </w:p>
    <w:p w14:paraId="1142A071" w14:textId="77777777" w:rsidR="004043F4" w:rsidRDefault="004043F4" w:rsidP="004043F4">
      <w:pPr>
        <w:spacing w:after="0" w:line="240" w:lineRule="auto"/>
        <w:jc w:val="both"/>
        <w:rPr>
          <w:rFonts w:ascii="Times New Roman" w:hAnsi="Times New Roman" w:cs="Times New Roman"/>
          <w:sz w:val="24"/>
          <w:szCs w:val="24"/>
        </w:rPr>
      </w:pPr>
    </w:p>
    <w:p w14:paraId="4411D9FB" w14:textId="77777777" w:rsidR="004043F4" w:rsidRPr="00DD30A3" w:rsidRDefault="004043F4" w:rsidP="004043F4">
      <w:pPr>
        <w:spacing w:after="0" w:line="240" w:lineRule="auto"/>
        <w:jc w:val="both"/>
        <w:rPr>
          <w:rFonts w:ascii="Times New Roman" w:hAnsi="Times New Roman" w:cs="Times New Roman"/>
          <w:sz w:val="24"/>
          <w:szCs w:val="24"/>
        </w:rPr>
      </w:pPr>
      <w:r w:rsidRPr="00DD30A3">
        <w:rPr>
          <w:rFonts w:ascii="Times New Roman" w:hAnsi="Times New Roman" w:cs="Times New Roman"/>
          <w:sz w:val="24"/>
          <w:szCs w:val="24"/>
        </w:rPr>
        <w:t>Prilog: 1</w:t>
      </w:r>
    </w:p>
    <w:p w14:paraId="7BE43E3C" w14:textId="77777777" w:rsidR="004043F4" w:rsidRDefault="004043F4" w:rsidP="004043F4">
      <w:pPr>
        <w:spacing w:after="0" w:line="240" w:lineRule="auto"/>
        <w:jc w:val="both"/>
        <w:rPr>
          <w:rFonts w:ascii="Times New Roman" w:hAnsi="Times New Roman" w:cs="Times New Roman"/>
          <w:sz w:val="24"/>
          <w:szCs w:val="24"/>
        </w:rPr>
      </w:pPr>
    </w:p>
    <w:p w14:paraId="156315CF" w14:textId="77777777" w:rsidR="00DD30A3" w:rsidRPr="00DD30A3" w:rsidRDefault="00DD30A3" w:rsidP="00DD30A3">
      <w:pPr>
        <w:spacing w:after="0" w:line="240" w:lineRule="auto"/>
        <w:jc w:val="both"/>
        <w:rPr>
          <w:rFonts w:ascii="Times New Roman" w:hAnsi="Times New Roman" w:cs="Times New Roman"/>
          <w:sz w:val="24"/>
          <w:szCs w:val="24"/>
        </w:rPr>
      </w:pPr>
      <w:bookmarkStart w:id="0" w:name="_GoBack"/>
      <w:bookmarkEnd w:id="0"/>
    </w:p>
    <w:p w14:paraId="1548612C" w14:textId="77777777" w:rsidR="00DD30A3" w:rsidRPr="00DD30A3" w:rsidRDefault="00DD30A3" w:rsidP="00DD30A3">
      <w:pPr>
        <w:spacing w:after="0" w:line="240" w:lineRule="auto"/>
        <w:jc w:val="both"/>
        <w:rPr>
          <w:rFonts w:ascii="Times New Roman" w:hAnsi="Times New Roman" w:cs="Times New Roman"/>
          <w:sz w:val="24"/>
          <w:szCs w:val="24"/>
        </w:rPr>
      </w:pPr>
    </w:p>
    <w:p w14:paraId="14C48697" w14:textId="77777777" w:rsidR="00DD30A3" w:rsidRPr="00DD30A3" w:rsidRDefault="00DD30A3" w:rsidP="00DD30A3">
      <w:pPr>
        <w:jc w:val="both"/>
        <w:rPr>
          <w:rFonts w:ascii="Times New Roman" w:hAnsi="Times New Roman" w:cs="Times New Roman"/>
          <w:sz w:val="24"/>
          <w:szCs w:val="24"/>
        </w:rPr>
      </w:pPr>
    </w:p>
    <w:p w14:paraId="526C0BC5" w14:textId="77777777" w:rsidR="00DD30A3" w:rsidRDefault="00DD30A3" w:rsidP="00DD30A3">
      <w:pPr>
        <w:tabs>
          <w:tab w:val="center" w:pos="7088"/>
        </w:tabs>
        <w:jc w:val="both"/>
        <w:rPr>
          <w:rFonts w:ascii="Times New Roman" w:hAnsi="Times New Roman" w:cs="Times New Roman"/>
          <w:sz w:val="24"/>
          <w:szCs w:val="24"/>
        </w:rPr>
      </w:pPr>
      <w:r w:rsidRPr="00DD30A3">
        <w:rPr>
          <w:rFonts w:ascii="Times New Roman" w:hAnsi="Times New Roman" w:cs="Times New Roman"/>
          <w:sz w:val="24"/>
          <w:szCs w:val="24"/>
        </w:rPr>
        <w:tab/>
        <w:t>PREDSJEDNIK</w:t>
      </w:r>
    </w:p>
    <w:p w14:paraId="160C7842" w14:textId="77777777" w:rsidR="00DD30A3" w:rsidRPr="00DD30A3" w:rsidRDefault="00DD30A3" w:rsidP="00DD30A3">
      <w:pPr>
        <w:tabs>
          <w:tab w:val="center" w:pos="7088"/>
        </w:tabs>
        <w:jc w:val="both"/>
        <w:rPr>
          <w:rFonts w:ascii="Times New Roman" w:hAnsi="Times New Roman" w:cs="Times New Roman"/>
          <w:sz w:val="24"/>
          <w:szCs w:val="24"/>
        </w:rPr>
      </w:pPr>
    </w:p>
    <w:p w14:paraId="776E40D5" w14:textId="77777777" w:rsidR="00DD30A3" w:rsidRPr="00DD30A3" w:rsidRDefault="00DD30A3" w:rsidP="00DD30A3">
      <w:pPr>
        <w:tabs>
          <w:tab w:val="center" w:pos="7088"/>
        </w:tabs>
        <w:jc w:val="both"/>
        <w:rPr>
          <w:rFonts w:ascii="Times New Roman" w:hAnsi="Times New Roman" w:cs="Times New Roman"/>
          <w:sz w:val="24"/>
          <w:szCs w:val="24"/>
        </w:rPr>
      </w:pPr>
      <w:r w:rsidRPr="00DD30A3">
        <w:rPr>
          <w:rFonts w:ascii="Times New Roman" w:hAnsi="Times New Roman" w:cs="Times New Roman"/>
          <w:sz w:val="24"/>
          <w:szCs w:val="24"/>
        </w:rPr>
        <w:tab/>
        <w:t>mr. sc. Andrej Plenković</w:t>
      </w:r>
    </w:p>
    <w:p w14:paraId="5BBA28CF" w14:textId="77777777" w:rsidR="00DD30A3" w:rsidRPr="00DD30A3" w:rsidRDefault="00DD30A3" w:rsidP="00DD30A3">
      <w:pPr>
        <w:ind w:firstLine="1416"/>
        <w:jc w:val="both"/>
        <w:rPr>
          <w:rFonts w:ascii="Times New Roman" w:hAnsi="Times New Roman" w:cs="Times New Roman"/>
          <w:sz w:val="24"/>
          <w:szCs w:val="24"/>
        </w:rPr>
      </w:pPr>
    </w:p>
    <w:sectPr w:rsidR="00DD30A3" w:rsidRPr="00DD3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52B0D"/>
    <w:multiLevelType w:val="hybridMultilevel"/>
    <w:tmpl w:val="B0EA85FE"/>
    <w:lvl w:ilvl="0" w:tplc="B4D607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75"/>
    <w:rsid w:val="004043F4"/>
    <w:rsid w:val="00634475"/>
    <w:rsid w:val="0069676E"/>
    <w:rsid w:val="00720A89"/>
    <w:rsid w:val="00771DC9"/>
    <w:rsid w:val="008107EA"/>
    <w:rsid w:val="00966F01"/>
    <w:rsid w:val="00A0436E"/>
    <w:rsid w:val="00BC4A30"/>
    <w:rsid w:val="00DA17F2"/>
    <w:rsid w:val="00DD30A3"/>
    <w:rsid w:val="00EB6A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00C4"/>
  <w15:chartTrackingRefBased/>
  <w15:docId w15:val="{70AEB671-CC9A-4EB0-97BB-0F7AF57D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475"/>
    <w:pPr>
      <w:spacing w:after="0" w:line="240" w:lineRule="auto"/>
    </w:pPr>
  </w:style>
  <w:style w:type="table" w:customStyle="1" w:styleId="2">
    <w:name w:val="2"/>
    <w:basedOn w:val="TableNormal"/>
    <w:rsid w:val="00634475"/>
    <w:pPr>
      <w:spacing w:after="0" w:line="240" w:lineRule="auto"/>
    </w:pPr>
    <w:rPr>
      <w:rFonts w:ascii="Times New Roman" w:eastAsia="Times New Roman" w:hAnsi="Times New Roman" w:cs="Times New Roman"/>
      <w:sz w:val="24"/>
      <w:szCs w:val="24"/>
      <w:lang w:eastAsia="hr-HR"/>
    </w:rPr>
    <w:tblPr>
      <w:tblStyleRowBandSize w:val="1"/>
      <w:tblStyleColBandSize w:val="1"/>
      <w:tblInd w:w="0" w:type="nil"/>
    </w:tblPr>
  </w:style>
  <w:style w:type="table" w:customStyle="1" w:styleId="1">
    <w:name w:val="1"/>
    <w:basedOn w:val="TableNormal"/>
    <w:rsid w:val="00634475"/>
    <w:pPr>
      <w:spacing w:after="0" w:line="240" w:lineRule="auto"/>
    </w:pPr>
    <w:rPr>
      <w:rFonts w:ascii="Times New Roman" w:eastAsia="Times New Roman" w:hAnsi="Times New Roman" w:cs="Times New Roman"/>
      <w:sz w:val="24"/>
      <w:szCs w:val="24"/>
      <w:lang w:eastAsia="hr-HR"/>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Duspara</dc:creator>
  <cp:keywords/>
  <dc:description/>
  <cp:lastModifiedBy>Sanja Duspara</cp:lastModifiedBy>
  <cp:revision>7</cp:revision>
  <dcterms:created xsi:type="dcterms:W3CDTF">2024-06-20T12:13:00Z</dcterms:created>
  <dcterms:modified xsi:type="dcterms:W3CDTF">2024-06-20T13:17:00Z</dcterms:modified>
</cp:coreProperties>
</file>