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67C" w:rsidRPr="0000667C" w:rsidRDefault="0000667C" w:rsidP="0000667C">
      <w:pPr>
        <w:jc w:val="center"/>
        <w:rPr>
          <w:rFonts w:ascii="Calibri" w:eastAsia="Calibri" w:hAnsi="Calibri" w:cs="Times New Roman"/>
          <w:sz w:val="24"/>
          <w:szCs w:val="24"/>
        </w:rPr>
      </w:pPr>
      <w:r w:rsidRPr="0000667C">
        <w:rPr>
          <w:rFonts w:ascii="Calibri" w:eastAsia="Calibri" w:hAnsi="Calibri" w:cs="Times New Roman"/>
          <w:noProof/>
          <w:sz w:val="24"/>
          <w:szCs w:val="24"/>
          <w:lang w:eastAsia="hr-HR"/>
        </w:rPr>
        <w:drawing>
          <wp:inline distT="0" distB="0" distL="0" distR="0" wp14:anchorId="432861E6" wp14:editId="7F409CB4">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rsidR="0000667C" w:rsidRPr="0000667C" w:rsidRDefault="0000667C" w:rsidP="0000667C">
      <w:pPr>
        <w:spacing w:before="60" w:after="1680" w:line="276" w:lineRule="auto"/>
        <w:jc w:val="center"/>
        <w:rPr>
          <w:rFonts w:ascii="Times New Roman" w:eastAsia="Calibri" w:hAnsi="Times New Roman" w:cs="Times New Roman"/>
          <w:sz w:val="24"/>
          <w:szCs w:val="24"/>
        </w:rPr>
      </w:pPr>
      <w:r w:rsidRPr="0000667C">
        <w:rPr>
          <w:rFonts w:ascii="Times New Roman" w:eastAsia="Calibri" w:hAnsi="Times New Roman" w:cs="Times New Roman"/>
          <w:sz w:val="24"/>
          <w:szCs w:val="24"/>
        </w:rPr>
        <w:t>VLADA REPUBLIKE HRVATSKE</w:t>
      </w: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right"/>
        <w:rPr>
          <w:rFonts w:ascii="Times New Roman" w:eastAsia="Calibri" w:hAnsi="Times New Roman" w:cs="Times New Roman"/>
          <w:sz w:val="24"/>
          <w:szCs w:val="24"/>
        </w:rPr>
      </w:pPr>
      <w:r w:rsidRPr="0000667C">
        <w:rPr>
          <w:rFonts w:ascii="Times New Roman" w:eastAsia="Calibri" w:hAnsi="Times New Roman" w:cs="Times New Roman"/>
          <w:sz w:val="24"/>
          <w:szCs w:val="24"/>
        </w:rPr>
        <w:t>Zagreb,</w:t>
      </w:r>
      <w:r>
        <w:rPr>
          <w:rFonts w:ascii="Times New Roman" w:eastAsia="Calibri" w:hAnsi="Times New Roman" w:cs="Times New Roman"/>
          <w:sz w:val="24"/>
          <w:szCs w:val="24"/>
        </w:rPr>
        <w:t xml:space="preserve"> 3. listopada </w:t>
      </w:r>
      <w:r w:rsidRPr="0000667C">
        <w:rPr>
          <w:rFonts w:ascii="Times New Roman" w:eastAsia="Calibri" w:hAnsi="Times New Roman" w:cs="Times New Roman"/>
          <w:sz w:val="24"/>
          <w:szCs w:val="24"/>
        </w:rPr>
        <w:t>202</w:t>
      </w:r>
      <w:r w:rsidR="004A0942">
        <w:rPr>
          <w:rFonts w:ascii="Times New Roman" w:eastAsia="Calibri" w:hAnsi="Times New Roman" w:cs="Times New Roman"/>
          <w:sz w:val="24"/>
          <w:szCs w:val="24"/>
        </w:rPr>
        <w:t>4</w:t>
      </w:r>
      <w:bookmarkStart w:id="0" w:name="_GoBack"/>
      <w:bookmarkEnd w:id="0"/>
      <w:r w:rsidRPr="0000667C">
        <w:rPr>
          <w:rFonts w:ascii="Times New Roman" w:eastAsia="Calibri" w:hAnsi="Times New Roman" w:cs="Times New Roman"/>
          <w:sz w:val="24"/>
          <w:szCs w:val="24"/>
        </w:rPr>
        <w:t>.</w:t>
      </w:r>
    </w:p>
    <w:p w:rsidR="0000667C" w:rsidRPr="0000667C" w:rsidRDefault="0000667C" w:rsidP="0000667C">
      <w:pPr>
        <w:spacing w:after="200" w:line="276" w:lineRule="auto"/>
        <w:jc w:val="right"/>
        <w:rPr>
          <w:rFonts w:ascii="Times New Roman" w:eastAsia="Calibri" w:hAnsi="Times New Roman" w:cs="Times New Roman"/>
          <w:sz w:val="24"/>
          <w:szCs w:val="24"/>
        </w:rPr>
      </w:pPr>
    </w:p>
    <w:p w:rsidR="0000667C" w:rsidRPr="0000667C" w:rsidRDefault="0000667C" w:rsidP="0000667C">
      <w:pPr>
        <w:spacing w:after="200" w:line="276" w:lineRule="auto"/>
        <w:jc w:val="right"/>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00667C" w:rsidRPr="0000667C" w:rsidTr="001C3A28">
        <w:tc>
          <w:tcPr>
            <w:tcW w:w="1951" w:type="dxa"/>
            <w:hideMark/>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mallCaps/>
                <w:sz w:val="24"/>
                <w:szCs w:val="24"/>
              </w:rPr>
              <w:t>Predlagatelj</w:t>
            </w:r>
            <w:r w:rsidRPr="0000667C">
              <w:rPr>
                <w:rFonts w:ascii="Times New Roman" w:eastAsia="Calibri" w:hAnsi="Times New Roman" w:cs="Times New Roman"/>
                <w:sz w:val="24"/>
                <w:szCs w:val="24"/>
              </w:rPr>
              <w:t>:</w:t>
            </w:r>
          </w:p>
        </w:tc>
        <w:tc>
          <w:tcPr>
            <w:tcW w:w="7229" w:type="dxa"/>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z w:val="24"/>
                <w:szCs w:val="24"/>
              </w:rPr>
              <w:t xml:space="preserve">Ministarstvo </w:t>
            </w:r>
            <w:r>
              <w:rPr>
                <w:rFonts w:ascii="Times New Roman" w:eastAsia="Calibri" w:hAnsi="Times New Roman" w:cs="Times New Roman"/>
                <w:sz w:val="24"/>
                <w:szCs w:val="24"/>
              </w:rPr>
              <w:t>unutarnjih poslova</w:t>
            </w:r>
          </w:p>
          <w:p w:rsidR="0000667C" w:rsidRPr="0000667C" w:rsidRDefault="0000667C" w:rsidP="0000667C">
            <w:pPr>
              <w:spacing w:after="200" w:line="256" w:lineRule="auto"/>
              <w:rPr>
                <w:rFonts w:ascii="Times New Roman" w:eastAsia="Calibri" w:hAnsi="Times New Roman" w:cs="Times New Roman"/>
                <w:sz w:val="24"/>
                <w:szCs w:val="24"/>
              </w:rPr>
            </w:pPr>
          </w:p>
        </w:tc>
      </w:tr>
    </w:tbl>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9"/>
        <w:gridCol w:w="7133"/>
      </w:tblGrid>
      <w:tr w:rsidR="0000667C" w:rsidRPr="0000667C" w:rsidTr="001C3A28">
        <w:tc>
          <w:tcPr>
            <w:tcW w:w="1951" w:type="dxa"/>
            <w:hideMark/>
          </w:tcPr>
          <w:p w:rsidR="0000667C" w:rsidRPr="0000667C" w:rsidRDefault="0000667C" w:rsidP="0000667C">
            <w:pPr>
              <w:spacing w:after="200" w:line="256" w:lineRule="auto"/>
              <w:rPr>
                <w:rFonts w:ascii="Times New Roman" w:eastAsia="Calibri" w:hAnsi="Times New Roman" w:cs="Times New Roman"/>
                <w:sz w:val="24"/>
                <w:szCs w:val="24"/>
              </w:rPr>
            </w:pPr>
            <w:r w:rsidRPr="0000667C">
              <w:rPr>
                <w:rFonts w:ascii="Times New Roman" w:eastAsia="Calibri" w:hAnsi="Times New Roman" w:cs="Times New Roman"/>
                <w:smallCaps/>
                <w:sz w:val="24"/>
                <w:szCs w:val="24"/>
              </w:rPr>
              <w:t>Predmet</w:t>
            </w:r>
            <w:r w:rsidRPr="0000667C">
              <w:rPr>
                <w:rFonts w:ascii="Times New Roman" w:eastAsia="Calibri" w:hAnsi="Times New Roman" w:cs="Times New Roman"/>
                <w:sz w:val="24"/>
                <w:szCs w:val="24"/>
              </w:rPr>
              <w:t>:</w:t>
            </w:r>
          </w:p>
        </w:tc>
        <w:tc>
          <w:tcPr>
            <w:tcW w:w="7229" w:type="dxa"/>
            <w:hideMark/>
          </w:tcPr>
          <w:p w:rsidR="0000667C" w:rsidRPr="0000667C" w:rsidRDefault="0000667C" w:rsidP="0000667C">
            <w:pPr>
              <w:pStyle w:val="box472209"/>
              <w:spacing w:before="0" w:beforeAutospacing="0" w:after="0"/>
              <w:jc w:val="both"/>
            </w:pPr>
            <w:r w:rsidRPr="0000667C">
              <w:t>Nacrt prijedlog zakona o izmjenama i dopunama Zakona o strancima</w:t>
            </w:r>
            <w:r>
              <w:t xml:space="preserve"> (EU)</w:t>
            </w:r>
          </w:p>
          <w:p w:rsidR="0000667C" w:rsidRPr="0000667C" w:rsidRDefault="0000667C" w:rsidP="0000667C">
            <w:pPr>
              <w:spacing w:after="200" w:line="256" w:lineRule="auto"/>
              <w:jc w:val="both"/>
              <w:rPr>
                <w:rFonts w:ascii="Times New Roman" w:eastAsia="Calibri" w:hAnsi="Times New Roman" w:cs="Times New Roman"/>
                <w:sz w:val="24"/>
                <w:szCs w:val="24"/>
              </w:rPr>
            </w:pPr>
          </w:p>
        </w:tc>
      </w:tr>
    </w:tbl>
    <w:p w:rsidR="0000667C" w:rsidRPr="0000667C" w:rsidRDefault="0000667C" w:rsidP="0000667C">
      <w:pPr>
        <w:spacing w:after="200" w:line="276" w:lineRule="auto"/>
        <w:jc w:val="both"/>
        <w:rPr>
          <w:rFonts w:ascii="Times New Roman" w:eastAsia="Calibri" w:hAnsi="Times New Roman" w:cs="Times New Roman"/>
          <w:sz w:val="24"/>
          <w:szCs w:val="24"/>
        </w:rPr>
      </w:pPr>
      <w:r w:rsidRPr="0000667C">
        <w:rPr>
          <w:rFonts w:ascii="Times New Roman" w:eastAsia="Calibri" w:hAnsi="Times New Roman" w:cs="Times New Roman"/>
          <w:sz w:val="24"/>
          <w:szCs w:val="24"/>
        </w:rPr>
        <w:t>_________________________________________________________________________</w:t>
      </w: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spacing w:after="200" w:line="276" w:lineRule="auto"/>
        <w:jc w:val="both"/>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tabs>
          <w:tab w:val="center" w:pos="4536"/>
          <w:tab w:val="right" w:pos="9072"/>
        </w:tabs>
        <w:spacing w:after="200" w:line="276" w:lineRule="auto"/>
        <w:rPr>
          <w:rFonts w:ascii="Times New Roman" w:eastAsia="Calibri" w:hAnsi="Times New Roman" w:cs="Times New Roman"/>
          <w:sz w:val="24"/>
          <w:szCs w:val="24"/>
        </w:rPr>
      </w:pPr>
    </w:p>
    <w:p w:rsidR="0000667C" w:rsidRPr="0000667C" w:rsidRDefault="0000667C" w:rsidP="0000667C">
      <w:pPr>
        <w:spacing w:after="200" w:line="276" w:lineRule="auto"/>
        <w:rPr>
          <w:rFonts w:ascii="Times New Roman" w:eastAsia="Calibri" w:hAnsi="Times New Roman" w:cs="Times New Roman"/>
          <w:sz w:val="24"/>
          <w:szCs w:val="24"/>
        </w:rPr>
      </w:pPr>
    </w:p>
    <w:p w:rsidR="0000667C" w:rsidRPr="0000667C" w:rsidRDefault="0000667C" w:rsidP="0000667C">
      <w:pPr>
        <w:spacing w:after="200" w:line="276" w:lineRule="auto"/>
        <w:rPr>
          <w:rFonts w:ascii="Times New Roman" w:eastAsia="Calibri" w:hAnsi="Times New Roman" w:cs="Times New Roman"/>
          <w:sz w:val="24"/>
          <w:szCs w:val="24"/>
        </w:rPr>
      </w:pPr>
    </w:p>
    <w:p w:rsidR="0000667C" w:rsidRPr="0000667C" w:rsidRDefault="0000667C" w:rsidP="0000667C">
      <w:pPr>
        <w:pBdr>
          <w:top w:val="single" w:sz="4" w:space="0" w:color="404040"/>
        </w:pBdr>
        <w:tabs>
          <w:tab w:val="center" w:pos="4536"/>
          <w:tab w:val="right" w:pos="9072"/>
        </w:tabs>
        <w:spacing w:after="200" w:line="276" w:lineRule="auto"/>
        <w:jc w:val="center"/>
        <w:rPr>
          <w:rFonts w:ascii="Times New Roman" w:eastAsia="Calibri" w:hAnsi="Times New Roman" w:cs="Times New Roman"/>
          <w:color w:val="404040"/>
          <w:spacing w:val="20"/>
        </w:rPr>
      </w:pPr>
      <w:r w:rsidRPr="0000667C">
        <w:rPr>
          <w:rFonts w:ascii="Times New Roman" w:eastAsia="Calibri" w:hAnsi="Times New Roman" w:cs="Times New Roman"/>
          <w:color w:val="404040"/>
          <w:spacing w:val="20"/>
        </w:rPr>
        <w:t>Banski dvori | Trg Sv. Marka 2 | 10000 Zagreb | tel. 01 4569 222 | vlada.gov.hr</w:t>
      </w:r>
    </w:p>
    <w:p w:rsidR="0000667C" w:rsidRPr="0000667C" w:rsidRDefault="0000667C" w:rsidP="0000667C">
      <w:pPr>
        <w:spacing w:after="200" w:line="276" w:lineRule="auto"/>
        <w:rPr>
          <w:rFonts w:ascii="Minion Pro" w:eastAsia="Times New Roman" w:hAnsi="Minion Pro" w:cs="Times New Roman"/>
          <w:b/>
          <w:i/>
          <w:color w:val="000000"/>
          <w:spacing w:val="90"/>
          <w:sz w:val="24"/>
          <w:szCs w:val="24"/>
          <w:lang w:eastAsia="hr-HR"/>
        </w:rPr>
      </w:pPr>
    </w:p>
    <w:p w:rsidR="00675596" w:rsidRPr="00EA51CE" w:rsidRDefault="00675596" w:rsidP="0000667C">
      <w:pPr>
        <w:pStyle w:val="box472209"/>
        <w:spacing w:before="0" w:beforeAutospacing="0" w:after="0"/>
      </w:pPr>
    </w:p>
    <w:p w:rsidR="00291C8A" w:rsidRPr="001E3C5C" w:rsidRDefault="00675596" w:rsidP="00EA51CE">
      <w:pPr>
        <w:pBdr>
          <w:bottom w:val="single" w:sz="12" w:space="1" w:color="auto"/>
        </w:pBdr>
        <w:spacing w:after="0" w:line="240" w:lineRule="auto"/>
        <w:jc w:val="center"/>
        <w:rPr>
          <w:rFonts w:ascii="Times New Roman" w:hAnsi="Times New Roman" w:cs="Times New Roman"/>
          <w:b/>
          <w:bCs/>
          <w:sz w:val="24"/>
          <w:szCs w:val="24"/>
        </w:rPr>
      </w:pPr>
      <w:r w:rsidRPr="00EA51CE">
        <w:rPr>
          <w:rFonts w:ascii="Times New Roman" w:hAnsi="Times New Roman" w:cs="Times New Roman"/>
          <w:sz w:val="24"/>
          <w:szCs w:val="24"/>
        </w:rPr>
        <w:t xml:space="preserve"> </w:t>
      </w:r>
      <w:r w:rsidR="003E4C63" w:rsidRPr="001E3C5C">
        <w:rPr>
          <w:rFonts w:ascii="Times New Roman" w:hAnsi="Times New Roman" w:cs="Times New Roman"/>
          <w:b/>
          <w:bCs/>
          <w:sz w:val="24"/>
          <w:szCs w:val="24"/>
        </w:rPr>
        <w:t>MINISTARSTVO UNUTARNJIH POSLOVA</w:t>
      </w: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BE10A6" w:rsidRPr="001E3C5C" w:rsidRDefault="00BE10A6" w:rsidP="00EA51CE">
      <w:pPr>
        <w:spacing w:after="0" w:line="240" w:lineRule="auto"/>
        <w:ind w:firstLine="372"/>
        <w:jc w:val="both"/>
        <w:rPr>
          <w:rFonts w:ascii="Times New Roman" w:hAnsi="Times New Roman" w:cs="Times New Roman"/>
          <w:b/>
          <w:bCs/>
          <w:sz w:val="24"/>
          <w:szCs w:val="24"/>
        </w:rPr>
      </w:pPr>
    </w:p>
    <w:p w:rsidR="00BE10A6" w:rsidRPr="001E3C5C" w:rsidRDefault="00BE10A6"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p>
    <w:p w:rsidR="003E4C63" w:rsidRPr="001E3C5C" w:rsidRDefault="003E4C63"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803B4A" w:rsidRPr="001E3C5C" w:rsidRDefault="00803B4A" w:rsidP="00EA51CE">
      <w:pPr>
        <w:pStyle w:val="box472209"/>
        <w:spacing w:before="0" w:beforeAutospacing="0" w:after="0"/>
        <w:jc w:val="center"/>
        <w:rPr>
          <w:b/>
        </w:rPr>
      </w:pPr>
    </w:p>
    <w:p w:rsidR="003E4C63" w:rsidRPr="001E3C5C" w:rsidRDefault="003E4C63" w:rsidP="00EA51CE">
      <w:pPr>
        <w:pStyle w:val="box472209"/>
        <w:spacing w:before="0" w:beforeAutospacing="0" w:after="0"/>
        <w:jc w:val="center"/>
        <w:rPr>
          <w:b/>
        </w:rPr>
      </w:pPr>
    </w:p>
    <w:p w:rsidR="00291C8A" w:rsidRPr="001E3C5C" w:rsidRDefault="00291C8A" w:rsidP="00EA51CE">
      <w:pPr>
        <w:pStyle w:val="box472209"/>
        <w:spacing w:before="0" w:beforeAutospacing="0" w:after="0"/>
        <w:jc w:val="center"/>
        <w:rPr>
          <w:b/>
        </w:rPr>
      </w:pPr>
      <w:r w:rsidRPr="001E3C5C">
        <w:rPr>
          <w:b/>
        </w:rPr>
        <w:t>PRIJEDLOG ZAKONA</w:t>
      </w:r>
    </w:p>
    <w:p w:rsidR="00291C8A" w:rsidRPr="001E3C5C" w:rsidRDefault="00291C8A" w:rsidP="00EA51CE">
      <w:pPr>
        <w:pStyle w:val="box472209"/>
        <w:spacing w:before="0" w:beforeAutospacing="0" w:after="0"/>
        <w:jc w:val="center"/>
        <w:rPr>
          <w:b/>
        </w:rPr>
      </w:pPr>
      <w:r w:rsidRPr="001E3C5C">
        <w:rPr>
          <w:b/>
        </w:rPr>
        <w:t>O IZMJENAMA I DOPUNAMA ZAKONA O STRANCIMA</w:t>
      </w:r>
    </w:p>
    <w:p w:rsidR="00291C8A" w:rsidRPr="001E3C5C" w:rsidRDefault="00291C8A" w:rsidP="00EA51CE">
      <w:pPr>
        <w:spacing w:after="0" w:line="240" w:lineRule="auto"/>
        <w:jc w:val="center"/>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62E58" w:rsidRPr="001E3C5C" w:rsidRDefault="00262E58" w:rsidP="00EA51CE">
      <w:pPr>
        <w:spacing w:after="0" w:line="240" w:lineRule="auto"/>
        <w:ind w:firstLine="372"/>
        <w:jc w:val="both"/>
        <w:rPr>
          <w:rFonts w:ascii="Times New Roman" w:hAnsi="Times New Roman" w:cs="Times New Roman"/>
          <w:b/>
          <w:bCs/>
          <w:sz w:val="24"/>
          <w:szCs w:val="24"/>
        </w:rPr>
      </w:pPr>
    </w:p>
    <w:p w:rsidR="00262E58" w:rsidRPr="001E3C5C" w:rsidRDefault="00262E58"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ind w:firstLine="372"/>
        <w:jc w:val="both"/>
        <w:rPr>
          <w:rFonts w:ascii="Times New Roman" w:hAnsi="Times New Roman" w:cs="Times New Roman"/>
          <w:b/>
          <w:bCs/>
          <w:sz w:val="24"/>
          <w:szCs w:val="24"/>
        </w:rPr>
      </w:pPr>
    </w:p>
    <w:p w:rsidR="00291C8A" w:rsidRPr="001E3C5C" w:rsidRDefault="00291C8A" w:rsidP="00EA51CE">
      <w:pPr>
        <w:pBdr>
          <w:bottom w:val="single" w:sz="12" w:space="1" w:color="auto"/>
        </w:pBdr>
        <w:spacing w:after="0" w:line="240" w:lineRule="auto"/>
        <w:ind w:firstLine="372"/>
        <w:jc w:val="both"/>
        <w:rPr>
          <w:rFonts w:ascii="Times New Roman" w:hAnsi="Times New Roman" w:cs="Times New Roman"/>
          <w:b/>
          <w:bCs/>
          <w:sz w:val="24"/>
          <w:szCs w:val="24"/>
        </w:rPr>
      </w:pPr>
    </w:p>
    <w:p w:rsidR="00291C8A" w:rsidRPr="001E3C5C" w:rsidRDefault="00291C8A" w:rsidP="00EA51CE">
      <w:pPr>
        <w:spacing w:after="0" w:line="240" w:lineRule="auto"/>
        <w:jc w:val="center"/>
        <w:rPr>
          <w:rFonts w:ascii="Times New Roman" w:hAnsi="Times New Roman" w:cs="Times New Roman"/>
          <w:b/>
          <w:bCs/>
          <w:sz w:val="24"/>
          <w:szCs w:val="24"/>
        </w:rPr>
      </w:pPr>
      <w:r w:rsidRPr="001E3C5C">
        <w:rPr>
          <w:rFonts w:ascii="Times New Roman" w:hAnsi="Times New Roman" w:cs="Times New Roman"/>
          <w:b/>
          <w:bCs/>
          <w:sz w:val="24"/>
          <w:szCs w:val="24"/>
        </w:rPr>
        <w:t>Zagreb,</w:t>
      </w:r>
      <w:r w:rsidR="00933D2E">
        <w:rPr>
          <w:rFonts w:ascii="Times New Roman" w:hAnsi="Times New Roman" w:cs="Times New Roman"/>
          <w:b/>
          <w:bCs/>
          <w:sz w:val="24"/>
          <w:szCs w:val="24"/>
        </w:rPr>
        <w:t xml:space="preserve"> listopad </w:t>
      </w:r>
      <w:r w:rsidRPr="001E3C5C">
        <w:rPr>
          <w:rFonts w:ascii="Times New Roman" w:hAnsi="Times New Roman" w:cs="Times New Roman"/>
          <w:b/>
          <w:bCs/>
          <w:sz w:val="24"/>
          <w:szCs w:val="24"/>
        </w:rPr>
        <w:t>202</w:t>
      </w:r>
      <w:r w:rsidR="00587611" w:rsidRPr="001E3C5C">
        <w:rPr>
          <w:rFonts w:ascii="Times New Roman" w:hAnsi="Times New Roman" w:cs="Times New Roman"/>
          <w:b/>
          <w:bCs/>
          <w:sz w:val="24"/>
          <w:szCs w:val="24"/>
        </w:rPr>
        <w:t>4</w:t>
      </w:r>
      <w:r w:rsidRPr="001E3C5C">
        <w:rPr>
          <w:rFonts w:ascii="Times New Roman" w:hAnsi="Times New Roman" w:cs="Times New Roman"/>
          <w:b/>
          <w:bCs/>
          <w:sz w:val="24"/>
          <w:szCs w:val="24"/>
        </w:rPr>
        <w:t>.</w:t>
      </w:r>
    </w:p>
    <w:p w:rsidR="00291C8A" w:rsidRPr="001E3C5C" w:rsidRDefault="00291C8A" w:rsidP="00EA51CE">
      <w:pPr>
        <w:spacing w:after="0" w:line="240" w:lineRule="auto"/>
        <w:rPr>
          <w:rFonts w:ascii="Times New Roman" w:hAnsi="Times New Roman" w:cs="Times New Roman"/>
          <w:b/>
          <w:bCs/>
          <w:sz w:val="24"/>
          <w:szCs w:val="24"/>
        </w:rPr>
        <w:sectPr w:rsidR="00291C8A" w:rsidRPr="001E3C5C">
          <w:headerReference w:type="default" r:id="rId12"/>
          <w:pgSz w:w="11906" w:h="16838"/>
          <w:pgMar w:top="1417" w:right="1417" w:bottom="1417" w:left="1417" w:header="720" w:footer="720" w:gutter="0"/>
          <w:pgNumType w:start="1"/>
          <w:cols w:space="720"/>
        </w:sect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lastRenderedPageBreak/>
        <w:t xml:space="preserve">I.  </w:t>
      </w:r>
      <w:r w:rsidRPr="001E3C5C">
        <w:rPr>
          <w:rFonts w:ascii="Times New Roman" w:hAnsi="Times New Roman" w:cs="Times New Roman"/>
          <w:b/>
          <w:bCs/>
          <w:sz w:val="24"/>
          <w:szCs w:val="24"/>
        </w:rPr>
        <w:tab/>
        <w:t xml:space="preserve">USTAVNA OSNOVA ZA DONOŠENJE ZAKONA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3E4C63"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91C8A" w:rsidRPr="001E3C5C">
        <w:rPr>
          <w:rFonts w:ascii="Times New Roman" w:hAnsi="Times New Roman" w:cs="Times New Roman"/>
          <w:bCs/>
          <w:sz w:val="24"/>
          <w:szCs w:val="24"/>
        </w:rPr>
        <w:t>Ustavna osnova za donošenje ovoga Zakona sadržana je u odredbi članka 2. stavka 4. podstavka 1. Ustava Republike Hrvatske (</w:t>
      </w:r>
      <w:r w:rsidRPr="001E3C5C">
        <w:rPr>
          <w:rFonts w:ascii="Times New Roman" w:hAnsi="Times New Roman" w:cs="Times New Roman"/>
          <w:bCs/>
          <w:sz w:val="24"/>
          <w:szCs w:val="24"/>
        </w:rPr>
        <w:t>„</w:t>
      </w:r>
      <w:r w:rsidR="00291C8A" w:rsidRPr="001E3C5C">
        <w:rPr>
          <w:rFonts w:ascii="Times New Roman" w:hAnsi="Times New Roman" w:cs="Times New Roman"/>
          <w:bCs/>
          <w:sz w:val="24"/>
          <w:szCs w:val="24"/>
        </w:rPr>
        <w:t>Narodne novine</w:t>
      </w:r>
      <w:r w:rsidRPr="001E3C5C">
        <w:rPr>
          <w:rFonts w:ascii="Times New Roman" w:hAnsi="Times New Roman" w:cs="Times New Roman"/>
          <w:bCs/>
          <w:sz w:val="24"/>
          <w:szCs w:val="24"/>
        </w:rPr>
        <w:t>“</w:t>
      </w:r>
      <w:r w:rsidR="00291C8A" w:rsidRPr="001E3C5C">
        <w:rPr>
          <w:rFonts w:ascii="Times New Roman" w:hAnsi="Times New Roman" w:cs="Times New Roman"/>
          <w:bCs/>
          <w:sz w:val="24"/>
          <w:szCs w:val="24"/>
        </w:rPr>
        <w:t xml:space="preserve">, br. 85/10 – pročišćeni tekst i 5/14 – Odluka Ustavnog suda Republike Hrvatske).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 xml:space="preserve">II. </w:t>
      </w:r>
      <w:r w:rsidRPr="001E3C5C">
        <w:rPr>
          <w:rFonts w:ascii="Times New Roman" w:hAnsi="Times New Roman" w:cs="Times New Roman"/>
          <w:b/>
          <w:bCs/>
          <w:sz w:val="24"/>
          <w:szCs w:val="24"/>
        </w:rPr>
        <w:tab/>
        <w:t>OCJENA STANJA I OSNOVNA PITANJA KOJA SE TREBAJU UREDITI ZAKONOM TE POSLJEDICE KOJE ĆE DONOŠENJEM ZAKONA PROISTEĆI</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ab/>
      </w:r>
      <w:r w:rsidRPr="001E3C5C">
        <w:rPr>
          <w:rFonts w:ascii="Times New Roman" w:hAnsi="Times New Roman" w:cs="Times New Roman"/>
          <w:b/>
          <w:bCs/>
          <w:sz w:val="24"/>
          <w:szCs w:val="24"/>
        </w:rPr>
        <w:t>Ocjena stanja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983801" w:rsidRPr="001E3C5C" w:rsidRDefault="00983801" w:rsidP="00EA51CE">
      <w:pPr>
        <w:spacing w:after="0" w:line="240" w:lineRule="auto"/>
        <w:ind w:right="34" w:firstLine="567"/>
        <w:jc w:val="both"/>
        <w:rPr>
          <w:rFonts w:ascii="Times New Roman" w:hAnsi="Times New Roman" w:cs="Times New Roman"/>
          <w:sz w:val="24"/>
          <w:szCs w:val="24"/>
        </w:rPr>
      </w:pPr>
      <w:r w:rsidRPr="001E3C5C">
        <w:rPr>
          <w:rFonts w:ascii="Times New Roman" w:hAnsi="Times New Roman" w:cs="Times New Roman"/>
          <w:sz w:val="24"/>
          <w:szCs w:val="24"/>
        </w:rPr>
        <w:t>Važeći Zakon o strancima (</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Narodne novine</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 br</w:t>
      </w:r>
      <w:r w:rsidR="003E4C63"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4E07CB" w:rsidRPr="001E3C5C">
        <w:rPr>
          <w:rFonts w:ascii="Times New Roman" w:hAnsi="Times New Roman" w:cs="Times New Roman"/>
          <w:sz w:val="24"/>
          <w:szCs w:val="24"/>
        </w:rPr>
        <w:t xml:space="preserve">133/20, 114/22 i </w:t>
      </w:r>
      <w:r w:rsidR="004E07CB" w:rsidRPr="001E3C5C">
        <w:rPr>
          <w:rFonts w:ascii="Times New Roman" w:hAnsi="Times New Roman" w:cs="Times New Roman"/>
          <w:bCs/>
          <w:sz w:val="24"/>
          <w:szCs w:val="24"/>
          <w:lang w:eastAsia="hr-HR"/>
        </w:rPr>
        <w:t>151/22</w:t>
      </w:r>
      <w:r w:rsidRPr="001E3C5C">
        <w:rPr>
          <w:rFonts w:ascii="Times New Roman" w:hAnsi="Times New Roman" w:cs="Times New Roman"/>
          <w:sz w:val="24"/>
          <w:szCs w:val="24"/>
        </w:rPr>
        <w:t xml:space="preserve">) sadrži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boravka osobe s dugotrajnim boravištem u drugoj državi članici EGP-a, </w:t>
      </w:r>
      <w:r w:rsidR="004E07CB" w:rsidRPr="001E3C5C">
        <w:rPr>
          <w:rFonts w:ascii="Times New Roman" w:hAnsi="Times New Roman" w:cs="Times New Roman"/>
          <w:sz w:val="24"/>
          <w:szCs w:val="24"/>
        </w:rPr>
        <w:t xml:space="preserve">boravka u druge svrhe </w:t>
      </w:r>
      <w:r w:rsidRPr="001E3C5C">
        <w:rPr>
          <w:rFonts w:ascii="Times New Roman" w:hAnsi="Times New Roman" w:cs="Times New Roman"/>
          <w:sz w:val="24"/>
          <w:szCs w:val="24"/>
        </w:rPr>
        <w:t>boravka</w:t>
      </w:r>
      <w:r w:rsidR="004E07CB" w:rsidRPr="001E3C5C">
        <w:rPr>
          <w:rFonts w:ascii="Times New Roman" w:hAnsi="Times New Roman" w:cs="Times New Roman"/>
          <w:sz w:val="24"/>
          <w:szCs w:val="24"/>
        </w:rPr>
        <w:t>,</w:t>
      </w:r>
      <w:r w:rsidRPr="001E3C5C">
        <w:rPr>
          <w:rFonts w:ascii="Times New Roman" w:hAnsi="Times New Roman" w:cs="Times New Roman"/>
          <w:sz w:val="24"/>
          <w:szCs w:val="24"/>
        </w:rPr>
        <w:t xml:space="preserve"> digitalnih nomada,</w:t>
      </w:r>
      <w:r w:rsidR="00DB3BBA" w:rsidRPr="001E3C5C">
        <w:rPr>
          <w:rFonts w:ascii="Times New Roman" w:hAnsi="Times New Roman" w:cs="Times New Roman"/>
          <w:sz w:val="24"/>
          <w:szCs w:val="24"/>
        </w:rPr>
        <w:t xml:space="preserve"> autonomnog boravka</w:t>
      </w:r>
      <w:r w:rsidRPr="001E3C5C">
        <w:rPr>
          <w:rFonts w:ascii="Times New Roman" w:hAnsi="Times New Roman" w:cs="Times New Roman"/>
          <w:sz w:val="24"/>
          <w:szCs w:val="24"/>
        </w:rPr>
        <w:t xml:space="preserve">) te reguliranje stalnog boravka i dugotrajnog </w:t>
      </w:r>
      <w:r w:rsidR="00923C88" w:rsidRPr="001E3C5C">
        <w:rPr>
          <w:rFonts w:ascii="Times New Roman" w:hAnsi="Times New Roman" w:cs="Times New Roman"/>
          <w:sz w:val="24"/>
          <w:szCs w:val="24"/>
        </w:rPr>
        <w:t>boravka</w:t>
      </w:r>
      <w:r w:rsidRPr="001E3C5C">
        <w:rPr>
          <w:rFonts w:ascii="Times New Roman" w:hAnsi="Times New Roman" w:cs="Times New Roman"/>
          <w:sz w:val="24"/>
          <w:szCs w:val="24"/>
        </w:rPr>
        <w:t xml:space="preserve"> u Republici Hrvatskoj. </w:t>
      </w:r>
    </w:p>
    <w:p w:rsidR="00C573A3" w:rsidRPr="001E3C5C" w:rsidRDefault="00C573A3" w:rsidP="00536A03">
      <w:pPr>
        <w:spacing w:after="0" w:line="240" w:lineRule="auto"/>
        <w:ind w:firstLine="567"/>
        <w:jc w:val="both"/>
        <w:rPr>
          <w:rFonts w:ascii="Times New Roman" w:hAnsi="Times New Roman" w:cs="Times New Roman"/>
          <w:sz w:val="24"/>
          <w:szCs w:val="24"/>
        </w:rPr>
      </w:pPr>
      <w:r w:rsidRPr="001E3C5C">
        <w:rPr>
          <w:rFonts w:ascii="Times New Roman" w:hAnsi="Times New Roman" w:cs="Times New Roman"/>
          <w:sz w:val="24"/>
          <w:szCs w:val="24"/>
        </w:rPr>
        <w:t>Važećim Zakonom o strancima</w:t>
      </w:r>
      <w:r w:rsidR="00803B4A" w:rsidRPr="001E3C5C">
        <w:rPr>
          <w:rFonts w:ascii="Times New Roman" w:hAnsi="Times New Roman" w:cs="Times New Roman"/>
          <w:sz w:val="24"/>
          <w:szCs w:val="24"/>
        </w:rPr>
        <w:t xml:space="preserve">, između ostalih, </w:t>
      </w:r>
      <w:r w:rsidRPr="001E3C5C">
        <w:rPr>
          <w:rFonts w:ascii="Times New Roman" w:hAnsi="Times New Roman" w:cs="Times New Roman"/>
          <w:sz w:val="24"/>
          <w:szCs w:val="24"/>
        </w:rPr>
        <w:t xml:space="preserve">prenesena je Direktiva Vijeća 2009/50/EZ od 25. svibnja 2009. o uvjetima ulaska i boravka državljana trećih država u svrhu zapošljavanja visokokvalificirane radne snage (SL L 155, 18. 6. 2009.). </w:t>
      </w:r>
    </w:p>
    <w:p w:rsidR="00C573A3" w:rsidRPr="001E3C5C" w:rsidRDefault="00C573A3" w:rsidP="00536A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U međuvremenu donesena je nova </w:t>
      </w:r>
      <w:r w:rsidR="00803B4A" w:rsidRPr="001E3C5C">
        <w:rPr>
          <w:rFonts w:ascii="Times New Roman" w:hAnsi="Times New Roman" w:cs="Times New Roman"/>
          <w:sz w:val="24"/>
          <w:szCs w:val="24"/>
        </w:rPr>
        <w:t>D</w:t>
      </w:r>
      <w:r w:rsidRPr="001E3C5C">
        <w:rPr>
          <w:rFonts w:ascii="Times New Roman" w:hAnsi="Times New Roman" w:cs="Times New Roman"/>
          <w:sz w:val="24"/>
          <w:szCs w:val="24"/>
        </w:rPr>
        <w:t>irektiva kojom se uređuje reguliranje statusa visokokvalificiranih državljana trećih zemalja, slijedom čega su države članice do 18. studenog 2023. godine dužne preuzeti Direktivu (EU) 2021/1883 Europskog parlamenta i Vijeća od 20. listopada 2021. o</w:t>
      </w:r>
      <w:r w:rsidRPr="001E3C5C">
        <w:rPr>
          <w:rFonts w:ascii="Times New Roman" w:hAnsi="Times New Roman" w:cs="Times New Roman"/>
          <w:i/>
          <w:sz w:val="24"/>
          <w:szCs w:val="24"/>
        </w:rPr>
        <w:t xml:space="preserve"> </w:t>
      </w:r>
      <w:r w:rsidRPr="001E3C5C">
        <w:rPr>
          <w:rFonts w:ascii="Times New Roman" w:hAnsi="Times New Roman" w:cs="Times New Roman"/>
          <w:sz w:val="24"/>
          <w:szCs w:val="24"/>
        </w:rPr>
        <w:t>uvjetima za ulazak i boravak državljana trećih zemalja u svrhu zapošljavanja visokokvalificiranih radnika te stavljanju izvan snage Direktive Vijeća 2009/50/EZ.</w:t>
      </w:r>
    </w:p>
    <w:p w:rsidR="00536A03" w:rsidRPr="001E3C5C" w:rsidRDefault="00C573A3" w:rsidP="000475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Zakonom o strancima koji je stupio na snagu 1.</w:t>
      </w:r>
      <w:r w:rsidR="00803B4A" w:rsidRPr="001E3C5C">
        <w:rPr>
          <w:rFonts w:ascii="Times New Roman" w:hAnsi="Times New Roman" w:cs="Times New Roman"/>
          <w:sz w:val="24"/>
          <w:szCs w:val="24"/>
        </w:rPr>
        <w:t xml:space="preserve"> siječnja </w:t>
      </w:r>
      <w:r w:rsidRPr="001E3C5C">
        <w:rPr>
          <w:rFonts w:ascii="Times New Roman" w:hAnsi="Times New Roman" w:cs="Times New Roman"/>
          <w:sz w:val="24"/>
          <w:szCs w:val="24"/>
        </w:rPr>
        <w:t xml:space="preserve">2021. godine propisani su uvjeti izdavanja dozvola za boravak i rad državljanima trećih zemalja. Zakonom je uveden fleksibilan model zapošljavanja stranaca u Republici Hrvatskoj koji može brzo i adekvatno odgovoriti na potrebe tržišta rada. </w:t>
      </w:r>
      <w:r w:rsidR="00536A03" w:rsidRPr="001E3C5C">
        <w:rPr>
          <w:rFonts w:ascii="Times New Roman" w:hAnsi="Times New Roman" w:cs="Times New Roman"/>
          <w:sz w:val="24"/>
          <w:szCs w:val="24"/>
        </w:rPr>
        <w:t xml:space="preserve">Podaci ukazuju na stalno povećanje broja izdanih dozvola za boravak i rad, budući da je u prvih </w:t>
      </w:r>
      <w:r w:rsidR="000D63BB" w:rsidRPr="001E3C5C">
        <w:rPr>
          <w:rFonts w:ascii="Times New Roman" w:hAnsi="Times New Roman" w:cs="Times New Roman"/>
          <w:sz w:val="24"/>
          <w:szCs w:val="24"/>
        </w:rPr>
        <w:t>sedam</w:t>
      </w:r>
      <w:r w:rsidR="00534624" w:rsidRPr="001E3C5C">
        <w:rPr>
          <w:rFonts w:ascii="Times New Roman" w:hAnsi="Times New Roman" w:cs="Times New Roman"/>
          <w:sz w:val="24"/>
          <w:szCs w:val="24"/>
        </w:rPr>
        <w:t xml:space="preserve"> mjeseci 2024. izdano </w:t>
      </w:r>
      <w:r w:rsidR="000D63BB" w:rsidRPr="001E3C5C">
        <w:rPr>
          <w:rFonts w:ascii="Times New Roman" w:hAnsi="Times New Roman" w:cs="Times New Roman"/>
          <w:sz w:val="24"/>
          <w:szCs w:val="24"/>
        </w:rPr>
        <w:t>131.879</w:t>
      </w:r>
      <w:r w:rsidR="002379C1" w:rsidRPr="001E3C5C">
        <w:rPr>
          <w:rFonts w:ascii="Times New Roman" w:hAnsi="Times New Roman" w:cs="Times New Roman"/>
          <w:sz w:val="24"/>
          <w:szCs w:val="24"/>
        </w:rPr>
        <w:t xml:space="preserve"> dozvola za boravak i rad</w:t>
      </w:r>
      <w:r w:rsidR="00534624" w:rsidRPr="001E3C5C">
        <w:rPr>
          <w:rFonts w:ascii="Times New Roman" w:hAnsi="Times New Roman" w:cs="Times New Roman"/>
          <w:sz w:val="24"/>
          <w:szCs w:val="24"/>
        </w:rPr>
        <w:t xml:space="preserve">, a u </w:t>
      </w:r>
      <w:r w:rsidR="00536A03" w:rsidRPr="001E3C5C">
        <w:rPr>
          <w:rFonts w:ascii="Times New Roman" w:hAnsi="Times New Roman" w:cs="Times New Roman"/>
          <w:sz w:val="24"/>
          <w:szCs w:val="24"/>
        </w:rPr>
        <w:t>2023. godin</w:t>
      </w:r>
      <w:r w:rsidR="002379C1" w:rsidRPr="001E3C5C">
        <w:rPr>
          <w:rFonts w:ascii="Times New Roman" w:hAnsi="Times New Roman" w:cs="Times New Roman"/>
          <w:sz w:val="24"/>
          <w:szCs w:val="24"/>
        </w:rPr>
        <w:t>i</w:t>
      </w:r>
      <w:r w:rsidR="00536A03" w:rsidRPr="001E3C5C">
        <w:rPr>
          <w:rFonts w:ascii="Times New Roman" w:hAnsi="Times New Roman" w:cs="Times New Roman"/>
          <w:sz w:val="24"/>
          <w:szCs w:val="24"/>
        </w:rPr>
        <w:t xml:space="preserve"> izdano </w:t>
      </w:r>
      <w:r w:rsidR="002379C1" w:rsidRPr="001E3C5C">
        <w:rPr>
          <w:rFonts w:ascii="Times New Roman" w:hAnsi="Times New Roman" w:cs="Times New Roman"/>
          <w:sz w:val="24"/>
          <w:szCs w:val="24"/>
        </w:rPr>
        <w:t xml:space="preserve">je 172.499 </w:t>
      </w:r>
      <w:r w:rsidR="00536A03" w:rsidRPr="001E3C5C">
        <w:rPr>
          <w:rFonts w:ascii="Times New Roman" w:hAnsi="Times New Roman" w:cs="Times New Roman"/>
          <w:sz w:val="24"/>
          <w:szCs w:val="24"/>
        </w:rPr>
        <w:t xml:space="preserve">dozvola za boravak i rad. Usporedbe radi, u 2022. godini izdano je 124.121 dozvola za boravak i rad, što je povećanje za 51,4% u odnosu na 2021. godinu, odnosno 86,2% u odnosu na 2020. godinu te za 279,2% u odnosu na 2018. godinu. </w:t>
      </w:r>
    </w:p>
    <w:p w:rsidR="009B67DC" w:rsidRPr="001E3C5C" w:rsidRDefault="009B67DC" w:rsidP="009B67DC">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Trenutni model izdavanja dozvola za boravak i rad državljaninu treće zemlje kojem je izdana dozvola za boravak i rad omogućava rad samo za poslodavca za kojeg je izdana, kao i samo na poslovima za koje je izdana, što znači da je u slučaju promjene zanimanja kod istog poslodavca ili promjene poslodavca, kao i za dodatni rad državljana treće zemlje sukladno općem propisu o radu, potrebno provesti novi postupak izdavanja dozvole za boravak i rad (podnošenje zahtjeva, novo mišljenje Hrvatskog zavoda za zapošljavanje, plaćanje upravnih pristojbi, te ishođenje nove biometrijske dozvole boravka), što predstavlja administrativno opterećenje tijela koje sudjeluju u postupku, državljana trećih zemalja, kao i poslodavaca. Također, u slučaju prestanka radnog odnosa državljana treće zemlje ukida se dozvola za boravak i rad, dok se u najčešćem broju slučajeva pokazalo da državljani trećih zemalja već imaju novog poslodavca, što zahtijeva provođenje novog postupka izdavanja dozvole za boravak i rad. </w:t>
      </w:r>
    </w:p>
    <w:p w:rsidR="009B67DC" w:rsidRPr="001E3C5C" w:rsidRDefault="009B67DC" w:rsidP="009B67D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t xml:space="preserve">Dozvole za boravak i rad izdaju se na razdoblje trajanja ugovora o radu, a najduže na rok od godinu dana, dok se dozvole za boravak i rad za sezonske radnike izdaju na maksimalno šest mjeseci u razdoblju od 12 mjeseci. Mogućnost rada državljana trećih zemalja kao sezonskih radnika do maksimalno šest mjeseci, osobito u djelatnosti turizma i ugostiteljstva, pokazalo se kao nedostatno za potrebe turističkog sektora. Broj dozvola za boravak i rad koje se izdaju za cjelogodišnji rad u zadnjih nekoliko godina bilježe značajan porast, a ograničenje njihovog </w:t>
      </w:r>
      <w:r w:rsidRPr="001E3C5C">
        <w:rPr>
          <w:rFonts w:ascii="Times New Roman" w:hAnsi="Times New Roman" w:cs="Times New Roman"/>
          <w:sz w:val="24"/>
          <w:szCs w:val="24"/>
        </w:rPr>
        <w:lastRenderedPageBreak/>
        <w:t xml:space="preserve">trajanja na godinu dana ne prati potrebe gospodarskog sektora, uslijed čega dolazi do velikog administrativnog opterećenja poslodavaca i tijela koja sudjeluju u postupku.  </w:t>
      </w:r>
    </w:p>
    <w:p w:rsidR="00DE3AE9" w:rsidRPr="001E3C5C" w:rsidRDefault="009B67DC" w:rsidP="0004750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U primjeni važećeg modela izdavanja dozvola za boravak i rad uočeni su određeni izazovi u smislu da poslodavci podnose veliki broj zahtjeva nerazmjerno broju zaposlenih hrvatskih državljana i veličini poslovnog subjekta, odnosno više poslodavaca za istog državljanin treće zemlje istovremeno podnose zahtjeve za dozvole za boravak i rad što dovodi do administrativnog opterećenja svih tijela u postupku</w:t>
      </w:r>
      <w:r w:rsidR="0024549A" w:rsidRPr="001E3C5C">
        <w:rPr>
          <w:rFonts w:ascii="Times New Roman" w:hAnsi="Times New Roman" w:cs="Times New Roman"/>
          <w:sz w:val="24"/>
          <w:szCs w:val="24"/>
        </w:rPr>
        <w:t xml:space="preserve">. U praksi su uočene situacije kada poslodavac neposredno po dolasku državljana treće zemlje odustaje od njegova zapošljavanja, ili državljanin treće zemlje odustane od zapošljavanja, što je rezultat neprovedenog ili nepotpuno provedenog selekcijskog postupka, slijedom čega se državljani trećih zemalja </w:t>
      </w:r>
      <w:r w:rsidR="0024549A" w:rsidRPr="001E3C5C">
        <w:rPr>
          <w:rFonts w:ascii="Times New Roman" w:eastAsia="Arial" w:hAnsi="Times New Roman" w:cs="Times New Roman"/>
          <w:color w:val="000000"/>
          <w:sz w:val="24"/>
          <w:szCs w:val="24"/>
        </w:rPr>
        <w:t xml:space="preserve">zatiču u neizvjesnim situacijama, pa i u nezakonitom boravku. </w:t>
      </w:r>
      <w:r w:rsidR="0024549A" w:rsidRPr="001E3C5C">
        <w:rPr>
          <w:rFonts w:ascii="Times New Roman" w:hAnsi="Times New Roman" w:cs="Times New Roman"/>
          <w:sz w:val="24"/>
          <w:szCs w:val="24"/>
        </w:rPr>
        <w:t>D</w:t>
      </w:r>
      <w:r w:rsidRPr="001E3C5C">
        <w:rPr>
          <w:rFonts w:ascii="Times New Roman" w:hAnsi="Times New Roman" w:cs="Times New Roman"/>
          <w:sz w:val="24"/>
          <w:szCs w:val="24"/>
        </w:rPr>
        <w:t>ržavljani trećih zemalja mijenjaju zanimanja bez dokaza da su osposobljeni za obavljanje takvih poslova kada se radi o deficitarnim zanimanjima</w:t>
      </w:r>
      <w:r w:rsidR="0024549A" w:rsidRPr="001E3C5C">
        <w:rPr>
          <w:rFonts w:ascii="Times New Roman" w:hAnsi="Times New Roman" w:cs="Times New Roman"/>
          <w:sz w:val="24"/>
          <w:szCs w:val="24"/>
        </w:rPr>
        <w:t>, što je dovodilo do otkazivanja radnog odnosa, a poslodavac je ostao bez potrebne radne snage.</w:t>
      </w:r>
      <w:r w:rsidR="007D6D99" w:rsidRPr="001E3C5C">
        <w:rPr>
          <w:rFonts w:ascii="Times New Roman" w:hAnsi="Times New Roman" w:cs="Times New Roman"/>
          <w:sz w:val="24"/>
          <w:szCs w:val="24"/>
        </w:rPr>
        <w:t xml:space="preserve"> Vezano za smještaj stranih radnika, </w:t>
      </w:r>
      <w:r w:rsidR="00D20080" w:rsidRPr="001E3C5C">
        <w:rPr>
          <w:rFonts w:ascii="Times New Roman" w:hAnsi="Times New Roman" w:cs="Times New Roman"/>
          <w:sz w:val="24"/>
          <w:szCs w:val="24"/>
        </w:rPr>
        <w:t xml:space="preserve">u praksi su uočene određene situacije kada su strani radnici bili smješteni u neodgovarajuće prostore, s obzirom na kvadraturu i broj osoba. </w:t>
      </w:r>
    </w:p>
    <w:p w:rsidR="009B67DC" w:rsidRPr="001E3C5C" w:rsidRDefault="00C573A3">
      <w:pPr>
        <w:spacing w:after="0" w:line="240" w:lineRule="auto"/>
        <w:ind w:firstLine="708"/>
        <w:jc w:val="both"/>
        <w:rPr>
          <w:rFonts w:ascii="Times New Roman" w:hAnsi="Times New Roman" w:cs="Times New Roman"/>
          <w:sz w:val="24"/>
          <w:szCs w:val="24"/>
        </w:rPr>
      </w:pPr>
      <w:r w:rsidRPr="001E3C5C">
        <w:rPr>
          <w:rFonts w:ascii="Times New Roman" w:hAnsi="Times New Roman" w:cs="Times New Roman"/>
          <w:sz w:val="24"/>
          <w:szCs w:val="24"/>
        </w:rPr>
        <w:t xml:space="preserve">Uzimajući u obzir pristupanje Republike Hrvatske </w:t>
      </w:r>
      <w:proofErr w:type="spellStart"/>
      <w:r w:rsidRPr="001E3C5C">
        <w:rPr>
          <w:rFonts w:ascii="Times New Roman" w:hAnsi="Times New Roman" w:cs="Times New Roman"/>
          <w:sz w:val="24"/>
          <w:szCs w:val="24"/>
        </w:rPr>
        <w:t>schengenskom</w:t>
      </w:r>
      <w:proofErr w:type="spellEnd"/>
      <w:r w:rsidRPr="001E3C5C">
        <w:rPr>
          <w:rFonts w:ascii="Times New Roman" w:hAnsi="Times New Roman" w:cs="Times New Roman"/>
          <w:sz w:val="24"/>
          <w:szCs w:val="24"/>
        </w:rPr>
        <w:t xml:space="preserve"> prostoru, u postupku odobrenja dozvola za boravak i rad potrebno je spriječiti zlouporabu navedenog postupka, prije svega državljana određenih država koje predstavljaju migracijski rizik, kao i krijumčara ili fiktivnih poslodavaca</w:t>
      </w:r>
      <w:r w:rsidR="0080086C" w:rsidRPr="001E3C5C">
        <w:rPr>
          <w:rFonts w:ascii="Times New Roman" w:hAnsi="Times New Roman" w:cs="Times New Roman"/>
          <w:sz w:val="24"/>
          <w:szCs w:val="24"/>
        </w:rPr>
        <w:t xml:space="preserve"> kojima za cilj nije obavljanje gospodarske djelatnosti u Republici Hrvatskoj nego je glavna svrha njihovog osnivanja ili djelovanja olakšavanje ulaska državljana trećih zemalja </w:t>
      </w:r>
      <w:r w:rsidRPr="001E3C5C">
        <w:rPr>
          <w:rFonts w:ascii="Times New Roman" w:hAnsi="Times New Roman" w:cs="Times New Roman"/>
          <w:sz w:val="24"/>
          <w:szCs w:val="24"/>
        </w:rPr>
        <w:t xml:space="preserve">na teritorij Europske unije bez stvarne želje ili potrebe za radom u Republici Hrvatskoj. Ulaskom Republike Hrvatske u </w:t>
      </w:r>
      <w:proofErr w:type="spellStart"/>
      <w:r w:rsidRPr="001E3C5C">
        <w:rPr>
          <w:rFonts w:ascii="Times New Roman" w:hAnsi="Times New Roman" w:cs="Times New Roman"/>
          <w:sz w:val="24"/>
          <w:szCs w:val="24"/>
        </w:rPr>
        <w:t>sche</w:t>
      </w:r>
      <w:r w:rsidR="00184643" w:rsidRPr="001E3C5C">
        <w:rPr>
          <w:rFonts w:ascii="Times New Roman" w:hAnsi="Times New Roman" w:cs="Times New Roman"/>
          <w:sz w:val="24"/>
          <w:szCs w:val="24"/>
        </w:rPr>
        <w:t>ng</w:t>
      </w:r>
      <w:r w:rsidRPr="001E3C5C">
        <w:rPr>
          <w:rFonts w:ascii="Times New Roman" w:hAnsi="Times New Roman" w:cs="Times New Roman"/>
          <w:sz w:val="24"/>
          <w:szCs w:val="24"/>
        </w:rPr>
        <w:t>enski</w:t>
      </w:r>
      <w:proofErr w:type="spellEnd"/>
      <w:r w:rsidRPr="001E3C5C">
        <w:rPr>
          <w:rFonts w:ascii="Times New Roman" w:hAnsi="Times New Roman" w:cs="Times New Roman"/>
          <w:sz w:val="24"/>
          <w:szCs w:val="24"/>
        </w:rPr>
        <w:t xml:space="preserve"> prostor državljani država kojima je za ulazak potrebna viza, za odlazak u druge države članice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prostora nisu u  obvezi ishoditi dodatnu vizu za slobodu kretanja do 90 dana na područje drugih država članica. </w:t>
      </w:r>
    </w:p>
    <w:p w:rsidR="008A69D0" w:rsidRPr="001E3C5C" w:rsidRDefault="00803B4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Državljani trećih zemalja koji su Republiku Hrvatsku dolaze radi useljavanja i povratka hrvatskog iseljeništva reguliraju privremeni boravak iz humanitarnih razloga, kao i ostale kategorije, primjerice žrtve trgovanja ljudima</w:t>
      </w:r>
      <w:r w:rsidR="007C0152" w:rsidRPr="001E3C5C">
        <w:rPr>
          <w:rFonts w:ascii="Times New Roman" w:hAnsi="Times New Roman" w:cs="Times New Roman"/>
          <w:sz w:val="24"/>
          <w:szCs w:val="24"/>
        </w:rPr>
        <w:t>, te</w:t>
      </w:r>
      <w:r w:rsidR="00C573A3" w:rsidRPr="001E3C5C">
        <w:rPr>
          <w:rFonts w:ascii="Times New Roman" w:hAnsi="Times New Roman" w:cs="Times New Roman"/>
          <w:sz w:val="24"/>
          <w:szCs w:val="24"/>
        </w:rPr>
        <w:t xml:space="preserve"> trenutno u odredbama Zakona nisu izdvojeni kao posebna ciljana skupina. </w:t>
      </w:r>
    </w:p>
    <w:p w:rsidR="00545E45" w:rsidRPr="001E3C5C" w:rsidRDefault="00545E4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t xml:space="preserve">Članovi obitelji osoba kojima je odobrena međunarodna zaštita u Republici Hrvatskoj koji borave u inozemstvu imaju ograničenu mogućnost ostvariti pravo na spajanje obitelji, budući da im je učestalo otežan </w:t>
      </w:r>
      <w:r w:rsidR="00F0706C" w:rsidRPr="001E3C5C">
        <w:rPr>
          <w:rFonts w:ascii="Times New Roman" w:hAnsi="Times New Roman" w:cs="Times New Roman"/>
          <w:sz w:val="24"/>
          <w:szCs w:val="24"/>
        </w:rPr>
        <w:t xml:space="preserve">pristup </w:t>
      </w:r>
      <w:r w:rsidRPr="001E3C5C">
        <w:rPr>
          <w:rFonts w:ascii="Times New Roman" w:hAnsi="Times New Roman" w:cs="Times New Roman"/>
          <w:sz w:val="24"/>
          <w:szCs w:val="24"/>
        </w:rPr>
        <w:t xml:space="preserve">diplomatskim misijama odnosno konzularnim uredima Republike Hrvatske gdje su dužni osobno podnijeti zahtjev za privremeni boravak, zbog velikih udaljenosti ili potrebe ishođenja viza za ulazak u treće zemlje gdje se nalaze diplomatske misije odnosno konzularni uredi Republike Hrvatske. </w:t>
      </w:r>
    </w:p>
    <w:p w:rsidR="008A69D0" w:rsidRPr="001E3C5C" w:rsidRDefault="008A69D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S</w:t>
      </w:r>
      <w:r w:rsidR="00C573A3" w:rsidRPr="001E3C5C">
        <w:rPr>
          <w:rFonts w:ascii="Times New Roman" w:hAnsi="Times New Roman" w:cs="Times New Roman"/>
          <w:bCs/>
          <w:sz w:val="24"/>
          <w:szCs w:val="24"/>
        </w:rPr>
        <w:t>tudenti</w:t>
      </w:r>
      <w:r w:rsidR="007621F7">
        <w:rPr>
          <w:rFonts w:ascii="Times New Roman" w:hAnsi="Times New Roman" w:cs="Times New Roman"/>
          <w:bCs/>
          <w:sz w:val="24"/>
          <w:szCs w:val="24"/>
        </w:rPr>
        <w:t>ma</w:t>
      </w:r>
      <w:r w:rsidR="00C573A3" w:rsidRPr="001E3C5C">
        <w:rPr>
          <w:rFonts w:ascii="Times New Roman" w:hAnsi="Times New Roman" w:cs="Times New Roman"/>
          <w:bCs/>
          <w:sz w:val="24"/>
          <w:szCs w:val="24"/>
        </w:rPr>
        <w:t xml:space="preserve"> koji su imali o</w:t>
      </w:r>
      <w:r w:rsidR="00C573A3" w:rsidRPr="001E3C5C">
        <w:rPr>
          <w:rFonts w:ascii="Times New Roman" w:hAnsi="Times New Roman" w:cs="Times New Roman"/>
          <w:sz w:val="24"/>
          <w:szCs w:val="24"/>
        </w:rPr>
        <w:t xml:space="preserve">dobren privremeni boravak u Republici Hrvatskoj u svrhu studiranja, </w:t>
      </w:r>
      <w:r w:rsidR="007621F7">
        <w:rPr>
          <w:rFonts w:ascii="Times New Roman" w:hAnsi="Times New Roman" w:cs="Times New Roman"/>
          <w:sz w:val="24"/>
          <w:szCs w:val="24"/>
        </w:rPr>
        <w:t xml:space="preserve">a </w:t>
      </w:r>
      <w:r w:rsidR="00C573A3" w:rsidRPr="001E3C5C">
        <w:rPr>
          <w:rFonts w:ascii="Times New Roman" w:hAnsi="Times New Roman" w:cs="Times New Roman"/>
          <w:sz w:val="24"/>
          <w:szCs w:val="24"/>
        </w:rPr>
        <w:t xml:space="preserve">s obzirom na ograničenja koja proizlaze iz pravne stečevine EU, </w:t>
      </w:r>
      <w:r w:rsidR="007621F7">
        <w:rPr>
          <w:rFonts w:ascii="Times New Roman" w:hAnsi="Times New Roman" w:cs="Times New Roman"/>
          <w:sz w:val="24"/>
          <w:szCs w:val="24"/>
        </w:rPr>
        <w:t xml:space="preserve">dugotrajni boravak mogu steći nakon dvostruko više godina boravka u Republici Hrvatskoj </w:t>
      </w:r>
      <w:r w:rsidR="00C573A3" w:rsidRPr="001E3C5C">
        <w:rPr>
          <w:rFonts w:ascii="Times New Roman" w:hAnsi="Times New Roman" w:cs="Times New Roman"/>
          <w:sz w:val="24"/>
          <w:szCs w:val="24"/>
        </w:rPr>
        <w:t xml:space="preserve">budući da im se samo pola tog razdoblja računa za potrebe odobrenja dugotrajnog boravka. </w:t>
      </w:r>
    </w:p>
    <w:p w:rsidR="00C573A3" w:rsidRPr="001E3C5C" w:rsidRDefault="008A69D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C573A3" w:rsidRPr="001E3C5C">
        <w:rPr>
          <w:rFonts w:ascii="Times New Roman" w:hAnsi="Times New Roman" w:cs="Times New Roman"/>
          <w:sz w:val="24"/>
          <w:szCs w:val="24"/>
        </w:rPr>
        <w:t>U praksi je uočeno da se određene kategorije državljana trećih zemalja koji zbog prirode svog posla ili obiteljskih veza s hrvatskim državljanima koji su od strane javnih tijela upućeni na rad u inozemstvo moraju boraviti u inozemstvu duž</w:t>
      </w:r>
      <w:r w:rsidR="00D76F59">
        <w:rPr>
          <w:rFonts w:ascii="Times New Roman" w:hAnsi="Times New Roman" w:cs="Times New Roman"/>
          <w:sz w:val="24"/>
          <w:szCs w:val="24"/>
        </w:rPr>
        <w:t>e</w:t>
      </w:r>
      <w:r w:rsidR="00C573A3" w:rsidRPr="001E3C5C">
        <w:rPr>
          <w:rFonts w:ascii="Times New Roman" w:hAnsi="Times New Roman" w:cs="Times New Roman"/>
          <w:sz w:val="24"/>
          <w:szCs w:val="24"/>
        </w:rPr>
        <w:t xml:space="preserve"> </w:t>
      </w:r>
      <w:r w:rsidR="00D76F59">
        <w:rPr>
          <w:rFonts w:ascii="Times New Roman" w:hAnsi="Times New Roman" w:cs="Times New Roman"/>
          <w:sz w:val="24"/>
          <w:szCs w:val="24"/>
        </w:rPr>
        <w:t>razdoblje</w:t>
      </w:r>
      <w:r w:rsidR="00C573A3" w:rsidRPr="001E3C5C">
        <w:rPr>
          <w:rFonts w:ascii="Times New Roman" w:hAnsi="Times New Roman" w:cs="Times New Roman"/>
          <w:sz w:val="24"/>
          <w:szCs w:val="24"/>
        </w:rPr>
        <w:t xml:space="preserve">, susreću s poteškoćama u ispunjavanju uvjeta za dugotrajni ili stalni boravak. </w:t>
      </w:r>
    </w:p>
    <w:p w:rsidR="00983801" w:rsidRPr="001E3C5C" w:rsidRDefault="00FC7DD3" w:rsidP="001E3C5C">
      <w:pPr>
        <w:pStyle w:val="box466057"/>
        <w:spacing w:before="0" w:beforeAutospacing="0" w:after="0" w:afterAutospacing="0"/>
        <w:ind w:firstLine="708"/>
        <w:jc w:val="both"/>
        <w:textAlignment w:val="baseline"/>
        <w:rPr>
          <w:shd w:val="clear" w:color="auto" w:fill="FFFFFF"/>
        </w:rPr>
      </w:pPr>
      <w:r w:rsidRPr="001E3C5C">
        <w:t xml:space="preserve">Predloženi iznosi za prekršaje iz ovog Zakona ne upućuju jasnu poruku o pravnim dobrima koja se njime štite i netoleranciji na ponašanje kojima se krše norme Zakona o strancima te ne predstavljaju odvraćajući element za činjenje prekršaja propisanih Zakonom. </w:t>
      </w:r>
    </w:p>
    <w:p w:rsidR="00BB2EB3" w:rsidRPr="001E3C5C" w:rsidRDefault="00BB2EB3"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ab/>
      </w:r>
      <w:r w:rsidR="00291C8A" w:rsidRPr="001E3C5C">
        <w:rPr>
          <w:rFonts w:ascii="Times New Roman" w:hAnsi="Times New Roman" w:cs="Times New Roman"/>
          <w:b/>
          <w:bCs/>
          <w:sz w:val="24"/>
          <w:szCs w:val="24"/>
        </w:rPr>
        <w:t xml:space="preserve">Pitanja koja se trebaju urediti Zakonom </w:t>
      </w:r>
    </w:p>
    <w:p w:rsidR="00291C8A" w:rsidRPr="001E3C5C" w:rsidRDefault="00803B4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p>
    <w:p w:rsidR="00803B4A" w:rsidRPr="001E3C5C" w:rsidRDefault="00803B4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t>Predloženim izmjenama i dopunama Zakona o strancima uredit će se:</w:t>
      </w:r>
    </w:p>
    <w:p w:rsidR="00803B4A" w:rsidRPr="001E3C5C" w:rsidRDefault="00803B4A" w:rsidP="00EA51CE">
      <w:pPr>
        <w:tabs>
          <w:tab w:val="num" w:pos="0"/>
          <w:tab w:val="left" w:pos="4821"/>
        </w:tabs>
        <w:spacing w:after="0" w:line="240" w:lineRule="auto"/>
        <w:jc w:val="both"/>
        <w:rPr>
          <w:rFonts w:ascii="Times New Roman" w:hAnsi="Times New Roman" w:cs="Times New Roman"/>
          <w:bCs/>
          <w:sz w:val="24"/>
          <w:szCs w:val="24"/>
        </w:rPr>
      </w:pPr>
    </w:p>
    <w:p w:rsidR="00F746F0" w:rsidRPr="001E3C5C" w:rsidRDefault="00F746F0" w:rsidP="00EA51CE">
      <w:pPr>
        <w:spacing w:after="0" w:line="240" w:lineRule="auto"/>
        <w:jc w:val="both"/>
        <w:textAlignment w:val="top"/>
        <w:rPr>
          <w:rFonts w:ascii="Times New Roman" w:hAnsi="Times New Roman" w:cs="Times New Roman"/>
          <w:sz w:val="24"/>
          <w:szCs w:val="24"/>
          <w:lang w:eastAsia="hr-HR"/>
        </w:rPr>
      </w:pPr>
      <w:r w:rsidRPr="001E3C5C">
        <w:rPr>
          <w:rFonts w:ascii="Times New Roman" w:hAnsi="Times New Roman" w:cs="Times New Roman"/>
          <w:bCs/>
          <w:sz w:val="24"/>
          <w:szCs w:val="24"/>
        </w:rPr>
        <w:lastRenderedPageBreak/>
        <w:t xml:space="preserve">- </w:t>
      </w:r>
      <w:r w:rsidR="00C573A3" w:rsidRPr="001E3C5C">
        <w:rPr>
          <w:rFonts w:ascii="Times New Roman" w:hAnsi="Times New Roman" w:cs="Times New Roman"/>
          <w:bCs/>
          <w:sz w:val="24"/>
          <w:szCs w:val="24"/>
        </w:rPr>
        <w:t>preuzimanje</w:t>
      </w:r>
      <w:r w:rsidR="00BC3821" w:rsidRPr="001E3C5C">
        <w:rPr>
          <w:rFonts w:ascii="Times New Roman" w:hAnsi="Times New Roman" w:cs="Times New Roman"/>
          <w:bCs/>
          <w:sz w:val="24"/>
          <w:szCs w:val="24"/>
        </w:rPr>
        <w:t xml:space="preserve"> </w:t>
      </w:r>
      <w:r w:rsidRPr="001E3C5C">
        <w:rPr>
          <w:rFonts w:ascii="Times New Roman" w:hAnsi="Times New Roman" w:cs="Times New Roman"/>
          <w:sz w:val="24"/>
          <w:szCs w:val="24"/>
        </w:rPr>
        <w:t>Direktive (EU) 2021/1883 Europskog parlamenta i Vijeća od 20. listopada 2021. o</w:t>
      </w:r>
      <w:r w:rsidRPr="001E3C5C">
        <w:rPr>
          <w:rFonts w:ascii="Times New Roman" w:hAnsi="Times New Roman" w:cs="Times New Roman"/>
          <w:i/>
          <w:sz w:val="24"/>
          <w:szCs w:val="24"/>
        </w:rPr>
        <w:t xml:space="preserve"> </w:t>
      </w:r>
      <w:r w:rsidRPr="001E3C5C">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w:t>
      </w:r>
    </w:p>
    <w:p w:rsidR="00291C8A" w:rsidRPr="001E3C5C" w:rsidRDefault="00291C8A"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w:t>
      </w:r>
      <w:r w:rsidR="00A43910"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odredbe </w:t>
      </w:r>
      <w:r w:rsidR="007179BC" w:rsidRPr="001E3C5C">
        <w:rPr>
          <w:rFonts w:ascii="Times New Roman" w:hAnsi="Times New Roman" w:cs="Times New Roman"/>
          <w:bCs/>
          <w:sz w:val="24"/>
          <w:szCs w:val="24"/>
        </w:rPr>
        <w:t xml:space="preserve">koje se odnose na podnošenje zahtjeva za privremeni boravak članovima uže obitelji osoba koje imaju odobrenu međunarodnu zaštitu u Republici Hrvatskoj te </w:t>
      </w:r>
      <w:r w:rsidRPr="001E3C5C">
        <w:rPr>
          <w:rFonts w:ascii="Times New Roman" w:hAnsi="Times New Roman" w:cs="Times New Roman"/>
          <w:bCs/>
          <w:sz w:val="24"/>
          <w:szCs w:val="24"/>
        </w:rPr>
        <w:t xml:space="preserve">u dijelu odobravanja privremenog boravka u </w:t>
      </w:r>
      <w:r w:rsidR="00803B4A" w:rsidRPr="001E3C5C">
        <w:rPr>
          <w:rFonts w:ascii="Times New Roman" w:hAnsi="Times New Roman" w:cs="Times New Roman"/>
          <w:bCs/>
          <w:sz w:val="24"/>
          <w:szCs w:val="24"/>
        </w:rPr>
        <w:t>s</w:t>
      </w:r>
      <w:r w:rsidR="00A43910" w:rsidRPr="001E3C5C">
        <w:rPr>
          <w:rFonts w:ascii="Times New Roman" w:hAnsi="Times New Roman" w:cs="Times New Roman"/>
          <w:sz w:val="24"/>
          <w:szCs w:val="24"/>
        </w:rPr>
        <w:t xml:space="preserve">vrhu useljavanja i povratka hrvatskog iseljeništva </w:t>
      </w:r>
    </w:p>
    <w:p w:rsidR="00291C8A" w:rsidRPr="001E3C5C" w:rsidRDefault="007179BC"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 xml:space="preserve">- </w:t>
      </w:r>
      <w:r w:rsidR="00291C8A" w:rsidRPr="001E3C5C">
        <w:rPr>
          <w:rFonts w:ascii="Times New Roman" w:hAnsi="Times New Roman" w:cs="Times New Roman"/>
          <w:bCs/>
          <w:sz w:val="24"/>
          <w:szCs w:val="24"/>
        </w:rPr>
        <w:t>odredb</w:t>
      </w:r>
      <w:r w:rsidR="00C573A3" w:rsidRPr="001E3C5C">
        <w:rPr>
          <w:rFonts w:ascii="Times New Roman" w:hAnsi="Times New Roman" w:cs="Times New Roman"/>
          <w:bCs/>
          <w:sz w:val="24"/>
          <w:szCs w:val="24"/>
        </w:rPr>
        <w:t>e</w:t>
      </w:r>
      <w:r w:rsidR="00291C8A" w:rsidRPr="001E3C5C">
        <w:rPr>
          <w:rFonts w:ascii="Times New Roman" w:hAnsi="Times New Roman" w:cs="Times New Roman"/>
          <w:bCs/>
          <w:sz w:val="24"/>
          <w:szCs w:val="24"/>
        </w:rPr>
        <w:t xml:space="preserve"> u dijelu zapošljavanja </w:t>
      </w:r>
      <w:r w:rsidR="00735861" w:rsidRPr="001E3C5C">
        <w:rPr>
          <w:rFonts w:ascii="Times New Roman" w:hAnsi="Times New Roman" w:cs="Times New Roman"/>
          <w:bCs/>
          <w:sz w:val="24"/>
          <w:szCs w:val="24"/>
        </w:rPr>
        <w:t xml:space="preserve">državljana trećih zemalja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w:t>
      </w:r>
      <w:r w:rsidR="00CD49E6"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uvjet</w:t>
      </w:r>
      <w:r w:rsidR="00C573A3" w:rsidRPr="001E3C5C">
        <w:rPr>
          <w:rFonts w:ascii="Times New Roman" w:hAnsi="Times New Roman" w:cs="Times New Roman"/>
          <w:bCs/>
          <w:sz w:val="24"/>
          <w:szCs w:val="24"/>
        </w:rPr>
        <w:t>i</w:t>
      </w:r>
      <w:r w:rsidRPr="001E3C5C">
        <w:rPr>
          <w:rFonts w:ascii="Times New Roman" w:hAnsi="Times New Roman" w:cs="Times New Roman"/>
          <w:bCs/>
          <w:sz w:val="24"/>
          <w:szCs w:val="24"/>
        </w:rPr>
        <w:t xml:space="preserve"> koje mora ispunjavati poslodavac radi dobivanja mišljenja Hrvatskog zavoda za zapošljavanje</w:t>
      </w:r>
    </w:p>
    <w:p w:rsidR="00CD49E6" w:rsidRPr="001E3C5C" w:rsidRDefault="00291C8A" w:rsidP="00EA51CE">
      <w:pPr>
        <w:pStyle w:val="ListParagraph"/>
        <w:spacing w:after="0" w:line="240" w:lineRule="auto"/>
        <w:ind w:left="0"/>
        <w:jc w:val="both"/>
        <w:rPr>
          <w:rFonts w:ascii="Times New Roman" w:eastAsia="Times New Roman" w:hAnsi="Times New Roman" w:cs="Times New Roman"/>
          <w:sz w:val="24"/>
          <w:szCs w:val="24"/>
          <w:lang w:eastAsia="hr-HR"/>
        </w:rPr>
      </w:pPr>
      <w:r w:rsidRPr="001E3C5C">
        <w:rPr>
          <w:rFonts w:ascii="Times New Roman" w:hAnsi="Times New Roman" w:cs="Times New Roman"/>
          <w:bCs/>
          <w:sz w:val="24"/>
          <w:szCs w:val="24"/>
        </w:rPr>
        <w:t>-</w:t>
      </w:r>
      <w:r w:rsidR="00CD49E6"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povoljnije stjecanje stalnog boravka za </w:t>
      </w:r>
      <w:r w:rsidR="00CD49E6" w:rsidRPr="001E3C5C">
        <w:rPr>
          <w:rFonts w:ascii="Times New Roman" w:hAnsi="Times New Roman" w:cs="Times New Roman"/>
          <w:bCs/>
          <w:sz w:val="24"/>
          <w:szCs w:val="24"/>
        </w:rPr>
        <w:t xml:space="preserve">studente koji su imali </w:t>
      </w:r>
      <w:r w:rsidR="00CD49E6" w:rsidRPr="001E3C5C">
        <w:rPr>
          <w:rFonts w:ascii="Times New Roman" w:hAnsi="Times New Roman" w:cs="Times New Roman"/>
          <w:sz w:val="24"/>
          <w:szCs w:val="24"/>
        </w:rPr>
        <w:t>pet godina neprekidno odobren privremeni boravak u Republici Hrvatskoj, od čega najmanje tri godine u svrhu studiranja</w:t>
      </w:r>
      <w:r w:rsidR="00EE10ED" w:rsidRPr="001E3C5C">
        <w:rPr>
          <w:rFonts w:ascii="Times New Roman" w:eastAsia="Times New Roman" w:hAnsi="Times New Roman" w:cs="Times New Roman"/>
          <w:sz w:val="24"/>
          <w:szCs w:val="24"/>
          <w:lang w:eastAsia="hr-HR"/>
        </w:rPr>
        <w:t xml:space="preserve">, </w:t>
      </w:r>
      <w:r w:rsidR="00735861" w:rsidRPr="001E3C5C">
        <w:rPr>
          <w:rFonts w:ascii="Times New Roman" w:hAnsi="Times New Roman" w:cs="Times New Roman"/>
          <w:sz w:val="24"/>
          <w:szCs w:val="24"/>
        </w:rPr>
        <w:t>ako su stekli kvalifikaciju</w:t>
      </w:r>
      <w:r w:rsidR="00CD49E6" w:rsidRPr="001E3C5C">
        <w:rPr>
          <w:rFonts w:ascii="Times New Roman" w:hAnsi="Times New Roman" w:cs="Times New Roman"/>
          <w:sz w:val="24"/>
          <w:szCs w:val="24"/>
        </w:rPr>
        <w:t xml:space="preserve"> razine visokog obrazovanja u Republici Hrvatskoj i zaposlen</w:t>
      </w:r>
      <w:r w:rsidR="00735861" w:rsidRPr="001E3C5C">
        <w:rPr>
          <w:rFonts w:ascii="Times New Roman" w:hAnsi="Times New Roman" w:cs="Times New Roman"/>
          <w:sz w:val="24"/>
          <w:szCs w:val="24"/>
        </w:rPr>
        <w:t xml:space="preserve">i su </w:t>
      </w:r>
      <w:r w:rsidR="00CD49E6" w:rsidRPr="001E3C5C">
        <w:rPr>
          <w:rFonts w:ascii="Times New Roman" w:hAnsi="Times New Roman" w:cs="Times New Roman"/>
          <w:sz w:val="24"/>
          <w:szCs w:val="24"/>
        </w:rPr>
        <w:t xml:space="preserve">u Republici Hrvatskoj    </w:t>
      </w:r>
    </w:p>
    <w:p w:rsidR="00CD49E6" w:rsidRPr="001E3C5C" w:rsidRDefault="00CD49E6"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 xml:space="preserve">- </w:t>
      </w:r>
      <w:r w:rsidR="00D02495" w:rsidRPr="001E3C5C">
        <w:rPr>
          <w:rFonts w:ascii="Times New Roman" w:hAnsi="Times New Roman" w:cs="Times New Roman"/>
          <w:bCs/>
          <w:sz w:val="24"/>
          <w:szCs w:val="24"/>
        </w:rPr>
        <w:t>s</w:t>
      </w:r>
      <w:r w:rsidR="005246FB" w:rsidRPr="001E3C5C">
        <w:rPr>
          <w:rFonts w:ascii="Times New Roman" w:hAnsi="Times New Roman" w:cs="Times New Roman"/>
          <w:bCs/>
          <w:sz w:val="24"/>
          <w:szCs w:val="24"/>
        </w:rPr>
        <w:t>tjecanje dugotrajnog i stalnog boravka</w:t>
      </w:r>
      <w:r w:rsidR="00331683" w:rsidRPr="001E3C5C">
        <w:rPr>
          <w:rFonts w:ascii="Times New Roman" w:hAnsi="Times New Roman" w:cs="Times New Roman"/>
          <w:bCs/>
          <w:sz w:val="24"/>
          <w:szCs w:val="24"/>
        </w:rPr>
        <w:t xml:space="preserve"> uzimajući </w:t>
      </w:r>
      <w:r w:rsidR="00196F0C" w:rsidRPr="001E3C5C">
        <w:rPr>
          <w:rFonts w:ascii="Times New Roman" w:hAnsi="Times New Roman" w:cs="Times New Roman"/>
          <w:bCs/>
          <w:sz w:val="24"/>
          <w:szCs w:val="24"/>
        </w:rPr>
        <w:t xml:space="preserve">u obzir </w:t>
      </w:r>
      <w:r w:rsidR="00C573A3" w:rsidRPr="001E3C5C">
        <w:rPr>
          <w:rFonts w:ascii="Times New Roman" w:hAnsi="Times New Roman" w:cs="Times New Roman"/>
          <w:bCs/>
          <w:sz w:val="24"/>
          <w:szCs w:val="24"/>
        </w:rPr>
        <w:t>dužin</w:t>
      </w:r>
      <w:r w:rsidR="00196F0C" w:rsidRPr="001E3C5C">
        <w:rPr>
          <w:rFonts w:ascii="Times New Roman" w:hAnsi="Times New Roman" w:cs="Times New Roman"/>
          <w:bCs/>
          <w:sz w:val="24"/>
          <w:szCs w:val="24"/>
        </w:rPr>
        <w:t>u</w:t>
      </w:r>
      <w:r w:rsidR="00C573A3" w:rsidRPr="001E3C5C">
        <w:rPr>
          <w:rFonts w:ascii="Times New Roman" w:hAnsi="Times New Roman" w:cs="Times New Roman"/>
          <w:bCs/>
          <w:sz w:val="24"/>
          <w:szCs w:val="24"/>
        </w:rPr>
        <w:t xml:space="preserve"> izbivanja </w:t>
      </w:r>
      <w:r w:rsidR="00331683" w:rsidRPr="001E3C5C">
        <w:rPr>
          <w:rFonts w:ascii="Times New Roman" w:hAnsi="Times New Roman" w:cs="Times New Roman"/>
          <w:bCs/>
          <w:sz w:val="24"/>
          <w:szCs w:val="24"/>
        </w:rPr>
        <w:t>iz Re</w:t>
      </w:r>
      <w:r w:rsidR="00735861" w:rsidRPr="001E3C5C">
        <w:rPr>
          <w:rFonts w:ascii="Times New Roman" w:hAnsi="Times New Roman" w:cs="Times New Roman"/>
          <w:bCs/>
          <w:sz w:val="24"/>
          <w:szCs w:val="24"/>
        </w:rPr>
        <w:t>publike Hrvatske za državljane</w:t>
      </w:r>
      <w:r w:rsidR="00331683" w:rsidRPr="001E3C5C">
        <w:rPr>
          <w:rFonts w:ascii="Times New Roman" w:hAnsi="Times New Roman" w:cs="Times New Roman"/>
          <w:bCs/>
          <w:sz w:val="24"/>
          <w:szCs w:val="24"/>
        </w:rPr>
        <w:t xml:space="preserve"> treće zemlje </w:t>
      </w:r>
      <w:r w:rsidRPr="001E3C5C">
        <w:rPr>
          <w:rFonts w:ascii="Times New Roman" w:hAnsi="Times New Roman" w:cs="Times New Roman"/>
          <w:sz w:val="24"/>
          <w:szCs w:val="24"/>
        </w:rPr>
        <w:t xml:space="preserve">koji </w:t>
      </w:r>
      <w:r w:rsidR="00735861" w:rsidRPr="001E3C5C">
        <w:rPr>
          <w:rFonts w:ascii="Times New Roman" w:hAnsi="Times New Roman" w:cs="Times New Roman"/>
          <w:sz w:val="24"/>
          <w:szCs w:val="24"/>
        </w:rPr>
        <w:t>zbog prirode posla koji obavljaju duže izbivaju iz Republike Hrvatske (</w:t>
      </w:r>
      <w:r w:rsidRPr="001E3C5C">
        <w:rPr>
          <w:rFonts w:ascii="Times New Roman" w:hAnsi="Times New Roman" w:cs="Times New Roman"/>
          <w:sz w:val="24"/>
          <w:szCs w:val="24"/>
        </w:rPr>
        <w:t>upućen</w:t>
      </w:r>
      <w:r w:rsidR="00735861" w:rsidRPr="001E3C5C">
        <w:rPr>
          <w:rFonts w:ascii="Times New Roman" w:hAnsi="Times New Roman" w:cs="Times New Roman"/>
          <w:sz w:val="24"/>
          <w:szCs w:val="24"/>
        </w:rPr>
        <w:t xml:space="preserve">i radnici </w:t>
      </w:r>
      <w:r w:rsidRPr="001E3C5C">
        <w:rPr>
          <w:rFonts w:ascii="Times New Roman" w:hAnsi="Times New Roman" w:cs="Times New Roman"/>
          <w:sz w:val="24"/>
          <w:szCs w:val="24"/>
        </w:rPr>
        <w:t>u drugu dr</w:t>
      </w:r>
      <w:r w:rsidR="00735861" w:rsidRPr="001E3C5C">
        <w:rPr>
          <w:rFonts w:ascii="Times New Roman" w:hAnsi="Times New Roman" w:cs="Times New Roman"/>
          <w:sz w:val="24"/>
          <w:szCs w:val="24"/>
        </w:rPr>
        <w:t>žavu članicu EGP-a ili Švicarske Konfederacije</w:t>
      </w:r>
      <w:r w:rsidR="00331683" w:rsidRPr="001E3C5C">
        <w:rPr>
          <w:rFonts w:ascii="Times New Roman" w:hAnsi="Times New Roman" w:cs="Times New Roman"/>
          <w:sz w:val="24"/>
          <w:szCs w:val="24"/>
        </w:rPr>
        <w:t xml:space="preserve">, </w:t>
      </w:r>
      <w:r w:rsidRPr="001E3C5C">
        <w:rPr>
          <w:rFonts w:ascii="Times New Roman" w:hAnsi="Times New Roman" w:cs="Times New Roman"/>
          <w:sz w:val="24"/>
          <w:szCs w:val="24"/>
        </w:rPr>
        <w:t>koji radi obavljanja osob</w:t>
      </w:r>
      <w:r w:rsidR="00735861" w:rsidRPr="001E3C5C">
        <w:rPr>
          <w:rFonts w:ascii="Times New Roman" w:hAnsi="Times New Roman" w:cs="Times New Roman"/>
          <w:sz w:val="24"/>
          <w:szCs w:val="24"/>
        </w:rPr>
        <w:t xml:space="preserve">nih poslovnih aktivnosti borave </w:t>
      </w:r>
      <w:r w:rsidRPr="001E3C5C">
        <w:rPr>
          <w:rFonts w:ascii="Times New Roman" w:hAnsi="Times New Roman" w:cs="Times New Roman"/>
          <w:sz w:val="24"/>
          <w:szCs w:val="24"/>
        </w:rPr>
        <w:t>u inozemstvu, kao što su poslovi pomorca, brodarca, pilota i vozača u međunarodnom prijevozu</w:t>
      </w:r>
      <w:r w:rsidR="00735861" w:rsidRPr="001E3C5C">
        <w:rPr>
          <w:rFonts w:ascii="Times New Roman" w:hAnsi="Times New Roman" w:cs="Times New Roman"/>
          <w:sz w:val="24"/>
          <w:szCs w:val="24"/>
        </w:rPr>
        <w:t>)</w:t>
      </w:r>
      <w:r w:rsidR="00CA26B1" w:rsidRPr="001E3C5C">
        <w:rPr>
          <w:rFonts w:ascii="Times New Roman" w:hAnsi="Times New Roman" w:cs="Times New Roman"/>
          <w:sz w:val="24"/>
          <w:szCs w:val="24"/>
        </w:rPr>
        <w:t xml:space="preserve">, </w:t>
      </w:r>
      <w:r w:rsidR="000F6D67" w:rsidRPr="001E3C5C">
        <w:rPr>
          <w:rFonts w:ascii="Times New Roman" w:hAnsi="Times New Roman" w:cs="Times New Roman"/>
          <w:sz w:val="24"/>
          <w:szCs w:val="24"/>
        </w:rPr>
        <w:t xml:space="preserve">a </w:t>
      </w:r>
      <w:r w:rsidR="00ED6FC2" w:rsidRPr="001E3C5C">
        <w:rPr>
          <w:rFonts w:ascii="Times New Roman" w:hAnsi="Times New Roman" w:cs="Times New Roman"/>
          <w:sz w:val="24"/>
          <w:szCs w:val="24"/>
        </w:rPr>
        <w:t>posebno je prepoznata kategorija č</w:t>
      </w:r>
      <w:r w:rsidR="000F6D67" w:rsidRPr="001E3C5C">
        <w:rPr>
          <w:rFonts w:ascii="Times New Roman" w:hAnsi="Times New Roman" w:cs="Times New Roman"/>
          <w:sz w:val="24"/>
          <w:szCs w:val="24"/>
        </w:rPr>
        <w:t>lan</w:t>
      </w:r>
      <w:r w:rsidR="00ED6FC2" w:rsidRPr="001E3C5C">
        <w:rPr>
          <w:rFonts w:ascii="Times New Roman" w:hAnsi="Times New Roman" w:cs="Times New Roman"/>
          <w:sz w:val="24"/>
          <w:szCs w:val="24"/>
        </w:rPr>
        <w:t>a</w:t>
      </w:r>
      <w:r w:rsidR="000F6D67" w:rsidRPr="001E3C5C">
        <w:rPr>
          <w:rFonts w:ascii="Times New Roman" w:hAnsi="Times New Roman" w:cs="Times New Roman"/>
          <w:sz w:val="24"/>
          <w:szCs w:val="24"/>
        </w:rPr>
        <w:t xml:space="preserve"> obitelji službenika tijela javne vlasti Republike Hrvatske koji službenik je u okviru obavljanja svoje dužnosti upućen u inozemstvo prema posebnim propisima</w:t>
      </w:r>
      <w:r w:rsidRPr="001E3C5C">
        <w:rPr>
          <w:rFonts w:ascii="Times New Roman" w:hAnsi="Times New Roman" w:cs="Times New Roman"/>
          <w:sz w:val="24"/>
          <w:szCs w:val="24"/>
        </w:rPr>
        <w:t xml:space="preserve"> </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w:t>
      </w:r>
      <w:r w:rsidR="00C573A3"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prekršajn</w:t>
      </w:r>
      <w:r w:rsidR="00C573A3" w:rsidRPr="001E3C5C">
        <w:rPr>
          <w:rFonts w:ascii="Times New Roman" w:hAnsi="Times New Roman" w:cs="Times New Roman"/>
          <w:bCs/>
          <w:sz w:val="24"/>
          <w:szCs w:val="24"/>
        </w:rPr>
        <w:t>e</w:t>
      </w:r>
      <w:r w:rsidRPr="001E3C5C">
        <w:rPr>
          <w:rFonts w:ascii="Times New Roman" w:hAnsi="Times New Roman" w:cs="Times New Roman"/>
          <w:bCs/>
          <w:sz w:val="24"/>
          <w:szCs w:val="24"/>
        </w:rPr>
        <w:t xml:space="preserve"> odredb</w:t>
      </w:r>
      <w:r w:rsidR="00C573A3" w:rsidRPr="001E3C5C">
        <w:rPr>
          <w:rFonts w:ascii="Times New Roman" w:hAnsi="Times New Roman" w:cs="Times New Roman"/>
          <w:bCs/>
          <w:sz w:val="24"/>
          <w:szCs w:val="24"/>
        </w:rPr>
        <w:t>e vezano za novi raspon i iznose novčanih kazni, te dodatno usklađivanje s materijalnim odredbama</w:t>
      </w:r>
      <w:r w:rsidR="00803B4A" w:rsidRPr="001E3C5C">
        <w:rPr>
          <w:rFonts w:ascii="Times New Roman" w:hAnsi="Times New Roman" w:cs="Times New Roman"/>
          <w:bCs/>
          <w:sz w:val="24"/>
          <w:szCs w:val="24"/>
        </w:rPr>
        <w:t>.</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ab/>
      </w:r>
      <w:r w:rsidR="00291C8A" w:rsidRPr="001E3C5C">
        <w:rPr>
          <w:rFonts w:ascii="Times New Roman" w:hAnsi="Times New Roman" w:cs="Times New Roman"/>
          <w:b/>
          <w:bCs/>
          <w:sz w:val="24"/>
          <w:szCs w:val="24"/>
        </w:rPr>
        <w:t>Posljedice koje će proisteći donošenjem Zakona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387F73" w:rsidRPr="001E3C5C" w:rsidRDefault="00803B4A"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172AEA" w:rsidRPr="001E3C5C">
        <w:rPr>
          <w:rFonts w:ascii="Times New Roman" w:hAnsi="Times New Roman" w:cs="Times New Roman"/>
          <w:sz w:val="24"/>
          <w:szCs w:val="24"/>
        </w:rPr>
        <w:t xml:space="preserve">Donošenjem predloženog Zakona omogućit će se reguliranje boravka državljana </w:t>
      </w:r>
      <w:r w:rsidR="00F43CC5" w:rsidRPr="001E3C5C">
        <w:rPr>
          <w:rFonts w:ascii="Times New Roman" w:hAnsi="Times New Roman" w:cs="Times New Roman"/>
          <w:sz w:val="24"/>
          <w:szCs w:val="24"/>
        </w:rPr>
        <w:t xml:space="preserve">trećih zemalja i članova njihovih obitelji </w:t>
      </w:r>
      <w:r w:rsidR="00172AEA" w:rsidRPr="001E3C5C">
        <w:rPr>
          <w:rFonts w:ascii="Times New Roman" w:hAnsi="Times New Roman" w:cs="Times New Roman"/>
          <w:sz w:val="24"/>
          <w:szCs w:val="24"/>
        </w:rPr>
        <w:t xml:space="preserve">kako je propisano </w:t>
      </w:r>
      <w:r w:rsidR="00F43CC5" w:rsidRPr="001E3C5C">
        <w:rPr>
          <w:rFonts w:ascii="Times New Roman" w:hAnsi="Times New Roman" w:cs="Times New Roman"/>
          <w:sz w:val="24"/>
          <w:szCs w:val="24"/>
        </w:rPr>
        <w:t>Direktivom (EU) 2021/1883 Europskog parlamenta i Vijeća od 20. listopada 2021. o</w:t>
      </w:r>
      <w:r w:rsidR="00F43CC5" w:rsidRPr="001E3C5C">
        <w:rPr>
          <w:rFonts w:ascii="Times New Roman" w:hAnsi="Times New Roman" w:cs="Times New Roman"/>
          <w:i/>
          <w:sz w:val="24"/>
          <w:szCs w:val="24"/>
        </w:rPr>
        <w:t xml:space="preserve"> </w:t>
      </w:r>
      <w:r w:rsidR="00F43CC5" w:rsidRPr="001E3C5C">
        <w:rPr>
          <w:rFonts w:ascii="Times New Roman" w:hAnsi="Times New Roman" w:cs="Times New Roman"/>
          <w:sz w:val="24"/>
          <w:szCs w:val="24"/>
        </w:rPr>
        <w:t>uvjetima za ulazak i boravak državljana trećih zemalja u svrhu zapošljavanja visokokvalificiranih radnika te stavljanju izvan snage Direktive Vijeća 2009/50/EZ</w:t>
      </w:r>
      <w:r w:rsidR="00CC1B1F">
        <w:rPr>
          <w:rFonts w:ascii="Times New Roman" w:hAnsi="Times New Roman" w:cs="Times New Roman"/>
          <w:sz w:val="24"/>
          <w:szCs w:val="24"/>
        </w:rPr>
        <w:t>.</w:t>
      </w:r>
      <w:r w:rsidR="00F43CC5" w:rsidRPr="001E3C5C">
        <w:rPr>
          <w:rFonts w:ascii="Times New Roman" w:hAnsi="Times New Roman" w:cs="Times New Roman"/>
          <w:sz w:val="24"/>
          <w:szCs w:val="24"/>
        </w:rPr>
        <w:t xml:space="preserve"> </w:t>
      </w:r>
      <w:r w:rsidR="00971C11" w:rsidRPr="001E3C5C">
        <w:rPr>
          <w:rFonts w:ascii="Times New Roman" w:hAnsi="Times New Roman" w:cs="Times New Roman"/>
          <w:sz w:val="24"/>
          <w:szCs w:val="24"/>
        </w:rPr>
        <w:t xml:space="preserve"> </w:t>
      </w:r>
    </w:p>
    <w:p w:rsidR="004A4A1D" w:rsidRPr="001E3C5C" w:rsidRDefault="00387F73"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ab/>
      </w:r>
      <w:r w:rsidR="001267D7" w:rsidRPr="001E3C5C">
        <w:rPr>
          <w:rFonts w:ascii="Times New Roman" w:hAnsi="Times New Roman" w:cs="Times New Roman"/>
          <w:sz w:val="24"/>
          <w:szCs w:val="24"/>
        </w:rPr>
        <w:t>O</w:t>
      </w:r>
      <w:r w:rsidR="00291C8A" w:rsidRPr="001E3C5C">
        <w:rPr>
          <w:rFonts w:ascii="Times New Roman" w:hAnsi="Times New Roman" w:cs="Times New Roman"/>
          <w:bCs/>
          <w:sz w:val="24"/>
          <w:szCs w:val="24"/>
        </w:rPr>
        <w:t>moguć</w:t>
      </w:r>
      <w:r w:rsidR="008A69D0" w:rsidRPr="001E3C5C">
        <w:rPr>
          <w:rFonts w:ascii="Times New Roman" w:hAnsi="Times New Roman" w:cs="Times New Roman"/>
          <w:bCs/>
          <w:sz w:val="24"/>
          <w:szCs w:val="24"/>
        </w:rPr>
        <w:t>it će</w:t>
      </w:r>
      <w:r w:rsidR="00291C8A" w:rsidRPr="001E3C5C">
        <w:rPr>
          <w:rFonts w:ascii="Times New Roman" w:hAnsi="Times New Roman" w:cs="Times New Roman"/>
          <w:bCs/>
          <w:sz w:val="24"/>
          <w:szCs w:val="24"/>
        </w:rPr>
        <w:t xml:space="preserve"> se reguliranje privremenog boravka </w:t>
      </w:r>
      <w:r w:rsidR="001267D7" w:rsidRPr="001E3C5C">
        <w:rPr>
          <w:rFonts w:ascii="Times New Roman" w:hAnsi="Times New Roman" w:cs="Times New Roman"/>
          <w:bCs/>
          <w:sz w:val="24"/>
          <w:szCs w:val="24"/>
        </w:rPr>
        <w:t xml:space="preserve">u </w:t>
      </w:r>
      <w:r w:rsidR="00CD4C02" w:rsidRPr="001E3C5C">
        <w:rPr>
          <w:rFonts w:ascii="Times New Roman" w:hAnsi="Times New Roman" w:cs="Times New Roman"/>
          <w:bCs/>
          <w:sz w:val="24"/>
          <w:szCs w:val="24"/>
        </w:rPr>
        <w:t>s</w:t>
      </w:r>
      <w:r w:rsidR="001267D7" w:rsidRPr="001E3C5C">
        <w:rPr>
          <w:rFonts w:ascii="Times New Roman" w:hAnsi="Times New Roman" w:cs="Times New Roman"/>
          <w:sz w:val="24"/>
          <w:szCs w:val="24"/>
        </w:rPr>
        <w:t>vrhu useljavanja i povratka hrvatskog iseljeništva</w:t>
      </w:r>
      <w:r w:rsidR="006E17FD" w:rsidRPr="001E3C5C">
        <w:rPr>
          <w:rFonts w:ascii="Times New Roman" w:hAnsi="Times New Roman" w:cs="Times New Roman"/>
          <w:sz w:val="24"/>
          <w:szCs w:val="24"/>
        </w:rPr>
        <w:t xml:space="preserve"> t</w:t>
      </w:r>
      <w:r w:rsidR="00F43CC5" w:rsidRPr="001E3C5C">
        <w:rPr>
          <w:rFonts w:ascii="Times New Roman" w:hAnsi="Times New Roman" w:cs="Times New Roman"/>
          <w:sz w:val="24"/>
          <w:szCs w:val="24"/>
        </w:rPr>
        <w:t>e se</w:t>
      </w:r>
      <w:r w:rsidR="008A69D0" w:rsidRPr="001E3C5C">
        <w:rPr>
          <w:rFonts w:ascii="Times New Roman" w:hAnsi="Times New Roman" w:cs="Times New Roman"/>
          <w:sz w:val="24"/>
          <w:szCs w:val="24"/>
        </w:rPr>
        <w:t>,</w:t>
      </w:r>
      <w:r w:rsidR="00F43CC5" w:rsidRPr="001E3C5C">
        <w:rPr>
          <w:rFonts w:ascii="Times New Roman" w:hAnsi="Times New Roman" w:cs="Times New Roman"/>
          <w:sz w:val="24"/>
          <w:szCs w:val="24"/>
        </w:rPr>
        <w:t xml:space="preserve"> </w:t>
      </w:r>
      <w:r w:rsidR="00111453" w:rsidRPr="001E3C5C">
        <w:rPr>
          <w:rFonts w:ascii="Times New Roman" w:hAnsi="Times New Roman" w:cs="Times New Roman"/>
          <w:sz w:val="24"/>
          <w:szCs w:val="24"/>
        </w:rPr>
        <w:t xml:space="preserve">u cilju zadržavanja visokoobrazovanih državljana trećih zemalja koji su u Republici Hrvatskoj studirali i stekli </w:t>
      </w:r>
      <w:r w:rsidR="00111453" w:rsidRPr="001E3C5C">
        <w:rPr>
          <w:rFonts w:ascii="Times New Roman" w:hAnsi="Times New Roman" w:cs="Times New Roman"/>
          <w:bCs/>
          <w:sz w:val="24"/>
          <w:szCs w:val="24"/>
        </w:rPr>
        <w:t xml:space="preserve">kvalifikaciju razine visokog obrazovanja </w:t>
      </w:r>
      <w:r w:rsidR="008A69D0" w:rsidRPr="001E3C5C">
        <w:rPr>
          <w:rFonts w:ascii="Times New Roman" w:hAnsi="Times New Roman" w:cs="Times New Roman"/>
          <w:bCs/>
          <w:sz w:val="24"/>
          <w:szCs w:val="24"/>
        </w:rPr>
        <w:t xml:space="preserve">i </w:t>
      </w:r>
      <w:r w:rsidR="00111453" w:rsidRPr="001E3C5C">
        <w:rPr>
          <w:rFonts w:ascii="Times New Roman" w:hAnsi="Times New Roman" w:cs="Times New Roman"/>
          <w:bCs/>
          <w:sz w:val="24"/>
          <w:szCs w:val="24"/>
        </w:rPr>
        <w:t>zaposlili</w:t>
      </w:r>
      <w:r w:rsidR="008A69D0" w:rsidRPr="001E3C5C">
        <w:rPr>
          <w:rFonts w:ascii="Times New Roman" w:hAnsi="Times New Roman" w:cs="Times New Roman"/>
          <w:bCs/>
          <w:sz w:val="24"/>
          <w:szCs w:val="24"/>
        </w:rPr>
        <w:t xml:space="preserve"> se,</w:t>
      </w:r>
      <w:r w:rsidR="00111453" w:rsidRPr="001E3C5C">
        <w:rPr>
          <w:rFonts w:ascii="Times New Roman" w:hAnsi="Times New Roman" w:cs="Times New Roman"/>
          <w:bCs/>
          <w:sz w:val="24"/>
          <w:szCs w:val="24"/>
        </w:rPr>
        <w:t xml:space="preserve"> </w:t>
      </w:r>
      <w:r w:rsidR="00291C8A" w:rsidRPr="001E3C5C">
        <w:rPr>
          <w:rFonts w:ascii="Times New Roman" w:hAnsi="Times New Roman" w:cs="Times New Roman"/>
          <w:bCs/>
          <w:sz w:val="24"/>
          <w:szCs w:val="24"/>
        </w:rPr>
        <w:t>propisuju povoljnije odredbe za stjecanje stalnog boravka</w:t>
      </w:r>
      <w:r w:rsidR="00111453" w:rsidRPr="001E3C5C">
        <w:rPr>
          <w:rFonts w:ascii="Times New Roman" w:hAnsi="Times New Roman" w:cs="Times New Roman"/>
          <w:bCs/>
          <w:sz w:val="24"/>
          <w:szCs w:val="24"/>
        </w:rPr>
        <w:t xml:space="preserve">. </w:t>
      </w:r>
    </w:p>
    <w:p w:rsidR="00A6198A" w:rsidRPr="001E3C5C" w:rsidRDefault="00A619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642159" w:rsidRPr="001E3C5C">
        <w:rPr>
          <w:rFonts w:ascii="Times New Roman" w:hAnsi="Times New Roman" w:cs="Times New Roman"/>
          <w:bCs/>
          <w:sz w:val="24"/>
          <w:szCs w:val="24"/>
        </w:rPr>
        <w:t xml:space="preserve">Radi otklanjanja izazova s kojima se susreću članovi obitelji osoba kojima je u Republici Hrvatskoj odobrena međunarodna zaštita (financijskih, administrativnih ili logističkih razloga), sada se omogućava da osoba kojoj je odobrena međunarodna zaštita u nadležnoj policijskoj upravi odnosno policijskoj postaji podnese zahtjev za privremeni boravak za svoje članove obitelji koji se nalaze </w:t>
      </w:r>
      <w:r w:rsidR="009D0DBE" w:rsidRPr="001E3C5C">
        <w:rPr>
          <w:rFonts w:ascii="Times New Roman" w:hAnsi="Times New Roman" w:cs="Times New Roman"/>
          <w:bCs/>
          <w:sz w:val="24"/>
          <w:szCs w:val="24"/>
        </w:rPr>
        <w:t xml:space="preserve">izvan Republike Hrvatske. </w:t>
      </w:r>
    </w:p>
    <w:p w:rsidR="00DE3AE9" w:rsidRPr="001E3C5C" w:rsidRDefault="002C0599" w:rsidP="001E3C5C">
      <w:pPr>
        <w:tabs>
          <w:tab w:val="num" w:pos="0"/>
        </w:tabs>
        <w:spacing w:after="0" w:line="240" w:lineRule="auto"/>
        <w:ind w:firstLine="708"/>
        <w:jc w:val="both"/>
        <w:rPr>
          <w:rFonts w:ascii="Times New Roman" w:hAnsi="Times New Roman" w:cs="Times New Roman"/>
          <w:bCs/>
          <w:sz w:val="24"/>
          <w:szCs w:val="24"/>
        </w:rPr>
      </w:pPr>
      <w:r w:rsidRPr="001E3C5C">
        <w:rPr>
          <w:rFonts w:ascii="Times New Roman" w:hAnsi="Times New Roman" w:cs="Times New Roman"/>
          <w:bCs/>
          <w:sz w:val="24"/>
          <w:szCs w:val="24"/>
        </w:rPr>
        <w:t xml:space="preserve">Smanjit će se administrativno opterećenje svih dionika postupka, </w:t>
      </w:r>
      <w:r w:rsidR="007A739D" w:rsidRPr="001E3C5C">
        <w:rPr>
          <w:rFonts w:ascii="Times New Roman" w:hAnsi="Times New Roman" w:cs="Times New Roman"/>
          <w:bCs/>
          <w:sz w:val="24"/>
          <w:szCs w:val="24"/>
        </w:rPr>
        <w:t xml:space="preserve">na način da je omogućeno da se </w:t>
      </w:r>
      <w:r w:rsidR="00BA3E18" w:rsidRPr="001E3C5C">
        <w:rPr>
          <w:rFonts w:ascii="Times New Roman" w:hAnsi="Times New Roman" w:cs="Times New Roman"/>
          <w:bCs/>
          <w:sz w:val="24"/>
          <w:szCs w:val="24"/>
        </w:rPr>
        <w:t xml:space="preserve">dozvole za boravak i rad izdaju do tri godine (a ne do godine dana), ovisno o trajanju ugovora o radu, a dozvola za boravak i rad za sezonski rad do devet mjeseci (umjesto šest mjeseci). </w:t>
      </w:r>
      <w:r w:rsidR="00AD7B98" w:rsidRPr="001E3C5C">
        <w:rPr>
          <w:rFonts w:ascii="Times New Roman" w:hAnsi="Times New Roman" w:cs="Times New Roman"/>
          <w:bCs/>
          <w:sz w:val="24"/>
          <w:szCs w:val="24"/>
        </w:rPr>
        <w:t xml:space="preserve">Promjena zanimanja kod istog poslodavca i promjena poslodavca neće nužno dovoditi do potrebe izdavanja nove dozvole za boravak i rad i provođenja cjelokupnog upravnog postupka, već se unutar važenja dozvole za boravak i rad navedeno biti moguće bez dodatnog administrativnog tereta. </w:t>
      </w:r>
      <w:r w:rsidR="00DE3AE9" w:rsidRPr="001E3C5C">
        <w:rPr>
          <w:rFonts w:ascii="Times New Roman" w:hAnsi="Times New Roman" w:cs="Times New Roman"/>
          <w:bCs/>
          <w:sz w:val="24"/>
          <w:szCs w:val="24"/>
        </w:rPr>
        <w:t xml:space="preserve">U slučaju prestanka radnog odnosa neće doći do ukidanja dozvole za boravak i rad, već se omogućava da državljanin treće zemlje ostane u Republici Hrvatskoj i traži novog poslodavca za vrijeme dopuštene nezaposlenosti, čime se štite strani radnici i čime se omogućava poslodavcima zapošljavanje stranih radnika koji već borave u Republici Hrvatskoj.  </w:t>
      </w:r>
    </w:p>
    <w:p w:rsidR="00DE3AE9" w:rsidRPr="001E3C5C" w:rsidRDefault="00DE3AE9" w:rsidP="001E3C5C">
      <w:pPr>
        <w:tabs>
          <w:tab w:val="num" w:pos="0"/>
        </w:tabs>
        <w:spacing w:after="0" w:line="240" w:lineRule="auto"/>
        <w:ind w:firstLine="708"/>
        <w:jc w:val="both"/>
        <w:rPr>
          <w:rFonts w:ascii="Times New Roman" w:hAnsi="Times New Roman" w:cs="Times New Roman"/>
          <w:bCs/>
          <w:sz w:val="24"/>
          <w:szCs w:val="24"/>
        </w:rPr>
      </w:pPr>
    </w:p>
    <w:p w:rsidR="00CB7734" w:rsidRPr="001E3C5C" w:rsidRDefault="004A4A1D" w:rsidP="00EA51CE">
      <w:pPr>
        <w:tabs>
          <w:tab w:val="num" w:pos="0"/>
        </w:tabs>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lastRenderedPageBreak/>
        <w:tab/>
      </w:r>
      <w:r w:rsidR="007E5CB2" w:rsidRPr="001E3C5C">
        <w:rPr>
          <w:rFonts w:ascii="Times New Roman" w:hAnsi="Times New Roman" w:cs="Times New Roman"/>
          <w:bCs/>
          <w:sz w:val="24"/>
          <w:szCs w:val="24"/>
        </w:rPr>
        <w:t xml:space="preserve">Adresirat će se uočeni izazovi u primjeni važećeg modela izdavanja dozvola za boravak i rad, na način da će </w:t>
      </w:r>
      <w:r w:rsidR="00DE3AE9" w:rsidRPr="001E3C5C">
        <w:rPr>
          <w:rFonts w:ascii="Times New Roman" w:hAnsi="Times New Roman" w:cs="Times New Roman"/>
          <w:bCs/>
          <w:sz w:val="24"/>
          <w:szCs w:val="24"/>
        </w:rPr>
        <w:t xml:space="preserve">broj dozvola za boravak i rad koje može zatražiti poslodavac pratiti njegov rast i realne potrebe za zapošljavanjem stranaca, a u tom cilju je za sva zanimanja (deficitarna i </w:t>
      </w:r>
      <w:proofErr w:type="spellStart"/>
      <w:r w:rsidR="00DE3AE9" w:rsidRPr="001E3C5C">
        <w:rPr>
          <w:rFonts w:ascii="Times New Roman" w:hAnsi="Times New Roman" w:cs="Times New Roman"/>
          <w:bCs/>
          <w:sz w:val="24"/>
          <w:szCs w:val="24"/>
        </w:rPr>
        <w:t>nedeficitarna</w:t>
      </w:r>
      <w:proofErr w:type="spellEnd"/>
      <w:r w:rsidR="00DE3AE9" w:rsidRPr="001E3C5C">
        <w:rPr>
          <w:rFonts w:ascii="Times New Roman" w:hAnsi="Times New Roman" w:cs="Times New Roman"/>
          <w:bCs/>
          <w:sz w:val="24"/>
          <w:szCs w:val="24"/>
        </w:rPr>
        <w:t>) propisan uvjet omjera zaposlenih državljana Republike Hrvatske odnosno državljanina države članice EGP-a ili Švicarske Konfederacije i radnika-državljana trećih zemalja.</w:t>
      </w:r>
      <w:r w:rsidR="00AF660D" w:rsidRPr="001E3C5C">
        <w:rPr>
          <w:rFonts w:ascii="Times New Roman" w:hAnsi="Times New Roman" w:cs="Times New Roman"/>
          <w:bCs/>
          <w:sz w:val="24"/>
          <w:szCs w:val="24"/>
        </w:rPr>
        <w:t xml:space="preserve"> Dopunit će se odredbe koje se odnose na davanje pozitivnog mišljenja Hrvatskog zavoda za zapošljavanje, a u cilju zaštite domaćeg tržišta rada te radnika-državljana trećih zemalja uređene su odredbe koje se odnose na ugovor o radu koji ne smije sadržavati diskriminatorne odredbe i plaću koja se isplaćuje državljaninu treće zemlje, koja ne smije biti manja od plaće koju primaju zaposleni u Republici Hrvatskoj koji rade na usporedivim radnim mjestima u skladu s posebnim zakonima ili kolektivnim ugovorima. </w:t>
      </w:r>
      <w:r w:rsidR="00203674" w:rsidRPr="001E3C5C">
        <w:rPr>
          <w:rFonts w:ascii="Times New Roman" w:hAnsi="Times New Roman" w:cs="Times New Roman"/>
          <w:bCs/>
          <w:sz w:val="24"/>
          <w:szCs w:val="24"/>
        </w:rPr>
        <w:t>Kako bi poslodavac imao stranog radnika koji je osposobljen za obavljanje poslova u deficitarnom zanimanju, osigurat će se propisivanjem obveze prilaganja dokaza o kompetencijama za rad u tom zanimanju u postupku izdavanja dozvole za boravak i rad.  K</w:t>
      </w:r>
      <w:r w:rsidR="00AF660D" w:rsidRPr="001E3C5C">
        <w:rPr>
          <w:rFonts w:ascii="Times New Roman" w:hAnsi="Times New Roman" w:cs="Times New Roman"/>
          <w:bCs/>
          <w:sz w:val="24"/>
          <w:szCs w:val="24"/>
        </w:rPr>
        <w:t xml:space="preserve">ako bi se garantiralo da se radi o poslodavcu koji uredno posluje u Republici Hrvatskoj, zapošljava domaće radnike te doprinosi gospodarskom razvitku, dopunit će se odredbe za izdavanje pozitivnog mišljenja Hrvatskog zavoda za zapošljavanje za poslodavce, koje se odnose na podmirene obveze po osnovi javnih davanja, uvjet kontinuiranog zaposlenja najmanje jednog radnika državljanina Republike Hrvatske odnosno državljanina države članice EGP-a ili Švicarske Konfederacije na neodređeno i puno radno vrijeme na području Republike Hrvatske (u zadnjih godinu dana, umjesto šest mjeseci kao do sada), novi uvjet ostvarenog prometa u određenom iznosu, kao i da se neće izdati dozvola za boravak i rad poslodavcu kojem je pravomoćno izrečena kaznena sankcija protiv opće sigurnosti ili </w:t>
      </w:r>
      <w:proofErr w:type="spellStart"/>
      <w:r w:rsidR="00AF660D" w:rsidRPr="001E3C5C">
        <w:rPr>
          <w:rFonts w:ascii="Times New Roman" w:hAnsi="Times New Roman" w:cs="Times New Roman"/>
          <w:bCs/>
          <w:sz w:val="24"/>
          <w:szCs w:val="24"/>
        </w:rPr>
        <w:t>prekršajnopravna</w:t>
      </w:r>
      <w:proofErr w:type="spellEnd"/>
      <w:r w:rsidR="00AF660D" w:rsidRPr="001E3C5C">
        <w:rPr>
          <w:rFonts w:ascii="Times New Roman" w:hAnsi="Times New Roman" w:cs="Times New Roman"/>
          <w:bCs/>
          <w:sz w:val="24"/>
          <w:szCs w:val="24"/>
        </w:rPr>
        <w:t xml:space="preserve"> sankcija za najteže prekršaje protiv radnih odnosa te </w:t>
      </w:r>
      <w:proofErr w:type="spellStart"/>
      <w:r w:rsidR="00AF660D" w:rsidRPr="001E3C5C">
        <w:rPr>
          <w:rFonts w:ascii="Times New Roman" w:hAnsi="Times New Roman" w:cs="Times New Roman"/>
          <w:bCs/>
          <w:sz w:val="24"/>
          <w:szCs w:val="24"/>
        </w:rPr>
        <w:t>prekršajnopravna</w:t>
      </w:r>
      <w:proofErr w:type="spellEnd"/>
      <w:r w:rsidR="00AF660D" w:rsidRPr="001E3C5C">
        <w:rPr>
          <w:rFonts w:ascii="Times New Roman" w:hAnsi="Times New Roman" w:cs="Times New Roman"/>
          <w:bCs/>
          <w:sz w:val="24"/>
          <w:szCs w:val="24"/>
        </w:rPr>
        <w:t xml:space="preserve"> sankcija protiv socijalnog osiguranja te zaštite na radu, da poslodavac nije na popisu poslodavaca kod kojeg je utvrđeno postojanje neprijavljenoga rada sukladno posebnom propisu koji uređuje suzbijanje neprijavljenoga rada.</w:t>
      </w:r>
      <w:r w:rsidR="00203674" w:rsidRPr="001E3C5C">
        <w:rPr>
          <w:rFonts w:ascii="Times New Roman" w:hAnsi="Times New Roman" w:cs="Times New Roman"/>
          <w:sz w:val="24"/>
          <w:szCs w:val="24"/>
        </w:rPr>
        <w:t xml:space="preserve"> Zbog u praksi uočenih posljedica neprovedenog ili nepotpuno provedenog selekcijskog postupka od strane poslodavaca, propisana je obveza dostave zadužnice na iznos od jedne prosječne bruto plaće za svakog stranog radnika kojem treba viza za ulazak u Republiku Hrvatsku</w:t>
      </w:r>
      <w:r w:rsidR="00CB7734" w:rsidRPr="001E3C5C">
        <w:rPr>
          <w:rFonts w:ascii="Times New Roman" w:hAnsi="Times New Roman" w:cs="Times New Roman"/>
          <w:sz w:val="24"/>
          <w:szCs w:val="24"/>
        </w:rPr>
        <w:t xml:space="preserve">, što će utjecati na poslodavce da vrše temeljite selekcijske postupka za radnike koji su im stvarno potrebni. </w:t>
      </w:r>
      <w:r w:rsidR="006851E7" w:rsidRPr="001E3C5C">
        <w:rPr>
          <w:rFonts w:ascii="Times New Roman" w:hAnsi="Times New Roman" w:cs="Times New Roman"/>
          <w:sz w:val="24"/>
          <w:szCs w:val="24"/>
        </w:rPr>
        <w:t xml:space="preserve">Novim odredbama kojima se propisuje smještaj stranih radnika kada su u pitanju cjelogodišnje dozvole za boravak i rad, pružit će se zaštita stranim radnicima osiguranjem primjerenog smještaja, kada ga osigurava poslodavac. </w:t>
      </w:r>
    </w:p>
    <w:p w:rsidR="00212552" w:rsidRPr="001E3C5C" w:rsidRDefault="006851E7" w:rsidP="00212552">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12552" w:rsidRPr="001E3C5C">
        <w:rPr>
          <w:rFonts w:ascii="Times New Roman" w:hAnsi="Times New Roman" w:cs="Times New Roman"/>
          <w:bCs/>
          <w:sz w:val="24"/>
          <w:szCs w:val="24"/>
        </w:rPr>
        <w:t>Izmijenjenim prekršajnim odredbama kojima se predlažu novi iznosi prekršajnih kazni uputit će se jasna poruka o pravnim dobrima koja se njime štite, signalizira se netolerancija na određena ponašanja kojima se krše norme Zakona o strancima te će predstavljati odvraćajući element za činjenje prekršaja propisanih Zakonom.</w:t>
      </w:r>
    </w:p>
    <w:p w:rsidR="004A4A1D" w:rsidRPr="001E3C5C" w:rsidRDefault="00212552"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20616" w:rsidRPr="001E3C5C">
        <w:rPr>
          <w:rFonts w:ascii="Times New Roman" w:hAnsi="Times New Roman" w:cs="Times New Roman"/>
          <w:bCs/>
          <w:sz w:val="24"/>
          <w:szCs w:val="24"/>
        </w:rPr>
        <w:t xml:space="preserve"> </w:t>
      </w:r>
      <w:r w:rsidR="0009404A" w:rsidRPr="001E3C5C">
        <w:rPr>
          <w:rFonts w:ascii="Times New Roman" w:hAnsi="Times New Roman" w:cs="Times New Roman"/>
          <w:bCs/>
          <w:sz w:val="24"/>
          <w:szCs w:val="24"/>
        </w:rPr>
        <w:t xml:space="preserve">U cilju olakšanja provođenja kontrole kao i zaštite radnika i njihovih prava, propisana je </w:t>
      </w:r>
      <w:r w:rsidR="00291C8A" w:rsidRPr="001E3C5C">
        <w:rPr>
          <w:rFonts w:ascii="Times New Roman" w:hAnsi="Times New Roman" w:cs="Times New Roman"/>
          <w:bCs/>
          <w:sz w:val="24"/>
          <w:szCs w:val="24"/>
        </w:rPr>
        <w:t>veća povezanost državnih tijela i institucija (policijske uprave/postaje, porezna uprava, mirovinsko osiguranje</w:t>
      </w:r>
      <w:r w:rsidR="004F0BA0" w:rsidRPr="001E3C5C">
        <w:rPr>
          <w:rFonts w:ascii="Times New Roman" w:hAnsi="Times New Roman" w:cs="Times New Roman"/>
          <w:bCs/>
          <w:sz w:val="24"/>
          <w:szCs w:val="24"/>
        </w:rPr>
        <w:t>)</w:t>
      </w:r>
      <w:r w:rsidR="0009404A" w:rsidRPr="001E3C5C">
        <w:rPr>
          <w:rFonts w:ascii="Times New Roman" w:hAnsi="Times New Roman" w:cs="Times New Roman"/>
          <w:bCs/>
          <w:sz w:val="24"/>
          <w:szCs w:val="24"/>
        </w:rPr>
        <w:t xml:space="preserve">. </w:t>
      </w:r>
    </w:p>
    <w:p w:rsidR="00F92315" w:rsidRPr="001E3C5C" w:rsidRDefault="004A4A1D"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F92315" w:rsidRPr="001E3C5C">
        <w:rPr>
          <w:rFonts w:ascii="Times New Roman" w:hAnsi="Times New Roman" w:cs="Times New Roman"/>
          <w:bCs/>
          <w:sz w:val="24"/>
          <w:szCs w:val="24"/>
        </w:rPr>
        <w:t xml:space="preserve">Provedbom ovog Zakona, osigurat će se </w:t>
      </w:r>
      <w:r w:rsidR="00F92315" w:rsidRPr="001E3C5C">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00F92315" w:rsidRPr="001E3C5C">
        <w:rPr>
          <w:rFonts w:ascii="Times New Roman" w:hAnsi="Times New Roman" w:cs="Times New Roman"/>
          <w:bCs/>
          <w:sz w:val="24"/>
          <w:szCs w:val="24"/>
        </w:rPr>
        <w:t xml:space="preserve">zaštita radnika-državljana trećih zemalja i zadržavanje postojeće strane radne snage, uz poštivanje svih sigurnosnih aspekata. </w:t>
      </w:r>
    </w:p>
    <w:p w:rsidR="00F92315" w:rsidRPr="001E3C5C" w:rsidRDefault="00F92315" w:rsidP="00EA51CE">
      <w:pPr>
        <w:tabs>
          <w:tab w:val="num" w:pos="0"/>
        </w:tabs>
        <w:spacing w:after="0" w:line="240" w:lineRule="auto"/>
        <w:jc w:val="both"/>
        <w:rPr>
          <w:rFonts w:ascii="Times New Roman" w:hAnsi="Times New Roman" w:cs="Times New Roman"/>
          <w:bCs/>
          <w:sz w:val="24"/>
          <w:szCs w:val="24"/>
        </w:rPr>
      </w:pPr>
    </w:p>
    <w:p w:rsidR="0056680A" w:rsidRPr="001E3C5C" w:rsidRDefault="00291C8A"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p>
    <w:p w:rsidR="00291C8A" w:rsidRPr="001E3C5C" w:rsidRDefault="00291C8A" w:rsidP="00EA51CE">
      <w:pPr>
        <w:tabs>
          <w:tab w:val="num" w:pos="0"/>
        </w:tabs>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III.</w:t>
      </w:r>
      <w:r w:rsidRPr="001E3C5C">
        <w:rPr>
          <w:rFonts w:ascii="Times New Roman" w:hAnsi="Times New Roman" w:cs="Times New Roman"/>
          <w:b/>
          <w:bCs/>
          <w:sz w:val="24"/>
          <w:szCs w:val="24"/>
        </w:rPr>
        <w:tab/>
        <w:t>OCJENA I IZVORI POTREBNIH SREDSTAVA ZA PROVEDBU ZAKONA</w:t>
      </w:r>
    </w:p>
    <w:p w:rsidR="00291C8A" w:rsidRPr="001E3C5C" w:rsidRDefault="00291C8A" w:rsidP="00EA51CE">
      <w:pPr>
        <w:tabs>
          <w:tab w:val="num" w:pos="0"/>
        </w:tabs>
        <w:spacing w:after="0" w:line="240" w:lineRule="auto"/>
        <w:jc w:val="both"/>
        <w:rPr>
          <w:rFonts w:ascii="Times New Roman" w:hAnsi="Times New Roman" w:cs="Times New Roman"/>
          <w:bCs/>
          <w:sz w:val="24"/>
          <w:szCs w:val="24"/>
        </w:rPr>
      </w:pPr>
    </w:p>
    <w:p w:rsidR="00291C8A" w:rsidRPr="001E3C5C" w:rsidRDefault="00D967BC" w:rsidP="00EA51CE">
      <w:pPr>
        <w:tabs>
          <w:tab w:val="num" w:pos="0"/>
        </w:tabs>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r>
      <w:r w:rsidR="00291C8A" w:rsidRPr="001E3C5C">
        <w:rPr>
          <w:rFonts w:ascii="Times New Roman" w:hAnsi="Times New Roman" w:cs="Times New Roman"/>
          <w:bCs/>
          <w:sz w:val="24"/>
          <w:szCs w:val="24"/>
        </w:rPr>
        <w:t>Za provedbu ovoga Zakona nije potrebno osigurati dodatna sredstva u državnom proračunu Republike Hrvatske.</w:t>
      </w:r>
    </w:p>
    <w:p w:rsidR="00F73788" w:rsidRPr="001E3C5C" w:rsidRDefault="00F73788" w:rsidP="00EA51CE">
      <w:pPr>
        <w:spacing w:after="0" w:line="240" w:lineRule="auto"/>
        <w:rPr>
          <w:rFonts w:ascii="Times New Roman" w:hAnsi="Times New Roman" w:cs="Times New Roman"/>
          <w:bCs/>
          <w:sz w:val="24"/>
          <w:szCs w:val="24"/>
        </w:rPr>
      </w:pPr>
      <w:r w:rsidRPr="001E3C5C">
        <w:rPr>
          <w:rFonts w:ascii="Times New Roman" w:hAnsi="Times New Roman" w:cs="Times New Roman"/>
          <w:bCs/>
          <w:sz w:val="24"/>
          <w:szCs w:val="24"/>
        </w:rPr>
        <w:br w:type="page"/>
      </w:r>
    </w:p>
    <w:p w:rsidR="008A45B9" w:rsidRPr="001E3C5C" w:rsidRDefault="00482DF9" w:rsidP="00EA51CE">
      <w:pPr>
        <w:pStyle w:val="box472209"/>
        <w:spacing w:before="0" w:beforeAutospacing="0" w:after="0"/>
        <w:jc w:val="center"/>
        <w:rPr>
          <w:b/>
        </w:rPr>
      </w:pPr>
      <w:r w:rsidRPr="001E3C5C">
        <w:rPr>
          <w:b/>
        </w:rPr>
        <w:lastRenderedPageBreak/>
        <w:t xml:space="preserve">PRIJEDLOG </w:t>
      </w:r>
      <w:r w:rsidR="008A45B9" w:rsidRPr="001E3C5C">
        <w:rPr>
          <w:b/>
        </w:rPr>
        <w:t>ZAKON</w:t>
      </w:r>
      <w:r w:rsidR="004035A5" w:rsidRPr="001E3C5C">
        <w:rPr>
          <w:b/>
        </w:rPr>
        <w:t>A</w:t>
      </w:r>
    </w:p>
    <w:p w:rsidR="008A45B9" w:rsidRPr="001E3C5C" w:rsidRDefault="008A45B9" w:rsidP="00EA51CE">
      <w:pPr>
        <w:pStyle w:val="box472209"/>
        <w:spacing w:before="0" w:beforeAutospacing="0" w:after="0"/>
        <w:jc w:val="center"/>
        <w:rPr>
          <w:b/>
        </w:rPr>
      </w:pPr>
      <w:r w:rsidRPr="001E3C5C">
        <w:rPr>
          <w:b/>
        </w:rPr>
        <w:t xml:space="preserve">O IZMJENAMA </w:t>
      </w:r>
      <w:r w:rsidR="004035A5" w:rsidRPr="001E3C5C">
        <w:rPr>
          <w:b/>
        </w:rPr>
        <w:t xml:space="preserve">I DOPUNAMA </w:t>
      </w:r>
      <w:r w:rsidRPr="001E3C5C">
        <w:rPr>
          <w:b/>
        </w:rPr>
        <w:t>ZAKONA O STRANCIMA</w:t>
      </w:r>
    </w:p>
    <w:p w:rsidR="004035A5" w:rsidRPr="001E3C5C" w:rsidRDefault="004035A5" w:rsidP="00EA51CE">
      <w:pPr>
        <w:pStyle w:val="box472209"/>
        <w:spacing w:before="0" w:beforeAutospacing="0" w:after="0"/>
        <w:jc w:val="center"/>
      </w:pPr>
    </w:p>
    <w:p w:rsidR="00A2025A" w:rsidRPr="001E3C5C" w:rsidRDefault="00A2025A" w:rsidP="00EA51CE">
      <w:pPr>
        <w:pStyle w:val="box472209"/>
        <w:spacing w:before="0" w:beforeAutospacing="0" w:after="0"/>
        <w:jc w:val="center"/>
      </w:pPr>
    </w:p>
    <w:p w:rsidR="008A45B9" w:rsidRPr="001E3C5C" w:rsidRDefault="00E944E7" w:rsidP="00EA51CE">
      <w:pPr>
        <w:pStyle w:val="box472209"/>
        <w:spacing w:before="0" w:beforeAutospacing="0" w:after="0"/>
        <w:jc w:val="center"/>
        <w:rPr>
          <w:b/>
        </w:rPr>
      </w:pPr>
      <w:r w:rsidRPr="001E3C5C">
        <w:rPr>
          <w:b/>
        </w:rPr>
        <w:t>Članak 1.</w:t>
      </w:r>
    </w:p>
    <w:p w:rsidR="00BA48E0" w:rsidRPr="001E3C5C" w:rsidRDefault="00BA48E0" w:rsidP="001E3C5C">
      <w:pPr>
        <w:pStyle w:val="box472209"/>
        <w:spacing w:before="0" w:beforeAutospacing="0" w:after="0"/>
        <w:jc w:val="both"/>
      </w:pPr>
    </w:p>
    <w:p w:rsidR="003E4C63" w:rsidRPr="001E3C5C" w:rsidRDefault="003E4C63" w:rsidP="00EA51CE">
      <w:pPr>
        <w:pStyle w:val="box472209"/>
        <w:spacing w:before="0" w:beforeAutospacing="0" w:after="0"/>
        <w:jc w:val="center"/>
        <w:rPr>
          <w:b/>
        </w:rPr>
      </w:pPr>
    </w:p>
    <w:p w:rsidR="00354FDB" w:rsidRPr="001E3C5C" w:rsidRDefault="003E4C63" w:rsidP="00213FB8">
      <w:pPr>
        <w:pStyle w:val="box472209"/>
        <w:spacing w:before="0" w:beforeAutospacing="0" w:after="0"/>
        <w:jc w:val="both"/>
      </w:pPr>
      <w:r w:rsidRPr="001E3C5C">
        <w:tab/>
      </w:r>
      <w:r w:rsidR="00F11F69" w:rsidRPr="001E3C5C">
        <w:t xml:space="preserve">U </w:t>
      </w:r>
      <w:r w:rsidR="00A8429A">
        <w:t xml:space="preserve">Zakonu o strancima („Narodne novine“, br. 133/20., 114/22. i 151/22.) u </w:t>
      </w:r>
      <w:r w:rsidR="00E944E7" w:rsidRPr="001E3C5C">
        <w:t xml:space="preserve">članku </w:t>
      </w:r>
      <w:r w:rsidR="00213FB8" w:rsidRPr="001E3C5C">
        <w:t>2</w:t>
      </w:r>
      <w:r w:rsidR="00E944E7" w:rsidRPr="001E3C5C">
        <w:t xml:space="preserve">. stavku 1. podstavak 14. briše se. </w:t>
      </w:r>
    </w:p>
    <w:p w:rsidR="00D92619" w:rsidRPr="001E3C5C" w:rsidRDefault="00D92619" w:rsidP="00EA51CE">
      <w:pPr>
        <w:pStyle w:val="box472209"/>
        <w:spacing w:before="0" w:beforeAutospacing="0" w:after="0"/>
        <w:jc w:val="both"/>
      </w:pPr>
    </w:p>
    <w:p w:rsidR="00D92619" w:rsidRPr="001E3C5C" w:rsidRDefault="00BD6138" w:rsidP="00EA51CE">
      <w:pPr>
        <w:pStyle w:val="box472209"/>
        <w:spacing w:before="0" w:beforeAutospacing="0" w:after="0"/>
        <w:jc w:val="both"/>
      </w:pPr>
      <w:r w:rsidRPr="001E3C5C">
        <w:tab/>
      </w:r>
      <w:r w:rsidR="00E944E7" w:rsidRPr="001E3C5C">
        <w:t>Dosadašnji podstavci 15.</w:t>
      </w:r>
      <w:r w:rsidR="0056680A" w:rsidRPr="001E3C5C">
        <w:t xml:space="preserve"> </w:t>
      </w:r>
      <w:r w:rsidR="00E944E7" w:rsidRPr="001E3C5C">
        <w:t>-</w:t>
      </w:r>
      <w:r w:rsidR="0056680A" w:rsidRPr="001E3C5C">
        <w:t xml:space="preserve"> 20</w:t>
      </w:r>
      <w:r w:rsidR="00E944E7" w:rsidRPr="001E3C5C">
        <w:t>. postaju podstavci 14.-</w:t>
      </w:r>
      <w:r w:rsidR="0056680A" w:rsidRPr="001E3C5C">
        <w:t>19</w:t>
      </w:r>
      <w:r w:rsidR="00E944E7" w:rsidRPr="001E3C5C">
        <w:t>.</w:t>
      </w:r>
    </w:p>
    <w:p w:rsidR="00354FDB" w:rsidRPr="001E3C5C" w:rsidRDefault="00354FDB" w:rsidP="00EA51CE">
      <w:pPr>
        <w:pStyle w:val="box472209"/>
        <w:spacing w:before="0" w:beforeAutospacing="0" w:after="0"/>
        <w:jc w:val="both"/>
      </w:pPr>
    </w:p>
    <w:p w:rsidR="00D12949" w:rsidRPr="001E3C5C" w:rsidRDefault="00BD6138" w:rsidP="00EA51CE">
      <w:pPr>
        <w:pStyle w:val="box472209"/>
        <w:spacing w:before="0" w:beforeAutospacing="0" w:after="0"/>
        <w:jc w:val="both"/>
      </w:pPr>
      <w:r w:rsidRPr="001E3C5C">
        <w:tab/>
      </w:r>
      <w:r w:rsidR="003A2E82" w:rsidRPr="001E3C5C">
        <w:t>Iza</w:t>
      </w:r>
      <w:r w:rsidRPr="001E3C5C">
        <w:t xml:space="preserve"> </w:t>
      </w:r>
      <w:r w:rsidR="0056680A" w:rsidRPr="001E3C5C">
        <w:t>dosadašnje</w:t>
      </w:r>
      <w:r w:rsidR="003A2E82" w:rsidRPr="001E3C5C">
        <w:t>g</w:t>
      </w:r>
      <w:r w:rsidR="0056680A" w:rsidRPr="001E3C5C">
        <w:t xml:space="preserve"> </w:t>
      </w:r>
      <w:r w:rsidRPr="001E3C5C">
        <w:t>podstavk</w:t>
      </w:r>
      <w:r w:rsidR="003A2E82" w:rsidRPr="001E3C5C">
        <w:t xml:space="preserve">a </w:t>
      </w:r>
      <w:r w:rsidR="00E944E7" w:rsidRPr="001E3C5C">
        <w:t>2</w:t>
      </w:r>
      <w:r w:rsidR="0056680A" w:rsidRPr="001E3C5C">
        <w:t>1. koji postaje podstavak 20</w:t>
      </w:r>
      <w:r w:rsidR="00E944E7" w:rsidRPr="001E3C5C">
        <w:t xml:space="preserve">. briše se točka </w:t>
      </w:r>
      <w:r w:rsidR="0056680A" w:rsidRPr="001E3C5C">
        <w:t>te se</w:t>
      </w:r>
      <w:r w:rsidR="00E944E7" w:rsidRPr="001E3C5C">
        <w:t xml:space="preserve"> dodaje </w:t>
      </w:r>
      <w:r w:rsidR="00FE1831" w:rsidRPr="001E3C5C">
        <w:t xml:space="preserve">novi </w:t>
      </w:r>
      <w:r w:rsidR="00E944E7" w:rsidRPr="001E3C5C">
        <w:t xml:space="preserve">podstavak </w:t>
      </w:r>
      <w:r w:rsidRPr="001E3C5C">
        <w:t xml:space="preserve">21. </w:t>
      </w:r>
      <w:r w:rsidR="00E944E7" w:rsidRPr="001E3C5C">
        <w:t>koji glasi:</w:t>
      </w:r>
    </w:p>
    <w:p w:rsidR="00E94210" w:rsidRPr="001E3C5C" w:rsidRDefault="00E944E7" w:rsidP="00EA51CE">
      <w:pPr>
        <w:pStyle w:val="box472209"/>
        <w:spacing w:before="0" w:beforeAutospacing="0" w:after="0"/>
        <w:jc w:val="both"/>
      </w:pPr>
      <w:r w:rsidRPr="001E3C5C">
        <w:t xml:space="preserve"> „- Direktiva (EU) 2021/1883 Europskog parlamenta i Vijeća od 20. listopada 2021. o</w:t>
      </w:r>
      <w:r w:rsidRPr="001E3C5C">
        <w:rPr>
          <w:i/>
        </w:rPr>
        <w:t xml:space="preserve"> </w:t>
      </w:r>
      <w:r w:rsidRPr="001E3C5C">
        <w:t xml:space="preserve">uvjetima za ulazak i boravak državljana trećih zemalja u svrhu zapošljavanja visokokvalificiranih radnika te stavljanju izvan snage Direktive Vijeća 2009/50/EZ (SL L </w:t>
      </w:r>
      <w:r w:rsidRPr="001E3C5C">
        <w:rPr>
          <w:rStyle w:val="Emphasis"/>
          <w:i w:val="0"/>
          <w:shd w:val="clear" w:color="auto" w:fill="FFFFFF"/>
        </w:rPr>
        <w:t>382, 28.10.2021.</w:t>
      </w:r>
      <w:r w:rsidRPr="001E3C5C">
        <w:t>).“.</w:t>
      </w:r>
    </w:p>
    <w:p w:rsidR="00BB0EA6" w:rsidRPr="001E3C5C" w:rsidRDefault="00BB0EA6" w:rsidP="00EA51CE">
      <w:pPr>
        <w:pStyle w:val="box472209"/>
        <w:spacing w:before="0" w:beforeAutospacing="0" w:after="0"/>
        <w:jc w:val="both"/>
      </w:pPr>
    </w:p>
    <w:p w:rsidR="00BB0EA6" w:rsidRPr="001E3C5C" w:rsidRDefault="00BB0EA6" w:rsidP="00EA51CE">
      <w:pPr>
        <w:pStyle w:val="box472209"/>
        <w:spacing w:before="0" w:beforeAutospacing="0" w:after="0"/>
        <w:jc w:val="both"/>
      </w:pPr>
      <w:r w:rsidRPr="001E3C5C">
        <w:tab/>
      </w:r>
      <w:r w:rsidR="0025219D" w:rsidRPr="001E3C5C">
        <w:t xml:space="preserve">U stavku 2. podstavak 1. mijenja se i glasi: </w:t>
      </w:r>
    </w:p>
    <w:p w:rsidR="0025219D" w:rsidRPr="001E3C5C" w:rsidRDefault="0025219D" w:rsidP="00EA51CE">
      <w:pPr>
        <w:pStyle w:val="box472209"/>
        <w:spacing w:before="0" w:beforeAutospacing="0" w:after="0"/>
        <w:jc w:val="both"/>
      </w:pPr>
      <w:r w:rsidRPr="001E3C5C">
        <w:t xml:space="preserve">„- Uredba Vijeća (EZ) br. 1683/95 od 29. svibnja 1995. o utvrđivanju jedinstvenog obrasca za vize (SL L 164, </w:t>
      </w:r>
      <w:r w:rsidR="002837FC">
        <w:t>14.7.1</w:t>
      </w:r>
      <w:r w:rsidRPr="001E3C5C">
        <w:t>995.) kako je posljednji put izmijenjena Uredbom (EU)</w:t>
      </w:r>
      <w:r w:rsidR="003F3BD0" w:rsidRPr="001E3C5C">
        <w:t xml:space="preserve"> 2023/2685</w:t>
      </w:r>
      <w:r w:rsidRPr="001E3C5C">
        <w:t xml:space="preserve"> Europskog parlamenta i Vijeća od 22. studenoga 2023. o izmjeni Uredbe Vijeća (EZ) br. 1683/95 u pogledu digitalizacije postupka izdavanja viza (SL L, 2023/2685, 7.12.2023.)“</w:t>
      </w:r>
      <w:r w:rsidR="0039280F" w:rsidRPr="001E3C5C">
        <w:t>.</w:t>
      </w:r>
    </w:p>
    <w:p w:rsidR="0025219D" w:rsidRPr="001E3C5C" w:rsidRDefault="0025219D" w:rsidP="00EA51CE">
      <w:pPr>
        <w:pStyle w:val="box472209"/>
        <w:spacing w:before="0" w:beforeAutospacing="0" w:after="0"/>
        <w:jc w:val="both"/>
      </w:pPr>
    </w:p>
    <w:p w:rsidR="0025219D" w:rsidRPr="001E3C5C" w:rsidRDefault="0025219D" w:rsidP="00EA51CE">
      <w:pPr>
        <w:pStyle w:val="box472209"/>
        <w:spacing w:before="0" w:beforeAutospacing="0" w:after="0"/>
        <w:jc w:val="both"/>
      </w:pPr>
      <w:r w:rsidRPr="001E3C5C">
        <w:tab/>
        <w:t xml:space="preserve">Podstavak 3. mijenja se i glasi: </w:t>
      </w:r>
    </w:p>
    <w:p w:rsidR="0025219D" w:rsidRPr="001E3C5C" w:rsidRDefault="0025219D" w:rsidP="00EA51CE">
      <w:pPr>
        <w:pStyle w:val="box472209"/>
        <w:spacing w:before="0" w:beforeAutospacing="0" w:after="0"/>
        <w:jc w:val="both"/>
      </w:pPr>
      <w:r w:rsidRPr="001E3C5C">
        <w:t>„</w:t>
      </w:r>
      <w:r w:rsidR="00EA2DC5" w:rsidRPr="001E3C5C">
        <w:t xml:space="preserve">- </w:t>
      </w:r>
      <w:r w:rsidRPr="001E3C5C">
        <w:t xml:space="preserve">Uredba (EZ) br. 810/2009 Europskoga parlamenta i Vijeća od 13. srpnja 2009. o uspostavi Zakonika Zajednice o vizama (Zakonik o vizama); (SL L 243, 15. 9. 2009.) kako je posljednji put izmijenjena Uredbom (EU) 2023/2667 Europskog parlamenta i Vijeća od 22. studenoga 2023. o izmjeni uredbi (EZ) br. 767/2008, (EZ) br. 810/2009 i (EU) 2017/2226 Europskog parlamenta i Vijeća, uredbi Vijeća (EZ) br. 693/2003 i (EZ) br. 694/2003 te Konvencije o provedbi </w:t>
      </w:r>
      <w:proofErr w:type="spellStart"/>
      <w:r w:rsidRPr="001E3C5C">
        <w:t>Schengenskog</w:t>
      </w:r>
      <w:proofErr w:type="spellEnd"/>
      <w:r w:rsidRPr="001E3C5C">
        <w:t xml:space="preserve"> sporazuma u pogledu digitalizacije postupka izdavanja viza</w:t>
      </w:r>
      <w:r w:rsidR="00044BEE" w:rsidRPr="001E3C5C">
        <w:t xml:space="preserve"> </w:t>
      </w:r>
      <w:r w:rsidRPr="001E3C5C">
        <w:t>(SL L, 2023/2667, 7.12.2023.)“</w:t>
      </w:r>
      <w:r w:rsidR="0039280F" w:rsidRPr="001E3C5C">
        <w:t xml:space="preserve">. </w:t>
      </w:r>
    </w:p>
    <w:p w:rsidR="00583625" w:rsidRPr="001E3C5C" w:rsidRDefault="00583625" w:rsidP="00EA51CE">
      <w:pPr>
        <w:pStyle w:val="box472209"/>
        <w:spacing w:before="0" w:beforeAutospacing="0" w:after="0"/>
        <w:jc w:val="both"/>
      </w:pPr>
    </w:p>
    <w:p w:rsidR="00583625" w:rsidRPr="001E3C5C" w:rsidRDefault="00583625" w:rsidP="001B01FC">
      <w:pPr>
        <w:pStyle w:val="box472209"/>
        <w:spacing w:before="0" w:beforeAutospacing="0" w:after="0"/>
        <w:jc w:val="both"/>
      </w:pPr>
      <w:r w:rsidRPr="001E3C5C">
        <w:tab/>
        <w:t xml:space="preserve">Iza podstavka </w:t>
      </w:r>
      <w:r w:rsidR="00307DA5" w:rsidRPr="001E3C5C">
        <w:t>13.</w:t>
      </w:r>
      <w:r w:rsidRPr="001E3C5C">
        <w:t xml:space="preserve"> briše se točka te se dodaje podstavak </w:t>
      </w:r>
      <w:r w:rsidR="00307DA5" w:rsidRPr="001E3C5C">
        <w:t>14</w:t>
      </w:r>
      <w:r w:rsidRPr="001E3C5C">
        <w:t>. koji glasi:</w:t>
      </w:r>
    </w:p>
    <w:p w:rsidR="00583625" w:rsidRPr="001E3C5C" w:rsidRDefault="00583625" w:rsidP="001E3C5C">
      <w:pPr>
        <w:pStyle w:val="box4730400"/>
        <w:shd w:val="clear" w:color="auto" w:fill="FFFFFF"/>
        <w:spacing w:before="0" w:beforeAutospacing="0" w:after="0" w:afterAutospacing="0"/>
        <w:jc w:val="both"/>
        <w:textAlignment w:val="baseline"/>
      </w:pPr>
      <w:r w:rsidRPr="001E3C5C">
        <w:t xml:space="preserve">„- Uredba (EU) 2024/1717 Europskog parlamenta i Vijeća od 13. lipnja 2024. o izmjeni Uredbe (EU) 2016/399 o Zakoniku unije o pravilima kojima se uređuje kretanje osoba preko granica (u daljnjem tekstu: Uredba </w:t>
      </w:r>
      <w:r w:rsidR="00EC4B8D" w:rsidRPr="001E3C5C">
        <w:t>(</w:t>
      </w:r>
      <w:r w:rsidRPr="001E3C5C">
        <w:t>EU</w:t>
      </w:r>
      <w:r w:rsidR="00EC4B8D" w:rsidRPr="001E3C5C">
        <w:t>)</w:t>
      </w:r>
      <w:r w:rsidRPr="001E3C5C">
        <w:t xml:space="preserve"> 2024/1717</w:t>
      </w:r>
      <w:r w:rsidR="00B362C8" w:rsidRPr="001E3C5C">
        <w:t>) (SL L, 2024/1717, 20.06.2024.)</w:t>
      </w:r>
      <w:r w:rsidRPr="001E3C5C">
        <w:t>.“.</w:t>
      </w:r>
    </w:p>
    <w:p w:rsidR="00583625" w:rsidRPr="001E3C5C" w:rsidRDefault="00583625" w:rsidP="00EA51CE">
      <w:pPr>
        <w:pStyle w:val="box472209"/>
        <w:spacing w:before="0" w:beforeAutospacing="0" w:after="0"/>
        <w:jc w:val="both"/>
      </w:pPr>
    </w:p>
    <w:p w:rsidR="00E94210" w:rsidRPr="001E3C5C" w:rsidRDefault="00E94210" w:rsidP="00EA51CE">
      <w:pPr>
        <w:pStyle w:val="box472209"/>
        <w:spacing w:before="0" w:beforeAutospacing="0" w:after="0"/>
        <w:jc w:val="both"/>
      </w:pPr>
    </w:p>
    <w:p w:rsidR="00603939" w:rsidRPr="001E3C5C" w:rsidRDefault="00E944E7" w:rsidP="00EA51CE">
      <w:pPr>
        <w:pStyle w:val="box472209"/>
        <w:spacing w:before="0" w:beforeAutospacing="0" w:after="0"/>
        <w:jc w:val="center"/>
        <w:rPr>
          <w:b/>
        </w:rPr>
      </w:pPr>
      <w:r w:rsidRPr="001E3C5C">
        <w:rPr>
          <w:b/>
        </w:rPr>
        <w:t xml:space="preserve">Članak </w:t>
      </w:r>
      <w:r w:rsidR="00A8429A">
        <w:rPr>
          <w:b/>
        </w:rPr>
        <w:t>2</w:t>
      </w:r>
      <w:r w:rsidRPr="001E3C5C">
        <w:rPr>
          <w:b/>
        </w:rPr>
        <w:t xml:space="preserve">. </w:t>
      </w:r>
    </w:p>
    <w:p w:rsidR="00BD6138" w:rsidRPr="001E3C5C" w:rsidRDefault="00BD6138" w:rsidP="00EA51CE">
      <w:pPr>
        <w:pStyle w:val="box472209"/>
        <w:spacing w:before="0" w:beforeAutospacing="0" w:after="0"/>
        <w:jc w:val="center"/>
      </w:pPr>
    </w:p>
    <w:p w:rsidR="00BD6138" w:rsidRPr="001E3C5C" w:rsidRDefault="00BD6138" w:rsidP="00EA51CE">
      <w:pPr>
        <w:pStyle w:val="box472209"/>
        <w:spacing w:before="0" w:beforeAutospacing="0" w:after="0"/>
        <w:jc w:val="both"/>
      </w:pPr>
      <w:r w:rsidRPr="001E3C5C">
        <w:tab/>
      </w:r>
      <w:r w:rsidR="00E944E7" w:rsidRPr="001E3C5C">
        <w:t>U članku 3. stavku 1. točk</w:t>
      </w:r>
      <w:r w:rsidRPr="001E3C5C">
        <w:t>a</w:t>
      </w:r>
      <w:r w:rsidR="00E944E7" w:rsidRPr="001E3C5C">
        <w:t xml:space="preserve"> 9</w:t>
      </w:r>
      <w:r w:rsidR="0056680A" w:rsidRPr="001E3C5C">
        <w:t>)</w:t>
      </w:r>
      <w:r w:rsidRPr="001E3C5C">
        <w:t xml:space="preserve"> mijenja se i glasi:</w:t>
      </w:r>
    </w:p>
    <w:p w:rsidR="006108DC" w:rsidRPr="001E3C5C" w:rsidRDefault="00BD6138" w:rsidP="00EA51CE">
      <w:pPr>
        <w:pStyle w:val="box472209"/>
        <w:spacing w:before="0" w:beforeAutospacing="0" w:after="0"/>
        <w:jc w:val="both"/>
      </w:pPr>
      <w:r w:rsidRPr="001E3C5C">
        <w:t>„9)</w:t>
      </w:r>
      <w:r w:rsidR="00E944E7" w:rsidRPr="001E3C5C">
        <w:t xml:space="preserve"> </w:t>
      </w:r>
      <w:r w:rsidR="00E944E7" w:rsidRPr="001E3C5C">
        <w:rPr>
          <w:i/>
        </w:rPr>
        <w:t>dozvola boravka</w:t>
      </w:r>
      <w:r w:rsidR="00E944E7" w:rsidRPr="001E3C5C">
        <w:t xml:space="preserve">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 Hrvatskoj sukladno navedenoj svrsi i rad </w:t>
      </w:r>
      <w:r w:rsidRPr="001E3C5C">
        <w:t>sukladno odredbama ovoga Zakona“.</w:t>
      </w:r>
    </w:p>
    <w:p w:rsidR="006108DC" w:rsidRPr="001E3C5C" w:rsidRDefault="006108DC" w:rsidP="00EA51CE">
      <w:pPr>
        <w:pStyle w:val="box472209"/>
        <w:spacing w:before="0" w:beforeAutospacing="0" w:after="0"/>
        <w:jc w:val="both"/>
      </w:pPr>
    </w:p>
    <w:p w:rsidR="00BD6138" w:rsidRPr="001E3C5C" w:rsidRDefault="00BD6138" w:rsidP="00EA51CE">
      <w:pPr>
        <w:pStyle w:val="box472209"/>
        <w:spacing w:before="0" w:beforeAutospacing="0" w:after="0"/>
        <w:jc w:val="both"/>
      </w:pPr>
      <w:r w:rsidRPr="001E3C5C">
        <w:tab/>
        <w:t>Točka 16</w:t>
      </w:r>
      <w:r w:rsidR="00BF7758" w:rsidRPr="001E3C5C">
        <w:t>)</w:t>
      </w:r>
      <w:r w:rsidRPr="001E3C5C">
        <w:t xml:space="preserve"> mijenja se i glasi:</w:t>
      </w:r>
    </w:p>
    <w:p w:rsidR="005B12A7" w:rsidRPr="001E3C5C" w:rsidRDefault="00BD6138" w:rsidP="00EA51CE">
      <w:pPr>
        <w:pStyle w:val="box472209"/>
        <w:spacing w:before="0" w:beforeAutospacing="0" w:after="0"/>
        <w:jc w:val="both"/>
      </w:pPr>
      <w:r w:rsidRPr="001E3C5C">
        <w:t>„</w:t>
      </w:r>
      <w:r w:rsidR="00E944E7" w:rsidRPr="001E3C5C">
        <w:t>16</w:t>
      </w:r>
      <w:r w:rsidRPr="001E3C5C">
        <w:t>)</w:t>
      </w:r>
      <w:r w:rsidR="00E944E7" w:rsidRPr="001E3C5C">
        <w:rPr>
          <w:i/>
        </w:rPr>
        <w:t xml:space="preserve"> zapošljavanje visokokvalificiranog radnika u svrhu izdavanja </w:t>
      </w:r>
      <w:r w:rsidRPr="001E3C5C">
        <w:rPr>
          <w:i/>
        </w:rPr>
        <w:t>„</w:t>
      </w:r>
      <w:r w:rsidR="00E944E7" w:rsidRPr="001E3C5C">
        <w:rPr>
          <w:i/>
          <w:iCs/>
        </w:rPr>
        <w:t>plave karte EU-a</w:t>
      </w:r>
      <w:r w:rsidRPr="001E3C5C">
        <w:rPr>
          <w:i/>
          <w:iCs/>
        </w:rPr>
        <w:t>“</w:t>
      </w:r>
      <w:r w:rsidR="00E944E7" w:rsidRPr="001E3C5C">
        <w:rPr>
          <w:iCs/>
        </w:rPr>
        <w:t xml:space="preserve"> </w:t>
      </w:r>
      <w:r w:rsidR="00E944E7" w:rsidRPr="001E3C5C">
        <w:t xml:space="preserve">znači zapošljavanje državljanina treće zemlje koji: </w:t>
      </w:r>
    </w:p>
    <w:p w:rsidR="005B12A7" w:rsidRPr="001E3C5C" w:rsidRDefault="00BD6138" w:rsidP="00EA51CE">
      <w:pPr>
        <w:pStyle w:val="box472209"/>
        <w:spacing w:before="0" w:beforeAutospacing="0" w:after="0"/>
        <w:jc w:val="both"/>
      </w:pPr>
      <w:r w:rsidRPr="001E3C5C">
        <w:lastRenderedPageBreak/>
        <w:t xml:space="preserve">a) </w:t>
      </w:r>
      <w:r w:rsidR="00E944E7" w:rsidRPr="001E3C5C">
        <w:t xml:space="preserve">je </w:t>
      </w:r>
      <w:r w:rsidR="00593612" w:rsidRPr="001E3C5C">
        <w:t>radnik</w:t>
      </w:r>
      <w:r w:rsidR="00E944E7" w:rsidRPr="001E3C5C">
        <w:t xml:space="preserve"> prema općem propisu o radu, u svrhu obavljanja stvarnog i konkretnog rada za drugu osobu ili pod njezinim vodstvom</w:t>
      </w:r>
    </w:p>
    <w:p w:rsidR="005B12A7" w:rsidRPr="001E3C5C" w:rsidRDefault="00BD6138" w:rsidP="00EA51CE">
      <w:pPr>
        <w:pStyle w:val="box472209"/>
        <w:spacing w:before="0" w:beforeAutospacing="0" w:after="0"/>
        <w:jc w:val="both"/>
      </w:pPr>
      <w:r w:rsidRPr="001E3C5C">
        <w:t>b)</w:t>
      </w:r>
      <w:r w:rsidR="00E944E7" w:rsidRPr="001E3C5C">
        <w:t xml:space="preserve"> je plaćen za taj rad i </w:t>
      </w:r>
    </w:p>
    <w:p w:rsidR="005B12A7" w:rsidRPr="001E3C5C" w:rsidRDefault="00E944E7" w:rsidP="00EA51CE">
      <w:pPr>
        <w:pStyle w:val="box472209"/>
        <w:spacing w:before="0" w:beforeAutospacing="0" w:after="0"/>
        <w:jc w:val="both"/>
      </w:pPr>
      <w:r w:rsidRPr="001E3C5C">
        <w:t>c) ima tražene visoke stručne kvalifikacije</w:t>
      </w:r>
      <w:r w:rsidR="00BD6138" w:rsidRPr="001E3C5C">
        <w:t>“.</w:t>
      </w:r>
    </w:p>
    <w:p w:rsidR="00BD6138" w:rsidRPr="001E3C5C" w:rsidRDefault="00BD6138" w:rsidP="00EA51CE">
      <w:pPr>
        <w:pStyle w:val="box472209"/>
        <w:spacing w:before="0" w:beforeAutospacing="0" w:after="0"/>
        <w:jc w:val="both"/>
      </w:pPr>
    </w:p>
    <w:p w:rsidR="005B12A7" w:rsidRPr="001E3C5C" w:rsidRDefault="00BD6138" w:rsidP="00EA51CE">
      <w:pPr>
        <w:pStyle w:val="box472209"/>
        <w:spacing w:before="0" w:beforeAutospacing="0" w:after="0"/>
        <w:jc w:val="both"/>
      </w:pPr>
      <w:r w:rsidRPr="001E3C5C">
        <w:tab/>
        <w:t>Točka 17</w:t>
      </w:r>
      <w:r w:rsidR="00BF7758" w:rsidRPr="001E3C5C">
        <w:t>)</w:t>
      </w:r>
      <w:r w:rsidRPr="001E3C5C">
        <w:t xml:space="preserve"> mijenja se i glasi:</w:t>
      </w:r>
    </w:p>
    <w:p w:rsidR="005B12A7" w:rsidRPr="001E3C5C" w:rsidRDefault="00BD6138" w:rsidP="00EA51CE">
      <w:pPr>
        <w:pStyle w:val="box472209"/>
        <w:spacing w:before="0" w:beforeAutospacing="0" w:after="0"/>
        <w:jc w:val="both"/>
      </w:pPr>
      <w:r w:rsidRPr="001E3C5C">
        <w:t>„</w:t>
      </w:r>
      <w:r w:rsidR="00E944E7" w:rsidRPr="001E3C5C">
        <w:t>17</w:t>
      </w:r>
      <w:r w:rsidRPr="001E3C5C">
        <w:t>)</w:t>
      </w:r>
      <w:r w:rsidR="00E944E7" w:rsidRPr="001E3C5C">
        <w:t xml:space="preserve"> </w:t>
      </w:r>
      <w:r w:rsidR="00E944E7" w:rsidRPr="001E3C5C">
        <w:rPr>
          <w:i/>
        </w:rPr>
        <w:t>visoke stručne kvalifikacije</w:t>
      </w:r>
      <w:r w:rsidR="00E944E7" w:rsidRPr="001E3C5C">
        <w:t xml:space="preserve"> </w:t>
      </w:r>
      <w:r w:rsidR="00A16D99" w:rsidRPr="001E3C5C">
        <w:rPr>
          <w:i/>
        </w:rPr>
        <w:t xml:space="preserve">u svrhu izdavanja </w:t>
      </w:r>
      <w:r w:rsidRPr="001E3C5C">
        <w:rPr>
          <w:i/>
        </w:rPr>
        <w:t>„</w:t>
      </w:r>
      <w:r w:rsidR="00A16D99" w:rsidRPr="001E3C5C">
        <w:rPr>
          <w:i/>
          <w:iCs/>
        </w:rPr>
        <w:t>plave karte EU-a</w:t>
      </w:r>
      <w:r w:rsidRPr="001E3C5C">
        <w:rPr>
          <w:i/>
          <w:iCs/>
        </w:rPr>
        <w:t>“</w:t>
      </w:r>
      <w:r w:rsidR="00A16D99" w:rsidRPr="001E3C5C">
        <w:t xml:space="preserve"> </w:t>
      </w:r>
      <w:r w:rsidR="00E944E7" w:rsidRPr="001E3C5C">
        <w:t>znači kvalifikacije potvrđene dokazima o kvalifikacijama u visokom obrazovanju ili st</w:t>
      </w:r>
      <w:r w:rsidRPr="001E3C5C">
        <w:t>ručnim vještinama visoke razine“.</w:t>
      </w:r>
    </w:p>
    <w:p w:rsidR="00BD6138" w:rsidRPr="001E3C5C" w:rsidRDefault="00BD6138" w:rsidP="00EA51CE">
      <w:pPr>
        <w:pStyle w:val="box472209"/>
        <w:spacing w:before="0" w:beforeAutospacing="0" w:after="0"/>
        <w:jc w:val="both"/>
      </w:pPr>
    </w:p>
    <w:p w:rsidR="00BD6138" w:rsidRPr="001E3C5C" w:rsidRDefault="00BD6138" w:rsidP="00EA51CE">
      <w:pPr>
        <w:pStyle w:val="box472209"/>
        <w:spacing w:before="0" w:beforeAutospacing="0" w:after="0"/>
        <w:jc w:val="both"/>
      </w:pPr>
      <w:r w:rsidRPr="001E3C5C">
        <w:tab/>
        <w:t>Točka 18</w:t>
      </w:r>
      <w:r w:rsidR="00BF7758" w:rsidRPr="001E3C5C">
        <w:t>)</w:t>
      </w:r>
      <w:r w:rsidRPr="001E3C5C">
        <w:t xml:space="preserve"> mijenja se i glasi:</w:t>
      </w:r>
    </w:p>
    <w:p w:rsidR="00661CFB" w:rsidRPr="001E3C5C" w:rsidRDefault="00BD6138" w:rsidP="00EA51CE">
      <w:pPr>
        <w:pStyle w:val="box472209"/>
        <w:spacing w:before="0" w:beforeAutospacing="0" w:after="0"/>
        <w:jc w:val="both"/>
      </w:pPr>
      <w:r w:rsidRPr="001E3C5C">
        <w:t>„</w:t>
      </w:r>
      <w:r w:rsidR="00E944E7" w:rsidRPr="001E3C5C">
        <w:t>18</w:t>
      </w:r>
      <w:r w:rsidRPr="001E3C5C">
        <w:t>)</w:t>
      </w:r>
      <w:r w:rsidR="00E944E7" w:rsidRPr="001E3C5C">
        <w:t xml:space="preserve"> </w:t>
      </w:r>
      <w:r w:rsidR="00E944E7" w:rsidRPr="001E3C5C">
        <w:rPr>
          <w:i/>
        </w:rPr>
        <w:t>kvalifikacije u visokom obrazovanju</w:t>
      </w:r>
      <w:r w:rsidR="00E944E7" w:rsidRPr="001E3C5C">
        <w:t xml:space="preserve"> </w:t>
      </w:r>
      <w:r w:rsidR="00A16D99" w:rsidRPr="001E3C5C">
        <w:rPr>
          <w:i/>
        </w:rPr>
        <w:t xml:space="preserve">u svrhu izdavanja </w:t>
      </w:r>
      <w:r w:rsidRPr="001E3C5C">
        <w:rPr>
          <w:i/>
        </w:rPr>
        <w:t>„</w:t>
      </w:r>
      <w:r w:rsidR="00A16D99" w:rsidRPr="001E3C5C">
        <w:rPr>
          <w:i/>
          <w:iCs/>
        </w:rPr>
        <w:t>plave karte EU-a</w:t>
      </w:r>
      <w:r w:rsidRPr="001E3C5C">
        <w:rPr>
          <w:i/>
          <w:iCs/>
        </w:rPr>
        <w:t>“</w:t>
      </w:r>
      <w:r w:rsidR="00A16D99" w:rsidRPr="001E3C5C">
        <w:t xml:space="preserve"> </w:t>
      </w:r>
      <w:r w:rsidR="00E944E7" w:rsidRPr="001E3C5C">
        <w:t xml:space="preserve">znači bilo koja diploma, potvrda ili drugi dokaz formalnih kvalifikacija koji je izdalo tijelo priznato kao visoko učilište u matičnoj državi kojim se potvrđuje uspješno završeno visoko obrazovanje, ako studij potreban za stjecanje tih kvalifikacija traje najmanje tri godine i odgovara najmanje razini 6 ISCED-a iz 2011. ili, prema potrebi, razini 6 EQF-a, u </w:t>
      </w:r>
      <w:r w:rsidRPr="001E3C5C">
        <w:t>skladu s posebnim propisima“.</w:t>
      </w:r>
    </w:p>
    <w:p w:rsidR="00BD6138" w:rsidRPr="001E3C5C" w:rsidRDefault="00BD6138" w:rsidP="00EA51CE">
      <w:pPr>
        <w:pStyle w:val="box472209"/>
        <w:spacing w:before="0" w:beforeAutospacing="0" w:after="0"/>
        <w:jc w:val="both"/>
      </w:pPr>
    </w:p>
    <w:p w:rsidR="005B12A7" w:rsidRPr="001E3C5C" w:rsidRDefault="00BD6138" w:rsidP="00EA51CE">
      <w:pPr>
        <w:pStyle w:val="box472209"/>
        <w:spacing w:before="0" w:beforeAutospacing="0" w:after="0"/>
      </w:pPr>
      <w:r w:rsidRPr="001E3C5C">
        <w:tab/>
        <w:t xml:space="preserve">Iza </w:t>
      </w:r>
      <w:r w:rsidR="00E944E7" w:rsidRPr="001E3C5C">
        <w:t>točke 18</w:t>
      </w:r>
      <w:r w:rsidR="00BF7758" w:rsidRPr="001E3C5C">
        <w:t>)</w:t>
      </w:r>
      <w:r w:rsidR="00E944E7" w:rsidRPr="001E3C5C">
        <w:t xml:space="preserve"> dodaju se nove točke 19</w:t>
      </w:r>
      <w:r w:rsidR="00BF7758" w:rsidRPr="001E3C5C">
        <w:t>)</w:t>
      </w:r>
      <w:r w:rsidR="00E944E7" w:rsidRPr="001E3C5C">
        <w:t>, 20</w:t>
      </w:r>
      <w:r w:rsidR="00BF7758" w:rsidRPr="001E3C5C">
        <w:t>)</w:t>
      </w:r>
      <w:r w:rsidR="00E944E7" w:rsidRPr="001E3C5C">
        <w:t>, 21</w:t>
      </w:r>
      <w:r w:rsidR="00BF7758" w:rsidRPr="001E3C5C">
        <w:t>)</w:t>
      </w:r>
      <w:r w:rsidR="00E944E7" w:rsidRPr="001E3C5C">
        <w:t xml:space="preserve"> i 22</w:t>
      </w:r>
      <w:r w:rsidR="00BF7758" w:rsidRPr="001E3C5C">
        <w:t>)</w:t>
      </w:r>
      <w:r w:rsidR="00E944E7" w:rsidRPr="001E3C5C">
        <w:t xml:space="preserve"> koje glase:</w:t>
      </w:r>
    </w:p>
    <w:p w:rsidR="00BD6138" w:rsidRPr="001E3C5C" w:rsidRDefault="00BD6138" w:rsidP="00EA51CE">
      <w:pPr>
        <w:pStyle w:val="box472209"/>
        <w:spacing w:before="0" w:beforeAutospacing="0" w:after="0"/>
      </w:pPr>
    </w:p>
    <w:p w:rsidR="007A6D74" w:rsidRPr="001E3C5C" w:rsidRDefault="00E944E7" w:rsidP="00EA51CE">
      <w:pPr>
        <w:pStyle w:val="box472209"/>
        <w:spacing w:before="0" w:beforeAutospacing="0" w:after="0"/>
        <w:jc w:val="both"/>
      </w:pPr>
      <w:r w:rsidRPr="001E3C5C">
        <w:t>„19</w:t>
      </w:r>
      <w:r w:rsidR="00BD6138" w:rsidRPr="001E3C5C">
        <w:t>)</w:t>
      </w:r>
      <w:r w:rsidRPr="001E3C5C">
        <w:t xml:space="preserve"> </w:t>
      </w:r>
      <w:r w:rsidRPr="001E3C5C">
        <w:rPr>
          <w:i/>
        </w:rPr>
        <w:t>stručne vještine visoke razine</w:t>
      </w:r>
      <w:r w:rsidRPr="001E3C5C">
        <w:t xml:space="preserve"> </w:t>
      </w:r>
      <w:r w:rsidRPr="001E3C5C">
        <w:rPr>
          <w:i/>
        </w:rPr>
        <w:t xml:space="preserve">u svrhu izdavanja </w:t>
      </w:r>
      <w:r w:rsidR="00BD6138" w:rsidRPr="001E3C5C">
        <w:rPr>
          <w:i/>
        </w:rPr>
        <w:t>„</w:t>
      </w:r>
      <w:r w:rsidRPr="001E3C5C">
        <w:rPr>
          <w:i/>
          <w:iCs/>
        </w:rPr>
        <w:t>plave karte EU-a</w:t>
      </w:r>
      <w:r w:rsidR="00BD6138" w:rsidRPr="001E3C5C">
        <w:rPr>
          <w:i/>
          <w:iCs/>
        </w:rPr>
        <w:t>“</w:t>
      </w:r>
      <w:r w:rsidRPr="001E3C5C">
        <w:rPr>
          <w:iCs/>
        </w:rPr>
        <w:t xml:space="preserve"> </w:t>
      </w:r>
      <w:r w:rsidRPr="001E3C5C">
        <w:t xml:space="preserve">su znanje, vještine i kompetencije stečene stručnim iskustvom na razini usporedivoj s kvalifikacijama u visokom obrazovanju za zanimanja </w:t>
      </w:r>
      <w:r w:rsidR="00BD6138" w:rsidRPr="001E3C5C">
        <w:t>„</w:t>
      </w:r>
      <w:r w:rsidRPr="001E3C5C">
        <w:t xml:space="preserve">direktori/direktorice u području informacijsko-komunikacijskih tehnologija” i </w:t>
      </w:r>
      <w:r w:rsidR="00BD6138" w:rsidRPr="001E3C5C">
        <w:t>„</w:t>
      </w:r>
      <w:r w:rsidRPr="001E3C5C">
        <w:t>stručnjaci/stručnjakinje za informacijsku i komunikacijsku tehnologiju</w:t>
      </w:r>
      <w:r w:rsidR="00BD6138" w:rsidRPr="001E3C5C">
        <w:t>“</w:t>
      </w:r>
      <w:r w:rsidRPr="001E3C5C">
        <w:t xml:space="preserve">, u skladu s posebnim propisima, relevantne u zanimanju navedenom u ugovoru o radu pod uvjetom da je:  </w:t>
      </w:r>
    </w:p>
    <w:p w:rsidR="00940507" w:rsidRPr="001E3C5C" w:rsidRDefault="00BD6138" w:rsidP="00EA51CE">
      <w:pPr>
        <w:pStyle w:val="box472209"/>
        <w:spacing w:before="0" w:beforeAutospacing="0" w:after="0"/>
        <w:jc w:val="both"/>
      </w:pPr>
      <w:r w:rsidRPr="001E3C5C">
        <w:t>a)</w:t>
      </w:r>
      <w:r w:rsidR="00E944E7" w:rsidRPr="001E3C5C">
        <w:t xml:space="preserve"> relevantno stručno iskustvo u minimalnom trajanju od tri godine stečeno u roku sedam godina prije podnošenja zahtjeva za </w:t>
      </w:r>
      <w:r w:rsidRPr="001E3C5C">
        <w:t>„</w:t>
      </w:r>
      <w:r w:rsidR="00E944E7" w:rsidRPr="001E3C5C">
        <w:rPr>
          <w:iCs/>
        </w:rPr>
        <w:t>plavu kartu EU-a</w:t>
      </w:r>
      <w:r w:rsidRPr="001E3C5C">
        <w:rPr>
          <w:iCs/>
        </w:rPr>
        <w:t>“</w:t>
      </w:r>
      <w:r w:rsidR="00E944E7" w:rsidRPr="001E3C5C">
        <w:rPr>
          <w:iCs/>
        </w:rPr>
        <w:t xml:space="preserve"> </w:t>
      </w:r>
      <w:r w:rsidR="00E944E7" w:rsidRPr="001E3C5C">
        <w:t xml:space="preserve">i </w:t>
      </w:r>
    </w:p>
    <w:p w:rsidR="007A6D74" w:rsidRPr="001E3C5C" w:rsidRDefault="00BD6138" w:rsidP="00EA51CE">
      <w:pPr>
        <w:pStyle w:val="box472209"/>
        <w:spacing w:before="0" w:beforeAutospacing="0" w:after="0"/>
        <w:jc w:val="both"/>
      </w:pPr>
      <w:r w:rsidRPr="001E3C5C">
        <w:t>b)</w:t>
      </w:r>
      <w:r w:rsidR="00E944E7" w:rsidRPr="001E3C5C">
        <w:t xml:space="preserve"> da je riječ o stvarnom i zakonitom obavljanju određenog zanimanja</w:t>
      </w:r>
    </w:p>
    <w:p w:rsidR="00566B42"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20</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653061" w:rsidRPr="001E3C5C">
        <w:rPr>
          <w:rFonts w:ascii="Times New Roman" w:hAnsi="Times New Roman" w:cs="Times New Roman"/>
          <w:i/>
          <w:sz w:val="24"/>
          <w:szCs w:val="24"/>
        </w:rPr>
        <w:t>„</w:t>
      </w:r>
      <w:r w:rsidR="00653061" w:rsidRPr="001E3C5C">
        <w:rPr>
          <w:rFonts w:ascii="Times New Roman" w:hAnsi="Times New Roman" w:cs="Times New Roman"/>
          <w:i/>
          <w:iCs/>
          <w:sz w:val="24"/>
          <w:szCs w:val="24"/>
        </w:rPr>
        <w:t>plava karta EU-a“</w:t>
      </w:r>
      <w:r w:rsidR="00653061" w:rsidRPr="001E3C5C">
        <w:rPr>
          <w:rFonts w:ascii="Times New Roman" w:hAnsi="Times New Roman" w:cs="Times New Roman"/>
          <w:iCs/>
          <w:sz w:val="24"/>
          <w:szCs w:val="24"/>
        </w:rPr>
        <w:t xml:space="preserve"> </w:t>
      </w:r>
      <w:r w:rsidRPr="001E3C5C">
        <w:rPr>
          <w:rFonts w:ascii="Times New Roman" w:hAnsi="Times New Roman" w:cs="Times New Roman"/>
          <w:sz w:val="24"/>
          <w:szCs w:val="24"/>
        </w:rPr>
        <w:t xml:space="preserve">je dozvola za boravak i rad koja se izdaje za visokokvalificirano zapošljavanje kao biometrijska dozvola boravka u koju se u rubriku vrsta dozvole unosi </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BD6138" w:rsidRPr="001E3C5C">
        <w:rPr>
          <w:rFonts w:ascii="Times New Roman" w:hAnsi="Times New Roman" w:cs="Times New Roman"/>
          <w:sz w:val="24"/>
          <w:szCs w:val="24"/>
        </w:rPr>
        <w:t>“</w:t>
      </w:r>
      <w:r w:rsidRPr="001E3C5C">
        <w:rPr>
          <w:rFonts w:ascii="Times New Roman" w:hAnsi="Times New Roman" w:cs="Times New Roman"/>
          <w:sz w:val="24"/>
          <w:szCs w:val="24"/>
        </w:rPr>
        <w:t xml:space="preserve"> koja nositelja ovlašćuje na ulazak, ponovni ulazak, boravak i rad u Republici Hrvatskoj, kao i prava, pod uvjetima iz ovog Zakona </w:t>
      </w:r>
    </w:p>
    <w:p w:rsidR="00CE29DD" w:rsidRPr="001E3C5C" w:rsidRDefault="00E944E7" w:rsidP="00EA51CE">
      <w:pPr>
        <w:pStyle w:val="box472209"/>
        <w:spacing w:before="0" w:beforeAutospacing="0" w:after="0"/>
        <w:jc w:val="both"/>
      </w:pPr>
      <w:r w:rsidRPr="001E3C5C">
        <w:t>21</w:t>
      </w:r>
      <w:r w:rsidR="00BB0281" w:rsidRPr="001E3C5C">
        <w:t>)</w:t>
      </w:r>
      <w:r w:rsidRPr="001E3C5C">
        <w:t xml:space="preserve"> </w:t>
      </w:r>
      <w:r w:rsidRPr="001E3C5C">
        <w:rPr>
          <w:i/>
        </w:rPr>
        <w:t>prva država članica</w:t>
      </w:r>
      <w:r w:rsidRPr="001E3C5C">
        <w:t xml:space="preserve"> </w:t>
      </w:r>
      <w:r w:rsidR="00A16D99" w:rsidRPr="001E3C5C">
        <w:rPr>
          <w:i/>
        </w:rPr>
        <w:t xml:space="preserve">u svrhu izdavanja </w:t>
      </w:r>
      <w:r w:rsidR="00BB0281" w:rsidRPr="001E3C5C">
        <w:rPr>
          <w:i/>
        </w:rPr>
        <w:t>„</w:t>
      </w:r>
      <w:r w:rsidR="00A16D99" w:rsidRPr="001E3C5C">
        <w:rPr>
          <w:i/>
          <w:iCs/>
        </w:rPr>
        <w:t>plave karte EU-a</w:t>
      </w:r>
      <w:r w:rsidR="00BB0281" w:rsidRPr="001E3C5C">
        <w:rPr>
          <w:i/>
          <w:iCs/>
        </w:rPr>
        <w:t>“</w:t>
      </w:r>
      <w:r w:rsidR="00A16D99" w:rsidRPr="001E3C5C">
        <w:t xml:space="preserve"> </w:t>
      </w:r>
      <w:r w:rsidRPr="001E3C5C">
        <w:t xml:space="preserve">je država članica </w:t>
      </w:r>
      <w:r w:rsidR="00A27CBB" w:rsidRPr="001E3C5C">
        <w:t xml:space="preserve">EGP-a </w:t>
      </w:r>
      <w:r w:rsidRPr="001E3C5C">
        <w:t xml:space="preserve">koja prva izdaje državljaninu treće zemlje </w:t>
      </w:r>
      <w:r w:rsidR="00BB0281" w:rsidRPr="001E3C5C">
        <w:t>„</w:t>
      </w:r>
      <w:r w:rsidRPr="001E3C5C">
        <w:t>plavu kartu EU-a</w:t>
      </w:r>
      <w:r w:rsidR="00BB0281" w:rsidRPr="001E3C5C">
        <w:t>“</w:t>
      </w:r>
      <w:r w:rsidRPr="001E3C5C">
        <w:t xml:space="preserve">, a </w:t>
      </w:r>
      <w:r w:rsidRPr="001E3C5C">
        <w:rPr>
          <w:i/>
        </w:rPr>
        <w:t>druga država članica</w:t>
      </w:r>
      <w:r w:rsidRPr="001E3C5C">
        <w:t xml:space="preserve"> je bilo koja država članica </w:t>
      </w:r>
      <w:r w:rsidR="00A27CBB" w:rsidRPr="001E3C5C">
        <w:t xml:space="preserve">EGP-a </w:t>
      </w:r>
      <w:r w:rsidRPr="001E3C5C">
        <w:t xml:space="preserve">u kojoj nositelj </w:t>
      </w:r>
      <w:r w:rsidR="00BB0281" w:rsidRPr="001E3C5C">
        <w:t>„</w:t>
      </w:r>
      <w:r w:rsidRPr="001E3C5C">
        <w:t>plave karte EU-a</w:t>
      </w:r>
      <w:r w:rsidR="00BB0281" w:rsidRPr="001E3C5C">
        <w:t>“</w:t>
      </w:r>
      <w:r w:rsidRPr="001E3C5C">
        <w:t xml:space="preserve"> namjerava ostvarivati ili ostvaruje pravo na mobilnost, osim prve države članice</w:t>
      </w:r>
    </w:p>
    <w:p w:rsidR="00882736" w:rsidRPr="001E3C5C" w:rsidRDefault="00E944E7" w:rsidP="00EA51CE">
      <w:pPr>
        <w:pStyle w:val="box472209"/>
        <w:spacing w:before="0" w:beforeAutospacing="0" w:after="0"/>
        <w:jc w:val="both"/>
      </w:pPr>
      <w:r w:rsidRPr="001E3C5C">
        <w:t>22</w:t>
      </w:r>
      <w:r w:rsidR="00BB0281" w:rsidRPr="001E3C5C">
        <w:t>)</w:t>
      </w:r>
      <w:r w:rsidRPr="001E3C5C">
        <w:t xml:space="preserve"> </w:t>
      </w:r>
      <w:r w:rsidRPr="001E3C5C">
        <w:rPr>
          <w:i/>
        </w:rPr>
        <w:t>regulirana profesija</w:t>
      </w:r>
      <w:r w:rsidRPr="001E3C5C">
        <w:t xml:space="preserve"> znači regulirana profesija kako je definirana propisom kojim se uređuje p</w:t>
      </w:r>
      <w:r w:rsidR="00AC519B" w:rsidRPr="001E3C5C">
        <w:t>odručje</w:t>
      </w:r>
      <w:r w:rsidRPr="001E3C5C">
        <w:t xml:space="preserve"> reguliranih profesija u Republici Hrvatskoj, a </w:t>
      </w:r>
      <w:r w:rsidRPr="001E3C5C">
        <w:rPr>
          <w:i/>
        </w:rPr>
        <w:t>neregulirana profesija</w:t>
      </w:r>
      <w:r w:rsidRPr="001E3C5C">
        <w:t xml:space="preserve"> je profesija koja nije uređena propisom kojim se uređuje </w:t>
      </w:r>
      <w:r w:rsidR="00AC519B" w:rsidRPr="001E3C5C">
        <w:t>područje</w:t>
      </w:r>
      <w:r w:rsidRPr="001E3C5C">
        <w:t xml:space="preserve"> reguliranih profesija u Republici Hrvatskoj.</w:t>
      </w:r>
      <w:r w:rsidR="00F73788" w:rsidRPr="001E3C5C">
        <w:t>“.</w:t>
      </w:r>
    </w:p>
    <w:p w:rsidR="00882736" w:rsidRPr="001E3C5C" w:rsidRDefault="00882736" w:rsidP="00EA51CE">
      <w:pPr>
        <w:pStyle w:val="box472209"/>
        <w:spacing w:before="0" w:beforeAutospacing="0" w:after="0"/>
        <w:jc w:val="both"/>
      </w:pPr>
    </w:p>
    <w:p w:rsidR="00940507" w:rsidRPr="001E3C5C" w:rsidRDefault="001C114C" w:rsidP="00EA51CE">
      <w:pPr>
        <w:pStyle w:val="box472209"/>
        <w:spacing w:before="0" w:beforeAutospacing="0" w:after="0"/>
        <w:jc w:val="both"/>
      </w:pPr>
      <w:r>
        <w:tab/>
      </w:r>
      <w:r w:rsidR="00DB21EE" w:rsidRPr="001E3C5C">
        <w:t>Dosadašnje točke 19</w:t>
      </w:r>
      <w:r w:rsidR="00F73788" w:rsidRPr="001E3C5C">
        <w:t>)</w:t>
      </w:r>
      <w:r w:rsidR="008A69D0" w:rsidRPr="001E3C5C">
        <w:t xml:space="preserve"> </w:t>
      </w:r>
      <w:r w:rsidR="00DB21EE" w:rsidRPr="001E3C5C">
        <w:t>-</w:t>
      </w:r>
      <w:r w:rsidR="00BB0281" w:rsidRPr="001E3C5C">
        <w:t xml:space="preserve"> </w:t>
      </w:r>
      <w:r w:rsidR="003D5C0F" w:rsidRPr="001E3C5C">
        <w:t>39</w:t>
      </w:r>
      <w:r w:rsidR="00F73788" w:rsidRPr="001E3C5C">
        <w:t>)</w:t>
      </w:r>
      <w:r w:rsidR="00DB21EE" w:rsidRPr="001E3C5C">
        <w:t xml:space="preserve"> postaju točke </w:t>
      </w:r>
      <w:r w:rsidR="002607CE" w:rsidRPr="001E3C5C">
        <w:t>23</w:t>
      </w:r>
      <w:r w:rsidR="00F73788" w:rsidRPr="001E3C5C">
        <w:t>)</w:t>
      </w:r>
      <w:r w:rsidR="008A69D0" w:rsidRPr="001E3C5C">
        <w:t xml:space="preserve"> </w:t>
      </w:r>
      <w:r w:rsidR="00DB21EE" w:rsidRPr="001E3C5C">
        <w:t>-</w:t>
      </w:r>
      <w:r w:rsidR="00BB0281" w:rsidRPr="001E3C5C">
        <w:t xml:space="preserve"> </w:t>
      </w:r>
      <w:r w:rsidR="003D5C0F" w:rsidRPr="001E3C5C">
        <w:t>43</w:t>
      </w:r>
      <w:r w:rsidR="00F73788" w:rsidRPr="001E3C5C">
        <w:t>).</w:t>
      </w:r>
      <w:r w:rsidR="006E0F47" w:rsidRPr="001E3C5C">
        <w:t xml:space="preserve"> </w:t>
      </w:r>
    </w:p>
    <w:p w:rsidR="002A0863" w:rsidRPr="001E3C5C" w:rsidRDefault="002A0863" w:rsidP="00EA51CE">
      <w:pPr>
        <w:pStyle w:val="box472209"/>
        <w:spacing w:before="0" w:beforeAutospacing="0" w:after="0"/>
        <w:jc w:val="both"/>
      </w:pPr>
    </w:p>
    <w:p w:rsidR="002A0863" w:rsidRPr="001E3C5C" w:rsidRDefault="001C114C" w:rsidP="00091BD1">
      <w:pPr>
        <w:pStyle w:val="box472209"/>
        <w:spacing w:before="0" w:beforeAutospacing="0" w:after="0"/>
        <w:jc w:val="both"/>
      </w:pPr>
      <w:r>
        <w:tab/>
      </w:r>
      <w:r w:rsidR="002A0863" w:rsidRPr="001E3C5C">
        <w:t>Dosadašnja točka 40</w:t>
      </w:r>
      <w:r w:rsidR="00F91A0C" w:rsidRPr="001E3C5C">
        <w:t>)</w:t>
      </w:r>
      <w:r w:rsidR="002A0863" w:rsidRPr="001E3C5C">
        <w:t xml:space="preserve"> koj</w:t>
      </w:r>
      <w:r w:rsidR="003D5C0F" w:rsidRPr="001E3C5C">
        <w:t>a</w:t>
      </w:r>
      <w:r w:rsidR="002A0863" w:rsidRPr="001E3C5C">
        <w:t xml:space="preserve"> posta</w:t>
      </w:r>
      <w:r w:rsidR="003D5C0F" w:rsidRPr="001E3C5C">
        <w:t>je</w:t>
      </w:r>
      <w:r w:rsidR="002A0863" w:rsidRPr="001E3C5C">
        <w:t xml:space="preserve"> točka 44</w:t>
      </w:r>
      <w:r w:rsidR="00F91A0C" w:rsidRPr="001E3C5C">
        <w:t>)</w:t>
      </w:r>
      <w:r w:rsidR="002A0863" w:rsidRPr="001E3C5C">
        <w:t xml:space="preserve"> mijenja se i glasi:</w:t>
      </w:r>
    </w:p>
    <w:p w:rsidR="002A0863" w:rsidRPr="001E3C5C" w:rsidRDefault="002A0863" w:rsidP="00803B0A">
      <w:pPr>
        <w:pStyle w:val="box472209"/>
        <w:spacing w:before="0" w:beforeAutospacing="0" w:after="0"/>
        <w:jc w:val="both"/>
      </w:pPr>
    </w:p>
    <w:p w:rsidR="002A0863" w:rsidRPr="001E3C5C" w:rsidRDefault="002A0863" w:rsidP="00A46B75">
      <w:pPr>
        <w:jc w:val="both"/>
        <w:rPr>
          <w:rFonts w:ascii="Times New Roman" w:hAnsi="Times New Roman" w:cs="Times New Roman"/>
          <w:sz w:val="24"/>
          <w:szCs w:val="24"/>
        </w:rPr>
      </w:pPr>
      <w:r w:rsidRPr="001E3C5C">
        <w:rPr>
          <w:rFonts w:ascii="Times New Roman" w:hAnsi="Times New Roman" w:cs="Times New Roman"/>
          <w:sz w:val="24"/>
          <w:szCs w:val="24"/>
        </w:rPr>
        <w:t>„</w:t>
      </w:r>
      <w:r w:rsidR="00B306B9" w:rsidRPr="001E3C5C">
        <w:rPr>
          <w:rFonts w:ascii="Times New Roman" w:hAnsi="Times New Roman" w:cs="Times New Roman"/>
          <w:sz w:val="24"/>
          <w:szCs w:val="24"/>
        </w:rPr>
        <w:t>44</w:t>
      </w:r>
      <w:r w:rsidRPr="001E3C5C">
        <w:rPr>
          <w:rFonts w:ascii="Times New Roman" w:hAnsi="Times New Roman" w:cs="Times New Roman"/>
          <w:sz w:val="24"/>
          <w:szCs w:val="24"/>
        </w:rPr>
        <w:t xml:space="preserve">) </w:t>
      </w:r>
      <w:r w:rsidRPr="001E3C5C">
        <w:rPr>
          <w:rFonts w:ascii="Times New Roman" w:hAnsi="Times New Roman" w:cs="Times New Roman"/>
          <w:i/>
          <w:sz w:val="24"/>
          <w:szCs w:val="24"/>
        </w:rPr>
        <w:t>programi Unije ili multilateralni programi koji uključuju mjere mobilnosti</w:t>
      </w:r>
      <w:r w:rsidRPr="001E3C5C">
        <w:rPr>
          <w:rFonts w:ascii="Times New Roman" w:hAnsi="Times New Roman" w:cs="Times New Roman"/>
          <w:sz w:val="24"/>
          <w:szCs w:val="24"/>
        </w:rPr>
        <w:t xml:space="preserve"> su programi koje financira Unija ili države članice kojima se promiče mobilnost u svrhu studija ili u svrhu stručne prakse državljana trećih zemalja u Uniji ili u državama članicama koje sudjeluju u dotičnim programima“.</w:t>
      </w:r>
    </w:p>
    <w:p w:rsidR="003D5C0F" w:rsidRPr="001E3C5C" w:rsidRDefault="001C114C" w:rsidP="00A46B75">
      <w:pPr>
        <w:jc w:val="both"/>
        <w:rPr>
          <w:rFonts w:ascii="Times New Roman" w:hAnsi="Times New Roman" w:cs="Times New Roman"/>
          <w:sz w:val="24"/>
          <w:szCs w:val="24"/>
        </w:rPr>
      </w:pPr>
      <w:r>
        <w:rPr>
          <w:rFonts w:ascii="Times New Roman" w:hAnsi="Times New Roman" w:cs="Times New Roman"/>
          <w:sz w:val="24"/>
          <w:szCs w:val="24"/>
        </w:rPr>
        <w:tab/>
      </w:r>
      <w:r w:rsidR="003D5C0F" w:rsidRPr="001E3C5C">
        <w:rPr>
          <w:rFonts w:ascii="Times New Roman" w:hAnsi="Times New Roman" w:cs="Times New Roman"/>
          <w:sz w:val="24"/>
          <w:szCs w:val="24"/>
        </w:rPr>
        <w:t>Dosadašnja točka 41</w:t>
      </w:r>
      <w:r w:rsidR="00F91A0C" w:rsidRPr="001E3C5C">
        <w:rPr>
          <w:rFonts w:ascii="Times New Roman" w:hAnsi="Times New Roman" w:cs="Times New Roman"/>
          <w:sz w:val="24"/>
          <w:szCs w:val="24"/>
        </w:rPr>
        <w:t>)</w:t>
      </w:r>
      <w:r w:rsidR="003D5C0F" w:rsidRPr="001E3C5C">
        <w:rPr>
          <w:rFonts w:ascii="Times New Roman" w:hAnsi="Times New Roman" w:cs="Times New Roman"/>
          <w:sz w:val="24"/>
          <w:szCs w:val="24"/>
        </w:rPr>
        <w:t xml:space="preserve"> postaje točka 45</w:t>
      </w:r>
      <w:r w:rsidR="00F91A0C" w:rsidRPr="001E3C5C">
        <w:rPr>
          <w:rFonts w:ascii="Times New Roman" w:hAnsi="Times New Roman" w:cs="Times New Roman"/>
          <w:sz w:val="24"/>
          <w:szCs w:val="24"/>
        </w:rPr>
        <w:t>).</w:t>
      </w:r>
      <w:r w:rsidR="003D5C0F" w:rsidRPr="001E3C5C">
        <w:rPr>
          <w:rFonts w:ascii="Times New Roman" w:hAnsi="Times New Roman" w:cs="Times New Roman"/>
          <w:sz w:val="24"/>
          <w:szCs w:val="24"/>
        </w:rPr>
        <w:t xml:space="preserve"> </w:t>
      </w:r>
    </w:p>
    <w:p w:rsidR="008C2904" w:rsidRPr="001E3C5C" w:rsidRDefault="001C114C">
      <w:pPr>
        <w:pStyle w:val="box472209"/>
        <w:spacing w:before="0" w:beforeAutospacing="0" w:after="0"/>
        <w:jc w:val="both"/>
      </w:pPr>
      <w:r>
        <w:tab/>
      </w:r>
      <w:r w:rsidR="008C2904" w:rsidRPr="001E3C5C">
        <w:t>Dosadašnja točka 42</w:t>
      </w:r>
      <w:r w:rsidR="00F91A0C" w:rsidRPr="001E3C5C">
        <w:t>)</w:t>
      </w:r>
      <w:r w:rsidR="008C2904" w:rsidRPr="001E3C5C">
        <w:t xml:space="preserve"> koja posta</w:t>
      </w:r>
      <w:r w:rsidR="003D5C0F" w:rsidRPr="001E3C5C">
        <w:t>je</w:t>
      </w:r>
      <w:r w:rsidR="008C2904" w:rsidRPr="001E3C5C">
        <w:t xml:space="preserve"> točka 46</w:t>
      </w:r>
      <w:r w:rsidR="00F91A0C" w:rsidRPr="001E3C5C">
        <w:t>)</w:t>
      </w:r>
      <w:r w:rsidR="008C2904" w:rsidRPr="001E3C5C">
        <w:t xml:space="preserve"> mijenja se i glasi: </w:t>
      </w:r>
    </w:p>
    <w:p w:rsidR="008C2904" w:rsidRPr="001E3C5C" w:rsidRDefault="008C2904" w:rsidP="00A46B75">
      <w:pPr>
        <w:pStyle w:val="box472209"/>
        <w:spacing w:before="0" w:beforeAutospacing="0" w:after="0"/>
        <w:ind w:firstLine="708"/>
        <w:jc w:val="both"/>
      </w:pPr>
    </w:p>
    <w:p w:rsidR="008C2904" w:rsidRPr="001E3C5C" w:rsidRDefault="008C2904">
      <w:pPr>
        <w:pStyle w:val="box472209"/>
        <w:spacing w:before="0" w:beforeAutospacing="0" w:after="0"/>
        <w:jc w:val="both"/>
      </w:pPr>
      <w:r w:rsidRPr="001E3C5C">
        <w:t xml:space="preserve">„46) </w:t>
      </w:r>
      <w:r w:rsidRPr="001E3C5C">
        <w:rPr>
          <w:i/>
        </w:rPr>
        <w:t>pomorac</w:t>
      </w:r>
      <w:r w:rsidRPr="001E3C5C">
        <w:t xml:space="preserve"> </w:t>
      </w:r>
      <w:r w:rsidR="00904B9A" w:rsidRPr="001E3C5C">
        <w:t xml:space="preserve">je </w:t>
      </w:r>
      <w:r w:rsidR="00BD5873" w:rsidRPr="001E3C5C">
        <w:t>državljanin treće zemlje koji</w:t>
      </w:r>
      <w:r w:rsidR="00904B9A" w:rsidRPr="001E3C5C">
        <w:t xml:space="preserve"> je zaposlen</w:t>
      </w:r>
      <w:r w:rsidR="00BD5873" w:rsidRPr="001E3C5C">
        <w:t xml:space="preserve">, </w:t>
      </w:r>
      <w:r w:rsidR="00904B9A" w:rsidRPr="001E3C5C">
        <w:t xml:space="preserve">uzet u službu ili radi u bilo kojem svojstvu na pomorskom brodu, a </w:t>
      </w:r>
      <w:r w:rsidR="00904B9A" w:rsidRPr="001E3C5C">
        <w:rPr>
          <w:i/>
        </w:rPr>
        <w:t>brodarac</w:t>
      </w:r>
      <w:r w:rsidR="00904B9A" w:rsidRPr="001E3C5C">
        <w:t xml:space="preserve"> je </w:t>
      </w:r>
      <w:r w:rsidR="00BD5873" w:rsidRPr="001E3C5C">
        <w:t xml:space="preserve">državljanin treće zemlje koji </w:t>
      </w:r>
      <w:r w:rsidR="00904B9A" w:rsidRPr="001E3C5C">
        <w:t>je zaposlen</w:t>
      </w:r>
      <w:r w:rsidR="00BD5873" w:rsidRPr="001E3C5C">
        <w:t>, uzet</w:t>
      </w:r>
      <w:r w:rsidR="00FA4B60" w:rsidRPr="001E3C5C">
        <w:t xml:space="preserve"> u službu ili koji</w:t>
      </w:r>
      <w:r w:rsidR="00904B9A" w:rsidRPr="001E3C5C">
        <w:t xml:space="preserve"> radi u bilo kojem svojstvu na brodu unutarnje plovidbe“</w:t>
      </w:r>
      <w:r w:rsidR="003C603D" w:rsidRPr="001E3C5C">
        <w:t>.</w:t>
      </w:r>
    </w:p>
    <w:p w:rsidR="00940507" w:rsidRPr="001E3C5C" w:rsidRDefault="00940507" w:rsidP="00EA51CE">
      <w:pPr>
        <w:pStyle w:val="box472209"/>
        <w:spacing w:before="0" w:beforeAutospacing="0" w:after="0"/>
        <w:jc w:val="both"/>
      </w:pPr>
    </w:p>
    <w:p w:rsidR="003D5C0F" w:rsidRPr="001E3C5C" w:rsidRDefault="001C114C" w:rsidP="00EA51CE">
      <w:pPr>
        <w:pStyle w:val="box472209"/>
        <w:spacing w:before="0" w:beforeAutospacing="0" w:after="0"/>
        <w:jc w:val="both"/>
      </w:pPr>
      <w:r>
        <w:tab/>
      </w:r>
      <w:r w:rsidR="003D5C0F" w:rsidRPr="001E3C5C">
        <w:t xml:space="preserve">Dosadašnje točke </w:t>
      </w:r>
      <w:r w:rsidR="00F91A0C" w:rsidRPr="001E3C5C">
        <w:t>43) – 48) postaju točke 47) – 52).</w:t>
      </w:r>
    </w:p>
    <w:p w:rsidR="003D5C0F" w:rsidRPr="001E3C5C" w:rsidRDefault="003D5C0F" w:rsidP="00EA51CE">
      <w:pPr>
        <w:pStyle w:val="box472209"/>
        <w:spacing w:before="0" w:beforeAutospacing="0" w:after="0"/>
        <w:jc w:val="both"/>
      </w:pPr>
    </w:p>
    <w:p w:rsidR="006E54E8" w:rsidRPr="001E3C5C" w:rsidRDefault="00F200B7" w:rsidP="00EA51CE">
      <w:pPr>
        <w:pStyle w:val="box472209"/>
        <w:spacing w:before="0" w:beforeAutospacing="0" w:after="0"/>
        <w:jc w:val="center"/>
        <w:rPr>
          <w:b/>
        </w:rPr>
      </w:pPr>
      <w:r w:rsidRPr="001E3C5C">
        <w:rPr>
          <w:b/>
        </w:rPr>
        <w:t xml:space="preserve">Članak </w:t>
      </w:r>
      <w:r w:rsidR="00A8429A">
        <w:rPr>
          <w:b/>
        </w:rPr>
        <w:t>3</w:t>
      </w:r>
      <w:r w:rsidRPr="001E3C5C">
        <w:rPr>
          <w:b/>
        </w:rPr>
        <w:t xml:space="preserve">. </w:t>
      </w:r>
    </w:p>
    <w:p w:rsidR="00B6520E" w:rsidRPr="001E3C5C" w:rsidRDefault="00B6520E" w:rsidP="00EA51CE">
      <w:pPr>
        <w:pStyle w:val="box472209"/>
        <w:spacing w:before="0" w:beforeAutospacing="0" w:after="0"/>
        <w:jc w:val="center"/>
        <w:rPr>
          <w:b/>
        </w:rPr>
      </w:pPr>
    </w:p>
    <w:p w:rsidR="006724D0" w:rsidRPr="001E3C5C" w:rsidRDefault="001C114C">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6724D0" w:rsidRPr="001E3C5C">
        <w:rPr>
          <w:rFonts w:ascii="Times New Roman" w:hAnsi="Times New Roman" w:cs="Times New Roman"/>
          <w:sz w:val="24"/>
          <w:szCs w:val="24"/>
        </w:rPr>
        <w:t xml:space="preserve">U članku </w:t>
      </w:r>
      <w:r w:rsidR="006724D0" w:rsidRPr="001E3C5C">
        <w:rPr>
          <w:rFonts w:ascii="Times New Roman" w:eastAsia="Times New Roman" w:hAnsi="Times New Roman" w:cs="Times New Roman"/>
          <w:sz w:val="24"/>
          <w:szCs w:val="24"/>
          <w:lang w:eastAsia="hr-HR"/>
        </w:rPr>
        <w:t xml:space="preserve">3.a stavak 1. mijenja se i glasi: </w:t>
      </w:r>
    </w:p>
    <w:p w:rsidR="006724D0" w:rsidRPr="001E3C5C" w:rsidRDefault="006724D0"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Obavješćivanje Europske komisije i agencija Europske unije o obvezama koje proizlaze iz Uredbe EU 2018/1240, Uredbe EU 2017/2225 i Uredbe EU 2017/2226, kao i obavješćivanje o državljanima trećih zemalja koji su žrtve trgovanja ljudima </w:t>
      </w:r>
      <w:r w:rsidR="00000A6F">
        <w:rPr>
          <w:rFonts w:ascii="Times New Roman" w:eastAsia="Times New Roman" w:hAnsi="Times New Roman" w:cs="Times New Roman"/>
          <w:sz w:val="24"/>
          <w:szCs w:val="24"/>
          <w:lang w:eastAsia="hr-HR"/>
        </w:rPr>
        <w:t xml:space="preserve">i na koje se primjenjuju članci 79. do 86. ovoga Zakona, </w:t>
      </w:r>
      <w:r w:rsidRPr="001E3C5C">
        <w:rPr>
          <w:rFonts w:ascii="Times New Roman" w:eastAsia="Times New Roman" w:hAnsi="Times New Roman" w:cs="Times New Roman"/>
          <w:sz w:val="24"/>
          <w:szCs w:val="24"/>
          <w:lang w:eastAsia="hr-HR"/>
        </w:rPr>
        <w:t>provodi Ministarstvo.“.</w:t>
      </w:r>
    </w:p>
    <w:p w:rsidR="00B6520E" w:rsidRPr="001E3C5C" w:rsidRDefault="00B6520E" w:rsidP="001E3C5C">
      <w:pPr>
        <w:pStyle w:val="box472209"/>
        <w:tabs>
          <w:tab w:val="left" w:pos="346"/>
        </w:tabs>
        <w:spacing w:before="0" w:beforeAutospacing="0" w:after="0"/>
        <w:rPr>
          <w:b/>
        </w:rPr>
      </w:pPr>
    </w:p>
    <w:p w:rsidR="00B6520E" w:rsidRPr="001E3C5C" w:rsidRDefault="00B6520E" w:rsidP="00EA51CE">
      <w:pPr>
        <w:pStyle w:val="box472209"/>
        <w:spacing w:before="0" w:beforeAutospacing="0" w:after="0"/>
        <w:jc w:val="center"/>
        <w:rPr>
          <w:b/>
        </w:rPr>
      </w:pPr>
    </w:p>
    <w:p w:rsidR="00B6520E" w:rsidRPr="001E3C5C" w:rsidRDefault="00B6520E" w:rsidP="00EA51CE">
      <w:pPr>
        <w:pStyle w:val="box472209"/>
        <w:spacing w:before="0" w:beforeAutospacing="0" w:after="0"/>
        <w:jc w:val="center"/>
        <w:rPr>
          <w:b/>
        </w:rPr>
      </w:pPr>
      <w:r w:rsidRPr="001E3C5C">
        <w:rPr>
          <w:b/>
        </w:rPr>
        <w:t xml:space="preserve">Članak </w:t>
      </w:r>
      <w:r w:rsidR="00A8429A">
        <w:rPr>
          <w:b/>
        </w:rPr>
        <w:t>4</w:t>
      </w:r>
      <w:r w:rsidRPr="001E3C5C">
        <w:rPr>
          <w:b/>
        </w:rPr>
        <w:t xml:space="preserve">. </w:t>
      </w:r>
    </w:p>
    <w:p w:rsidR="00BB0281" w:rsidRPr="001E3C5C" w:rsidRDefault="00BB0281" w:rsidP="00EA51CE">
      <w:pPr>
        <w:pStyle w:val="box472209"/>
        <w:spacing w:before="0" w:beforeAutospacing="0" w:after="0"/>
        <w:jc w:val="center"/>
        <w:rPr>
          <w:b/>
        </w:rPr>
      </w:pPr>
    </w:p>
    <w:p w:rsidR="006E54E8" w:rsidRPr="001E3C5C" w:rsidRDefault="00BB0281" w:rsidP="00EA51CE">
      <w:pPr>
        <w:pStyle w:val="box472209"/>
        <w:spacing w:before="0" w:beforeAutospacing="0" w:after="0"/>
      </w:pPr>
      <w:r w:rsidRPr="001E3C5C">
        <w:tab/>
      </w:r>
      <w:r w:rsidR="006E54E8" w:rsidRPr="001E3C5C">
        <w:t xml:space="preserve">U članku 35. stavak 4. mijenja se i glasi: </w:t>
      </w:r>
    </w:p>
    <w:p w:rsidR="00342F66" w:rsidRPr="001E3C5C" w:rsidRDefault="00342F66" w:rsidP="00EA51CE">
      <w:pPr>
        <w:pStyle w:val="box472209"/>
        <w:spacing w:before="0" w:beforeAutospacing="0" w:after="0"/>
        <w:jc w:val="both"/>
        <w:rPr>
          <w:b/>
        </w:rPr>
      </w:pPr>
      <w:r w:rsidRPr="001E3C5C">
        <w:t>„(4) Početak valjanosti dugotrajne vize ne može biti raniji od početka</w:t>
      </w:r>
      <w:r w:rsidR="00613724" w:rsidRPr="001E3C5C">
        <w:t xml:space="preserve"> </w:t>
      </w:r>
      <w:r w:rsidRPr="001E3C5C">
        <w:t>valjanosti privremenog boravka</w:t>
      </w:r>
      <w:r w:rsidR="00613724" w:rsidRPr="001E3C5C">
        <w:t xml:space="preserve"> ili </w:t>
      </w:r>
      <w:r w:rsidRPr="001E3C5C">
        <w:t>dozvole za boravak i rad.“.</w:t>
      </w:r>
      <w:r w:rsidRPr="001E3C5C">
        <w:rPr>
          <w:b/>
        </w:rPr>
        <w:t xml:space="preserve"> </w:t>
      </w:r>
    </w:p>
    <w:p w:rsidR="00F200B7" w:rsidRPr="001E3C5C" w:rsidRDefault="00F200B7" w:rsidP="00EA51CE">
      <w:pPr>
        <w:pStyle w:val="box472209"/>
        <w:spacing w:before="0" w:beforeAutospacing="0" w:after="0"/>
        <w:jc w:val="both"/>
        <w:rPr>
          <w:b/>
        </w:rPr>
      </w:pPr>
    </w:p>
    <w:p w:rsidR="00342F66" w:rsidRPr="001E3C5C" w:rsidRDefault="00342F66" w:rsidP="00EA51CE">
      <w:pPr>
        <w:pStyle w:val="box472209"/>
        <w:spacing w:before="0" w:beforeAutospacing="0" w:after="0"/>
        <w:jc w:val="center"/>
        <w:rPr>
          <w:b/>
        </w:rPr>
      </w:pPr>
      <w:r w:rsidRPr="001E3C5C">
        <w:rPr>
          <w:b/>
        </w:rPr>
        <w:t xml:space="preserve">Članak </w:t>
      </w:r>
      <w:r w:rsidR="00A8429A">
        <w:rPr>
          <w:b/>
        </w:rPr>
        <w:t>5</w:t>
      </w:r>
      <w:r w:rsidRPr="001E3C5C">
        <w:rPr>
          <w:b/>
        </w:rPr>
        <w:t>.</w:t>
      </w:r>
    </w:p>
    <w:p w:rsidR="00BB0281" w:rsidRPr="001E3C5C" w:rsidRDefault="00BB0281" w:rsidP="00EA51CE">
      <w:pPr>
        <w:pStyle w:val="box472209"/>
        <w:spacing w:before="0" w:beforeAutospacing="0" w:after="0"/>
        <w:jc w:val="center"/>
        <w:rPr>
          <w:b/>
        </w:rPr>
      </w:pPr>
    </w:p>
    <w:p w:rsidR="00F200B7" w:rsidRPr="001E3C5C" w:rsidRDefault="00BB0281" w:rsidP="00EA51CE">
      <w:pPr>
        <w:pStyle w:val="box472209"/>
        <w:spacing w:before="0" w:beforeAutospacing="0" w:after="0"/>
        <w:jc w:val="both"/>
      </w:pPr>
      <w:r w:rsidRPr="001E3C5C">
        <w:tab/>
      </w:r>
      <w:r w:rsidR="00F200B7" w:rsidRPr="001E3C5C">
        <w:t xml:space="preserve">U članku 37. stavak 3. mijenja se i glasi: </w:t>
      </w:r>
    </w:p>
    <w:p w:rsidR="00F200B7" w:rsidRPr="001E3C5C" w:rsidRDefault="005B0191" w:rsidP="00EA51CE">
      <w:pPr>
        <w:pStyle w:val="box472209"/>
        <w:spacing w:before="0" w:beforeAutospacing="0" w:after="0"/>
        <w:jc w:val="both"/>
      </w:pPr>
      <w:r w:rsidRPr="001E3C5C">
        <w:t>„</w:t>
      </w:r>
      <w:r w:rsidR="00F200B7" w:rsidRPr="001E3C5C">
        <w:t xml:space="preserve">(3) Zahtjev za izdavanje dugotrajne vize podnosi se najranije </w:t>
      </w:r>
      <w:r w:rsidR="00EA2DC5" w:rsidRPr="001E3C5C">
        <w:t xml:space="preserve">tri </w:t>
      </w:r>
      <w:r w:rsidR="00F200B7" w:rsidRPr="001E3C5C">
        <w:t xml:space="preserve">mjeseca prije, a najkasnije </w:t>
      </w:r>
      <w:r w:rsidR="00D75069" w:rsidRPr="001E3C5C">
        <w:t>tri</w:t>
      </w:r>
      <w:r w:rsidR="00F200B7" w:rsidRPr="001E3C5C">
        <w:t xml:space="preserve"> mjeseca nakon početka</w:t>
      </w:r>
      <w:r w:rsidR="00613724" w:rsidRPr="001E3C5C">
        <w:t xml:space="preserve"> </w:t>
      </w:r>
      <w:r w:rsidR="00F200B7" w:rsidRPr="001E3C5C">
        <w:t>valjanosti privremenog boravka</w:t>
      </w:r>
      <w:r w:rsidR="00613724" w:rsidRPr="001E3C5C">
        <w:t xml:space="preserve"> ili </w:t>
      </w:r>
      <w:r w:rsidR="00D25F7E" w:rsidRPr="001E3C5C">
        <w:t>dozvole za boravak i rad</w:t>
      </w:r>
      <w:r w:rsidR="00F200B7" w:rsidRPr="001E3C5C">
        <w:t>.</w:t>
      </w:r>
      <w:r w:rsidRPr="001E3C5C">
        <w:t>“.</w:t>
      </w:r>
      <w:r w:rsidR="00F200B7" w:rsidRPr="001E3C5C">
        <w:t xml:space="preserve"> </w:t>
      </w:r>
    </w:p>
    <w:p w:rsidR="00AE375C" w:rsidRPr="001E3C5C" w:rsidRDefault="00AE375C" w:rsidP="00EA51CE">
      <w:pPr>
        <w:pStyle w:val="box472209"/>
        <w:spacing w:before="0" w:beforeAutospacing="0" w:after="0"/>
        <w:jc w:val="both"/>
      </w:pPr>
    </w:p>
    <w:p w:rsidR="003F3658" w:rsidRPr="001E3C5C" w:rsidRDefault="003F3658" w:rsidP="00EA51CE">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6</w:t>
      </w:r>
      <w:r w:rsidRPr="001E3C5C">
        <w:rPr>
          <w:rFonts w:ascii="Times New Roman" w:hAnsi="Times New Roman" w:cs="Times New Roman"/>
          <w:b/>
          <w:sz w:val="24"/>
          <w:szCs w:val="24"/>
        </w:rPr>
        <w:t xml:space="preserve">. </w:t>
      </w:r>
    </w:p>
    <w:p w:rsidR="00BB0281" w:rsidRPr="001E3C5C" w:rsidRDefault="00BB0281" w:rsidP="00EA51CE">
      <w:pPr>
        <w:spacing w:after="0" w:line="240" w:lineRule="auto"/>
        <w:jc w:val="center"/>
        <w:rPr>
          <w:rFonts w:ascii="Times New Roman" w:hAnsi="Times New Roman" w:cs="Times New Roman"/>
          <w:b/>
          <w:sz w:val="24"/>
          <w:szCs w:val="24"/>
        </w:rPr>
      </w:pPr>
    </w:p>
    <w:p w:rsidR="003F3658" w:rsidRPr="001E3C5C" w:rsidRDefault="00BB0281" w:rsidP="00EA51CE">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ab/>
        <w:t>Iza</w:t>
      </w:r>
      <w:r w:rsidR="00BD0892" w:rsidRPr="001E3C5C">
        <w:rPr>
          <w:rFonts w:ascii="Times New Roman" w:hAnsi="Times New Roman" w:cs="Times New Roman"/>
          <w:sz w:val="24"/>
          <w:szCs w:val="24"/>
        </w:rPr>
        <w:t xml:space="preserve"> </w:t>
      </w:r>
      <w:r w:rsidR="003F3658" w:rsidRPr="001E3C5C">
        <w:rPr>
          <w:rFonts w:ascii="Times New Roman" w:hAnsi="Times New Roman" w:cs="Times New Roman"/>
          <w:sz w:val="24"/>
          <w:szCs w:val="24"/>
        </w:rPr>
        <w:t>članka 47.b dodaj</w:t>
      </w:r>
      <w:r w:rsidRPr="001E3C5C">
        <w:rPr>
          <w:rFonts w:ascii="Times New Roman" w:hAnsi="Times New Roman" w:cs="Times New Roman"/>
          <w:sz w:val="24"/>
          <w:szCs w:val="24"/>
        </w:rPr>
        <w:t>u</w:t>
      </w:r>
      <w:r w:rsidR="003F3658" w:rsidRPr="001E3C5C">
        <w:rPr>
          <w:rFonts w:ascii="Times New Roman" w:hAnsi="Times New Roman" w:cs="Times New Roman"/>
          <w:sz w:val="24"/>
          <w:szCs w:val="24"/>
        </w:rPr>
        <w:t xml:space="preserve"> se </w:t>
      </w:r>
      <w:r w:rsidRPr="001E3C5C">
        <w:rPr>
          <w:rFonts w:ascii="Times New Roman" w:hAnsi="Times New Roman" w:cs="Times New Roman"/>
          <w:sz w:val="24"/>
          <w:szCs w:val="24"/>
        </w:rPr>
        <w:t xml:space="preserve">naslov iznad članka i </w:t>
      </w:r>
      <w:r w:rsidR="003F3658" w:rsidRPr="001E3C5C">
        <w:rPr>
          <w:rFonts w:ascii="Times New Roman" w:hAnsi="Times New Roman" w:cs="Times New Roman"/>
          <w:sz w:val="24"/>
          <w:szCs w:val="24"/>
        </w:rPr>
        <w:t>članak 47.c koji glas</w:t>
      </w:r>
      <w:r w:rsidR="00705831" w:rsidRPr="001E3C5C">
        <w:rPr>
          <w:rFonts w:ascii="Times New Roman" w:hAnsi="Times New Roman" w:cs="Times New Roman"/>
          <w:sz w:val="24"/>
          <w:szCs w:val="24"/>
        </w:rPr>
        <w:t>e</w:t>
      </w:r>
      <w:r w:rsidR="003F3658" w:rsidRPr="001E3C5C">
        <w:rPr>
          <w:rFonts w:ascii="Times New Roman" w:hAnsi="Times New Roman" w:cs="Times New Roman"/>
          <w:sz w:val="24"/>
          <w:szCs w:val="24"/>
        </w:rPr>
        <w:t xml:space="preserve">: </w:t>
      </w:r>
    </w:p>
    <w:p w:rsidR="0049751B" w:rsidRPr="001E3C5C" w:rsidRDefault="0049751B" w:rsidP="00EA51CE">
      <w:pPr>
        <w:spacing w:after="0" w:line="240" w:lineRule="auto"/>
        <w:jc w:val="center"/>
        <w:rPr>
          <w:rFonts w:ascii="Times New Roman" w:hAnsi="Times New Roman" w:cs="Times New Roman"/>
          <w:i/>
          <w:sz w:val="24"/>
          <w:szCs w:val="24"/>
        </w:rPr>
      </w:pPr>
    </w:p>
    <w:p w:rsidR="00B43DDD" w:rsidRPr="001E3C5C" w:rsidRDefault="00B43DDD" w:rsidP="00EA51CE">
      <w:pPr>
        <w:spacing w:after="0" w:line="240" w:lineRule="auto"/>
        <w:jc w:val="center"/>
        <w:rPr>
          <w:rFonts w:ascii="Times New Roman" w:hAnsi="Times New Roman" w:cs="Times New Roman"/>
          <w:i/>
          <w:iCs/>
          <w:sz w:val="24"/>
          <w:szCs w:val="24"/>
        </w:rPr>
      </w:pPr>
      <w:r w:rsidRPr="001E3C5C">
        <w:rPr>
          <w:rFonts w:ascii="Times New Roman" w:hAnsi="Times New Roman" w:cs="Times New Roman"/>
          <w:i/>
          <w:iCs/>
          <w:sz w:val="24"/>
          <w:szCs w:val="24"/>
        </w:rPr>
        <w:t xml:space="preserve">„Obrada osobnih podataka pohranjenih u </w:t>
      </w:r>
      <w:r w:rsidR="006A29C3" w:rsidRPr="001E3C5C">
        <w:rPr>
          <w:rFonts w:ascii="Times New Roman" w:hAnsi="Times New Roman" w:cs="Times New Roman"/>
          <w:i/>
          <w:iCs/>
          <w:sz w:val="24"/>
          <w:szCs w:val="24"/>
        </w:rPr>
        <w:t xml:space="preserve">sustavu </w:t>
      </w:r>
      <w:r w:rsidRPr="001E3C5C">
        <w:rPr>
          <w:rFonts w:ascii="Times New Roman" w:hAnsi="Times New Roman" w:cs="Times New Roman"/>
          <w:i/>
          <w:iCs/>
          <w:sz w:val="24"/>
          <w:szCs w:val="24"/>
        </w:rPr>
        <w:t>ETIAS i EES</w:t>
      </w:r>
      <w:r w:rsidR="006A29C3" w:rsidRPr="001E3C5C">
        <w:rPr>
          <w:rFonts w:ascii="Times New Roman" w:hAnsi="Times New Roman" w:cs="Times New Roman"/>
          <w:i/>
          <w:iCs/>
          <w:sz w:val="24"/>
          <w:szCs w:val="24"/>
        </w:rPr>
        <w:t>-u</w:t>
      </w:r>
    </w:p>
    <w:p w:rsidR="00267F02" w:rsidRPr="001E3C5C" w:rsidRDefault="00267F02" w:rsidP="00EA51CE">
      <w:pPr>
        <w:spacing w:after="0" w:line="240" w:lineRule="auto"/>
        <w:jc w:val="center"/>
        <w:rPr>
          <w:rFonts w:ascii="Times New Roman" w:hAnsi="Times New Roman" w:cs="Times New Roman"/>
          <w:sz w:val="24"/>
          <w:szCs w:val="24"/>
        </w:rPr>
      </w:pPr>
    </w:p>
    <w:p w:rsidR="00B43DDD" w:rsidRPr="001E3C5C" w:rsidRDefault="00B43DD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47.c</w:t>
      </w:r>
    </w:p>
    <w:p w:rsidR="00BB0281" w:rsidRPr="001E3C5C" w:rsidRDefault="00BB0281" w:rsidP="00EA51CE">
      <w:pPr>
        <w:spacing w:after="0" w:line="240" w:lineRule="auto"/>
        <w:jc w:val="center"/>
        <w:rPr>
          <w:rFonts w:ascii="Times New Roman" w:hAnsi="Times New Roman" w:cs="Times New Roman"/>
          <w:sz w:val="24"/>
          <w:szCs w:val="24"/>
        </w:rPr>
      </w:pPr>
    </w:p>
    <w:p w:rsidR="00B43DDD" w:rsidRPr="001E3C5C" w:rsidRDefault="00B43DDD" w:rsidP="00EA51CE">
      <w:pPr>
        <w:pStyle w:val="box473040"/>
        <w:shd w:val="clear" w:color="auto" w:fill="FFFFFF"/>
        <w:spacing w:before="0" w:beforeAutospacing="0" w:after="0" w:afterAutospacing="0"/>
        <w:jc w:val="both"/>
        <w:textAlignment w:val="baseline"/>
      </w:pPr>
      <w:r w:rsidRPr="001E3C5C">
        <w:t>(1) Državljaninu treće zemlje koji ne ispunjava uvjete za ispravak ili brisanje osobnih podataka pohranjenih u</w:t>
      </w:r>
      <w:r w:rsidR="006A29C3" w:rsidRPr="001E3C5C">
        <w:t xml:space="preserve"> sustav</w:t>
      </w:r>
      <w:r w:rsidRPr="001E3C5C">
        <w:t xml:space="preserve"> ETIAS, donosi se rješenje o odbijanju zahtjeva.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(2) Državljaninu treće zemlje koji ne ispunjava uvjete za ispravak, dopunu, brisanje ili ograničavanje obrade osobnih podataka pohranjenih u EES, donosi se rješenje o odbijanju zahtjeva.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(3) Rješenje iz stavaka 1. i 2. ovoga članka donosi Ministarstvo.</w:t>
      </w:r>
    </w:p>
    <w:p w:rsidR="00B43DDD" w:rsidRPr="001E3C5C" w:rsidRDefault="00B43DDD" w:rsidP="00EA51CE">
      <w:pPr>
        <w:pStyle w:val="box473040"/>
        <w:shd w:val="clear" w:color="auto" w:fill="FFFFFF"/>
        <w:spacing w:before="0" w:beforeAutospacing="0" w:after="0" w:afterAutospacing="0"/>
        <w:jc w:val="both"/>
        <w:textAlignment w:val="baseline"/>
      </w:pPr>
      <w:r w:rsidRPr="001E3C5C">
        <w:t>(4) Protiv rješenja iz stavaka 1. i 2. ovoga članka nije dopuštena žalba, ali se može pokrenuti upravni spor.</w:t>
      </w:r>
    </w:p>
    <w:p w:rsidR="00B43DDD" w:rsidRPr="001E3C5C" w:rsidRDefault="00B43DDD" w:rsidP="00EA51CE">
      <w:pPr>
        <w:pStyle w:val="box473040"/>
        <w:shd w:val="clear" w:color="auto" w:fill="FFFFFF"/>
        <w:spacing w:before="0" w:beforeAutospacing="0" w:after="0" w:afterAutospacing="0"/>
        <w:jc w:val="both"/>
        <w:textAlignment w:val="baseline"/>
      </w:pPr>
      <w:r w:rsidRPr="001E3C5C">
        <w:t xml:space="preserve">(5) Ministar pravilnikom </w:t>
      </w:r>
      <w:r w:rsidR="00E23C3A" w:rsidRPr="001E3C5C">
        <w:t xml:space="preserve">iz članka </w:t>
      </w:r>
      <w:r w:rsidR="00D53C6B" w:rsidRPr="001E3C5C">
        <w:t>50</w:t>
      </w:r>
      <w:r w:rsidR="00E23C3A" w:rsidRPr="001E3C5C">
        <w:t xml:space="preserve">. stavka </w:t>
      </w:r>
      <w:r w:rsidR="00D53C6B" w:rsidRPr="001E3C5C">
        <w:t>5</w:t>
      </w:r>
      <w:r w:rsidR="00E23C3A" w:rsidRPr="001E3C5C">
        <w:t xml:space="preserve">. ovoga Zakona </w:t>
      </w:r>
      <w:r w:rsidRPr="001E3C5C">
        <w:t xml:space="preserve">propisuje izgled i sadržaj obrasca rješenja o odbijanju zahtjeva za ispravak ili brisanje osobnih podataka pohranjenih u </w:t>
      </w:r>
      <w:r w:rsidR="006A29C3" w:rsidRPr="001E3C5C">
        <w:t xml:space="preserve">sustavu </w:t>
      </w:r>
      <w:r w:rsidRPr="001E3C5C">
        <w:t xml:space="preserve">ETIAS. </w:t>
      </w:r>
    </w:p>
    <w:p w:rsidR="00B43DDD" w:rsidRPr="001E3C5C" w:rsidRDefault="00B43DDD" w:rsidP="00EA51CE">
      <w:pPr>
        <w:pStyle w:val="box473040"/>
        <w:shd w:val="clear" w:color="auto" w:fill="FFFFFF"/>
        <w:spacing w:before="0" w:beforeAutospacing="0" w:after="0" w:afterAutospacing="0"/>
        <w:jc w:val="both"/>
        <w:textAlignment w:val="baseline"/>
      </w:pPr>
      <w:r w:rsidRPr="001E3C5C">
        <w:t>(6) Ministar pravilnikom</w:t>
      </w:r>
      <w:r w:rsidR="00E23C3A" w:rsidRPr="001E3C5C">
        <w:t xml:space="preserve"> iz članka </w:t>
      </w:r>
      <w:r w:rsidR="00D53C6B" w:rsidRPr="001E3C5C">
        <w:t>50</w:t>
      </w:r>
      <w:r w:rsidR="00E23C3A" w:rsidRPr="001E3C5C">
        <w:t xml:space="preserve">. stavka </w:t>
      </w:r>
      <w:r w:rsidR="00D53C6B" w:rsidRPr="001E3C5C">
        <w:t>5</w:t>
      </w:r>
      <w:r w:rsidR="00E23C3A" w:rsidRPr="001E3C5C">
        <w:t>. ovoga Zakona</w:t>
      </w:r>
      <w:r w:rsidRPr="001E3C5C">
        <w:t xml:space="preserve"> propisuje izgled i sadržaj obrasca rješenja o odbijanju zahtjeva za ispravak, dopunu, brisanje ili ograničavanje obrade osobnih podataka pohranjenih u EES-u.“.</w:t>
      </w:r>
    </w:p>
    <w:p w:rsidR="00970E28" w:rsidRPr="001E3C5C" w:rsidRDefault="00970E28" w:rsidP="00EA51CE">
      <w:pPr>
        <w:pStyle w:val="box472209"/>
        <w:spacing w:before="0" w:beforeAutospacing="0" w:after="0"/>
        <w:jc w:val="center"/>
        <w:rPr>
          <w:b/>
        </w:rPr>
      </w:pPr>
    </w:p>
    <w:p w:rsidR="00737877" w:rsidRDefault="00737877" w:rsidP="00970E28">
      <w:pPr>
        <w:pStyle w:val="box472209"/>
        <w:spacing w:before="0" w:beforeAutospacing="0" w:after="0"/>
        <w:jc w:val="center"/>
        <w:rPr>
          <w:b/>
        </w:rPr>
      </w:pPr>
    </w:p>
    <w:p w:rsidR="00970E28" w:rsidRPr="001E3C5C" w:rsidRDefault="00970E28" w:rsidP="00970E28">
      <w:pPr>
        <w:pStyle w:val="box472209"/>
        <w:spacing w:before="0" w:beforeAutospacing="0" w:after="0"/>
        <w:jc w:val="center"/>
        <w:rPr>
          <w:b/>
        </w:rPr>
      </w:pPr>
      <w:r w:rsidRPr="001E3C5C">
        <w:rPr>
          <w:b/>
        </w:rPr>
        <w:lastRenderedPageBreak/>
        <w:t xml:space="preserve">Članak </w:t>
      </w:r>
      <w:r w:rsidR="00A8429A">
        <w:rPr>
          <w:b/>
        </w:rPr>
        <w:t>7</w:t>
      </w:r>
      <w:r w:rsidRPr="001E3C5C">
        <w:rPr>
          <w:b/>
        </w:rPr>
        <w:t xml:space="preserve">. </w:t>
      </w:r>
    </w:p>
    <w:p w:rsidR="00970E28" w:rsidRPr="001E3C5C" w:rsidRDefault="00970E28" w:rsidP="00EA51CE">
      <w:pPr>
        <w:pStyle w:val="box472209"/>
        <w:spacing w:before="0" w:beforeAutospacing="0" w:after="0"/>
        <w:jc w:val="center"/>
        <w:rPr>
          <w:b/>
        </w:rPr>
      </w:pPr>
    </w:p>
    <w:p w:rsidR="00FF1B2A" w:rsidRPr="001E3C5C" w:rsidRDefault="001C114C" w:rsidP="00FF1B2A">
      <w:pPr>
        <w:shd w:val="clear" w:color="auto" w:fill="FFFFFF"/>
        <w:spacing w:after="0"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FF1B2A" w:rsidRPr="001E3C5C">
        <w:rPr>
          <w:rFonts w:ascii="Times New Roman" w:eastAsia="Times New Roman" w:hAnsi="Times New Roman"/>
          <w:sz w:val="24"/>
          <w:szCs w:val="24"/>
          <w:lang w:eastAsia="hr-HR"/>
        </w:rPr>
        <w:t xml:space="preserve">U članku 52. iza stavka 2. dodaju se novi stavci 3. i 4. koji glase: </w:t>
      </w:r>
    </w:p>
    <w:p w:rsidR="00FF1B2A" w:rsidRPr="001E3C5C" w:rsidRDefault="00FF1B2A" w:rsidP="00FF1B2A">
      <w:pPr>
        <w:spacing w:after="0" w:line="240" w:lineRule="auto"/>
        <w:jc w:val="both"/>
        <w:rPr>
          <w:rFonts w:ascii="Times New Roman" w:hAnsi="Times New Roman"/>
          <w:sz w:val="24"/>
          <w:szCs w:val="24"/>
          <w:lang w:eastAsia="hr-HR"/>
        </w:rPr>
      </w:pPr>
      <w:r w:rsidRPr="001E3C5C">
        <w:rPr>
          <w:rFonts w:ascii="Times New Roman" w:hAnsi="Times New Roman"/>
          <w:sz w:val="24"/>
          <w:szCs w:val="24"/>
          <w:lang w:eastAsia="hr-HR"/>
        </w:rPr>
        <w:t xml:space="preserve">„(3) Ako se prilikom obavljanja kontrole unutar državnog područja utvrdi da državljanin treće zemlje koji je </w:t>
      </w:r>
      <w:r w:rsidR="00737877">
        <w:rPr>
          <w:rFonts w:ascii="Times New Roman" w:hAnsi="Times New Roman"/>
          <w:sz w:val="24"/>
          <w:szCs w:val="24"/>
          <w:lang w:eastAsia="hr-HR"/>
        </w:rPr>
        <w:t xml:space="preserve">u </w:t>
      </w:r>
      <w:r w:rsidRPr="001E3C5C">
        <w:rPr>
          <w:rFonts w:ascii="Times New Roman" w:hAnsi="Times New Roman"/>
          <w:sz w:val="24"/>
          <w:szCs w:val="24"/>
          <w:lang w:eastAsia="hr-HR"/>
        </w:rPr>
        <w:t>Republiku Hrvatsku došao iz druge države članice EGP-a, ne ispunjava uvjete za boravak u Republici Hrvatskoj, prijevoznik koji ga je dovezao dužan ga je bez odgađanja i na svoj trošak odvesti iz Republike Hrvatske, a ako to nije moguće, prijevoznik je dužan na vlastiti trošak pronaći drugi način prijevoza ili ako drugi način prijevoza nije odmah moguć, preuzeti troškove koji nastanu prilikom boravka i odlaska državljanina treće zemlje.</w:t>
      </w:r>
    </w:p>
    <w:p w:rsidR="00FF1B2A" w:rsidRPr="001E3C5C" w:rsidRDefault="00FF1B2A" w:rsidP="00FF1B2A">
      <w:pPr>
        <w:spacing w:after="0" w:line="240" w:lineRule="auto"/>
        <w:jc w:val="both"/>
        <w:rPr>
          <w:rFonts w:ascii="Times New Roman" w:hAnsi="Times New Roman"/>
          <w:sz w:val="24"/>
          <w:szCs w:val="24"/>
          <w:lang w:eastAsia="hr-HR"/>
        </w:rPr>
      </w:pPr>
      <w:r w:rsidRPr="001E3C5C">
        <w:rPr>
          <w:rFonts w:ascii="Times New Roman" w:hAnsi="Times New Roman"/>
          <w:sz w:val="24"/>
          <w:szCs w:val="24"/>
          <w:lang w:eastAsia="hr-HR"/>
        </w:rPr>
        <w:t>(4) Prijevoznik koji je dovezao državljanina treće države koji ne ispunjava uvjete za boravak, koji je na graničnom prijelazu izrazio namjeru za međunarodnu zaštitu ili je izrazio namjeru za međunarodnu zaštitu kada se već nalazio na teritoriju Republike Hrvatske, u slučaju kada mu je poništena međunarodna zaštita, dužan ga je u roku od tri godine na svoj trošak odvesti s graničnog prijelaza ili iz Republike Hrvatske, a ako to nije moguće, prijevoznik je dužan na vlastiti trošak pronaći drugi način prijevoza ili ako drugi način prijevoza nije odmah moguć, preuzeti troškove koji nastanu prilikom boravka i odlaska državljanina treće zemlje.“</w:t>
      </w:r>
      <w:r w:rsidR="001C114C">
        <w:rPr>
          <w:rFonts w:ascii="Times New Roman" w:hAnsi="Times New Roman"/>
          <w:sz w:val="24"/>
          <w:szCs w:val="24"/>
          <w:lang w:eastAsia="hr-HR"/>
        </w:rPr>
        <w:t>.</w:t>
      </w:r>
    </w:p>
    <w:p w:rsidR="00FF1B2A" w:rsidRPr="001E3C5C" w:rsidRDefault="00FF1B2A"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1C114C" w:rsidRDefault="001C114C"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r>
      <w:r w:rsidR="00FF1B2A" w:rsidRPr="001E3C5C">
        <w:rPr>
          <w:rFonts w:ascii="Times New Roman" w:eastAsia="Times New Roman" w:hAnsi="Times New Roman"/>
          <w:sz w:val="24"/>
          <w:szCs w:val="24"/>
          <w:bdr w:val="none" w:sz="0" w:space="0" w:color="auto" w:frame="1"/>
          <w:lang w:eastAsia="hr-HR"/>
        </w:rPr>
        <w:t>Dosadašnji stav</w:t>
      </w:r>
      <w:r>
        <w:rPr>
          <w:rFonts w:ascii="Times New Roman" w:eastAsia="Times New Roman" w:hAnsi="Times New Roman"/>
          <w:sz w:val="24"/>
          <w:szCs w:val="24"/>
          <w:bdr w:val="none" w:sz="0" w:space="0" w:color="auto" w:frame="1"/>
          <w:lang w:eastAsia="hr-HR"/>
        </w:rPr>
        <w:t>ak</w:t>
      </w:r>
      <w:r w:rsidR="00FF1B2A" w:rsidRPr="001E3C5C">
        <w:rPr>
          <w:rFonts w:ascii="Times New Roman" w:eastAsia="Times New Roman" w:hAnsi="Times New Roman"/>
          <w:sz w:val="24"/>
          <w:szCs w:val="24"/>
          <w:bdr w:val="none" w:sz="0" w:space="0" w:color="auto" w:frame="1"/>
          <w:lang w:eastAsia="hr-HR"/>
        </w:rPr>
        <w:t xml:space="preserve"> 3. </w:t>
      </w:r>
      <w:r>
        <w:rPr>
          <w:rFonts w:ascii="Times New Roman" w:eastAsia="Times New Roman" w:hAnsi="Times New Roman"/>
          <w:sz w:val="24"/>
          <w:szCs w:val="24"/>
          <w:bdr w:val="none" w:sz="0" w:space="0" w:color="auto" w:frame="1"/>
          <w:lang w:eastAsia="hr-HR"/>
        </w:rPr>
        <w:t>postaje stavak 5.</w:t>
      </w:r>
    </w:p>
    <w:p w:rsidR="00FF1B2A" w:rsidRPr="001E3C5C" w:rsidRDefault="00FF1B2A"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FF1B2A" w:rsidRPr="001E3C5C" w:rsidRDefault="001C114C" w:rsidP="00FF1B2A">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r>
      <w:r w:rsidR="00FF1B2A" w:rsidRPr="001E3C5C">
        <w:rPr>
          <w:rFonts w:ascii="Times New Roman" w:eastAsia="Times New Roman" w:hAnsi="Times New Roman"/>
          <w:sz w:val="24"/>
          <w:szCs w:val="24"/>
          <w:bdr w:val="none" w:sz="0" w:space="0" w:color="auto" w:frame="1"/>
          <w:lang w:eastAsia="hr-HR"/>
        </w:rPr>
        <w:t xml:space="preserve">U dosadašnjem stavku 4. koji postaje stavak 6. </w:t>
      </w:r>
      <w:r w:rsidR="00002F10" w:rsidRPr="001E3C5C">
        <w:rPr>
          <w:rFonts w:ascii="Times New Roman" w:eastAsia="Times New Roman" w:hAnsi="Times New Roman"/>
          <w:sz w:val="24"/>
          <w:szCs w:val="24"/>
          <w:bdr w:val="none" w:sz="0" w:space="0" w:color="auto" w:frame="1"/>
          <w:lang w:eastAsia="hr-HR"/>
        </w:rPr>
        <w:t xml:space="preserve">riječi: </w:t>
      </w:r>
      <w:r w:rsidR="00FF1B2A" w:rsidRPr="001E3C5C">
        <w:rPr>
          <w:rFonts w:ascii="Times New Roman" w:eastAsia="Times New Roman" w:hAnsi="Times New Roman"/>
          <w:sz w:val="24"/>
          <w:szCs w:val="24"/>
          <w:bdr w:val="none" w:sz="0" w:space="0" w:color="auto" w:frame="1"/>
          <w:lang w:eastAsia="hr-HR"/>
        </w:rPr>
        <w:t>„odredbe stavka</w:t>
      </w:r>
      <w:r w:rsidR="00002F10" w:rsidRPr="001E3C5C">
        <w:rPr>
          <w:rFonts w:ascii="Times New Roman" w:eastAsia="Times New Roman" w:hAnsi="Times New Roman"/>
          <w:sz w:val="24"/>
          <w:szCs w:val="24"/>
          <w:bdr w:val="none" w:sz="0" w:space="0" w:color="auto" w:frame="1"/>
          <w:lang w:eastAsia="hr-HR"/>
        </w:rPr>
        <w:t xml:space="preserve"> 5.</w:t>
      </w:r>
      <w:r w:rsidR="00FF1B2A" w:rsidRPr="001E3C5C">
        <w:rPr>
          <w:rFonts w:ascii="Times New Roman" w:eastAsia="Times New Roman" w:hAnsi="Times New Roman"/>
          <w:sz w:val="24"/>
          <w:szCs w:val="24"/>
          <w:bdr w:val="none" w:sz="0" w:space="0" w:color="auto" w:frame="1"/>
          <w:lang w:eastAsia="hr-HR"/>
        </w:rPr>
        <w:t xml:space="preserve">“ </w:t>
      </w:r>
      <w:r w:rsidR="00002F10" w:rsidRPr="001E3C5C">
        <w:rPr>
          <w:rFonts w:ascii="Times New Roman" w:eastAsia="Times New Roman" w:hAnsi="Times New Roman"/>
          <w:sz w:val="24"/>
          <w:szCs w:val="24"/>
          <w:bdr w:val="none" w:sz="0" w:space="0" w:color="auto" w:frame="1"/>
          <w:lang w:eastAsia="hr-HR"/>
        </w:rPr>
        <w:t>zamjenjuju se riječima: „odredbe stavka 7.“</w:t>
      </w:r>
      <w:r w:rsidR="00FF1B2A" w:rsidRPr="001E3C5C">
        <w:rPr>
          <w:rFonts w:ascii="Times New Roman" w:eastAsia="Times New Roman" w:hAnsi="Times New Roman"/>
          <w:sz w:val="24"/>
          <w:szCs w:val="24"/>
          <w:bdr w:val="none" w:sz="0" w:space="0" w:color="auto" w:frame="1"/>
          <w:lang w:eastAsia="hr-HR"/>
        </w:rPr>
        <w:t xml:space="preserve">. </w:t>
      </w:r>
    </w:p>
    <w:p w:rsidR="001C114C" w:rsidRDefault="001C114C" w:rsidP="001C114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1C114C" w:rsidRPr="001E3C5C" w:rsidRDefault="001C114C" w:rsidP="001C114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ab/>
        <w:t>Dosadašnji stavci 5., 6. i 7. postaju stavci 7., 8. i 9..</w:t>
      </w:r>
      <w:r w:rsidRPr="001E3C5C">
        <w:rPr>
          <w:rFonts w:ascii="Times New Roman" w:eastAsia="Times New Roman" w:hAnsi="Times New Roman"/>
          <w:sz w:val="24"/>
          <w:szCs w:val="24"/>
          <w:bdr w:val="none" w:sz="0" w:space="0" w:color="auto" w:frame="1"/>
          <w:lang w:eastAsia="hr-HR"/>
        </w:rPr>
        <w:t xml:space="preserve"> </w:t>
      </w:r>
    </w:p>
    <w:p w:rsidR="00970E28" w:rsidRDefault="00970E28" w:rsidP="00EA51CE">
      <w:pPr>
        <w:pStyle w:val="box472209"/>
        <w:spacing w:before="0" w:beforeAutospacing="0" w:after="0"/>
        <w:jc w:val="center"/>
        <w:rPr>
          <w:b/>
        </w:rPr>
      </w:pPr>
    </w:p>
    <w:p w:rsidR="001C114C" w:rsidRPr="001E3C5C" w:rsidRDefault="001C114C" w:rsidP="00EA51CE">
      <w:pPr>
        <w:pStyle w:val="box472209"/>
        <w:spacing w:before="0" w:beforeAutospacing="0" w:after="0"/>
        <w:jc w:val="center"/>
        <w:rPr>
          <w:b/>
        </w:rPr>
      </w:pPr>
    </w:p>
    <w:p w:rsidR="00354FDB" w:rsidRPr="001E3C5C" w:rsidRDefault="00354FDB" w:rsidP="00EA51CE">
      <w:pPr>
        <w:pStyle w:val="box472209"/>
        <w:spacing w:before="0" w:beforeAutospacing="0" w:after="0"/>
        <w:jc w:val="center"/>
        <w:rPr>
          <w:b/>
        </w:rPr>
      </w:pPr>
      <w:r w:rsidRPr="001E3C5C">
        <w:rPr>
          <w:b/>
        </w:rPr>
        <w:t>Članak</w:t>
      </w:r>
      <w:r w:rsidR="001C0B17" w:rsidRPr="001E3C5C">
        <w:rPr>
          <w:b/>
        </w:rPr>
        <w:t xml:space="preserve"> </w:t>
      </w:r>
      <w:r w:rsidR="00A8429A">
        <w:rPr>
          <w:b/>
        </w:rPr>
        <w:t>8</w:t>
      </w:r>
      <w:r w:rsidR="001C0B17" w:rsidRPr="001E3C5C">
        <w:rPr>
          <w:b/>
        </w:rPr>
        <w:t>.</w:t>
      </w:r>
      <w:r w:rsidRPr="001E3C5C">
        <w:rPr>
          <w:b/>
        </w:rPr>
        <w:t xml:space="preserve"> </w:t>
      </w:r>
    </w:p>
    <w:p w:rsidR="00BB0281" w:rsidRPr="001E3C5C" w:rsidRDefault="00BB0281" w:rsidP="00EA51CE">
      <w:pPr>
        <w:pStyle w:val="box472209"/>
        <w:spacing w:before="0" w:beforeAutospacing="0" w:after="0"/>
        <w:jc w:val="center"/>
        <w:rPr>
          <w:b/>
        </w:rPr>
      </w:pPr>
    </w:p>
    <w:p w:rsidR="00090505" w:rsidRPr="001E3C5C" w:rsidRDefault="00BB0281" w:rsidP="00EA51CE">
      <w:pPr>
        <w:pStyle w:val="box472209"/>
        <w:spacing w:before="0" w:beforeAutospacing="0" w:after="0"/>
        <w:jc w:val="both"/>
      </w:pPr>
      <w:r w:rsidRPr="001E3C5C">
        <w:tab/>
      </w:r>
      <w:r w:rsidR="00354FDB" w:rsidRPr="001E3C5C">
        <w:t xml:space="preserve">U članku 55. stavak 3. </w:t>
      </w:r>
      <w:r w:rsidR="00090505" w:rsidRPr="001E3C5C">
        <w:t>mijenja se i glasi:</w:t>
      </w:r>
    </w:p>
    <w:p w:rsidR="0004532B" w:rsidRPr="001E3C5C" w:rsidRDefault="00090505" w:rsidP="00EA51CE">
      <w:pPr>
        <w:pStyle w:val="CommentText"/>
        <w:spacing w:after="0"/>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04532B" w:rsidRPr="001E3C5C">
        <w:rPr>
          <w:rFonts w:ascii="Times New Roman" w:hAnsi="Times New Roman" w:cs="Times New Roman"/>
          <w:sz w:val="24"/>
          <w:szCs w:val="24"/>
        </w:rPr>
        <w:t>Državljanin treće zemlje kojem je istekao rok važenja privremenog boravka, a nije mu potrebna viza za ulazak u Republiku Hrvatsku, može nastaviti boraviti na kratkotrajnom boravku nakon isteka roka važenja privremenog boravka.“</w:t>
      </w:r>
      <w:r w:rsidR="00BB0281" w:rsidRPr="001E3C5C">
        <w:rPr>
          <w:rFonts w:ascii="Times New Roman" w:hAnsi="Times New Roman" w:cs="Times New Roman"/>
          <w:sz w:val="24"/>
          <w:szCs w:val="24"/>
        </w:rPr>
        <w:t>.</w:t>
      </w:r>
    </w:p>
    <w:p w:rsidR="0028379B" w:rsidRPr="001E3C5C" w:rsidRDefault="0028379B" w:rsidP="00EA51CE">
      <w:pPr>
        <w:pStyle w:val="box472209"/>
        <w:spacing w:before="0" w:beforeAutospacing="0" w:after="0"/>
        <w:jc w:val="both"/>
      </w:pPr>
    </w:p>
    <w:p w:rsidR="008E73CE" w:rsidRPr="001E3C5C" w:rsidRDefault="00BB0281" w:rsidP="00EA51CE">
      <w:pPr>
        <w:pStyle w:val="box472209"/>
        <w:spacing w:before="0" w:beforeAutospacing="0" w:after="0"/>
        <w:jc w:val="both"/>
      </w:pPr>
      <w:r w:rsidRPr="001E3C5C">
        <w:tab/>
        <w:t>Iza</w:t>
      </w:r>
      <w:r w:rsidR="008E73CE" w:rsidRPr="001E3C5C">
        <w:t xml:space="preserve"> stavka 3. dodaje se stavak 4. koji glasi:</w:t>
      </w:r>
    </w:p>
    <w:p w:rsidR="008E73CE" w:rsidRPr="001E3C5C" w:rsidRDefault="008E73CE" w:rsidP="00EA51CE">
      <w:pPr>
        <w:pStyle w:val="box472209"/>
        <w:spacing w:before="0" w:beforeAutospacing="0" w:after="0"/>
        <w:jc w:val="both"/>
      </w:pPr>
      <w:r w:rsidRPr="001E3C5C">
        <w:t xml:space="preserve">„(4) Odredba stavka 3. ovoga članka ne primjenjuje se na sezonskog radnika.“.  </w:t>
      </w:r>
    </w:p>
    <w:p w:rsidR="00A97166" w:rsidRPr="001E3C5C" w:rsidRDefault="004A34E0" w:rsidP="00EA51CE">
      <w:pPr>
        <w:pStyle w:val="box472209"/>
        <w:spacing w:before="0" w:beforeAutospacing="0" w:after="0"/>
        <w:jc w:val="both"/>
      </w:pPr>
      <w:r w:rsidRPr="001E3C5C">
        <w:t xml:space="preserve"> </w:t>
      </w:r>
      <w:r w:rsidR="00FB2EB0" w:rsidRPr="001E3C5C">
        <w:t xml:space="preserve">  </w:t>
      </w:r>
    </w:p>
    <w:p w:rsidR="00D2478B" w:rsidRPr="001E3C5C" w:rsidRDefault="00D2478B" w:rsidP="00EA51CE">
      <w:pPr>
        <w:pStyle w:val="box472209"/>
        <w:spacing w:before="0" w:beforeAutospacing="0" w:after="0"/>
        <w:jc w:val="center"/>
        <w:rPr>
          <w:b/>
        </w:rPr>
      </w:pPr>
      <w:r w:rsidRPr="001E3C5C">
        <w:rPr>
          <w:b/>
        </w:rPr>
        <w:t>Članak</w:t>
      </w:r>
      <w:r w:rsidR="001C0B17" w:rsidRPr="001E3C5C">
        <w:rPr>
          <w:b/>
        </w:rPr>
        <w:t xml:space="preserve"> </w:t>
      </w:r>
      <w:r w:rsidR="00A8429A">
        <w:rPr>
          <w:b/>
        </w:rPr>
        <w:t>9</w:t>
      </w:r>
      <w:r w:rsidR="001C0B17" w:rsidRPr="001E3C5C">
        <w:rPr>
          <w:b/>
        </w:rPr>
        <w:t>.</w:t>
      </w:r>
      <w:r w:rsidRPr="001E3C5C">
        <w:rPr>
          <w:b/>
        </w:rPr>
        <w:t xml:space="preserve"> </w:t>
      </w:r>
    </w:p>
    <w:p w:rsidR="00BB0281" w:rsidRPr="001E3C5C" w:rsidRDefault="00BB0281" w:rsidP="00EA51CE">
      <w:pPr>
        <w:pStyle w:val="box472209"/>
        <w:spacing w:before="0" w:beforeAutospacing="0" w:after="0"/>
        <w:jc w:val="center"/>
        <w:rPr>
          <w:b/>
        </w:rPr>
      </w:pPr>
    </w:p>
    <w:p w:rsidR="00887CA9" w:rsidRPr="001E3C5C" w:rsidRDefault="00887CA9" w:rsidP="00887CA9">
      <w:pPr>
        <w:pStyle w:val="box472209"/>
        <w:spacing w:before="0" w:beforeAutospacing="0" w:after="0"/>
        <w:jc w:val="both"/>
        <w:rPr>
          <w:rStyle w:val="kurziv"/>
          <w:iCs/>
          <w:bdr w:val="none" w:sz="0" w:space="0" w:color="auto" w:frame="1"/>
        </w:rPr>
      </w:pPr>
      <w:r w:rsidRPr="001E3C5C">
        <w:rPr>
          <w:rStyle w:val="kurziv"/>
          <w:iCs/>
          <w:bdr w:val="none" w:sz="0" w:space="0" w:color="auto" w:frame="1"/>
        </w:rPr>
        <w:tab/>
        <w:t>U članku 57. stavku 1. točka 8. mijenja se i glasi:</w:t>
      </w:r>
    </w:p>
    <w:p w:rsidR="00887CA9" w:rsidRPr="001E3C5C" w:rsidRDefault="00887CA9" w:rsidP="00887CA9">
      <w:pPr>
        <w:pStyle w:val="box472209"/>
        <w:spacing w:before="0" w:beforeAutospacing="0" w:after="0"/>
        <w:jc w:val="both"/>
      </w:pPr>
      <w:r w:rsidRPr="001E3C5C">
        <w:t>„8. rada upućenog radnika koji dolazi iz druge države članice EGP-a ili Švicarske Konfederacije duže od 90 dana u bilo kojem razdoblju od 180 dana“.</w:t>
      </w:r>
    </w:p>
    <w:p w:rsidR="00887CA9" w:rsidRPr="001E3C5C" w:rsidRDefault="00887CA9" w:rsidP="00887CA9">
      <w:pPr>
        <w:pStyle w:val="box472209"/>
        <w:spacing w:before="0" w:beforeAutospacing="0" w:after="0"/>
        <w:jc w:val="both"/>
      </w:pPr>
      <w:r w:rsidRPr="001E3C5C">
        <w:tab/>
      </w:r>
    </w:p>
    <w:p w:rsidR="00887CA9" w:rsidRPr="001E3C5C" w:rsidRDefault="00887CA9" w:rsidP="00887CA9">
      <w:pPr>
        <w:pStyle w:val="box472209"/>
        <w:spacing w:before="0" w:beforeAutospacing="0" w:after="0"/>
        <w:jc w:val="both"/>
      </w:pPr>
      <w:r w:rsidRPr="001E3C5C">
        <w:tab/>
        <w:t>Iza točke 11. briše se točka i dodaje se točka 12. koja glasi:</w:t>
      </w:r>
    </w:p>
    <w:p w:rsidR="00887CA9" w:rsidRPr="001E3C5C" w:rsidRDefault="00887CA9" w:rsidP="00887CA9">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„12. useljavanja i povratka hrvatskog iseljeništva</w:t>
      </w:r>
      <w:r w:rsidR="00C866E3" w:rsidRPr="001E3C5C">
        <w:rPr>
          <w:rFonts w:ascii="Times New Roman" w:hAnsi="Times New Roman" w:cs="Times New Roman"/>
          <w:sz w:val="24"/>
          <w:szCs w:val="24"/>
        </w:rPr>
        <w:t>.</w:t>
      </w:r>
      <w:r w:rsidRPr="001E3C5C">
        <w:rPr>
          <w:rFonts w:ascii="Times New Roman" w:hAnsi="Times New Roman" w:cs="Times New Roman"/>
          <w:sz w:val="24"/>
          <w:szCs w:val="24"/>
        </w:rPr>
        <w:t>“.</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Stavak 4. mijenja se i glasi:</w:t>
      </w:r>
    </w:p>
    <w:p w:rsidR="00887CA9" w:rsidRPr="001E3C5C" w:rsidRDefault="00887CA9" w:rsidP="00887CA9">
      <w:pPr>
        <w:pStyle w:val="box472209"/>
        <w:spacing w:before="0" w:beforeAutospacing="0" w:after="0"/>
        <w:jc w:val="both"/>
      </w:pPr>
      <w:r w:rsidRPr="001E3C5C">
        <w:t>„(4) Zahtjev za reguliranje privremenog boravka:</w:t>
      </w:r>
    </w:p>
    <w:p w:rsidR="00887CA9" w:rsidRPr="001E3C5C" w:rsidRDefault="00887CA9" w:rsidP="00887CA9">
      <w:pPr>
        <w:pStyle w:val="box472209"/>
        <w:spacing w:before="0" w:beforeAutospacing="0" w:after="0"/>
        <w:jc w:val="both"/>
      </w:pPr>
      <w:r w:rsidRPr="001E3C5C">
        <w:t xml:space="preserve">- u druge svrhe državljanin treće zemlje može podnijeti nakon isteka roka od šest mjeseci od isteka važenja privremenog boravka koji je bio odobren u druge svrhe, privremenog boravka koji je bio odobren za digitalnog nomada ili privremenog boravka u svrhu spajanja obitelji ili životnog partnerstva s digitalnim nomadom </w:t>
      </w:r>
    </w:p>
    <w:p w:rsidR="00887CA9" w:rsidRPr="001E3C5C" w:rsidRDefault="00887CA9" w:rsidP="00887CA9">
      <w:pPr>
        <w:pStyle w:val="box472209"/>
        <w:spacing w:before="0" w:beforeAutospacing="0" w:after="0"/>
        <w:jc w:val="both"/>
      </w:pPr>
      <w:r w:rsidRPr="001E3C5C">
        <w:t xml:space="preserve">- u svrhu boravka digitalnog nomada državljanin treće zemlje može podnijeti nakon isteka roka od šest mjeseci od isteka važenja privremenog boravka koji je bio odobren za digitalnog </w:t>
      </w:r>
      <w:r w:rsidRPr="001E3C5C">
        <w:lastRenderedPageBreak/>
        <w:t>nomada ili privremenog boravka koji je bio odobren u druge svrhe ili privremenog boravka u svrhu spajanja obitelji ili životnog partnerstva s digitalnim nomadom.“.</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Stavak 5. mijenja se i glasi:</w:t>
      </w:r>
    </w:p>
    <w:p w:rsidR="00887CA9" w:rsidRPr="001E3C5C" w:rsidRDefault="00887CA9" w:rsidP="00887CA9">
      <w:pPr>
        <w:pStyle w:val="box472209"/>
        <w:spacing w:before="0" w:beforeAutospacing="0" w:after="0"/>
        <w:jc w:val="both"/>
      </w:pPr>
      <w:r w:rsidRPr="001E3C5C">
        <w:t xml:space="preserve">„(5) Privremeni boravak može se odobriti i kao autonomni boravak sukladno članku 69. ovoga Zakona.“. </w:t>
      </w:r>
    </w:p>
    <w:p w:rsidR="00887CA9" w:rsidRPr="001E3C5C" w:rsidRDefault="00887CA9" w:rsidP="00887CA9">
      <w:pPr>
        <w:pStyle w:val="box472209"/>
        <w:spacing w:before="0" w:beforeAutospacing="0" w:after="0"/>
        <w:jc w:val="both"/>
      </w:pPr>
    </w:p>
    <w:p w:rsidR="00887CA9" w:rsidRPr="001E3C5C" w:rsidRDefault="00887CA9" w:rsidP="00887CA9">
      <w:pPr>
        <w:pStyle w:val="box472209"/>
        <w:spacing w:before="0" w:beforeAutospacing="0" w:after="0"/>
        <w:jc w:val="both"/>
      </w:pPr>
      <w:r w:rsidRPr="001E3C5C">
        <w:tab/>
        <w:t xml:space="preserve">Iza stavka 5. dodaje se novi stavak 6. koji glasi: </w:t>
      </w:r>
    </w:p>
    <w:p w:rsidR="00887CA9" w:rsidRPr="001E3C5C" w:rsidRDefault="00887CA9" w:rsidP="00887CA9">
      <w:pPr>
        <w:pStyle w:val="box466057"/>
        <w:shd w:val="clear" w:color="auto" w:fill="FFFFFF"/>
        <w:spacing w:before="0" w:beforeAutospacing="0" w:after="0" w:afterAutospacing="0"/>
        <w:jc w:val="both"/>
        <w:textAlignment w:val="baseline"/>
      </w:pPr>
      <w:r w:rsidRPr="001E3C5C">
        <w:t>„(6) Iznimno od stavka 4. ovoga članka, privremeni boravak u druge svrhe može se produljiti   ako se radi o:</w:t>
      </w:r>
    </w:p>
    <w:p w:rsidR="00887CA9" w:rsidRPr="001E3C5C" w:rsidRDefault="00887CA9" w:rsidP="00887CA9">
      <w:pPr>
        <w:pStyle w:val="box466057"/>
        <w:shd w:val="clear" w:color="auto" w:fill="FFFFFF"/>
        <w:spacing w:before="0" w:beforeAutospacing="0" w:after="0" w:afterAutospacing="0"/>
        <w:jc w:val="both"/>
        <w:textAlignment w:val="baseline"/>
      </w:pPr>
      <w:r w:rsidRPr="001E3C5C">
        <w:t>- umirovljenom državljaninu treće zemlje starijem od 60 godina vlasniku nekretnine u Republici Hrvatskoj i njegovom bračnom ili izvanbračnom drugu ili životnom ili neformalnom životnom partneru</w:t>
      </w:r>
    </w:p>
    <w:p w:rsidR="00887CA9" w:rsidRPr="001E3C5C" w:rsidRDefault="00887CA9" w:rsidP="00887CA9">
      <w:pPr>
        <w:pStyle w:val="box466057"/>
        <w:shd w:val="clear" w:color="auto" w:fill="FFFFFF"/>
        <w:spacing w:before="0" w:beforeAutospacing="0" w:after="0" w:afterAutospacing="0"/>
        <w:jc w:val="both"/>
        <w:textAlignment w:val="baseline"/>
      </w:pPr>
      <w:r w:rsidRPr="001E3C5C">
        <w:t>- maloljetnom sportašu koji trenira u pravnoj osobi registriranoj u Republici Hrvatskoj u području sporta i rekreacije.“.</w:t>
      </w:r>
    </w:p>
    <w:p w:rsidR="00887CA9" w:rsidRPr="001E3C5C" w:rsidRDefault="00887CA9" w:rsidP="00887CA9">
      <w:pPr>
        <w:pStyle w:val="box466057"/>
        <w:shd w:val="clear" w:color="auto" w:fill="FFFFFF"/>
        <w:spacing w:before="0" w:beforeAutospacing="0" w:after="0" w:afterAutospacing="0"/>
        <w:jc w:val="both"/>
        <w:textAlignment w:val="baseline"/>
      </w:pPr>
    </w:p>
    <w:p w:rsidR="00887CA9" w:rsidRPr="001E3C5C" w:rsidRDefault="00887CA9" w:rsidP="00887CA9">
      <w:pPr>
        <w:pStyle w:val="box466057"/>
        <w:shd w:val="clear" w:color="auto" w:fill="FFFFFF"/>
        <w:spacing w:before="0" w:beforeAutospacing="0" w:after="0" w:afterAutospacing="0"/>
        <w:jc w:val="both"/>
        <w:textAlignment w:val="baseline"/>
      </w:pPr>
      <w:r w:rsidRPr="001E3C5C">
        <w:tab/>
        <w:t>Dosadašnji stavak 6. postaje stavak 7.</w:t>
      </w:r>
    </w:p>
    <w:p w:rsidR="00887CA9" w:rsidRPr="001E3C5C" w:rsidRDefault="00887CA9" w:rsidP="00EA51CE">
      <w:pPr>
        <w:pStyle w:val="box472209"/>
        <w:spacing w:before="0" w:beforeAutospacing="0" w:after="0"/>
        <w:jc w:val="both"/>
        <w:rPr>
          <w:rStyle w:val="kurziv"/>
          <w:iCs/>
          <w:bdr w:val="none" w:sz="0" w:space="0" w:color="auto" w:frame="1"/>
        </w:rPr>
      </w:pPr>
    </w:p>
    <w:p w:rsidR="00887CA9" w:rsidRPr="001E3C5C" w:rsidRDefault="00887CA9" w:rsidP="00EA51CE">
      <w:pPr>
        <w:pStyle w:val="box472209"/>
        <w:spacing w:before="0" w:beforeAutospacing="0" w:after="0"/>
        <w:jc w:val="center"/>
        <w:rPr>
          <w:b/>
        </w:rPr>
      </w:pPr>
    </w:p>
    <w:p w:rsidR="007A45AE" w:rsidRPr="001E3C5C" w:rsidRDefault="007A45AE"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1</w:t>
      </w:r>
      <w:r w:rsidR="00A8429A">
        <w:rPr>
          <w:b/>
        </w:rPr>
        <w:t>0</w:t>
      </w:r>
      <w:r w:rsidR="001C0B17" w:rsidRPr="001E3C5C">
        <w:rPr>
          <w:b/>
        </w:rPr>
        <w:t>.</w:t>
      </w:r>
      <w:r w:rsidRPr="001E3C5C">
        <w:rPr>
          <w:b/>
        </w:rPr>
        <w:t xml:space="preserve"> </w:t>
      </w:r>
    </w:p>
    <w:p w:rsidR="00F3467D" w:rsidRPr="001E3C5C" w:rsidRDefault="00F3467D" w:rsidP="00EA51CE">
      <w:pPr>
        <w:pStyle w:val="box472209"/>
        <w:spacing w:before="0" w:beforeAutospacing="0" w:after="0"/>
        <w:jc w:val="center"/>
        <w:rPr>
          <w:b/>
        </w:rPr>
      </w:pP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t>Članak 58. mijenja se i glasi:</w:t>
      </w:r>
      <w:r w:rsidR="00F3467D" w:rsidRPr="001E3C5C">
        <w:rPr>
          <w:rStyle w:val="kurziv"/>
          <w:iCs/>
          <w:bdr w:val="none" w:sz="0" w:space="0" w:color="auto" w:frame="1"/>
        </w:rPr>
        <w:tab/>
      </w:r>
    </w:p>
    <w:p w:rsidR="009044C6" w:rsidRPr="001E3C5C" w:rsidRDefault="009044C6" w:rsidP="00EA51CE">
      <w:pPr>
        <w:pStyle w:val="box472209"/>
        <w:spacing w:before="0" w:beforeAutospacing="0" w:after="0"/>
        <w:jc w:val="both"/>
        <w:rPr>
          <w:rStyle w:val="kurziv"/>
          <w:iCs/>
          <w:bdr w:val="none" w:sz="0" w:space="0" w:color="auto" w:frame="1"/>
        </w:rPr>
      </w:pP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 Zahtjev za izdavanje odobrenja za privremeni boravak podnosi se u diplomatskoj misiji odnosno konzularnom uredu Republike Hrvatske.</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(2) Zahtjev za odobrenje privremenog boravka državljanin treće zemlje kojemu za ulazak u Republiku Hrvatsku nije potrebna viza, može podnijeti i u policijskoj upravi odnosno policijskoj postaji prema mjestu namjeravanog boravka državljanina treće zemlje.</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 Iznimno od stavka 1. ovoga članka, državljanin treće zemlje kojem je za ulazak u Republiku Hrvatsku potrebna viza može zahtjev za odobrenje privremenog boravka podnijeti u policijskoj upravi odnosno policijskoj postaji ako:</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 je član uže obitelji hrvatskog državljanina</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2. je životni ili neformalni partner hrvatskog državljanina</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 dolazi radi studiranja na visokom učilištu, na p</w:t>
      </w:r>
      <w:r w:rsidR="003A6B8A" w:rsidRPr="001E3C5C">
        <w:rPr>
          <w:rStyle w:val="kurziv"/>
          <w:iCs/>
          <w:bdr w:val="none" w:sz="0" w:space="0" w:color="auto" w:frame="1"/>
        </w:rPr>
        <w:t>rije</w:t>
      </w:r>
      <w:r w:rsidR="00BB5714" w:rsidRPr="001E3C5C">
        <w:rPr>
          <w:rStyle w:val="kurziv"/>
          <w:iCs/>
          <w:bdr w:val="none" w:sz="0" w:space="0" w:color="auto" w:frame="1"/>
        </w:rPr>
        <w:t>d</w:t>
      </w:r>
      <w:r w:rsidRPr="001E3C5C">
        <w:rPr>
          <w:rStyle w:val="kurziv"/>
          <w:iCs/>
          <w:bdr w:val="none" w:sz="0" w:space="0" w:color="auto" w:frame="1"/>
        </w:rPr>
        <w:t>iplomskoj, diplomskoj i poslijediplomskoj razini</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4. je istraživač koji  dolazi na temelju ugovora o gostovanju</w:t>
      </w:r>
    </w:p>
    <w:p w:rsidR="009044C6" w:rsidRPr="001E3C5C" w:rsidRDefault="009044C6"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5. je član uže obitelji državljanina treće zemlje iz točaka 3. i 4. ovoga stavka</w:t>
      </w:r>
    </w:p>
    <w:p w:rsidR="006A0DAA" w:rsidRPr="001E3C5C" w:rsidRDefault="006A0DAA" w:rsidP="00EA51CE">
      <w:pPr>
        <w:pStyle w:val="box466057"/>
        <w:shd w:val="clear" w:color="auto" w:fill="FFFFFF"/>
        <w:spacing w:before="0" w:beforeAutospacing="0" w:after="0" w:afterAutospacing="0"/>
        <w:jc w:val="both"/>
        <w:textAlignment w:val="baseline"/>
      </w:pPr>
      <w:r w:rsidRPr="001E3C5C">
        <w:t>6</w:t>
      </w:r>
      <w:r w:rsidR="00AE3D94" w:rsidRPr="001E3C5C">
        <w:t>.</w:t>
      </w:r>
      <w:r w:rsidRPr="001E3C5C">
        <w:t xml:space="preserve"> podnosi zahtjev za odobrenje privremenog boravka zbog humanitarnih razloga iz članka 79. </w:t>
      </w:r>
      <w:r w:rsidR="005A034B" w:rsidRPr="001E3C5C">
        <w:t>stavka 1.</w:t>
      </w:r>
      <w:r w:rsidR="00AB72EB" w:rsidRPr="001E3C5C">
        <w:t xml:space="preserve"> točaka 1.</w:t>
      </w:r>
      <w:r w:rsidR="0036118C" w:rsidRPr="001E3C5C">
        <w:t xml:space="preserve">, 2., 3. i </w:t>
      </w:r>
      <w:r w:rsidR="005A034B" w:rsidRPr="001E3C5C">
        <w:t xml:space="preserve">4. </w:t>
      </w:r>
      <w:r w:rsidRPr="001E3C5C">
        <w:t>ovoga Zakona</w:t>
      </w:r>
    </w:p>
    <w:p w:rsidR="006A0DAA" w:rsidRPr="001E3C5C" w:rsidRDefault="006A0DAA" w:rsidP="009044C6">
      <w:pPr>
        <w:pStyle w:val="box472209"/>
        <w:spacing w:before="0" w:beforeAutospacing="0" w:after="0"/>
        <w:jc w:val="both"/>
      </w:pPr>
      <w:r w:rsidRPr="001E3C5C">
        <w:t xml:space="preserve"> </w:t>
      </w:r>
      <w:r w:rsidR="00450D2A" w:rsidRPr="001E3C5C">
        <w:t>7</w:t>
      </w:r>
      <w:r w:rsidR="00AE3D94" w:rsidRPr="001E3C5C">
        <w:t>.</w:t>
      </w:r>
      <w:r w:rsidR="00450D2A" w:rsidRPr="001E3C5C">
        <w:t xml:space="preserve"> podnosi zahtjev za izdav</w:t>
      </w:r>
      <w:r w:rsidR="00E852DB" w:rsidRPr="001E3C5C">
        <w:t xml:space="preserve">anje </w:t>
      </w:r>
      <w:r w:rsidR="00F3467D" w:rsidRPr="001E3C5C">
        <w:t>„</w:t>
      </w:r>
      <w:r w:rsidR="00CA40A5" w:rsidRPr="001E3C5C">
        <w:t>plave karte EU-a</w:t>
      </w:r>
      <w:r w:rsidR="00F3467D" w:rsidRPr="001E3C5C">
        <w:t>“</w:t>
      </w:r>
      <w:r w:rsidR="00CA40A5" w:rsidRPr="001E3C5C">
        <w:t xml:space="preserve"> </w:t>
      </w:r>
      <w:r w:rsidR="00450D2A" w:rsidRPr="001E3C5C">
        <w:t>i</w:t>
      </w:r>
      <w:r w:rsidR="00564E0A" w:rsidRPr="001E3C5C">
        <w:t>li je</w:t>
      </w:r>
      <w:r w:rsidR="00450D2A" w:rsidRPr="001E3C5C">
        <w:t xml:space="preserve"> član njegove obitelji</w:t>
      </w:r>
      <w:r w:rsidR="00FC2373" w:rsidRPr="001E3C5C">
        <w:t xml:space="preserve"> iz članka 64. stavka 1. ovoga Zakona</w:t>
      </w:r>
      <w:r w:rsidR="008D0869" w:rsidRPr="001E3C5C">
        <w:t xml:space="preserve"> ili njegov životni ili neformalni životni partner, odnosno </w:t>
      </w:r>
      <w:r w:rsidR="00AE2FC1" w:rsidRPr="001E3C5C">
        <w:t>član</w:t>
      </w:r>
      <w:r w:rsidR="00463AC3" w:rsidRPr="001E3C5C">
        <w:t xml:space="preserve"> </w:t>
      </w:r>
      <w:r w:rsidR="008D0869" w:rsidRPr="001E3C5C">
        <w:t xml:space="preserve">je </w:t>
      </w:r>
      <w:r w:rsidR="00463AC3" w:rsidRPr="001E3C5C">
        <w:t>obitelj</w:t>
      </w:r>
      <w:r w:rsidR="00EE7EB3" w:rsidRPr="001E3C5C">
        <w:t>i</w:t>
      </w:r>
      <w:r w:rsidR="00AE2FC1" w:rsidRPr="001E3C5C">
        <w:t xml:space="preserve"> nositelja </w:t>
      </w:r>
      <w:r w:rsidR="00F3467D" w:rsidRPr="001E3C5C">
        <w:t>„</w:t>
      </w:r>
      <w:r w:rsidR="00CA40A5" w:rsidRPr="001E3C5C">
        <w:t>plave karte EU-a</w:t>
      </w:r>
      <w:r w:rsidRPr="001E3C5C">
        <w:t>“</w:t>
      </w:r>
      <w:r w:rsidR="00FC2373" w:rsidRPr="001E3C5C">
        <w:t xml:space="preserve"> iz članka 64. stavka 1. ovoga Zakona</w:t>
      </w:r>
      <w:r w:rsidR="008D0869" w:rsidRPr="001E3C5C">
        <w:t xml:space="preserve"> ili njegov životni ili neformalni životni partner </w:t>
      </w:r>
    </w:p>
    <w:p w:rsidR="009B02C3" w:rsidRPr="001E3C5C" w:rsidRDefault="00450D2A" w:rsidP="009044C6">
      <w:pPr>
        <w:pStyle w:val="box472209"/>
        <w:spacing w:before="0" w:beforeAutospacing="0" w:after="0"/>
        <w:jc w:val="both"/>
      </w:pPr>
      <w:r w:rsidRPr="001E3C5C">
        <w:t xml:space="preserve">  </w:t>
      </w:r>
      <w:r w:rsidR="009B02C3" w:rsidRPr="001E3C5C">
        <w:t>8. podnosi zahtjev za odobrenje privremenog boravka u svrhu useljavanja i povratka hrvatskog iseljeništva iz članka 79.a ovoga Zakona.</w:t>
      </w:r>
    </w:p>
    <w:p w:rsidR="00C60402" w:rsidRPr="001E3C5C" w:rsidRDefault="00960A21" w:rsidP="009044C6">
      <w:pPr>
        <w:pStyle w:val="box472209"/>
        <w:spacing w:before="0" w:beforeAutospacing="0" w:after="0"/>
        <w:jc w:val="both"/>
      </w:pPr>
      <w:r w:rsidRPr="001E3C5C">
        <w:t>(4) Iznimno od stavka 1. ovoga članka državljanin treće zemlje koji u Republici Hrvatskoj ima odobren azil ili supsidijarnu zaštitu sukladno propisu kojim se uređuje međunarodna zaštita</w:t>
      </w:r>
      <w:r w:rsidR="002F664E" w:rsidRPr="001E3C5C">
        <w:t xml:space="preserve">,  može u policijskoj upravi </w:t>
      </w:r>
      <w:r w:rsidRPr="001E3C5C">
        <w:t xml:space="preserve">odnosno policijskoj postaji </w:t>
      </w:r>
      <w:r w:rsidR="00E45106" w:rsidRPr="001E3C5C">
        <w:t xml:space="preserve">za člana uže obitelji kojem je potrebna viza za ulazak u Republiku Hrvatsku </w:t>
      </w:r>
      <w:r w:rsidR="002F664E" w:rsidRPr="001E3C5C">
        <w:t xml:space="preserve">podnijeti zahtjev za odobrenje privremenog boravka u svrhu spajanja obitelji </w:t>
      </w:r>
      <w:r w:rsidR="000A0C39" w:rsidRPr="001E3C5C">
        <w:t xml:space="preserve">iz članka 66. ovoga Zakona </w:t>
      </w:r>
      <w:r w:rsidRPr="001E3C5C">
        <w:rPr>
          <w:iCs/>
        </w:rPr>
        <w:t>prema mjestu namjeravanog boravka državljanina treće zemlje.</w:t>
      </w:r>
      <w:r w:rsidR="000A0C39" w:rsidRPr="001E3C5C" w:rsidDel="000A0C39">
        <w:t xml:space="preserve"> </w:t>
      </w:r>
    </w:p>
    <w:p w:rsidR="0002671B" w:rsidRPr="001E3C5C" w:rsidRDefault="00F3359D" w:rsidP="009044C6">
      <w:pPr>
        <w:pStyle w:val="box472209"/>
        <w:spacing w:before="0" w:beforeAutospacing="0" w:after="0"/>
        <w:jc w:val="both"/>
      </w:pPr>
      <w:r w:rsidRPr="001E3C5C">
        <w:lastRenderedPageBreak/>
        <w:t xml:space="preserve">(5) </w:t>
      </w:r>
      <w:r w:rsidR="00E96DE1" w:rsidRPr="001E3C5C">
        <w:t xml:space="preserve">Iznimno od stavka 1. ovoga članka za maloljetno dijete </w:t>
      </w:r>
      <w:r w:rsidR="0002671B" w:rsidRPr="001E3C5C">
        <w:t xml:space="preserve">kojem je potrebna viza za ulazak u Republiku Hrvatsku, </w:t>
      </w:r>
      <w:r w:rsidR="00E96DE1" w:rsidRPr="001E3C5C">
        <w:t xml:space="preserve">zahtjev za privremeni boravak u svrhu spajanja obitelji može </w:t>
      </w:r>
      <w:r w:rsidR="0002671B" w:rsidRPr="001E3C5C">
        <w:t xml:space="preserve">se </w:t>
      </w:r>
      <w:r w:rsidR="004A4303" w:rsidRPr="001E3C5C">
        <w:t xml:space="preserve">podnijeti </w:t>
      </w:r>
      <w:r w:rsidR="00E96DE1" w:rsidRPr="001E3C5C">
        <w:t>u policijskoj upravi odnosno policijskoj postaji</w:t>
      </w:r>
      <w:r w:rsidR="0002671B" w:rsidRPr="001E3C5C">
        <w:t xml:space="preserve">: </w:t>
      </w:r>
    </w:p>
    <w:p w:rsidR="0002671B" w:rsidRPr="001E3C5C" w:rsidRDefault="0002671B" w:rsidP="009044C6">
      <w:pPr>
        <w:pStyle w:val="box472209"/>
        <w:spacing w:before="0" w:beforeAutospacing="0" w:after="0"/>
        <w:jc w:val="both"/>
      </w:pPr>
      <w:r w:rsidRPr="001E3C5C">
        <w:t>- ako oba roditelja u trenutku podnošenja zahtjeva imaju odobren privremeni boravak, izdanu dozvolu za boravak i rad ili odobren stalni ili dugotrajni boravak</w:t>
      </w:r>
    </w:p>
    <w:p w:rsidR="0002671B" w:rsidRPr="001E3C5C" w:rsidRDefault="0002671B" w:rsidP="0002671B">
      <w:pPr>
        <w:pStyle w:val="box472209"/>
        <w:spacing w:before="0" w:beforeAutospacing="0" w:after="0"/>
        <w:jc w:val="both"/>
      </w:pPr>
      <w:r w:rsidRPr="001E3C5C">
        <w:t xml:space="preserve">- ako jedan roditelj u trenutku podnošenja zahtjeva ima odobren privremeni boravak, izdanu dozvolu za boravak i rad ili odobren stalni ili dugotrajni boravak, a drugi roditelj je nepoznat, umro, proglašen umrlim, lišen roditeljske skrbi ili potpuno odnosno djelomično lišen poslovne sposobnosti u odnosu na roditeljsku skrb. </w:t>
      </w:r>
    </w:p>
    <w:p w:rsidR="007A25A4" w:rsidRPr="001E3C5C" w:rsidRDefault="007A25A4" w:rsidP="001E3C5C">
      <w:pPr>
        <w:pStyle w:val="box472209"/>
        <w:spacing w:before="0" w:beforeAutospacing="0" w:after="0"/>
        <w:jc w:val="both"/>
      </w:pPr>
      <w:r w:rsidRPr="001E3C5C">
        <w:t>(</w:t>
      </w:r>
      <w:r w:rsidR="00BD4730" w:rsidRPr="001E3C5C">
        <w:t>6</w:t>
      </w:r>
      <w:r w:rsidRPr="001E3C5C">
        <w:t>) U Republici Hrvatskoj do izvršnosti odluke o zahtjevu može ostati državljanin treće zemlje:</w:t>
      </w:r>
    </w:p>
    <w:p w:rsidR="007A25A4" w:rsidRPr="001E3C5C" w:rsidRDefault="007A25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77739" w:rsidRPr="001E3C5C">
        <w:rPr>
          <w:rFonts w:ascii="Times New Roman" w:hAnsi="Times New Roman" w:cs="Times New Roman"/>
          <w:sz w:val="24"/>
          <w:szCs w:val="24"/>
        </w:rPr>
        <w:t xml:space="preserve">iz stavaka 2. i 3. ovoga članka </w:t>
      </w:r>
      <w:r w:rsidRPr="001E3C5C">
        <w:rPr>
          <w:rFonts w:ascii="Times New Roman" w:hAnsi="Times New Roman" w:cs="Times New Roman"/>
          <w:sz w:val="24"/>
          <w:szCs w:val="24"/>
        </w:rPr>
        <w:t>koji u policijskoj upravi odnosno policijskoj postaji podnese zahtjev za odobrenje privremenog boravka prije isteka kratkotrajnog boravka</w:t>
      </w:r>
    </w:p>
    <w:p w:rsidR="007A25A4" w:rsidRPr="001E3C5C" w:rsidRDefault="00E7773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iz stavka 2. ovoga članka za kojeg je poslodavac podnio zahtjev za izdavanje dozvole za boravak i rad prije isteka kratkotrajnog boravka.</w:t>
      </w:r>
    </w:p>
    <w:p w:rsidR="009044C6" w:rsidRPr="001E3C5C" w:rsidRDefault="009044C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BD4730" w:rsidRPr="001E3C5C">
        <w:rPr>
          <w:rFonts w:ascii="Times New Roman" w:hAnsi="Times New Roman" w:cs="Times New Roman"/>
          <w:sz w:val="24"/>
          <w:szCs w:val="24"/>
        </w:rPr>
        <w:t>7</w:t>
      </w:r>
      <w:r w:rsidRPr="001E3C5C">
        <w:rPr>
          <w:rFonts w:ascii="Times New Roman" w:hAnsi="Times New Roman" w:cs="Times New Roman"/>
          <w:sz w:val="24"/>
          <w:szCs w:val="24"/>
        </w:rPr>
        <w:t>)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rsidR="00674079" w:rsidRPr="001E3C5C" w:rsidRDefault="00450D2A" w:rsidP="00EA51CE">
      <w:pPr>
        <w:pStyle w:val="box466057"/>
        <w:shd w:val="clear" w:color="auto" w:fill="FFFFFF"/>
        <w:spacing w:before="0" w:beforeAutospacing="0" w:after="0" w:afterAutospacing="0"/>
        <w:jc w:val="both"/>
        <w:textAlignment w:val="baseline"/>
      </w:pPr>
      <w:r w:rsidRPr="001E3C5C">
        <w:t>(</w:t>
      </w:r>
      <w:r w:rsidR="00BD4730" w:rsidRPr="001E3C5C">
        <w:t>8</w:t>
      </w:r>
      <w:r w:rsidRPr="001E3C5C">
        <w:t xml:space="preserve">) Zahtjev za izdavanje odobrenja privremenog boravka podnesen u policijskoj upravi odnosno policijskoj </w:t>
      </w:r>
      <w:r w:rsidR="007B35FB" w:rsidRPr="001E3C5C">
        <w:t xml:space="preserve">postaji </w:t>
      </w:r>
      <w:r w:rsidR="00E1002A" w:rsidRPr="001E3C5C">
        <w:t>bit će odbačen</w:t>
      </w:r>
      <w:r w:rsidR="00CE3A22" w:rsidRPr="001E3C5C">
        <w:t xml:space="preserve"> rješenjem</w:t>
      </w:r>
      <w:r w:rsidR="00EC1E84" w:rsidRPr="001E3C5C">
        <w:t xml:space="preserve">: </w:t>
      </w:r>
    </w:p>
    <w:p w:rsidR="00674079" w:rsidRPr="001E3C5C" w:rsidRDefault="00674079" w:rsidP="00EA51CE">
      <w:pPr>
        <w:pStyle w:val="box466057"/>
        <w:shd w:val="clear" w:color="auto" w:fill="FFFFFF"/>
        <w:spacing w:before="0" w:beforeAutospacing="0" w:after="0" w:afterAutospacing="0"/>
        <w:jc w:val="both"/>
        <w:textAlignment w:val="baseline"/>
      </w:pPr>
      <w:r w:rsidRPr="001E3C5C">
        <w:t>-</w:t>
      </w:r>
      <w:r w:rsidR="00184307" w:rsidRPr="001E3C5C">
        <w:t xml:space="preserve"> </w:t>
      </w:r>
      <w:r w:rsidR="00EC1E84" w:rsidRPr="001E3C5C">
        <w:t xml:space="preserve">ako ga </w:t>
      </w:r>
      <w:r w:rsidR="00F94B19" w:rsidRPr="001E3C5C">
        <w:t xml:space="preserve">je </w:t>
      </w:r>
      <w:r w:rsidR="00450D2A" w:rsidRPr="001E3C5C">
        <w:t>suprotno stav</w:t>
      </w:r>
      <w:r w:rsidR="00463A65" w:rsidRPr="001E3C5C">
        <w:t>cima 2. i 3.</w:t>
      </w:r>
      <w:r w:rsidR="00450D2A" w:rsidRPr="001E3C5C">
        <w:t xml:space="preserve"> ovoga članka </w:t>
      </w:r>
      <w:r w:rsidR="00EC1E84" w:rsidRPr="001E3C5C">
        <w:t xml:space="preserve">podnio </w:t>
      </w:r>
      <w:r w:rsidR="00450D2A" w:rsidRPr="001E3C5C">
        <w:t>državljanin treće zemlje kojemu treba viza za ulazak u Republiku Hrvatsku</w:t>
      </w:r>
    </w:p>
    <w:p w:rsidR="00450D2A" w:rsidRPr="001E3C5C" w:rsidRDefault="00674079" w:rsidP="00EA51CE">
      <w:pPr>
        <w:pStyle w:val="box466057"/>
        <w:shd w:val="clear" w:color="auto" w:fill="FFFFFF"/>
        <w:spacing w:before="0" w:beforeAutospacing="0" w:after="0" w:afterAutospacing="0"/>
        <w:jc w:val="both"/>
        <w:textAlignment w:val="baseline"/>
      </w:pPr>
      <w:r w:rsidRPr="001E3C5C">
        <w:t xml:space="preserve">- </w:t>
      </w:r>
      <w:r w:rsidR="005773ED" w:rsidRPr="001E3C5C">
        <w:t xml:space="preserve">ako </w:t>
      </w:r>
      <w:r w:rsidR="008C6D5C" w:rsidRPr="001E3C5C">
        <w:t xml:space="preserve">je </w:t>
      </w:r>
      <w:r w:rsidR="005773ED" w:rsidRPr="001E3C5C">
        <w:t>podn</w:t>
      </w:r>
      <w:r w:rsidR="008C6D5C" w:rsidRPr="001E3C5C">
        <w:t>esen za d</w:t>
      </w:r>
      <w:r w:rsidRPr="001E3C5C">
        <w:t>ržavljanin</w:t>
      </w:r>
      <w:r w:rsidR="008C6D5C" w:rsidRPr="001E3C5C">
        <w:t>a</w:t>
      </w:r>
      <w:r w:rsidRPr="001E3C5C">
        <w:t xml:space="preserve"> treće zemlje koji </w:t>
      </w:r>
      <w:r w:rsidR="00332B05" w:rsidRPr="001E3C5C">
        <w:t>nezakonito boravi s</w:t>
      </w:r>
      <w:r w:rsidR="005773ED" w:rsidRPr="001E3C5C">
        <w:t>ukladno članku 183. ovoga Zakona</w:t>
      </w:r>
      <w:r w:rsidRPr="001E3C5C">
        <w:t>.</w:t>
      </w:r>
    </w:p>
    <w:p w:rsidR="009A05EE" w:rsidRPr="001E3C5C" w:rsidRDefault="009A05EE" w:rsidP="00EA51CE">
      <w:pPr>
        <w:pStyle w:val="box466057"/>
        <w:shd w:val="clear" w:color="auto" w:fill="FFFFFF"/>
        <w:spacing w:before="0" w:beforeAutospacing="0" w:after="0" w:afterAutospacing="0"/>
        <w:jc w:val="both"/>
        <w:textAlignment w:val="baseline"/>
      </w:pPr>
      <w:r w:rsidRPr="001E3C5C">
        <w:t>(</w:t>
      </w:r>
      <w:r w:rsidR="00BD4730" w:rsidRPr="001E3C5C">
        <w:t>9</w:t>
      </w:r>
      <w:r w:rsidRPr="001E3C5C">
        <w:t>)</w:t>
      </w:r>
      <w:r w:rsidR="00225DDD" w:rsidRPr="001E3C5C">
        <w:t xml:space="preserve"> </w:t>
      </w:r>
      <w:r w:rsidRPr="001E3C5C">
        <w:t xml:space="preserve">Protiv rješenja iz </w:t>
      </w:r>
      <w:r w:rsidR="00225DDD" w:rsidRPr="001E3C5C">
        <w:t xml:space="preserve">stavka </w:t>
      </w:r>
      <w:r w:rsidR="00BD4730" w:rsidRPr="001E3C5C">
        <w:t>8</w:t>
      </w:r>
      <w:r w:rsidR="00225DDD" w:rsidRPr="001E3C5C">
        <w:t xml:space="preserve">. </w:t>
      </w:r>
      <w:r w:rsidRPr="001E3C5C">
        <w:t xml:space="preserve">ovoga članka nije dopuštena žalba, ali se može pokrenuti upravni spor.“.  </w:t>
      </w:r>
    </w:p>
    <w:p w:rsidR="00957714" w:rsidRPr="001E3C5C" w:rsidRDefault="00957714" w:rsidP="00EA51CE">
      <w:pPr>
        <w:pStyle w:val="box466057"/>
        <w:shd w:val="clear" w:color="auto" w:fill="FFFFFF"/>
        <w:spacing w:before="0" w:beforeAutospacing="0" w:after="0" w:afterAutospacing="0"/>
        <w:jc w:val="both"/>
        <w:textAlignment w:val="baseline"/>
      </w:pPr>
    </w:p>
    <w:p w:rsidR="00957714" w:rsidRPr="001E3C5C" w:rsidRDefault="00B20910" w:rsidP="001E3C5C">
      <w:pPr>
        <w:pStyle w:val="box466057"/>
        <w:shd w:val="clear" w:color="auto" w:fill="FFFFFF"/>
        <w:spacing w:before="0" w:beforeAutospacing="0" w:after="0" w:afterAutospacing="0"/>
        <w:jc w:val="center"/>
        <w:textAlignment w:val="baseline"/>
        <w:rPr>
          <w:b/>
        </w:rPr>
      </w:pPr>
      <w:r w:rsidRPr="001E3C5C">
        <w:rPr>
          <w:b/>
        </w:rPr>
        <w:t xml:space="preserve">Članak </w:t>
      </w:r>
      <w:r w:rsidR="001C404A" w:rsidRPr="001E3C5C">
        <w:rPr>
          <w:b/>
        </w:rPr>
        <w:t>1</w:t>
      </w:r>
      <w:r w:rsidR="00A8429A">
        <w:rPr>
          <w:b/>
        </w:rPr>
        <w:t>1</w:t>
      </w:r>
      <w:r w:rsidR="00957714" w:rsidRPr="001E3C5C">
        <w:rPr>
          <w:b/>
        </w:rPr>
        <w:t xml:space="preserve">. </w:t>
      </w:r>
    </w:p>
    <w:p w:rsidR="00957714" w:rsidRPr="001E3C5C" w:rsidRDefault="00957714" w:rsidP="001E3C5C">
      <w:pPr>
        <w:pStyle w:val="box466057"/>
        <w:shd w:val="clear" w:color="auto" w:fill="FFFFFF"/>
        <w:spacing w:before="0" w:beforeAutospacing="0" w:after="0" w:afterAutospacing="0"/>
        <w:jc w:val="center"/>
        <w:textAlignment w:val="baseline"/>
      </w:pPr>
    </w:p>
    <w:p w:rsidR="00957714" w:rsidRPr="001E3C5C" w:rsidRDefault="00957714" w:rsidP="001E3C5C">
      <w:pPr>
        <w:pStyle w:val="box466057"/>
        <w:shd w:val="clear" w:color="auto" w:fill="FFFFFF"/>
        <w:spacing w:before="0" w:beforeAutospacing="0" w:after="0" w:afterAutospacing="0"/>
        <w:ind w:firstLine="708"/>
        <w:textAlignment w:val="baseline"/>
      </w:pPr>
      <w:r w:rsidRPr="001E3C5C">
        <w:t xml:space="preserve">Članak 60. mijenja se i glasi: </w:t>
      </w:r>
    </w:p>
    <w:p w:rsidR="00957714" w:rsidRPr="001E3C5C" w:rsidRDefault="00957714" w:rsidP="001E3C5C">
      <w:pPr>
        <w:pStyle w:val="box466057"/>
        <w:shd w:val="clear" w:color="auto" w:fill="FFFFFF"/>
        <w:spacing w:before="0" w:beforeAutospacing="0" w:after="0" w:afterAutospacing="0"/>
        <w:jc w:val="center"/>
        <w:textAlignment w:val="baseline"/>
      </w:pPr>
    </w:p>
    <w:p w:rsidR="009D6794" w:rsidRPr="001E3C5C" w:rsidRDefault="00C61987" w:rsidP="001E3C5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57714" w:rsidRPr="001E3C5C">
        <w:rPr>
          <w:rFonts w:ascii="Times New Roman" w:eastAsia="Times New Roman" w:hAnsi="Times New Roman" w:cs="Times New Roman"/>
          <w:sz w:val="24"/>
          <w:szCs w:val="24"/>
          <w:lang w:eastAsia="hr-HR"/>
        </w:rPr>
        <w:t>(1) O zahtjevu za odobrenje privremenog boravka odlučuje Ministarstvo putem policijske uprave odnosno policijske postaje prema mjestu boravišta odnosno namjeravanog boravka državljanina treće zemlje.</w:t>
      </w:r>
    </w:p>
    <w:p w:rsidR="00957714" w:rsidRPr="001E3C5C" w:rsidRDefault="00957714"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(2) Ako je usvojen zahtjev za odobrenje privremenog boravka iz stavka 1. ovoga članka, rješenje se donosi u obliku zabilješke u spis. </w:t>
      </w:r>
    </w:p>
    <w:p w:rsidR="00957714" w:rsidRPr="001E3C5C" w:rsidRDefault="00957714" w:rsidP="001E3C5C">
      <w:pPr>
        <w:spacing w:after="0" w:line="240" w:lineRule="auto"/>
        <w:jc w:val="both"/>
      </w:pPr>
      <w:r w:rsidRPr="001E3C5C">
        <w:rPr>
          <w:rFonts w:ascii="Times New Roman" w:eastAsia="Times New Roman" w:hAnsi="Times New Roman" w:cs="Times New Roman"/>
          <w:sz w:val="24"/>
          <w:szCs w:val="24"/>
          <w:lang w:eastAsia="hr-HR"/>
        </w:rPr>
        <w:t>(3) Protiv rješenja iz ovoga članka nije dopuštena žalba, ali</w:t>
      </w:r>
      <w:r w:rsidR="00C61987">
        <w:rPr>
          <w:rFonts w:ascii="Times New Roman" w:eastAsia="Times New Roman" w:hAnsi="Times New Roman" w:cs="Times New Roman"/>
          <w:sz w:val="24"/>
          <w:szCs w:val="24"/>
          <w:lang w:eastAsia="hr-HR"/>
        </w:rPr>
        <w:t xml:space="preserve"> se može pokrenuti upravni spor.“.</w:t>
      </w:r>
    </w:p>
    <w:p w:rsidR="00957714" w:rsidRPr="001E3C5C" w:rsidRDefault="00957714" w:rsidP="001E3C5C">
      <w:pPr>
        <w:pStyle w:val="box466057"/>
        <w:shd w:val="clear" w:color="auto" w:fill="FFFFFF"/>
        <w:spacing w:before="0" w:beforeAutospacing="0" w:after="0" w:afterAutospacing="0"/>
        <w:jc w:val="center"/>
        <w:textAlignment w:val="baseline"/>
      </w:pPr>
    </w:p>
    <w:p w:rsidR="00DD7DB2" w:rsidRPr="001E3C5C" w:rsidRDefault="00DD7DB2" w:rsidP="00EA51CE">
      <w:pPr>
        <w:pStyle w:val="box466057"/>
        <w:shd w:val="clear" w:color="auto" w:fill="FFFFFF"/>
        <w:spacing w:before="0" w:beforeAutospacing="0" w:after="0" w:afterAutospacing="0"/>
        <w:jc w:val="center"/>
        <w:textAlignment w:val="baseline"/>
        <w:rPr>
          <w:b/>
        </w:rPr>
      </w:pPr>
    </w:p>
    <w:p w:rsidR="008F7A93" w:rsidRPr="001E3C5C" w:rsidRDefault="008F7A93"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1</w:t>
      </w:r>
      <w:r w:rsidR="00A8429A">
        <w:rPr>
          <w:b/>
        </w:rPr>
        <w:t>2</w:t>
      </w:r>
      <w:r w:rsidR="001C0B17" w:rsidRPr="001E3C5C">
        <w:rPr>
          <w:b/>
        </w:rPr>
        <w:t>.</w:t>
      </w:r>
    </w:p>
    <w:p w:rsidR="00D967BC" w:rsidRPr="001E3C5C" w:rsidRDefault="00D967BC" w:rsidP="00EA51CE">
      <w:pPr>
        <w:pStyle w:val="box466057"/>
        <w:shd w:val="clear" w:color="auto" w:fill="FFFFFF"/>
        <w:spacing w:before="0" w:beforeAutospacing="0" w:after="0" w:afterAutospacing="0"/>
        <w:jc w:val="center"/>
        <w:textAlignment w:val="baseline"/>
        <w:rPr>
          <w:b/>
        </w:rPr>
      </w:pPr>
    </w:p>
    <w:p w:rsidR="00450D2A" w:rsidRPr="001E3C5C" w:rsidRDefault="00D967BC" w:rsidP="00EA51CE">
      <w:pPr>
        <w:pStyle w:val="box466057"/>
        <w:shd w:val="clear" w:color="auto" w:fill="FFFFFF"/>
        <w:spacing w:before="0" w:beforeAutospacing="0" w:after="0" w:afterAutospacing="0"/>
        <w:jc w:val="both"/>
        <w:textAlignment w:val="baseline"/>
      </w:pPr>
      <w:r w:rsidRPr="001E3C5C">
        <w:tab/>
      </w:r>
      <w:r w:rsidR="00450D2A" w:rsidRPr="001E3C5C">
        <w:t>U članku 61. stavak 1. mijenja se i glasi:</w:t>
      </w:r>
    </w:p>
    <w:p w:rsidR="004014BF" w:rsidRPr="001E3C5C" w:rsidRDefault="00450D2A" w:rsidP="00EA51CE">
      <w:pPr>
        <w:pStyle w:val="box466057"/>
        <w:shd w:val="clear" w:color="auto" w:fill="FFFFFF"/>
        <w:spacing w:before="0" w:beforeAutospacing="0" w:after="0" w:afterAutospacing="0"/>
        <w:jc w:val="both"/>
        <w:textAlignment w:val="baseline"/>
      </w:pPr>
      <w:r w:rsidRPr="001E3C5C">
        <w:t>„(1) Odobrenje za privremeni boravak izdaje se na</w:t>
      </w:r>
      <w:r w:rsidR="004014BF" w:rsidRPr="001E3C5C">
        <w:t>:</w:t>
      </w:r>
    </w:p>
    <w:p w:rsidR="004014BF" w:rsidRPr="001E3C5C" w:rsidRDefault="007722C1" w:rsidP="00EA51CE">
      <w:pPr>
        <w:pStyle w:val="box466057"/>
        <w:shd w:val="clear" w:color="auto" w:fill="FFFFFF"/>
        <w:spacing w:before="0" w:beforeAutospacing="0" w:after="0" w:afterAutospacing="0"/>
        <w:jc w:val="both"/>
        <w:textAlignment w:val="baseline"/>
      </w:pPr>
      <w:r w:rsidRPr="001E3C5C">
        <w:t>-</w:t>
      </w:r>
      <w:r w:rsidR="00450D2A" w:rsidRPr="001E3C5C">
        <w:t xml:space="preserve"> rok važenja do godine dana</w:t>
      </w:r>
      <w:r w:rsidR="00077771" w:rsidRPr="001E3C5C">
        <w:t>, osim ako ovim Zakonom nije drukčije propisano</w:t>
      </w:r>
    </w:p>
    <w:p w:rsidR="00DE71E9" w:rsidRPr="001E3C5C" w:rsidRDefault="007722C1" w:rsidP="00EA51CE">
      <w:pPr>
        <w:pStyle w:val="box466057"/>
        <w:shd w:val="clear" w:color="auto" w:fill="FFFFFF"/>
        <w:spacing w:before="0" w:beforeAutospacing="0" w:after="0" w:afterAutospacing="0"/>
        <w:jc w:val="both"/>
        <w:textAlignment w:val="baseline"/>
      </w:pPr>
      <w:r w:rsidRPr="001E3C5C">
        <w:t>-</w:t>
      </w:r>
      <w:r w:rsidR="00DE71E9" w:rsidRPr="001E3C5C">
        <w:t xml:space="preserve"> rok važenja do dvije godine ako se odobrava:</w:t>
      </w:r>
    </w:p>
    <w:p w:rsidR="00DE71E9"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DE71E9" w:rsidRPr="001E3C5C">
        <w:rPr>
          <w:rFonts w:ascii="Times New Roman" w:hAnsi="Times New Roman" w:cs="Times New Roman"/>
          <w:sz w:val="24"/>
          <w:szCs w:val="24"/>
        </w:rPr>
        <w:t xml:space="preserve"> privremeni boravak u svrhu spajanja obitelji s hrvatskim državljaninom, državljaninom treće zemlje na dugotrajnom </w:t>
      </w:r>
      <w:r w:rsidR="002D225F" w:rsidRPr="001E3C5C">
        <w:rPr>
          <w:rFonts w:ascii="Times New Roman" w:hAnsi="Times New Roman" w:cs="Times New Roman"/>
          <w:sz w:val="24"/>
          <w:szCs w:val="24"/>
        </w:rPr>
        <w:t>ili</w:t>
      </w:r>
      <w:r w:rsidR="00DE71E9" w:rsidRPr="001E3C5C">
        <w:rPr>
          <w:rFonts w:ascii="Times New Roman" w:hAnsi="Times New Roman" w:cs="Times New Roman"/>
          <w:sz w:val="24"/>
          <w:szCs w:val="24"/>
        </w:rPr>
        <w:t xml:space="preserve"> stalnom boravku, odobrenom azilu ili supsidijarnoj zaštiti sukladno propisu kojim se uređuje međunarodna zaštita</w:t>
      </w:r>
      <w:r w:rsidR="00604E0E" w:rsidRPr="001E3C5C">
        <w:rPr>
          <w:rFonts w:ascii="Times New Roman" w:hAnsi="Times New Roman" w:cs="Times New Roman"/>
          <w:sz w:val="24"/>
          <w:szCs w:val="24"/>
        </w:rPr>
        <w:t xml:space="preserve"> ili državljaninom treće zemlje koji ima odobren privremeni boravak</w:t>
      </w:r>
    </w:p>
    <w:p w:rsidR="00604E0E"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DE71E9" w:rsidRPr="001E3C5C">
        <w:rPr>
          <w:rFonts w:ascii="Times New Roman" w:hAnsi="Times New Roman" w:cs="Times New Roman"/>
          <w:sz w:val="24"/>
          <w:szCs w:val="24"/>
        </w:rPr>
        <w:t xml:space="preserve"> privremeni boravak u svrhu životnog </w:t>
      </w:r>
      <w:r w:rsidR="00807115" w:rsidRPr="001E3C5C">
        <w:rPr>
          <w:rFonts w:ascii="Times New Roman" w:hAnsi="Times New Roman" w:cs="Times New Roman"/>
          <w:sz w:val="24"/>
          <w:szCs w:val="24"/>
        </w:rPr>
        <w:t xml:space="preserve">ili neformalnog životnog </w:t>
      </w:r>
      <w:r w:rsidR="00DE71E9" w:rsidRPr="001E3C5C">
        <w:rPr>
          <w:rFonts w:ascii="Times New Roman" w:hAnsi="Times New Roman" w:cs="Times New Roman"/>
          <w:sz w:val="24"/>
          <w:szCs w:val="24"/>
        </w:rPr>
        <w:t xml:space="preserve">partnerstva s hrvatskim državljaninom, državljaninom treće zemlje na dugotrajnom </w:t>
      </w:r>
      <w:r w:rsidR="009D0003" w:rsidRPr="001E3C5C">
        <w:rPr>
          <w:rFonts w:ascii="Times New Roman" w:hAnsi="Times New Roman" w:cs="Times New Roman"/>
          <w:sz w:val="24"/>
          <w:szCs w:val="24"/>
        </w:rPr>
        <w:t>ili</w:t>
      </w:r>
      <w:r w:rsidR="00DE71E9" w:rsidRPr="001E3C5C">
        <w:rPr>
          <w:rFonts w:ascii="Times New Roman" w:hAnsi="Times New Roman" w:cs="Times New Roman"/>
          <w:sz w:val="24"/>
          <w:szCs w:val="24"/>
        </w:rPr>
        <w:t xml:space="preserve"> stalnom boravku, azilu ili </w:t>
      </w:r>
      <w:r w:rsidR="00DE71E9" w:rsidRPr="001E3C5C">
        <w:rPr>
          <w:rFonts w:ascii="Times New Roman" w:hAnsi="Times New Roman" w:cs="Times New Roman"/>
          <w:sz w:val="24"/>
          <w:szCs w:val="24"/>
        </w:rPr>
        <w:lastRenderedPageBreak/>
        <w:t>supsidijarnoj zaštiti sukladno propisu kojim se uređuje međunarodna zaštita</w:t>
      </w:r>
      <w:r w:rsidR="00604E0E" w:rsidRPr="001E3C5C">
        <w:rPr>
          <w:rFonts w:ascii="Times New Roman" w:hAnsi="Times New Roman" w:cs="Times New Roman"/>
          <w:sz w:val="24"/>
          <w:szCs w:val="24"/>
        </w:rPr>
        <w:t xml:space="preserve"> ili državljaninom treće zemlje koji ima odobren privremeni boravak</w:t>
      </w:r>
    </w:p>
    <w:p w:rsidR="0050112A"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2C0170" w:rsidRPr="001E3C5C">
        <w:rPr>
          <w:rFonts w:ascii="Times New Roman" w:hAnsi="Times New Roman" w:cs="Times New Roman"/>
          <w:sz w:val="24"/>
          <w:szCs w:val="24"/>
        </w:rPr>
        <w:t xml:space="preserve"> </w:t>
      </w:r>
      <w:r w:rsidR="00A4227F" w:rsidRPr="001E3C5C">
        <w:rPr>
          <w:rFonts w:ascii="Times New Roman" w:hAnsi="Times New Roman" w:cs="Times New Roman"/>
          <w:sz w:val="24"/>
          <w:szCs w:val="24"/>
        </w:rPr>
        <w:t xml:space="preserve">autonomni boravak </w:t>
      </w:r>
      <w:r w:rsidRPr="001E3C5C">
        <w:rPr>
          <w:rFonts w:ascii="Times New Roman" w:hAnsi="Times New Roman" w:cs="Times New Roman"/>
          <w:sz w:val="24"/>
          <w:szCs w:val="24"/>
        </w:rPr>
        <w:t xml:space="preserve">na </w:t>
      </w:r>
      <w:r w:rsidR="00A4227F" w:rsidRPr="001E3C5C">
        <w:rPr>
          <w:rFonts w:ascii="Times New Roman" w:hAnsi="Times New Roman" w:cs="Times New Roman"/>
          <w:sz w:val="24"/>
          <w:szCs w:val="24"/>
        </w:rPr>
        <w:t>temelj</w:t>
      </w:r>
      <w:r w:rsidRPr="001E3C5C">
        <w:rPr>
          <w:rFonts w:ascii="Times New Roman" w:hAnsi="Times New Roman" w:cs="Times New Roman"/>
          <w:sz w:val="24"/>
          <w:szCs w:val="24"/>
        </w:rPr>
        <w:t>u</w:t>
      </w:r>
      <w:r w:rsidR="00A4227F" w:rsidRPr="001E3C5C">
        <w:rPr>
          <w:rFonts w:ascii="Times New Roman" w:hAnsi="Times New Roman" w:cs="Times New Roman"/>
          <w:sz w:val="24"/>
          <w:szCs w:val="24"/>
        </w:rPr>
        <w:t xml:space="preserve"> članka 69. </w:t>
      </w:r>
      <w:r w:rsidR="0050112A" w:rsidRPr="001E3C5C">
        <w:rPr>
          <w:rFonts w:ascii="Times New Roman" w:hAnsi="Times New Roman" w:cs="Times New Roman"/>
          <w:sz w:val="24"/>
          <w:szCs w:val="24"/>
        </w:rPr>
        <w:t xml:space="preserve">i članka 133.a </w:t>
      </w:r>
      <w:r w:rsidR="00A4227F" w:rsidRPr="001E3C5C">
        <w:rPr>
          <w:rFonts w:ascii="Times New Roman" w:hAnsi="Times New Roman" w:cs="Times New Roman"/>
          <w:sz w:val="24"/>
          <w:szCs w:val="24"/>
        </w:rPr>
        <w:t>ovoga Z</w:t>
      </w:r>
      <w:r w:rsidR="0050112A" w:rsidRPr="001E3C5C">
        <w:rPr>
          <w:rFonts w:ascii="Times New Roman" w:hAnsi="Times New Roman" w:cs="Times New Roman"/>
          <w:sz w:val="24"/>
          <w:szCs w:val="24"/>
        </w:rPr>
        <w:t xml:space="preserve">akona </w:t>
      </w:r>
    </w:p>
    <w:p w:rsidR="000D52FD" w:rsidRPr="001E3C5C" w:rsidRDefault="007722C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2C0170" w:rsidRPr="001E3C5C">
        <w:rPr>
          <w:rFonts w:ascii="Times New Roman" w:hAnsi="Times New Roman" w:cs="Times New Roman"/>
          <w:sz w:val="24"/>
          <w:szCs w:val="24"/>
        </w:rPr>
        <w:t xml:space="preserve"> </w:t>
      </w:r>
      <w:r w:rsidR="000D52FD" w:rsidRPr="001E3C5C">
        <w:rPr>
          <w:rFonts w:ascii="Times New Roman" w:hAnsi="Times New Roman" w:cs="Times New Roman"/>
          <w:sz w:val="24"/>
          <w:szCs w:val="24"/>
        </w:rPr>
        <w:t>privremeni boravak u svrhu useljavanja i povratka hrvatskog iseljeništv</w:t>
      </w:r>
      <w:r w:rsidR="0041361E" w:rsidRPr="001E3C5C">
        <w:rPr>
          <w:rFonts w:ascii="Times New Roman" w:hAnsi="Times New Roman" w:cs="Times New Roman"/>
          <w:sz w:val="24"/>
          <w:szCs w:val="24"/>
        </w:rPr>
        <w:t>a</w:t>
      </w:r>
    </w:p>
    <w:p w:rsidR="004014BF" w:rsidRPr="001E3C5C" w:rsidRDefault="007722C1" w:rsidP="00EA51CE">
      <w:pPr>
        <w:pStyle w:val="box466057"/>
        <w:shd w:val="clear" w:color="auto" w:fill="FFFFFF"/>
        <w:spacing w:before="0" w:beforeAutospacing="0" w:after="0" w:afterAutospacing="0"/>
        <w:jc w:val="both"/>
        <w:textAlignment w:val="baseline"/>
      </w:pPr>
      <w:r w:rsidRPr="001E3C5C">
        <w:t>-</w:t>
      </w:r>
      <w:r w:rsidR="004014BF" w:rsidRPr="001E3C5C">
        <w:t xml:space="preserve"> </w:t>
      </w:r>
      <w:r w:rsidR="00450D2A" w:rsidRPr="001E3C5C">
        <w:t>rok važenja do 18 mjeseci</w:t>
      </w:r>
      <w:r w:rsidR="004014BF" w:rsidRPr="001E3C5C">
        <w:t xml:space="preserve"> za privremeni boravak u svrhu boravka digitalnih nomada, </w:t>
      </w:r>
      <w:r w:rsidR="00450D2A" w:rsidRPr="001E3C5C">
        <w:t>unutar koj</w:t>
      </w:r>
      <w:r w:rsidR="004014BF" w:rsidRPr="001E3C5C">
        <w:t xml:space="preserve">eg roka </w:t>
      </w:r>
      <w:r w:rsidR="00450D2A" w:rsidRPr="001E3C5C">
        <w:t>se</w:t>
      </w:r>
      <w:r w:rsidR="004014BF" w:rsidRPr="001E3C5C">
        <w:t xml:space="preserve"> može </w:t>
      </w:r>
      <w:r w:rsidR="00450D2A" w:rsidRPr="001E3C5C">
        <w:t>jednom produljiti.“.</w:t>
      </w:r>
      <w:r w:rsidR="002D5550" w:rsidRPr="001E3C5C">
        <w:t xml:space="preserve">  </w:t>
      </w:r>
    </w:p>
    <w:p w:rsidR="00126B5A" w:rsidRPr="001E3C5C" w:rsidRDefault="004905DA" w:rsidP="00EA51CE">
      <w:pPr>
        <w:pStyle w:val="box466057"/>
        <w:shd w:val="clear" w:color="auto" w:fill="FFFFFF"/>
        <w:spacing w:before="0" w:beforeAutospacing="0" w:after="0" w:afterAutospacing="0"/>
        <w:jc w:val="both"/>
        <w:textAlignment w:val="baseline"/>
      </w:pPr>
      <w:r w:rsidRPr="001E3C5C">
        <w:tab/>
      </w:r>
    </w:p>
    <w:p w:rsidR="00DB5C8F" w:rsidRPr="001E3C5C" w:rsidRDefault="00126B5A" w:rsidP="00EA51CE">
      <w:pPr>
        <w:pStyle w:val="box466057"/>
        <w:shd w:val="clear" w:color="auto" w:fill="FFFFFF"/>
        <w:spacing w:before="0" w:beforeAutospacing="0" w:after="0" w:afterAutospacing="0"/>
        <w:jc w:val="both"/>
        <w:textAlignment w:val="baseline"/>
      </w:pPr>
      <w:r w:rsidRPr="001E3C5C">
        <w:tab/>
      </w:r>
      <w:r w:rsidR="00DB5C8F" w:rsidRPr="001E3C5C">
        <w:t>Stavak 5. mijenja se i glasi:</w:t>
      </w:r>
    </w:p>
    <w:p w:rsidR="00DB5C8F" w:rsidRPr="001E3C5C" w:rsidRDefault="00DB5C8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Iznimno od stavka 1. </w:t>
      </w:r>
      <w:r w:rsidR="007722C1" w:rsidRPr="001E3C5C">
        <w:rPr>
          <w:rFonts w:ascii="Times New Roman" w:hAnsi="Times New Roman" w:cs="Times New Roman"/>
          <w:sz w:val="24"/>
          <w:szCs w:val="24"/>
        </w:rPr>
        <w:t>podstavka</w:t>
      </w:r>
      <w:r w:rsidRPr="001E3C5C">
        <w:rPr>
          <w:rFonts w:ascii="Times New Roman" w:hAnsi="Times New Roman" w:cs="Times New Roman"/>
          <w:sz w:val="24"/>
          <w:szCs w:val="24"/>
        </w:rPr>
        <w:t xml:space="preserve"> 2. </w:t>
      </w:r>
      <w:r w:rsidR="007722C1" w:rsidRPr="001E3C5C">
        <w:rPr>
          <w:rFonts w:ascii="Times New Roman" w:hAnsi="Times New Roman" w:cs="Times New Roman"/>
          <w:sz w:val="24"/>
          <w:szCs w:val="24"/>
        </w:rPr>
        <w:t>toč</w:t>
      </w:r>
      <w:r w:rsidR="00041F79" w:rsidRPr="001E3C5C">
        <w:rPr>
          <w:rFonts w:ascii="Times New Roman" w:hAnsi="Times New Roman" w:cs="Times New Roman"/>
          <w:sz w:val="24"/>
          <w:szCs w:val="24"/>
        </w:rPr>
        <w:t>a</w:t>
      </w:r>
      <w:r w:rsidR="007722C1" w:rsidRPr="001E3C5C">
        <w:rPr>
          <w:rFonts w:ascii="Times New Roman" w:hAnsi="Times New Roman" w:cs="Times New Roman"/>
          <w:sz w:val="24"/>
          <w:szCs w:val="24"/>
        </w:rPr>
        <w:t>k</w:t>
      </w:r>
      <w:r w:rsidR="00041F79" w:rsidRPr="001E3C5C">
        <w:rPr>
          <w:rFonts w:ascii="Times New Roman" w:hAnsi="Times New Roman" w:cs="Times New Roman"/>
          <w:sz w:val="24"/>
          <w:szCs w:val="24"/>
        </w:rPr>
        <w:t>a</w:t>
      </w:r>
      <w:r w:rsidR="00A51674" w:rsidRPr="001E3C5C">
        <w:rPr>
          <w:rFonts w:ascii="Times New Roman" w:hAnsi="Times New Roman" w:cs="Times New Roman"/>
          <w:sz w:val="24"/>
          <w:szCs w:val="24"/>
        </w:rPr>
        <w:t xml:space="preserve"> 1. i 2. </w:t>
      </w:r>
      <w:r w:rsidRPr="001E3C5C">
        <w:rPr>
          <w:rFonts w:ascii="Times New Roman" w:hAnsi="Times New Roman" w:cs="Times New Roman"/>
          <w:sz w:val="24"/>
          <w:szCs w:val="24"/>
        </w:rPr>
        <w:t>ovoga članka, odobrenje za privremeni boravak u svrhu spajanja obitelji</w:t>
      </w:r>
      <w:r w:rsidR="00BE148A" w:rsidRPr="001E3C5C">
        <w:rPr>
          <w:rFonts w:ascii="Times New Roman" w:hAnsi="Times New Roman" w:cs="Times New Roman"/>
          <w:sz w:val="24"/>
          <w:szCs w:val="24"/>
        </w:rPr>
        <w:t xml:space="preserve"> ili </w:t>
      </w:r>
      <w:r w:rsidR="00447428" w:rsidRPr="001E3C5C">
        <w:rPr>
          <w:rFonts w:ascii="Times New Roman" w:hAnsi="Times New Roman" w:cs="Times New Roman"/>
          <w:sz w:val="24"/>
          <w:szCs w:val="24"/>
        </w:rPr>
        <w:t xml:space="preserve">životnog </w:t>
      </w:r>
      <w:r w:rsidR="00117A70" w:rsidRPr="001E3C5C">
        <w:rPr>
          <w:rFonts w:ascii="Times New Roman" w:hAnsi="Times New Roman" w:cs="Times New Roman"/>
          <w:sz w:val="24"/>
          <w:szCs w:val="24"/>
        </w:rPr>
        <w:t xml:space="preserve">partnerstva </w:t>
      </w:r>
      <w:r w:rsidRPr="001E3C5C">
        <w:rPr>
          <w:rFonts w:ascii="Times New Roman" w:hAnsi="Times New Roman" w:cs="Times New Roman"/>
          <w:sz w:val="24"/>
          <w:szCs w:val="24"/>
        </w:rPr>
        <w:t xml:space="preserve">izdaje </w:t>
      </w:r>
      <w:r w:rsidR="00117A70" w:rsidRPr="001E3C5C">
        <w:rPr>
          <w:rFonts w:ascii="Times New Roman" w:hAnsi="Times New Roman" w:cs="Times New Roman"/>
          <w:sz w:val="24"/>
          <w:szCs w:val="24"/>
        </w:rPr>
        <w:t xml:space="preserve">se </w:t>
      </w:r>
      <w:r w:rsidRPr="001E3C5C">
        <w:rPr>
          <w:rFonts w:ascii="Times New Roman" w:hAnsi="Times New Roman" w:cs="Times New Roman"/>
          <w:sz w:val="24"/>
          <w:szCs w:val="24"/>
        </w:rPr>
        <w:t>do isteka roka važenja odobrenja privremenog boravka državljanina treće zemlje s k</w:t>
      </w:r>
      <w:r w:rsidR="00117A70" w:rsidRPr="001E3C5C">
        <w:rPr>
          <w:rFonts w:ascii="Times New Roman" w:hAnsi="Times New Roman" w:cs="Times New Roman"/>
          <w:sz w:val="24"/>
          <w:szCs w:val="24"/>
        </w:rPr>
        <w:t>ojim se traži spajanje obitelji</w:t>
      </w:r>
      <w:r w:rsidR="00447428" w:rsidRPr="001E3C5C">
        <w:rPr>
          <w:rFonts w:ascii="Times New Roman" w:hAnsi="Times New Roman" w:cs="Times New Roman"/>
          <w:sz w:val="24"/>
          <w:szCs w:val="24"/>
        </w:rPr>
        <w:t>, odnosno</w:t>
      </w:r>
      <w:r w:rsidR="00BF564D" w:rsidRPr="001E3C5C">
        <w:rPr>
          <w:rFonts w:ascii="Times New Roman" w:hAnsi="Times New Roman" w:cs="Times New Roman"/>
          <w:sz w:val="24"/>
          <w:szCs w:val="24"/>
        </w:rPr>
        <w:t xml:space="preserve"> </w:t>
      </w:r>
      <w:r w:rsidR="00117A70" w:rsidRPr="001E3C5C">
        <w:rPr>
          <w:rFonts w:ascii="Times New Roman" w:hAnsi="Times New Roman" w:cs="Times New Roman"/>
          <w:sz w:val="24"/>
          <w:szCs w:val="24"/>
        </w:rPr>
        <w:t>životno</w:t>
      </w:r>
      <w:r w:rsidR="00BE148A" w:rsidRPr="001E3C5C">
        <w:rPr>
          <w:rFonts w:ascii="Times New Roman" w:hAnsi="Times New Roman" w:cs="Times New Roman"/>
          <w:sz w:val="24"/>
          <w:szCs w:val="24"/>
        </w:rPr>
        <w:t xml:space="preserve"> </w:t>
      </w:r>
      <w:r w:rsidR="00117A70" w:rsidRPr="001E3C5C">
        <w:rPr>
          <w:rFonts w:ascii="Times New Roman" w:hAnsi="Times New Roman" w:cs="Times New Roman"/>
          <w:sz w:val="24"/>
          <w:szCs w:val="24"/>
        </w:rPr>
        <w:t>partnerstv</w:t>
      </w:r>
      <w:r w:rsidR="00BE148A" w:rsidRPr="001E3C5C">
        <w:rPr>
          <w:rFonts w:ascii="Times New Roman" w:hAnsi="Times New Roman" w:cs="Times New Roman"/>
          <w:sz w:val="24"/>
          <w:szCs w:val="24"/>
        </w:rPr>
        <w:t>o</w:t>
      </w:r>
      <w:r w:rsidR="00117A70" w:rsidRPr="001E3C5C">
        <w:rPr>
          <w:rFonts w:ascii="Times New Roman" w:hAnsi="Times New Roman" w:cs="Times New Roman"/>
          <w:sz w:val="24"/>
          <w:szCs w:val="24"/>
        </w:rPr>
        <w:t>, ali ne duže od dvije godine</w:t>
      </w:r>
      <w:r w:rsidR="0069020B" w:rsidRPr="001E3C5C">
        <w:rPr>
          <w:rFonts w:ascii="Times New Roman" w:hAnsi="Times New Roman" w:cs="Times New Roman"/>
          <w:sz w:val="24"/>
          <w:szCs w:val="24"/>
        </w:rPr>
        <w:t>.</w:t>
      </w:r>
      <w:r w:rsidRPr="001E3C5C">
        <w:rPr>
          <w:rFonts w:ascii="Times New Roman" w:hAnsi="Times New Roman" w:cs="Times New Roman"/>
          <w:sz w:val="24"/>
          <w:szCs w:val="24"/>
        </w:rPr>
        <w:t>“.</w:t>
      </w:r>
    </w:p>
    <w:p w:rsidR="00117A70" w:rsidRPr="001E3C5C" w:rsidRDefault="00117A70" w:rsidP="00EA51CE">
      <w:pPr>
        <w:spacing w:after="0" w:line="240" w:lineRule="auto"/>
        <w:jc w:val="both"/>
        <w:rPr>
          <w:rFonts w:ascii="Times New Roman" w:hAnsi="Times New Roman" w:cs="Times New Roman"/>
          <w:sz w:val="24"/>
          <w:szCs w:val="24"/>
        </w:rPr>
      </w:pPr>
    </w:p>
    <w:p w:rsidR="000A090D" w:rsidRPr="001E3C5C" w:rsidRDefault="004905DA" w:rsidP="00EA51CE">
      <w:pPr>
        <w:pStyle w:val="box466057"/>
        <w:shd w:val="clear" w:color="auto" w:fill="FFFFFF"/>
        <w:spacing w:before="0" w:beforeAutospacing="0" w:after="0" w:afterAutospacing="0"/>
        <w:jc w:val="both"/>
        <w:textAlignment w:val="baseline"/>
      </w:pPr>
      <w:r w:rsidRPr="001E3C5C">
        <w:tab/>
      </w:r>
      <w:r w:rsidR="000A090D" w:rsidRPr="001E3C5C">
        <w:t>Stavak 6. briše se.</w:t>
      </w:r>
    </w:p>
    <w:p w:rsidR="004014BF" w:rsidRPr="001E3C5C" w:rsidRDefault="004014BF" w:rsidP="00EA51CE">
      <w:pPr>
        <w:pStyle w:val="box466057"/>
        <w:shd w:val="clear" w:color="auto" w:fill="FFFFFF"/>
        <w:spacing w:before="0" w:beforeAutospacing="0" w:after="0" w:afterAutospacing="0"/>
        <w:jc w:val="both"/>
        <w:textAlignment w:val="baseline"/>
      </w:pPr>
    </w:p>
    <w:p w:rsidR="00EF438F" w:rsidRPr="001E3C5C" w:rsidRDefault="002A03AF" w:rsidP="00EA51CE">
      <w:pPr>
        <w:pStyle w:val="box466057"/>
        <w:shd w:val="clear" w:color="auto" w:fill="FFFFFF"/>
        <w:spacing w:before="0" w:beforeAutospacing="0" w:after="0" w:afterAutospacing="0"/>
        <w:jc w:val="center"/>
        <w:textAlignment w:val="baseline"/>
        <w:rPr>
          <w:b/>
        </w:rPr>
      </w:pPr>
      <w:r w:rsidRPr="001E3C5C">
        <w:rPr>
          <w:b/>
        </w:rPr>
        <w:t>Č</w:t>
      </w:r>
      <w:r w:rsidR="00297D58" w:rsidRPr="001E3C5C">
        <w:rPr>
          <w:b/>
        </w:rPr>
        <w:t>lanak 1</w:t>
      </w:r>
      <w:r w:rsidR="00A8429A">
        <w:rPr>
          <w:b/>
        </w:rPr>
        <w:t>3</w:t>
      </w:r>
      <w:r w:rsidRPr="001E3C5C">
        <w:rPr>
          <w:b/>
        </w:rPr>
        <w:t xml:space="preserve">. </w:t>
      </w:r>
    </w:p>
    <w:p w:rsidR="002A03AF" w:rsidRPr="001E3C5C" w:rsidRDefault="002A03AF" w:rsidP="00EA51CE">
      <w:pPr>
        <w:pStyle w:val="box466057"/>
        <w:shd w:val="clear" w:color="auto" w:fill="FFFFFF"/>
        <w:spacing w:before="0" w:beforeAutospacing="0" w:after="0" w:afterAutospacing="0"/>
        <w:jc w:val="center"/>
        <w:textAlignment w:val="baseline"/>
        <w:rPr>
          <w:b/>
        </w:rPr>
      </w:pPr>
    </w:p>
    <w:p w:rsidR="00297D58" w:rsidRPr="001E3C5C" w:rsidRDefault="00297D58" w:rsidP="002A03AF">
      <w:pPr>
        <w:pStyle w:val="box466057"/>
        <w:shd w:val="clear" w:color="auto" w:fill="FFFFFF"/>
        <w:spacing w:before="0" w:beforeAutospacing="0" w:after="0" w:afterAutospacing="0"/>
        <w:ind w:firstLine="708"/>
        <w:textAlignment w:val="baseline"/>
      </w:pPr>
      <w:r w:rsidRPr="001E3C5C">
        <w:t>U članku 62</w:t>
      </w:r>
      <w:r w:rsidR="002A03AF" w:rsidRPr="001E3C5C">
        <w:t xml:space="preserve">. </w:t>
      </w:r>
      <w:r w:rsidR="00C95A41" w:rsidRPr="001E3C5C">
        <w:t>i</w:t>
      </w:r>
      <w:r w:rsidRPr="001E3C5C">
        <w:t xml:space="preserve">za stavka 3. dodaje se novi stavak 4. koji glasi: </w:t>
      </w:r>
    </w:p>
    <w:p w:rsidR="00297D58" w:rsidRPr="001E3C5C" w:rsidRDefault="00297D58" w:rsidP="001E3C5C">
      <w:pPr>
        <w:pStyle w:val="box466057"/>
        <w:shd w:val="clear" w:color="auto" w:fill="FFFFFF"/>
        <w:spacing w:before="0" w:beforeAutospacing="0" w:after="0" w:afterAutospacing="0"/>
        <w:textAlignment w:val="baseline"/>
      </w:pPr>
    </w:p>
    <w:p w:rsidR="002A03AF" w:rsidRPr="001E3C5C" w:rsidRDefault="00064CA6" w:rsidP="001E3C5C">
      <w:pPr>
        <w:pStyle w:val="box466057"/>
        <w:shd w:val="clear" w:color="auto" w:fill="FFFFFF"/>
        <w:spacing w:before="0" w:beforeAutospacing="0" w:after="0" w:afterAutospacing="0"/>
        <w:jc w:val="both"/>
        <w:textAlignment w:val="baseline"/>
      </w:pPr>
      <w:r w:rsidRPr="001E3C5C">
        <w:t>„</w:t>
      </w:r>
      <w:r w:rsidR="00297D58" w:rsidRPr="001E3C5C">
        <w:t>(4) A</w:t>
      </w:r>
      <w:r w:rsidR="002A03AF" w:rsidRPr="001E3C5C">
        <w:t xml:space="preserve">ko je usvojen zahtjev za odobrenje privremenog boravka iz stavka 1. ovoga članka, rješenje se donosi </w:t>
      </w:r>
      <w:r w:rsidRPr="001E3C5C">
        <w:t>u obliku zabilješke u spis.“.</w:t>
      </w:r>
    </w:p>
    <w:p w:rsidR="00064CA6" w:rsidRPr="001E3C5C" w:rsidRDefault="00064CA6" w:rsidP="001E3C5C">
      <w:pPr>
        <w:pStyle w:val="box466057"/>
        <w:shd w:val="clear" w:color="auto" w:fill="FFFFFF"/>
        <w:spacing w:before="0" w:beforeAutospacing="0" w:after="0" w:afterAutospacing="0"/>
        <w:jc w:val="both"/>
        <w:textAlignment w:val="baseline"/>
      </w:pPr>
    </w:p>
    <w:p w:rsidR="00064CA6" w:rsidRPr="001E3C5C" w:rsidRDefault="00064CA6" w:rsidP="001E3C5C">
      <w:pPr>
        <w:pStyle w:val="box466057"/>
        <w:shd w:val="clear" w:color="auto" w:fill="FFFFFF"/>
        <w:spacing w:before="0" w:beforeAutospacing="0" w:after="0" w:afterAutospacing="0"/>
        <w:jc w:val="both"/>
        <w:textAlignment w:val="baseline"/>
      </w:pPr>
      <w:r w:rsidRPr="001E3C5C">
        <w:tab/>
        <w:t xml:space="preserve">Dosadašnji stavak 4. </w:t>
      </w:r>
      <w:r w:rsidR="00E00574" w:rsidRPr="001E3C5C">
        <w:t xml:space="preserve">koji </w:t>
      </w:r>
      <w:r w:rsidRPr="001E3C5C">
        <w:t xml:space="preserve">postaje stavak 5. mijenja se i glasi: </w:t>
      </w:r>
    </w:p>
    <w:p w:rsidR="00064CA6" w:rsidRPr="001E3C5C" w:rsidRDefault="00064CA6" w:rsidP="001E3C5C">
      <w:pPr>
        <w:pStyle w:val="box466057"/>
        <w:shd w:val="clear" w:color="auto" w:fill="FFFFFF"/>
        <w:spacing w:before="0" w:beforeAutospacing="0" w:after="0" w:afterAutospacing="0"/>
        <w:jc w:val="both"/>
        <w:textAlignment w:val="baseline"/>
      </w:pPr>
    </w:p>
    <w:p w:rsidR="002A03AF" w:rsidRPr="001E3C5C" w:rsidRDefault="00064CA6" w:rsidP="002A03AF">
      <w:pPr>
        <w:spacing w:after="0" w:line="240" w:lineRule="auto"/>
        <w:jc w:val="both"/>
      </w:pPr>
      <w:r w:rsidRPr="001E3C5C">
        <w:rPr>
          <w:rFonts w:ascii="Times New Roman" w:eastAsia="Times New Roman" w:hAnsi="Times New Roman" w:cs="Times New Roman"/>
          <w:sz w:val="24"/>
          <w:szCs w:val="24"/>
          <w:lang w:eastAsia="hr-HR"/>
        </w:rPr>
        <w:t>„</w:t>
      </w:r>
      <w:r w:rsidR="002A03AF" w:rsidRPr="001E3C5C">
        <w:rPr>
          <w:rFonts w:ascii="Times New Roman" w:eastAsia="Times New Roman" w:hAnsi="Times New Roman" w:cs="Times New Roman"/>
          <w:sz w:val="24"/>
          <w:szCs w:val="24"/>
          <w:lang w:eastAsia="hr-HR"/>
        </w:rPr>
        <w:t>(</w:t>
      </w:r>
      <w:r w:rsidRPr="001E3C5C">
        <w:rPr>
          <w:rFonts w:ascii="Times New Roman" w:eastAsia="Times New Roman" w:hAnsi="Times New Roman" w:cs="Times New Roman"/>
          <w:sz w:val="24"/>
          <w:szCs w:val="24"/>
          <w:lang w:eastAsia="hr-HR"/>
        </w:rPr>
        <w:t>5</w:t>
      </w:r>
      <w:r w:rsidR="002A03AF" w:rsidRPr="001E3C5C">
        <w:rPr>
          <w:rFonts w:ascii="Times New Roman" w:eastAsia="Times New Roman" w:hAnsi="Times New Roman" w:cs="Times New Roman"/>
          <w:sz w:val="24"/>
          <w:szCs w:val="24"/>
          <w:lang w:eastAsia="hr-HR"/>
        </w:rPr>
        <w:t>) Protiv rješenja iz ovoga članka nije dopuštena žalba, ali</w:t>
      </w:r>
      <w:r w:rsidR="00C61987">
        <w:rPr>
          <w:rFonts w:ascii="Times New Roman" w:eastAsia="Times New Roman" w:hAnsi="Times New Roman" w:cs="Times New Roman"/>
          <w:sz w:val="24"/>
          <w:szCs w:val="24"/>
          <w:lang w:eastAsia="hr-HR"/>
        </w:rPr>
        <w:t xml:space="preserve"> se može pokrenuti upravni spor.“.</w:t>
      </w:r>
    </w:p>
    <w:p w:rsidR="002A03AF" w:rsidRPr="001E3C5C" w:rsidRDefault="002A03AF" w:rsidP="00EA51CE">
      <w:pPr>
        <w:pStyle w:val="box466057"/>
        <w:shd w:val="clear" w:color="auto" w:fill="FFFFFF"/>
        <w:spacing w:before="0" w:beforeAutospacing="0" w:after="0" w:afterAutospacing="0"/>
        <w:jc w:val="center"/>
        <w:textAlignment w:val="baseline"/>
        <w:rPr>
          <w:b/>
        </w:rPr>
      </w:pPr>
    </w:p>
    <w:p w:rsidR="00EF438F" w:rsidRPr="001E3C5C" w:rsidRDefault="00EF438F" w:rsidP="00EA51CE">
      <w:pPr>
        <w:pStyle w:val="box466057"/>
        <w:shd w:val="clear" w:color="auto" w:fill="FFFFFF"/>
        <w:spacing w:before="0" w:beforeAutospacing="0" w:after="0" w:afterAutospacing="0"/>
        <w:jc w:val="center"/>
        <w:textAlignment w:val="baseline"/>
        <w:rPr>
          <w:b/>
        </w:rPr>
      </w:pPr>
    </w:p>
    <w:p w:rsidR="00625566" w:rsidRPr="001E3C5C" w:rsidRDefault="00625566" w:rsidP="00EA51CE">
      <w:pPr>
        <w:pStyle w:val="box466057"/>
        <w:shd w:val="clear" w:color="auto" w:fill="FFFFFF"/>
        <w:spacing w:before="0" w:beforeAutospacing="0" w:after="0" w:afterAutospacing="0"/>
        <w:jc w:val="center"/>
        <w:textAlignment w:val="baseline"/>
        <w:rPr>
          <w:b/>
        </w:rPr>
      </w:pPr>
      <w:r w:rsidRPr="001E3C5C">
        <w:rPr>
          <w:b/>
        </w:rPr>
        <w:t xml:space="preserve">Članak </w:t>
      </w:r>
      <w:r w:rsidR="002D7A11" w:rsidRPr="001E3C5C">
        <w:rPr>
          <w:b/>
        </w:rPr>
        <w:t>1</w:t>
      </w:r>
      <w:r w:rsidR="00A8429A">
        <w:rPr>
          <w:b/>
        </w:rPr>
        <w:t>4</w:t>
      </w:r>
      <w:r w:rsidRPr="001E3C5C">
        <w:rPr>
          <w:b/>
        </w:rPr>
        <w:t>.</w:t>
      </w:r>
    </w:p>
    <w:p w:rsidR="007722C1" w:rsidRPr="001E3C5C" w:rsidRDefault="007722C1" w:rsidP="00EA51CE">
      <w:pPr>
        <w:pStyle w:val="box466057"/>
        <w:shd w:val="clear" w:color="auto" w:fill="FFFFFF"/>
        <w:spacing w:before="0" w:beforeAutospacing="0" w:after="0" w:afterAutospacing="0"/>
        <w:jc w:val="center"/>
        <w:textAlignment w:val="baseline"/>
        <w:rPr>
          <w:b/>
        </w:rPr>
      </w:pPr>
    </w:p>
    <w:p w:rsidR="00625566" w:rsidRPr="001E3C5C" w:rsidRDefault="007722C1" w:rsidP="00EA51CE">
      <w:pPr>
        <w:pStyle w:val="box466057"/>
        <w:shd w:val="clear" w:color="auto" w:fill="FFFFFF"/>
        <w:spacing w:before="0" w:beforeAutospacing="0" w:after="0" w:afterAutospacing="0"/>
        <w:jc w:val="both"/>
        <w:textAlignment w:val="baseline"/>
      </w:pPr>
      <w:r w:rsidRPr="001E3C5C">
        <w:tab/>
        <w:t>Iza</w:t>
      </w:r>
      <w:r w:rsidR="00A815B0" w:rsidRPr="001E3C5C">
        <w:t xml:space="preserve"> </w:t>
      </w:r>
      <w:r w:rsidR="00625566" w:rsidRPr="001E3C5C">
        <w:t>članka 62. dodaj</w:t>
      </w:r>
      <w:r w:rsidRPr="001E3C5C">
        <w:t>u</w:t>
      </w:r>
      <w:r w:rsidR="00625566" w:rsidRPr="001E3C5C">
        <w:t xml:space="preserve"> se naslov </w:t>
      </w:r>
      <w:r w:rsidRPr="001E3C5C">
        <w:t xml:space="preserve">iznad </w:t>
      </w:r>
      <w:r w:rsidR="00625566" w:rsidRPr="001E3C5C">
        <w:t>članka i članak 62.a koji glas</w:t>
      </w:r>
      <w:r w:rsidR="00044843" w:rsidRPr="001E3C5C">
        <w:t>e</w:t>
      </w:r>
      <w:r w:rsidR="00625566" w:rsidRPr="001E3C5C">
        <w:t>:</w:t>
      </w:r>
    </w:p>
    <w:p w:rsidR="00625566" w:rsidRPr="001E3C5C" w:rsidRDefault="00625566" w:rsidP="00EA51CE">
      <w:pPr>
        <w:pStyle w:val="box466057"/>
        <w:shd w:val="clear" w:color="auto" w:fill="FFFFFF"/>
        <w:spacing w:before="0" w:beforeAutospacing="0" w:after="0" w:afterAutospacing="0"/>
        <w:jc w:val="both"/>
        <w:textAlignment w:val="baseline"/>
      </w:pPr>
    </w:p>
    <w:p w:rsidR="00625566" w:rsidRPr="001E3C5C" w:rsidRDefault="00625566" w:rsidP="00EA51CE">
      <w:pPr>
        <w:pStyle w:val="box466057"/>
        <w:shd w:val="clear" w:color="auto" w:fill="FFFFFF"/>
        <w:spacing w:before="0" w:beforeAutospacing="0" w:after="0" w:afterAutospacing="0"/>
        <w:jc w:val="center"/>
        <w:textAlignment w:val="baseline"/>
        <w:rPr>
          <w:i/>
        </w:rPr>
      </w:pPr>
      <w:r w:rsidRPr="001E3C5C">
        <w:t>„</w:t>
      </w:r>
      <w:r w:rsidRPr="001E3C5C">
        <w:rPr>
          <w:i/>
        </w:rPr>
        <w:t>Obveze državljanina treće zemlje</w:t>
      </w:r>
      <w:r w:rsidR="004B0ABC" w:rsidRPr="001E3C5C">
        <w:rPr>
          <w:i/>
        </w:rPr>
        <w:t xml:space="preserve"> kojem je odobren privremeni boravak</w:t>
      </w:r>
    </w:p>
    <w:p w:rsidR="00625566" w:rsidRPr="001E3C5C" w:rsidRDefault="00625566" w:rsidP="00EA51CE">
      <w:pPr>
        <w:pStyle w:val="box466057"/>
        <w:shd w:val="clear" w:color="auto" w:fill="FFFFFF"/>
        <w:spacing w:before="0" w:beforeAutospacing="0" w:after="0" w:afterAutospacing="0"/>
        <w:jc w:val="center"/>
        <w:textAlignment w:val="baseline"/>
        <w:rPr>
          <w:i/>
        </w:rPr>
      </w:pPr>
      <w:r w:rsidRPr="001E3C5C">
        <w:rPr>
          <w:i/>
        </w:rPr>
        <w:t xml:space="preserve"> </w:t>
      </w:r>
    </w:p>
    <w:p w:rsidR="00625566" w:rsidRPr="001E3C5C" w:rsidRDefault="00625566" w:rsidP="00EA51CE">
      <w:pPr>
        <w:pStyle w:val="box466057"/>
        <w:shd w:val="clear" w:color="auto" w:fill="FFFFFF"/>
        <w:spacing w:before="0" w:beforeAutospacing="0" w:after="0" w:afterAutospacing="0"/>
        <w:jc w:val="center"/>
        <w:textAlignment w:val="baseline"/>
      </w:pPr>
      <w:r w:rsidRPr="001E3C5C">
        <w:t>Članak 62.a</w:t>
      </w:r>
    </w:p>
    <w:p w:rsidR="007722C1" w:rsidRPr="001E3C5C" w:rsidRDefault="007722C1" w:rsidP="00EA51CE">
      <w:pPr>
        <w:pStyle w:val="box466057"/>
        <w:shd w:val="clear" w:color="auto" w:fill="FFFFFF"/>
        <w:spacing w:before="0" w:beforeAutospacing="0" w:after="0" w:afterAutospacing="0"/>
        <w:jc w:val="center"/>
        <w:textAlignment w:val="baseline"/>
      </w:pPr>
    </w:p>
    <w:p w:rsidR="00625566" w:rsidRPr="001E3C5C" w:rsidRDefault="007722C1" w:rsidP="00EA51CE">
      <w:pPr>
        <w:pStyle w:val="box466057"/>
        <w:shd w:val="clear" w:color="auto" w:fill="FFFFFF"/>
        <w:spacing w:before="0" w:beforeAutospacing="0" w:after="0" w:afterAutospacing="0"/>
        <w:jc w:val="both"/>
        <w:textAlignment w:val="baseline"/>
      </w:pPr>
      <w:r w:rsidRPr="001E3C5C">
        <w:tab/>
      </w:r>
      <w:r w:rsidR="00625566" w:rsidRPr="001E3C5C">
        <w:t>Državljanin treće zemlje dužan je obavijestiti policijsku upravu odnosno policijsku postaju o prestanku postojanja uvjeta na temelju kojih je odobren</w:t>
      </w:r>
      <w:r w:rsidR="00373937" w:rsidRPr="001E3C5C">
        <w:t xml:space="preserve"> privremeni boravak u roku od pet</w:t>
      </w:r>
      <w:r w:rsidR="00625566" w:rsidRPr="001E3C5C">
        <w:t xml:space="preserve"> </w:t>
      </w:r>
      <w:r w:rsidR="00917459" w:rsidRPr="001E3C5C">
        <w:t xml:space="preserve">radnih </w:t>
      </w:r>
      <w:r w:rsidR="00625566" w:rsidRPr="001E3C5C">
        <w:t xml:space="preserve">dana od dana nastupa okolnosti.“.      </w:t>
      </w:r>
    </w:p>
    <w:p w:rsidR="00FB4BBF" w:rsidRPr="001E3C5C" w:rsidRDefault="00FB4BBF" w:rsidP="00EA51CE">
      <w:pPr>
        <w:pStyle w:val="box466057"/>
        <w:shd w:val="clear" w:color="auto" w:fill="FFFFFF"/>
        <w:spacing w:before="0" w:beforeAutospacing="0" w:after="0" w:afterAutospacing="0"/>
        <w:jc w:val="both"/>
        <w:textAlignment w:val="baseline"/>
      </w:pPr>
    </w:p>
    <w:p w:rsidR="00E323BB" w:rsidRPr="001E3C5C" w:rsidRDefault="00E323BB"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2D7A11" w:rsidRPr="001E3C5C">
        <w:rPr>
          <w:b/>
        </w:rPr>
        <w:t>1</w:t>
      </w:r>
      <w:r w:rsidR="00A8429A">
        <w:rPr>
          <w:b/>
        </w:rPr>
        <w:t>5</w:t>
      </w:r>
      <w:r w:rsidR="001C0B17" w:rsidRPr="001E3C5C">
        <w:rPr>
          <w:b/>
        </w:rPr>
        <w:t>.</w:t>
      </w:r>
    </w:p>
    <w:p w:rsidR="007722C1" w:rsidRPr="001E3C5C" w:rsidRDefault="007722C1" w:rsidP="00EA51CE">
      <w:pPr>
        <w:pStyle w:val="box466057"/>
        <w:shd w:val="clear" w:color="auto" w:fill="FFFFFF"/>
        <w:spacing w:before="0" w:beforeAutospacing="0" w:after="0" w:afterAutospacing="0"/>
        <w:jc w:val="center"/>
        <w:textAlignment w:val="baseline"/>
        <w:rPr>
          <w:b/>
        </w:rPr>
      </w:pPr>
    </w:p>
    <w:p w:rsidR="00E323BB" w:rsidRPr="001E3C5C" w:rsidRDefault="007722C1" w:rsidP="00EA51CE">
      <w:pPr>
        <w:pStyle w:val="box466057"/>
        <w:shd w:val="clear" w:color="auto" w:fill="FFFFFF"/>
        <w:spacing w:before="0" w:beforeAutospacing="0" w:after="0" w:afterAutospacing="0"/>
        <w:jc w:val="both"/>
        <w:textAlignment w:val="baseline"/>
      </w:pPr>
      <w:r w:rsidRPr="001E3C5C">
        <w:tab/>
      </w:r>
      <w:r w:rsidR="00E323BB" w:rsidRPr="001E3C5C">
        <w:t>U članku 63.</w:t>
      </w:r>
      <w:r w:rsidR="00DC0ADB" w:rsidRPr="001E3C5C">
        <w:t xml:space="preserve"> i</w:t>
      </w:r>
      <w:r w:rsidRPr="001E3C5C">
        <w:t>za</w:t>
      </w:r>
      <w:r w:rsidR="00921B7F" w:rsidRPr="001E3C5C">
        <w:t xml:space="preserve"> </w:t>
      </w:r>
      <w:r w:rsidR="00E323BB" w:rsidRPr="001E3C5C">
        <w:t>stavka 2. dodaje se novi stavak 3. koji glasi</w:t>
      </w:r>
      <w:r w:rsidR="00177195" w:rsidRPr="001E3C5C">
        <w:t>:</w:t>
      </w:r>
    </w:p>
    <w:p w:rsidR="009501D2" w:rsidRPr="001E3C5C" w:rsidRDefault="00E323BB" w:rsidP="00EA51CE">
      <w:pPr>
        <w:pStyle w:val="box466057"/>
        <w:shd w:val="clear" w:color="auto" w:fill="FFFFFF"/>
        <w:spacing w:before="0" w:beforeAutospacing="0" w:after="0" w:afterAutospacing="0"/>
        <w:jc w:val="both"/>
        <w:textAlignment w:val="baseline"/>
      </w:pPr>
      <w:r w:rsidRPr="001E3C5C">
        <w:t>„(3) Iznimno od stavka 2. ovoga članka, privremeni boravak u svrhu spajanja obitelji može se odobriti maloljetnom djetetu čij</w:t>
      </w:r>
      <w:r w:rsidR="00A2025A" w:rsidRPr="001E3C5C">
        <w:t>a</w:t>
      </w:r>
      <w:r w:rsidRPr="001E3C5C">
        <w:t xml:space="preserve"> </w:t>
      </w:r>
      <w:r w:rsidR="00A2025A" w:rsidRPr="001E3C5C">
        <w:t xml:space="preserve">oba </w:t>
      </w:r>
      <w:r w:rsidRPr="001E3C5C">
        <w:t>roditelj</w:t>
      </w:r>
      <w:r w:rsidR="00A2025A" w:rsidRPr="001E3C5C">
        <w:t>a</w:t>
      </w:r>
      <w:r w:rsidRPr="001E3C5C">
        <w:t xml:space="preserve"> imaju izdane dozvole za boravak i rad sukladno članku 97. ovoga Zakona kao i maloljetnom djetetu samohranog roditelja</w:t>
      </w:r>
      <w:r w:rsidR="00914072" w:rsidRPr="001E3C5C">
        <w:t xml:space="preserve"> koji ima izdanu dozvolu za boravak i rad sukladno članku 97. ovoga Zakona</w:t>
      </w:r>
      <w:r w:rsidR="007C43C0" w:rsidRPr="001E3C5C">
        <w:t>.</w:t>
      </w:r>
      <w:r w:rsidRPr="001E3C5C">
        <w:t xml:space="preserve">“. </w:t>
      </w:r>
      <w:r w:rsidR="00685120" w:rsidRPr="001E3C5C">
        <w:t xml:space="preserve">     </w:t>
      </w:r>
    </w:p>
    <w:p w:rsidR="00DE194D" w:rsidRPr="001E3C5C" w:rsidRDefault="00685120" w:rsidP="00EA51CE">
      <w:pPr>
        <w:pStyle w:val="box466057"/>
        <w:shd w:val="clear" w:color="auto" w:fill="FFFFFF"/>
        <w:spacing w:before="0" w:beforeAutospacing="0" w:after="0" w:afterAutospacing="0"/>
        <w:jc w:val="both"/>
        <w:textAlignment w:val="baseline"/>
      </w:pPr>
      <w:r w:rsidRPr="001E3C5C">
        <w:t xml:space="preserve"> </w:t>
      </w:r>
    </w:p>
    <w:p w:rsidR="0095707B" w:rsidRPr="001E3C5C" w:rsidRDefault="00044843" w:rsidP="00EA51CE">
      <w:pPr>
        <w:pStyle w:val="box466057"/>
        <w:shd w:val="clear" w:color="auto" w:fill="FFFFFF"/>
        <w:spacing w:before="0" w:beforeAutospacing="0" w:after="0" w:afterAutospacing="0"/>
        <w:jc w:val="both"/>
        <w:textAlignment w:val="baseline"/>
      </w:pPr>
      <w:r w:rsidRPr="001E3C5C">
        <w:tab/>
      </w:r>
      <w:r w:rsidR="0095707B" w:rsidRPr="001E3C5C">
        <w:t xml:space="preserve">Dosadašnji stavak 3. koji postaje stavak 4. mijenja se i glasi: </w:t>
      </w:r>
    </w:p>
    <w:p w:rsidR="00216EF0" w:rsidRPr="001E3C5C" w:rsidRDefault="0095707B" w:rsidP="00216EF0">
      <w:pPr>
        <w:pStyle w:val="box466057"/>
        <w:shd w:val="clear" w:color="auto" w:fill="FFFFFF"/>
        <w:spacing w:before="0" w:beforeAutospacing="0" w:after="0" w:afterAutospacing="0"/>
        <w:jc w:val="both"/>
        <w:textAlignment w:val="baseline"/>
      </w:pPr>
      <w:r w:rsidRPr="001E3C5C">
        <w:t xml:space="preserve">„(4) Privremeni boravak u svrhu spajanja obitelji </w:t>
      </w:r>
      <w:r w:rsidR="005D6EAC" w:rsidRPr="001E3C5C">
        <w:t xml:space="preserve">odnosno životnog partnerstva </w:t>
      </w:r>
      <w:r w:rsidRPr="001E3C5C">
        <w:t>neće se odobriti članu obi</w:t>
      </w:r>
      <w:r w:rsidR="00216EF0" w:rsidRPr="001E3C5C">
        <w:t xml:space="preserve">telji </w:t>
      </w:r>
      <w:r w:rsidR="005D6EAC" w:rsidRPr="001E3C5C">
        <w:t xml:space="preserve">odnosno životnom ili neformalnom životnom partneru </w:t>
      </w:r>
      <w:r w:rsidR="00216EF0" w:rsidRPr="001E3C5C">
        <w:t xml:space="preserve">državljanina treće zemlje kojem je: </w:t>
      </w:r>
    </w:p>
    <w:p w:rsidR="00216EF0" w:rsidRPr="001E3C5C" w:rsidRDefault="00216EF0" w:rsidP="00216EF0">
      <w:pPr>
        <w:pStyle w:val="box466057"/>
        <w:shd w:val="clear" w:color="auto" w:fill="FFFFFF"/>
        <w:spacing w:before="0" w:beforeAutospacing="0" w:after="0" w:afterAutospacing="0"/>
        <w:jc w:val="both"/>
        <w:textAlignment w:val="baseline"/>
      </w:pPr>
      <w:r w:rsidRPr="001E3C5C">
        <w:lastRenderedPageBreak/>
        <w:t>- odobren privremeni boravak kao upućenom radniku iz članka 57. stavka 1. točke 8.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odobren privremeni boravak u druge svrhe iz članka 57. stavka 1. točke 10.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izdana dozvola za boravak i rad za sezonski rad iz članka 104. ovoga Zakona</w:t>
      </w:r>
    </w:p>
    <w:p w:rsidR="00DE194D" w:rsidRPr="001E3C5C" w:rsidRDefault="00216EF0" w:rsidP="00EA51CE">
      <w:pPr>
        <w:pStyle w:val="box466057"/>
        <w:shd w:val="clear" w:color="auto" w:fill="FFFFFF"/>
        <w:spacing w:before="0" w:beforeAutospacing="0" w:after="0" w:afterAutospacing="0"/>
        <w:jc w:val="both"/>
        <w:textAlignment w:val="baseline"/>
      </w:pPr>
      <w:r w:rsidRPr="001E3C5C">
        <w:t>-</w:t>
      </w:r>
      <w:r w:rsidRPr="001E3C5C">
        <w:rPr>
          <w:rFonts w:asciiTheme="minorHAnsi" w:eastAsiaTheme="minorHAnsi" w:hAnsiTheme="minorHAnsi" w:cstheme="minorBidi"/>
          <w:sz w:val="22"/>
          <w:szCs w:val="22"/>
          <w:lang w:eastAsia="en-US"/>
        </w:rPr>
        <w:t xml:space="preserve"> </w:t>
      </w:r>
      <w:r w:rsidRPr="001E3C5C">
        <w:t xml:space="preserve">izdana dozvola za boravak i rad kao </w:t>
      </w:r>
      <w:r w:rsidR="0095707B" w:rsidRPr="001E3C5C">
        <w:t>pružatelju usluga</w:t>
      </w:r>
      <w:r w:rsidR="005B0F36" w:rsidRPr="001E3C5C">
        <w:t xml:space="preserve"> iz članka 110. točke 5. ovoga Zakona</w:t>
      </w:r>
    </w:p>
    <w:p w:rsidR="00216EF0" w:rsidRPr="001E3C5C" w:rsidRDefault="00216EF0" w:rsidP="00216EF0">
      <w:pPr>
        <w:pStyle w:val="box466057"/>
        <w:shd w:val="clear" w:color="auto" w:fill="FFFFFF"/>
        <w:spacing w:before="0" w:beforeAutospacing="0" w:after="0" w:afterAutospacing="0"/>
        <w:jc w:val="both"/>
        <w:textAlignment w:val="baseline"/>
      </w:pPr>
      <w:r w:rsidRPr="001E3C5C">
        <w:t>- izdana dozvola za boravak i rad</w:t>
      </w:r>
      <w:r w:rsidR="008B0F1D" w:rsidRPr="001E3C5C">
        <w:t xml:space="preserve"> na</w:t>
      </w:r>
      <w:r w:rsidRPr="001E3C5C">
        <w:t xml:space="preserve"> temelj</w:t>
      </w:r>
      <w:r w:rsidR="008B0F1D" w:rsidRPr="001E3C5C">
        <w:t>u</w:t>
      </w:r>
      <w:r w:rsidRPr="001E3C5C">
        <w:t xml:space="preserve"> članka 110. točaka 31. i 32. ovoga Zakona.“.</w:t>
      </w:r>
    </w:p>
    <w:p w:rsidR="00216EF0" w:rsidRPr="001E3C5C" w:rsidRDefault="00216EF0" w:rsidP="00EA51CE">
      <w:pPr>
        <w:pStyle w:val="box466057"/>
        <w:shd w:val="clear" w:color="auto" w:fill="FFFFFF"/>
        <w:spacing w:before="0" w:beforeAutospacing="0" w:after="0" w:afterAutospacing="0"/>
        <w:jc w:val="both"/>
        <w:textAlignment w:val="baseline"/>
      </w:pPr>
    </w:p>
    <w:p w:rsidR="00A43BAB" w:rsidRPr="001E3C5C" w:rsidRDefault="00F91A0C" w:rsidP="00EA51CE">
      <w:pPr>
        <w:pStyle w:val="box466057"/>
        <w:shd w:val="clear" w:color="auto" w:fill="FFFFFF"/>
        <w:spacing w:before="0" w:beforeAutospacing="0" w:after="0" w:afterAutospacing="0"/>
        <w:jc w:val="both"/>
        <w:textAlignment w:val="baseline"/>
      </w:pPr>
      <w:r w:rsidRPr="001E3C5C">
        <w:tab/>
        <w:t>Dosadašnji stavak 4. postaje stavak 5.</w:t>
      </w:r>
    </w:p>
    <w:p w:rsidR="00F91A0C" w:rsidRPr="001E3C5C" w:rsidRDefault="00F91A0C" w:rsidP="00EA51CE">
      <w:pPr>
        <w:pStyle w:val="box466057"/>
        <w:shd w:val="clear" w:color="auto" w:fill="FFFFFF"/>
        <w:spacing w:before="0" w:beforeAutospacing="0" w:after="0" w:afterAutospacing="0"/>
        <w:jc w:val="both"/>
        <w:textAlignment w:val="baseline"/>
      </w:pPr>
    </w:p>
    <w:p w:rsidR="000C5E0E" w:rsidRPr="001E3C5C" w:rsidRDefault="000C5E0E" w:rsidP="00EA51CE">
      <w:pPr>
        <w:pStyle w:val="box472209"/>
        <w:spacing w:before="0" w:beforeAutospacing="0" w:after="0"/>
        <w:jc w:val="center"/>
        <w:rPr>
          <w:b/>
        </w:rPr>
      </w:pPr>
      <w:r w:rsidRPr="001E3C5C">
        <w:rPr>
          <w:b/>
        </w:rPr>
        <w:t>Članak</w:t>
      </w:r>
      <w:r w:rsidR="001C0B17" w:rsidRPr="001E3C5C">
        <w:rPr>
          <w:b/>
        </w:rPr>
        <w:t xml:space="preserve"> </w:t>
      </w:r>
      <w:r w:rsidR="00247841" w:rsidRPr="001E3C5C">
        <w:rPr>
          <w:b/>
        </w:rPr>
        <w:t>1</w:t>
      </w:r>
      <w:r w:rsidR="00A8429A">
        <w:rPr>
          <w:b/>
        </w:rPr>
        <w:t>6</w:t>
      </w:r>
      <w:r w:rsidR="001C0B17" w:rsidRPr="001E3C5C">
        <w:rPr>
          <w:b/>
        </w:rPr>
        <w:t>.</w:t>
      </w:r>
      <w:r w:rsidRPr="001E3C5C">
        <w:rPr>
          <w:b/>
        </w:rPr>
        <w:t xml:space="preserve"> </w:t>
      </w:r>
    </w:p>
    <w:p w:rsidR="00044843" w:rsidRPr="001E3C5C" w:rsidRDefault="00044843" w:rsidP="00EA51CE">
      <w:pPr>
        <w:pStyle w:val="box472209"/>
        <w:spacing w:before="0" w:beforeAutospacing="0" w:after="0"/>
        <w:jc w:val="center"/>
        <w:rPr>
          <w:b/>
        </w:rPr>
      </w:pPr>
    </w:p>
    <w:p w:rsidR="00866109" w:rsidRPr="001E3C5C" w:rsidRDefault="00044843" w:rsidP="00EA51CE">
      <w:pPr>
        <w:pStyle w:val="box472209"/>
        <w:spacing w:before="0" w:beforeAutospacing="0" w:after="0"/>
        <w:jc w:val="both"/>
      </w:pPr>
      <w:r w:rsidRPr="001E3C5C">
        <w:tab/>
      </w:r>
      <w:r w:rsidR="000C5E0E" w:rsidRPr="001E3C5C">
        <w:t xml:space="preserve">U članku 67. stavak </w:t>
      </w:r>
      <w:r w:rsidR="00866109" w:rsidRPr="001E3C5C">
        <w:t>1.</w:t>
      </w:r>
      <w:r w:rsidR="000C5E0E" w:rsidRPr="001E3C5C">
        <w:t xml:space="preserve"> mijenja se i glasi:</w:t>
      </w:r>
    </w:p>
    <w:p w:rsidR="000C5E0E" w:rsidRPr="001E3C5C" w:rsidRDefault="00866109" w:rsidP="00EA51CE">
      <w:pPr>
        <w:pStyle w:val="box472209"/>
        <w:spacing w:before="0" w:beforeAutospacing="0" w:after="0"/>
        <w:jc w:val="both"/>
      </w:pPr>
      <w:r w:rsidRPr="001E3C5C">
        <w:t xml:space="preserve">„(1) Roditelj ili skrbnik djeteta rođenog na području Republike Hrvatske dužan je do navršenih tri mjeseca života djeteta podnijeti zahtjev za odobrenje privremenog boravka </w:t>
      </w:r>
      <w:r w:rsidR="004916F1" w:rsidRPr="001E3C5C">
        <w:t>u svrhu spajanja obitelji, osim u slučaju iz članka 63. stav</w:t>
      </w:r>
      <w:r w:rsidR="001A0D38" w:rsidRPr="001E3C5C">
        <w:t>aka</w:t>
      </w:r>
      <w:r w:rsidR="004916F1" w:rsidRPr="001E3C5C">
        <w:t xml:space="preserve"> </w:t>
      </w:r>
      <w:r w:rsidR="001A0D38" w:rsidRPr="001E3C5C">
        <w:t xml:space="preserve">2. i </w:t>
      </w:r>
      <w:r w:rsidR="00E76460" w:rsidRPr="001E3C5C">
        <w:t>4.</w:t>
      </w:r>
      <w:r w:rsidR="004916F1" w:rsidRPr="001E3C5C">
        <w:t xml:space="preserve"> ovoga Zakona</w:t>
      </w:r>
      <w:r w:rsidR="00BF4D98" w:rsidRPr="001E3C5C">
        <w:t xml:space="preserve"> kada je isključena mogućnost odobrenja privremenog boravka u svrhu spajanja obitelji</w:t>
      </w:r>
      <w:r w:rsidRPr="001E3C5C">
        <w:t>.</w:t>
      </w:r>
      <w:r w:rsidR="004916F1" w:rsidRPr="001E3C5C">
        <w:t>“.</w:t>
      </w:r>
      <w:r w:rsidRPr="001E3C5C">
        <w:t xml:space="preserve"> </w:t>
      </w:r>
      <w:r w:rsidR="00CD7EC1" w:rsidRPr="001E3C5C">
        <w:t xml:space="preserve"> </w:t>
      </w:r>
    </w:p>
    <w:p w:rsidR="004258B2" w:rsidRPr="001E3C5C" w:rsidRDefault="004258B2" w:rsidP="00EA51CE">
      <w:pPr>
        <w:pStyle w:val="box472209"/>
        <w:spacing w:before="0" w:beforeAutospacing="0" w:after="0"/>
        <w:jc w:val="both"/>
      </w:pPr>
    </w:p>
    <w:p w:rsidR="00301B01" w:rsidRPr="001E3C5C" w:rsidRDefault="00044843" w:rsidP="00EA51CE">
      <w:pPr>
        <w:pStyle w:val="box472209"/>
        <w:spacing w:before="0" w:beforeAutospacing="0" w:after="0"/>
        <w:jc w:val="both"/>
      </w:pPr>
      <w:r w:rsidRPr="001E3C5C">
        <w:tab/>
      </w:r>
      <w:r w:rsidR="00D25688" w:rsidRPr="001E3C5C">
        <w:t>Stavak 3. briše se.</w:t>
      </w:r>
    </w:p>
    <w:p w:rsidR="00FF7082" w:rsidRPr="001E3C5C" w:rsidRDefault="00FF7082" w:rsidP="00EA51CE">
      <w:pPr>
        <w:pStyle w:val="box472209"/>
        <w:spacing w:before="0" w:beforeAutospacing="0" w:after="0"/>
        <w:jc w:val="center"/>
        <w:rPr>
          <w:b/>
        </w:rPr>
      </w:pPr>
    </w:p>
    <w:p w:rsidR="00CE4C55" w:rsidRPr="001E3C5C" w:rsidRDefault="00CE4C55" w:rsidP="00EA51CE">
      <w:pPr>
        <w:pStyle w:val="box472209"/>
        <w:spacing w:before="0" w:beforeAutospacing="0" w:after="0"/>
        <w:jc w:val="center"/>
        <w:rPr>
          <w:b/>
        </w:rPr>
      </w:pPr>
    </w:p>
    <w:p w:rsidR="00301B01" w:rsidRPr="001E3C5C" w:rsidRDefault="00301B01" w:rsidP="00EA51CE">
      <w:pPr>
        <w:pStyle w:val="box472209"/>
        <w:spacing w:before="0" w:beforeAutospacing="0" w:after="0"/>
        <w:jc w:val="center"/>
        <w:rPr>
          <w:b/>
        </w:rPr>
      </w:pPr>
      <w:r w:rsidRPr="001E3C5C">
        <w:rPr>
          <w:b/>
        </w:rPr>
        <w:t>Članak</w:t>
      </w:r>
      <w:r w:rsidR="001C0B17" w:rsidRPr="001E3C5C">
        <w:rPr>
          <w:b/>
        </w:rPr>
        <w:t xml:space="preserve"> 1</w:t>
      </w:r>
      <w:r w:rsidR="00A8429A">
        <w:rPr>
          <w:b/>
        </w:rPr>
        <w:t>7</w:t>
      </w:r>
      <w:r w:rsidR="001C0B17" w:rsidRPr="001E3C5C">
        <w:rPr>
          <w:b/>
        </w:rPr>
        <w:t>.</w:t>
      </w:r>
    </w:p>
    <w:p w:rsidR="00044843" w:rsidRPr="001E3C5C" w:rsidRDefault="00044843" w:rsidP="00EA51CE">
      <w:pPr>
        <w:pStyle w:val="box472209"/>
        <w:spacing w:before="0" w:beforeAutospacing="0" w:after="0"/>
        <w:jc w:val="center"/>
        <w:rPr>
          <w:b/>
        </w:rPr>
      </w:pPr>
    </w:p>
    <w:p w:rsidR="00301B01" w:rsidRPr="001E3C5C" w:rsidRDefault="00044843" w:rsidP="00EA51CE">
      <w:pPr>
        <w:pStyle w:val="box472209"/>
        <w:spacing w:before="0" w:beforeAutospacing="0" w:after="0"/>
        <w:jc w:val="both"/>
      </w:pPr>
      <w:r w:rsidRPr="001E3C5C">
        <w:tab/>
      </w:r>
      <w:r w:rsidR="00301B01" w:rsidRPr="001E3C5C">
        <w:t>U članku 69. stavak 2. mijenja se i glasi:</w:t>
      </w:r>
    </w:p>
    <w:p w:rsidR="00301B01" w:rsidRPr="001E3C5C" w:rsidRDefault="00301B01" w:rsidP="00EA51CE">
      <w:pPr>
        <w:pStyle w:val="box466057"/>
        <w:shd w:val="clear" w:color="auto" w:fill="FFFFFF"/>
        <w:spacing w:before="0" w:beforeAutospacing="0" w:after="0" w:afterAutospacing="0"/>
        <w:jc w:val="both"/>
        <w:textAlignment w:val="baseline"/>
      </w:pPr>
      <w:r w:rsidRPr="001E3C5C">
        <w:t xml:space="preserve">„(2) Iznimno od stavka 1. ovoga članka, državljaninu treće zemlje može se odobriti autonomni boravak ako ispunjava uvjete iz članka 59. stavka 1. točaka 2. do 4. te točaka 6. i 7. ovoga Zakona i ako </w:t>
      </w:r>
      <w:r w:rsidR="00B54B5C" w:rsidRPr="001E3C5C">
        <w:t xml:space="preserve">je </w:t>
      </w:r>
      <w:r w:rsidRPr="001E3C5C">
        <w:t>u trenutku smrti osobe na temelju koje mu je odobren privremeni boravak u svrhu spajanja obitelji ili u svrhu životnog partnerstva imao odobren privremeni boravak u svrhu spajanja obitelji ili u svrhu životnog partnerstva u neprekidnom trajanju od tri godine.“.</w:t>
      </w:r>
    </w:p>
    <w:p w:rsidR="00966D64" w:rsidRPr="001E3C5C" w:rsidRDefault="00966D64" w:rsidP="00EA51CE">
      <w:pPr>
        <w:pStyle w:val="box472209"/>
        <w:spacing w:before="0" w:beforeAutospacing="0" w:after="0"/>
        <w:jc w:val="both"/>
      </w:pPr>
    </w:p>
    <w:p w:rsidR="00EA5CE1" w:rsidRPr="001E3C5C" w:rsidRDefault="00EA5CE1" w:rsidP="00EA51CE">
      <w:pPr>
        <w:pStyle w:val="box472209"/>
        <w:spacing w:before="0" w:beforeAutospacing="0" w:after="0"/>
        <w:jc w:val="center"/>
        <w:rPr>
          <w:b/>
        </w:rPr>
      </w:pPr>
      <w:r w:rsidRPr="001E3C5C">
        <w:rPr>
          <w:b/>
        </w:rPr>
        <w:t xml:space="preserve">Članak </w:t>
      </w:r>
      <w:r w:rsidR="002D7A11" w:rsidRPr="001E3C5C">
        <w:rPr>
          <w:b/>
        </w:rPr>
        <w:t>1</w:t>
      </w:r>
      <w:r w:rsidR="00A8429A">
        <w:rPr>
          <w:b/>
        </w:rPr>
        <w:t>8</w:t>
      </w:r>
      <w:r w:rsidRPr="001E3C5C">
        <w:rPr>
          <w:b/>
        </w:rPr>
        <w:t>.</w:t>
      </w:r>
    </w:p>
    <w:p w:rsidR="00044843" w:rsidRPr="001E3C5C" w:rsidRDefault="00044843" w:rsidP="00EA51CE">
      <w:pPr>
        <w:pStyle w:val="box472209"/>
        <w:spacing w:before="0" w:beforeAutospacing="0" w:after="0"/>
        <w:jc w:val="center"/>
        <w:rPr>
          <w:b/>
        </w:rPr>
      </w:pPr>
    </w:p>
    <w:p w:rsidR="00EA5CE1" w:rsidRPr="001E3C5C" w:rsidRDefault="00044843" w:rsidP="00EA51CE">
      <w:pPr>
        <w:pStyle w:val="box472209"/>
        <w:spacing w:before="0" w:beforeAutospacing="0" w:after="0"/>
        <w:jc w:val="both"/>
      </w:pPr>
      <w:r w:rsidRPr="001E3C5C">
        <w:tab/>
      </w:r>
      <w:r w:rsidR="00EA5CE1" w:rsidRPr="001E3C5C">
        <w:t>U članku 79. stavku 1. točka 3.</w:t>
      </w:r>
      <w:r w:rsidRPr="001E3C5C">
        <w:t xml:space="preserve"> briše se.</w:t>
      </w:r>
    </w:p>
    <w:p w:rsidR="00EA5CE1" w:rsidRPr="001E3C5C" w:rsidRDefault="00EA5CE1" w:rsidP="00EA51CE">
      <w:pPr>
        <w:pStyle w:val="box472209"/>
        <w:spacing w:before="0" w:beforeAutospacing="0" w:after="0"/>
        <w:jc w:val="both"/>
      </w:pPr>
    </w:p>
    <w:p w:rsidR="00EA5CE1" w:rsidRPr="001E3C5C" w:rsidRDefault="00044843" w:rsidP="00EA51CE">
      <w:pPr>
        <w:pStyle w:val="box472209"/>
        <w:spacing w:before="0" w:beforeAutospacing="0" w:after="0"/>
        <w:jc w:val="both"/>
      </w:pPr>
      <w:r w:rsidRPr="001E3C5C">
        <w:tab/>
      </w:r>
      <w:r w:rsidR="00EA5CE1" w:rsidRPr="001E3C5C">
        <w:t>Dosadašnje točke 4., 5. i 6. postaju točke 3., 4. i 5.</w:t>
      </w:r>
    </w:p>
    <w:p w:rsidR="00BF28B1" w:rsidRPr="001E3C5C" w:rsidRDefault="00BF28B1" w:rsidP="00EA51CE">
      <w:pPr>
        <w:pStyle w:val="box472209"/>
        <w:spacing w:before="0" w:beforeAutospacing="0" w:after="0"/>
        <w:jc w:val="both"/>
      </w:pPr>
    </w:p>
    <w:p w:rsidR="00215380" w:rsidRPr="001E3C5C" w:rsidRDefault="00BF28B1" w:rsidP="001E3C5C">
      <w:pPr>
        <w:pStyle w:val="box472209"/>
        <w:spacing w:before="0" w:beforeAutospacing="0" w:after="0"/>
        <w:ind w:firstLine="708"/>
        <w:jc w:val="both"/>
      </w:pPr>
      <w:r w:rsidRPr="001E3C5C">
        <w:t xml:space="preserve">U stavku 2. na kraju rečenice točka se zamjenjuje zarezom te se dodaju riječi: „a državljanin treće zemlje iz stavka 1. točaka 1. i 2. ovoga članka ne mora prilagati dokaz da nije pravomoćno osuđen za kaznena djela </w:t>
      </w:r>
      <w:r w:rsidR="00575C4F" w:rsidRPr="001E3C5C">
        <w:t xml:space="preserve">iz </w:t>
      </w:r>
      <w:r w:rsidRPr="001E3C5C">
        <w:t>članka 59. stavka 1. točke 5. ovoga Zakona.“.</w:t>
      </w:r>
    </w:p>
    <w:p w:rsidR="00BF28B1" w:rsidRPr="001E3C5C" w:rsidRDefault="00BF28B1" w:rsidP="001E3C5C">
      <w:pPr>
        <w:pStyle w:val="box472209"/>
        <w:spacing w:before="0" w:beforeAutospacing="0" w:after="0"/>
        <w:ind w:firstLine="708"/>
        <w:jc w:val="both"/>
      </w:pPr>
    </w:p>
    <w:p w:rsidR="00215380" w:rsidRPr="001E3C5C" w:rsidRDefault="00044843" w:rsidP="00EA51CE">
      <w:pPr>
        <w:pStyle w:val="box472209"/>
        <w:spacing w:before="0" w:beforeAutospacing="0" w:after="0"/>
        <w:jc w:val="both"/>
      </w:pPr>
      <w:r w:rsidRPr="001E3C5C">
        <w:tab/>
      </w:r>
      <w:r w:rsidR="00215380" w:rsidRPr="001E3C5C">
        <w:t>Stavak 3. briše se.</w:t>
      </w:r>
    </w:p>
    <w:p w:rsidR="00D42199" w:rsidRPr="001E3C5C" w:rsidRDefault="00D42199" w:rsidP="00EA51CE">
      <w:pPr>
        <w:pStyle w:val="box472209"/>
        <w:spacing w:before="0" w:beforeAutospacing="0" w:after="0"/>
        <w:jc w:val="both"/>
      </w:pPr>
    </w:p>
    <w:p w:rsidR="00D42199" w:rsidRPr="001E3C5C" w:rsidRDefault="00044843" w:rsidP="00EA51CE">
      <w:pPr>
        <w:pStyle w:val="box472209"/>
        <w:spacing w:before="0" w:beforeAutospacing="0" w:after="0"/>
        <w:jc w:val="both"/>
      </w:pPr>
      <w:r w:rsidRPr="001E3C5C">
        <w:tab/>
      </w:r>
      <w:r w:rsidR="00CE4C55" w:rsidRPr="001E3C5C">
        <w:t>U d</w:t>
      </w:r>
      <w:r w:rsidR="00D42199" w:rsidRPr="001E3C5C">
        <w:t>osadašnj</w:t>
      </w:r>
      <w:r w:rsidR="00CE4C55" w:rsidRPr="001E3C5C">
        <w:t>em</w:t>
      </w:r>
      <w:r w:rsidR="00D42199" w:rsidRPr="001E3C5C">
        <w:t xml:space="preserve"> stavk</w:t>
      </w:r>
      <w:r w:rsidR="00CE4C55" w:rsidRPr="001E3C5C">
        <w:t>u</w:t>
      </w:r>
      <w:r w:rsidR="00D42199" w:rsidRPr="001E3C5C">
        <w:t xml:space="preserve"> 4. </w:t>
      </w:r>
      <w:r w:rsidRPr="001E3C5C">
        <w:t xml:space="preserve">koji </w:t>
      </w:r>
      <w:r w:rsidR="00D42199" w:rsidRPr="001E3C5C">
        <w:t>postaje stavak 3.</w:t>
      </w:r>
      <w:r w:rsidR="00C74B2E" w:rsidRPr="001E3C5C">
        <w:t xml:space="preserve"> </w:t>
      </w:r>
      <w:r w:rsidR="00CE4C55" w:rsidRPr="001E3C5C">
        <w:t>riječi: „točke 6.“ zamjenjuju se riječima: „točke 5.“.</w:t>
      </w:r>
    </w:p>
    <w:p w:rsidR="00CE4C55" w:rsidRPr="001E3C5C" w:rsidRDefault="00CE4C55" w:rsidP="00EA51CE">
      <w:pPr>
        <w:pStyle w:val="box472209"/>
        <w:spacing w:before="0" w:beforeAutospacing="0" w:after="0"/>
        <w:jc w:val="center"/>
        <w:rPr>
          <w:b/>
        </w:rPr>
      </w:pPr>
    </w:p>
    <w:p w:rsidR="00C61987" w:rsidRDefault="00C61987" w:rsidP="00EA51CE">
      <w:pPr>
        <w:pStyle w:val="box472209"/>
        <w:spacing w:before="0" w:beforeAutospacing="0" w:after="0"/>
        <w:jc w:val="center"/>
        <w:rPr>
          <w:b/>
        </w:rPr>
      </w:pPr>
    </w:p>
    <w:p w:rsidR="00740A1F" w:rsidRPr="001E3C5C" w:rsidRDefault="00740A1F" w:rsidP="00EA51CE">
      <w:pPr>
        <w:pStyle w:val="box472209"/>
        <w:spacing w:before="0" w:beforeAutospacing="0" w:after="0"/>
        <w:jc w:val="center"/>
        <w:rPr>
          <w:b/>
        </w:rPr>
      </w:pPr>
      <w:r w:rsidRPr="001E3C5C">
        <w:rPr>
          <w:b/>
        </w:rPr>
        <w:t xml:space="preserve">Članak </w:t>
      </w:r>
      <w:r w:rsidR="00A8429A">
        <w:rPr>
          <w:b/>
        </w:rPr>
        <w:t>19</w:t>
      </w:r>
      <w:r w:rsidRPr="001E3C5C">
        <w:rPr>
          <w:b/>
        </w:rPr>
        <w:t>.</w:t>
      </w:r>
    </w:p>
    <w:p w:rsidR="00044843" w:rsidRPr="001E3C5C" w:rsidRDefault="00044843" w:rsidP="00EA51CE">
      <w:pPr>
        <w:pStyle w:val="box472209"/>
        <w:spacing w:before="0" w:beforeAutospacing="0" w:after="0"/>
        <w:jc w:val="center"/>
        <w:rPr>
          <w:b/>
        </w:rPr>
      </w:pPr>
    </w:p>
    <w:p w:rsidR="00740A1F" w:rsidRPr="001E3C5C" w:rsidRDefault="00044843"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ab/>
        <w:t xml:space="preserve">Iza </w:t>
      </w:r>
      <w:r w:rsidR="00740A1F" w:rsidRPr="001E3C5C">
        <w:rPr>
          <w:rFonts w:ascii="Times New Roman" w:hAnsi="Times New Roman" w:cs="Times New Roman"/>
          <w:bCs/>
          <w:sz w:val="24"/>
          <w:szCs w:val="24"/>
        </w:rPr>
        <w:t>članka 79. dodaj</w:t>
      </w:r>
      <w:r w:rsidRPr="001E3C5C">
        <w:rPr>
          <w:rFonts w:ascii="Times New Roman" w:hAnsi="Times New Roman" w:cs="Times New Roman"/>
          <w:bCs/>
          <w:sz w:val="24"/>
          <w:szCs w:val="24"/>
        </w:rPr>
        <w:t>u</w:t>
      </w:r>
      <w:r w:rsidR="00740A1F" w:rsidRPr="001E3C5C">
        <w:rPr>
          <w:rFonts w:ascii="Times New Roman" w:hAnsi="Times New Roman" w:cs="Times New Roman"/>
          <w:bCs/>
          <w:sz w:val="24"/>
          <w:szCs w:val="24"/>
        </w:rPr>
        <w:t xml:space="preserve"> se naslov </w:t>
      </w:r>
      <w:r w:rsidR="00D9043A" w:rsidRPr="001E3C5C">
        <w:rPr>
          <w:rFonts w:ascii="Times New Roman" w:hAnsi="Times New Roman" w:cs="Times New Roman"/>
          <w:bCs/>
          <w:sz w:val="24"/>
          <w:szCs w:val="24"/>
        </w:rPr>
        <w:t xml:space="preserve">iznad članka </w:t>
      </w:r>
      <w:r w:rsidR="00740A1F" w:rsidRPr="001E3C5C">
        <w:rPr>
          <w:rFonts w:ascii="Times New Roman" w:hAnsi="Times New Roman" w:cs="Times New Roman"/>
          <w:bCs/>
          <w:sz w:val="24"/>
          <w:szCs w:val="24"/>
        </w:rPr>
        <w:t>i članak 79.a koji glas</w:t>
      </w:r>
      <w:r w:rsidRPr="001E3C5C">
        <w:rPr>
          <w:rFonts w:ascii="Times New Roman" w:hAnsi="Times New Roman" w:cs="Times New Roman"/>
          <w:bCs/>
          <w:sz w:val="24"/>
          <w:szCs w:val="24"/>
        </w:rPr>
        <w:t>e</w:t>
      </w:r>
      <w:r w:rsidR="00740A1F" w:rsidRPr="001E3C5C">
        <w:rPr>
          <w:rFonts w:ascii="Times New Roman" w:hAnsi="Times New Roman" w:cs="Times New Roman"/>
          <w:bCs/>
          <w:sz w:val="24"/>
          <w:szCs w:val="24"/>
        </w:rPr>
        <w:t xml:space="preserve">: </w:t>
      </w:r>
    </w:p>
    <w:p w:rsidR="00740A1F" w:rsidRPr="001E3C5C" w:rsidRDefault="00740A1F" w:rsidP="00EA51CE">
      <w:pPr>
        <w:spacing w:after="0" w:line="240" w:lineRule="auto"/>
        <w:jc w:val="both"/>
        <w:rPr>
          <w:rFonts w:ascii="Times New Roman" w:hAnsi="Times New Roman" w:cs="Times New Roman"/>
          <w:sz w:val="24"/>
          <w:szCs w:val="24"/>
        </w:rPr>
      </w:pPr>
    </w:p>
    <w:p w:rsidR="006A0BBC" w:rsidRPr="001E3C5C" w:rsidRDefault="00740A1F" w:rsidP="00C61987">
      <w:pPr>
        <w:tabs>
          <w:tab w:val="center" w:pos="4536"/>
        </w:tabs>
        <w:spacing w:after="0" w:line="240" w:lineRule="auto"/>
        <w:jc w:val="both"/>
        <w:rPr>
          <w:rFonts w:ascii="Times New Roman" w:hAnsi="Times New Roman" w:cs="Times New Roman"/>
          <w:i/>
          <w:sz w:val="24"/>
          <w:szCs w:val="24"/>
        </w:rPr>
      </w:pPr>
      <w:bookmarkStart w:id="1" w:name="_Hlk133413243"/>
      <w:r w:rsidRPr="001E3C5C">
        <w:rPr>
          <w:rFonts w:ascii="Times New Roman" w:hAnsi="Times New Roman" w:cs="Times New Roman"/>
          <w:sz w:val="24"/>
          <w:szCs w:val="24"/>
        </w:rPr>
        <w:t xml:space="preserve"> </w:t>
      </w:r>
      <w:r w:rsidR="004503FD" w:rsidRPr="001E3C5C">
        <w:rPr>
          <w:rFonts w:ascii="Times New Roman" w:hAnsi="Times New Roman" w:cs="Times New Roman"/>
          <w:sz w:val="24"/>
          <w:szCs w:val="24"/>
        </w:rPr>
        <w:tab/>
      </w:r>
      <w:r w:rsidR="006A0BBC" w:rsidRPr="001E3C5C">
        <w:rPr>
          <w:rFonts w:ascii="Times New Roman" w:hAnsi="Times New Roman" w:cs="Times New Roman"/>
          <w:i/>
          <w:sz w:val="24"/>
          <w:szCs w:val="24"/>
        </w:rPr>
        <w:t>„Privremeni boravak u svrhu useljavanja i povratka hrvatskog iseljeništva</w:t>
      </w: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79.a</w:t>
      </w:r>
    </w:p>
    <w:p w:rsidR="006A0BBC" w:rsidRPr="001E3C5C" w:rsidRDefault="006A0BBC" w:rsidP="001E3C5C">
      <w:pPr>
        <w:tabs>
          <w:tab w:val="center" w:pos="4536"/>
        </w:tabs>
        <w:spacing w:after="0" w:line="240" w:lineRule="auto"/>
        <w:jc w:val="center"/>
        <w:rPr>
          <w:rFonts w:ascii="Times New Roman" w:hAnsi="Times New Roman" w:cs="Times New Roman"/>
          <w:sz w:val="24"/>
          <w:szCs w:val="24"/>
        </w:rPr>
      </w:pP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Pr="001E3C5C">
        <w:rPr>
          <w:rFonts w:ascii="Times New Roman" w:hAnsi="Times New Roman" w:cs="Times New Roman"/>
          <w:sz w:val="24"/>
          <w:szCs w:val="24"/>
        </w:rPr>
        <w:tab/>
        <w:t>Privremeni boravak u svrhu useljavanja i povratka hrvatskog iseljeništva može se odobriti državljaninu treće zemlje koji je hrvatski iseljenik, član obitelji hrvatskog iseljenika, potomak hrvatskog iseljenika ili član obitelji potomka hrvatskog iseljenika što dokazuje potvrdom ministarstva nadležnog za demografiju i useljeništvo.</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Pr="001E3C5C">
        <w:rPr>
          <w:rFonts w:ascii="Times New Roman" w:hAnsi="Times New Roman" w:cs="Times New Roman"/>
          <w:sz w:val="24"/>
          <w:szCs w:val="24"/>
        </w:rPr>
        <w:tab/>
        <w:t xml:space="preserve"> Privremeni boravak u svrhu useljavanja i povratka hrvatskog iseljeništva može se odobriti i državljaninu treće zemlje koji je u Republici Hrvatskoj korisnik mjera, programa i projekata što dokazuje potvrdom ministarstva nadležnog za demografiju i useljeništvo.</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Pr="001E3C5C">
        <w:rPr>
          <w:rFonts w:ascii="Times New Roman" w:hAnsi="Times New Roman" w:cs="Times New Roman"/>
          <w:sz w:val="24"/>
          <w:szCs w:val="24"/>
        </w:rPr>
        <w:tab/>
        <w:t>Državljanin treće zemlje iz stavaka 1. i 2. ovoga članka uz zahtjev za odobrenje privremenog boravka ne mora prilagati dokaz o osiguranim sredstvima za uzdržavanje i dokaz o zdravstvenom osiguranju.</w:t>
      </w:r>
    </w:p>
    <w:p w:rsidR="006A0BBC" w:rsidRPr="001E3C5C" w:rsidRDefault="006A0BBC" w:rsidP="006A0BBC">
      <w:pPr>
        <w:tabs>
          <w:tab w:val="center" w:pos="4536"/>
        </w:tabs>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Pr="001E3C5C">
        <w:rPr>
          <w:rFonts w:ascii="Times New Roman" w:hAnsi="Times New Roman" w:cs="Times New Roman"/>
          <w:sz w:val="24"/>
          <w:szCs w:val="24"/>
        </w:rPr>
        <w:tab/>
        <w:t xml:space="preserve"> Državljanin treće zemlje kojem je odobren privremeni boravak u svrhu useljavanja i povratka hrvatskog iseljeništva ima pravo zapošljavanja i samozapošljavanja bez dozvole za boravak i rad odnosno potvrde o prijavi rada, pravo na programe obrazovanja, strukovne izobrazbe, obrazovanje i studiranje.“. </w:t>
      </w:r>
    </w:p>
    <w:p w:rsidR="006A0BBC" w:rsidRPr="001E3C5C" w:rsidRDefault="006A0BBC" w:rsidP="004503FD">
      <w:pPr>
        <w:tabs>
          <w:tab w:val="center" w:pos="4536"/>
        </w:tabs>
        <w:spacing w:after="0" w:line="240" w:lineRule="auto"/>
        <w:jc w:val="both"/>
        <w:rPr>
          <w:rFonts w:ascii="Times New Roman" w:hAnsi="Times New Roman" w:cs="Times New Roman"/>
          <w:sz w:val="24"/>
          <w:szCs w:val="24"/>
        </w:rPr>
      </w:pPr>
    </w:p>
    <w:bookmarkEnd w:id="1"/>
    <w:p w:rsidR="00C65E12" w:rsidRPr="001E3C5C" w:rsidRDefault="00C65E12" w:rsidP="00EA51CE">
      <w:pPr>
        <w:pStyle w:val="box472209"/>
        <w:spacing w:before="0" w:beforeAutospacing="0" w:after="0"/>
        <w:jc w:val="center"/>
        <w:rPr>
          <w:b/>
        </w:rPr>
      </w:pPr>
      <w:r w:rsidRPr="001E3C5C">
        <w:rPr>
          <w:b/>
        </w:rPr>
        <w:t xml:space="preserve">Članak </w:t>
      </w:r>
      <w:r w:rsidR="001C404A" w:rsidRPr="001E3C5C">
        <w:rPr>
          <w:b/>
        </w:rPr>
        <w:t>2</w:t>
      </w:r>
      <w:r w:rsidR="00A8429A">
        <w:rPr>
          <w:b/>
        </w:rPr>
        <w:t>0</w:t>
      </w:r>
      <w:r w:rsidRPr="001E3C5C">
        <w:rPr>
          <w:b/>
        </w:rPr>
        <w:t>.</w:t>
      </w:r>
    </w:p>
    <w:p w:rsidR="00044843" w:rsidRPr="001E3C5C" w:rsidRDefault="00044843" w:rsidP="00EA51CE">
      <w:pPr>
        <w:pStyle w:val="box472209"/>
        <w:spacing w:before="0" w:beforeAutospacing="0" w:after="0"/>
        <w:jc w:val="center"/>
        <w:rPr>
          <w:b/>
        </w:rPr>
      </w:pPr>
    </w:p>
    <w:p w:rsidR="00C65E12" w:rsidRPr="001E3C5C" w:rsidRDefault="00044843"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ab/>
      </w:r>
      <w:r w:rsidR="00C65E12" w:rsidRPr="001E3C5C">
        <w:rPr>
          <w:rFonts w:ascii="Times New Roman" w:hAnsi="Times New Roman" w:cs="Times New Roman"/>
          <w:sz w:val="24"/>
          <w:szCs w:val="24"/>
        </w:rPr>
        <w:t xml:space="preserve">U članku 82. stavku 4. </w:t>
      </w:r>
      <w:r w:rsidR="00C65E12" w:rsidRPr="001E3C5C">
        <w:rPr>
          <w:rFonts w:ascii="Times New Roman" w:hAnsi="Times New Roman" w:cs="Times New Roman"/>
          <w:bCs/>
          <w:sz w:val="24"/>
          <w:szCs w:val="24"/>
        </w:rPr>
        <w:t>riječi: „točki 5.“ zamjenjuju se riječima</w:t>
      </w:r>
      <w:r w:rsidR="000D7EED" w:rsidRPr="001E3C5C">
        <w:rPr>
          <w:rFonts w:ascii="Times New Roman" w:hAnsi="Times New Roman" w:cs="Times New Roman"/>
          <w:bCs/>
          <w:sz w:val="24"/>
          <w:szCs w:val="24"/>
        </w:rPr>
        <w:t>:</w:t>
      </w:r>
      <w:r w:rsidR="00C65E12" w:rsidRPr="001E3C5C">
        <w:rPr>
          <w:rFonts w:ascii="Times New Roman" w:hAnsi="Times New Roman" w:cs="Times New Roman"/>
          <w:bCs/>
          <w:sz w:val="24"/>
          <w:szCs w:val="24"/>
        </w:rPr>
        <w:t xml:space="preserve"> „točki 4.“.  </w:t>
      </w:r>
    </w:p>
    <w:p w:rsidR="00EA5CE1" w:rsidRPr="001E3C5C" w:rsidRDefault="00EA5CE1" w:rsidP="00EA51CE">
      <w:pPr>
        <w:pStyle w:val="box472209"/>
        <w:spacing w:before="0" w:beforeAutospacing="0" w:after="0"/>
        <w:jc w:val="both"/>
      </w:pPr>
    </w:p>
    <w:p w:rsidR="00CE4C55" w:rsidRPr="001E3C5C" w:rsidRDefault="00CE4C55" w:rsidP="00EA51CE">
      <w:pPr>
        <w:pStyle w:val="box466057"/>
        <w:shd w:val="clear" w:color="auto" w:fill="FFFFFF"/>
        <w:spacing w:before="0" w:beforeAutospacing="0" w:after="0" w:afterAutospacing="0"/>
        <w:jc w:val="center"/>
        <w:textAlignment w:val="baseline"/>
        <w:rPr>
          <w:b/>
        </w:rPr>
      </w:pPr>
    </w:p>
    <w:p w:rsidR="00177195" w:rsidRPr="001E3C5C" w:rsidRDefault="00177195" w:rsidP="00EA51CE">
      <w:pPr>
        <w:pStyle w:val="box466057"/>
        <w:shd w:val="clear" w:color="auto" w:fill="FFFFFF"/>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2</w:t>
      </w:r>
      <w:r w:rsidR="00A8429A">
        <w:rPr>
          <w:b/>
        </w:rPr>
        <w:t>1</w:t>
      </w:r>
      <w:r w:rsidR="001C0B17" w:rsidRPr="001E3C5C">
        <w:rPr>
          <w:b/>
        </w:rPr>
        <w:t>.</w:t>
      </w:r>
    </w:p>
    <w:p w:rsidR="00044843" w:rsidRPr="001E3C5C" w:rsidRDefault="00044843" w:rsidP="00EA51CE">
      <w:pPr>
        <w:pStyle w:val="box466057"/>
        <w:shd w:val="clear" w:color="auto" w:fill="FFFFFF"/>
        <w:spacing w:before="0" w:beforeAutospacing="0" w:after="0" w:afterAutospacing="0"/>
        <w:jc w:val="center"/>
        <w:textAlignment w:val="baseline"/>
        <w:rPr>
          <w:b/>
        </w:rPr>
      </w:pPr>
    </w:p>
    <w:p w:rsidR="006B624C" w:rsidRPr="001E3C5C" w:rsidRDefault="00044843" w:rsidP="00EA51CE">
      <w:pPr>
        <w:pStyle w:val="box466057"/>
        <w:shd w:val="clear" w:color="auto" w:fill="FFFFFF"/>
        <w:spacing w:before="0" w:beforeAutospacing="0" w:after="0" w:afterAutospacing="0"/>
        <w:jc w:val="both"/>
        <w:textAlignment w:val="baseline"/>
      </w:pPr>
      <w:r w:rsidRPr="001E3C5C">
        <w:tab/>
      </w:r>
      <w:r w:rsidR="00177195" w:rsidRPr="001E3C5C">
        <w:t>U članku 87.</w:t>
      </w:r>
      <w:r w:rsidR="006B624C" w:rsidRPr="001E3C5C">
        <w:t xml:space="preserve"> stavku 1. točka 3. mijenja se i glasi:</w:t>
      </w:r>
    </w:p>
    <w:p w:rsidR="00105986" w:rsidRPr="001E3C5C" w:rsidRDefault="00177195" w:rsidP="00EA51CE">
      <w:pPr>
        <w:pStyle w:val="box466057"/>
        <w:shd w:val="clear" w:color="auto" w:fill="FFFFFF"/>
        <w:spacing w:before="0" w:beforeAutospacing="0" w:after="0" w:afterAutospacing="0"/>
        <w:jc w:val="both"/>
        <w:textAlignment w:val="baseline"/>
      </w:pPr>
      <w:r w:rsidRPr="001E3C5C">
        <w:t xml:space="preserve"> </w:t>
      </w:r>
      <w:r w:rsidR="006B624C" w:rsidRPr="001E3C5C">
        <w:t xml:space="preserve">„3. </w:t>
      </w:r>
      <w:r w:rsidR="0067366D" w:rsidRPr="001E3C5C">
        <w:t>ne prijavi svoje boravište policijskoj upr</w:t>
      </w:r>
      <w:r w:rsidR="00105986" w:rsidRPr="001E3C5C">
        <w:t xml:space="preserve">avi odnosno policijskoj postaji: </w:t>
      </w:r>
    </w:p>
    <w:p w:rsidR="0067366D" w:rsidRPr="001E3C5C" w:rsidRDefault="00044843" w:rsidP="00EA51CE">
      <w:pPr>
        <w:pStyle w:val="box466057"/>
        <w:shd w:val="clear" w:color="auto" w:fill="FFFFFF"/>
        <w:spacing w:before="0" w:beforeAutospacing="0" w:after="0" w:afterAutospacing="0"/>
        <w:jc w:val="both"/>
        <w:textAlignment w:val="baseline"/>
      </w:pPr>
      <w:r w:rsidRPr="001E3C5C">
        <w:t>a</w:t>
      </w:r>
      <w:r w:rsidR="004C63EC" w:rsidRPr="001E3C5C">
        <w:t>)</w:t>
      </w:r>
      <w:r w:rsidR="00105986" w:rsidRPr="001E3C5C">
        <w:t xml:space="preserve"> </w:t>
      </w:r>
      <w:r w:rsidR="00E21A71" w:rsidRPr="001E3C5C">
        <w:t>u roku od 30 dana</w:t>
      </w:r>
      <w:r w:rsidR="00105986" w:rsidRPr="001E3C5C">
        <w:t xml:space="preserve"> </w:t>
      </w:r>
      <w:r w:rsidR="009D43B7" w:rsidRPr="001E3C5C">
        <w:t xml:space="preserve">od početka valjanosti </w:t>
      </w:r>
      <w:r w:rsidR="00E21A71" w:rsidRPr="001E3C5C">
        <w:t xml:space="preserve"> privremenog boravka </w:t>
      </w:r>
    </w:p>
    <w:p w:rsidR="00B440F0" w:rsidRPr="001E3C5C" w:rsidRDefault="004C63EC" w:rsidP="00EA51CE">
      <w:pPr>
        <w:pStyle w:val="box466057"/>
        <w:shd w:val="clear" w:color="auto" w:fill="FFFFFF"/>
        <w:spacing w:before="0" w:beforeAutospacing="0" w:after="0" w:afterAutospacing="0"/>
        <w:jc w:val="both"/>
        <w:textAlignment w:val="baseline"/>
      </w:pPr>
      <w:r w:rsidRPr="001E3C5C">
        <w:t>b)</w:t>
      </w:r>
      <w:r w:rsidR="0067366D" w:rsidRPr="001E3C5C">
        <w:t xml:space="preserve"> </w:t>
      </w:r>
      <w:r w:rsidR="00105986" w:rsidRPr="001E3C5C">
        <w:t xml:space="preserve">u roku od </w:t>
      </w:r>
      <w:r w:rsidR="001C28ED" w:rsidRPr="001E3C5C">
        <w:t xml:space="preserve">šest </w:t>
      </w:r>
      <w:r w:rsidR="00105986" w:rsidRPr="001E3C5C">
        <w:t xml:space="preserve"> mjesec</w:t>
      </w:r>
      <w:r w:rsidR="002520D2" w:rsidRPr="001E3C5C">
        <w:t>i</w:t>
      </w:r>
      <w:r w:rsidR="00105986" w:rsidRPr="001E3C5C">
        <w:t xml:space="preserve"> </w:t>
      </w:r>
      <w:r w:rsidR="009D43B7" w:rsidRPr="001E3C5C">
        <w:t>od početka valjanosti  privremenog boravka</w:t>
      </w:r>
      <w:r w:rsidR="00105986" w:rsidRPr="001E3C5C">
        <w:t>, ako mu je za ulazak u Republiku Hrvatsku potrebna dugotrajna viza</w:t>
      </w:r>
      <w:r w:rsidR="00292D71" w:rsidRPr="001E3C5C">
        <w:t xml:space="preserve">“. </w:t>
      </w:r>
    </w:p>
    <w:p w:rsidR="00B440F0" w:rsidRPr="001E3C5C" w:rsidRDefault="00B440F0" w:rsidP="00EA51CE">
      <w:pPr>
        <w:pStyle w:val="box466057"/>
        <w:shd w:val="clear" w:color="auto" w:fill="FFFFFF"/>
        <w:spacing w:before="0" w:beforeAutospacing="0" w:after="0" w:afterAutospacing="0"/>
        <w:jc w:val="both"/>
        <w:textAlignment w:val="baseline"/>
      </w:pPr>
    </w:p>
    <w:p w:rsidR="00D168A7" w:rsidRPr="001E3C5C" w:rsidRDefault="004C63EC" w:rsidP="00EA51CE">
      <w:pPr>
        <w:pStyle w:val="box466057"/>
        <w:shd w:val="clear" w:color="auto" w:fill="FFFFFF"/>
        <w:spacing w:before="0" w:beforeAutospacing="0" w:after="0" w:afterAutospacing="0"/>
        <w:jc w:val="both"/>
        <w:textAlignment w:val="baseline"/>
      </w:pPr>
      <w:r w:rsidRPr="001E3C5C">
        <w:tab/>
      </w:r>
      <w:r w:rsidR="00B60507" w:rsidRPr="001E3C5C">
        <w:t>T</w:t>
      </w:r>
      <w:r w:rsidR="00D168A7" w:rsidRPr="001E3C5C">
        <w:t>oč</w:t>
      </w:r>
      <w:r w:rsidRPr="001E3C5C">
        <w:t>ka</w:t>
      </w:r>
      <w:r w:rsidR="00D168A7" w:rsidRPr="001E3C5C">
        <w:t xml:space="preserve"> 5. mijenja se i glas</w:t>
      </w:r>
      <w:r w:rsidRPr="001E3C5C">
        <w:t>i</w:t>
      </w:r>
      <w:r w:rsidR="00D168A7" w:rsidRPr="001E3C5C">
        <w:t xml:space="preserve">: </w:t>
      </w:r>
    </w:p>
    <w:p w:rsidR="008F574B" w:rsidRPr="001E3C5C" w:rsidRDefault="00D168A7" w:rsidP="00EA51CE">
      <w:pPr>
        <w:pStyle w:val="box466057"/>
        <w:shd w:val="clear" w:color="auto" w:fill="FFFFFF"/>
        <w:spacing w:before="0" w:beforeAutospacing="0" w:after="0" w:afterAutospacing="0"/>
        <w:jc w:val="both"/>
        <w:textAlignment w:val="baseline"/>
      </w:pPr>
      <w:r w:rsidRPr="001E3C5C">
        <w:t>„5.</w:t>
      </w:r>
      <w:r w:rsidR="008F574B" w:rsidRPr="001E3C5C">
        <w:t xml:space="preserve"> od dana </w:t>
      </w:r>
      <w:r w:rsidR="00803022" w:rsidRPr="001E3C5C">
        <w:t xml:space="preserve">početka valjanosti </w:t>
      </w:r>
      <w:r w:rsidR="008F574B" w:rsidRPr="001E3C5C">
        <w:t>priv</w:t>
      </w:r>
      <w:r w:rsidR="00417BA4" w:rsidRPr="001E3C5C">
        <w:t>remenog boravka odobrenog na</w:t>
      </w:r>
      <w:r w:rsidR="008F574B" w:rsidRPr="001E3C5C">
        <w:t>:</w:t>
      </w:r>
    </w:p>
    <w:p w:rsidR="008F574B" w:rsidRPr="001E3C5C" w:rsidRDefault="004C63EC" w:rsidP="00EA51CE">
      <w:pPr>
        <w:pStyle w:val="box466057"/>
        <w:shd w:val="clear" w:color="auto" w:fill="FFFFFF"/>
        <w:spacing w:before="0" w:beforeAutospacing="0" w:after="0" w:afterAutospacing="0"/>
        <w:jc w:val="both"/>
        <w:textAlignment w:val="baseline"/>
      </w:pPr>
      <w:r w:rsidRPr="001E3C5C">
        <w:t>a)</w:t>
      </w:r>
      <w:r w:rsidR="00CD3CCA" w:rsidRPr="001E3C5C">
        <w:t xml:space="preserve"> </w:t>
      </w:r>
      <w:r w:rsidR="00A64F9B" w:rsidRPr="001E3C5C">
        <w:t xml:space="preserve">godinu dana i kraće </w:t>
      </w:r>
      <w:r w:rsidR="008F574B" w:rsidRPr="001E3C5C">
        <w:t>boravi u inozemstvu višekratno duže od 90 dana ukupno ili duže od 30 dana jednokratno</w:t>
      </w:r>
    </w:p>
    <w:p w:rsidR="008F574B" w:rsidRPr="001E3C5C" w:rsidRDefault="004C63EC" w:rsidP="00EA51CE">
      <w:pPr>
        <w:pStyle w:val="box466057"/>
        <w:shd w:val="clear" w:color="auto" w:fill="FFFFFF"/>
        <w:spacing w:before="0" w:beforeAutospacing="0" w:after="0" w:afterAutospacing="0"/>
        <w:jc w:val="both"/>
        <w:textAlignment w:val="baseline"/>
      </w:pPr>
      <w:r w:rsidRPr="001E3C5C">
        <w:t>b)</w:t>
      </w:r>
      <w:r w:rsidR="00860577" w:rsidRPr="001E3C5C">
        <w:t xml:space="preserve"> </w:t>
      </w:r>
      <w:r w:rsidR="00650436" w:rsidRPr="001E3C5C">
        <w:t>dvije godine i kraće</w:t>
      </w:r>
      <w:r w:rsidR="00A64F9B" w:rsidRPr="001E3C5C">
        <w:t xml:space="preserve"> </w:t>
      </w:r>
      <w:r w:rsidR="008F574B" w:rsidRPr="001E3C5C">
        <w:t>boravi u inozemstvu višekratno duže od 180 dana ukupno ili duže od 60 dana jednokratno</w:t>
      </w:r>
      <w:r w:rsidRPr="001E3C5C">
        <w:t>“.</w:t>
      </w:r>
    </w:p>
    <w:p w:rsidR="004C63EC" w:rsidRPr="001E3C5C" w:rsidRDefault="004C63EC" w:rsidP="00EA51CE">
      <w:pPr>
        <w:pStyle w:val="box466057"/>
        <w:shd w:val="clear" w:color="auto" w:fill="FFFFFF"/>
        <w:spacing w:before="0" w:beforeAutospacing="0" w:after="0" w:afterAutospacing="0"/>
        <w:jc w:val="both"/>
        <w:textAlignment w:val="baseline"/>
      </w:pPr>
    </w:p>
    <w:p w:rsidR="004C63EC" w:rsidRPr="001E3C5C" w:rsidRDefault="004C63EC" w:rsidP="00EA51CE">
      <w:pPr>
        <w:pStyle w:val="box466057"/>
        <w:shd w:val="clear" w:color="auto" w:fill="FFFFFF"/>
        <w:spacing w:before="0" w:beforeAutospacing="0" w:after="0" w:afterAutospacing="0"/>
        <w:jc w:val="both"/>
        <w:textAlignment w:val="baseline"/>
      </w:pPr>
      <w:r w:rsidRPr="001E3C5C">
        <w:tab/>
        <w:t>Točka 6. mijenja se i glasi:</w:t>
      </w:r>
    </w:p>
    <w:p w:rsidR="00D168A7" w:rsidRPr="001E3C5C" w:rsidRDefault="004C63EC" w:rsidP="00EA51CE">
      <w:pPr>
        <w:pStyle w:val="box466057"/>
        <w:shd w:val="clear" w:color="auto" w:fill="FFFFFF"/>
        <w:spacing w:before="0" w:beforeAutospacing="0" w:after="0" w:afterAutospacing="0"/>
        <w:jc w:val="both"/>
        <w:textAlignment w:val="baseline"/>
      </w:pPr>
      <w:r w:rsidRPr="001E3C5C">
        <w:t>„</w:t>
      </w:r>
      <w:r w:rsidR="00457203" w:rsidRPr="001E3C5C">
        <w:t xml:space="preserve">6. </w:t>
      </w:r>
      <w:r w:rsidR="00A64F9B" w:rsidRPr="001E3C5C">
        <w:t xml:space="preserve">od dana </w:t>
      </w:r>
      <w:r w:rsidR="00655568" w:rsidRPr="001E3C5C">
        <w:t xml:space="preserve">početka valjanosti </w:t>
      </w:r>
      <w:r w:rsidR="00A64F9B" w:rsidRPr="001E3C5C">
        <w:t xml:space="preserve">privremenog boravka odobrenog na vrijeme duže </w:t>
      </w:r>
      <w:r w:rsidR="00220AA2" w:rsidRPr="001E3C5C">
        <w:t xml:space="preserve">od dvije godine, </w:t>
      </w:r>
      <w:r w:rsidR="008F574B" w:rsidRPr="001E3C5C">
        <w:t>boravi u inozemstvu višekratno duže od 270 dana ukupno ili duže od 90 dana jednokratno</w:t>
      </w:r>
      <w:r w:rsidR="00457203" w:rsidRPr="001E3C5C">
        <w:t>“.</w:t>
      </w:r>
    </w:p>
    <w:p w:rsidR="008F574B" w:rsidRPr="001E3C5C" w:rsidRDefault="008F574B" w:rsidP="00EA51CE">
      <w:pPr>
        <w:pStyle w:val="box466057"/>
        <w:shd w:val="clear" w:color="auto" w:fill="FFFFFF"/>
        <w:spacing w:before="0" w:beforeAutospacing="0" w:after="0" w:afterAutospacing="0"/>
        <w:jc w:val="both"/>
        <w:textAlignment w:val="baseline"/>
      </w:pPr>
    </w:p>
    <w:p w:rsidR="00DE194D" w:rsidRPr="001E3C5C" w:rsidRDefault="004C63EC" w:rsidP="00EA51CE">
      <w:pPr>
        <w:pStyle w:val="box466057"/>
        <w:shd w:val="clear" w:color="auto" w:fill="FFFFFF"/>
        <w:spacing w:before="0" w:beforeAutospacing="0" w:after="0" w:afterAutospacing="0"/>
        <w:jc w:val="both"/>
        <w:textAlignment w:val="baseline"/>
      </w:pPr>
      <w:r w:rsidRPr="001E3C5C">
        <w:tab/>
      </w:r>
      <w:r w:rsidR="006B624C" w:rsidRPr="001E3C5C">
        <w:t>S</w:t>
      </w:r>
      <w:r w:rsidR="00714641" w:rsidRPr="001E3C5C">
        <w:t xml:space="preserve">tavak 2. mijenja se i </w:t>
      </w:r>
      <w:r w:rsidR="00177195" w:rsidRPr="001E3C5C">
        <w:t>glasi</w:t>
      </w:r>
      <w:r w:rsidR="00DE194D" w:rsidRPr="001E3C5C">
        <w:t>:</w:t>
      </w:r>
    </w:p>
    <w:p w:rsidR="00714641" w:rsidRPr="001E3C5C" w:rsidRDefault="00DE194D" w:rsidP="00EA51CE">
      <w:pPr>
        <w:pStyle w:val="box466057"/>
        <w:shd w:val="clear" w:color="auto" w:fill="FFFFFF"/>
        <w:spacing w:before="0" w:beforeAutospacing="0" w:after="0" w:afterAutospacing="0"/>
        <w:jc w:val="both"/>
        <w:textAlignment w:val="baseline"/>
      </w:pPr>
      <w:r w:rsidRPr="001E3C5C">
        <w:t>„(</w:t>
      </w:r>
      <w:r w:rsidR="00714641" w:rsidRPr="001E3C5C">
        <w:t>2</w:t>
      </w:r>
      <w:r w:rsidRPr="001E3C5C">
        <w:t>) Iznimno</w:t>
      </w:r>
      <w:r w:rsidR="00714641" w:rsidRPr="001E3C5C">
        <w:t>, stavak 1. točke 5. i 6. ovoga članka neće se primijeniti:</w:t>
      </w:r>
    </w:p>
    <w:p w:rsidR="00714641"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 xml:space="preserve">na </w:t>
      </w:r>
      <w:r w:rsidRPr="001E3C5C">
        <w:t xml:space="preserve">istraživače i studente ako borave u drugoj državi članici EGP-a </w:t>
      </w:r>
      <w:r w:rsidR="005877C7" w:rsidRPr="001E3C5C">
        <w:t xml:space="preserve">ili Švicarskoj Konfederaciji </w:t>
      </w:r>
      <w:r w:rsidRPr="001E3C5C">
        <w:t>na temelju kratkoročne ili dugoročne mobilnosti</w:t>
      </w:r>
    </w:p>
    <w:p w:rsidR="00714641"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 xml:space="preserve">na </w:t>
      </w:r>
      <w:r w:rsidRPr="001E3C5C">
        <w:t>državljanina treće zemlje kojem je odobren</w:t>
      </w:r>
      <w:r w:rsidR="001171CC" w:rsidRPr="001E3C5C">
        <w:t xml:space="preserve"> </w:t>
      </w:r>
      <w:r w:rsidRPr="001E3C5C">
        <w:t>privremeni boravak, a upućen je na rad u drugu državu članicu EGP-a ili Švicarsku Konfederaciju</w:t>
      </w:r>
    </w:p>
    <w:p w:rsidR="00697333" w:rsidRPr="001E3C5C" w:rsidRDefault="00714641" w:rsidP="00EA51CE">
      <w:pPr>
        <w:pStyle w:val="box466057"/>
        <w:shd w:val="clear" w:color="auto" w:fill="FFFFFF"/>
        <w:spacing w:before="0" w:beforeAutospacing="0" w:after="0" w:afterAutospacing="0"/>
        <w:jc w:val="both"/>
        <w:textAlignment w:val="baseline"/>
      </w:pPr>
      <w:r w:rsidRPr="001E3C5C">
        <w:t xml:space="preserve">- </w:t>
      </w:r>
      <w:r w:rsidR="00116ACF" w:rsidRPr="001E3C5C">
        <w:t>ako boravi u inozemstvu kraće od polovice vremena na koji je odobren privremeni boravak</w:t>
      </w:r>
      <w:r w:rsidR="00475A5C" w:rsidRPr="001E3C5C">
        <w:t xml:space="preserve"> </w:t>
      </w:r>
      <w:r w:rsidR="00645C03" w:rsidRPr="001E3C5C">
        <w:t xml:space="preserve">radi obavljanja osobnih poslovnih aktivnosti, kao što su poslovi </w:t>
      </w:r>
      <w:r w:rsidR="00D219C5" w:rsidRPr="001E3C5C">
        <w:t xml:space="preserve">pomorca, </w:t>
      </w:r>
      <w:r w:rsidR="005A6C7D" w:rsidRPr="001E3C5C">
        <w:t xml:space="preserve">brodarca, </w:t>
      </w:r>
      <w:r w:rsidR="00D219C5" w:rsidRPr="001E3C5C">
        <w:t>pilota i vozača</w:t>
      </w:r>
      <w:r w:rsidR="00116ACF" w:rsidRPr="001E3C5C">
        <w:t xml:space="preserve"> u međunarodnom prijevozu</w:t>
      </w:r>
    </w:p>
    <w:p w:rsidR="003716B4" w:rsidRPr="001E3C5C" w:rsidRDefault="00697333" w:rsidP="00EA51CE">
      <w:pPr>
        <w:pStyle w:val="box466057"/>
        <w:shd w:val="clear" w:color="auto" w:fill="FFFFFF"/>
        <w:spacing w:before="0" w:beforeAutospacing="0" w:after="0" w:afterAutospacing="0"/>
        <w:jc w:val="both"/>
        <w:textAlignment w:val="baseline"/>
      </w:pPr>
      <w:r w:rsidRPr="001E3C5C">
        <w:t xml:space="preserve">- </w:t>
      </w:r>
      <w:r w:rsidR="00D42B14" w:rsidRPr="001E3C5C">
        <w:t xml:space="preserve">na člana obitelji </w:t>
      </w:r>
      <w:r w:rsidR="008362A9" w:rsidRPr="001E3C5C">
        <w:t xml:space="preserve">službenika tijela državne uprave Republike Hrvatske koji službenik je u okviru obavljanja svoje dužnosti prema posebnim propisima upućen na rad u inozemstvo u </w:t>
      </w:r>
      <w:r w:rsidR="008362A9" w:rsidRPr="001E3C5C">
        <w:lastRenderedPageBreak/>
        <w:t>diplomatsku misiju odnosno konzularni ured Republike Hrvatske, međunarodne organizacije ili asocijacije kojih je Republika Hrvatska stalna članica.</w:t>
      </w:r>
      <w:r w:rsidR="00961F6D" w:rsidRPr="001E3C5C">
        <w:t>“.</w:t>
      </w:r>
    </w:p>
    <w:p w:rsidR="00C847E1" w:rsidRPr="001E3C5C" w:rsidRDefault="00C847E1" w:rsidP="00EA51CE">
      <w:pPr>
        <w:pStyle w:val="box466057"/>
        <w:shd w:val="clear" w:color="auto" w:fill="FFFFFF"/>
        <w:spacing w:before="0" w:beforeAutospacing="0" w:after="0" w:afterAutospacing="0"/>
        <w:jc w:val="both"/>
        <w:textAlignment w:val="baseline"/>
      </w:pPr>
    </w:p>
    <w:p w:rsidR="00C847E1" w:rsidRPr="001E3C5C" w:rsidRDefault="004C63EC" w:rsidP="00EA51CE">
      <w:pPr>
        <w:pStyle w:val="box466057"/>
        <w:shd w:val="clear" w:color="auto" w:fill="FFFFFF"/>
        <w:spacing w:before="0" w:beforeAutospacing="0" w:after="0" w:afterAutospacing="0"/>
        <w:jc w:val="both"/>
        <w:textAlignment w:val="baseline"/>
        <w:rPr>
          <w:b/>
        </w:rPr>
      </w:pPr>
      <w:r w:rsidRPr="001E3C5C">
        <w:tab/>
      </w:r>
      <w:r w:rsidR="00C847E1" w:rsidRPr="001E3C5C">
        <w:t>U stavku 5. riječi</w:t>
      </w:r>
      <w:r w:rsidR="008E0AD4" w:rsidRPr="001E3C5C">
        <w:t>:</w:t>
      </w:r>
      <w:r w:rsidR="00C847E1" w:rsidRPr="001E3C5C">
        <w:t xml:space="preserve"> „točaka 5. i 6.“ zamjenjuju se riječima</w:t>
      </w:r>
      <w:r w:rsidR="008E0AD4" w:rsidRPr="001E3C5C">
        <w:t>:</w:t>
      </w:r>
      <w:r w:rsidR="00C847E1" w:rsidRPr="001E3C5C">
        <w:t xml:space="preserve"> „točke 5.“.</w:t>
      </w:r>
    </w:p>
    <w:p w:rsidR="00F55A76" w:rsidRPr="001E3C5C" w:rsidRDefault="00F55A76" w:rsidP="00EA51CE">
      <w:pPr>
        <w:pStyle w:val="box466057"/>
        <w:shd w:val="clear" w:color="auto" w:fill="FFFFFF"/>
        <w:spacing w:before="0" w:beforeAutospacing="0" w:after="0" w:afterAutospacing="0"/>
        <w:jc w:val="both"/>
        <w:textAlignment w:val="baseline"/>
      </w:pPr>
    </w:p>
    <w:p w:rsidR="00F91C14" w:rsidRPr="001E3C5C" w:rsidRDefault="00070D15" w:rsidP="00EA51CE">
      <w:pPr>
        <w:pStyle w:val="box472209"/>
        <w:spacing w:before="0" w:beforeAutospacing="0" w:after="0"/>
        <w:jc w:val="center"/>
        <w:rPr>
          <w:b/>
        </w:rPr>
      </w:pPr>
      <w:r w:rsidRPr="001E3C5C">
        <w:rPr>
          <w:b/>
        </w:rPr>
        <w:t xml:space="preserve">Članak </w:t>
      </w:r>
      <w:r w:rsidR="001C404A" w:rsidRPr="001E3C5C">
        <w:rPr>
          <w:b/>
        </w:rPr>
        <w:t>2</w:t>
      </w:r>
      <w:r w:rsidR="00A8429A">
        <w:rPr>
          <w:b/>
        </w:rPr>
        <w:t>2</w:t>
      </w:r>
      <w:r w:rsidR="00F16231" w:rsidRPr="001E3C5C">
        <w:rPr>
          <w:b/>
        </w:rPr>
        <w:t>.</w:t>
      </w:r>
    </w:p>
    <w:p w:rsidR="004C63EC" w:rsidRPr="001E3C5C" w:rsidRDefault="004C63EC" w:rsidP="00EA51CE">
      <w:pPr>
        <w:pStyle w:val="box472209"/>
        <w:spacing w:before="0" w:beforeAutospacing="0" w:after="0"/>
        <w:jc w:val="center"/>
      </w:pPr>
    </w:p>
    <w:p w:rsidR="007D0618" w:rsidRPr="001E3C5C" w:rsidRDefault="004C63EC" w:rsidP="00EA51CE">
      <w:pPr>
        <w:pStyle w:val="box472209"/>
        <w:spacing w:before="0" w:beforeAutospacing="0" w:after="0"/>
        <w:jc w:val="both"/>
      </w:pPr>
      <w:r w:rsidRPr="001E3C5C">
        <w:tab/>
      </w:r>
      <w:r w:rsidR="00E2008C" w:rsidRPr="001E3C5C">
        <w:t xml:space="preserve">Članak 88. </w:t>
      </w:r>
      <w:r w:rsidR="007D0618" w:rsidRPr="001E3C5C">
        <w:t>mijenja se i glasi:</w:t>
      </w:r>
    </w:p>
    <w:p w:rsidR="00E2008C" w:rsidRPr="001E3C5C" w:rsidRDefault="00E2008C" w:rsidP="00EA51CE">
      <w:pPr>
        <w:pStyle w:val="box466057"/>
        <w:shd w:val="clear" w:color="auto" w:fill="FFFFFF"/>
        <w:spacing w:before="0" w:beforeAutospacing="0" w:after="0" w:afterAutospacing="0"/>
        <w:jc w:val="both"/>
        <w:textAlignment w:val="baseline"/>
      </w:pPr>
    </w:p>
    <w:p w:rsidR="00596BF2" w:rsidRPr="001E3C5C" w:rsidRDefault="004C63EC" w:rsidP="00EA51CE">
      <w:pPr>
        <w:pStyle w:val="box466057"/>
        <w:shd w:val="clear" w:color="auto" w:fill="FFFFFF"/>
        <w:spacing w:before="0" w:beforeAutospacing="0" w:after="0" w:afterAutospacing="0"/>
        <w:jc w:val="both"/>
        <w:textAlignment w:val="baseline"/>
      </w:pPr>
      <w:r w:rsidRPr="001E3C5C">
        <w:t>„</w:t>
      </w:r>
      <w:r w:rsidR="007D0618" w:rsidRPr="001E3C5C">
        <w:t>(1) Državljanin treće zemlje u Republici Hrvatskoj može raditi</w:t>
      </w:r>
      <w:r w:rsidR="008E7EFA" w:rsidRPr="001E3C5C">
        <w:t>, a poslodavac može zaposliti ili se koristiti radom državljanina treće zemlje</w:t>
      </w:r>
      <w:r w:rsidR="00596BF2" w:rsidRPr="001E3C5C">
        <w:t>:</w:t>
      </w:r>
    </w:p>
    <w:p w:rsidR="00AF698F"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4C63EC" w:rsidRPr="001E3C5C">
        <w:t xml:space="preserve">na </w:t>
      </w:r>
      <w:r w:rsidR="00D40275" w:rsidRPr="001E3C5C">
        <w:t>temelj</w:t>
      </w:r>
      <w:r w:rsidR="004C63EC" w:rsidRPr="001E3C5C">
        <w:t>u</w:t>
      </w:r>
      <w:r w:rsidR="00D40275" w:rsidRPr="001E3C5C">
        <w:t xml:space="preserve"> dozvole boravka iz članka 91. stavka 2.</w:t>
      </w:r>
      <w:r w:rsidR="005E797D" w:rsidRPr="001E3C5C">
        <w:t xml:space="preserve"> </w:t>
      </w:r>
      <w:r w:rsidR="00AF698F" w:rsidRPr="001E3C5C">
        <w:t xml:space="preserve">ovoga Zakona </w:t>
      </w:r>
      <w:r w:rsidR="005E2CCC" w:rsidRPr="001E3C5C">
        <w:t>odnosno</w:t>
      </w:r>
      <w:r w:rsidR="005E797D" w:rsidRPr="001E3C5C">
        <w:t xml:space="preserve"> </w:t>
      </w:r>
      <w:r w:rsidR="004C63EC" w:rsidRPr="001E3C5C">
        <w:t xml:space="preserve">na </w:t>
      </w:r>
      <w:r w:rsidR="00CE3B6A" w:rsidRPr="001E3C5C">
        <w:t>temelj</w:t>
      </w:r>
      <w:r w:rsidR="004C63EC" w:rsidRPr="001E3C5C">
        <w:t>u</w:t>
      </w:r>
      <w:r w:rsidR="00CE3B6A" w:rsidRPr="001E3C5C">
        <w:t xml:space="preserve"> </w:t>
      </w:r>
      <w:r w:rsidR="009005CE" w:rsidRPr="001E3C5C">
        <w:t xml:space="preserve">stavka 5. </w:t>
      </w:r>
      <w:r w:rsidR="000A4E97" w:rsidRPr="001E3C5C">
        <w:t>toga članka</w:t>
      </w:r>
      <w:r w:rsidR="00AF698F" w:rsidRPr="001E3C5C">
        <w:t xml:space="preserve"> </w:t>
      </w:r>
    </w:p>
    <w:p w:rsidR="00D40275" w:rsidRPr="001E3C5C" w:rsidRDefault="000A4E97" w:rsidP="00EA51CE">
      <w:pPr>
        <w:pStyle w:val="box466057"/>
        <w:shd w:val="clear" w:color="auto" w:fill="FFFFFF"/>
        <w:spacing w:before="0" w:beforeAutospacing="0" w:after="0" w:afterAutospacing="0"/>
        <w:jc w:val="both"/>
        <w:textAlignment w:val="baseline"/>
      </w:pPr>
      <w:r w:rsidRPr="001E3C5C">
        <w:t xml:space="preserve"> </w:t>
      </w:r>
      <w:r w:rsidR="007B12B4" w:rsidRPr="001E3C5C">
        <w:t xml:space="preserve">– na temelju dozvole boravka </w:t>
      </w:r>
      <w:r w:rsidR="00E21264" w:rsidRPr="001E3C5C">
        <w:t xml:space="preserve">iz članka 91. stavka 2. ovoga Zakona </w:t>
      </w:r>
      <w:r w:rsidR="007B12B4" w:rsidRPr="001E3C5C">
        <w:t xml:space="preserve">i </w:t>
      </w:r>
      <w:r w:rsidR="00D40275" w:rsidRPr="001E3C5C">
        <w:t xml:space="preserve">pozitivnog mišljenja Hrvatskog zavoda za zapošljavanje iz članka 100. stavka </w:t>
      </w:r>
      <w:r w:rsidR="00AE477A" w:rsidRPr="001E3C5C">
        <w:t>6</w:t>
      </w:r>
      <w:r w:rsidR="00D40275" w:rsidRPr="001E3C5C">
        <w:t>.</w:t>
      </w:r>
      <w:r w:rsidR="00386FA9" w:rsidRPr="001E3C5C">
        <w:t xml:space="preserve"> ili </w:t>
      </w:r>
      <w:r w:rsidR="00D40275" w:rsidRPr="001E3C5C">
        <w:t>članka 103.c stavka 4.</w:t>
      </w:r>
      <w:r w:rsidR="00386FA9" w:rsidRPr="001E3C5C">
        <w:t xml:space="preserve"> ili </w:t>
      </w:r>
      <w:r w:rsidR="00D40275" w:rsidRPr="001E3C5C">
        <w:t>članka 103.d stavka 3.</w:t>
      </w:r>
      <w:r w:rsidR="00D94F34" w:rsidRPr="001E3C5C">
        <w:t xml:space="preserve"> ili</w:t>
      </w:r>
      <w:r w:rsidR="00D40275" w:rsidRPr="001E3C5C">
        <w:t xml:space="preserve"> članka 103.e stavka </w:t>
      </w:r>
      <w:r w:rsidR="00D94F34" w:rsidRPr="001E3C5C">
        <w:t xml:space="preserve">5. </w:t>
      </w:r>
      <w:r w:rsidR="00D40275" w:rsidRPr="001E3C5C">
        <w:t xml:space="preserve">ovoga Zakona </w:t>
      </w:r>
    </w:p>
    <w:p w:rsidR="001C60C7" w:rsidRPr="001E3C5C" w:rsidRDefault="00A8580B" w:rsidP="00EA51CE">
      <w:pPr>
        <w:pStyle w:val="box466057"/>
        <w:shd w:val="clear" w:color="auto" w:fill="FFFFFF"/>
        <w:spacing w:before="0" w:beforeAutospacing="0" w:after="0" w:afterAutospacing="0"/>
        <w:jc w:val="both"/>
        <w:textAlignment w:val="baseline"/>
      </w:pPr>
      <w:r w:rsidRPr="001E3C5C">
        <w:t xml:space="preserve">- </w:t>
      </w:r>
      <w:r w:rsidR="004C63EC" w:rsidRPr="001E3C5C">
        <w:t xml:space="preserve">na </w:t>
      </w:r>
      <w:r w:rsidR="001E72F1" w:rsidRPr="001E3C5C">
        <w:t>temelj</w:t>
      </w:r>
      <w:r w:rsidR="004C63EC" w:rsidRPr="001E3C5C">
        <w:t>u</w:t>
      </w:r>
      <w:r w:rsidR="001E72F1" w:rsidRPr="001E3C5C">
        <w:t xml:space="preserve"> </w:t>
      </w:r>
      <w:r w:rsidR="001C60C7" w:rsidRPr="001E3C5C">
        <w:t xml:space="preserve">potvrde iz članka 91. </w:t>
      </w:r>
      <w:r w:rsidR="001F0AEA" w:rsidRPr="001E3C5C">
        <w:t xml:space="preserve">stavka </w:t>
      </w:r>
      <w:r w:rsidR="001C60C7" w:rsidRPr="001E3C5C">
        <w:t xml:space="preserve">3. podstavka 1. ovoga Zakona, ako se radi o sezonskom radniku do 90 dana </w:t>
      </w:r>
    </w:p>
    <w:p w:rsidR="00596BF2"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4C63EC" w:rsidRPr="001E3C5C">
        <w:t xml:space="preserve">na </w:t>
      </w:r>
      <w:r w:rsidR="00596BF2" w:rsidRPr="001E3C5C">
        <w:t>temelj</w:t>
      </w:r>
      <w:r w:rsidR="004C63EC" w:rsidRPr="001E3C5C">
        <w:t>u</w:t>
      </w:r>
      <w:r w:rsidR="00596BF2" w:rsidRPr="001E3C5C">
        <w:t xml:space="preserve"> </w:t>
      </w:r>
      <w:r w:rsidR="007D0618" w:rsidRPr="001E3C5C">
        <w:t>potvrde o prijavi rada</w:t>
      </w:r>
      <w:r w:rsidR="00376A7A" w:rsidRPr="001E3C5C">
        <w:t xml:space="preserve"> ili</w:t>
      </w:r>
    </w:p>
    <w:p w:rsidR="007D0618" w:rsidRPr="001E3C5C" w:rsidRDefault="00A8580B" w:rsidP="00EA51CE">
      <w:pPr>
        <w:pStyle w:val="box466057"/>
        <w:shd w:val="clear" w:color="auto" w:fill="FFFFFF"/>
        <w:spacing w:before="0" w:beforeAutospacing="0" w:after="0" w:afterAutospacing="0"/>
        <w:jc w:val="both"/>
        <w:textAlignment w:val="baseline"/>
      </w:pPr>
      <w:r w:rsidRPr="001E3C5C">
        <w:t>-</w:t>
      </w:r>
      <w:r w:rsidR="00DA6B75" w:rsidRPr="001E3C5C">
        <w:t xml:space="preserve"> </w:t>
      </w:r>
      <w:r w:rsidR="00596BF2" w:rsidRPr="001E3C5C">
        <w:t xml:space="preserve">bez dozvole za boravak i rad ili potvrde o prijavi rada u slučajevima propisanim </w:t>
      </w:r>
      <w:r w:rsidR="007D0618" w:rsidRPr="001E3C5C">
        <w:t>ovim Zakonom.</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Radom se, u smislu ovoga Zakona, ne smatra obavljanje prethodnih radnji za osnivanje i registraciju trgovačkog društva ili obrta.</w:t>
      </w:r>
    </w:p>
    <w:p w:rsidR="00D90920" w:rsidRPr="001E3C5C" w:rsidRDefault="00F7587F" w:rsidP="00EA51CE">
      <w:pPr>
        <w:pStyle w:val="box466057"/>
        <w:shd w:val="clear" w:color="auto" w:fill="FFFFFF"/>
        <w:spacing w:before="0" w:beforeAutospacing="0" w:after="0" w:afterAutospacing="0"/>
        <w:jc w:val="both"/>
        <w:textAlignment w:val="baseline"/>
      </w:pPr>
      <w:r w:rsidRPr="001E3C5C">
        <w:t>(3) Državljanin treće zemlje može raditi u Republici Hrvatskoj</w:t>
      </w:r>
      <w:r w:rsidR="00D90920" w:rsidRPr="001E3C5C">
        <w:t xml:space="preserve">: </w:t>
      </w:r>
    </w:p>
    <w:p w:rsidR="00C12DA9" w:rsidRPr="001E3C5C" w:rsidRDefault="00D90920" w:rsidP="00EA51CE">
      <w:pPr>
        <w:pStyle w:val="box466057"/>
        <w:shd w:val="clear" w:color="auto" w:fill="FFFFFF"/>
        <w:spacing w:before="0" w:beforeAutospacing="0" w:after="0" w:afterAutospacing="0"/>
        <w:jc w:val="both"/>
        <w:textAlignment w:val="baseline"/>
      </w:pPr>
      <w:r w:rsidRPr="001E3C5C">
        <w:t xml:space="preserve">- </w:t>
      </w:r>
      <w:r w:rsidR="00F7587F" w:rsidRPr="001E3C5C">
        <w:t xml:space="preserve">samo na onim poslovima </w:t>
      </w:r>
      <w:r w:rsidR="00DD330E" w:rsidRPr="001E3C5C">
        <w:t>navedenim</w:t>
      </w:r>
      <w:r w:rsidR="002357CA" w:rsidRPr="001E3C5C">
        <w:t xml:space="preserve"> </w:t>
      </w:r>
      <w:r w:rsidR="00DD330E" w:rsidRPr="001E3C5C">
        <w:t>u potvrdi iz članka 91. stavka 3. podstavka 1. i stavka 4. ovoga Zakona</w:t>
      </w:r>
      <w:r w:rsidR="0042239D" w:rsidRPr="001E3C5C">
        <w:t>, osim ako ovim Zakonom nije drukčije propisano</w:t>
      </w:r>
    </w:p>
    <w:p w:rsidR="00C12DA9" w:rsidRPr="001E3C5C" w:rsidRDefault="00C12DA9" w:rsidP="00EA51CE">
      <w:pPr>
        <w:pStyle w:val="box466057"/>
        <w:shd w:val="clear" w:color="auto" w:fill="FFFFFF"/>
        <w:spacing w:before="0" w:beforeAutospacing="0" w:after="0" w:afterAutospacing="0"/>
        <w:jc w:val="both"/>
        <w:textAlignment w:val="baseline"/>
      </w:pPr>
      <w:r w:rsidRPr="001E3C5C">
        <w:t>-</w:t>
      </w:r>
      <w:r w:rsidR="002C4053" w:rsidRPr="001E3C5C">
        <w:t xml:space="preserve"> </w:t>
      </w:r>
      <w:r w:rsidRPr="001E3C5C">
        <w:t>samo na o</w:t>
      </w:r>
      <w:r w:rsidR="00DD330E" w:rsidRPr="001E3C5C">
        <w:t xml:space="preserve">nim poslovima za koje je dano pozitivno mišljenje Hrvatskog zavoda za zapošljavanje iz </w:t>
      </w:r>
      <w:r w:rsidR="00F7587F" w:rsidRPr="001E3C5C">
        <w:t xml:space="preserve">članka 100. stavka </w:t>
      </w:r>
      <w:r w:rsidR="006028A2" w:rsidRPr="001E3C5C">
        <w:t>6</w:t>
      </w:r>
      <w:r w:rsidR="00F7587F" w:rsidRPr="001E3C5C">
        <w:t>.</w:t>
      </w:r>
      <w:r w:rsidRPr="001E3C5C">
        <w:t xml:space="preserve"> ili </w:t>
      </w:r>
      <w:r w:rsidR="00F7587F" w:rsidRPr="001E3C5C">
        <w:t>članka 103.c stavka 4.</w:t>
      </w:r>
      <w:r w:rsidRPr="001E3C5C">
        <w:t xml:space="preserve"> ili</w:t>
      </w:r>
      <w:r w:rsidR="00F7587F" w:rsidRPr="001E3C5C">
        <w:t xml:space="preserve"> članka 103.d stavka 3.</w:t>
      </w:r>
      <w:r w:rsidR="006028A2" w:rsidRPr="001E3C5C">
        <w:t xml:space="preserve"> ili </w:t>
      </w:r>
      <w:r w:rsidR="00F7587F" w:rsidRPr="001E3C5C">
        <w:t xml:space="preserve"> članka 103.</w:t>
      </w:r>
      <w:r w:rsidR="006028A2" w:rsidRPr="001E3C5C">
        <w:t>e</w:t>
      </w:r>
      <w:r w:rsidR="00F7587F" w:rsidRPr="001E3C5C">
        <w:t xml:space="preserve"> stavka 5. ovoga Zakona</w:t>
      </w:r>
      <w:r w:rsidR="0042239D" w:rsidRPr="001E3C5C">
        <w:t xml:space="preserve"> </w:t>
      </w:r>
      <w:r w:rsidR="00495B24" w:rsidRPr="001E3C5C">
        <w:t xml:space="preserve">odnosno </w:t>
      </w:r>
      <w:r w:rsidR="0042239D" w:rsidRPr="001E3C5C">
        <w:t>koji su navedeni u potvrdi iz članka 91. stavka 3. podstavaka 2. do 4. ovoga Zakona, osim ako ovim Zakonom nije drukčije propisano</w:t>
      </w:r>
      <w:r w:rsidR="00376A7A" w:rsidRPr="001E3C5C">
        <w:t xml:space="preserve"> ili</w:t>
      </w:r>
    </w:p>
    <w:p w:rsidR="00D90920" w:rsidRPr="001E3C5C" w:rsidRDefault="00C12DA9" w:rsidP="00EA51CE">
      <w:pPr>
        <w:pStyle w:val="box466057"/>
        <w:shd w:val="clear" w:color="auto" w:fill="FFFFFF"/>
        <w:spacing w:before="0" w:beforeAutospacing="0" w:after="0" w:afterAutospacing="0"/>
        <w:jc w:val="both"/>
        <w:textAlignment w:val="baseline"/>
      </w:pPr>
      <w:r w:rsidRPr="001E3C5C">
        <w:t xml:space="preserve">- samo na onim poslovima navedenim u </w:t>
      </w:r>
      <w:r w:rsidR="00043425" w:rsidRPr="001E3C5C">
        <w:t>potvrdi</w:t>
      </w:r>
      <w:r w:rsidR="00F7587F" w:rsidRPr="001E3C5C">
        <w:t xml:space="preserve"> o prijavi rada</w:t>
      </w:r>
      <w:r w:rsidR="00165735" w:rsidRPr="001E3C5C">
        <w:t>, osim ako ovim Zakonom nije drukčije propisano</w:t>
      </w:r>
      <w:r w:rsidR="002C4053" w:rsidRPr="001E3C5C">
        <w:t>.</w:t>
      </w:r>
    </w:p>
    <w:p w:rsidR="002C4053" w:rsidRPr="001E3C5C" w:rsidRDefault="002C4053" w:rsidP="002C4053">
      <w:pPr>
        <w:pStyle w:val="box466057"/>
        <w:shd w:val="clear" w:color="auto" w:fill="FFFFFF"/>
        <w:spacing w:before="0" w:beforeAutospacing="0" w:after="0" w:afterAutospacing="0"/>
        <w:jc w:val="both"/>
        <w:textAlignment w:val="baseline"/>
      </w:pPr>
      <w:r w:rsidRPr="001E3C5C">
        <w:t xml:space="preserve">(4) Državljanin treće zemlje može raditi u Republici Hrvatskoj: </w:t>
      </w:r>
    </w:p>
    <w:p w:rsidR="002C4053" w:rsidRPr="001E3C5C" w:rsidRDefault="00D90920" w:rsidP="00EA51CE">
      <w:pPr>
        <w:pStyle w:val="box466057"/>
        <w:shd w:val="clear" w:color="auto" w:fill="FFFFFF"/>
        <w:spacing w:before="0" w:beforeAutospacing="0" w:after="0" w:afterAutospacing="0"/>
        <w:jc w:val="both"/>
        <w:textAlignment w:val="baseline"/>
      </w:pPr>
      <w:r w:rsidRPr="001E3C5C">
        <w:t xml:space="preserve">- </w:t>
      </w:r>
      <w:r w:rsidR="00F7587F" w:rsidRPr="001E3C5C">
        <w:t xml:space="preserve">samo kod onog poslodavca </w:t>
      </w:r>
      <w:r w:rsidR="00DD330E" w:rsidRPr="001E3C5C">
        <w:t>koji je naveden u potvrdi iz članka 91. stavka 3. podstavka 1.</w:t>
      </w:r>
      <w:r w:rsidR="00CA57FE" w:rsidRPr="001E3C5C">
        <w:t xml:space="preserve"> ovoga Zakona</w:t>
      </w:r>
      <w:r w:rsidR="0059613B" w:rsidRPr="001E3C5C">
        <w:t>, osim ako ovim Zakonom nije drukčije propisano</w:t>
      </w:r>
    </w:p>
    <w:p w:rsidR="0059613B" w:rsidRPr="001E3C5C" w:rsidRDefault="002C4053" w:rsidP="00EA51CE">
      <w:pPr>
        <w:pStyle w:val="box466057"/>
        <w:shd w:val="clear" w:color="auto" w:fill="FFFFFF"/>
        <w:spacing w:before="0" w:beforeAutospacing="0" w:after="0" w:afterAutospacing="0"/>
        <w:jc w:val="both"/>
        <w:textAlignment w:val="baseline"/>
      </w:pPr>
      <w:r w:rsidRPr="001E3C5C">
        <w:t xml:space="preserve">- </w:t>
      </w:r>
      <w:r w:rsidR="0059613B" w:rsidRPr="001E3C5C">
        <w:t xml:space="preserve">samo kod onog poslodavca </w:t>
      </w:r>
      <w:r w:rsidRPr="001E3C5C">
        <w:t>za kojeg je dano pozitivno mišljenje Hrvatskog zavoda za zapošljavanje iz članka 103.c stavka 4.</w:t>
      </w:r>
      <w:r w:rsidR="0059613B" w:rsidRPr="001E3C5C">
        <w:t xml:space="preserve"> ili </w:t>
      </w:r>
      <w:r w:rsidRPr="001E3C5C">
        <w:t>članka 103.d stavka 3. ili članka 103.e</w:t>
      </w:r>
      <w:r w:rsidR="0059613B" w:rsidRPr="001E3C5C">
        <w:t xml:space="preserve"> stavka 5. ovoga Zakona </w:t>
      </w:r>
      <w:r w:rsidR="00495B24" w:rsidRPr="001E3C5C">
        <w:t xml:space="preserve">odnosno koji </w:t>
      </w:r>
      <w:r w:rsidR="0059613B" w:rsidRPr="001E3C5C">
        <w:t>je naveden u potvrdi iz članka 91. stavka 3. podstavaka 2. do 4. ovoga Zakona, osim ako ovim Zakonom nije drukčije propisano</w:t>
      </w:r>
    </w:p>
    <w:p w:rsidR="002C4053" w:rsidRPr="001E3C5C" w:rsidRDefault="0059613B" w:rsidP="00EA51CE">
      <w:pPr>
        <w:pStyle w:val="box466057"/>
        <w:shd w:val="clear" w:color="auto" w:fill="FFFFFF"/>
        <w:spacing w:before="0" w:beforeAutospacing="0" w:after="0" w:afterAutospacing="0"/>
        <w:jc w:val="both"/>
        <w:textAlignment w:val="baseline"/>
      </w:pPr>
      <w:r w:rsidRPr="001E3C5C">
        <w:t xml:space="preserve">- </w:t>
      </w:r>
      <w:r w:rsidR="00CA57FE" w:rsidRPr="001E3C5C">
        <w:t xml:space="preserve">samo kod </w:t>
      </w:r>
      <w:r w:rsidR="00B46027" w:rsidRPr="001E3C5C">
        <w:t xml:space="preserve">onog </w:t>
      </w:r>
      <w:r w:rsidR="00CA57FE" w:rsidRPr="001E3C5C">
        <w:t xml:space="preserve">poslodavca i korisnika koji su navedeni u potvrdi iz članka 91. </w:t>
      </w:r>
      <w:r w:rsidR="00DD330E" w:rsidRPr="001E3C5C">
        <w:t>stavka 4. ovoga Zakona</w:t>
      </w:r>
      <w:r w:rsidR="00B46027" w:rsidRPr="001E3C5C">
        <w:t>, osim ako ovim Zakonom nije drukčije propisano</w:t>
      </w:r>
    </w:p>
    <w:p w:rsidR="0059613B" w:rsidRPr="001E3C5C" w:rsidRDefault="002C4053" w:rsidP="0059613B">
      <w:pPr>
        <w:pStyle w:val="box466057"/>
        <w:shd w:val="clear" w:color="auto" w:fill="FFFFFF"/>
        <w:spacing w:before="0" w:beforeAutospacing="0" w:after="0" w:afterAutospacing="0"/>
        <w:jc w:val="both"/>
        <w:textAlignment w:val="baseline"/>
      </w:pPr>
      <w:r w:rsidRPr="001E3C5C">
        <w:t xml:space="preserve">- </w:t>
      </w:r>
      <w:r w:rsidR="00922CA6" w:rsidRPr="001E3C5C">
        <w:t xml:space="preserve"> </w:t>
      </w:r>
      <w:r w:rsidR="0059613B" w:rsidRPr="001E3C5C">
        <w:t xml:space="preserve">samo kod </w:t>
      </w:r>
      <w:r w:rsidR="00B46027" w:rsidRPr="001E3C5C">
        <w:t xml:space="preserve">onog </w:t>
      </w:r>
      <w:r w:rsidR="0059613B" w:rsidRPr="001E3C5C">
        <w:t xml:space="preserve">korisnika </w:t>
      </w:r>
      <w:r w:rsidR="00922CA6" w:rsidRPr="001E3C5C">
        <w:t>za koje</w:t>
      </w:r>
      <w:r w:rsidR="0059613B" w:rsidRPr="001E3C5C">
        <w:t>g</w:t>
      </w:r>
      <w:r w:rsidR="00922CA6" w:rsidRPr="001E3C5C">
        <w:t xml:space="preserve"> je dano </w:t>
      </w:r>
      <w:r w:rsidR="0095274A" w:rsidRPr="001E3C5C">
        <w:t xml:space="preserve">pozitivno mišljenje Hrvatskog zavoda za zapošljavanje iz članka 100. stavka </w:t>
      </w:r>
      <w:r w:rsidR="0089667C" w:rsidRPr="001E3C5C">
        <w:t>6</w:t>
      </w:r>
      <w:r w:rsidR="0095274A" w:rsidRPr="001E3C5C">
        <w:t xml:space="preserve">. </w:t>
      </w:r>
      <w:r w:rsidR="00495B24" w:rsidRPr="001E3C5C">
        <w:t>ovoga Zakona</w:t>
      </w:r>
      <w:r w:rsidR="0059613B" w:rsidRPr="001E3C5C">
        <w:t>, osim ako ovim Zakonom nije drukčije propisano</w:t>
      </w:r>
      <w:r w:rsidR="00376A7A" w:rsidRPr="001E3C5C">
        <w:t xml:space="preserve"> ili</w:t>
      </w:r>
    </w:p>
    <w:p w:rsidR="0059613B" w:rsidRPr="001E3C5C" w:rsidRDefault="00B46027" w:rsidP="0059613B">
      <w:pPr>
        <w:pStyle w:val="box466057"/>
        <w:shd w:val="clear" w:color="auto" w:fill="FFFFFF"/>
        <w:spacing w:before="0" w:beforeAutospacing="0" w:after="0" w:afterAutospacing="0"/>
        <w:jc w:val="both"/>
        <w:textAlignment w:val="baseline"/>
      </w:pPr>
      <w:r w:rsidRPr="001E3C5C">
        <w:t xml:space="preserve">- </w:t>
      </w:r>
      <w:r w:rsidR="00991133" w:rsidRPr="001E3C5C">
        <w:t xml:space="preserve">samo kod poslodavca koji je naveden u </w:t>
      </w:r>
      <w:r w:rsidR="0059613B" w:rsidRPr="001E3C5C">
        <w:t>potvrdi o prijavi rada, osim ako ovim Zakonom nije drukčije propisano.</w:t>
      </w:r>
    </w:p>
    <w:p w:rsidR="00E36FA8" w:rsidRPr="001E3C5C" w:rsidRDefault="00E36FA8" w:rsidP="00E36FA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ne smije zapošljavati državljanina treće zemlje koji nezakonito boravi u Republici Hrvatskoj niti se koristiti njegovim radom.</w:t>
      </w:r>
    </w:p>
    <w:p w:rsidR="005E4CFC" w:rsidRPr="001E3C5C" w:rsidRDefault="00F7587F" w:rsidP="00392894">
      <w:pPr>
        <w:pStyle w:val="box466057"/>
        <w:shd w:val="clear" w:color="auto" w:fill="FFFFFF"/>
        <w:spacing w:before="0" w:beforeAutospacing="0" w:after="0" w:afterAutospacing="0"/>
        <w:jc w:val="both"/>
        <w:textAlignment w:val="baseline"/>
      </w:pPr>
      <w:r w:rsidRPr="001E3C5C">
        <w:t>(</w:t>
      </w:r>
      <w:r w:rsidR="0093608C" w:rsidRPr="001E3C5C">
        <w:t>6</w:t>
      </w:r>
      <w:r w:rsidRPr="001E3C5C">
        <w:t xml:space="preserve">) Poslodavac može zaposliti ili se koristiti radom državljanina treće zemlje </w:t>
      </w:r>
      <w:r w:rsidR="00294D66" w:rsidRPr="001E3C5C">
        <w:t>iz stavka 1. pod</w:t>
      </w:r>
      <w:r w:rsidR="00080363" w:rsidRPr="001E3C5C">
        <w:t xml:space="preserve">stavaka 1. do </w:t>
      </w:r>
      <w:r w:rsidR="005E4CFC" w:rsidRPr="001E3C5C">
        <w:t>4</w:t>
      </w:r>
      <w:r w:rsidR="00080363" w:rsidRPr="001E3C5C">
        <w:t>. ovoga</w:t>
      </w:r>
      <w:r w:rsidR="00A94463" w:rsidRPr="001E3C5C">
        <w:t xml:space="preserve"> članka: </w:t>
      </w:r>
    </w:p>
    <w:p w:rsidR="008F6B6A" w:rsidRPr="001E3C5C" w:rsidRDefault="00A94463" w:rsidP="001E3C5C">
      <w:pPr>
        <w:pStyle w:val="box466057"/>
        <w:shd w:val="clear" w:color="auto" w:fill="FFFFFF"/>
        <w:spacing w:before="0" w:beforeAutospacing="0" w:after="0" w:afterAutospacing="0"/>
        <w:jc w:val="both"/>
        <w:textAlignment w:val="baseline"/>
      </w:pPr>
      <w:r w:rsidRPr="001E3C5C">
        <w:t xml:space="preserve">- </w:t>
      </w:r>
      <w:r w:rsidR="008F6B6A" w:rsidRPr="001E3C5C">
        <w:t xml:space="preserve">samo na onim poslovima </w:t>
      </w:r>
      <w:r w:rsidR="00A61602" w:rsidRPr="001E3C5C">
        <w:t>odnosno</w:t>
      </w:r>
      <w:r w:rsidR="00F00A22" w:rsidRPr="001E3C5C">
        <w:t xml:space="preserve"> za poslodavca </w:t>
      </w:r>
      <w:r w:rsidR="008F6B6A" w:rsidRPr="001E3C5C">
        <w:t>naveden</w:t>
      </w:r>
      <w:r w:rsidR="00F00A22" w:rsidRPr="001E3C5C">
        <w:t>og</w:t>
      </w:r>
      <w:r w:rsidR="008F6B6A" w:rsidRPr="001E3C5C">
        <w:t xml:space="preserve"> u potvrdi iz članka 91. stavka 3. podstavka 1. i stavka 4. ovoga Zakona, osim ako ovim Zakonom nije drukčije propisano</w:t>
      </w:r>
    </w:p>
    <w:p w:rsidR="00A02DEB" w:rsidRPr="001E3C5C" w:rsidRDefault="008F6B6A" w:rsidP="001E3C5C">
      <w:pPr>
        <w:pStyle w:val="box466057"/>
        <w:spacing w:before="0" w:beforeAutospacing="0" w:after="0" w:afterAutospacing="0"/>
        <w:jc w:val="both"/>
      </w:pPr>
      <w:r w:rsidRPr="001E3C5C">
        <w:lastRenderedPageBreak/>
        <w:t xml:space="preserve">- samo na onim poslovima </w:t>
      </w:r>
      <w:r w:rsidR="00A61602" w:rsidRPr="001E3C5C">
        <w:t>odnosno</w:t>
      </w:r>
      <w:r w:rsidR="00F00A22" w:rsidRPr="001E3C5C">
        <w:t xml:space="preserve"> za poslodavca </w:t>
      </w:r>
      <w:r w:rsidRPr="001E3C5C">
        <w:t>za koje je dano pozitivno mišljenje Hrvatskog zavoda za zapošljavanje iz članka 100. stavka 6. ili članka 103.c stavka 4. ili članka 103.d stavka 3. ili  članka 103.e stavka 5. ovoga Zakona</w:t>
      </w:r>
      <w:r w:rsidR="00495B24" w:rsidRPr="001E3C5C">
        <w:t xml:space="preserve"> odnosno</w:t>
      </w:r>
      <w:r w:rsidRPr="001E3C5C">
        <w:t xml:space="preserve"> koji su navedeni u potvrdi iz članka 91. stavka 3. podstavaka 2. do 4. ovoga Zakona, osim ako ovim Zakonom nije drukčije propisano </w:t>
      </w:r>
    </w:p>
    <w:p w:rsidR="00A02DEB" w:rsidRPr="001E3C5C" w:rsidRDefault="00A02DEB" w:rsidP="001E3C5C">
      <w:pPr>
        <w:pStyle w:val="box466057"/>
        <w:spacing w:before="0" w:beforeAutospacing="0" w:after="0" w:afterAutospacing="0"/>
        <w:jc w:val="both"/>
      </w:pPr>
      <w:r w:rsidRPr="001E3C5C">
        <w:t xml:space="preserve">- samo na onim poslovima </w:t>
      </w:r>
      <w:r w:rsidR="00A61602" w:rsidRPr="001E3C5C">
        <w:t xml:space="preserve">odnosno za poslodavca navedenog </w:t>
      </w:r>
      <w:r w:rsidRPr="001E3C5C">
        <w:t>u potvrdi o prijavi rada, osim ako ovim Zakonom nije drukčije propisano</w:t>
      </w:r>
      <w:r w:rsidR="00A86938" w:rsidRPr="001E3C5C">
        <w:t xml:space="preserve">. </w:t>
      </w:r>
    </w:p>
    <w:p w:rsidR="00D140E5" w:rsidRPr="001E3C5C" w:rsidRDefault="00D140E5" w:rsidP="00D140E5">
      <w:pPr>
        <w:pStyle w:val="box466057"/>
        <w:spacing w:before="0" w:beforeAutospacing="0" w:after="0" w:afterAutospacing="0"/>
      </w:pPr>
      <w:r w:rsidRPr="001E3C5C">
        <w:t xml:space="preserve">(7) </w:t>
      </w:r>
      <w:r w:rsidR="00A02DEB" w:rsidRPr="001E3C5C">
        <w:t xml:space="preserve">Korisnik iz članka 100. ovoga Zakona može se koristiti radom državljanina treće zemlje iz </w:t>
      </w:r>
      <w:r w:rsidRPr="001E3C5C">
        <w:t xml:space="preserve">stavka 1. podstavaka 1. do </w:t>
      </w:r>
      <w:r w:rsidR="00175546" w:rsidRPr="001E3C5C">
        <w:t>3</w:t>
      </w:r>
      <w:r w:rsidRPr="001E3C5C">
        <w:t xml:space="preserve">. ovoga članka: </w:t>
      </w:r>
    </w:p>
    <w:p w:rsidR="007C3579" w:rsidRPr="001E3C5C" w:rsidRDefault="007C3579" w:rsidP="001E3C5C">
      <w:pPr>
        <w:pStyle w:val="box466057"/>
        <w:spacing w:before="0" w:beforeAutospacing="0" w:after="0" w:afterAutospacing="0"/>
        <w:jc w:val="both"/>
      </w:pPr>
      <w:r w:rsidRPr="001E3C5C">
        <w:t xml:space="preserve">- samo na onim </w:t>
      </w:r>
      <w:r w:rsidR="004058D1" w:rsidRPr="001E3C5C">
        <w:t xml:space="preserve">poslovima </w:t>
      </w:r>
      <w:r w:rsidR="00E12762" w:rsidRPr="001E3C5C">
        <w:t xml:space="preserve">odnosno za korisnika navedenog </w:t>
      </w:r>
      <w:r w:rsidR="004058D1" w:rsidRPr="001E3C5C">
        <w:t>u potvrdi iz članka 91. stavka 4. ovoga Zakona</w:t>
      </w:r>
      <w:r w:rsidR="00753EE4" w:rsidRPr="001E3C5C">
        <w:t>,</w:t>
      </w:r>
      <w:r w:rsidR="004058D1" w:rsidRPr="001E3C5C">
        <w:t xml:space="preserve"> </w:t>
      </w:r>
      <w:r w:rsidRPr="001E3C5C">
        <w:t>osim ako ovim Zakonom nije drukčije propisano</w:t>
      </w:r>
    </w:p>
    <w:p w:rsidR="00EF0110" w:rsidRPr="001E3C5C" w:rsidRDefault="007C3579" w:rsidP="001E3C5C">
      <w:pPr>
        <w:pStyle w:val="box466057"/>
        <w:spacing w:before="0" w:beforeAutospacing="0" w:after="0" w:afterAutospacing="0"/>
        <w:jc w:val="both"/>
      </w:pPr>
      <w:r w:rsidRPr="001E3C5C">
        <w:t xml:space="preserve">- </w:t>
      </w:r>
      <w:r w:rsidR="00E12762" w:rsidRPr="001E3C5C">
        <w:t xml:space="preserve">samo na onim </w:t>
      </w:r>
      <w:r w:rsidR="00EF0110" w:rsidRPr="001E3C5C">
        <w:t xml:space="preserve">poslovima </w:t>
      </w:r>
      <w:r w:rsidR="00E12762" w:rsidRPr="001E3C5C">
        <w:t xml:space="preserve">odnosno za korisnika </w:t>
      </w:r>
      <w:r w:rsidR="00EF0110" w:rsidRPr="001E3C5C">
        <w:t>za koje</w:t>
      </w:r>
      <w:r w:rsidR="00E12762" w:rsidRPr="001E3C5C">
        <w:t>g</w:t>
      </w:r>
      <w:r w:rsidR="00EF0110" w:rsidRPr="001E3C5C">
        <w:t xml:space="preserve"> je dano pozitivno mišljenje Hrvatskog zavoda za zapošljavanje iz članka 100. stavka </w:t>
      </w:r>
      <w:r w:rsidR="00B064A0" w:rsidRPr="001E3C5C">
        <w:t>6</w:t>
      </w:r>
      <w:r w:rsidR="00EF0110" w:rsidRPr="001E3C5C">
        <w:t>.</w:t>
      </w:r>
      <w:r w:rsidRPr="001E3C5C">
        <w:t xml:space="preserve"> ovoga Zakona</w:t>
      </w:r>
      <w:r w:rsidR="00495B24" w:rsidRPr="001E3C5C">
        <w:t xml:space="preserve"> odnosno</w:t>
      </w:r>
      <w:r w:rsidRPr="001E3C5C">
        <w:t xml:space="preserve"> koji su navedeni u potvrdi iz članka 91. stavka 4. ovoga Zakona, </w:t>
      </w:r>
      <w:r w:rsidR="00EF0110" w:rsidRPr="001E3C5C">
        <w:t>osim ako ovim Zakonom nije drukčije propisano.</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8</w:t>
      </w:r>
      <w:r w:rsidRPr="001E3C5C">
        <w:rPr>
          <w:rFonts w:ascii="Times New Roman" w:hAnsi="Times New Roman" w:cs="Times New Roman"/>
          <w:sz w:val="24"/>
          <w:szCs w:val="24"/>
        </w:rPr>
        <w:t>) Prije zasnivanja radnog odnosa poslodavac mora od državljanina treće zemlje iz članka 89. stavka 1. ovoga Zakona zatražiti na uvid valjano odobrenje boravka u Republici Hrvatskoj.</w:t>
      </w:r>
    </w:p>
    <w:p w:rsidR="00E2008C" w:rsidRPr="001E3C5C" w:rsidRDefault="00E2008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9</w:t>
      </w:r>
      <w:r w:rsidRPr="001E3C5C">
        <w:rPr>
          <w:rFonts w:ascii="Times New Roman" w:hAnsi="Times New Roman" w:cs="Times New Roman"/>
          <w:sz w:val="24"/>
          <w:szCs w:val="24"/>
        </w:rPr>
        <w:t>) Ako je državljanin treće zemlje predočio nevaljan</w:t>
      </w:r>
      <w:r w:rsidR="006B4A6D" w:rsidRPr="001E3C5C">
        <w:rPr>
          <w:rFonts w:ascii="Times New Roman" w:hAnsi="Times New Roman" w:cs="Times New Roman"/>
          <w:sz w:val="24"/>
          <w:szCs w:val="24"/>
        </w:rPr>
        <w:t xml:space="preserve">o odobrenje boravka </w:t>
      </w:r>
      <w:r w:rsidRPr="001E3C5C">
        <w:rPr>
          <w:rFonts w:ascii="Times New Roman" w:hAnsi="Times New Roman" w:cs="Times New Roman"/>
          <w:sz w:val="24"/>
          <w:szCs w:val="24"/>
        </w:rPr>
        <w:t xml:space="preserve">iz stavka </w:t>
      </w:r>
      <w:r w:rsidR="0075116F" w:rsidRPr="001E3C5C">
        <w:rPr>
          <w:rFonts w:ascii="Times New Roman" w:hAnsi="Times New Roman" w:cs="Times New Roman"/>
          <w:sz w:val="24"/>
          <w:szCs w:val="24"/>
        </w:rPr>
        <w:t>8</w:t>
      </w:r>
      <w:r w:rsidRPr="001E3C5C">
        <w:rPr>
          <w:rFonts w:ascii="Times New Roman" w:hAnsi="Times New Roman" w:cs="Times New Roman"/>
          <w:sz w:val="24"/>
          <w:szCs w:val="24"/>
        </w:rPr>
        <w:t xml:space="preserve">. ovoga članka, poslodavac se neće smatrati odgovornim za zapošljavanje državljanina treće zemlje koji nezakonito boravi u Republici Hrvatskoj, osim ako je poslodavac znao da je dokument koji je predočen kao </w:t>
      </w:r>
      <w:r w:rsidR="00A300B9" w:rsidRPr="001E3C5C">
        <w:rPr>
          <w:rFonts w:ascii="Times New Roman" w:hAnsi="Times New Roman" w:cs="Times New Roman"/>
          <w:sz w:val="24"/>
          <w:szCs w:val="24"/>
        </w:rPr>
        <w:t>odobrenje boravka</w:t>
      </w:r>
      <w:r w:rsidRPr="001E3C5C">
        <w:rPr>
          <w:rFonts w:ascii="Times New Roman" w:hAnsi="Times New Roman" w:cs="Times New Roman"/>
          <w:sz w:val="24"/>
          <w:szCs w:val="24"/>
        </w:rPr>
        <w:t xml:space="preserve"> iz stavka </w:t>
      </w:r>
      <w:r w:rsidR="002C3903" w:rsidRPr="001E3C5C">
        <w:rPr>
          <w:rFonts w:ascii="Times New Roman" w:hAnsi="Times New Roman" w:cs="Times New Roman"/>
          <w:sz w:val="24"/>
          <w:szCs w:val="24"/>
        </w:rPr>
        <w:t>8</w:t>
      </w:r>
      <w:r w:rsidRPr="001E3C5C">
        <w:rPr>
          <w:rFonts w:ascii="Times New Roman" w:hAnsi="Times New Roman" w:cs="Times New Roman"/>
          <w:sz w:val="24"/>
          <w:szCs w:val="24"/>
        </w:rPr>
        <w:t>. ovoga članka bio krivotvoren.</w:t>
      </w:r>
    </w:p>
    <w:p w:rsidR="00A768B1" w:rsidRPr="001E3C5C" w:rsidRDefault="00A768B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C3903" w:rsidRPr="001E3C5C">
        <w:rPr>
          <w:rFonts w:ascii="Times New Roman" w:hAnsi="Times New Roman" w:cs="Times New Roman"/>
          <w:sz w:val="24"/>
          <w:szCs w:val="24"/>
        </w:rPr>
        <w:t>10</w:t>
      </w:r>
      <w:r w:rsidRPr="001E3C5C">
        <w:rPr>
          <w:rFonts w:ascii="Times New Roman" w:hAnsi="Times New Roman" w:cs="Times New Roman"/>
          <w:sz w:val="24"/>
          <w:szCs w:val="24"/>
        </w:rPr>
        <w:t>) Odredbe ovoga članka koje se odnose na poslodavca na odgovarajući način primjenjuju se i na podizvođača.</w:t>
      </w:r>
    </w:p>
    <w:p w:rsidR="003324FE" w:rsidRPr="001E3C5C" w:rsidRDefault="00070D15" w:rsidP="00EA51CE">
      <w:pPr>
        <w:pStyle w:val="box472209"/>
        <w:spacing w:before="0" w:beforeAutospacing="0" w:after="0"/>
        <w:jc w:val="both"/>
      </w:pPr>
      <w:r w:rsidRPr="001E3C5C">
        <w:t>(</w:t>
      </w:r>
      <w:r w:rsidR="002C3903" w:rsidRPr="001E3C5C">
        <w:t>11</w:t>
      </w:r>
      <w:r w:rsidRPr="001E3C5C">
        <w:t>)</w:t>
      </w:r>
      <w:r w:rsidR="0051703C" w:rsidRPr="001E3C5C">
        <w:t xml:space="preserve"> </w:t>
      </w:r>
      <w:r w:rsidR="003324FE" w:rsidRPr="001E3C5C">
        <w:t xml:space="preserve">Državljanin treće zemlje koji ima važeću dozvolu za boravak i rad, može raditi za istog poslodavca u svim poslovnim objektima u kojima poslodavac obavlja djelatnost na poslovima u skladu sa sklopljenim ugovorom o radu i sukladno stavcima 3. i </w:t>
      </w:r>
      <w:r w:rsidR="002C3903" w:rsidRPr="001E3C5C">
        <w:t>6</w:t>
      </w:r>
      <w:r w:rsidR="003324FE" w:rsidRPr="001E3C5C">
        <w:t xml:space="preserve">. ovoga članka. </w:t>
      </w:r>
    </w:p>
    <w:p w:rsidR="00C30B92" w:rsidRPr="001E3C5C" w:rsidRDefault="002357CA" w:rsidP="00EA51CE">
      <w:pPr>
        <w:pStyle w:val="box472209"/>
        <w:spacing w:before="0" w:beforeAutospacing="0" w:after="0"/>
        <w:jc w:val="both"/>
      </w:pPr>
      <w:r w:rsidRPr="001E3C5C">
        <w:t>(1</w:t>
      </w:r>
      <w:r w:rsidR="002C3903" w:rsidRPr="001E3C5C">
        <w:t>2</w:t>
      </w:r>
      <w:r w:rsidRPr="001E3C5C">
        <w:t xml:space="preserve">) </w:t>
      </w:r>
      <w:r w:rsidR="009E3F23" w:rsidRPr="001E3C5C">
        <w:t>Poslodavac koji je podnio zahtjev iz članka 100. s</w:t>
      </w:r>
      <w:r w:rsidR="002D3224" w:rsidRPr="001E3C5C">
        <w:t xml:space="preserve">tavka 4., članka 103.c stavka </w:t>
      </w:r>
      <w:r w:rsidR="009E3F23" w:rsidRPr="001E3C5C">
        <w:t>2</w:t>
      </w:r>
      <w:r w:rsidR="002D3224" w:rsidRPr="001E3C5C">
        <w:t xml:space="preserve">., članka 103.d stavka </w:t>
      </w:r>
      <w:r w:rsidR="009E3F23" w:rsidRPr="001E3C5C">
        <w:t>1</w:t>
      </w:r>
      <w:r w:rsidR="002D3224" w:rsidRPr="001E3C5C">
        <w:t>.</w:t>
      </w:r>
      <w:r w:rsidR="009E3F23" w:rsidRPr="001E3C5C">
        <w:rPr>
          <w:i/>
        </w:rPr>
        <w:t xml:space="preserve"> </w:t>
      </w:r>
      <w:r w:rsidR="009E3F23" w:rsidRPr="001E3C5C">
        <w:t xml:space="preserve">ili članka </w:t>
      </w:r>
      <w:r w:rsidR="002D3224" w:rsidRPr="001E3C5C">
        <w:t>103.</w:t>
      </w:r>
      <w:r w:rsidR="009E3F23" w:rsidRPr="001E3C5C">
        <w:t>e</w:t>
      </w:r>
      <w:r w:rsidR="002D3224" w:rsidRPr="001E3C5C">
        <w:t xml:space="preserve"> stavka </w:t>
      </w:r>
      <w:r w:rsidR="009E3F23" w:rsidRPr="001E3C5C">
        <w:t>3</w:t>
      </w:r>
      <w:r w:rsidR="002D3224" w:rsidRPr="001E3C5C">
        <w:t>. ovoga Zakona</w:t>
      </w:r>
      <w:r w:rsidR="002D3224" w:rsidRPr="001E3C5C">
        <w:rPr>
          <w:i/>
        </w:rPr>
        <w:t xml:space="preserve">, </w:t>
      </w:r>
      <w:r w:rsidR="009E3F23" w:rsidRPr="001E3C5C">
        <w:t xml:space="preserve">dužan je o mišljenju Hrvatskog zavoda za zapošljavanje </w:t>
      </w:r>
      <w:r w:rsidR="005E4CFC" w:rsidRPr="001E3C5C">
        <w:t xml:space="preserve">u roku od tri dana </w:t>
      </w:r>
      <w:r w:rsidR="009E3F23" w:rsidRPr="001E3C5C">
        <w:t>obavijestiti državljanina treće zemlje pisanim putem</w:t>
      </w:r>
      <w:r w:rsidR="00AB0D38" w:rsidRPr="001E3C5C">
        <w:t>.</w:t>
      </w:r>
    </w:p>
    <w:p w:rsidR="00070D15" w:rsidRPr="001E3C5C" w:rsidRDefault="00C30B92" w:rsidP="001E3C5C">
      <w:pPr>
        <w:jc w:val="both"/>
        <w:rPr>
          <w:i/>
        </w:rPr>
      </w:pPr>
      <w:r w:rsidRPr="001E3C5C">
        <w:rPr>
          <w:rFonts w:ascii="Times New Roman" w:hAnsi="Times New Roman" w:cs="Times New Roman"/>
          <w:sz w:val="24"/>
          <w:szCs w:val="24"/>
        </w:rPr>
        <w:t>(13)</w:t>
      </w:r>
      <w:r w:rsidR="00AB0D38" w:rsidRPr="001E3C5C">
        <w:rPr>
          <w:rFonts w:ascii="Times New Roman" w:hAnsi="Times New Roman" w:cs="Times New Roman"/>
          <w:sz w:val="24"/>
          <w:szCs w:val="24"/>
        </w:rPr>
        <w:t xml:space="preserve"> </w:t>
      </w:r>
      <w:r w:rsidR="00B5659F" w:rsidRPr="001E3C5C">
        <w:rPr>
          <w:rFonts w:ascii="Times New Roman" w:eastAsia="Times New Roman" w:hAnsi="Times New Roman" w:cs="Times New Roman"/>
          <w:sz w:val="24"/>
          <w:szCs w:val="24"/>
          <w:lang w:eastAsia="hr-HR"/>
        </w:rPr>
        <w:t>Ministarstvo dostavlja Europskoj komisiji statističke podatke o broju državljana trećih zemalja kojima je izdana dozvola za boravak i rad, bez obzira na svrhu zbog koje su na početku primljeni na državno područje Republike Hrvatske, tijekom prethodne kalendarske godine</w:t>
      </w:r>
      <w:r w:rsidR="009E3F23" w:rsidRPr="001E3C5C">
        <w:rPr>
          <w:rFonts w:ascii="Times New Roman" w:hAnsi="Times New Roman" w:cs="Times New Roman"/>
          <w:sz w:val="24"/>
          <w:szCs w:val="24"/>
        </w:rPr>
        <w:t>.</w:t>
      </w:r>
      <w:r w:rsidR="00BC00BC" w:rsidRPr="001E3C5C">
        <w:rPr>
          <w:rFonts w:ascii="Times New Roman" w:hAnsi="Times New Roman" w:cs="Times New Roman"/>
          <w:sz w:val="24"/>
          <w:szCs w:val="24"/>
        </w:rPr>
        <w:t>“.</w:t>
      </w:r>
      <w:r w:rsidR="002F4F7E" w:rsidRPr="001E3C5C">
        <w:rPr>
          <w:rFonts w:ascii="Times New Roman" w:hAnsi="Times New Roman" w:cs="Times New Roman"/>
          <w:i/>
          <w:sz w:val="24"/>
          <w:szCs w:val="24"/>
        </w:rPr>
        <w:t xml:space="preserve"> </w:t>
      </w:r>
      <w:r w:rsidR="00E77F7E" w:rsidRPr="001E3C5C">
        <w:rPr>
          <w:rFonts w:ascii="Times New Roman" w:hAnsi="Times New Roman" w:cs="Times New Roman"/>
          <w:i/>
          <w:sz w:val="24"/>
          <w:szCs w:val="24"/>
        </w:rPr>
        <w:t xml:space="preserve"> </w:t>
      </w:r>
    </w:p>
    <w:p w:rsidR="00E2008C" w:rsidRPr="001E3C5C" w:rsidRDefault="00E2008C" w:rsidP="00EA51CE">
      <w:pPr>
        <w:pStyle w:val="box472209"/>
        <w:spacing w:before="0" w:beforeAutospacing="0" w:after="0"/>
        <w:jc w:val="both"/>
      </w:pPr>
    </w:p>
    <w:p w:rsidR="00F55A76" w:rsidRPr="001E3C5C" w:rsidRDefault="00F55A76" w:rsidP="00EA51CE">
      <w:pPr>
        <w:pStyle w:val="box472209"/>
        <w:spacing w:before="0" w:beforeAutospacing="0" w:after="0"/>
        <w:jc w:val="center"/>
        <w:rPr>
          <w:b/>
        </w:rPr>
      </w:pPr>
      <w:r w:rsidRPr="001E3C5C">
        <w:rPr>
          <w:b/>
        </w:rPr>
        <w:t>Članak</w:t>
      </w:r>
      <w:r w:rsidR="002D7A11" w:rsidRPr="001E3C5C">
        <w:rPr>
          <w:b/>
        </w:rPr>
        <w:t xml:space="preserve"> </w:t>
      </w:r>
      <w:r w:rsidR="001C404A" w:rsidRPr="001E3C5C">
        <w:rPr>
          <w:b/>
        </w:rPr>
        <w:t>2</w:t>
      </w:r>
      <w:r w:rsidR="00A8429A">
        <w:rPr>
          <w:b/>
        </w:rPr>
        <w:t>3</w:t>
      </w:r>
      <w:r w:rsidR="001C0B17" w:rsidRPr="001E3C5C">
        <w:rPr>
          <w:b/>
        </w:rPr>
        <w:t>.</w:t>
      </w:r>
      <w:r w:rsidRPr="001E3C5C">
        <w:rPr>
          <w:b/>
        </w:rPr>
        <w:t xml:space="preserve"> </w:t>
      </w:r>
    </w:p>
    <w:p w:rsidR="00A8580B" w:rsidRPr="001E3C5C" w:rsidRDefault="00A8580B" w:rsidP="00EA51CE">
      <w:pPr>
        <w:pStyle w:val="box472209"/>
        <w:spacing w:before="0" w:beforeAutospacing="0" w:after="0"/>
        <w:jc w:val="center"/>
        <w:rPr>
          <w:b/>
        </w:rPr>
      </w:pPr>
    </w:p>
    <w:p w:rsidR="003B500D" w:rsidRPr="001E3C5C" w:rsidRDefault="00460E91" w:rsidP="00EA51CE">
      <w:pPr>
        <w:pStyle w:val="box466057"/>
        <w:shd w:val="clear" w:color="auto" w:fill="FFFFFF"/>
        <w:spacing w:before="0" w:beforeAutospacing="0" w:after="0" w:afterAutospacing="0"/>
        <w:jc w:val="both"/>
        <w:textAlignment w:val="baseline"/>
      </w:pPr>
      <w:r w:rsidRPr="001E3C5C">
        <w:tab/>
      </w:r>
      <w:r w:rsidR="003B500D" w:rsidRPr="001E3C5C">
        <w:t xml:space="preserve">U članku 89. stavku 1. točki 3. riječi: </w:t>
      </w:r>
      <w:r w:rsidRPr="001E3C5C">
        <w:t>„</w:t>
      </w:r>
      <w:r w:rsidR="003B500D" w:rsidRPr="001E3C5C">
        <w:t xml:space="preserve">EU </w:t>
      </w:r>
      <w:r w:rsidR="00871F79" w:rsidRPr="001E3C5C">
        <w:t>p</w:t>
      </w:r>
      <w:r w:rsidR="003B500D" w:rsidRPr="001E3C5C">
        <w:t>lava karta</w:t>
      </w:r>
      <w:r w:rsidRPr="001E3C5C">
        <w:t>“</w:t>
      </w:r>
      <w:r w:rsidR="003B500D" w:rsidRPr="001E3C5C">
        <w:t xml:space="preserve"> zamjenjuju se riječima: </w:t>
      </w:r>
      <w:r w:rsidRPr="001E3C5C">
        <w:t>„</w:t>
      </w:r>
      <w:r w:rsidR="00871F79" w:rsidRPr="001E3C5C">
        <w:t>p</w:t>
      </w:r>
      <w:r w:rsidR="003B500D" w:rsidRPr="001E3C5C">
        <w:t>lava karta EU-a</w:t>
      </w:r>
      <w:r w:rsidRPr="001E3C5C">
        <w:t>“</w:t>
      </w:r>
      <w:r w:rsidR="003B500D" w:rsidRPr="001E3C5C">
        <w:t xml:space="preserve">.  </w:t>
      </w:r>
    </w:p>
    <w:p w:rsidR="003B500D" w:rsidRPr="001E3C5C" w:rsidRDefault="003B500D" w:rsidP="00EA51CE">
      <w:pPr>
        <w:pStyle w:val="box466057"/>
        <w:shd w:val="clear" w:color="auto" w:fill="FFFFFF"/>
        <w:spacing w:before="0" w:beforeAutospacing="0" w:after="0" w:afterAutospacing="0"/>
        <w:jc w:val="both"/>
        <w:textAlignment w:val="baseline"/>
      </w:pPr>
    </w:p>
    <w:p w:rsidR="003B500D" w:rsidRPr="001E3C5C" w:rsidRDefault="00460E9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871F79" w:rsidRPr="001E3C5C">
        <w:rPr>
          <w:rFonts w:ascii="Times New Roman" w:hAnsi="Times New Roman" w:cs="Times New Roman"/>
          <w:sz w:val="24"/>
          <w:szCs w:val="24"/>
        </w:rPr>
        <w:t xml:space="preserve">Iza </w:t>
      </w:r>
      <w:r w:rsidR="003B500D" w:rsidRPr="001E3C5C">
        <w:rPr>
          <w:rFonts w:ascii="Times New Roman" w:hAnsi="Times New Roman" w:cs="Times New Roman"/>
          <w:sz w:val="24"/>
          <w:szCs w:val="24"/>
        </w:rPr>
        <w:t>točk</w:t>
      </w:r>
      <w:r w:rsidR="00871F79" w:rsidRPr="001E3C5C">
        <w:rPr>
          <w:rFonts w:ascii="Times New Roman" w:hAnsi="Times New Roman" w:cs="Times New Roman"/>
          <w:sz w:val="24"/>
          <w:szCs w:val="24"/>
        </w:rPr>
        <w:t>e</w:t>
      </w:r>
      <w:r w:rsidR="003B500D" w:rsidRPr="001E3C5C">
        <w:rPr>
          <w:rFonts w:ascii="Times New Roman" w:hAnsi="Times New Roman" w:cs="Times New Roman"/>
          <w:sz w:val="24"/>
          <w:szCs w:val="24"/>
        </w:rPr>
        <w:t xml:space="preserve"> 15. briše se točka </w:t>
      </w:r>
      <w:r w:rsidR="00871F79" w:rsidRPr="001E3C5C">
        <w:rPr>
          <w:rFonts w:ascii="Times New Roman" w:hAnsi="Times New Roman" w:cs="Times New Roman"/>
          <w:sz w:val="24"/>
          <w:szCs w:val="24"/>
        </w:rPr>
        <w:t xml:space="preserve">i </w:t>
      </w:r>
      <w:r w:rsidR="003B500D" w:rsidRPr="001E3C5C">
        <w:rPr>
          <w:rFonts w:ascii="Times New Roman" w:hAnsi="Times New Roman" w:cs="Times New Roman"/>
          <w:sz w:val="24"/>
          <w:szCs w:val="24"/>
        </w:rPr>
        <w:t>dodaj</w:t>
      </w:r>
      <w:r w:rsidR="00802D11" w:rsidRPr="001E3C5C">
        <w:rPr>
          <w:rFonts w:ascii="Times New Roman" w:hAnsi="Times New Roman" w:cs="Times New Roman"/>
          <w:sz w:val="24"/>
          <w:szCs w:val="24"/>
        </w:rPr>
        <w:t>e</w:t>
      </w:r>
      <w:r w:rsidR="00871F79" w:rsidRPr="001E3C5C">
        <w:rPr>
          <w:rFonts w:ascii="Times New Roman" w:hAnsi="Times New Roman" w:cs="Times New Roman"/>
          <w:sz w:val="24"/>
          <w:szCs w:val="24"/>
        </w:rPr>
        <w:t xml:space="preserve"> se</w:t>
      </w:r>
      <w:r w:rsidR="003B500D" w:rsidRPr="001E3C5C">
        <w:rPr>
          <w:rFonts w:ascii="Times New Roman" w:hAnsi="Times New Roman" w:cs="Times New Roman"/>
          <w:sz w:val="24"/>
          <w:szCs w:val="24"/>
        </w:rPr>
        <w:t xml:space="preserve"> točk</w:t>
      </w:r>
      <w:r w:rsidR="00802D11" w:rsidRPr="001E3C5C">
        <w:rPr>
          <w:rFonts w:ascii="Times New Roman" w:hAnsi="Times New Roman" w:cs="Times New Roman"/>
          <w:sz w:val="24"/>
          <w:szCs w:val="24"/>
        </w:rPr>
        <w:t>a</w:t>
      </w:r>
      <w:r w:rsidR="003B500D" w:rsidRPr="001E3C5C">
        <w:rPr>
          <w:rFonts w:ascii="Times New Roman" w:hAnsi="Times New Roman" w:cs="Times New Roman"/>
          <w:sz w:val="24"/>
          <w:szCs w:val="24"/>
        </w:rPr>
        <w:t xml:space="preserve"> 16.</w:t>
      </w:r>
      <w:r w:rsidR="006842AD" w:rsidRPr="001E3C5C">
        <w:rPr>
          <w:rFonts w:ascii="Times New Roman" w:hAnsi="Times New Roman" w:cs="Times New Roman"/>
          <w:sz w:val="24"/>
          <w:szCs w:val="24"/>
        </w:rPr>
        <w:t xml:space="preserve"> koj</w:t>
      </w:r>
      <w:r w:rsidR="00802D11" w:rsidRPr="001E3C5C">
        <w:rPr>
          <w:rFonts w:ascii="Times New Roman" w:hAnsi="Times New Roman" w:cs="Times New Roman"/>
          <w:sz w:val="24"/>
          <w:szCs w:val="24"/>
        </w:rPr>
        <w:t>a</w:t>
      </w:r>
      <w:r w:rsidR="006842AD" w:rsidRPr="001E3C5C">
        <w:rPr>
          <w:rFonts w:ascii="Times New Roman" w:hAnsi="Times New Roman" w:cs="Times New Roman"/>
          <w:sz w:val="24"/>
          <w:szCs w:val="24"/>
        </w:rPr>
        <w:t xml:space="preserve"> glas</w:t>
      </w:r>
      <w:r w:rsidR="00802D11" w:rsidRPr="001E3C5C">
        <w:rPr>
          <w:rFonts w:ascii="Times New Roman" w:hAnsi="Times New Roman" w:cs="Times New Roman"/>
          <w:sz w:val="24"/>
          <w:szCs w:val="24"/>
        </w:rPr>
        <w:t>i</w:t>
      </w:r>
      <w:r w:rsidR="006842AD" w:rsidRPr="001E3C5C">
        <w:rPr>
          <w:rFonts w:ascii="Times New Roman" w:hAnsi="Times New Roman" w:cs="Times New Roman"/>
          <w:sz w:val="24"/>
          <w:szCs w:val="24"/>
        </w:rPr>
        <w:t xml:space="preserve">: </w:t>
      </w:r>
    </w:p>
    <w:p w:rsidR="003B500D" w:rsidRPr="001E3C5C" w:rsidRDefault="003B50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„16. </w:t>
      </w:r>
      <w:bookmarkStart w:id="2" w:name="_Hlk133930577"/>
      <w:r w:rsidRPr="001E3C5C">
        <w:rPr>
          <w:rFonts w:ascii="Times New Roman" w:hAnsi="Times New Roman" w:cs="Times New Roman"/>
          <w:sz w:val="24"/>
          <w:szCs w:val="24"/>
        </w:rPr>
        <w:t>privremeni boravak u svrhu useljavanja i povratka hrvatskog iseljeništva</w:t>
      </w:r>
      <w:bookmarkEnd w:id="2"/>
      <w:r w:rsidR="006842AD" w:rsidRPr="001E3C5C">
        <w:rPr>
          <w:rFonts w:ascii="Times New Roman" w:hAnsi="Times New Roman" w:cs="Times New Roman"/>
          <w:sz w:val="24"/>
          <w:szCs w:val="24"/>
        </w:rPr>
        <w:t>.</w:t>
      </w:r>
      <w:r w:rsidRPr="001E3C5C">
        <w:rPr>
          <w:rFonts w:ascii="Times New Roman" w:hAnsi="Times New Roman" w:cs="Times New Roman"/>
          <w:sz w:val="24"/>
          <w:szCs w:val="24"/>
        </w:rPr>
        <w:t>“.</w:t>
      </w:r>
    </w:p>
    <w:p w:rsidR="003B500D" w:rsidRPr="001E3C5C" w:rsidRDefault="003B500D" w:rsidP="00EA51CE">
      <w:pPr>
        <w:pStyle w:val="box466057"/>
        <w:shd w:val="clear" w:color="auto" w:fill="FFFFFF"/>
        <w:spacing w:before="0" w:beforeAutospacing="0" w:after="0" w:afterAutospacing="0"/>
        <w:jc w:val="both"/>
        <w:textAlignment w:val="baseline"/>
      </w:pPr>
      <w:r w:rsidRPr="001E3C5C">
        <w:t xml:space="preserve">   </w:t>
      </w:r>
    </w:p>
    <w:p w:rsidR="003B500D" w:rsidRPr="001E3C5C" w:rsidRDefault="00460E91" w:rsidP="00EA51CE">
      <w:pPr>
        <w:pStyle w:val="box466057"/>
        <w:shd w:val="clear" w:color="auto" w:fill="FFFFFF"/>
        <w:spacing w:before="0" w:beforeAutospacing="0" w:after="0" w:afterAutospacing="0"/>
        <w:jc w:val="both"/>
        <w:textAlignment w:val="baseline"/>
      </w:pPr>
      <w:r w:rsidRPr="001E3C5C">
        <w:tab/>
        <w:t>Iza</w:t>
      </w:r>
      <w:r w:rsidR="008C3453" w:rsidRPr="001E3C5C">
        <w:t xml:space="preserve"> </w:t>
      </w:r>
      <w:r w:rsidR="003B500D" w:rsidRPr="001E3C5C">
        <w:t>stavka 4. dodaj</w:t>
      </w:r>
      <w:r w:rsidR="003D6434" w:rsidRPr="001E3C5C">
        <w:t xml:space="preserve">u se stavci </w:t>
      </w:r>
      <w:r w:rsidR="003B500D" w:rsidRPr="001E3C5C">
        <w:t xml:space="preserve">5. </w:t>
      </w:r>
      <w:r w:rsidR="003D6434" w:rsidRPr="001E3C5C">
        <w:t xml:space="preserve">i 6. </w:t>
      </w:r>
      <w:r w:rsidR="003B500D" w:rsidRPr="001E3C5C">
        <w:t>koji glas</w:t>
      </w:r>
      <w:r w:rsidR="003D6434" w:rsidRPr="001E3C5C">
        <w:t>e</w:t>
      </w:r>
      <w:r w:rsidR="003B500D" w:rsidRPr="001E3C5C">
        <w:t>:</w:t>
      </w:r>
    </w:p>
    <w:p w:rsidR="003D6434" w:rsidRPr="001E3C5C" w:rsidRDefault="003B500D" w:rsidP="00EA51CE">
      <w:pPr>
        <w:pStyle w:val="box466057"/>
        <w:shd w:val="clear" w:color="auto" w:fill="FFFFFF"/>
        <w:spacing w:before="0" w:beforeAutospacing="0" w:after="0" w:afterAutospacing="0"/>
        <w:jc w:val="both"/>
        <w:textAlignment w:val="baseline"/>
      </w:pPr>
      <w:r w:rsidRPr="001E3C5C">
        <w:t>„(5) Bez dozvole za boravak i rad ili potvrde o prijavi rada može raditi upućeni radnik koji dolazi iz druge države članice EGP-a ili Švicarske Konfederacije do 90 dana u bilo kojem razdoblju od 180 dana.</w:t>
      </w:r>
    </w:p>
    <w:p w:rsidR="00B6394E" w:rsidRPr="001E3C5C" w:rsidRDefault="003D6434" w:rsidP="00B6394E">
      <w:pPr>
        <w:pStyle w:val="box466057"/>
        <w:shd w:val="clear" w:color="auto" w:fill="FFFFFF"/>
        <w:spacing w:before="0" w:beforeAutospacing="0" w:after="0" w:afterAutospacing="0"/>
        <w:jc w:val="both"/>
        <w:textAlignment w:val="baseline"/>
      </w:pPr>
      <w:r w:rsidRPr="001E3C5C">
        <w:t xml:space="preserve">(6) Bez potvrde o prijavi rada mogu raditi </w:t>
      </w:r>
      <w:r w:rsidR="00801491" w:rsidRPr="001E3C5C">
        <w:t>državljani trećih zemalja ko</w:t>
      </w:r>
      <w:r w:rsidR="00B4066D" w:rsidRPr="001E3C5C">
        <w:t>ji su državljani država pristupnica</w:t>
      </w:r>
      <w:r w:rsidR="00B6394E" w:rsidRPr="001E3C5C">
        <w:t xml:space="preserve"> </w:t>
      </w:r>
      <w:r w:rsidR="00B4066D" w:rsidRPr="001E3C5C">
        <w:t>Konvenciji</w:t>
      </w:r>
      <w:r w:rsidR="00B6394E" w:rsidRPr="001E3C5C">
        <w:t xml:space="preserve"> o Organizaciji za ekonomsku suradnju i razvoj od 14. prosinca 1960. godine: </w:t>
      </w:r>
    </w:p>
    <w:p w:rsidR="00B6394E" w:rsidRPr="001E3C5C" w:rsidRDefault="00B6394E" w:rsidP="00B6394E">
      <w:pPr>
        <w:pStyle w:val="box466057"/>
        <w:shd w:val="clear" w:color="auto" w:fill="FFFFFF"/>
        <w:spacing w:before="0" w:beforeAutospacing="0" w:after="0" w:afterAutospacing="0"/>
        <w:jc w:val="both"/>
        <w:textAlignment w:val="baseline"/>
      </w:pPr>
      <w:r w:rsidRPr="001E3C5C">
        <w:t>-</w:t>
      </w:r>
      <w:r w:rsidR="007E10C4" w:rsidRPr="001E3C5C">
        <w:t xml:space="preserve"> </w:t>
      </w:r>
      <w:r w:rsidR="00801491" w:rsidRPr="001E3C5C">
        <w:t>umjetnici i tehničko osoblje za operne, baletne, kazališne, koncertne, likovne, multimedijalne i druge kulturne priredbe</w:t>
      </w:r>
      <w:r w:rsidRPr="001E3C5C">
        <w:t xml:space="preserve"> odnosno </w:t>
      </w:r>
      <w:r w:rsidR="00801491" w:rsidRPr="001E3C5C">
        <w:t>autori i izvođači na području filmske i televizijske umjetnosti</w:t>
      </w:r>
      <w:r w:rsidRPr="001E3C5C">
        <w:t>, kao i prateće izvjestiteljsko, organizacijsko i tehničko osoblje</w:t>
      </w:r>
    </w:p>
    <w:p w:rsidR="003B500D" w:rsidRPr="001E3C5C" w:rsidRDefault="00B6394E" w:rsidP="00EA51CE">
      <w:pPr>
        <w:pStyle w:val="box466057"/>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1E3C5C">
        <w:lastRenderedPageBreak/>
        <w:t xml:space="preserve">- </w:t>
      </w:r>
      <w:r w:rsidR="00801491" w:rsidRPr="001E3C5C">
        <w:t>autori i izvođači na području glazbene, glazbeno-scenske i plesne umjetnosti kao i prateće izvjestiteljsko, organizacijsko i tehničko osoblje</w:t>
      </w:r>
      <w:r w:rsidR="00B4066D" w:rsidRPr="001E3C5C">
        <w:rPr>
          <w:rFonts w:asciiTheme="minorHAnsi" w:eastAsiaTheme="minorHAnsi" w:hAnsiTheme="minorHAnsi" w:cstheme="minorBidi"/>
          <w:sz w:val="22"/>
          <w:szCs w:val="22"/>
          <w:lang w:eastAsia="en-US"/>
        </w:rPr>
        <w:t>.</w:t>
      </w:r>
      <w:r w:rsidR="00C74E48" w:rsidRPr="001E3C5C">
        <w:rPr>
          <w:rFonts w:eastAsiaTheme="minorHAnsi"/>
          <w:lang w:eastAsia="en-US"/>
        </w:rPr>
        <w:t>“.</w:t>
      </w:r>
    </w:p>
    <w:p w:rsidR="003B500D" w:rsidRPr="001E3C5C" w:rsidRDefault="003B500D" w:rsidP="00EA51CE">
      <w:pPr>
        <w:pStyle w:val="box466057"/>
        <w:shd w:val="clear" w:color="auto" w:fill="FFFFFF"/>
        <w:spacing w:before="0" w:beforeAutospacing="0" w:after="0" w:afterAutospacing="0"/>
        <w:jc w:val="both"/>
        <w:textAlignment w:val="baseline"/>
      </w:pPr>
    </w:p>
    <w:p w:rsidR="008550DE" w:rsidRPr="001E3C5C" w:rsidRDefault="00C80863" w:rsidP="00EA51CE">
      <w:pPr>
        <w:pStyle w:val="box466057"/>
        <w:shd w:val="clear" w:color="auto" w:fill="FFFFFF"/>
        <w:spacing w:before="0" w:beforeAutospacing="0" w:after="0" w:afterAutospacing="0"/>
        <w:jc w:val="center"/>
        <w:textAlignment w:val="baseline"/>
        <w:rPr>
          <w:b/>
        </w:rPr>
      </w:pPr>
      <w:r w:rsidRPr="001E3C5C">
        <w:rPr>
          <w:b/>
        </w:rPr>
        <w:t xml:space="preserve">Članak </w:t>
      </w:r>
      <w:r w:rsidR="002D7A11" w:rsidRPr="001E3C5C">
        <w:rPr>
          <w:b/>
        </w:rPr>
        <w:t>2</w:t>
      </w:r>
      <w:r w:rsidR="00A8429A">
        <w:rPr>
          <w:b/>
        </w:rPr>
        <w:t>4</w:t>
      </w:r>
      <w:r w:rsidRPr="001E3C5C">
        <w:rPr>
          <w:b/>
        </w:rPr>
        <w:t>.</w:t>
      </w:r>
    </w:p>
    <w:p w:rsidR="00460E91" w:rsidRPr="001E3C5C" w:rsidRDefault="00460E91" w:rsidP="00EA51CE">
      <w:pPr>
        <w:pStyle w:val="box466057"/>
        <w:shd w:val="clear" w:color="auto" w:fill="FFFFFF"/>
        <w:spacing w:before="0" w:beforeAutospacing="0" w:after="0" w:afterAutospacing="0"/>
        <w:jc w:val="center"/>
        <w:textAlignment w:val="baseline"/>
        <w:rPr>
          <w:b/>
        </w:rPr>
      </w:pPr>
    </w:p>
    <w:p w:rsidR="00A543B9" w:rsidRPr="001E3C5C" w:rsidRDefault="00460E91" w:rsidP="00EA51CE">
      <w:pPr>
        <w:pStyle w:val="box466057"/>
        <w:shd w:val="clear" w:color="auto" w:fill="FFFFFF"/>
        <w:spacing w:before="0" w:beforeAutospacing="0" w:after="0" w:afterAutospacing="0"/>
        <w:jc w:val="both"/>
        <w:textAlignment w:val="baseline"/>
      </w:pPr>
      <w:r w:rsidRPr="001E3C5C">
        <w:tab/>
      </w:r>
      <w:r w:rsidR="00E733DA" w:rsidRPr="001E3C5C">
        <w:t xml:space="preserve">U članku 90. stavak 2. mijenja se i glasi: </w:t>
      </w:r>
    </w:p>
    <w:p w:rsidR="00E733DA" w:rsidRPr="001E3C5C" w:rsidRDefault="00E733DA" w:rsidP="00EA51CE">
      <w:pPr>
        <w:pStyle w:val="NormalWeb"/>
        <w:spacing w:before="0" w:beforeAutospacing="0" w:after="0" w:afterAutospacing="0"/>
        <w:jc w:val="both"/>
      </w:pPr>
      <w:r w:rsidRPr="001E3C5C">
        <w:t>„</w:t>
      </w:r>
      <w:r w:rsidR="00F41AD9" w:rsidRPr="001E3C5C">
        <w:t xml:space="preserve">(2) Zahtjev za izdavanje dozvole za boravak i rad bit će odbačen </w:t>
      </w:r>
      <w:r w:rsidR="008B4F94" w:rsidRPr="001E3C5C">
        <w:t xml:space="preserve">rješenjem </w:t>
      </w:r>
      <w:r w:rsidR="00F41AD9" w:rsidRPr="001E3C5C">
        <w:t>ako je podnesen za državljanina treće zemlje koji nezakonito boravi sukladno članku 183. ovoga Zakona.</w:t>
      </w:r>
      <w:r w:rsidRPr="001E3C5C">
        <w:t>“.</w:t>
      </w:r>
    </w:p>
    <w:p w:rsidR="00E733DA" w:rsidRPr="001E3C5C" w:rsidRDefault="00E733DA" w:rsidP="00EA51CE">
      <w:pPr>
        <w:pStyle w:val="NormalWeb"/>
        <w:spacing w:before="0" w:beforeAutospacing="0" w:after="0" w:afterAutospacing="0"/>
        <w:jc w:val="both"/>
      </w:pPr>
    </w:p>
    <w:p w:rsidR="00E733DA" w:rsidRPr="001E3C5C" w:rsidRDefault="00460E91" w:rsidP="00EA51CE">
      <w:pPr>
        <w:pStyle w:val="NormalWeb"/>
        <w:spacing w:before="0" w:beforeAutospacing="0" w:after="0" w:afterAutospacing="0"/>
        <w:jc w:val="both"/>
      </w:pPr>
      <w:r w:rsidRPr="001E3C5C">
        <w:tab/>
        <w:t>Iza</w:t>
      </w:r>
      <w:r w:rsidR="008C3453" w:rsidRPr="001E3C5C">
        <w:t xml:space="preserve"> </w:t>
      </w:r>
      <w:r w:rsidR="00253470" w:rsidRPr="001E3C5C">
        <w:t>stavka 2. dodaju se stavci 3.</w:t>
      </w:r>
      <w:r w:rsidR="00D11D4B" w:rsidRPr="001E3C5C">
        <w:t xml:space="preserve">, </w:t>
      </w:r>
      <w:r w:rsidR="00E733DA" w:rsidRPr="001E3C5C">
        <w:t>4.</w:t>
      </w:r>
      <w:r w:rsidR="00D11D4B" w:rsidRPr="001E3C5C">
        <w:t xml:space="preserve"> i 5.</w:t>
      </w:r>
      <w:r w:rsidR="00253470" w:rsidRPr="001E3C5C">
        <w:t xml:space="preserve"> </w:t>
      </w:r>
      <w:r w:rsidR="00E733DA" w:rsidRPr="001E3C5C">
        <w:t xml:space="preserve">koji glase: </w:t>
      </w:r>
    </w:p>
    <w:p w:rsidR="00E733DA" w:rsidRPr="001E3C5C" w:rsidRDefault="00E733DA" w:rsidP="00EA51CE">
      <w:pPr>
        <w:pStyle w:val="NormalWeb"/>
        <w:spacing w:before="0" w:beforeAutospacing="0" w:after="0" w:afterAutospacing="0"/>
        <w:jc w:val="both"/>
      </w:pPr>
      <w:r w:rsidRPr="001E3C5C">
        <w:t>„</w:t>
      </w:r>
      <w:r w:rsidR="00F41AD9" w:rsidRPr="001E3C5C">
        <w:t>(3)</w:t>
      </w:r>
      <w:r w:rsidR="00737568" w:rsidRPr="001E3C5C">
        <w:t xml:space="preserve"> Ako je u tijeku postupak za izdavanje dozvole za boravak i rad za državljanina treće zemlje</w:t>
      </w:r>
      <w:r w:rsidR="001D5A8F" w:rsidRPr="001E3C5C">
        <w:t xml:space="preserve">, </w:t>
      </w:r>
      <w:r w:rsidR="00737568" w:rsidRPr="001E3C5C">
        <w:t xml:space="preserve">naknadni </w:t>
      </w:r>
      <w:r w:rsidR="00FB3172" w:rsidRPr="001E3C5C">
        <w:t>zahtjevi</w:t>
      </w:r>
      <w:r w:rsidR="00737568" w:rsidRPr="001E3C5C">
        <w:t xml:space="preserve"> </w:t>
      </w:r>
      <w:r w:rsidR="008168E4" w:rsidRPr="001E3C5C">
        <w:t xml:space="preserve">drugih poslodavaca za istog državljanina treće zemlje </w:t>
      </w:r>
      <w:r w:rsidR="00737568" w:rsidRPr="001E3C5C">
        <w:t>za izdavanje d</w:t>
      </w:r>
      <w:r w:rsidR="008168E4" w:rsidRPr="001E3C5C">
        <w:t xml:space="preserve">ozvole za boravak i rad, </w:t>
      </w:r>
      <w:r w:rsidR="00737568" w:rsidRPr="001E3C5C">
        <w:t>bit će odbačeni</w:t>
      </w:r>
      <w:r w:rsidR="00604165" w:rsidRPr="001E3C5C">
        <w:t xml:space="preserve"> rješenjem</w:t>
      </w:r>
      <w:r w:rsidR="00FF1E66" w:rsidRPr="001E3C5C">
        <w:t>.</w:t>
      </w:r>
    </w:p>
    <w:p w:rsidR="00D11D4B" w:rsidRPr="001E3C5C" w:rsidRDefault="00253470" w:rsidP="00EA51CE">
      <w:pPr>
        <w:pStyle w:val="box466057"/>
        <w:shd w:val="clear" w:color="auto" w:fill="FFFFFF"/>
        <w:spacing w:before="0" w:beforeAutospacing="0" w:after="0" w:afterAutospacing="0"/>
        <w:jc w:val="both"/>
        <w:textAlignment w:val="baseline"/>
      </w:pPr>
      <w:r w:rsidRPr="001E3C5C">
        <w:t xml:space="preserve">(4) Protiv rješenja iz </w:t>
      </w:r>
      <w:r w:rsidR="008E7973" w:rsidRPr="001E3C5C">
        <w:t>stav</w:t>
      </w:r>
      <w:r w:rsidR="00957CBE" w:rsidRPr="001E3C5C">
        <w:t>a</w:t>
      </w:r>
      <w:r w:rsidR="008E7973" w:rsidRPr="001E3C5C">
        <w:t>ka 2.</w:t>
      </w:r>
      <w:r w:rsidR="00330099" w:rsidRPr="001E3C5C">
        <w:t xml:space="preserve"> i 3.</w:t>
      </w:r>
      <w:r w:rsidR="008E7973" w:rsidRPr="001E3C5C">
        <w:t xml:space="preserve"> </w:t>
      </w:r>
      <w:r w:rsidRPr="001E3C5C">
        <w:t>ovoga članka nije dopuštena žalba, ali se može pokrenuti upravni spor</w:t>
      </w:r>
      <w:r w:rsidR="008E7973" w:rsidRPr="001E3C5C">
        <w:t>.</w:t>
      </w:r>
    </w:p>
    <w:p w:rsidR="00253470" w:rsidRPr="001E3C5C" w:rsidRDefault="00D11D4B" w:rsidP="00EA51CE">
      <w:pPr>
        <w:pStyle w:val="box466057"/>
        <w:shd w:val="clear" w:color="auto" w:fill="FFFFFF"/>
        <w:spacing w:before="0" w:beforeAutospacing="0" w:after="0" w:afterAutospacing="0"/>
        <w:jc w:val="both"/>
        <w:textAlignment w:val="baseline"/>
      </w:pPr>
      <w:r w:rsidRPr="001E3C5C">
        <w:t>(5)</w:t>
      </w:r>
      <w:r w:rsidRPr="001E3C5C">
        <w:rPr>
          <w:rFonts w:eastAsiaTheme="minorHAnsi"/>
          <w:lang w:eastAsia="en-US"/>
        </w:rPr>
        <w:t xml:space="preserve"> </w:t>
      </w:r>
      <w:r w:rsidRPr="001E3C5C">
        <w:t>Državljanin treće zemlje za kojeg je podnesen zahtjev za izdavanje dozvole za boravak i rad prije isteka važenja dozvole za boravak i rad ili privremenog boravka, može ostati u Republici Hrvatskoj do izvršnosti odluke o zahtjevu.</w:t>
      </w:r>
      <w:r w:rsidR="00253470" w:rsidRPr="001E3C5C">
        <w:t>“.</w:t>
      </w:r>
    </w:p>
    <w:p w:rsidR="00253470" w:rsidRPr="001E3C5C" w:rsidRDefault="00253470" w:rsidP="00EA51CE">
      <w:pPr>
        <w:pStyle w:val="box466057"/>
        <w:shd w:val="clear" w:color="auto" w:fill="FFFFFF"/>
        <w:spacing w:before="0" w:beforeAutospacing="0" w:after="0" w:afterAutospacing="0"/>
        <w:jc w:val="both"/>
        <w:textAlignment w:val="baseline"/>
      </w:pPr>
    </w:p>
    <w:p w:rsidR="007A3920" w:rsidRPr="001E3C5C" w:rsidRDefault="007A3920"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5</w:t>
      </w:r>
      <w:r w:rsidR="001C0B17" w:rsidRPr="001E3C5C">
        <w:rPr>
          <w:b/>
        </w:rPr>
        <w:t>.</w:t>
      </w:r>
      <w:r w:rsidRPr="001E3C5C">
        <w:rPr>
          <w:b/>
        </w:rPr>
        <w:t xml:space="preserve"> </w:t>
      </w:r>
    </w:p>
    <w:p w:rsidR="00C84771" w:rsidRPr="001E3C5C" w:rsidRDefault="00C84771" w:rsidP="00EA51CE">
      <w:pPr>
        <w:pStyle w:val="box472209"/>
        <w:spacing w:before="0" w:beforeAutospacing="0" w:after="0"/>
        <w:jc w:val="center"/>
        <w:rPr>
          <w:b/>
        </w:rPr>
      </w:pPr>
    </w:p>
    <w:p w:rsidR="00F2153A" w:rsidRPr="001E3C5C" w:rsidRDefault="00C84771"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F2153A" w:rsidRPr="001E3C5C">
        <w:rPr>
          <w:rStyle w:val="kurziv"/>
          <w:iCs/>
          <w:bdr w:val="none" w:sz="0" w:space="0" w:color="auto" w:frame="1"/>
        </w:rPr>
        <w:t>Članak 91. mijenja se i glasi:</w:t>
      </w:r>
    </w:p>
    <w:p w:rsidR="00F2153A" w:rsidRPr="001E3C5C" w:rsidRDefault="00F2153A" w:rsidP="00EA51CE">
      <w:pPr>
        <w:pStyle w:val="box472209"/>
        <w:spacing w:before="0" w:beforeAutospacing="0" w:after="0"/>
        <w:jc w:val="both"/>
        <w:rPr>
          <w:rStyle w:val="kurziv"/>
          <w:iCs/>
          <w:bdr w:val="none" w:sz="0" w:space="0" w:color="auto" w:frame="1"/>
        </w:rPr>
      </w:pPr>
    </w:p>
    <w:p w:rsidR="00F2153A" w:rsidRPr="001E3C5C" w:rsidRDefault="00C84771" w:rsidP="00EA51CE">
      <w:pPr>
        <w:pStyle w:val="box466057"/>
        <w:shd w:val="clear" w:color="auto" w:fill="FFFFFF"/>
        <w:spacing w:before="0" w:beforeAutospacing="0" w:after="0" w:afterAutospacing="0"/>
        <w:jc w:val="both"/>
        <w:textAlignment w:val="baseline"/>
      </w:pPr>
      <w:r w:rsidRPr="001E3C5C">
        <w:t>„</w:t>
      </w:r>
      <w:r w:rsidR="00F2153A" w:rsidRPr="001E3C5C">
        <w:t>(1) O zahtjevu za izdavanje dozvole za boravak i rad odlučuje Ministarstvo putem policijske uprave odnosno policijske postaje prema mjestu boravišta odnosno namjeravanog boravka državljanina treće zemlje</w:t>
      </w:r>
      <w:r w:rsidR="0023544B" w:rsidRPr="001E3C5C">
        <w:t>, a ako je usvojen zahtjev za izd</w:t>
      </w:r>
      <w:r w:rsidR="00B23E80" w:rsidRPr="001E3C5C">
        <w:t>avanje dozvole za boravak i rad</w:t>
      </w:r>
      <w:r w:rsidR="0023544B" w:rsidRPr="001E3C5C">
        <w:t xml:space="preserve">, rješenje se donosi u obliku zabilješke u spis. </w:t>
      </w:r>
    </w:p>
    <w:p w:rsidR="00350C99" w:rsidRPr="001E3C5C" w:rsidRDefault="00763897" w:rsidP="00EA51CE">
      <w:pPr>
        <w:pStyle w:val="box472209"/>
        <w:spacing w:before="0" w:beforeAutospacing="0" w:after="0"/>
        <w:jc w:val="both"/>
      </w:pPr>
      <w:r w:rsidRPr="001E3C5C">
        <w:t xml:space="preserve">(2) Dozvola za boravak i rad iz stavka 1. ovoga članka izdaje se kao </w:t>
      </w:r>
      <w:r w:rsidR="00D71CEC" w:rsidRPr="001E3C5C">
        <w:t xml:space="preserve">dozvola boravka </w:t>
      </w:r>
      <w:r w:rsidR="00CA3C3B" w:rsidRPr="001E3C5C">
        <w:t xml:space="preserve">iz članka </w:t>
      </w:r>
      <w:r w:rsidR="000B16F3" w:rsidRPr="001E3C5C">
        <w:t xml:space="preserve">3. stavka </w:t>
      </w:r>
      <w:r w:rsidR="00A973FA" w:rsidRPr="001E3C5C">
        <w:t>1</w:t>
      </w:r>
      <w:r w:rsidR="000B16F3" w:rsidRPr="001E3C5C">
        <w:t xml:space="preserve">. točke </w:t>
      </w:r>
      <w:r w:rsidR="00A973FA" w:rsidRPr="001E3C5C">
        <w:t>9</w:t>
      </w:r>
      <w:r w:rsidR="000B16F3" w:rsidRPr="001E3C5C">
        <w:t xml:space="preserve">. </w:t>
      </w:r>
      <w:r w:rsidR="00CA3C3B" w:rsidRPr="001E3C5C">
        <w:t>ovoga Zakona</w:t>
      </w:r>
      <w:r w:rsidR="00F51891" w:rsidRPr="001E3C5C">
        <w:t>, a podaci o poslodavcu</w:t>
      </w:r>
      <w:r w:rsidR="00AD54B0" w:rsidRPr="001E3C5C">
        <w:t>, zanimanju</w:t>
      </w:r>
      <w:r w:rsidR="00F51891" w:rsidRPr="001E3C5C">
        <w:t xml:space="preserve"> i poslovima na kojima </w:t>
      </w:r>
      <w:r w:rsidR="00AD54B0" w:rsidRPr="001E3C5C">
        <w:t xml:space="preserve">državljanin treće zemlje </w:t>
      </w:r>
      <w:r w:rsidR="00F51891" w:rsidRPr="001E3C5C">
        <w:t xml:space="preserve">može raditi navode se u potvrdi </w:t>
      </w:r>
      <w:r w:rsidR="00C14F66" w:rsidRPr="001E3C5C">
        <w:t>iz stav</w:t>
      </w:r>
      <w:r w:rsidR="0016566D" w:rsidRPr="001E3C5C">
        <w:t>a</w:t>
      </w:r>
      <w:r w:rsidR="00C14F66" w:rsidRPr="001E3C5C">
        <w:t>ka 3. i 4. ovoga članka.</w:t>
      </w:r>
    </w:p>
    <w:p w:rsidR="000F7F2C" w:rsidRPr="001E3C5C" w:rsidRDefault="00350C99" w:rsidP="00EA51CE">
      <w:pPr>
        <w:pStyle w:val="box472209"/>
        <w:spacing w:before="0" w:beforeAutospacing="0" w:after="0"/>
        <w:jc w:val="both"/>
      </w:pPr>
      <w:r w:rsidRPr="001E3C5C">
        <w:t>(</w:t>
      </w:r>
      <w:r w:rsidR="006108DC" w:rsidRPr="001E3C5C">
        <w:t>3</w:t>
      </w:r>
      <w:r w:rsidRPr="001E3C5C">
        <w:t>) Nadležna policijska uprava odnosno policijska postaja</w:t>
      </w:r>
      <w:r w:rsidR="00F95A0C" w:rsidRPr="001E3C5C">
        <w:t xml:space="preserve"> </w:t>
      </w:r>
      <w:r w:rsidR="00A2797B" w:rsidRPr="001E3C5C">
        <w:t>izdaje</w:t>
      </w:r>
      <w:r w:rsidR="000F7F2C" w:rsidRPr="001E3C5C">
        <w:t>:</w:t>
      </w:r>
    </w:p>
    <w:p w:rsidR="007B3EA7" w:rsidRPr="001E3C5C" w:rsidRDefault="000F7F2C" w:rsidP="00EA51CE">
      <w:pPr>
        <w:pStyle w:val="box472209"/>
        <w:spacing w:before="0" w:beforeAutospacing="0" w:after="0"/>
        <w:jc w:val="both"/>
      </w:pPr>
      <w:r w:rsidRPr="001E3C5C">
        <w:t xml:space="preserve">- </w:t>
      </w:r>
      <w:r w:rsidR="00A2797B" w:rsidRPr="001E3C5C">
        <w:t>po</w:t>
      </w:r>
      <w:r w:rsidR="00350C99" w:rsidRPr="001E3C5C">
        <w:t xml:space="preserve">tvrdu </w:t>
      </w:r>
      <w:r w:rsidR="0062466B" w:rsidRPr="001E3C5C">
        <w:t xml:space="preserve">u kojoj su </w:t>
      </w:r>
      <w:r w:rsidR="00350C99" w:rsidRPr="001E3C5C">
        <w:t>navedeni podaci o državljaninu treće zemlje, poslodavcu, roku važenja</w:t>
      </w:r>
      <w:r w:rsidR="00292AA6" w:rsidRPr="001E3C5C">
        <w:t xml:space="preserve"> dozvole za boravak i rad</w:t>
      </w:r>
      <w:r w:rsidR="00350C99" w:rsidRPr="001E3C5C">
        <w:t>, radnom mjestu</w:t>
      </w:r>
      <w:r w:rsidR="00F17507" w:rsidRPr="001E3C5C">
        <w:t>,</w:t>
      </w:r>
      <w:r w:rsidR="00A2765B" w:rsidRPr="001E3C5C">
        <w:t xml:space="preserve"> zanimanj</w:t>
      </w:r>
      <w:r w:rsidR="0019140E" w:rsidRPr="001E3C5C">
        <w:t>u</w:t>
      </w:r>
      <w:r w:rsidR="00A2765B" w:rsidRPr="001E3C5C">
        <w:t xml:space="preserve"> za koje se izdaje dozvola za boravak i rad</w:t>
      </w:r>
      <w:r w:rsidR="00F17507" w:rsidRPr="001E3C5C">
        <w:t xml:space="preserve"> i zakonsk</w:t>
      </w:r>
      <w:r w:rsidR="0041121B" w:rsidRPr="001E3C5C">
        <w:t>oj</w:t>
      </w:r>
      <w:r w:rsidR="00F17507" w:rsidRPr="001E3C5C">
        <w:t xml:space="preserve"> odredb</w:t>
      </w:r>
      <w:r w:rsidR="0041121B" w:rsidRPr="001E3C5C">
        <w:t>i</w:t>
      </w:r>
      <w:r w:rsidR="00C84771" w:rsidRPr="001E3C5C">
        <w:t xml:space="preserve"> na</w:t>
      </w:r>
      <w:r w:rsidR="00F17507" w:rsidRPr="001E3C5C">
        <w:t xml:space="preserve"> temelj</w:t>
      </w:r>
      <w:r w:rsidR="00C84771" w:rsidRPr="001E3C5C">
        <w:t>u</w:t>
      </w:r>
      <w:r w:rsidR="00F17507" w:rsidRPr="001E3C5C">
        <w:t xml:space="preserve"> koje je dozvola za boravak i rad odobrena</w:t>
      </w:r>
    </w:p>
    <w:p w:rsidR="007B3EA7" w:rsidRPr="001E3C5C" w:rsidRDefault="007B3EA7" w:rsidP="00EA51CE">
      <w:pPr>
        <w:pStyle w:val="box472209"/>
        <w:spacing w:before="0" w:beforeAutospacing="0" w:after="0"/>
        <w:jc w:val="both"/>
      </w:pPr>
      <w:r w:rsidRPr="001E3C5C">
        <w:t>-</w:t>
      </w:r>
      <w:r w:rsidR="00C84771" w:rsidRPr="001E3C5C">
        <w:t xml:space="preserve"> </w:t>
      </w:r>
      <w:r w:rsidRPr="001E3C5C">
        <w:t xml:space="preserve">potvrdu </w:t>
      </w:r>
      <w:r w:rsidR="0055089E" w:rsidRPr="001E3C5C">
        <w:t xml:space="preserve">u kojoj su navedeni podaci o državljaninu treće zemlje, poslodavcu, roku važenja dozvole za boravak i rad, radnom mjestu, novom zanimanju i </w:t>
      </w:r>
      <w:r w:rsidRPr="001E3C5C">
        <w:t xml:space="preserve">zakonskoj odredbi </w:t>
      </w:r>
      <w:r w:rsidR="00C84771" w:rsidRPr="001E3C5C">
        <w:t xml:space="preserve">na </w:t>
      </w:r>
      <w:r w:rsidRPr="001E3C5C">
        <w:t>temelj</w:t>
      </w:r>
      <w:r w:rsidR="00C84771" w:rsidRPr="001E3C5C">
        <w:t>u</w:t>
      </w:r>
      <w:r w:rsidRPr="001E3C5C">
        <w:t xml:space="preserve"> koje se potvrda izdaje</w:t>
      </w:r>
      <w:r w:rsidR="00C84771" w:rsidRPr="001E3C5C">
        <w:t>, ako se radi o promjeni zanimanja iz članka 103.c ovoga Zakona</w:t>
      </w:r>
    </w:p>
    <w:p w:rsidR="00E26EE2" w:rsidRPr="001E3C5C" w:rsidRDefault="007B3EA7" w:rsidP="00EA51CE">
      <w:pPr>
        <w:pStyle w:val="box472209"/>
        <w:spacing w:before="0" w:beforeAutospacing="0" w:after="0"/>
        <w:jc w:val="both"/>
      </w:pPr>
      <w:r w:rsidRPr="001E3C5C">
        <w:t xml:space="preserve">- </w:t>
      </w:r>
      <w:r w:rsidR="0055089E" w:rsidRPr="001E3C5C">
        <w:t xml:space="preserve">potvrdu u kojoj su navedeni podaci o državljaninu treće zemlje, novom poslodavcu, roku važenja dozvole za boravak i rad, radnom mjestu, zanimanju i zakonskoj odredbi </w:t>
      </w:r>
      <w:r w:rsidR="00C84771" w:rsidRPr="001E3C5C">
        <w:t xml:space="preserve">na </w:t>
      </w:r>
      <w:r w:rsidR="0055089E" w:rsidRPr="001E3C5C">
        <w:t>temelj</w:t>
      </w:r>
      <w:r w:rsidR="00C84771" w:rsidRPr="001E3C5C">
        <w:t>u</w:t>
      </w:r>
      <w:r w:rsidR="0055089E" w:rsidRPr="001E3C5C">
        <w:t xml:space="preserve"> koje se potvrda izdaje</w:t>
      </w:r>
      <w:r w:rsidR="00C84771" w:rsidRPr="001E3C5C">
        <w:t>, ako se radi o promjeni poslodavca iz članka 103.d ovog Zakona</w:t>
      </w:r>
    </w:p>
    <w:p w:rsidR="00763897" w:rsidRPr="001E3C5C" w:rsidRDefault="0055089E" w:rsidP="00EA51CE">
      <w:pPr>
        <w:pStyle w:val="box472209"/>
        <w:spacing w:before="0" w:beforeAutospacing="0" w:after="0"/>
        <w:jc w:val="both"/>
        <w:rPr>
          <w:rStyle w:val="kurziv"/>
          <w:b/>
          <w:i/>
          <w:iCs/>
          <w:bdr w:val="none" w:sz="0" w:space="0" w:color="auto" w:frame="1"/>
        </w:rPr>
      </w:pPr>
      <w:r w:rsidRPr="001E3C5C">
        <w:t xml:space="preserve">- </w:t>
      </w:r>
      <w:r w:rsidR="000F325D" w:rsidRPr="001E3C5C">
        <w:t xml:space="preserve">potvrdu u kojoj su navedeni </w:t>
      </w:r>
      <w:r w:rsidR="002961E3" w:rsidRPr="001E3C5C">
        <w:t xml:space="preserve">podaci </w:t>
      </w:r>
      <w:r w:rsidR="00F27252" w:rsidRPr="001E3C5C">
        <w:t xml:space="preserve">o državljaninu treće zemlje, poslodavcu, roku važenja dozvole za boravak i rad, </w:t>
      </w:r>
      <w:r w:rsidR="00FC5354" w:rsidRPr="001E3C5C">
        <w:t>podaci o drugom poslodavcu, vremen</w:t>
      </w:r>
      <w:r w:rsidR="00E47038" w:rsidRPr="001E3C5C">
        <w:t>skom razdoblju u kojem je dozvoljen dodatni rad</w:t>
      </w:r>
      <w:r w:rsidR="00FC5354" w:rsidRPr="001E3C5C">
        <w:t>, radnom mjestu i zanimanju</w:t>
      </w:r>
      <w:r w:rsidR="00E47038" w:rsidRPr="001E3C5C">
        <w:t xml:space="preserve"> u kojem se obavlja dodatan rad </w:t>
      </w:r>
      <w:r w:rsidR="00FC5354" w:rsidRPr="001E3C5C">
        <w:t xml:space="preserve">te zakonskoj odredbi </w:t>
      </w:r>
      <w:r w:rsidR="00C84771" w:rsidRPr="001E3C5C">
        <w:t xml:space="preserve">na </w:t>
      </w:r>
      <w:r w:rsidR="00FC5354" w:rsidRPr="001E3C5C">
        <w:t>temelj</w:t>
      </w:r>
      <w:r w:rsidR="00C84771" w:rsidRPr="001E3C5C">
        <w:t>u</w:t>
      </w:r>
      <w:r w:rsidR="00FC5354" w:rsidRPr="001E3C5C">
        <w:t xml:space="preserve"> koje se potvrda izdaje</w:t>
      </w:r>
      <w:r w:rsidR="00C84771" w:rsidRPr="001E3C5C">
        <w:t>, ako se radi o dodatnom radu iz članka 103.</w:t>
      </w:r>
      <w:r w:rsidR="00226BD0" w:rsidRPr="001E3C5C">
        <w:t>e</w:t>
      </w:r>
      <w:r w:rsidR="00C84771" w:rsidRPr="001E3C5C">
        <w:t xml:space="preserve"> ovoga Zakona. </w:t>
      </w:r>
      <w:r w:rsidR="00FC5354" w:rsidRPr="001E3C5C">
        <w:t xml:space="preserve"> </w:t>
      </w:r>
      <w:r w:rsidR="00217FC1" w:rsidRPr="001E3C5C">
        <w:rPr>
          <w:rStyle w:val="kurziv"/>
          <w:b/>
          <w:i/>
          <w:iCs/>
          <w:bdr w:val="none" w:sz="0" w:space="0" w:color="auto" w:frame="1"/>
        </w:rPr>
        <w:t xml:space="preserve"> </w:t>
      </w:r>
    </w:p>
    <w:p w:rsidR="00263565" w:rsidRPr="001E3C5C" w:rsidRDefault="006108DC" w:rsidP="001E3C5C">
      <w:pPr>
        <w:pStyle w:val="box472209"/>
        <w:spacing w:before="0" w:beforeAutospacing="0" w:after="0"/>
        <w:jc w:val="both"/>
      </w:pPr>
      <w:r w:rsidRPr="001E3C5C">
        <w:t>(4</w:t>
      </w:r>
      <w:r w:rsidR="00E44049" w:rsidRPr="001E3C5C">
        <w:t>) Nadležna policijska uprava odnosno policijska postaja izdaje</w:t>
      </w:r>
      <w:r w:rsidR="00E57354" w:rsidRPr="001E3C5C">
        <w:t xml:space="preserve"> </w:t>
      </w:r>
      <w:r w:rsidR="00E44049" w:rsidRPr="001E3C5C">
        <w:t xml:space="preserve">potvrdu u kojoj su navedeni podaci o državljaninu treće zemlje, </w:t>
      </w:r>
      <w:r w:rsidR="00E9532F" w:rsidRPr="001E3C5C">
        <w:t>agenciji</w:t>
      </w:r>
      <w:r w:rsidR="00E44049" w:rsidRPr="001E3C5C">
        <w:t>, roku važenja dozvole za boravak i rad</w:t>
      </w:r>
      <w:r w:rsidR="00E9532F" w:rsidRPr="001E3C5C">
        <w:t xml:space="preserve"> za agenciju</w:t>
      </w:r>
      <w:r w:rsidR="00E44049" w:rsidRPr="001E3C5C">
        <w:t xml:space="preserve">, </w:t>
      </w:r>
      <w:r w:rsidR="00EE2109" w:rsidRPr="001E3C5C">
        <w:t>zanimanju</w:t>
      </w:r>
      <w:r w:rsidR="0019140E" w:rsidRPr="001E3C5C">
        <w:rPr>
          <w:rFonts w:eastAsiaTheme="minorHAnsi"/>
          <w:lang w:eastAsia="en-US"/>
        </w:rPr>
        <w:t xml:space="preserve"> </w:t>
      </w:r>
      <w:r w:rsidR="0019140E" w:rsidRPr="001E3C5C">
        <w:t>za koje se izdaje dozvola za boravak i rad</w:t>
      </w:r>
      <w:r w:rsidR="00EE2109" w:rsidRPr="001E3C5C">
        <w:t xml:space="preserve">, </w:t>
      </w:r>
      <w:r w:rsidR="002961E3" w:rsidRPr="001E3C5C">
        <w:t>podaci o korisniku i vrijeme ustupanja korisniku, radnom mjestu u istom zanimanju kod korisnika te zakonskoj odredbi</w:t>
      </w:r>
      <w:r w:rsidR="00C84771" w:rsidRPr="001E3C5C">
        <w:t xml:space="preserve"> na </w:t>
      </w:r>
      <w:r w:rsidR="002961E3" w:rsidRPr="001E3C5C">
        <w:t>temelj</w:t>
      </w:r>
      <w:r w:rsidR="00C84771" w:rsidRPr="001E3C5C">
        <w:t>u</w:t>
      </w:r>
      <w:r w:rsidR="002961E3" w:rsidRPr="001E3C5C">
        <w:t xml:space="preserve"> koje se potvrda izdaje. </w:t>
      </w:r>
    </w:p>
    <w:p w:rsidR="00263565" w:rsidRPr="001E3C5C" w:rsidRDefault="00263565" w:rsidP="001E3C5C">
      <w:pPr>
        <w:pStyle w:val="box472209"/>
        <w:spacing w:before="0" w:beforeAutospacing="0" w:after="0"/>
        <w:jc w:val="both"/>
        <w:rPr>
          <w:iCs/>
        </w:rPr>
      </w:pPr>
      <w:r w:rsidRPr="001E3C5C">
        <w:rPr>
          <w:iCs/>
        </w:rPr>
        <w:t xml:space="preserve">(5) Državljanin treće zemlje može započeti s radom: </w:t>
      </w:r>
    </w:p>
    <w:p w:rsidR="00263565" w:rsidRPr="001E3C5C" w:rsidRDefault="00263565" w:rsidP="001E3C5C">
      <w:pPr>
        <w:pStyle w:val="box472209"/>
        <w:spacing w:before="0" w:beforeAutospacing="0" w:after="0"/>
        <w:jc w:val="both"/>
        <w:rPr>
          <w:iCs/>
        </w:rPr>
      </w:pPr>
      <w:r w:rsidRPr="001E3C5C">
        <w:rPr>
          <w:iCs/>
        </w:rPr>
        <w:lastRenderedPageBreak/>
        <w:t xml:space="preserve">- temeljem potvrde iz stavka 3. podstavka 1. ili stavka 4. ovoga članka koja je uručena poslodavcu, dok državljanin treće zemlje ne podnese zahtjev iz podstavka 2. ovoga stavka, a najduže do roka iz članka 169. stavka 1. ovoga Zakona, ako je državljanin treće zemlje prijavljen na zdravstveno i mirovinsko osiguranje </w:t>
      </w:r>
    </w:p>
    <w:p w:rsidR="00263565" w:rsidRPr="001E3C5C" w:rsidRDefault="00263565" w:rsidP="00EA51CE">
      <w:pPr>
        <w:pStyle w:val="box472209"/>
        <w:spacing w:before="0" w:beforeAutospacing="0" w:after="0"/>
        <w:jc w:val="both"/>
      </w:pPr>
      <w:r w:rsidRPr="001E3C5C">
        <w:rPr>
          <w:iCs/>
        </w:rPr>
        <w:t xml:space="preserve">- temeljem podnijetog zahtjeva za tehničku izradu dozvole boravka iz stavka 2. ovoga članka, ako je državljanin treće zemlje prijavljen na zdravstveno i mirovinsko osiguranje. </w:t>
      </w:r>
    </w:p>
    <w:p w:rsidR="00C14F66" w:rsidRPr="001E3C5C" w:rsidRDefault="00263565" w:rsidP="00EA51CE">
      <w:pPr>
        <w:pStyle w:val="box472209"/>
        <w:spacing w:before="0" w:beforeAutospacing="0" w:after="0"/>
        <w:jc w:val="both"/>
        <w:rPr>
          <w:iCs/>
          <w:bdr w:val="none" w:sz="0" w:space="0" w:color="auto" w:frame="1"/>
        </w:rPr>
      </w:pPr>
      <w:r w:rsidRPr="001E3C5C" w:rsidDel="00263565">
        <w:rPr>
          <w:iCs/>
          <w:bdr w:val="none" w:sz="0" w:space="0" w:color="auto" w:frame="1"/>
        </w:rPr>
        <w:t xml:space="preserve"> </w:t>
      </w:r>
      <w:r w:rsidR="00C14F66" w:rsidRPr="001E3C5C">
        <w:rPr>
          <w:iCs/>
          <w:bdr w:val="none" w:sz="0" w:space="0" w:color="auto" w:frame="1"/>
        </w:rPr>
        <w:t>(6) Iznimno od stavka 2. ovoga članka, u slučaju rada sezonskog radnika do 90 dana iz članka 104. stav</w:t>
      </w:r>
      <w:r w:rsidR="000F3983" w:rsidRPr="001E3C5C">
        <w:rPr>
          <w:iCs/>
          <w:bdr w:val="none" w:sz="0" w:space="0" w:color="auto" w:frame="1"/>
        </w:rPr>
        <w:t>ka</w:t>
      </w:r>
      <w:r w:rsidR="00C14F66" w:rsidRPr="001E3C5C">
        <w:rPr>
          <w:iCs/>
          <w:bdr w:val="none" w:sz="0" w:space="0" w:color="auto" w:frame="1"/>
        </w:rPr>
        <w:t xml:space="preserve"> 3. ovoga Zakona, dozvola za boravak i rad za sezonski rad do 90 dana izdaje se kao </w:t>
      </w:r>
      <w:r w:rsidR="00E03661" w:rsidRPr="001E3C5C">
        <w:rPr>
          <w:iCs/>
          <w:bdr w:val="none" w:sz="0" w:space="0" w:color="auto" w:frame="1"/>
        </w:rPr>
        <w:t>potvrda iz stavka 3. podstavka 1</w:t>
      </w:r>
      <w:r w:rsidR="00C14F66" w:rsidRPr="001E3C5C">
        <w:rPr>
          <w:iCs/>
          <w:bdr w:val="none" w:sz="0" w:space="0" w:color="auto" w:frame="1"/>
        </w:rPr>
        <w:t xml:space="preserve">. ovoga članka te </w:t>
      </w:r>
      <w:r w:rsidR="00B835EB" w:rsidRPr="001E3C5C">
        <w:rPr>
          <w:iCs/>
          <w:bdr w:val="none" w:sz="0" w:space="0" w:color="auto" w:frame="1"/>
        </w:rPr>
        <w:t xml:space="preserve">sezonski radnik može započeti s radom danom </w:t>
      </w:r>
      <w:r w:rsidR="00024EC7" w:rsidRPr="001E3C5C">
        <w:rPr>
          <w:iCs/>
          <w:bdr w:val="none" w:sz="0" w:space="0" w:color="auto" w:frame="1"/>
        </w:rPr>
        <w:t>uručenja</w:t>
      </w:r>
      <w:r w:rsidR="00B835EB" w:rsidRPr="001E3C5C">
        <w:rPr>
          <w:iCs/>
          <w:bdr w:val="none" w:sz="0" w:space="0" w:color="auto" w:frame="1"/>
        </w:rPr>
        <w:t xml:space="preserve"> navedene potvrde. </w:t>
      </w:r>
    </w:p>
    <w:p w:rsidR="00446D87" w:rsidRPr="001E3C5C" w:rsidRDefault="00446D87" w:rsidP="00EA51CE">
      <w:pPr>
        <w:pStyle w:val="box472209"/>
        <w:spacing w:before="0" w:beforeAutospacing="0" w:after="0"/>
        <w:jc w:val="both"/>
        <w:rPr>
          <w:iCs/>
          <w:bdr w:val="none" w:sz="0" w:space="0" w:color="auto" w:frame="1"/>
        </w:rPr>
      </w:pPr>
      <w:r w:rsidRPr="001E3C5C">
        <w:rPr>
          <w:iCs/>
          <w:bdr w:val="none" w:sz="0" w:space="0" w:color="auto" w:frame="1"/>
        </w:rPr>
        <w:t xml:space="preserve">(7) O zahtjevu za izdavanje dozvole za boravak i rad sukladno članku 97. ovoga Zakona </w:t>
      </w:r>
      <w:r w:rsidR="00F9377D" w:rsidRPr="001E3C5C">
        <w:rPr>
          <w:iCs/>
          <w:bdr w:val="none" w:sz="0" w:space="0" w:color="auto" w:frame="1"/>
        </w:rPr>
        <w:t xml:space="preserve">Ministarstvo putem </w:t>
      </w:r>
      <w:r w:rsidRPr="001E3C5C">
        <w:rPr>
          <w:iCs/>
          <w:bdr w:val="none" w:sz="0" w:space="0" w:color="auto" w:frame="1"/>
        </w:rPr>
        <w:t>policijsk</w:t>
      </w:r>
      <w:r w:rsidR="00F9377D" w:rsidRPr="001E3C5C">
        <w:rPr>
          <w:iCs/>
          <w:bdr w:val="none" w:sz="0" w:space="0" w:color="auto" w:frame="1"/>
        </w:rPr>
        <w:t>e</w:t>
      </w:r>
      <w:r w:rsidRPr="001E3C5C">
        <w:rPr>
          <w:iCs/>
          <w:bdr w:val="none" w:sz="0" w:space="0" w:color="auto" w:frame="1"/>
        </w:rPr>
        <w:t xml:space="preserve"> uprav</w:t>
      </w:r>
      <w:r w:rsidR="00F9377D" w:rsidRPr="001E3C5C">
        <w:rPr>
          <w:iCs/>
          <w:bdr w:val="none" w:sz="0" w:space="0" w:color="auto" w:frame="1"/>
        </w:rPr>
        <w:t>e</w:t>
      </w:r>
      <w:r w:rsidRPr="001E3C5C">
        <w:rPr>
          <w:iCs/>
          <w:bdr w:val="none" w:sz="0" w:space="0" w:color="auto" w:frame="1"/>
        </w:rPr>
        <w:t xml:space="preserve"> odnosno policijsk</w:t>
      </w:r>
      <w:r w:rsidR="00F9377D" w:rsidRPr="001E3C5C">
        <w:rPr>
          <w:iCs/>
          <w:bdr w:val="none" w:sz="0" w:space="0" w:color="auto" w:frame="1"/>
        </w:rPr>
        <w:t>e</w:t>
      </w:r>
      <w:r w:rsidRPr="001E3C5C">
        <w:rPr>
          <w:iCs/>
          <w:bdr w:val="none" w:sz="0" w:space="0" w:color="auto" w:frame="1"/>
        </w:rPr>
        <w:t xml:space="preserve"> postaj</w:t>
      </w:r>
      <w:r w:rsidR="00F9377D" w:rsidRPr="001E3C5C">
        <w:rPr>
          <w:iCs/>
          <w:bdr w:val="none" w:sz="0" w:space="0" w:color="auto" w:frame="1"/>
        </w:rPr>
        <w:t>e</w:t>
      </w:r>
      <w:r w:rsidRPr="001E3C5C">
        <w:rPr>
          <w:iCs/>
          <w:bdr w:val="none" w:sz="0" w:space="0" w:color="auto" w:frame="1"/>
        </w:rPr>
        <w:t xml:space="preserve"> dužn</w:t>
      </w:r>
      <w:r w:rsidR="00F9377D" w:rsidRPr="001E3C5C">
        <w:rPr>
          <w:iCs/>
          <w:bdr w:val="none" w:sz="0" w:space="0" w:color="auto" w:frame="1"/>
        </w:rPr>
        <w:t>o</w:t>
      </w:r>
      <w:r w:rsidRPr="001E3C5C">
        <w:rPr>
          <w:iCs/>
          <w:bdr w:val="none" w:sz="0" w:space="0" w:color="auto" w:frame="1"/>
        </w:rPr>
        <w:t xml:space="preserve"> je odlučiti u roku od 15 dana od dana podnošenja urednog zahtjeva.  </w:t>
      </w:r>
    </w:p>
    <w:p w:rsidR="00446D87" w:rsidRPr="001E3C5C" w:rsidRDefault="00446D87" w:rsidP="00EA51CE">
      <w:pPr>
        <w:pStyle w:val="box472209"/>
        <w:spacing w:before="0" w:beforeAutospacing="0" w:after="0"/>
        <w:jc w:val="both"/>
        <w:rPr>
          <w:iCs/>
          <w:bdr w:val="none" w:sz="0" w:space="0" w:color="auto" w:frame="1"/>
        </w:rPr>
      </w:pPr>
      <w:r w:rsidRPr="001E3C5C">
        <w:rPr>
          <w:iCs/>
          <w:bdr w:val="none" w:sz="0" w:space="0" w:color="auto" w:frame="1"/>
        </w:rPr>
        <w:t xml:space="preserve">(8) Državljanin treće zemlje ili poslodavac može odustati od zahtjeva iz stavka 1. ovoga članka, u kojem slučaju će se postupak obustaviti </w:t>
      </w:r>
      <w:r w:rsidR="0061164B" w:rsidRPr="001E3C5C">
        <w:rPr>
          <w:iCs/>
          <w:bdr w:val="none" w:sz="0" w:space="0" w:color="auto" w:frame="1"/>
        </w:rPr>
        <w:t xml:space="preserve">rješenjem </w:t>
      </w:r>
      <w:r w:rsidRPr="001E3C5C">
        <w:rPr>
          <w:iCs/>
          <w:bdr w:val="none" w:sz="0" w:space="0" w:color="auto" w:frame="1"/>
        </w:rPr>
        <w:t>u obliku zabilješke u spisu, o čemu će se obavijestiti stranke u postupku.</w:t>
      </w:r>
    </w:p>
    <w:p w:rsidR="008A0AC6" w:rsidRPr="001E3C5C" w:rsidRDefault="00F2153A" w:rsidP="00EA51CE">
      <w:pPr>
        <w:pStyle w:val="box466057"/>
        <w:shd w:val="clear" w:color="auto" w:fill="FFFFFF"/>
        <w:spacing w:before="0" w:beforeAutospacing="0" w:after="0" w:afterAutospacing="0"/>
        <w:jc w:val="both"/>
        <w:textAlignment w:val="baseline"/>
      </w:pPr>
      <w:r w:rsidRPr="001E3C5C">
        <w:t>(</w:t>
      </w:r>
      <w:r w:rsidR="00446D87" w:rsidRPr="001E3C5C">
        <w:t>9</w:t>
      </w:r>
      <w:r w:rsidRPr="001E3C5C">
        <w:t xml:space="preserve">) </w:t>
      </w:r>
      <w:r w:rsidR="008A0AC6" w:rsidRPr="001E3C5C">
        <w:t xml:space="preserve">Protiv </w:t>
      </w:r>
      <w:r w:rsidR="000457DB" w:rsidRPr="001E3C5C">
        <w:t xml:space="preserve">rješenja </w:t>
      </w:r>
      <w:r w:rsidR="008A0AC6" w:rsidRPr="001E3C5C">
        <w:t>iz ovoga članka nije dopuštena žalba, ali se može pokrenuti upravni spor.</w:t>
      </w:r>
    </w:p>
    <w:p w:rsidR="00EB48B6" w:rsidRPr="001E3C5C" w:rsidRDefault="00F2153A" w:rsidP="00EA51CE">
      <w:pPr>
        <w:pStyle w:val="box466057"/>
        <w:shd w:val="clear" w:color="auto" w:fill="FFFFFF"/>
        <w:spacing w:before="0" w:beforeAutospacing="0" w:after="0" w:afterAutospacing="0"/>
        <w:textAlignment w:val="baseline"/>
      </w:pPr>
      <w:r w:rsidRPr="001E3C5C">
        <w:t>(</w:t>
      </w:r>
      <w:r w:rsidR="00446D87" w:rsidRPr="001E3C5C">
        <w:t>10</w:t>
      </w:r>
      <w:r w:rsidRPr="001E3C5C">
        <w:t>) Dozvola za boravak i rad</w:t>
      </w:r>
      <w:r w:rsidR="00900B67" w:rsidRPr="001E3C5C">
        <w:t xml:space="preserve"> izdaje se</w:t>
      </w:r>
      <w:r w:rsidR="00EB48B6" w:rsidRPr="001E3C5C">
        <w:t>:</w:t>
      </w:r>
    </w:p>
    <w:p w:rsidR="00C54205" w:rsidRPr="001E3C5C" w:rsidRDefault="00EB48B6" w:rsidP="00EA51CE">
      <w:pPr>
        <w:pStyle w:val="box472209"/>
        <w:spacing w:before="0" w:beforeAutospacing="0" w:after="0"/>
        <w:jc w:val="both"/>
      </w:pPr>
      <w:r w:rsidRPr="001E3C5C">
        <w:t>-</w:t>
      </w:r>
      <w:r w:rsidR="00BB0A48" w:rsidRPr="001E3C5C">
        <w:t xml:space="preserve"> </w:t>
      </w:r>
      <w:r w:rsidR="00900B67" w:rsidRPr="001E3C5C">
        <w:t>n</w:t>
      </w:r>
      <w:r w:rsidR="0092514C" w:rsidRPr="001E3C5C">
        <w:t>a vrijeme na koje je sklop</w:t>
      </w:r>
      <w:r w:rsidR="00622550" w:rsidRPr="001E3C5C">
        <w:t>ljen ugovor o radu, a najdu</w:t>
      </w:r>
      <w:r w:rsidR="001C1815" w:rsidRPr="001E3C5C">
        <w:t>lje</w:t>
      </w:r>
      <w:r w:rsidR="00622550" w:rsidRPr="001E3C5C">
        <w:t xml:space="preserve"> do</w:t>
      </w:r>
      <w:r w:rsidR="0092514C" w:rsidRPr="001E3C5C">
        <w:t xml:space="preserve"> </w:t>
      </w:r>
      <w:r w:rsidR="00A97617" w:rsidRPr="001E3C5C">
        <w:t>tri</w:t>
      </w:r>
      <w:r w:rsidR="0092514C" w:rsidRPr="001E3C5C">
        <w:t xml:space="preserve"> godine ako se </w:t>
      </w:r>
      <w:r w:rsidR="00DF2824" w:rsidRPr="001E3C5C">
        <w:t>odobrava</w:t>
      </w:r>
      <w:r w:rsidR="00F72492" w:rsidRPr="001E3C5C">
        <w:t xml:space="preserve"> </w:t>
      </w:r>
      <w:r w:rsidR="00C84771" w:rsidRPr="001E3C5C">
        <w:t xml:space="preserve">na </w:t>
      </w:r>
      <w:r w:rsidR="00F72492" w:rsidRPr="001E3C5C">
        <w:t>temelj</w:t>
      </w:r>
      <w:r w:rsidR="00C84771" w:rsidRPr="001E3C5C">
        <w:t>u</w:t>
      </w:r>
      <w:r w:rsidR="00F72492" w:rsidRPr="001E3C5C">
        <w:t xml:space="preserve"> </w:t>
      </w:r>
      <w:r w:rsidR="00C54205" w:rsidRPr="001E3C5C">
        <w:t>članka 97. ovoga Zakona</w:t>
      </w:r>
      <w:r w:rsidR="00630003" w:rsidRPr="001E3C5C">
        <w:t xml:space="preserve"> </w:t>
      </w:r>
      <w:r w:rsidR="009903DE" w:rsidRPr="001E3C5C">
        <w:t xml:space="preserve">ili se produljuje </w:t>
      </w:r>
    </w:p>
    <w:p w:rsidR="000077B5" w:rsidRPr="001E3C5C" w:rsidRDefault="000077B5" w:rsidP="00EA51CE">
      <w:pPr>
        <w:pStyle w:val="box472209"/>
        <w:spacing w:before="0" w:beforeAutospacing="0" w:after="0"/>
        <w:jc w:val="both"/>
      </w:pPr>
      <w:r w:rsidRPr="001E3C5C">
        <w:t xml:space="preserve">- na vrijeme na koje je sklopljen ugovor o radu, a najdulje do </w:t>
      </w:r>
      <w:r w:rsidR="00A97617" w:rsidRPr="001E3C5C">
        <w:t>tri</w:t>
      </w:r>
      <w:r w:rsidRPr="001E3C5C">
        <w:t xml:space="preserve"> godine ako se odobrava </w:t>
      </w:r>
      <w:r w:rsidR="00C84771" w:rsidRPr="001E3C5C">
        <w:t xml:space="preserve">na </w:t>
      </w:r>
      <w:r w:rsidRPr="001E3C5C">
        <w:t>temelj</w:t>
      </w:r>
      <w:r w:rsidR="00C84771" w:rsidRPr="001E3C5C">
        <w:t>u</w:t>
      </w:r>
      <w:r w:rsidRPr="001E3C5C">
        <w:t xml:space="preserve"> članka 97. ovoga Zakona agencijama za privremeno zapošljavanje iz članka 100. ovoga Zakona ili se produljuje</w:t>
      </w:r>
    </w:p>
    <w:p w:rsidR="00E47038" w:rsidRPr="001E3C5C" w:rsidRDefault="00E47038" w:rsidP="00EA51CE">
      <w:pPr>
        <w:pStyle w:val="box472209"/>
        <w:spacing w:before="0" w:beforeAutospacing="0" w:after="0"/>
        <w:jc w:val="both"/>
      </w:pPr>
      <w:r w:rsidRPr="001E3C5C">
        <w:t>-</w:t>
      </w:r>
      <w:r w:rsidR="009927DF" w:rsidRPr="001E3C5C">
        <w:rPr>
          <w:rFonts w:eastAsiaTheme="minorHAnsi"/>
          <w:lang w:eastAsia="en-US"/>
        </w:rPr>
        <w:t xml:space="preserve"> </w:t>
      </w:r>
      <w:r w:rsidR="009927DF" w:rsidRPr="001E3C5C">
        <w:t>na vrijeme na koje je sklopljen ugovor o radu za sezonski rad, a najdulje do 90 dana ili do devet mjeseci</w:t>
      </w:r>
      <w:r w:rsidR="0038271D" w:rsidRPr="001E3C5C">
        <w:t xml:space="preserve"> sukladno članku 104. ovoga Zakona</w:t>
      </w:r>
    </w:p>
    <w:p w:rsidR="00712905" w:rsidRPr="001E3C5C" w:rsidRDefault="00712905" w:rsidP="00EA51CE">
      <w:pPr>
        <w:pStyle w:val="box472209"/>
        <w:spacing w:before="0" w:beforeAutospacing="0" w:after="0"/>
        <w:jc w:val="both"/>
        <w:rPr>
          <w:b/>
          <w:i/>
        </w:rPr>
      </w:pPr>
      <w:r w:rsidRPr="001E3C5C">
        <w:t xml:space="preserve">- na vrijeme koje je potrebno za obavljanje posla odnosno </w:t>
      </w:r>
      <w:r w:rsidR="00407170" w:rsidRPr="001E3C5C">
        <w:t xml:space="preserve">na </w:t>
      </w:r>
      <w:r w:rsidRPr="001E3C5C">
        <w:t>vrijeme na koje je sklopljen ugovor o radu, a najdu</w:t>
      </w:r>
      <w:r w:rsidR="001C1815" w:rsidRPr="001E3C5C">
        <w:t xml:space="preserve">lje do </w:t>
      </w:r>
      <w:r w:rsidR="00A97617" w:rsidRPr="001E3C5C">
        <w:t xml:space="preserve">dvije godine </w:t>
      </w:r>
      <w:r w:rsidRPr="001E3C5C">
        <w:t>dana</w:t>
      </w:r>
      <w:r w:rsidR="0092514C" w:rsidRPr="001E3C5C">
        <w:t xml:space="preserve"> ako se </w:t>
      </w:r>
      <w:r w:rsidR="00462380" w:rsidRPr="001E3C5C">
        <w:t xml:space="preserve">odobrava </w:t>
      </w:r>
      <w:r w:rsidR="002126E9" w:rsidRPr="001E3C5C">
        <w:t xml:space="preserve">ili produljuje </w:t>
      </w:r>
      <w:r w:rsidR="00C84771" w:rsidRPr="001E3C5C">
        <w:t xml:space="preserve">na </w:t>
      </w:r>
      <w:r w:rsidR="0092514C" w:rsidRPr="001E3C5C">
        <w:t>temelj</w:t>
      </w:r>
      <w:r w:rsidR="00C84771" w:rsidRPr="001E3C5C">
        <w:t>u</w:t>
      </w:r>
      <w:r w:rsidR="0092514C" w:rsidRPr="001E3C5C">
        <w:t xml:space="preserve"> članka </w:t>
      </w:r>
      <w:r w:rsidR="00462380" w:rsidRPr="001E3C5C">
        <w:t>110</w:t>
      </w:r>
      <w:r w:rsidR="0092514C" w:rsidRPr="001E3C5C">
        <w:t>. ovoga Zakona</w:t>
      </w:r>
      <w:r w:rsidR="00A97617" w:rsidRPr="001E3C5C">
        <w:t>, osim ako ovim Z</w:t>
      </w:r>
      <w:r w:rsidR="00811E40" w:rsidRPr="001E3C5C">
        <w:t xml:space="preserve">akonom, međunarodnim ugovorom ili programima mobilnosti koje provodi Republika Hrvatska s drugim državama </w:t>
      </w:r>
      <w:r w:rsidR="004030AA" w:rsidRPr="001E3C5C">
        <w:t>nije drugačije propisano</w:t>
      </w:r>
    </w:p>
    <w:p w:rsidR="0011513D" w:rsidRPr="001E3C5C" w:rsidRDefault="00EB48B6" w:rsidP="00EA51CE">
      <w:pPr>
        <w:pStyle w:val="box472209"/>
        <w:spacing w:before="0" w:beforeAutospacing="0" w:after="0"/>
        <w:jc w:val="both"/>
      </w:pPr>
      <w:r w:rsidRPr="001E3C5C">
        <w:t xml:space="preserve">- </w:t>
      </w:r>
      <w:r w:rsidR="005C68DB" w:rsidRPr="001E3C5C">
        <w:t>na</w:t>
      </w:r>
      <w:r w:rsidR="00B60712" w:rsidRPr="001E3C5C">
        <w:t xml:space="preserve"> </w:t>
      </w:r>
      <w:r w:rsidR="002126E9" w:rsidRPr="001E3C5C">
        <w:t>dvije godine ako nije zatraženo kraće razdoblje izdavanja</w:t>
      </w:r>
      <w:r w:rsidR="007A237C" w:rsidRPr="001E3C5C">
        <w:t>,</w:t>
      </w:r>
      <w:r w:rsidR="002126E9" w:rsidRPr="001E3C5C">
        <w:t xml:space="preserve"> </w:t>
      </w:r>
      <w:r w:rsidR="007A237C" w:rsidRPr="001E3C5C">
        <w:t xml:space="preserve">ako državljanin treće zemlje </w:t>
      </w:r>
      <w:r w:rsidR="00900B67" w:rsidRPr="001E3C5C">
        <w:t xml:space="preserve"> </w:t>
      </w:r>
      <w:r w:rsidR="00BB0A48" w:rsidRPr="001E3C5C">
        <w:t>d</w:t>
      </w:r>
      <w:r w:rsidR="00F13F05" w:rsidRPr="001E3C5C">
        <w:t xml:space="preserve">olazi raditi kao </w:t>
      </w:r>
      <w:r w:rsidR="002126E9" w:rsidRPr="001E3C5C">
        <w:t>ostal</w:t>
      </w:r>
      <w:r w:rsidR="00900B67" w:rsidRPr="001E3C5C">
        <w:t>a</w:t>
      </w:r>
      <w:r w:rsidR="002126E9" w:rsidRPr="001E3C5C">
        <w:t xml:space="preserve"> neophodn</w:t>
      </w:r>
      <w:r w:rsidR="00900B67" w:rsidRPr="001E3C5C">
        <w:t>a</w:t>
      </w:r>
      <w:r w:rsidR="002126E9" w:rsidRPr="001E3C5C">
        <w:t xml:space="preserve"> osob</w:t>
      </w:r>
      <w:r w:rsidR="00900B67" w:rsidRPr="001E3C5C">
        <w:t>a</w:t>
      </w:r>
      <w:r w:rsidR="002126E9" w:rsidRPr="001E3C5C">
        <w:t xml:space="preserve"> </w:t>
      </w:r>
      <w:r w:rsidR="00F13F05" w:rsidRPr="001E3C5C">
        <w:t xml:space="preserve">sukladno Protokolu o pristupanju Republike Hrvatske </w:t>
      </w:r>
      <w:proofErr w:type="spellStart"/>
      <w:r w:rsidR="00F13F05" w:rsidRPr="001E3C5C">
        <w:t>Marakeškom</w:t>
      </w:r>
      <w:proofErr w:type="spellEnd"/>
      <w:r w:rsidR="00F13F05" w:rsidRPr="001E3C5C">
        <w:t xml:space="preserve"> ugovoru o osnivanju Svjetske trgovinske organizacije</w:t>
      </w:r>
      <w:r w:rsidR="00A53F36" w:rsidRPr="001E3C5C">
        <w:t>.“</w:t>
      </w:r>
      <w:r w:rsidR="00446D87" w:rsidRPr="001E3C5C">
        <w:t>.</w:t>
      </w:r>
    </w:p>
    <w:p w:rsidR="000457DB" w:rsidRPr="001E3C5C" w:rsidRDefault="000457DB" w:rsidP="00EA51CE">
      <w:pPr>
        <w:pStyle w:val="box472209"/>
        <w:spacing w:before="0" w:beforeAutospacing="0" w:after="0"/>
        <w:jc w:val="both"/>
      </w:pPr>
    </w:p>
    <w:p w:rsidR="00C84771" w:rsidRPr="001E3C5C" w:rsidRDefault="0010667E"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6</w:t>
      </w:r>
      <w:r w:rsidR="001C0B17" w:rsidRPr="001E3C5C">
        <w:rPr>
          <w:b/>
        </w:rPr>
        <w:t>.</w:t>
      </w:r>
      <w:r w:rsidR="00083C01" w:rsidRPr="001E3C5C">
        <w:rPr>
          <w:b/>
        </w:rPr>
        <w:t xml:space="preserve">  </w:t>
      </w:r>
    </w:p>
    <w:p w:rsidR="0010667E" w:rsidRPr="001E3C5C" w:rsidRDefault="00083C01" w:rsidP="00EA51CE">
      <w:pPr>
        <w:pStyle w:val="box472209"/>
        <w:spacing w:before="0" w:beforeAutospacing="0" w:after="0"/>
        <w:jc w:val="center"/>
        <w:rPr>
          <w:b/>
        </w:rPr>
      </w:pPr>
      <w:r w:rsidRPr="001E3C5C">
        <w:rPr>
          <w:b/>
        </w:rPr>
        <w:t xml:space="preserve"> </w:t>
      </w:r>
    </w:p>
    <w:p w:rsidR="006241B2" w:rsidRPr="001E3C5C" w:rsidRDefault="00C84771" w:rsidP="00EA51CE">
      <w:pPr>
        <w:pStyle w:val="box472209"/>
        <w:spacing w:before="0" w:beforeAutospacing="0" w:after="0"/>
        <w:jc w:val="both"/>
      </w:pPr>
      <w:r w:rsidRPr="001E3C5C">
        <w:tab/>
      </w:r>
      <w:r w:rsidR="006241B2" w:rsidRPr="001E3C5C">
        <w:t xml:space="preserve">Članak 92. mijenja se i glasi: </w:t>
      </w:r>
    </w:p>
    <w:p w:rsidR="006241B2" w:rsidRPr="001E3C5C" w:rsidRDefault="006241B2" w:rsidP="00EA51CE">
      <w:pPr>
        <w:pStyle w:val="box472209"/>
        <w:spacing w:before="0" w:beforeAutospacing="0" w:after="0"/>
        <w:jc w:val="both"/>
      </w:pPr>
    </w:p>
    <w:p w:rsidR="002417A4" w:rsidRPr="001E3C5C" w:rsidRDefault="006241B2"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417A4" w:rsidRPr="001E3C5C">
        <w:rPr>
          <w:rFonts w:ascii="Times New Roman" w:hAnsi="Times New Roman" w:cs="Times New Roman"/>
          <w:sz w:val="24"/>
          <w:szCs w:val="24"/>
        </w:rPr>
        <w:t xml:space="preserve">1) Zahtjev za produljenje dozvole za boravak i rad </w:t>
      </w:r>
      <w:r w:rsidR="00097C97" w:rsidRPr="001E3C5C">
        <w:rPr>
          <w:rFonts w:ascii="Times New Roman" w:hAnsi="Times New Roman" w:cs="Times New Roman"/>
          <w:sz w:val="24"/>
          <w:szCs w:val="24"/>
        </w:rPr>
        <w:t xml:space="preserve">za istog poslodavca i istog državljanina treće zemlje u istom zanimanju </w:t>
      </w:r>
      <w:r w:rsidR="002417A4" w:rsidRPr="001E3C5C">
        <w:rPr>
          <w:rFonts w:ascii="Times New Roman" w:hAnsi="Times New Roman" w:cs="Times New Roman"/>
          <w:sz w:val="24"/>
          <w:szCs w:val="24"/>
        </w:rPr>
        <w:t>podnosi se najkasnije 30 dana prije isteka važenja dozvole za boravak i rad u policijskoj upravi odnosno policijskoj postaji prema mjestu boravišta državljanina treće zemlje, koja i odlučuje o produljenju.</w:t>
      </w:r>
    </w:p>
    <w:p w:rsidR="002417A4" w:rsidRPr="001E3C5C" w:rsidRDefault="002417A4"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dužno je odlučiti o zahtjevu za produljenje iz stavka 1. ovoga članka prije isteka roka važeće dozvole za boravak i rad.</w:t>
      </w:r>
    </w:p>
    <w:p w:rsidR="002417A4" w:rsidRPr="001E3C5C" w:rsidRDefault="002417A4"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342DF5" w:rsidRPr="001E3C5C" w:rsidRDefault="008C4D1D" w:rsidP="00EA51CE">
      <w:pPr>
        <w:pStyle w:val="NormalWeb"/>
        <w:spacing w:before="0" w:beforeAutospacing="0" w:after="0" w:afterAutospacing="0"/>
        <w:jc w:val="both"/>
      </w:pPr>
      <w:r w:rsidRPr="001E3C5C">
        <w:t xml:space="preserve">(4) Državljanin treće zemlje ili poslodavac može odustati od zahtjeva iz stavka 1. ovoga članka, u kojem slučaju će se postupak obustaviti </w:t>
      </w:r>
      <w:r w:rsidR="00152E73" w:rsidRPr="001E3C5C">
        <w:t xml:space="preserve">rješenjem </w:t>
      </w:r>
      <w:r w:rsidRPr="001E3C5C">
        <w:t>u obliku zabilješke u spisu, o čemu će se obavijestiti stranke u postupku</w:t>
      </w:r>
      <w:r w:rsidR="002417A4" w:rsidRPr="001E3C5C">
        <w:t xml:space="preserve">. </w:t>
      </w:r>
      <w:r w:rsidR="003F340D" w:rsidRPr="001E3C5C">
        <w:tab/>
      </w:r>
      <w:r w:rsidR="003025DC" w:rsidRPr="001E3C5C">
        <w:t xml:space="preserve"> </w:t>
      </w:r>
    </w:p>
    <w:p w:rsidR="002417A4" w:rsidRPr="001E3C5C" w:rsidRDefault="00342DF5" w:rsidP="002417A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 treće zemlje za kojeg je </w:t>
      </w:r>
      <w:r w:rsidR="0090576B" w:rsidRPr="001E3C5C">
        <w:rPr>
          <w:rFonts w:ascii="Times New Roman" w:hAnsi="Times New Roman" w:cs="Times New Roman"/>
          <w:sz w:val="24"/>
          <w:szCs w:val="24"/>
        </w:rPr>
        <w:t>podnesen</w:t>
      </w:r>
      <w:r w:rsidRPr="001E3C5C">
        <w:rPr>
          <w:rFonts w:ascii="Times New Roman" w:hAnsi="Times New Roman" w:cs="Times New Roman"/>
          <w:sz w:val="24"/>
          <w:szCs w:val="24"/>
        </w:rPr>
        <w:t xml:space="preserve"> zahtjev za produljenje dozvole za boravak </w:t>
      </w:r>
      <w:r w:rsidR="009203AB" w:rsidRPr="001E3C5C">
        <w:rPr>
          <w:rFonts w:ascii="Times New Roman" w:hAnsi="Times New Roman" w:cs="Times New Roman"/>
          <w:sz w:val="24"/>
          <w:szCs w:val="24"/>
        </w:rPr>
        <w:t>i</w:t>
      </w:r>
      <w:r w:rsidRPr="001E3C5C">
        <w:rPr>
          <w:rFonts w:ascii="Times New Roman" w:hAnsi="Times New Roman" w:cs="Times New Roman"/>
          <w:sz w:val="24"/>
          <w:szCs w:val="24"/>
        </w:rPr>
        <w:t xml:space="preserve"> rad </w:t>
      </w:r>
      <w:r w:rsidR="002417A4" w:rsidRPr="001E3C5C">
        <w:rPr>
          <w:rFonts w:ascii="Times New Roman" w:hAnsi="Times New Roman" w:cs="Times New Roman"/>
          <w:sz w:val="24"/>
          <w:szCs w:val="24"/>
        </w:rPr>
        <w:t xml:space="preserve">u roku iz stavka 1. ovoga članka, može ostati i raditi u Republici Hrvatskoj do izvršnosti odluke o zahtjevu. </w:t>
      </w:r>
    </w:p>
    <w:p w:rsidR="002417A4" w:rsidRPr="001E3C5C" w:rsidRDefault="002417A4" w:rsidP="002417A4">
      <w:pPr>
        <w:spacing w:after="0" w:line="240" w:lineRule="auto"/>
        <w:jc w:val="both"/>
        <w:rPr>
          <w:rFonts w:ascii="Times New Roman" w:hAnsi="Times New Roman" w:cs="Times New Roman"/>
          <w:b/>
          <w:sz w:val="24"/>
          <w:szCs w:val="24"/>
        </w:rPr>
      </w:pPr>
      <w:r w:rsidRPr="001E3C5C">
        <w:rPr>
          <w:rFonts w:ascii="Times New Roman" w:hAnsi="Times New Roman" w:cs="Times New Roman"/>
          <w:sz w:val="24"/>
          <w:szCs w:val="24"/>
        </w:rPr>
        <w:lastRenderedPageBreak/>
        <w:t>(6) Ako zahtjev za produljenje dozvole za boravak i rad nije podnesen u roku iz stavka 1. ovoga članka, državljanin treće zemlje može ostati u Republici Hrvatskoj do izvršnosti odluke o zahtjevu</w:t>
      </w:r>
      <w:r w:rsidR="00CB37AD" w:rsidRPr="001E3C5C">
        <w:rPr>
          <w:rFonts w:ascii="Times New Roman" w:hAnsi="Times New Roman" w:cs="Times New Roman"/>
          <w:sz w:val="24"/>
          <w:szCs w:val="24"/>
        </w:rPr>
        <w:t>, ako je podnesen prije isteka roka važeće dozvole za boravak i rad</w:t>
      </w:r>
      <w:r w:rsidRPr="001E3C5C">
        <w:rPr>
          <w:rFonts w:ascii="Times New Roman" w:hAnsi="Times New Roman" w:cs="Times New Roman"/>
          <w:sz w:val="24"/>
          <w:szCs w:val="24"/>
        </w:rPr>
        <w:t>.“.</w:t>
      </w:r>
    </w:p>
    <w:p w:rsidR="002417A4" w:rsidRPr="001E3C5C" w:rsidRDefault="002417A4" w:rsidP="00EA51CE">
      <w:pPr>
        <w:spacing w:after="0" w:line="240" w:lineRule="auto"/>
        <w:jc w:val="both"/>
        <w:rPr>
          <w:rFonts w:ascii="Times New Roman" w:hAnsi="Times New Roman" w:cs="Times New Roman"/>
          <w:sz w:val="24"/>
          <w:szCs w:val="24"/>
        </w:rPr>
      </w:pPr>
    </w:p>
    <w:p w:rsidR="003025DC" w:rsidRPr="001E3C5C" w:rsidRDefault="003025DC" w:rsidP="00EA51CE">
      <w:pPr>
        <w:spacing w:after="0" w:line="240" w:lineRule="auto"/>
        <w:jc w:val="both"/>
        <w:rPr>
          <w:rFonts w:ascii="Times New Roman" w:hAnsi="Times New Roman" w:cs="Times New Roman"/>
          <w:sz w:val="24"/>
          <w:szCs w:val="24"/>
        </w:rPr>
      </w:pPr>
    </w:p>
    <w:p w:rsidR="00356A0B" w:rsidRPr="001E3C5C" w:rsidRDefault="00520BCC" w:rsidP="00EA51CE">
      <w:pPr>
        <w:pStyle w:val="box472209"/>
        <w:spacing w:before="0" w:beforeAutospacing="0" w:after="0"/>
        <w:jc w:val="center"/>
        <w:rPr>
          <w:b/>
        </w:rPr>
      </w:pPr>
      <w:r w:rsidRPr="001E3C5C">
        <w:rPr>
          <w:b/>
        </w:rPr>
        <w:t>Članak</w:t>
      </w:r>
      <w:r w:rsidR="001C0B17" w:rsidRPr="001E3C5C">
        <w:rPr>
          <w:b/>
        </w:rPr>
        <w:t xml:space="preserve"> </w:t>
      </w:r>
      <w:r w:rsidR="002D7A11" w:rsidRPr="001E3C5C">
        <w:rPr>
          <w:b/>
        </w:rPr>
        <w:t>2</w:t>
      </w:r>
      <w:r w:rsidR="00A8429A">
        <w:rPr>
          <w:b/>
        </w:rPr>
        <w:t>7</w:t>
      </w:r>
      <w:r w:rsidR="001C0B17" w:rsidRPr="001E3C5C">
        <w:rPr>
          <w:b/>
        </w:rPr>
        <w:t>.</w:t>
      </w:r>
      <w:r w:rsidRPr="001E3C5C">
        <w:rPr>
          <w:b/>
        </w:rPr>
        <w:t xml:space="preserve"> </w:t>
      </w:r>
    </w:p>
    <w:p w:rsidR="003F340D" w:rsidRPr="001E3C5C" w:rsidRDefault="003F340D" w:rsidP="00EA51CE">
      <w:pPr>
        <w:pStyle w:val="box472209"/>
        <w:spacing w:before="0" w:beforeAutospacing="0" w:after="0"/>
        <w:jc w:val="center"/>
        <w:rPr>
          <w:b/>
        </w:rPr>
      </w:pPr>
    </w:p>
    <w:p w:rsidR="00356A0B" w:rsidRPr="001E3C5C" w:rsidRDefault="003F340D" w:rsidP="00EA51CE">
      <w:pPr>
        <w:pStyle w:val="box472209"/>
        <w:spacing w:before="0" w:beforeAutospacing="0" w:after="0"/>
      </w:pPr>
      <w:r w:rsidRPr="001E3C5C">
        <w:tab/>
      </w:r>
      <w:r w:rsidR="00356A0B" w:rsidRPr="001E3C5C">
        <w:t xml:space="preserve">Članak 93. mijenja se i glasi: </w:t>
      </w:r>
    </w:p>
    <w:p w:rsidR="00356A0B" w:rsidRPr="001E3C5C" w:rsidRDefault="00356A0B" w:rsidP="00EA51CE">
      <w:pPr>
        <w:pStyle w:val="box472209"/>
        <w:spacing w:before="0" w:beforeAutospacing="0" w:after="0"/>
        <w:jc w:val="center"/>
      </w:pPr>
    </w:p>
    <w:p w:rsidR="00356A0B" w:rsidRPr="001E3C5C" w:rsidRDefault="003F340D"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356A0B" w:rsidRPr="001E3C5C">
        <w:rPr>
          <w:rFonts w:ascii="Times New Roman" w:eastAsia="Times New Roman" w:hAnsi="Times New Roman" w:cs="Times New Roman"/>
          <w:sz w:val="24"/>
          <w:szCs w:val="24"/>
          <w:lang w:eastAsia="hr-HR"/>
        </w:rPr>
        <w:t>(1) Ministarstvo</w:t>
      </w:r>
      <w:r w:rsidRPr="001E3C5C">
        <w:rPr>
          <w:rFonts w:ascii="Times New Roman" w:eastAsia="Times New Roman" w:hAnsi="Times New Roman" w:cs="Times New Roman"/>
          <w:sz w:val="24"/>
          <w:szCs w:val="24"/>
          <w:lang w:eastAsia="hr-HR"/>
        </w:rPr>
        <w:t>,</w:t>
      </w:r>
      <w:r w:rsidR="00356A0B" w:rsidRPr="001E3C5C">
        <w:rPr>
          <w:rFonts w:ascii="Times New Roman" w:eastAsia="Times New Roman" w:hAnsi="Times New Roman" w:cs="Times New Roman"/>
          <w:sz w:val="24"/>
          <w:szCs w:val="24"/>
          <w:lang w:eastAsia="hr-HR"/>
        </w:rPr>
        <w:t xml:space="preserve"> putem policijske uprave odnosno policijske postaje, može </w:t>
      </w:r>
      <w:r w:rsidR="0077380F" w:rsidRPr="001E3C5C">
        <w:rPr>
          <w:rFonts w:ascii="Times New Roman" w:eastAsia="Times New Roman" w:hAnsi="Times New Roman" w:cs="Times New Roman"/>
          <w:sz w:val="24"/>
          <w:szCs w:val="24"/>
          <w:lang w:eastAsia="hr-HR"/>
        </w:rPr>
        <w:t xml:space="preserve">rješenjem </w:t>
      </w:r>
      <w:r w:rsidR="00356A0B" w:rsidRPr="001E3C5C">
        <w:rPr>
          <w:rFonts w:ascii="Times New Roman" w:eastAsia="Times New Roman" w:hAnsi="Times New Roman" w:cs="Times New Roman"/>
          <w:sz w:val="24"/>
          <w:szCs w:val="24"/>
          <w:lang w:eastAsia="hr-HR"/>
        </w:rPr>
        <w:t>odbiti zahtjev za izdavanje dozvole za boravak i rad</w:t>
      </w:r>
      <w:r w:rsidR="002D676B" w:rsidRPr="001E3C5C">
        <w:rPr>
          <w:rFonts w:ascii="Times New Roman" w:hAnsi="Times New Roman" w:cs="Times New Roman"/>
          <w:iCs/>
          <w:sz w:val="24"/>
          <w:szCs w:val="24"/>
        </w:rPr>
        <w:t xml:space="preserve">, </w:t>
      </w:r>
      <w:r w:rsidR="00356A0B" w:rsidRPr="001E3C5C">
        <w:rPr>
          <w:rFonts w:ascii="Times New Roman" w:eastAsia="Times New Roman" w:hAnsi="Times New Roman" w:cs="Times New Roman"/>
          <w:sz w:val="24"/>
          <w:szCs w:val="24"/>
          <w:lang w:eastAsia="hr-HR"/>
        </w:rPr>
        <w:t>ako:</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poslodavac</w:t>
      </w:r>
      <w:r w:rsidR="00F130D7"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odnosno subjekt domaćin ne ispunjava obveze u odnosu na socijalnu sigurnost, prava radnika, uvjete rada i zapošljavanja te porezne obveze odnosno kolektivni ugovor koji obvezuje poslodavca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je za poslodavca</w:t>
      </w:r>
      <w:r w:rsidR="006E1E3B"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 xml:space="preserve">subjekta domaćina </w:t>
      </w:r>
      <w:r w:rsidR="006E1E3B" w:rsidRPr="001E3C5C">
        <w:rPr>
          <w:rFonts w:ascii="Times New Roman" w:eastAsia="Times New Roman" w:hAnsi="Times New Roman" w:cs="Times New Roman"/>
          <w:sz w:val="24"/>
          <w:szCs w:val="24"/>
          <w:lang w:eastAsia="hr-HR"/>
        </w:rPr>
        <w:t xml:space="preserve">odnosno korisnika iz članka 100. ovoga Zakona </w:t>
      </w:r>
      <w:r w:rsidRPr="001E3C5C">
        <w:rPr>
          <w:rFonts w:ascii="Times New Roman" w:eastAsia="Times New Roman" w:hAnsi="Times New Roman" w:cs="Times New Roman"/>
          <w:sz w:val="24"/>
          <w:szCs w:val="24"/>
          <w:lang w:eastAsia="hr-HR"/>
        </w:rPr>
        <w:t>otvoren stečajni postupak ili postupak likvidacije sukladno propisu kojim se uređuje stečaj ili likvidacija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poslodavac odnosno subjekt domaćin ne obavlja gospodarsku aktivnost u djelatnosti registriranoj u Republici Hrvatskoj</w:t>
      </w:r>
    </w:p>
    <w:p w:rsidR="00400F7A" w:rsidRPr="001E3C5C" w:rsidRDefault="00356A0B" w:rsidP="00400F7A">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w:t>
      </w:r>
      <w:r w:rsidR="00DD2B08" w:rsidRPr="001E3C5C">
        <w:rPr>
          <w:rFonts w:ascii="Times New Roman" w:eastAsia="Times New Roman" w:hAnsi="Times New Roman" w:cs="Times New Roman"/>
          <w:sz w:val="24"/>
          <w:szCs w:val="24"/>
          <w:lang w:eastAsia="hr-HR"/>
        </w:rPr>
        <w:t xml:space="preserve">je poslodavac odnosno subjekt domaćin pravomoćno osuđen za kaznena </w:t>
      </w:r>
      <w:r w:rsidR="008E102D" w:rsidRPr="001E3C5C">
        <w:rPr>
          <w:rFonts w:ascii="Times New Roman" w:eastAsia="Times New Roman" w:hAnsi="Times New Roman" w:cs="Times New Roman"/>
          <w:sz w:val="24"/>
          <w:szCs w:val="24"/>
          <w:lang w:eastAsia="hr-HR"/>
        </w:rPr>
        <w:t>djela</w:t>
      </w:r>
      <w:r w:rsidR="007176A5" w:rsidRPr="001E3C5C">
        <w:rPr>
          <w:rFonts w:ascii="Times New Roman" w:eastAsia="Times New Roman" w:hAnsi="Times New Roman" w:cs="Times New Roman"/>
          <w:sz w:val="24"/>
          <w:szCs w:val="24"/>
          <w:lang w:eastAsia="hr-HR"/>
        </w:rPr>
        <w:t xml:space="preserve"> </w:t>
      </w:r>
      <w:r w:rsidR="00676764" w:rsidRPr="001E3C5C">
        <w:rPr>
          <w:rFonts w:ascii="Times New Roman" w:eastAsia="Times New Roman" w:hAnsi="Times New Roman" w:cs="Times New Roman"/>
          <w:sz w:val="24"/>
          <w:szCs w:val="24"/>
          <w:lang w:eastAsia="hr-HR"/>
        </w:rPr>
        <w:t xml:space="preserve">protiv </w:t>
      </w:r>
      <w:r w:rsidR="00400F7A" w:rsidRPr="001E3C5C">
        <w:rPr>
          <w:rFonts w:ascii="Times New Roman" w:eastAsia="Times New Roman" w:hAnsi="Times New Roman" w:cs="Times New Roman"/>
          <w:sz w:val="24"/>
          <w:szCs w:val="24"/>
          <w:lang w:eastAsia="hr-HR"/>
        </w:rPr>
        <w:t xml:space="preserve">radnih odnosa i socijalnog osiguranja </w:t>
      </w:r>
      <w:r w:rsidR="00373FBE" w:rsidRPr="001E3C5C">
        <w:rPr>
          <w:rFonts w:ascii="Times New Roman" w:eastAsia="Times New Roman" w:hAnsi="Times New Roman" w:cs="Times New Roman"/>
          <w:sz w:val="24"/>
          <w:szCs w:val="24"/>
          <w:lang w:eastAsia="hr-HR"/>
        </w:rPr>
        <w:t xml:space="preserve">ili </w:t>
      </w:r>
      <w:r w:rsidR="00676764" w:rsidRPr="001E3C5C">
        <w:rPr>
          <w:rFonts w:ascii="Times New Roman" w:eastAsia="Times New Roman" w:hAnsi="Times New Roman" w:cs="Times New Roman"/>
          <w:sz w:val="24"/>
          <w:szCs w:val="24"/>
          <w:lang w:eastAsia="hr-HR"/>
        </w:rPr>
        <w:t xml:space="preserve">protiv </w:t>
      </w:r>
      <w:r w:rsidR="00400F7A" w:rsidRPr="001E3C5C">
        <w:rPr>
          <w:rFonts w:ascii="Times New Roman" w:eastAsia="Times New Roman" w:hAnsi="Times New Roman" w:cs="Times New Roman"/>
          <w:sz w:val="24"/>
          <w:szCs w:val="24"/>
          <w:lang w:eastAsia="hr-HR"/>
        </w:rPr>
        <w:t xml:space="preserve">opće sigurnosti ili mu je pravomoćno izrečena </w:t>
      </w:r>
      <w:proofErr w:type="spellStart"/>
      <w:r w:rsidR="00400F7A" w:rsidRPr="001E3C5C">
        <w:rPr>
          <w:rFonts w:ascii="Times New Roman" w:eastAsia="Times New Roman" w:hAnsi="Times New Roman" w:cs="Times New Roman"/>
          <w:sz w:val="24"/>
          <w:szCs w:val="24"/>
          <w:lang w:eastAsia="hr-HR"/>
        </w:rPr>
        <w:t>prekršajnopravna</w:t>
      </w:r>
      <w:proofErr w:type="spellEnd"/>
      <w:r w:rsidR="00400F7A" w:rsidRPr="001E3C5C">
        <w:rPr>
          <w:rFonts w:ascii="Times New Roman" w:eastAsia="Times New Roman" w:hAnsi="Times New Roman" w:cs="Times New Roman"/>
          <w:sz w:val="24"/>
          <w:szCs w:val="24"/>
          <w:lang w:eastAsia="hr-HR"/>
        </w:rPr>
        <w:t xml:space="preserve"> sankcija za najteže prekršaje</w:t>
      </w:r>
      <w:r w:rsidR="00676764" w:rsidRPr="001E3C5C">
        <w:rPr>
          <w:rFonts w:ascii="Times New Roman" w:eastAsia="Times New Roman" w:hAnsi="Times New Roman" w:cs="Times New Roman"/>
          <w:sz w:val="24"/>
          <w:szCs w:val="24"/>
          <w:lang w:eastAsia="hr-HR"/>
        </w:rPr>
        <w:t xml:space="preserve"> protiv</w:t>
      </w:r>
      <w:r w:rsidR="001E0412" w:rsidRPr="001E3C5C">
        <w:rPr>
          <w:rFonts w:ascii="Times New Roman" w:eastAsia="Times New Roman" w:hAnsi="Times New Roman" w:cs="Times New Roman"/>
          <w:sz w:val="24"/>
          <w:szCs w:val="24"/>
          <w:lang w:eastAsia="hr-HR"/>
        </w:rPr>
        <w:t xml:space="preserve"> </w:t>
      </w:r>
      <w:r w:rsidR="00400F7A" w:rsidRPr="001E3C5C">
        <w:rPr>
          <w:rFonts w:ascii="Times New Roman" w:eastAsia="Times New Roman" w:hAnsi="Times New Roman" w:cs="Times New Roman"/>
          <w:sz w:val="24"/>
          <w:szCs w:val="24"/>
          <w:lang w:eastAsia="hr-HR"/>
        </w:rPr>
        <w:t xml:space="preserve">radnih odnosa </w:t>
      </w:r>
      <w:r w:rsidR="00373FBE" w:rsidRPr="001E3C5C">
        <w:rPr>
          <w:rFonts w:ascii="Times New Roman" w:eastAsia="Times New Roman" w:hAnsi="Times New Roman" w:cs="Times New Roman"/>
          <w:sz w:val="24"/>
          <w:szCs w:val="24"/>
          <w:lang w:eastAsia="hr-HR"/>
        </w:rPr>
        <w:t xml:space="preserve">ili mu je pravomoćno </w:t>
      </w:r>
      <w:r w:rsidR="00400F7A" w:rsidRPr="001E3C5C">
        <w:rPr>
          <w:rFonts w:ascii="Times New Roman" w:eastAsia="Times New Roman" w:hAnsi="Times New Roman" w:cs="Times New Roman"/>
          <w:sz w:val="24"/>
          <w:szCs w:val="24"/>
          <w:lang w:eastAsia="hr-HR"/>
        </w:rPr>
        <w:t xml:space="preserve"> </w:t>
      </w:r>
      <w:r w:rsidR="00373FBE" w:rsidRPr="001E3C5C">
        <w:rPr>
          <w:rFonts w:ascii="Times New Roman" w:eastAsia="Times New Roman" w:hAnsi="Times New Roman" w:cs="Times New Roman"/>
          <w:sz w:val="24"/>
          <w:szCs w:val="24"/>
          <w:lang w:eastAsia="hr-HR"/>
        </w:rPr>
        <w:t xml:space="preserve">izrečena </w:t>
      </w:r>
      <w:proofErr w:type="spellStart"/>
      <w:r w:rsidR="00400F7A" w:rsidRPr="001E3C5C">
        <w:rPr>
          <w:rFonts w:ascii="Times New Roman" w:eastAsia="Times New Roman" w:hAnsi="Times New Roman" w:cs="Times New Roman"/>
          <w:sz w:val="24"/>
          <w:szCs w:val="24"/>
          <w:lang w:eastAsia="hr-HR"/>
        </w:rPr>
        <w:t>prekršajnopravna</w:t>
      </w:r>
      <w:proofErr w:type="spellEnd"/>
      <w:r w:rsidR="00400F7A" w:rsidRPr="001E3C5C">
        <w:rPr>
          <w:rFonts w:ascii="Times New Roman" w:eastAsia="Times New Roman" w:hAnsi="Times New Roman" w:cs="Times New Roman"/>
          <w:sz w:val="24"/>
          <w:szCs w:val="24"/>
          <w:lang w:eastAsia="hr-HR"/>
        </w:rPr>
        <w:t xml:space="preserve"> sankcija </w:t>
      </w:r>
      <w:r w:rsidR="00676764" w:rsidRPr="001E3C5C">
        <w:rPr>
          <w:rFonts w:ascii="Times New Roman" w:eastAsia="Times New Roman" w:hAnsi="Times New Roman" w:cs="Times New Roman"/>
          <w:sz w:val="24"/>
          <w:szCs w:val="24"/>
          <w:lang w:eastAsia="hr-HR"/>
        </w:rPr>
        <w:t>protiv</w:t>
      </w:r>
      <w:r w:rsidR="00400F7A" w:rsidRPr="001E3C5C">
        <w:rPr>
          <w:rFonts w:ascii="Times New Roman" w:eastAsia="Times New Roman" w:hAnsi="Times New Roman" w:cs="Times New Roman"/>
          <w:sz w:val="24"/>
          <w:szCs w:val="24"/>
          <w:lang w:eastAsia="hr-HR"/>
        </w:rPr>
        <w:t xml:space="preserve"> socijalnog osiguranja ili zaštite na radu</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je glavna svrha osnivanja ili djelovanja poslodavca</w:t>
      </w:r>
      <w:r w:rsidR="00E4049C"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 xml:space="preserve">subjekta domaćina </w:t>
      </w:r>
      <w:r w:rsidR="00E4049C" w:rsidRPr="001E3C5C">
        <w:rPr>
          <w:rFonts w:ascii="Times New Roman" w:eastAsia="Times New Roman" w:hAnsi="Times New Roman" w:cs="Times New Roman"/>
          <w:sz w:val="24"/>
          <w:szCs w:val="24"/>
          <w:lang w:eastAsia="hr-HR"/>
        </w:rPr>
        <w:t xml:space="preserve">odnosno korisnika iz članka 100. ovoga Zakona </w:t>
      </w:r>
      <w:r w:rsidRPr="001E3C5C">
        <w:rPr>
          <w:rFonts w:ascii="Times New Roman" w:eastAsia="Times New Roman" w:hAnsi="Times New Roman" w:cs="Times New Roman"/>
          <w:sz w:val="24"/>
          <w:szCs w:val="24"/>
          <w:lang w:eastAsia="hr-HR"/>
        </w:rPr>
        <w:t>olakšavanje ulaska državljana trećih zemalja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državljanin treće zemlje nije podmirio izrečenu novčanu kaznu</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državljanin treće zemlje krši odredbe ovoga Zakona koje se odnose na ulazak, boravak ili rad</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8. </w:t>
      </w:r>
      <w:r w:rsidR="00DD2B08" w:rsidRPr="001E3C5C">
        <w:rPr>
          <w:rFonts w:ascii="Times New Roman" w:eastAsia="Times New Roman" w:hAnsi="Times New Roman" w:cs="Times New Roman"/>
          <w:sz w:val="24"/>
          <w:szCs w:val="24"/>
          <w:lang w:eastAsia="hr-HR"/>
        </w:rPr>
        <w:t>je posloda</w:t>
      </w:r>
      <w:r w:rsidR="005A5D48" w:rsidRPr="001E3C5C">
        <w:rPr>
          <w:rFonts w:ascii="Times New Roman" w:eastAsia="Times New Roman" w:hAnsi="Times New Roman" w:cs="Times New Roman"/>
          <w:sz w:val="24"/>
          <w:szCs w:val="24"/>
          <w:lang w:eastAsia="hr-HR"/>
        </w:rPr>
        <w:t>vac odnosno subjekt domaćin</w:t>
      </w:r>
      <w:r w:rsidR="00DD2B08" w:rsidRPr="001E3C5C">
        <w:rPr>
          <w:rFonts w:ascii="Times New Roman" w:eastAsia="Times New Roman" w:hAnsi="Times New Roman" w:cs="Times New Roman"/>
          <w:sz w:val="24"/>
          <w:szCs w:val="24"/>
          <w:lang w:eastAsia="hr-HR"/>
        </w:rPr>
        <w:t xml:space="preserve"> na popisu poslodavaca kod kojeg je utvrđeno postojanje neprijavljenoga rada sukladno posebnom propisu koji uređuje suzbijanje neprijavljenoga rada i/ili je </w:t>
      </w:r>
      <w:r w:rsidR="009A4A1F" w:rsidRPr="001E3C5C">
        <w:rPr>
          <w:rFonts w:ascii="Times New Roman" w:eastAsia="Times New Roman" w:hAnsi="Times New Roman" w:cs="Times New Roman"/>
          <w:sz w:val="24"/>
          <w:szCs w:val="24"/>
          <w:lang w:eastAsia="hr-HR"/>
        </w:rPr>
        <w:t xml:space="preserve">pravomoćno </w:t>
      </w:r>
      <w:r w:rsidRPr="001E3C5C">
        <w:rPr>
          <w:rFonts w:ascii="Times New Roman" w:eastAsia="Times New Roman" w:hAnsi="Times New Roman" w:cs="Times New Roman"/>
          <w:sz w:val="24"/>
          <w:szCs w:val="24"/>
          <w:lang w:eastAsia="hr-HR"/>
        </w:rPr>
        <w:t>sankcioniran zbog nezakonitog zapošljavanja</w:t>
      </w:r>
    </w:p>
    <w:p w:rsidR="00356A0B" w:rsidRPr="001E3C5C" w:rsidRDefault="00356A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se tijekom postupka produženja dozvole za boravak i rad za premještaj unutar društva utvrdi da državljanin treće zemlje bo</w:t>
      </w:r>
      <w:r w:rsidR="003209D8" w:rsidRPr="001E3C5C">
        <w:rPr>
          <w:rFonts w:ascii="Times New Roman" w:eastAsia="Times New Roman" w:hAnsi="Times New Roman" w:cs="Times New Roman"/>
          <w:sz w:val="24"/>
          <w:szCs w:val="24"/>
          <w:lang w:eastAsia="hr-HR"/>
        </w:rPr>
        <w:t>ravi suprotno odobrenoj dozvoli</w:t>
      </w:r>
    </w:p>
    <w:p w:rsidR="008F637D" w:rsidRPr="001E3C5C" w:rsidRDefault="008F637D" w:rsidP="00EA51CE">
      <w:pPr>
        <w:spacing w:after="0" w:line="240" w:lineRule="auto"/>
        <w:jc w:val="both"/>
        <w:rPr>
          <w:rFonts w:ascii="Times New Roman" w:eastAsia="Times New Roman" w:hAnsi="Times New Roman" w:cs="Times New Roman"/>
          <w:iCs/>
          <w:sz w:val="24"/>
          <w:szCs w:val="24"/>
          <w:lang w:eastAsia="hr-HR"/>
        </w:rPr>
      </w:pPr>
      <w:r w:rsidRPr="001E3C5C">
        <w:rPr>
          <w:rFonts w:ascii="Times New Roman" w:eastAsia="Times New Roman" w:hAnsi="Times New Roman" w:cs="Times New Roman"/>
          <w:sz w:val="24"/>
          <w:szCs w:val="24"/>
          <w:lang w:eastAsia="hr-HR"/>
        </w:rPr>
        <w:t>10. postoji opravdana sumnja u vjerodostojnost priloženih isprava i njihova sadržaja odnosno istinitost izjava državljanina treće zemlje, poslodavca</w:t>
      </w:r>
      <w:r w:rsidR="00641B9D"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ili korisnika iz članka 100. ovoga Zakona ili je zahtjev</w:t>
      </w:r>
      <w:r w:rsidR="00F055D0" w:rsidRPr="001E3C5C">
        <w:rPr>
          <w:rFonts w:ascii="Times New Roman" w:eastAsia="Times New Roman" w:hAnsi="Times New Roman" w:cs="Times New Roman"/>
          <w:sz w:val="24"/>
          <w:szCs w:val="24"/>
          <w:lang w:eastAsia="hr-HR"/>
        </w:rPr>
        <w:t xml:space="preserve"> podnesen, odnosno ugovor o radu </w:t>
      </w:r>
      <w:r w:rsidRPr="001E3C5C">
        <w:rPr>
          <w:rFonts w:ascii="Times New Roman" w:eastAsia="Times New Roman" w:hAnsi="Times New Roman" w:cs="Times New Roman"/>
          <w:sz w:val="24"/>
          <w:szCs w:val="24"/>
          <w:lang w:eastAsia="hr-HR"/>
        </w:rPr>
        <w:t>sklopljen radi izbjegavanja uvjeta koji su potrebni za ulazak i boravak državljanina treće</w:t>
      </w:r>
      <w:r w:rsidR="00030AE5" w:rsidRPr="001E3C5C">
        <w:rPr>
          <w:rFonts w:ascii="Times New Roman" w:eastAsia="Times New Roman" w:hAnsi="Times New Roman" w:cs="Times New Roman"/>
          <w:sz w:val="24"/>
          <w:szCs w:val="24"/>
          <w:lang w:eastAsia="hr-HR"/>
        </w:rPr>
        <w:t xml:space="preserve"> zemlje</w:t>
      </w:r>
      <w:r w:rsidRPr="001E3C5C">
        <w:rPr>
          <w:rFonts w:ascii="Times New Roman" w:eastAsia="Times New Roman" w:hAnsi="Times New Roman" w:cs="Times New Roman"/>
          <w:sz w:val="24"/>
          <w:szCs w:val="24"/>
          <w:lang w:eastAsia="hr-HR"/>
        </w:rPr>
        <w:t xml:space="preserve"> </w:t>
      </w:r>
    </w:p>
    <w:p w:rsidR="008F637D" w:rsidRPr="001E3C5C" w:rsidRDefault="009F0F10"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w:t>
      </w:r>
      <w:r w:rsidR="00E4049C" w:rsidRPr="001E3C5C">
        <w:rPr>
          <w:rFonts w:ascii="Times New Roman" w:eastAsia="Times New Roman" w:hAnsi="Times New Roman" w:cs="Times New Roman"/>
          <w:sz w:val="24"/>
          <w:szCs w:val="24"/>
          <w:lang w:eastAsia="hr-HR"/>
        </w:rPr>
        <w:t xml:space="preserve"> je za poslodavca, subjekta domaćina odnosno korisnika iz članka 100. ovoga Zakona u sudskom registru upisana </w:t>
      </w:r>
      <w:r w:rsidR="003E4F9B" w:rsidRPr="001E3C5C">
        <w:rPr>
          <w:rFonts w:ascii="Times New Roman" w:eastAsia="Times New Roman" w:hAnsi="Times New Roman" w:cs="Times New Roman"/>
          <w:sz w:val="24"/>
          <w:szCs w:val="24"/>
          <w:lang w:eastAsia="hr-HR"/>
        </w:rPr>
        <w:t xml:space="preserve">osoba </w:t>
      </w:r>
      <w:r w:rsidR="00E4049C" w:rsidRPr="001E3C5C">
        <w:rPr>
          <w:rFonts w:ascii="Times New Roman" w:eastAsia="Times New Roman" w:hAnsi="Times New Roman" w:cs="Times New Roman"/>
          <w:sz w:val="24"/>
          <w:szCs w:val="24"/>
          <w:lang w:eastAsia="hr-HR"/>
        </w:rPr>
        <w:t>kao osnivač/član društva ili ovlaštena za zastupanje ili njihov opunomoćenik odnosno u obrtnom registru upisan</w:t>
      </w:r>
      <w:r w:rsidR="007C0860" w:rsidRPr="001E3C5C">
        <w:rPr>
          <w:rFonts w:ascii="Times New Roman" w:eastAsia="Times New Roman" w:hAnsi="Times New Roman" w:cs="Times New Roman"/>
          <w:sz w:val="24"/>
          <w:szCs w:val="24"/>
          <w:lang w:eastAsia="hr-HR"/>
        </w:rPr>
        <w:t>a</w:t>
      </w:r>
      <w:r w:rsidR="00E4049C" w:rsidRPr="001E3C5C">
        <w:rPr>
          <w:rFonts w:ascii="Times New Roman" w:eastAsia="Times New Roman" w:hAnsi="Times New Roman" w:cs="Times New Roman"/>
          <w:sz w:val="24"/>
          <w:szCs w:val="24"/>
          <w:lang w:eastAsia="hr-HR"/>
        </w:rPr>
        <w:t xml:space="preserve">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E4049C" w:rsidRPr="001E3C5C" w:rsidDel="00E4049C">
        <w:rPr>
          <w:rFonts w:ascii="Times New Roman" w:eastAsia="Times New Roman" w:hAnsi="Times New Roman" w:cs="Times New Roman"/>
          <w:sz w:val="24"/>
          <w:szCs w:val="24"/>
          <w:lang w:eastAsia="hr-HR"/>
        </w:rPr>
        <w:t xml:space="preserve"> </w:t>
      </w:r>
    </w:p>
    <w:p w:rsidR="00903C6B" w:rsidRPr="001E3C5C" w:rsidRDefault="009C745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12. </w:t>
      </w:r>
      <w:r w:rsidR="00514B17" w:rsidRPr="001E3C5C">
        <w:rPr>
          <w:rFonts w:ascii="Times New Roman" w:eastAsia="Times New Roman" w:hAnsi="Times New Roman" w:cs="Times New Roman"/>
          <w:sz w:val="24"/>
          <w:szCs w:val="24"/>
          <w:lang w:eastAsia="hr-HR"/>
        </w:rPr>
        <w:t>je ugovor o radu s državljaninom treće zemlje sklopila osoba koja nije državljanin Republike Hrvatske, države članice EGP-a ili Švicarske Konfederacije, niti državljanin treće zemlje iz članka 89. ovoga Zakona niti ima izdanu dozvolu za boravak i rad iz članka 110. točke 2. ili 3. ovoga Zakona</w:t>
      </w:r>
    </w:p>
    <w:p w:rsidR="00B8254A" w:rsidRPr="001E3C5C" w:rsidRDefault="00B8254A"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13. ako je poslodavac dva ili više puta kažnjen zbog povrede članka 103 f. koja se odnosi na primjereni smještaj</w:t>
      </w:r>
      <w:r w:rsidR="00B103CD" w:rsidRPr="001E3C5C">
        <w:rPr>
          <w:rFonts w:ascii="Times New Roman" w:eastAsia="Times New Roman" w:hAnsi="Times New Roman" w:cs="Times New Roman"/>
          <w:sz w:val="24"/>
          <w:szCs w:val="24"/>
          <w:lang w:eastAsia="hr-HR"/>
        </w:rPr>
        <w:t>.</w:t>
      </w:r>
    </w:p>
    <w:p w:rsidR="003D5281" w:rsidRPr="001E3C5C" w:rsidRDefault="00F8673D" w:rsidP="00EA51CE">
      <w:pPr>
        <w:pStyle w:val="box466057"/>
        <w:shd w:val="clear" w:color="auto" w:fill="FFFFFF"/>
        <w:spacing w:before="0" w:beforeAutospacing="0" w:after="0" w:afterAutospacing="0"/>
        <w:jc w:val="both"/>
        <w:textAlignment w:val="baseline"/>
      </w:pPr>
      <w:r w:rsidRPr="001E3C5C">
        <w:t>(2</w:t>
      </w:r>
      <w:r w:rsidR="00356A0B" w:rsidRPr="001E3C5C">
        <w:t xml:space="preserve">) </w:t>
      </w:r>
      <w:r w:rsidR="003D5281" w:rsidRPr="001E3C5C">
        <w:t xml:space="preserve">Protiv </w:t>
      </w:r>
      <w:r w:rsidR="003F340D" w:rsidRPr="001E3C5C">
        <w:t>rješenja</w:t>
      </w:r>
      <w:r w:rsidR="003D5281" w:rsidRPr="001E3C5C">
        <w:t xml:space="preserve"> </w:t>
      </w:r>
      <w:r w:rsidR="003F340D" w:rsidRPr="001E3C5C">
        <w:t>iz stavka 1. ovoga članka</w:t>
      </w:r>
      <w:r w:rsidR="003D5281" w:rsidRPr="001E3C5C">
        <w:t xml:space="preserve"> </w:t>
      </w:r>
      <w:r w:rsidR="003F340D" w:rsidRPr="001E3C5C">
        <w:t>n</w:t>
      </w:r>
      <w:r w:rsidR="003D5281" w:rsidRPr="001E3C5C">
        <w:t>ije dopuštena žalba, ali se može pokrenuti upravni spor.</w:t>
      </w:r>
    </w:p>
    <w:p w:rsidR="00C3644A" w:rsidRPr="001E3C5C" w:rsidRDefault="00F8673D" w:rsidP="00EA51CE">
      <w:pPr>
        <w:pStyle w:val="box472209"/>
        <w:spacing w:before="0" w:beforeAutospacing="0" w:after="0"/>
        <w:jc w:val="both"/>
        <w:rPr>
          <w:iCs/>
          <w:bdr w:val="none" w:sz="0" w:space="0" w:color="auto" w:frame="1"/>
        </w:rPr>
      </w:pPr>
      <w:r w:rsidRPr="001E3C5C">
        <w:rPr>
          <w:rStyle w:val="kurziv"/>
          <w:iCs/>
          <w:bdr w:val="none" w:sz="0" w:space="0" w:color="auto" w:frame="1"/>
        </w:rPr>
        <w:lastRenderedPageBreak/>
        <w:t>(3</w:t>
      </w:r>
      <w:r w:rsidR="001C7252" w:rsidRPr="001E3C5C">
        <w:rPr>
          <w:rStyle w:val="kurziv"/>
          <w:iCs/>
          <w:bdr w:val="none" w:sz="0" w:space="0" w:color="auto" w:frame="1"/>
        </w:rPr>
        <w:t xml:space="preserve">) </w:t>
      </w:r>
      <w:r w:rsidR="001C7252" w:rsidRPr="001E3C5C">
        <w:rPr>
          <w:iCs/>
          <w:bdr w:val="none" w:sz="0" w:space="0" w:color="auto" w:frame="1"/>
        </w:rPr>
        <w:t xml:space="preserve">U svrhu utvrđivanja činjenice ima li poslodavac podmirene porezne obveze </w:t>
      </w:r>
      <w:r w:rsidR="00EE082B" w:rsidRPr="001E3C5C">
        <w:rPr>
          <w:iCs/>
          <w:bdr w:val="none" w:sz="0" w:space="0" w:color="auto" w:frame="1"/>
        </w:rPr>
        <w:t xml:space="preserve">i doprinose </w:t>
      </w:r>
      <w:r w:rsidR="001C7252" w:rsidRPr="001E3C5C">
        <w:rPr>
          <w:iCs/>
          <w:bdr w:val="none" w:sz="0" w:space="0" w:color="auto" w:frame="1"/>
        </w:rPr>
        <w:t xml:space="preserve">iz stavka 1. točke 1. ovoga članka, </w:t>
      </w:r>
      <w:r w:rsidR="00514EB6" w:rsidRPr="001E3C5C">
        <w:rPr>
          <w:iCs/>
          <w:bdr w:val="none" w:sz="0" w:space="0" w:color="auto" w:frame="1"/>
        </w:rPr>
        <w:t xml:space="preserve">Ministarstvo financija, Porezna uprava </w:t>
      </w:r>
      <w:r w:rsidR="001C7252" w:rsidRPr="001E3C5C">
        <w:rPr>
          <w:iCs/>
          <w:bdr w:val="none" w:sz="0" w:space="0" w:color="auto" w:frame="1"/>
        </w:rPr>
        <w:t>dostavit će podatke o</w:t>
      </w:r>
      <w:r w:rsidR="00514EB6" w:rsidRPr="001E3C5C">
        <w:rPr>
          <w:iCs/>
          <w:bdr w:val="none" w:sz="0" w:space="0" w:color="auto" w:frame="1"/>
        </w:rPr>
        <w:t xml:space="preserve"> stanju duga po osnovi javnih davanja o kojima vodi službenu evidenciju.</w:t>
      </w:r>
    </w:p>
    <w:p w:rsidR="001C7252" w:rsidRPr="001E3C5C" w:rsidRDefault="00C3644A" w:rsidP="00EA51CE">
      <w:pPr>
        <w:pStyle w:val="box472209"/>
        <w:spacing w:before="0" w:beforeAutospacing="0" w:after="0"/>
        <w:jc w:val="both"/>
        <w:rPr>
          <w:iCs/>
          <w:bdr w:val="none" w:sz="0" w:space="0" w:color="auto" w:frame="1"/>
        </w:rPr>
      </w:pPr>
      <w:r w:rsidRPr="001E3C5C">
        <w:rPr>
          <w:iCs/>
          <w:bdr w:val="none" w:sz="0" w:space="0" w:color="auto" w:frame="1"/>
        </w:rPr>
        <w:t xml:space="preserve">(4) </w:t>
      </w:r>
      <w:r w:rsidR="006F1112" w:rsidRPr="001E3C5C">
        <w:t>Ministarstvo, putem policijske uprave odnosno policijske postaje, može rješenjem prekinuti postupak za izdavanje dozvole za boravak i rad</w:t>
      </w:r>
      <w:r w:rsidR="006F1112" w:rsidRPr="001E3C5C">
        <w:rPr>
          <w:iCs/>
        </w:rPr>
        <w:t xml:space="preserve"> </w:t>
      </w:r>
      <w:r w:rsidR="006F1112" w:rsidRPr="001E3C5C">
        <w:t>ako je u tijeku prekršajni ili kazneni postupak iz stavka 1. točaka 1., 4., 7., 8., 11. ili 13. ovoga članka.</w:t>
      </w:r>
      <w:r w:rsidR="00A410FD" w:rsidRPr="001E3C5C">
        <w:t>“.</w:t>
      </w:r>
      <w:r w:rsidR="00514EB6" w:rsidRPr="001E3C5C">
        <w:rPr>
          <w:iCs/>
          <w:bdr w:val="none" w:sz="0" w:space="0" w:color="auto" w:frame="1"/>
        </w:rPr>
        <w:t xml:space="preserve"> </w:t>
      </w:r>
    </w:p>
    <w:p w:rsidR="00356A0B" w:rsidRPr="001E3C5C" w:rsidRDefault="00356A0B" w:rsidP="00EA51CE">
      <w:pPr>
        <w:pStyle w:val="box472209"/>
        <w:spacing w:before="0" w:beforeAutospacing="0" w:after="0"/>
        <w:jc w:val="both"/>
        <w:rPr>
          <w:rStyle w:val="kurziv"/>
          <w:iCs/>
          <w:bdr w:val="none" w:sz="0" w:space="0" w:color="auto" w:frame="1"/>
        </w:rPr>
      </w:pPr>
    </w:p>
    <w:p w:rsidR="00B25B56" w:rsidRPr="001E3C5C" w:rsidRDefault="00B02B7F" w:rsidP="00EA51CE">
      <w:pPr>
        <w:pStyle w:val="box466057"/>
        <w:shd w:val="clear" w:color="auto" w:fill="FFFFFF"/>
        <w:spacing w:before="0" w:beforeAutospacing="0" w:after="0" w:afterAutospacing="0"/>
        <w:jc w:val="center"/>
        <w:textAlignment w:val="baseline"/>
        <w:rPr>
          <w:rStyle w:val="kurziv"/>
          <w:b/>
          <w:iCs/>
          <w:bdr w:val="none" w:sz="0" w:space="0" w:color="auto" w:frame="1"/>
        </w:rPr>
      </w:pPr>
      <w:r w:rsidRPr="001E3C5C">
        <w:rPr>
          <w:rStyle w:val="kurziv"/>
          <w:b/>
          <w:iCs/>
          <w:bdr w:val="none" w:sz="0" w:space="0" w:color="auto" w:frame="1"/>
        </w:rPr>
        <w:t xml:space="preserve">Članak </w:t>
      </w:r>
      <w:r w:rsidR="002D7A11" w:rsidRPr="001E3C5C">
        <w:rPr>
          <w:rStyle w:val="kurziv"/>
          <w:b/>
          <w:iCs/>
          <w:bdr w:val="none" w:sz="0" w:space="0" w:color="auto" w:frame="1"/>
        </w:rPr>
        <w:t>2</w:t>
      </w:r>
      <w:r w:rsidR="00A8429A">
        <w:rPr>
          <w:rStyle w:val="kurziv"/>
          <w:b/>
          <w:iCs/>
          <w:bdr w:val="none" w:sz="0" w:space="0" w:color="auto" w:frame="1"/>
        </w:rPr>
        <w:t>8</w:t>
      </w:r>
      <w:r w:rsidR="00AE7332" w:rsidRPr="001E3C5C">
        <w:rPr>
          <w:rStyle w:val="kurziv"/>
          <w:b/>
          <w:iCs/>
          <w:bdr w:val="none" w:sz="0" w:space="0" w:color="auto" w:frame="1"/>
        </w:rPr>
        <w:t>.</w:t>
      </w:r>
    </w:p>
    <w:p w:rsidR="003F340D" w:rsidRPr="001E3C5C" w:rsidRDefault="003F340D" w:rsidP="00EA51CE">
      <w:pPr>
        <w:pStyle w:val="box466057"/>
        <w:shd w:val="clear" w:color="auto" w:fill="FFFFFF"/>
        <w:spacing w:before="0" w:beforeAutospacing="0" w:after="0" w:afterAutospacing="0"/>
        <w:jc w:val="center"/>
        <w:textAlignment w:val="baseline"/>
        <w:rPr>
          <w:rStyle w:val="kurziv"/>
          <w:b/>
          <w:iCs/>
          <w:bdr w:val="none" w:sz="0" w:space="0" w:color="auto" w:frame="1"/>
        </w:rPr>
      </w:pPr>
    </w:p>
    <w:p w:rsidR="00B25B56" w:rsidRPr="001E3C5C" w:rsidRDefault="003F340D"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r>
      <w:r w:rsidR="00FC32F4" w:rsidRPr="001E3C5C">
        <w:rPr>
          <w:rStyle w:val="kurziv"/>
          <w:iCs/>
          <w:bdr w:val="none" w:sz="0" w:space="0" w:color="auto" w:frame="1"/>
        </w:rPr>
        <w:t>U članku 94.</w:t>
      </w:r>
      <w:r w:rsidR="00923B20" w:rsidRPr="001E3C5C">
        <w:rPr>
          <w:rStyle w:val="kurziv"/>
          <w:iCs/>
          <w:bdr w:val="none" w:sz="0" w:space="0" w:color="auto" w:frame="1"/>
        </w:rPr>
        <w:t xml:space="preserve"> </w:t>
      </w:r>
      <w:r w:rsidR="00A3592A" w:rsidRPr="001E3C5C">
        <w:rPr>
          <w:rStyle w:val="kurziv"/>
          <w:iCs/>
          <w:bdr w:val="none" w:sz="0" w:space="0" w:color="auto" w:frame="1"/>
        </w:rPr>
        <w:t>stav</w:t>
      </w:r>
      <w:r w:rsidR="00C51979" w:rsidRPr="001E3C5C">
        <w:rPr>
          <w:rStyle w:val="kurziv"/>
          <w:iCs/>
          <w:bdr w:val="none" w:sz="0" w:space="0" w:color="auto" w:frame="1"/>
        </w:rPr>
        <w:t xml:space="preserve">ak 1. </w:t>
      </w:r>
      <w:r w:rsidR="00E3260A" w:rsidRPr="001E3C5C">
        <w:rPr>
          <w:rStyle w:val="kurziv"/>
          <w:iCs/>
          <w:bdr w:val="none" w:sz="0" w:space="0" w:color="auto" w:frame="1"/>
        </w:rPr>
        <w:t>mijenja</w:t>
      </w:r>
      <w:r w:rsidR="00A3592A" w:rsidRPr="001E3C5C">
        <w:rPr>
          <w:rStyle w:val="kurziv"/>
          <w:iCs/>
          <w:bdr w:val="none" w:sz="0" w:space="0" w:color="auto" w:frame="1"/>
        </w:rPr>
        <w:t xml:space="preserve"> se i glas</w:t>
      </w:r>
      <w:r w:rsidR="00C51979" w:rsidRPr="001E3C5C">
        <w:rPr>
          <w:rStyle w:val="kurziv"/>
          <w:iCs/>
          <w:bdr w:val="none" w:sz="0" w:space="0" w:color="auto" w:frame="1"/>
        </w:rPr>
        <w:t>i</w:t>
      </w:r>
      <w:r w:rsidR="00E3260A" w:rsidRPr="001E3C5C">
        <w:rPr>
          <w:rStyle w:val="kurziv"/>
          <w:iCs/>
          <w:bdr w:val="none" w:sz="0" w:space="0" w:color="auto" w:frame="1"/>
        </w:rPr>
        <w:t>:</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w:t>
      </w:r>
      <w:r w:rsidR="003F340D" w:rsidRPr="001E3C5C">
        <w:rPr>
          <w:rFonts w:ascii="Times New Roman" w:hAnsi="Times New Roman" w:cs="Times New Roman"/>
          <w:sz w:val="24"/>
          <w:szCs w:val="24"/>
        </w:rPr>
        <w:t>,</w:t>
      </w:r>
      <w:r w:rsidRPr="001E3C5C">
        <w:rPr>
          <w:rFonts w:ascii="Times New Roman" w:hAnsi="Times New Roman" w:cs="Times New Roman"/>
          <w:sz w:val="24"/>
          <w:szCs w:val="24"/>
        </w:rPr>
        <w:t xml:space="preserve"> putem policijske uprave odnosno policijske postaje, po službenoj dužnosti </w:t>
      </w:r>
      <w:r w:rsidR="00393265" w:rsidRPr="001E3C5C">
        <w:rPr>
          <w:rFonts w:ascii="Times New Roman" w:hAnsi="Times New Roman" w:cs="Times New Roman"/>
          <w:sz w:val="24"/>
          <w:szCs w:val="24"/>
        </w:rPr>
        <w:t xml:space="preserve">rješenjem će </w:t>
      </w:r>
      <w:r w:rsidRPr="001E3C5C">
        <w:rPr>
          <w:rFonts w:ascii="Times New Roman" w:hAnsi="Times New Roman" w:cs="Times New Roman"/>
          <w:sz w:val="24"/>
          <w:szCs w:val="24"/>
        </w:rPr>
        <w:t>ukinut</w:t>
      </w:r>
      <w:r w:rsidR="00393265" w:rsidRPr="001E3C5C">
        <w:rPr>
          <w:rFonts w:ascii="Times New Roman" w:hAnsi="Times New Roman" w:cs="Times New Roman"/>
          <w:sz w:val="24"/>
          <w:szCs w:val="24"/>
        </w:rPr>
        <w:t xml:space="preserve">i </w:t>
      </w:r>
      <w:r w:rsidRPr="001E3C5C">
        <w:rPr>
          <w:rFonts w:ascii="Times New Roman" w:hAnsi="Times New Roman" w:cs="Times New Roman"/>
          <w:sz w:val="24"/>
          <w:szCs w:val="24"/>
        </w:rPr>
        <w:t>dozvolu za boravak i rad ako: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su ispunjeni uvjeti iz članka 87. stavka 1. ovoga Zakona</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prestali postojati uvjeti na temelju kojih je izdana</w:t>
      </w:r>
    </w:p>
    <w:p w:rsidR="00C51979" w:rsidRPr="001E3C5C" w:rsidRDefault="00C51979" w:rsidP="00EA51CE">
      <w:pPr>
        <w:pStyle w:val="box466057"/>
        <w:shd w:val="clear" w:color="auto" w:fill="FFFFFF"/>
        <w:spacing w:before="0" w:beforeAutospacing="0" w:after="0" w:afterAutospacing="0"/>
        <w:jc w:val="both"/>
        <w:textAlignment w:val="baseline"/>
      </w:pPr>
      <w:r w:rsidRPr="001E3C5C">
        <w:t xml:space="preserve">3. poslodavac </w:t>
      </w:r>
      <w:r w:rsidR="00B363C4" w:rsidRPr="001E3C5C">
        <w:t xml:space="preserve">ili korisnik iz članka 100. ovoga Zakona </w:t>
      </w:r>
      <w:r w:rsidRPr="001E3C5C">
        <w:t>ne ispunjava uvjete iz članka 99. ovoga Zakona</w:t>
      </w:r>
      <w:r w:rsidR="00835C1D" w:rsidRPr="001E3C5C">
        <w:t>, ako je dozvola za boravak i rad izdana</w:t>
      </w:r>
      <w:r w:rsidR="009044C6" w:rsidRPr="001E3C5C">
        <w:t xml:space="preserve"> na</w:t>
      </w:r>
      <w:r w:rsidR="00835C1D" w:rsidRPr="001E3C5C">
        <w:t xml:space="preserve"> temelj</w:t>
      </w:r>
      <w:r w:rsidR="009044C6" w:rsidRPr="001E3C5C">
        <w:t>u</w:t>
      </w:r>
      <w:r w:rsidR="00835C1D" w:rsidRPr="001E3C5C">
        <w:t xml:space="preserve"> članka 97. ovoga Zakona</w:t>
      </w:r>
    </w:p>
    <w:p w:rsidR="00C51979" w:rsidRPr="001E3C5C" w:rsidRDefault="00C51979" w:rsidP="00EA51CE">
      <w:pPr>
        <w:pStyle w:val="box466057"/>
        <w:shd w:val="clear" w:color="auto" w:fill="FFFFFF"/>
        <w:spacing w:before="0" w:beforeAutospacing="0" w:after="0" w:afterAutospacing="0"/>
        <w:jc w:val="both"/>
        <w:textAlignment w:val="baseline"/>
      </w:pPr>
      <w:r w:rsidRPr="001E3C5C">
        <w:t xml:space="preserve">4. državljanin treće zemlje obavlja poslove </w:t>
      </w:r>
      <w:r w:rsidR="009F7B6D" w:rsidRPr="001E3C5C">
        <w:t xml:space="preserve">suprotno odredbi članka 88. stavka 3. ovoga Zakona, </w:t>
      </w:r>
      <w:r w:rsidRPr="001E3C5C">
        <w:t>osim ako ovim Zakonom nije drukčije propisano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 treće zemlje radi za poslodavca </w:t>
      </w:r>
      <w:r w:rsidR="009F7B6D" w:rsidRPr="001E3C5C">
        <w:rPr>
          <w:rFonts w:ascii="Times New Roman" w:hAnsi="Times New Roman" w:cs="Times New Roman"/>
          <w:sz w:val="24"/>
          <w:szCs w:val="24"/>
        </w:rPr>
        <w:t xml:space="preserve">suprotno odredbi članka 88. stavka 3. ovoga Zakona, </w:t>
      </w:r>
      <w:r w:rsidRPr="001E3C5C">
        <w:rPr>
          <w:rFonts w:ascii="Times New Roman" w:hAnsi="Times New Roman" w:cs="Times New Roman"/>
          <w:sz w:val="24"/>
          <w:szCs w:val="24"/>
        </w:rPr>
        <w:t>osim ako ovim Zakonom nije drukčije propisano</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se provjerom u Poreznoj upravi ili u Središnjem registru osiguranika utvrdi da poslodavac ne isplaćuje plaću i/ili doprinose</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državljanin treće zemlje ili poslodavac ne poštuje propise o radu, </w:t>
      </w:r>
      <w:r w:rsidR="00D378EC" w:rsidRPr="001E3C5C">
        <w:rPr>
          <w:rFonts w:ascii="Times New Roman" w:hAnsi="Times New Roman" w:cs="Times New Roman"/>
          <w:sz w:val="24"/>
          <w:szCs w:val="24"/>
        </w:rPr>
        <w:t xml:space="preserve">zaštiti na radu, </w:t>
      </w:r>
      <w:r w:rsidRPr="001E3C5C">
        <w:rPr>
          <w:rFonts w:ascii="Times New Roman" w:hAnsi="Times New Roman" w:cs="Times New Roman"/>
          <w:sz w:val="24"/>
          <w:szCs w:val="24"/>
        </w:rPr>
        <w:t>obveznom zdravstvenom i mirovinskom osiguranju te druge propise u skladu s kojima se djelatnost mora obavljati</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prijedlog za ukidanje podnio poslodavac ili državljanin treće zemlje</w:t>
      </w:r>
    </w:p>
    <w:p w:rsidR="00C51979" w:rsidRPr="001E3C5C" w:rsidRDefault="00C5197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poslodavac odnosno subjekt domaćin na popisu poslodavaca kod kojeg je utvrđeno postojanje neprijavljenoga rada sukladno posebnom propisu koji uređuje suzbijanje neprijavljenoga rada i/ili je</w:t>
      </w:r>
      <w:r w:rsidR="009A4A1F" w:rsidRPr="001E3C5C">
        <w:rPr>
          <w:rFonts w:ascii="Times New Roman" w:hAnsi="Times New Roman" w:cs="Times New Roman"/>
          <w:sz w:val="24"/>
          <w:szCs w:val="24"/>
        </w:rPr>
        <w:t xml:space="preserve"> pravomoćno</w:t>
      </w:r>
      <w:r w:rsidRPr="001E3C5C">
        <w:rPr>
          <w:rFonts w:ascii="Times New Roman" w:hAnsi="Times New Roman" w:cs="Times New Roman"/>
          <w:sz w:val="24"/>
          <w:szCs w:val="24"/>
        </w:rPr>
        <w:t xml:space="preserve"> sankcioniran zbog nezakonitog zapošljavanja</w:t>
      </w:r>
    </w:p>
    <w:p w:rsidR="00C51979" w:rsidRPr="001E3C5C" w:rsidRDefault="00C51979" w:rsidP="00EA51CE">
      <w:pPr>
        <w:pStyle w:val="box466057"/>
        <w:shd w:val="clear" w:color="auto" w:fill="FFFFFF"/>
        <w:spacing w:before="0" w:beforeAutospacing="0" w:after="0" w:afterAutospacing="0"/>
        <w:jc w:val="both"/>
        <w:textAlignment w:val="baseline"/>
        <w:rPr>
          <w:b/>
        </w:rPr>
      </w:pPr>
      <w:r w:rsidRPr="001E3C5C">
        <w:t xml:space="preserve">10. je državljanin treće zemlje </w:t>
      </w:r>
      <w:r w:rsidR="007C4D1F" w:rsidRPr="001E3C5C">
        <w:t xml:space="preserve">koji ima izdanu dozvolu za boravak i rad sukladno članku 97. ovoga Zakona ili je produljena, </w:t>
      </w:r>
      <w:r w:rsidRPr="001E3C5C">
        <w:t xml:space="preserve">ukupno nezaposlen duže od dopuštenog vremena nezaposlenosti iz članka </w:t>
      </w:r>
      <w:r w:rsidR="007C4D1F" w:rsidRPr="001E3C5C">
        <w:t>103</w:t>
      </w:r>
      <w:r w:rsidRPr="001E3C5C">
        <w:t>.a ovoga Zakona</w:t>
      </w:r>
    </w:p>
    <w:p w:rsidR="00D744C8" w:rsidRPr="001E3C5C" w:rsidRDefault="00C51979" w:rsidP="00D744C8">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11. </w:t>
      </w:r>
      <w:r w:rsidR="00AD718F" w:rsidRPr="001E3C5C">
        <w:rPr>
          <w:rFonts w:ascii="Times New Roman" w:eastAsia="Times New Roman" w:hAnsi="Times New Roman" w:cs="Times New Roman"/>
          <w:sz w:val="24"/>
          <w:szCs w:val="24"/>
          <w:lang w:eastAsia="hr-HR"/>
        </w:rPr>
        <w:t>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AD718F" w:rsidRPr="001E3C5C" w:rsidDel="00E4049C">
        <w:rPr>
          <w:rFonts w:ascii="Times New Roman" w:eastAsia="Times New Roman" w:hAnsi="Times New Roman" w:cs="Times New Roman"/>
          <w:sz w:val="24"/>
          <w:szCs w:val="24"/>
          <w:lang w:eastAsia="hr-HR"/>
        </w:rPr>
        <w:t xml:space="preserve"> </w:t>
      </w:r>
    </w:p>
    <w:p w:rsidR="00876C81" w:rsidRPr="001E3C5C" w:rsidRDefault="0057004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12. agencija za privremeno zapošljavanje u roku od </w:t>
      </w:r>
      <w:r w:rsidR="00711E74" w:rsidRPr="001E3C5C">
        <w:rPr>
          <w:rFonts w:ascii="Times New Roman" w:hAnsi="Times New Roman" w:cs="Times New Roman"/>
          <w:sz w:val="24"/>
          <w:szCs w:val="24"/>
        </w:rPr>
        <w:t>3</w:t>
      </w:r>
      <w:r w:rsidR="0041248B" w:rsidRPr="001E3C5C">
        <w:rPr>
          <w:rFonts w:ascii="Times New Roman" w:hAnsi="Times New Roman" w:cs="Times New Roman"/>
          <w:sz w:val="24"/>
          <w:szCs w:val="24"/>
        </w:rPr>
        <w:t>0</w:t>
      </w:r>
      <w:r w:rsidRPr="001E3C5C">
        <w:rPr>
          <w:rFonts w:ascii="Times New Roman" w:hAnsi="Times New Roman" w:cs="Times New Roman"/>
          <w:sz w:val="24"/>
          <w:szCs w:val="24"/>
        </w:rPr>
        <w:t xml:space="preserve"> dana od prestanka ugovora o ustupanju ne zaključi novi ugovor o ustupanju</w:t>
      </w:r>
      <w:r w:rsidR="00B176CB" w:rsidRPr="001E3C5C">
        <w:rPr>
          <w:rFonts w:ascii="Times New Roman" w:hAnsi="Times New Roman" w:cs="Times New Roman"/>
          <w:sz w:val="24"/>
          <w:szCs w:val="24"/>
        </w:rPr>
        <w:t xml:space="preserve"> sukladno članku 100. stavku </w:t>
      </w:r>
      <w:r w:rsidR="005A2E9D" w:rsidRPr="001E3C5C">
        <w:rPr>
          <w:rFonts w:ascii="Times New Roman" w:hAnsi="Times New Roman" w:cs="Times New Roman"/>
          <w:sz w:val="24"/>
          <w:szCs w:val="24"/>
        </w:rPr>
        <w:t>10</w:t>
      </w:r>
      <w:r w:rsidR="003F0968" w:rsidRPr="001E3C5C">
        <w:rPr>
          <w:rFonts w:ascii="Times New Roman" w:hAnsi="Times New Roman" w:cs="Times New Roman"/>
          <w:sz w:val="24"/>
          <w:szCs w:val="24"/>
        </w:rPr>
        <w:t>. ovoga Zakona</w:t>
      </w:r>
    </w:p>
    <w:p w:rsidR="00B8254A" w:rsidRPr="001E3C5C" w:rsidRDefault="00876C81" w:rsidP="00B8254A">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13. poslodavac u roku iz članka 95. stavka </w:t>
      </w:r>
      <w:r w:rsidR="00D7273D" w:rsidRPr="001E3C5C">
        <w:rPr>
          <w:rFonts w:ascii="Times New Roman" w:hAnsi="Times New Roman" w:cs="Times New Roman"/>
          <w:sz w:val="24"/>
          <w:szCs w:val="24"/>
        </w:rPr>
        <w:t>3</w:t>
      </w:r>
      <w:r w:rsidRPr="001E3C5C">
        <w:rPr>
          <w:rFonts w:ascii="Times New Roman" w:hAnsi="Times New Roman" w:cs="Times New Roman"/>
          <w:sz w:val="24"/>
          <w:szCs w:val="24"/>
        </w:rPr>
        <w:t xml:space="preserve">. ovoga Zakona ne dostavi </w:t>
      </w:r>
      <w:r w:rsidR="00D7273D" w:rsidRPr="001E3C5C">
        <w:rPr>
          <w:rFonts w:ascii="Times New Roman" w:hAnsi="Times New Roman" w:cs="Times New Roman"/>
          <w:sz w:val="24"/>
          <w:szCs w:val="24"/>
        </w:rPr>
        <w:t>zadužnicu</w:t>
      </w:r>
      <w:r w:rsidRPr="001E3C5C">
        <w:rPr>
          <w:rFonts w:ascii="Times New Roman" w:hAnsi="Times New Roman" w:cs="Times New Roman"/>
          <w:sz w:val="24"/>
          <w:szCs w:val="24"/>
        </w:rPr>
        <w:t>.</w:t>
      </w:r>
      <w:r w:rsidR="00C51979" w:rsidRPr="001E3C5C">
        <w:rPr>
          <w:rFonts w:ascii="Times New Roman" w:hAnsi="Times New Roman" w:cs="Times New Roman"/>
          <w:sz w:val="24"/>
          <w:szCs w:val="24"/>
        </w:rPr>
        <w:t>“.</w:t>
      </w:r>
    </w:p>
    <w:p w:rsidR="00A03B58" w:rsidRPr="001E3C5C" w:rsidRDefault="00C51979" w:rsidP="00B8254A">
      <w:pPr>
        <w:spacing w:after="0" w:line="240" w:lineRule="auto"/>
        <w:jc w:val="both"/>
      </w:pPr>
      <w:r w:rsidRPr="001E3C5C">
        <w:t xml:space="preserve"> </w:t>
      </w:r>
    </w:p>
    <w:p w:rsidR="00DF372F" w:rsidRPr="001E3C5C" w:rsidRDefault="003F340D" w:rsidP="00EA51CE">
      <w:pPr>
        <w:pStyle w:val="box466057"/>
        <w:shd w:val="clear" w:color="auto" w:fill="FFFFFF"/>
        <w:spacing w:before="0" w:beforeAutospacing="0" w:after="0" w:afterAutospacing="0"/>
        <w:jc w:val="both"/>
        <w:textAlignment w:val="baseline"/>
      </w:pPr>
      <w:r w:rsidRPr="001E3C5C">
        <w:tab/>
        <w:t>Iza</w:t>
      </w:r>
      <w:r w:rsidR="008C3453" w:rsidRPr="001E3C5C">
        <w:t xml:space="preserve"> </w:t>
      </w:r>
      <w:r w:rsidR="00B1357F" w:rsidRPr="001E3C5C">
        <w:t>stavka 4. dodaj</w:t>
      </w:r>
      <w:r w:rsidR="00120752" w:rsidRPr="001E3C5C">
        <w:t xml:space="preserve">u se stavci </w:t>
      </w:r>
      <w:r w:rsidR="00951087" w:rsidRPr="001E3C5C">
        <w:t>5</w:t>
      </w:r>
      <w:r w:rsidR="00B1357F" w:rsidRPr="001E3C5C">
        <w:t>.</w:t>
      </w:r>
      <w:r w:rsidR="00120752" w:rsidRPr="001E3C5C">
        <w:t>, 6., 7.</w:t>
      </w:r>
      <w:r w:rsidR="00AC18EA" w:rsidRPr="001E3C5C">
        <w:t xml:space="preserve">, </w:t>
      </w:r>
      <w:r w:rsidR="00120752" w:rsidRPr="001E3C5C">
        <w:t xml:space="preserve">8. </w:t>
      </w:r>
      <w:r w:rsidR="00AC18EA" w:rsidRPr="001E3C5C">
        <w:t xml:space="preserve">i 9. </w:t>
      </w:r>
      <w:r w:rsidR="00120752" w:rsidRPr="001E3C5C">
        <w:t xml:space="preserve">koji glase: </w:t>
      </w:r>
    </w:p>
    <w:p w:rsidR="004868E4" w:rsidRPr="001E3C5C" w:rsidRDefault="004868E4" w:rsidP="00EA51CE">
      <w:pPr>
        <w:pStyle w:val="box466057"/>
        <w:shd w:val="clear" w:color="auto" w:fill="FFFFFF"/>
        <w:spacing w:before="0" w:beforeAutospacing="0" w:after="0" w:afterAutospacing="0"/>
        <w:jc w:val="both"/>
        <w:textAlignment w:val="baseline"/>
      </w:pPr>
    </w:p>
    <w:p w:rsidR="006E754E" w:rsidRPr="001E3C5C" w:rsidRDefault="00120752" w:rsidP="00EA51CE">
      <w:pPr>
        <w:pStyle w:val="box466057"/>
        <w:shd w:val="clear" w:color="auto" w:fill="FFFFFF"/>
        <w:spacing w:before="0" w:beforeAutospacing="0" w:after="0" w:afterAutospacing="0"/>
        <w:jc w:val="both"/>
        <w:textAlignment w:val="baseline"/>
      </w:pPr>
      <w:r w:rsidRPr="001E3C5C">
        <w:t xml:space="preserve">„(5) </w:t>
      </w:r>
      <w:r w:rsidR="00C77B36" w:rsidRPr="001E3C5C">
        <w:t xml:space="preserve">U slučajevima iz stavka 1. točke </w:t>
      </w:r>
      <w:r w:rsidR="00755DCE" w:rsidRPr="001E3C5C">
        <w:t>3., 6. i</w:t>
      </w:r>
      <w:r w:rsidR="00C77B36" w:rsidRPr="001E3C5C">
        <w:t xml:space="preserve"> </w:t>
      </w:r>
      <w:r w:rsidR="00EB4960" w:rsidRPr="001E3C5C">
        <w:t xml:space="preserve">točke </w:t>
      </w:r>
      <w:r w:rsidR="00C77B36" w:rsidRPr="001E3C5C">
        <w:t xml:space="preserve">7. </w:t>
      </w:r>
      <w:r w:rsidR="00B16C5E" w:rsidRPr="001E3C5C">
        <w:t xml:space="preserve">ovoga članka </w:t>
      </w:r>
      <w:r w:rsidR="00C77B36" w:rsidRPr="001E3C5C">
        <w:t xml:space="preserve">u dijelu </w:t>
      </w:r>
      <w:r w:rsidR="00EB4960" w:rsidRPr="001E3C5C">
        <w:t xml:space="preserve">koji </w:t>
      </w:r>
      <w:r w:rsidR="00755DCE" w:rsidRPr="001E3C5C">
        <w:t xml:space="preserve">se odnosi na poslodavca te </w:t>
      </w:r>
      <w:r w:rsidR="00C77B36" w:rsidRPr="001E3C5C">
        <w:t>točke 9.</w:t>
      </w:r>
      <w:r w:rsidR="004F0901" w:rsidRPr="001E3C5C">
        <w:t>, 1</w:t>
      </w:r>
      <w:r w:rsidR="00C77B36" w:rsidRPr="001E3C5C">
        <w:t>1.</w:t>
      </w:r>
      <w:r w:rsidR="004F0901" w:rsidRPr="001E3C5C">
        <w:t xml:space="preserve"> i 12.</w:t>
      </w:r>
      <w:r w:rsidR="00C77B36" w:rsidRPr="001E3C5C">
        <w:t xml:space="preserve"> ovoga članka, prije ukidanja dozvole za boravak i rad izdane sukladno članku 97. ovoga Zakona ili ako je produžena, državljanin treće zemlje bit će upozoren da će se dozvola za boravak i rad ukinuti, osim ako </w:t>
      </w:r>
      <w:r w:rsidR="00B540D3" w:rsidRPr="001E3C5C">
        <w:t xml:space="preserve">ne koristi dopušteno vrijeme nezaposlenosti iz članka 103.a ovoga Zakona. </w:t>
      </w:r>
    </w:p>
    <w:p w:rsidR="00A543B9" w:rsidRPr="001E3C5C" w:rsidRDefault="006E754E" w:rsidP="00EA51CE">
      <w:pPr>
        <w:pStyle w:val="box466057"/>
        <w:shd w:val="clear" w:color="auto" w:fill="FFFFFF"/>
        <w:spacing w:before="0" w:beforeAutospacing="0" w:after="0" w:afterAutospacing="0"/>
        <w:jc w:val="both"/>
        <w:textAlignment w:val="baseline"/>
      </w:pPr>
      <w:r w:rsidRPr="001E3C5C">
        <w:t>(6)</w:t>
      </w:r>
      <w:r w:rsidR="00AA3128" w:rsidRPr="001E3C5C">
        <w:t xml:space="preserve"> </w:t>
      </w:r>
      <w:r w:rsidR="00120752" w:rsidRPr="001E3C5C">
        <w:t xml:space="preserve">Dozvola za boravak i rad izdana sukladno članku 97. ovoga Zakona ili ako je produžena neće se ukinuti za vrijeme dopuštenog vremena nezaposlenosti državljanina treće zemlje iz članka 103.a ovoga Zakona, osim u slučajevima iz stavka 1. točke 1., </w:t>
      </w:r>
      <w:r w:rsidR="004A353A" w:rsidRPr="001E3C5C">
        <w:t>4., 5.</w:t>
      </w:r>
      <w:r w:rsidR="00A275AA" w:rsidRPr="001E3C5C">
        <w:t xml:space="preserve"> i </w:t>
      </w:r>
      <w:r w:rsidR="00B16C5E" w:rsidRPr="001E3C5C">
        <w:t xml:space="preserve">točke </w:t>
      </w:r>
      <w:r w:rsidR="004A353A" w:rsidRPr="001E3C5C">
        <w:t xml:space="preserve">7. </w:t>
      </w:r>
      <w:r w:rsidR="00A275AA" w:rsidRPr="001E3C5C">
        <w:t xml:space="preserve">ovoga </w:t>
      </w:r>
      <w:r w:rsidR="00A275AA" w:rsidRPr="001E3C5C">
        <w:lastRenderedPageBreak/>
        <w:t xml:space="preserve">članka </w:t>
      </w:r>
      <w:r w:rsidR="00B16C5E" w:rsidRPr="001E3C5C">
        <w:t xml:space="preserve">u dijelu koji se odnosi na </w:t>
      </w:r>
      <w:r w:rsidR="004A353A" w:rsidRPr="001E3C5C">
        <w:t>državljanin</w:t>
      </w:r>
      <w:r w:rsidR="00B16C5E" w:rsidRPr="001E3C5C">
        <w:t>a</w:t>
      </w:r>
      <w:r w:rsidR="004A353A" w:rsidRPr="001E3C5C">
        <w:t xml:space="preserve"> treće zemlje </w:t>
      </w:r>
      <w:r w:rsidR="00B16C5E" w:rsidRPr="001E3C5C">
        <w:t xml:space="preserve">te točke </w:t>
      </w:r>
      <w:r w:rsidR="004A353A" w:rsidRPr="001E3C5C">
        <w:t xml:space="preserve">8. </w:t>
      </w:r>
      <w:r w:rsidR="00B16C5E" w:rsidRPr="001E3C5C">
        <w:t xml:space="preserve">ovoga članka </w:t>
      </w:r>
      <w:r w:rsidR="004A353A" w:rsidRPr="001E3C5C">
        <w:t xml:space="preserve">ako je prijedlog za ukidanje podnio državljanin treće zemlje. </w:t>
      </w:r>
    </w:p>
    <w:p w:rsidR="003E2AD2" w:rsidRPr="001E3C5C" w:rsidRDefault="00662B97"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1E3C5C">
        <w:t>(</w:t>
      </w:r>
      <w:r w:rsidR="006E754E" w:rsidRPr="001E3C5C">
        <w:t>7</w:t>
      </w:r>
      <w:r w:rsidRPr="001E3C5C">
        <w:t xml:space="preserve">) </w:t>
      </w:r>
      <w:r w:rsidR="00F21511" w:rsidRPr="001E3C5C">
        <w:t xml:space="preserve">Iznimno od </w:t>
      </w:r>
      <w:r w:rsidR="003E2AD2" w:rsidRPr="001E3C5C">
        <w:t xml:space="preserve">stavka </w:t>
      </w:r>
      <w:r w:rsidR="00B1357F" w:rsidRPr="001E3C5C">
        <w:t>1</w:t>
      </w:r>
      <w:r w:rsidR="003E2AD2" w:rsidRPr="001E3C5C">
        <w:t xml:space="preserve">. </w:t>
      </w:r>
      <w:r w:rsidR="00B1357F" w:rsidRPr="001E3C5C">
        <w:t>točke 10.</w:t>
      </w:r>
      <w:r w:rsidR="00FC0762" w:rsidRPr="001E3C5C">
        <w:t xml:space="preserve"> </w:t>
      </w:r>
      <w:r w:rsidR="00F21511" w:rsidRPr="001E3C5C">
        <w:t xml:space="preserve">ovoga članka, dozvola za boravak i rad </w:t>
      </w:r>
      <w:r w:rsidR="003E2AD2" w:rsidRPr="001E3C5C">
        <w:t xml:space="preserve">neće se ukinuti dok je u tijeku postupak za </w:t>
      </w:r>
      <w:r w:rsidR="00396EC1" w:rsidRPr="001E3C5C">
        <w:t xml:space="preserve">promjenu </w:t>
      </w:r>
      <w:r w:rsidR="00B1357F" w:rsidRPr="001E3C5C">
        <w:t>poslodavca</w:t>
      </w:r>
      <w:r w:rsidR="00F21511" w:rsidRPr="001E3C5C">
        <w:t xml:space="preserve"> u istom zanimanju</w:t>
      </w:r>
      <w:r w:rsidR="00396EC1" w:rsidRPr="001E3C5C">
        <w:t xml:space="preserve"> </w:t>
      </w:r>
      <w:r w:rsidR="003F340D" w:rsidRPr="001E3C5C">
        <w:t xml:space="preserve">na </w:t>
      </w:r>
      <w:r w:rsidR="00396EC1" w:rsidRPr="001E3C5C">
        <w:t>temelj</w:t>
      </w:r>
      <w:r w:rsidR="003F340D" w:rsidRPr="001E3C5C">
        <w:t>u</w:t>
      </w:r>
      <w:r w:rsidR="00396EC1" w:rsidRPr="001E3C5C">
        <w:t xml:space="preserve"> članka 103.</w:t>
      </w:r>
      <w:r w:rsidR="00E944E7" w:rsidRPr="001E3C5C">
        <w:t xml:space="preserve">d ovoga Zakona, ako je poslodavac podnio zahtjev policijskoj upravi odnosno policijskoj postaji </w:t>
      </w:r>
      <w:r w:rsidR="00F21511" w:rsidRPr="001E3C5C">
        <w:t xml:space="preserve">prije isteka </w:t>
      </w:r>
      <w:r w:rsidR="00FC0762" w:rsidRPr="001E3C5C">
        <w:t xml:space="preserve">dopuštenog vremena </w:t>
      </w:r>
      <w:r w:rsidR="003E2AD2" w:rsidRPr="001E3C5C">
        <w:t>nezaposlenosti državljanina treće zemlje</w:t>
      </w:r>
      <w:r w:rsidR="0014651D" w:rsidRPr="001E3C5C">
        <w:t xml:space="preserve"> iz članka </w:t>
      </w:r>
      <w:r w:rsidR="00363264" w:rsidRPr="001E3C5C">
        <w:t>103.</w:t>
      </w:r>
      <w:r w:rsidR="0014651D" w:rsidRPr="001E3C5C">
        <w:t>a ovoga Zakona</w:t>
      </w:r>
      <w:r w:rsidR="00E944E7" w:rsidRPr="001E3C5C">
        <w:t>.</w:t>
      </w:r>
      <w:r w:rsidR="007C77A7" w:rsidRPr="001E3C5C">
        <w:t xml:space="preserve"> </w:t>
      </w:r>
      <w:r w:rsidR="007C77A7" w:rsidRPr="001E3C5C">
        <w:rPr>
          <w:rStyle w:val="kurziv"/>
          <w:iCs/>
          <w:bdr w:val="none" w:sz="0" w:space="0" w:color="auto" w:frame="1"/>
        </w:rPr>
        <w:t xml:space="preserve"> </w:t>
      </w:r>
    </w:p>
    <w:p w:rsidR="00891A7A" w:rsidRPr="001E3C5C" w:rsidRDefault="00891A7A" w:rsidP="00EA51CE">
      <w:pPr>
        <w:pStyle w:val="box466057"/>
        <w:shd w:val="clear" w:color="auto" w:fill="FFFFFF"/>
        <w:spacing w:before="0" w:beforeAutospacing="0" w:after="0" w:afterAutospacing="0"/>
        <w:jc w:val="both"/>
        <w:textAlignment w:val="baseline"/>
        <w:rPr>
          <w:iCs/>
        </w:rPr>
      </w:pPr>
      <w:r w:rsidRPr="001E3C5C">
        <w:t>(</w:t>
      </w:r>
      <w:r w:rsidR="006E754E" w:rsidRPr="001E3C5C">
        <w:t>8</w:t>
      </w:r>
      <w:r w:rsidRPr="001E3C5C">
        <w:t>)</w:t>
      </w:r>
      <w:r w:rsidRPr="001E3C5C">
        <w:rPr>
          <w:rFonts w:eastAsiaTheme="minorHAnsi"/>
          <w:lang w:eastAsia="en-US"/>
        </w:rPr>
        <w:t xml:space="preserve"> </w:t>
      </w:r>
      <w:r w:rsidR="00CC1EF9" w:rsidRPr="001E3C5C">
        <w:rPr>
          <w:iCs/>
        </w:rPr>
        <w:t xml:space="preserve">U svrhu utvrđivanja činjenice ima li poslodavac podmirene porezne obveze iz stavka 1. točke 3. i 6. ovoga članka, Ministarstvo financija, Porezna uprava dostavit će </w:t>
      </w:r>
      <w:r w:rsidR="00B407E0" w:rsidRPr="001E3C5C">
        <w:rPr>
          <w:iCs/>
        </w:rPr>
        <w:t xml:space="preserve">nadležnoj policijskoj upravi odnosno policijskoj postaji </w:t>
      </w:r>
      <w:r w:rsidR="00CC1EF9" w:rsidRPr="001E3C5C">
        <w:rPr>
          <w:iCs/>
        </w:rPr>
        <w:t>podatke o stanju duga po osnovi javnih davanja o kojima vodi službenu evidenciju.</w:t>
      </w:r>
    </w:p>
    <w:p w:rsidR="0047562D" w:rsidRPr="001E3C5C" w:rsidRDefault="0047562D" w:rsidP="00EA51CE">
      <w:pPr>
        <w:pStyle w:val="box466057"/>
        <w:shd w:val="clear" w:color="auto" w:fill="FFFFFF"/>
        <w:spacing w:before="0" w:beforeAutospacing="0" w:after="0" w:afterAutospacing="0"/>
        <w:jc w:val="both"/>
        <w:textAlignment w:val="baseline"/>
      </w:pPr>
      <w:r w:rsidRPr="001E3C5C">
        <w:rPr>
          <w:iCs/>
        </w:rPr>
        <w:t>(</w:t>
      </w:r>
      <w:r w:rsidR="006E754E" w:rsidRPr="001E3C5C">
        <w:rPr>
          <w:iCs/>
        </w:rPr>
        <w:t>9</w:t>
      </w:r>
      <w:r w:rsidRPr="001E3C5C">
        <w:rPr>
          <w:iCs/>
        </w:rPr>
        <w:t xml:space="preserve">)  U svrhu utvrđivanja vremena dopuštene nezaposlenosti iz stavka 1. točke 10. ovoga članka, </w:t>
      </w:r>
      <w:r w:rsidR="00846A05" w:rsidRPr="001E3C5C">
        <w:rPr>
          <w:iCs/>
        </w:rPr>
        <w:t xml:space="preserve">Hrvatski zavod za mirovinsko osiguranje </w:t>
      </w:r>
      <w:r w:rsidRPr="001E3C5C">
        <w:rPr>
          <w:iCs/>
        </w:rPr>
        <w:t xml:space="preserve">dostavit će </w:t>
      </w:r>
      <w:r w:rsidR="00B407E0" w:rsidRPr="001E3C5C">
        <w:rPr>
          <w:iCs/>
        </w:rPr>
        <w:t xml:space="preserve">nadležnoj policijskoj upravi odnosno policijskoj postaji </w:t>
      </w:r>
      <w:r w:rsidRPr="001E3C5C">
        <w:rPr>
          <w:iCs/>
        </w:rPr>
        <w:t xml:space="preserve">podatke o </w:t>
      </w:r>
      <w:proofErr w:type="spellStart"/>
      <w:r w:rsidRPr="001E3C5C">
        <w:rPr>
          <w:iCs/>
        </w:rPr>
        <w:t>radnopravnom</w:t>
      </w:r>
      <w:proofErr w:type="spellEnd"/>
      <w:r w:rsidRPr="001E3C5C">
        <w:rPr>
          <w:iCs/>
        </w:rPr>
        <w:t xml:space="preserve"> statusu državljanina treće zemlje.“.</w:t>
      </w:r>
    </w:p>
    <w:p w:rsidR="004F74F8" w:rsidRPr="001E3C5C" w:rsidRDefault="004F74F8" w:rsidP="00EA51CE">
      <w:pPr>
        <w:pStyle w:val="box466057"/>
        <w:shd w:val="clear" w:color="auto" w:fill="FFFFFF"/>
        <w:spacing w:before="0" w:beforeAutospacing="0" w:after="0" w:afterAutospacing="0"/>
        <w:jc w:val="both"/>
        <w:textAlignment w:val="baseline"/>
        <w:rPr>
          <w:b/>
          <w:i/>
        </w:rPr>
      </w:pPr>
    </w:p>
    <w:p w:rsidR="004F74F8" w:rsidRPr="001E3C5C" w:rsidRDefault="004F74F8" w:rsidP="00EA51CE">
      <w:pPr>
        <w:pStyle w:val="box466057"/>
        <w:shd w:val="clear" w:color="auto" w:fill="FFFFFF"/>
        <w:spacing w:before="0" w:beforeAutospacing="0" w:after="0" w:afterAutospacing="0"/>
        <w:jc w:val="center"/>
        <w:textAlignment w:val="baseline"/>
        <w:rPr>
          <w:b/>
        </w:rPr>
      </w:pPr>
      <w:r w:rsidRPr="001E3C5C">
        <w:rPr>
          <w:b/>
        </w:rPr>
        <w:t>Članak</w:t>
      </w:r>
      <w:r w:rsidR="00053B84" w:rsidRPr="001E3C5C">
        <w:rPr>
          <w:b/>
        </w:rPr>
        <w:t xml:space="preserve"> </w:t>
      </w:r>
      <w:r w:rsidR="00A8429A">
        <w:rPr>
          <w:b/>
        </w:rPr>
        <w:t>29</w:t>
      </w:r>
      <w:r w:rsidR="00053B84" w:rsidRPr="001E3C5C">
        <w:rPr>
          <w:b/>
        </w:rPr>
        <w:t>.</w:t>
      </w:r>
      <w:r w:rsidRPr="001E3C5C">
        <w:rPr>
          <w:b/>
        </w:rPr>
        <w:t xml:space="preserve"> </w:t>
      </w:r>
    </w:p>
    <w:p w:rsidR="009740FB" w:rsidRPr="001E3C5C" w:rsidRDefault="009740FB" w:rsidP="00EA51CE">
      <w:pPr>
        <w:pStyle w:val="box466057"/>
        <w:shd w:val="clear" w:color="auto" w:fill="FFFFFF"/>
        <w:spacing w:before="0" w:beforeAutospacing="0" w:after="0" w:afterAutospacing="0"/>
        <w:jc w:val="center"/>
        <w:textAlignment w:val="baseline"/>
        <w:rPr>
          <w:b/>
          <w:i/>
        </w:rPr>
      </w:pPr>
    </w:p>
    <w:p w:rsidR="00D87C97" w:rsidRPr="001E3C5C" w:rsidRDefault="003F340D" w:rsidP="00EA51CE">
      <w:pPr>
        <w:pStyle w:val="box466057"/>
        <w:shd w:val="clear" w:color="auto" w:fill="FFFFFF"/>
        <w:spacing w:before="0" w:beforeAutospacing="0" w:after="0" w:afterAutospacing="0"/>
        <w:jc w:val="both"/>
        <w:textAlignment w:val="baseline"/>
      </w:pPr>
      <w:r w:rsidRPr="001E3C5C">
        <w:tab/>
      </w:r>
      <w:r w:rsidR="00D87C97" w:rsidRPr="001E3C5C">
        <w:t xml:space="preserve">Članak 95. mijenja se i glasi: </w:t>
      </w:r>
    </w:p>
    <w:p w:rsidR="00AF57CC" w:rsidRPr="001E3C5C" w:rsidRDefault="003F340D" w:rsidP="00AF57C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p>
    <w:p w:rsidR="00AF57CC" w:rsidRPr="001E3C5C" w:rsidRDefault="00AF57CC" w:rsidP="00D14A5A">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U slučaju prestanka ugovora o radu ili prestanka postojanja drugih uvjeta na temelju kojih je izdana dozvola za boravak i rad, poslodavac ili državljanin treće zemlje dužan je obavijestiti policijsku upravu odnosno policijsku postaju u roku od pet </w:t>
      </w:r>
      <w:r w:rsidR="00917459" w:rsidRPr="001E3C5C">
        <w:rPr>
          <w:rFonts w:ascii="Times New Roman" w:eastAsia="Times New Roman" w:hAnsi="Times New Roman" w:cs="Times New Roman"/>
          <w:sz w:val="24"/>
          <w:szCs w:val="24"/>
          <w:lang w:eastAsia="hr-HR"/>
        </w:rPr>
        <w:t xml:space="preserve">radnih </w:t>
      </w:r>
      <w:r w:rsidRPr="001E3C5C">
        <w:rPr>
          <w:rFonts w:ascii="Times New Roman" w:eastAsia="Times New Roman" w:hAnsi="Times New Roman" w:cs="Times New Roman"/>
          <w:sz w:val="24"/>
          <w:szCs w:val="24"/>
          <w:lang w:eastAsia="hr-HR"/>
        </w:rPr>
        <w:t>dana od dana nastupa tih okolnosti.</w:t>
      </w:r>
    </w:p>
    <w:p w:rsidR="009856C0" w:rsidRPr="001E3C5C" w:rsidRDefault="00AF57CC" w:rsidP="001C6D2C">
      <w:pPr>
        <w:pStyle w:val="box472209"/>
        <w:spacing w:before="0" w:beforeAutospacing="0" w:after="0"/>
        <w:jc w:val="both"/>
      </w:pPr>
      <w:r w:rsidRPr="001E3C5C">
        <w:t xml:space="preserve">(2) Poslodavac </w:t>
      </w:r>
      <w:r w:rsidR="009F1705" w:rsidRPr="001E3C5C">
        <w:t xml:space="preserve">na </w:t>
      </w:r>
      <w:r w:rsidRPr="001E3C5C">
        <w:t>temelj</w:t>
      </w:r>
      <w:r w:rsidR="009F1705" w:rsidRPr="001E3C5C">
        <w:t>u</w:t>
      </w:r>
      <w:r w:rsidRPr="001E3C5C">
        <w:t xml:space="preserve"> čijeg </w:t>
      </w:r>
      <w:r w:rsidR="007A6EF1" w:rsidRPr="001E3C5C">
        <w:t>je zahtjeva</w:t>
      </w:r>
      <w:r w:rsidRPr="001E3C5C">
        <w:t xml:space="preserve"> izdana dozvola za boravak i rad iz članka 97. ovoga Zakona državljaninu treće zemlje koji ulazi u Republiku Hrvatsku </w:t>
      </w:r>
      <w:r w:rsidR="009F1705" w:rsidRPr="001E3C5C">
        <w:t xml:space="preserve">na </w:t>
      </w:r>
      <w:r w:rsidRPr="001E3C5C">
        <w:t>temelj</w:t>
      </w:r>
      <w:r w:rsidR="009F1705" w:rsidRPr="001E3C5C">
        <w:t>u</w:t>
      </w:r>
      <w:r w:rsidRPr="001E3C5C">
        <w:t xml:space="preserve"> vize </w:t>
      </w:r>
      <w:r w:rsidR="009856C0" w:rsidRPr="001E3C5C">
        <w:t xml:space="preserve">je dužan uplatiti u državni proračun iznos od jedne prosječne mjesečne bruto plaće isplaćene u Republici Hrvatskoj </w:t>
      </w:r>
      <w:r w:rsidR="00CE5F64" w:rsidRPr="001E3C5C">
        <w:t xml:space="preserve">u protekloj godini </w:t>
      </w:r>
      <w:r w:rsidR="009856C0" w:rsidRPr="001E3C5C">
        <w:t xml:space="preserve">prema posljednjem službeno objavljenom podatku tijela države uprave nadležnog za statistiku, u roku od </w:t>
      </w:r>
      <w:r w:rsidR="007176A5" w:rsidRPr="001E3C5C">
        <w:t>osam</w:t>
      </w:r>
      <w:r w:rsidR="009856C0" w:rsidRPr="001E3C5C">
        <w:t xml:space="preserve"> dana, ako:  </w:t>
      </w:r>
    </w:p>
    <w:p w:rsidR="009856C0" w:rsidRPr="001E3C5C" w:rsidRDefault="009856C0" w:rsidP="009856C0">
      <w:pPr>
        <w:pStyle w:val="box472209"/>
        <w:spacing w:before="0" w:beforeAutospacing="0" w:after="0"/>
        <w:jc w:val="both"/>
      </w:pPr>
      <w:r w:rsidRPr="001E3C5C">
        <w:t xml:space="preserve">- državljanin treće zemlje ne započne s radom u roku predviđenim u ugovoru o radu </w:t>
      </w:r>
    </w:p>
    <w:p w:rsidR="009856C0" w:rsidRPr="001E3C5C" w:rsidRDefault="009856C0" w:rsidP="009856C0">
      <w:pPr>
        <w:pStyle w:val="box472209"/>
        <w:spacing w:before="0" w:beforeAutospacing="0" w:after="0"/>
        <w:jc w:val="both"/>
      </w:pPr>
      <w:r w:rsidRPr="001E3C5C">
        <w:t>- je državljaninu treće zemlje otkazao ugovor o radu, osim ako se radi o  redovnom otkazu uvjetovanom skrivljenim ponašanjem radnika ili izvanrednom otkazu ugovora o radu, prije isteka roka od tri mjeseca rada u Republici Hrvatskoj.</w:t>
      </w:r>
    </w:p>
    <w:p w:rsidR="009856C0" w:rsidRPr="001E3C5C" w:rsidRDefault="009856C0" w:rsidP="001C6D2C">
      <w:pPr>
        <w:pStyle w:val="box472209"/>
        <w:spacing w:before="0" w:beforeAutospacing="0" w:after="0"/>
        <w:jc w:val="both"/>
      </w:pPr>
      <w:r w:rsidRPr="001E3C5C">
        <w:t xml:space="preserve">(3) Radi osiguranja namirenja tražbine iz stavka 2. ovoga članka, poslodavac se obvezuje izdati zadužnicu u korist Republike Hrvatske, Ministarstva unutarnjih poslova na iznos od jedne prosječne mjesečne bruto plaće isplaćene u Republici Hrvatskoj </w:t>
      </w:r>
      <w:r w:rsidR="001A56AF" w:rsidRPr="001E3C5C">
        <w:t xml:space="preserve">u protekloj godini </w:t>
      </w:r>
      <w:r w:rsidRPr="001E3C5C">
        <w:t>prema posljednjem službeno objavljenom podatku tijela države uprave nadležnog za stati</w:t>
      </w:r>
      <w:r w:rsidR="00CD6704" w:rsidRPr="001E3C5C">
        <w:t>stiku koju će dostaviti nadležnoj policijskoj upravi odnosno policijskoj postaji u roku od pet dana od dana izdavanja potvrde iz članka 91. stavka 3. podstavka 1. i stavka 4. ovoga Zakona.</w:t>
      </w:r>
    </w:p>
    <w:p w:rsidR="00B830D5" w:rsidRPr="001E3C5C" w:rsidRDefault="00A3290F" w:rsidP="00B830D5">
      <w:pPr>
        <w:pStyle w:val="box472209"/>
        <w:spacing w:before="0" w:beforeAutospacing="0" w:after="0"/>
        <w:jc w:val="both"/>
      </w:pPr>
      <w:r w:rsidRPr="001E3C5C">
        <w:t>(4) Uplaćena sredstva iz stavka 2. ovoga članka koriste se za troškove povratka državljana trećih zemalja koji nezakonito borave u Republici Hrvatskoj sukladno odredbama ovoga Zakona.</w:t>
      </w:r>
    </w:p>
    <w:p w:rsidR="00B830D5" w:rsidRPr="001E3C5C" w:rsidRDefault="00B830D5" w:rsidP="00B830D5">
      <w:pPr>
        <w:pStyle w:val="box472209"/>
        <w:spacing w:before="0" w:beforeAutospacing="0" w:after="0"/>
        <w:jc w:val="both"/>
      </w:pPr>
      <w:r w:rsidRPr="001E3C5C">
        <w:t>(5) Postupak namirenja tražbine iz stavka 2. ovoga članka u nadležnosti je Ministarstva.</w:t>
      </w:r>
    </w:p>
    <w:p w:rsidR="00B830D5" w:rsidRPr="001E3C5C" w:rsidRDefault="00B830D5" w:rsidP="00B830D5">
      <w:pPr>
        <w:pStyle w:val="box472209"/>
        <w:spacing w:before="0" w:beforeAutospacing="0" w:after="0"/>
        <w:jc w:val="both"/>
      </w:pPr>
      <w:r w:rsidRPr="001E3C5C">
        <w:t xml:space="preserve">(6) Ministar pravilnikom iz članka 6. stavka 6. ovoga Zakona propisuje postupak naplate tražbine. </w:t>
      </w:r>
    </w:p>
    <w:p w:rsidR="00100A05" w:rsidRPr="001E3C5C" w:rsidRDefault="00AF57CC" w:rsidP="00B830D5">
      <w:pPr>
        <w:pStyle w:val="box472209"/>
        <w:spacing w:before="0" w:beforeAutospacing="0" w:after="0"/>
        <w:jc w:val="both"/>
      </w:pPr>
      <w:r w:rsidRPr="001E3C5C">
        <w:t>(</w:t>
      </w:r>
      <w:r w:rsidR="00B830D5" w:rsidRPr="001E3C5C">
        <w:t>7</w:t>
      </w:r>
      <w:r w:rsidR="00981FAA" w:rsidRPr="001E3C5C">
        <w:t>) Odredb</w:t>
      </w:r>
      <w:r w:rsidR="00F859A7" w:rsidRPr="001E3C5C">
        <w:t>e</w:t>
      </w:r>
      <w:r w:rsidR="00981FAA" w:rsidRPr="001E3C5C">
        <w:t xml:space="preserve"> stav</w:t>
      </w:r>
      <w:r w:rsidR="00F859A7" w:rsidRPr="001E3C5C">
        <w:t>aka</w:t>
      </w:r>
      <w:r w:rsidRPr="001E3C5C">
        <w:t xml:space="preserve"> 2. </w:t>
      </w:r>
      <w:r w:rsidR="0079647B" w:rsidRPr="001E3C5C">
        <w:t xml:space="preserve">i 3. </w:t>
      </w:r>
      <w:r w:rsidRPr="001E3C5C">
        <w:t>ovoga članka ne primjenjuj</w:t>
      </w:r>
      <w:r w:rsidR="00F859A7" w:rsidRPr="001E3C5C">
        <w:t>u</w:t>
      </w:r>
      <w:r w:rsidRPr="001E3C5C">
        <w:t xml:space="preserve"> se na sezonskog radnika.</w:t>
      </w:r>
      <w:r w:rsidR="002F3AF7" w:rsidRPr="001E3C5C">
        <w:t xml:space="preserve">“. </w:t>
      </w:r>
      <w:r w:rsidRPr="001E3C5C">
        <w:t xml:space="preserve"> </w:t>
      </w:r>
    </w:p>
    <w:p w:rsidR="00AF57CC" w:rsidRPr="001E3C5C" w:rsidRDefault="00AF57CC" w:rsidP="00052886">
      <w:pPr>
        <w:pStyle w:val="box472209"/>
        <w:spacing w:before="0" w:beforeAutospacing="0" w:after="0"/>
        <w:jc w:val="both"/>
      </w:pPr>
    </w:p>
    <w:p w:rsidR="00EF438F" w:rsidRPr="001E3C5C" w:rsidRDefault="00EF438F" w:rsidP="00EA51CE">
      <w:pPr>
        <w:pStyle w:val="box472209"/>
        <w:spacing w:before="0" w:beforeAutospacing="0" w:after="0"/>
        <w:jc w:val="center"/>
        <w:rPr>
          <w:b/>
        </w:rPr>
      </w:pPr>
    </w:p>
    <w:p w:rsidR="00F22FB6" w:rsidRPr="001E3C5C" w:rsidRDefault="00F22FB6" w:rsidP="00EA51CE">
      <w:pPr>
        <w:pStyle w:val="box472209"/>
        <w:spacing w:before="0" w:beforeAutospacing="0" w:after="0"/>
        <w:jc w:val="center"/>
        <w:rPr>
          <w:b/>
        </w:rPr>
      </w:pPr>
    </w:p>
    <w:p w:rsidR="00B02B7F" w:rsidRPr="001E3C5C" w:rsidRDefault="003325D3"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3</w:t>
      </w:r>
      <w:r w:rsidR="00A8429A">
        <w:rPr>
          <w:b/>
        </w:rPr>
        <w:t>0</w:t>
      </w:r>
      <w:r w:rsidR="001C0B17" w:rsidRPr="001E3C5C">
        <w:rPr>
          <w:b/>
        </w:rPr>
        <w:t>.</w:t>
      </w:r>
    </w:p>
    <w:p w:rsidR="009740FB" w:rsidRPr="001E3C5C" w:rsidRDefault="009740FB" w:rsidP="00EA51CE">
      <w:pPr>
        <w:pStyle w:val="box472209"/>
        <w:spacing w:before="0" w:beforeAutospacing="0" w:after="0"/>
        <w:jc w:val="center"/>
        <w:rPr>
          <w:b/>
        </w:rPr>
      </w:pPr>
    </w:p>
    <w:p w:rsidR="00F64EDF" w:rsidRDefault="009740FB"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ab/>
      </w:r>
      <w:r w:rsidR="008A69D0" w:rsidRPr="001E3C5C">
        <w:rPr>
          <w:rStyle w:val="kurziv"/>
          <w:iCs/>
          <w:bdr w:val="none" w:sz="0" w:space="0" w:color="auto" w:frame="1"/>
        </w:rPr>
        <w:t xml:space="preserve">Naslov iznad članka 96. </w:t>
      </w:r>
      <w:r w:rsidR="00F64EDF">
        <w:rPr>
          <w:rStyle w:val="kurziv"/>
          <w:iCs/>
          <w:bdr w:val="none" w:sz="0" w:space="0" w:color="auto" w:frame="1"/>
        </w:rPr>
        <w:t xml:space="preserve">i članak 96. </w:t>
      </w:r>
      <w:r w:rsidR="008A69D0" w:rsidRPr="001E3C5C">
        <w:rPr>
          <w:rStyle w:val="kurziv"/>
          <w:iCs/>
          <w:bdr w:val="none" w:sz="0" w:space="0" w:color="auto" w:frame="1"/>
        </w:rPr>
        <w:t>mijenja</w:t>
      </w:r>
      <w:r w:rsidR="00F64EDF">
        <w:rPr>
          <w:rStyle w:val="kurziv"/>
          <w:iCs/>
          <w:bdr w:val="none" w:sz="0" w:space="0" w:color="auto" w:frame="1"/>
        </w:rPr>
        <w:t xml:space="preserve">ju </w:t>
      </w:r>
      <w:r w:rsidR="008A69D0" w:rsidRPr="001E3C5C">
        <w:rPr>
          <w:rStyle w:val="kurziv"/>
          <w:iCs/>
          <w:bdr w:val="none" w:sz="0" w:space="0" w:color="auto" w:frame="1"/>
        </w:rPr>
        <w:t xml:space="preserve">se i </w:t>
      </w:r>
      <w:r w:rsidR="00FF1B6F" w:rsidRPr="001E3C5C">
        <w:rPr>
          <w:rStyle w:val="kurziv"/>
          <w:iCs/>
          <w:bdr w:val="none" w:sz="0" w:space="0" w:color="auto" w:frame="1"/>
        </w:rPr>
        <w:t>glas</w:t>
      </w:r>
      <w:r w:rsidR="00F64EDF">
        <w:rPr>
          <w:rStyle w:val="kurziv"/>
          <w:iCs/>
          <w:bdr w:val="none" w:sz="0" w:space="0" w:color="auto" w:frame="1"/>
        </w:rPr>
        <w:t>e</w:t>
      </w:r>
      <w:r w:rsidR="00FF1B6F" w:rsidRPr="001E3C5C">
        <w:rPr>
          <w:rStyle w:val="kurziv"/>
          <w:iCs/>
          <w:bdr w:val="none" w:sz="0" w:space="0" w:color="auto" w:frame="1"/>
        </w:rPr>
        <w:t xml:space="preserve">: </w:t>
      </w:r>
    </w:p>
    <w:p w:rsidR="00F64EDF" w:rsidRDefault="00F64EDF" w:rsidP="00EA51CE">
      <w:pPr>
        <w:pStyle w:val="box466057"/>
        <w:shd w:val="clear" w:color="auto" w:fill="FFFFFF"/>
        <w:spacing w:before="0" w:beforeAutospacing="0" w:after="0" w:afterAutospacing="0"/>
        <w:jc w:val="both"/>
        <w:textAlignment w:val="baseline"/>
        <w:rPr>
          <w:rStyle w:val="kurziv"/>
          <w:iCs/>
          <w:bdr w:val="none" w:sz="0" w:space="0" w:color="auto" w:frame="1"/>
        </w:rPr>
      </w:pPr>
    </w:p>
    <w:p w:rsidR="00F64EDF" w:rsidRDefault="00F64EDF" w:rsidP="00EA51CE">
      <w:pPr>
        <w:pStyle w:val="box466057"/>
        <w:shd w:val="clear" w:color="auto" w:fill="FFFFFF"/>
        <w:spacing w:before="0" w:beforeAutospacing="0" w:after="0" w:afterAutospacing="0"/>
        <w:jc w:val="both"/>
        <w:textAlignment w:val="baseline"/>
        <w:rPr>
          <w:rStyle w:val="kurziv"/>
          <w:iCs/>
          <w:bdr w:val="none" w:sz="0" w:space="0" w:color="auto" w:frame="1"/>
        </w:rPr>
      </w:pPr>
    </w:p>
    <w:p w:rsidR="00FF1B6F" w:rsidRDefault="00FF1B6F" w:rsidP="00F64EDF">
      <w:pPr>
        <w:pStyle w:val="box466057"/>
        <w:shd w:val="clear" w:color="auto" w:fill="FFFFFF"/>
        <w:spacing w:before="0" w:beforeAutospacing="0" w:after="0" w:afterAutospacing="0"/>
        <w:jc w:val="center"/>
        <w:textAlignment w:val="baseline"/>
      </w:pPr>
      <w:r w:rsidRPr="001E3C5C">
        <w:lastRenderedPageBreak/>
        <w:t>„</w:t>
      </w:r>
      <w:r w:rsidRPr="001E3C5C">
        <w:rPr>
          <w:i/>
        </w:rPr>
        <w:t>Dostava potvrde iz članka 91.</w:t>
      </w:r>
      <w:r w:rsidRPr="001E3C5C">
        <w:t xml:space="preserve"> </w:t>
      </w:r>
      <w:r w:rsidRPr="001E3C5C">
        <w:rPr>
          <w:i/>
        </w:rPr>
        <w:t>ovoga Zakona</w:t>
      </w:r>
    </w:p>
    <w:p w:rsidR="00F64EDF" w:rsidRDefault="00F64EDF" w:rsidP="00F64EDF">
      <w:pPr>
        <w:pStyle w:val="box466057"/>
        <w:shd w:val="clear" w:color="auto" w:fill="FFFFFF"/>
        <w:spacing w:before="0" w:beforeAutospacing="0" w:after="0" w:afterAutospacing="0"/>
        <w:jc w:val="center"/>
        <w:textAlignment w:val="baseline"/>
      </w:pPr>
    </w:p>
    <w:p w:rsidR="00F64EDF" w:rsidRDefault="00F64EDF" w:rsidP="00F64EDF">
      <w:pPr>
        <w:pStyle w:val="box466057"/>
        <w:shd w:val="clear" w:color="auto" w:fill="FFFFFF"/>
        <w:spacing w:before="0" w:beforeAutospacing="0" w:after="0" w:afterAutospacing="0"/>
        <w:jc w:val="center"/>
        <w:textAlignment w:val="baseline"/>
      </w:pPr>
      <w:r>
        <w:t>Članak 96.</w:t>
      </w:r>
    </w:p>
    <w:p w:rsidR="00F64EDF" w:rsidRPr="001E3C5C" w:rsidRDefault="00F64EDF" w:rsidP="00F64EDF">
      <w:pPr>
        <w:pStyle w:val="box466057"/>
        <w:shd w:val="clear" w:color="auto" w:fill="FFFFFF"/>
        <w:spacing w:before="0" w:beforeAutospacing="0" w:after="0" w:afterAutospacing="0"/>
        <w:jc w:val="center"/>
        <w:textAlignment w:val="baseline"/>
        <w:rPr>
          <w:rStyle w:val="kurziv"/>
          <w:iCs/>
          <w:bdr w:val="none" w:sz="0" w:space="0" w:color="auto" w:frame="1"/>
        </w:rPr>
      </w:pPr>
    </w:p>
    <w:p w:rsidR="007A090B" w:rsidRDefault="003325D3" w:rsidP="00EA51CE">
      <w:pPr>
        <w:pStyle w:val="NormalWeb"/>
        <w:spacing w:before="0" w:beforeAutospacing="0" w:after="0" w:afterAutospacing="0"/>
        <w:jc w:val="both"/>
      </w:pPr>
      <w:r w:rsidRPr="001E3C5C">
        <w:t xml:space="preserve">(1) </w:t>
      </w:r>
      <w:r w:rsidR="009D76B3" w:rsidRPr="001E3C5C">
        <w:t xml:space="preserve">Potvrdu iz članka 91. </w:t>
      </w:r>
      <w:r w:rsidR="00980FA4" w:rsidRPr="001E3C5C">
        <w:t>stavaka 3</w:t>
      </w:r>
      <w:r w:rsidR="00753B35" w:rsidRPr="001E3C5C">
        <w:t>. i 4</w:t>
      </w:r>
      <w:r w:rsidR="00EE7E91" w:rsidRPr="001E3C5C">
        <w:t xml:space="preserve">. </w:t>
      </w:r>
      <w:r w:rsidR="009D76B3" w:rsidRPr="001E3C5C">
        <w:t xml:space="preserve">ovoga Zakona </w:t>
      </w:r>
      <w:r w:rsidRPr="001E3C5C">
        <w:t>policijska uprava odnosno policijska postaja dostavit će</w:t>
      </w:r>
      <w:r w:rsidR="000F027B" w:rsidRPr="001E3C5C">
        <w:t xml:space="preserve"> </w:t>
      </w:r>
      <w:r w:rsidR="00FE1117" w:rsidRPr="001E3C5C">
        <w:t>državljaninu treće zemlje</w:t>
      </w:r>
      <w:r w:rsidR="00AC5002" w:rsidRPr="001E3C5C">
        <w:t>,</w:t>
      </w:r>
      <w:r w:rsidR="007A090B" w:rsidRPr="001E3C5C">
        <w:t xml:space="preserve"> </w:t>
      </w:r>
      <w:r w:rsidR="000F027B" w:rsidRPr="001E3C5C">
        <w:t>p</w:t>
      </w:r>
      <w:r w:rsidRPr="001E3C5C">
        <w:t>oslodavcu</w:t>
      </w:r>
      <w:r w:rsidR="00CE5D6C" w:rsidRPr="001E3C5C">
        <w:t xml:space="preserve"> i</w:t>
      </w:r>
      <w:r w:rsidR="007A090B" w:rsidRPr="001E3C5C">
        <w:t xml:space="preserve"> </w:t>
      </w:r>
      <w:r w:rsidR="004F0544" w:rsidRPr="001E3C5C">
        <w:t>korisniku iz članka 100. ovoga Zakona</w:t>
      </w:r>
      <w:r w:rsidR="00F64EDF">
        <w:t>.</w:t>
      </w:r>
    </w:p>
    <w:p w:rsidR="00AF3F6A" w:rsidRPr="001E3C5C" w:rsidRDefault="00AF3F6A" w:rsidP="00EA51CE">
      <w:pPr>
        <w:pStyle w:val="box466057"/>
        <w:spacing w:before="0" w:beforeAutospacing="0" w:after="0" w:afterAutospacing="0"/>
        <w:jc w:val="both"/>
      </w:pPr>
      <w:r w:rsidRPr="001E3C5C">
        <w:t xml:space="preserve">(2) Policijska uprava odnosno policijska postaja obavijest o izdanoj potvrdi </w:t>
      </w:r>
      <w:r w:rsidR="00D07ECB" w:rsidRPr="001E3C5C">
        <w:t xml:space="preserve">iz članka 91. stavaka 3. i 4. ovoga Zakona </w:t>
      </w:r>
      <w:r w:rsidRPr="001E3C5C">
        <w:t>elektroničkim putem dostavit će:</w:t>
      </w:r>
    </w:p>
    <w:p w:rsidR="009D2336" w:rsidRDefault="009D2336" w:rsidP="00EA51CE">
      <w:pPr>
        <w:pStyle w:val="box466057"/>
        <w:spacing w:before="0" w:beforeAutospacing="0" w:after="0" w:afterAutospacing="0"/>
        <w:jc w:val="both"/>
        <w:textAlignment w:val="baseline"/>
      </w:pPr>
      <w:r w:rsidRPr="001E3C5C">
        <w:t xml:space="preserve">1. Hrvatskom zavodu za zapošljavanje prema mjestu </w:t>
      </w:r>
      <w:r w:rsidR="00F64EDF">
        <w:t>rada državljanina treće zemlje</w:t>
      </w:r>
    </w:p>
    <w:p w:rsidR="00F64EDF" w:rsidRDefault="00F64EDF" w:rsidP="00EA51CE">
      <w:pPr>
        <w:pStyle w:val="box466057"/>
        <w:spacing w:before="0" w:beforeAutospacing="0" w:after="0" w:afterAutospacing="0"/>
        <w:jc w:val="both"/>
        <w:textAlignment w:val="baseline"/>
      </w:pPr>
      <w:r>
        <w:t>2. područnom uredu ili ispostavi Porezne uprave nadležnoj prema mjestu rada državljanina treće zemlje</w:t>
      </w:r>
    </w:p>
    <w:p w:rsidR="00F64EDF" w:rsidRDefault="00F64EDF" w:rsidP="00EA51CE">
      <w:pPr>
        <w:pStyle w:val="box466057"/>
        <w:spacing w:before="0" w:beforeAutospacing="0" w:after="0" w:afterAutospacing="0"/>
        <w:jc w:val="both"/>
        <w:textAlignment w:val="baseline"/>
      </w:pPr>
      <w:r>
        <w:t>3. područnoj službi ili područnom uredu ili ispostavi Hrvatskog zavoda za mirovinsko osiguranje prema mjestu rada državljanina treće zemlje</w:t>
      </w:r>
    </w:p>
    <w:p w:rsidR="003A4250" w:rsidRDefault="00321C8C"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w:t>
      </w:r>
      <w:r w:rsidRPr="001E3C5C">
        <w:rPr>
          <w:rStyle w:val="BodyTextChar"/>
          <w:rFonts w:ascii="Times New Roman" w:hAnsi="Times New Roman" w:cs="Times New Roman"/>
          <w:sz w:val="24"/>
          <w:szCs w:val="24"/>
        </w:rPr>
        <w:t>područnim ustrojstvenim jedinicama Hrvatskog zavoda za zdravstveno osiguranje prema mjestu rada državljanina treće zemlje</w:t>
      </w:r>
    </w:p>
    <w:p w:rsidR="00F64EDF" w:rsidRPr="001E3C5C"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područnom uredu Državnog inspektorata prema mjestu rada državljanina treće zemlje</w:t>
      </w:r>
    </w:p>
    <w:p w:rsidR="003A4250" w:rsidRDefault="003A4250"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ministarstvu nadležnom za rad.</w:t>
      </w:r>
    </w:p>
    <w:p w:rsidR="00F64EDF"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Nadležna tijela iz stavka 2. ovoga članka dužna su o uočenim kršenjima pozitivnih propisa iz svojih nadležnosti bez odgode obavijestiti nadležnu policijsku upravu odnosno policijsku postaju.“.</w:t>
      </w:r>
    </w:p>
    <w:p w:rsidR="00F64EDF" w:rsidRPr="001E3C5C" w:rsidRDefault="00F64EDF" w:rsidP="00EA51CE">
      <w:pPr>
        <w:spacing w:after="0" w:line="240" w:lineRule="auto"/>
        <w:jc w:val="both"/>
        <w:textAlignment w:val="baseline"/>
        <w:rPr>
          <w:rFonts w:ascii="Times New Roman" w:eastAsia="Times New Roman" w:hAnsi="Times New Roman" w:cs="Times New Roman"/>
          <w:sz w:val="24"/>
          <w:szCs w:val="24"/>
          <w:lang w:eastAsia="hr-HR"/>
        </w:rPr>
      </w:pPr>
    </w:p>
    <w:p w:rsidR="00AB74F6" w:rsidRPr="001E3C5C" w:rsidRDefault="00AB74F6" w:rsidP="00EA51CE">
      <w:pPr>
        <w:spacing w:after="0" w:line="240" w:lineRule="auto"/>
        <w:jc w:val="both"/>
        <w:textAlignment w:val="baseline"/>
        <w:rPr>
          <w:rFonts w:ascii="Times New Roman" w:eastAsia="Times New Roman" w:hAnsi="Times New Roman" w:cs="Times New Roman"/>
          <w:sz w:val="24"/>
          <w:szCs w:val="24"/>
          <w:lang w:eastAsia="hr-HR"/>
        </w:rPr>
      </w:pPr>
    </w:p>
    <w:p w:rsidR="00720846" w:rsidRPr="001E3C5C" w:rsidRDefault="00CD6E59"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3</w:t>
      </w:r>
      <w:r w:rsidR="00A8429A">
        <w:rPr>
          <w:b/>
        </w:rPr>
        <w:t>1</w:t>
      </w:r>
      <w:r w:rsidR="001C0B17" w:rsidRPr="001E3C5C">
        <w:rPr>
          <w:b/>
        </w:rPr>
        <w:t>.</w:t>
      </w:r>
      <w:r w:rsidRPr="001E3C5C">
        <w:rPr>
          <w:b/>
        </w:rPr>
        <w:t xml:space="preserve"> </w:t>
      </w:r>
    </w:p>
    <w:p w:rsidR="009740FB" w:rsidRPr="001E3C5C" w:rsidRDefault="009740FB" w:rsidP="00EA51CE">
      <w:pPr>
        <w:pStyle w:val="box472209"/>
        <w:spacing w:before="0" w:beforeAutospacing="0" w:after="0"/>
        <w:jc w:val="center"/>
        <w:rPr>
          <w:b/>
        </w:rPr>
      </w:pPr>
    </w:p>
    <w:p w:rsidR="0028041A" w:rsidRPr="001E3C5C" w:rsidRDefault="009740FB"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 xml:space="preserve">Članak 97. mijenja se i glasi: </w:t>
      </w:r>
    </w:p>
    <w:p w:rsidR="0028041A" w:rsidRPr="001E3C5C" w:rsidRDefault="0028041A" w:rsidP="00EA51CE">
      <w:pPr>
        <w:pStyle w:val="box472209"/>
        <w:spacing w:before="0" w:beforeAutospacing="0" w:after="0"/>
        <w:jc w:val="both"/>
        <w:rPr>
          <w:rStyle w:val="kurziv"/>
          <w:iCs/>
          <w:bdr w:val="none" w:sz="0" w:space="0" w:color="auto" w:frame="1"/>
        </w:rPr>
      </w:pPr>
    </w:p>
    <w:p w:rsidR="0028041A" w:rsidRPr="001E3C5C" w:rsidRDefault="009740FB">
      <w:pPr>
        <w:pStyle w:val="box466057"/>
        <w:shd w:val="clear" w:color="auto" w:fill="FFFFFF"/>
        <w:spacing w:before="0" w:beforeAutospacing="0" w:after="0" w:afterAutospacing="0"/>
        <w:jc w:val="both"/>
        <w:textAlignment w:val="baseline"/>
        <w:rPr>
          <w:strike/>
        </w:rPr>
      </w:pPr>
      <w:r w:rsidRPr="001E3C5C">
        <w:t>„</w:t>
      </w:r>
      <w:r w:rsidR="0028041A" w:rsidRPr="001E3C5C">
        <w:t>(1) Ministarstvo</w:t>
      </w:r>
      <w:r w:rsidR="00AB74F6" w:rsidRPr="001E3C5C">
        <w:t>,</w:t>
      </w:r>
      <w:r w:rsidR="0028041A" w:rsidRPr="001E3C5C">
        <w:t xml:space="preserve"> putem policijske uprave odnosno policijske postaje</w:t>
      </w:r>
      <w:r w:rsidR="00AB74F6" w:rsidRPr="001E3C5C">
        <w:t>,</w:t>
      </w:r>
      <w:r w:rsidR="0028041A" w:rsidRPr="001E3C5C">
        <w:t xml:space="preserve"> </w:t>
      </w:r>
      <w:r w:rsidR="00DF0F7C" w:rsidRPr="001E3C5C">
        <w:t xml:space="preserve">može izdati </w:t>
      </w:r>
      <w:r w:rsidR="0028041A" w:rsidRPr="001E3C5C">
        <w:t>dozvolu za boravak i rad državljaninu treće zemlje koji ispunjava uvjete iz članka 59. ovoga Zakona, a na temelju pozitivnog mišljenja Hrvatskog zavoda za zapošljavanje</w:t>
      </w:r>
      <w:r w:rsidR="00F068C3" w:rsidRPr="001E3C5C">
        <w:t xml:space="preserve"> </w:t>
      </w:r>
      <w:r w:rsidR="002B1F67" w:rsidRPr="001E3C5C">
        <w:t>iz članka 99. ovoga Zakona</w:t>
      </w:r>
      <w:r w:rsidR="005E2694" w:rsidRPr="001E3C5C">
        <w:t xml:space="preserve"> te ako je ispunjen uvjet iz član</w:t>
      </w:r>
      <w:r w:rsidR="0080436B" w:rsidRPr="001E3C5C">
        <w:t>ka</w:t>
      </w:r>
      <w:r w:rsidR="005E2694" w:rsidRPr="001E3C5C">
        <w:t xml:space="preserve"> 103.f ovoga Zakona u slučaja kada poslodavac osigurava smještaj ili je posrednik u osiguravanju smještaja</w:t>
      </w:r>
      <w:r w:rsidR="0028041A" w:rsidRPr="001E3C5C">
        <w:t>.</w:t>
      </w:r>
    </w:p>
    <w:p w:rsidR="0028041A" w:rsidRPr="001E3C5C" w:rsidRDefault="0028041A">
      <w:pPr>
        <w:pStyle w:val="box466057"/>
        <w:shd w:val="clear" w:color="auto" w:fill="FFFFFF"/>
        <w:spacing w:before="0" w:beforeAutospacing="0" w:after="0" w:afterAutospacing="0"/>
        <w:jc w:val="both"/>
        <w:textAlignment w:val="baseline"/>
      </w:pPr>
      <w:r w:rsidRPr="001E3C5C">
        <w:t>(2) Ministarstvo</w:t>
      </w:r>
      <w:r w:rsidR="00AB74F6" w:rsidRPr="001E3C5C">
        <w:t>,</w:t>
      </w:r>
      <w:r w:rsidRPr="001E3C5C">
        <w:t xml:space="preserve"> putem policijske uprave odnosno policijske postaje, po službenoj dužnosti će od Hrvatskog zavoda za zapošljavanje zatražiti mišljenje iz stavka 1. ovoga članka.</w:t>
      </w:r>
    </w:p>
    <w:p w:rsidR="009740FB" w:rsidRPr="001E3C5C" w:rsidRDefault="0028041A">
      <w:pPr>
        <w:pStyle w:val="box466057"/>
        <w:shd w:val="clear" w:color="auto" w:fill="FFFFFF"/>
        <w:spacing w:before="0" w:beforeAutospacing="0" w:after="0" w:afterAutospacing="0"/>
        <w:jc w:val="both"/>
        <w:textAlignment w:val="baseline"/>
      </w:pPr>
      <w:r w:rsidRPr="001E3C5C">
        <w:t xml:space="preserve">(3) Zahtjevu </w:t>
      </w:r>
      <w:bookmarkStart w:id="3" w:name="_Hlk126737406"/>
      <w:r w:rsidRPr="001E3C5C">
        <w:t>za izdavanje dozvole za boravak i rad</w:t>
      </w:r>
      <w:bookmarkEnd w:id="3"/>
      <w:r w:rsidRPr="001E3C5C">
        <w:t xml:space="preserve"> iz sta</w:t>
      </w:r>
      <w:r w:rsidR="009740FB" w:rsidRPr="001E3C5C">
        <w:t>vka 1. ovoga članka prilaže se:</w:t>
      </w:r>
    </w:p>
    <w:p w:rsidR="009740FB" w:rsidRPr="001E3C5C" w:rsidRDefault="009740FB">
      <w:pPr>
        <w:pStyle w:val="box466057"/>
        <w:shd w:val="clear" w:color="auto" w:fill="FFFFFF"/>
        <w:spacing w:before="0" w:beforeAutospacing="0" w:after="0" w:afterAutospacing="0"/>
        <w:jc w:val="both"/>
        <w:textAlignment w:val="baseline"/>
      </w:pPr>
      <w:r w:rsidRPr="001E3C5C">
        <w:t>1. ugovor o radu</w:t>
      </w:r>
    </w:p>
    <w:p w:rsidR="005E2694" w:rsidRPr="001E3C5C" w:rsidRDefault="0028041A">
      <w:pPr>
        <w:pStyle w:val="box466057"/>
        <w:shd w:val="clear" w:color="auto" w:fill="FFFFFF"/>
        <w:spacing w:before="0" w:beforeAutospacing="0" w:after="0" w:afterAutospacing="0"/>
        <w:jc w:val="both"/>
        <w:textAlignment w:val="baseline"/>
      </w:pPr>
      <w:r w:rsidRPr="001E3C5C">
        <w:t xml:space="preserve">2. dokaz o ispunjavanju zahtjeva poslodavaca traženih u testu tržišta rada </w:t>
      </w:r>
      <w:bookmarkStart w:id="4" w:name="_Hlk118810002"/>
      <w:r w:rsidRPr="001E3C5C">
        <w:t>koji se odnose na razinu obrazovanja, obrazovnu kvalifikaciju, radno iskustvo</w:t>
      </w:r>
      <w:r w:rsidR="00C96493" w:rsidRPr="001E3C5C">
        <w:t xml:space="preserve"> </w:t>
      </w:r>
      <w:bookmarkEnd w:id="4"/>
      <w:r w:rsidRPr="001E3C5C">
        <w:t>i sve druge uvjete koje zahtijeva poslodavac</w:t>
      </w:r>
    </w:p>
    <w:p w:rsidR="009740FB" w:rsidRPr="001E3C5C" w:rsidRDefault="005E2694">
      <w:pPr>
        <w:pStyle w:val="box466057"/>
        <w:shd w:val="clear" w:color="auto" w:fill="FFFFFF"/>
        <w:spacing w:before="0" w:beforeAutospacing="0" w:after="0" w:afterAutospacing="0"/>
        <w:jc w:val="both"/>
        <w:textAlignment w:val="baseline"/>
      </w:pPr>
      <w:r w:rsidRPr="001E3C5C">
        <w:t>3. dokaz o primjerenom smještaju kada poslodavac osigurava smještaj ili je posrednik o osiguravanju smještaja</w:t>
      </w:r>
      <w:r w:rsidR="003A278E" w:rsidRPr="001E3C5C">
        <w:t>.</w:t>
      </w:r>
    </w:p>
    <w:p w:rsidR="0028041A" w:rsidRPr="001E3C5C" w:rsidRDefault="0028041A" w:rsidP="00EA51CE">
      <w:pPr>
        <w:pStyle w:val="box466057"/>
        <w:spacing w:before="0" w:beforeAutospacing="0" w:after="0" w:afterAutospacing="0"/>
        <w:jc w:val="both"/>
        <w:textAlignment w:val="baseline"/>
      </w:pPr>
      <w:r w:rsidRPr="001E3C5C">
        <w:t xml:space="preserve">(4) </w:t>
      </w:r>
      <w:bookmarkStart w:id="5" w:name="_Hlk118897849"/>
      <w:r w:rsidRPr="001E3C5C">
        <w:t xml:space="preserve">U slučaju zapošljavanja državljanina treće zemlje u zanimanju navedenom u odluci iz članka 101. stavka 1. ovoga Zakona, zahtjevu za izdavanje dozvole za boravak i rad prilaže se dokaz da državljanin treće zemlje ima potrebne kompetencije za rad u tom zanimanju što dokazuje postojanjem odgovarajućeg radnog iskustva ili dokazom o </w:t>
      </w:r>
      <w:r w:rsidR="00D64EC8" w:rsidRPr="001E3C5C">
        <w:t>završenom obrazovanju</w:t>
      </w:r>
      <w:r w:rsidR="00E36486" w:rsidRPr="001E3C5C">
        <w:t xml:space="preserve">. </w:t>
      </w:r>
      <w:bookmarkEnd w:id="5"/>
    </w:p>
    <w:p w:rsidR="0028041A" w:rsidRPr="001E3C5C" w:rsidRDefault="0028041A" w:rsidP="00EA51CE">
      <w:pPr>
        <w:pStyle w:val="box466057"/>
        <w:shd w:val="clear" w:color="auto" w:fill="FFFFFF"/>
        <w:spacing w:before="0" w:beforeAutospacing="0" w:after="0" w:afterAutospacing="0"/>
        <w:jc w:val="both"/>
        <w:textAlignment w:val="baseline"/>
      </w:pPr>
      <w:r w:rsidRPr="001E3C5C">
        <w:t xml:space="preserve">(5) </w:t>
      </w:r>
      <w:r w:rsidR="0092370C" w:rsidRPr="001E3C5C">
        <w:t xml:space="preserve">Ako se radi o zapošljavanju državljanina treće zemlje koji će obavljati reguliranu profesiju prema popisu reguliranih profesija u Republici Hrvatskoj, zahtjevu za izdavanje dozvole za boravak i rad prilaže se </w:t>
      </w:r>
      <w:r w:rsidRPr="001E3C5C">
        <w:t xml:space="preserve">i </w:t>
      </w:r>
      <w:r w:rsidR="000E7C0F" w:rsidRPr="001E3C5C">
        <w:t>rješenje</w:t>
      </w:r>
      <w:r w:rsidRPr="001E3C5C">
        <w:t xml:space="preserve"> o priznavanju inozemne stručne kvalifik</w:t>
      </w:r>
      <w:r w:rsidR="0092370C" w:rsidRPr="001E3C5C">
        <w:t>acije sukladno posebnom propisu.</w:t>
      </w:r>
    </w:p>
    <w:p w:rsidR="00A6005F" w:rsidRPr="001E3C5C" w:rsidRDefault="0028041A" w:rsidP="00EA51CE">
      <w:pPr>
        <w:pStyle w:val="box466057"/>
        <w:shd w:val="clear" w:color="auto" w:fill="FFFFFF"/>
        <w:spacing w:before="0" w:beforeAutospacing="0" w:after="0" w:afterAutospacing="0"/>
        <w:jc w:val="both"/>
        <w:textAlignment w:val="baseline"/>
      </w:pPr>
      <w:r w:rsidRPr="001E3C5C">
        <w:t>(6) Iznimno od stavka 1. ovoga članka, dozvola za boravak i rad može se izdati bez provedbe testa tržišta rada i mišljenja Hrvatskog zavoda za zapošljavanje ako se radi o</w:t>
      </w:r>
      <w:r w:rsidR="00A6005F" w:rsidRPr="001E3C5C">
        <w:t xml:space="preserve"> </w:t>
      </w:r>
      <w:r w:rsidRPr="001E3C5C">
        <w:t xml:space="preserve">zapošljavanju sezonskog radnika u poljoprivredi, šumarstvu, ugostiteljstvu i turizmu na području Republike </w:t>
      </w:r>
      <w:r w:rsidRPr="001E3C5C">
        <w:lastRenderedPageBreak/>
        <w:t>Hrvatske u trajanju do 90 dana tijekom kalendarske godine</w:t>
      </w:r>
      <w:r w:rsidR="00A6005F" w:rsidRPr="001E3C5C">
        <w:t xml:space="preserve"> ili ako se radi o </w:t>
      </w:r>
      <w:r w:rsidRPr="001E3C5C">
        <w:t xml:space="preserve">produljenju dozvole za boravak i rad za istog poslodavca i istog </w:t>
      </w:r>
      <w:bookmarkStart w:id="6" w:name="_Hlk126068891"/>
      <w:r w:rsidRPr="001E3C5C">
        <w:t>državljanina treće zemlje</w:t>
      </w:r>
      <w:r w:rsidR="00AC5DBE" w:rsidRPr="001E3C5C">
        <w:t xml:space="preserve"> u istom zanimanju</w:t>
      </w:r>
      <w:r w:rsidR="00A6005F" w:rsidRPr="001E3C5C">
        <w:t>.</w:t>
      </w:r>
    </w:p>
    <w:bookmarkEnd w:id="6"/>
    <w:p w:rsidR="0028041A" w:rsidRPr="001E3C5C" w:rsidRDefault="0028041A" w:rsidP="00EA51CE">
      <w:pPr>
        <w:pStyle w:val="box466057"/>
        <w:shd w:val="clear" w:color="auto" w:fill="FFFFFF"/>
        <w:spacing w:before="0" w:beforeAutospacing="0" w:after="0" w:afterAutospacing="0"/>
        <w:jc w:val="both"/>
        <w:textAlignment w:val="baseline"/>
      </w:pPr>
      <w:r w:rsidRPr="001E3C5C">
        <w:t>(</w:t>
      </w:r>
      <w:r w:rsidR="00270CA6" w:rsidRPr="001E3C5C">
        <w:t>7</w:t>
      </w:r>
      <w:r w:rsidRPr="001E3C5C">
        <w:t xml:space="preserve">) Ugovor o radu ne smije sadržavati diskriminatorne odredbe čime se </w:t>
      </w:r>
      <w:r w:rsidR="00AC3C6C" w:rsidRPr="001E3C5C">
        <w:t xml:space="preserve">radnik </w:t>
      </w:r>
      <w:r w:rsidRPr="001E3C5C">
        <w:t xml:space="preserve">državljanin treće zemlje stavlja u nepovoljniji položaj od ostalih radnika zaposlenih u Republici Hrvatskoj. </w:t>
      </w:r>
    </w:p>
    <w:p w:rsidR="0028041A" w:rsidRPr="001E3C5C" w:rsidRDefault="0028041A" w:rsidP="00EA51CE">
      <w:pPr>
        <w:pStyle w:val="box466057"/>
        <w:spacing w:before="0" w:beforeAutospacing="0" w:after="0" w:afterAutospacing="0"/>
        <w:jc w:val="both"/>
        <w:textAlignment w:val="baseline"/>
      </w:pPr>
      <w:r w:rsidRPr="001E3C5C">
        <w:t>(</w:t>
      </w:r>
      <w:r w:rsidR="00270CA6" w:rsidRPr="001E3C5C">
        <w:t>8</w:t>
      </w:r>
      <w:r w:rsidRPr="001E3C5C">
        <w:t xml:space="preserve">) Plaća koju prima državljanin treće zemlje ne smije biti manja od plaće koju primaju zaposleni u Republici Hrvatskoj koji rade na usporedivim radnim mjestima u skladu s </w:t>
      </w:r>
      <w:r w:rsidR="003E142F" w:rsidRPr="001E3C5C">
        <w:t xml:space="preserve">posebnim </w:t>
      </w:r>
      <w:r w:rsidRPr="001E3C5C">
        <w:t>zakonima ili kolektivnim ugovorima</w:t>
      </w:r>
      <w:r w:rsidR="00913B23" w:rsidRPr="001E3C5C">
        <w:t>.“.</w:t>
      </w:r>
    </w:p>
    <w:p w:rsidR="0028041A" w:rsidRPr="001E3C5C" w:rsidRDefault="0028041A" w:rsidP="00EA51CE">
      <w:pPr>
        <w:pStyle w:val="box472209"/>
        <w:spacing w:before="0" w:beforeAutospacing="0" w:after="0"/>
        <w:jc w:val="both"/>
        <w:rPr>
          <w:rStyle w:val="kurziv"/>
          <w:iCs/>
          <w:bdr w:val="none" w:sz="0" w:space="0" w:color="auto" w:frame="1"/>
        </w:rPr>
      </w:pPr>
    </w:p>
    <w:p w:rsidR="00913B23" w:rsidRPr="001E3C5C" w:rsidRDefault="00913B23" w:rsidP="00EA51CE">
      <w:pPr>
        <w:pStyle w:val="box472209"/>
        <w:spacing w:before="0" w:beforeAutospacing="0" w:after="0"/>
        <w:jc w:val="center"/>
        <w:rPr>
          <w:b/>
        </w:rPr>
      </w:pPr>
      <w:r w:rsidRPr="001E3C5C">
        <w:rPr>
          <w:b/>
        </w:rPr>
        <w:t xml:space="preserve">Članak </w:t>
      </w:r>
      <w:r w:rsidR="001C404A" w:rsidRPr="001E3C5C">
        <w:rPr>
          <w:b/>
        </w:rPr>
        <w:t>3</w:t>
      </w:r>
      <w:r w:rsidR="00A8429A">
        <w:rPr>
          <w:b/>
        </w:rPr>
        <w:t>2</w:t>
      </w:r>
      <w:r w:rsidR="00F745F5" w:rsidRPr="001E3C5C">
        <w:rPr>
          <w:b/>
        </w:rPr>
        <w:t>.</w:t>
      </w:r>
      <w:r w:rsidRPr="001E3C5C">
        <w:rPr>
          <w:b/>
        </w:rPr>
        <w:t xml:space="preserve"> </w:t>
      </w:r>
    </w:p>
    <w:p w:rsidR="004607BF" w:rsidRPr="001E3C5C" w:rsidRDefault="004607BF" w:rsidP="00EA51CE">
      <w:pPr>
        <w:pStyle w:val="box472209"/>
        <w:spacing w:before="0" w:beforeAutospacing="0" w:after="0"/>
        <w:jc w:val="center"/>
        <w:rPr>
          <w:b/>
        </w:rPr>
      </w:pPr>
    </w:p>
    <w:p w:rsidR="00A543B9" w:rsidRPr="001E3C5C"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Članak 98. mijenja se i glasi:</w:t>
      </w:r>
    </w:p>
    <w:p w:rsidR="00913B23" w:rsidRPr="001E3C5C" w:rsidRDefault="00913B23" w:rsidP="00EA51CE">
      <w:pPr>
        <w:pStyle w:val="box466057"/>
        <w:shd w:val="clear" w:color="auto" w:fill="FFFFFF"/>
        <w:spacing w:before="0" w:beforeAutospacing="0" w:after="0" w:afterAutospacing="0"/>
        <w:jc w:val="center"/>
        <w:textAlignment w:val="baseline"/>
        <w:rPr>
          <w:rStyle w:val="kurziv"/>
          <w:i/>
          <w:iCs/>
          <w:bdr w:val="none" w:sz="0" w:space="0" w:color="auto" w:frame="1"/>
        </w:rPr>
      </w:pPr>
    </w:p>
    <w:p w:rsidR="00B9096C" w:rsidRPr="001E3C5C" w:rsidRDefault="004607BF" w:rsidP="00EA51CE">
      <w:pPr>
        <w:pStyle w:val="box466057"/>
        <w:shd w:val="clear" w:color="auto" w:fill="FFFFFF"/>
        <w:spacing w:before="0" w:beforeAutospacing="0" w:after="0" w:afterAutospacing="0"/>
        <w:jc w:val="both"/>
        <w:textAlignment w:val="baseline"/>
      </w:pPr>
      <w:r w:rsidRPr="001E3C5C">
        <w:t>„</w:t>
      </w:r>
      <w:r w:rsidR="00B9096C" w:rsidRPr="001E3C5C">
        <w:t>(1) Prije podnošenja zahtjeva za izdavanje dozvole za boravak i rad poslodavac je dužan zatražiti provedbu testa tržišta rada kod Hrvatskog zavoda za zapošljavanje</w:t>
      </w:r>
      <w:r w:rsidR="003C2849" w:rsidRPr="001E3C5C">
        <w:t xml:space="preserve">, </w:t>
      </w:r>
      <w:r w:rsidR="00B9096C" w:rsidRPr="001E3C5C">
        <w:t>osim u slučajevima iz članka 9</w:t>
      </w:r>
      <w:r w:rsidR="008F4BD5" w:rsidRPr="001E3C5C">
        <w:t>7</w:t>
      </w:r>
      <w:r w:rsidR="00B9096C" w:rsidRPr="001E3C5C">
        <w:t xml:space="preserve">. </w:t>
      </w:r>
      <w:r w:rsidR="008F4BD5" w:rsidRPr="001E3C5C">
        <w:t>stavka 6.</w:t>
      </w:r>
      <w:r w:rsidR="00ED3A66" w:rsidRPr="001E3C5C">
        <w:t xml:space="preserve">, </w:t>
      </w:r>
      <w:r w:rsidR="00B03807" w:rsidRPr="001E3C5C">
        <w:t>članka 101. i</w:t>
      </w:r>
      <w:r w:rsidR="00B9096C" w:rsidRPr="001E3C5C">
        <w:t xml:space="preserve"> </w:t>
      </w:r>
      <w:r w:rsidR="00ED3A66" w:rsidRPr="001E3C5C">
        <w:t xml:space="preserve">članka </w:t>
      </w:r>
      <w:r w:rsidR="00B9096C" w:rsidRPr="001E3C5C">
        <w:t>110. ovoga Zakona</w:t>
      </w:r>
      <w:r w:rsidR="00B03807" w:rsidRPr="001E3C5C">
        <w:t xml:space="preserve">. </w:t>
      </w:r>
    </w:p>
    <w:p w:rsidR="00B9096C" w:rsidRPr="001E3C5C" w:rsidRDefault="00B9096C" w:rsidP="00EA51CE">
      <w:pPr>
        <w:pStyle w:val="box466057"/>
        <w:shd w:val="clear" w:color="auto" w:fill="FFFFFF"/>
        <w:spacing w:before="0" w:beforeAutospacing="0" w:after="0" w:afterAutospacing="0"/>
        <w:jc w:val="both"/>
        <w:textAlignment w:val="baseline"/>
      </w:pPr>
      <w:r w:rsidRPr="001E3C5C">
        <w:t>(2) Test tržišta rada iz stavka 1. ovoga članka obuhvaća provjeru stanja u evidenciji nezaposlenih osoba i postupak posredovanja u cilju zapošljavanja radnika s nacionalnog tržišta rada.</w:t>
      </w:r>
    </w:p>
    <w:p w:rsidR="00B9096C" w:rsidRPr="001E3C5C" w:rsidRDefault="00B9096C" w:rsidP="00EA51CE">
      <w:pPr>
        <w:pStyle w:val="box466057"/>
        <w:spacing w:before="0" w:beforeAutospacing="0" w:after="0" w:afterAutospacing="0"/>
        <w:jc w:val="both"/>
        <w:textAlignment w:val="baseline"/>
      </w:pPr>
      <w:r w:rsidRPr="001E3C5C">
        <w:t xml:space="preserve">(3) </w:t>
      </w:r>
      <w:bookmarkStart w:id="7" w:name="_Hlk127962348"/>
      <w:r w:rsidR="00DD44A1" w:rsidRPr="001E3C5C">
        <w:t xml:space="preserve">Opseg zahtijevanih uvjeta za </w:t>
      </w:r>
      <w:r w:rsidRPr="001E3C5C">
        <w:t>obavljanje poslova radnog mjesta naveden u testu tržišta rada ne mo</w:t>
      </w:r>
      <w:r w:rsidR="00DD44A1" w:rsidRPr="001E3C5C">
        <w:t>že</w:t>
      </w:r>
      <w:r w:rsidRPr="001E3C5C">
        <w:t xml:space="preserve"> biti veći od uvjeta na </w:t>
      </w:r>
      <w:bookmarkStart w:id="8" w:name="_Hlk127962024"/>
      <w:r w:rsidRPr="001E3C5C">
        <w:t xml:space="preserve">usporedivim radnim mjestima niti plaća može biti manja od plaće zaposlenih u Republici Hrvatskoj koji rade na usporedivim radnim mjestima u skladu s </w:t>
      </w:r>
      <w:r w:rsidR="003E142F" w:rsidRPr="001E3C5C">
        <w:t xml:space="preserve">posebnim </w:t>
      </w:r>
      <w:r w:rsidRPr="001E3C5C">
        <w:t>zakonima i kolektivnim ugovorima.</w:t>
      </w:r>
      <w:bookmarkEnd w:id="7"/>
      <w:bookmarkEnd w:id="8"/>
    </w:p>
    <w:p w:rsidR="00B9096C" w:rsidRPr="001E3C5C" w:rsidRDefault="00B9096C" w:rsidP="00EA51CE">
      <w:pPr>
        <w:pStyle w:val="box466057"/>
        <w:shd w:val="clear" w:color="auto" w:fill="FFFFFF"/>
        <w:spacing w:before="0" w:beforeAutospacing="0" w:after="0" w:afterAutospacing="0"/>
        <w:jc w:val="both"/>
        <w:textAlignment w:val="baseline"/>
      </w:pPr>
      <w:r w:rsidRPr="001E3C5C">
        <w:t>(4) Hrvatski zavod za zapošljavanje provest će postupak posredovanja ako u evidenciji nezaposlenih osoba ima osoba koje ispunjavaju zahtjeve poslodavca za zapošljavanje.</w:t>
      </w:r>
    </w:p>
    <w:p w:rsidR="00B9096C" w:rsidRPr="001E3C5C" w:rsidRDefault="00B9096C" w:rsidP="00EA51CE">
      <w:pPr>
        <w:pStyle w:val="box466057"/>
        <w:shd w:val="clear" w:color="auto" w:fill="FFFFFF"/>
        <w:spacing w:before="0" w:beforeAutospacing="0" w:after="0" w:afterAutospacing="0"/>
        <w:jc w:val="both"/>
        <w:textAlignment w:val="baseline"/>
      </w:pPr>
      <w:r w:rsidRPr="001E3C5C">
        <w:t>(5) O rezultatu testa tržišta rada Hrvatski zavod za zapošljavanje obavijestit će poslodavca najkasnije u roku od 15 dana od dana traženja poslodavca.</w:t>
      </w:r>
    </w:p>
    <w:p w:rsidR="00B9096C" w:rsidRPr="001E3C5C" w:rsidRDefault="00B9096C" w:rsidP="00EA51CE">
      <w:pPr>
        <w:pStyle w:val="box466057"/>
        <w:shd w:val="clear" w:color="auto" w:fill="FFFFFF"/>
        <w:spacing w:before="0" w:beforeAutospacing="0" w:after="0" w:afterAutospacing="0"/>
        <w:jc w:val="both"/>
        <w:textAlignment w:val="baseline"/>
      </w:pPr>
      <w:r w:rsidRPr="001E3C5C">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rsidR="00913B23" w:rsidRPr="001E3C5C" w:rsidRDefault="00B9096C" w:rsidP="00EA51CE">
      <w:pPr>
        <w:pStyle w:val="box466057"/>
        <w:spacing w:before="0" w:beforeAutospacing="0" w:after="0" w:afterAutospacing="0"/>
        <w:jc w:val="both"/>
        <w:textAlignment w:val="baseline"/>
      </w:pPr>
      <w:r w:rsidRPr="001E3C5C">
        <w:t>(7) Ministar nadležan za rad pravilnikom kojim se uređuje vođenje evidencija Hrvatskog zavoda za zapošljavanje propisuje način, sadržaj i postupak izdavanja obavijesti o rezultatu testa tržišta rada.</w:t>
      </w:r>
      <w:r w:rsidR="00913B23" w:rsidRPr="001E3C5C">
        <w:t>“.</w:t>
      </w:r>
    </w:p>
    <w:p w:rsidR="00B9096C" w:rsidRPr="001E3C5C" w:rsidRDefault="00B9096C" w:rsidP="00EA51CE">
      <w:pPr>
        <w:pStyle w:val="box466057"/>
        <w:shd w:val="clear" w:color="auto" w:fill="FFFFFF"/>
        <w:spacing w:before="0" w:beforeAutospacing="0" w:after="0" w:afterAutospacing="0"/>
        <w:jc w:val="both"/>
        <w:textAlignment w:val="baseline"/>
      </w:pPr>
    </w:p>
    <w:p w:rsidR="00913B23" w:rsidRPr="001E3C5C" w:rsidRDefault="00913B23" w:rsidP="00EA51CE">
      <w:pPr>
        <w:pStyle w:val="box472209"/>
        <w:spacing w:before="0" w:beforeAutospacing="0" w:after="0"/>
        <w:jc w:val="center"/>
        <w:rPr>
          <w:b/>
        </w:rPr>
      </w:pPr>
      <w:r w:rsidRPr="001E3C5C">
        <w:rPr>
          <w:b/>
        </w:rPr>
        <w:t xml:space="preserve">Članak </w:t>
      </w:r>
      <w:r w:rsidR="001C404A" w:rsidRPr="001E3C5C">
        <w:rPr>
          <w:b/>
        </w:rPr>
        <w:t>3</w:t>
      </w:r>
      <w:r w:rsidR="00A8429A">
        <w:rPr>
          <w:b/>
        </w:rPr>
        <w:t>3</w:t>
      </w:r>
      <w:r w:rsidRPr="001E3C5C">
        <w:rPr>
          <w:b/>
        </w:rPr>
        <w:t xml:space="preserve">. </w:t>
      </w:r>
    </w:p>
    <w:p w:rsidR="00913B23" w:rsidRPr="001E3C5C"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913B23" w:rsidRPr="001E3C5C">
        <w:rPr>
          <w:rStyle w:val="kurziv"/>
          <w:iCs/>
          <w:bdr w:val="none" w:sz="0" w:space="0" w:color="auto" w:frame="1"/>
        </w:rPr>
        <w:t>Članak 99. mijenja se i glasi:</w:t>
      </w:r>
    </w:p>
    <w:p w:rsidR="00B9096C" w:rsidRPr="001E3C5C" w:rsidRDefault="00B9096C" w:rsidP="00EA51CE">
      <w:pPr>
        <w:pStyle w:val="box466057"/>
        <w:shd w:val="clear" w:color="auto" w:fill="FFFFFF"/>
        <w:spacing w:before="0" w:beforeAutospacing="0" w:after="0" w:afterAutospacing="0"/>
        <w:jc w:val="center"/>
        <w:textAlignment w:val="baseline"/>
        <w:rPr>
          <w:i/>
          <w:iCs/>
        </w:rPr>
      </w:pP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3D2DE5" w:rsidRPr="001E3C5C">
        <w:rPr>
          <w:rFonts w:ascii="Times New Roman" w:eastAsia="Times New Roman" w:hAnsi="Times New Roman" w:cs="Times New Roman"/>
          <w:sz w:val="24"/>
          <w:szCs w:val="24"/>
          <w:lang w:eastAsia="hr-HR"/>
        </w:rPr>
        <w:t>(1) Pozitivno mišljenje Hrvatskog zavoda za zapošljavanje iz članka 97. stavka 1. ovoga Zakona dostavit će se nadležnoj policijskoj upravi od</w:t>
      </w:r>
      <w:r w:rsidRPr="001E3C5C">
        <w:rPr>
          <w:rFonts w:ascii="Times New Roman" w:eastAsia="Times New Roman" w:hAnsi="Times New Roman" w:cs="Times New Roman"/>
          <w:sz w:val="24"/>
          <w:szCs w:val="24"/>
          <w:lang w:eastAsia="hr-HR"/>
        </w:rPr>
        <w:t xml:space="preserve">nosno policijskoj postaji ako: </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su ispunjeni uvjeti iz članka 97. stavka 3.</w:t>
      </w:r>
      <w:r w:rsidR="005E2694" w:rsidRPr="001E3C5C">
        <w:rPr>
          <w:rFonts w:ascii="Times New Roman" w:eastAsia="Times New Roman" w:hAnsi="Times New Roman" w:cs="Times New Roman"/>
          <w:sz w:val="24"/>
          <w:szCs w:val="24"/>
          <w:lang w:eastAsia="hr-HR"/>
        </w:rPr>
        <w:t xml:space="preserve"> točaka 1. i 2.</w:t>
      </w:r>
      <w:r w:rsidR="007A32C6" w:rsidRPr="001E3C5C">
        <w:rPr>
          <w:rFonts w:ascii="Times New Roman" w:eastAsia="Times New Roman" w:hAnsi="Times New Roman" w:cs="Times New Roman"/>
          <w:sz w:val="24"/>
          <w:szCs w:val="24"/>
          <w:lang w:eastAsia="hr-HR"/>
        </w:rPr>
        <w:t xml:space="preserve"> te stavaka </w:t>
      </w:r>
      <w:r w:rsidR="004607BF" w:rsidRPr="001E3C5C">
        <w:rPr>
          <w:rFonts w:ascii="Times New Roman" w:eastAsia="Times New Roman" w:hAnsi="Times New Roman" w:cs="Times New Roman"/>
          <w:sz w:val="24"/>
          <w:szCs w:val="24"/>
          <w:lang w:eastAsia="hr-HR"/>
        </w:rPr>
        <w:t xml:space="preserve">4., 5., 7. i 8. ovoga Zakona </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Pr="001E3C5C">
        <w:rPr>
          <w:rFonts w:ascii="Times New Roman" w:hAnsi="Times New Roman" w:cs="Times New Roman"/>
          <w:sz w:val="24"/>
          <w:szCs w:val="24"/>
        </w:rPr>
        <w:t xml:space="preserve"> </w:t>
      </w:r>
      <w:r w:rsidRPr="001E3C5C">
        <w:rPr>
          <w:rFonts w:ascii="Times New Roman" w:eastAsia="Times New Roman" w:hAnsi="Times New Roman" w:cs="Times New Roman"/>
          <w:sz w:val="24"/>
          <w:szCs w:val="24"/>
          <w:lang w:eastAsia="hr-HR"/>
        </w:rPr>
        <w:t>poslodavac obavlja gospodarsku aktivnost u djelatnosti regi</w:t>
      </w:r>
      <w:r w:rsidR="004607BF" w:rsidRPr="001E3C5C">
        <w:rPr>
          <w:rFonts w:ascii="Times New Roman" w:eastAsia="Times New Roman" w:hAnsi="Times New Roman" w:cs="Times New Roman"/>
          <w:sz w:val="24"/>
          <w:szCs w:val="24"/>
          <w:lang w:eastAsia="hr-HR"/>
        </w:rPr>
        <w:t>striranoj u Republici Hrvatskoj</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poslodavac ima podmirene obveze po osnovi javnih davanja o kojima službenu evidenciju vodi min</w:t>
      </w:r>
      <w:r w:rsidR="004607BF" w:rsidRPr="001E3C5C">
        <w:rPr>
          <w:rFonts w:ascii="Times New Roman" w:eastAsia="Times New Roman" w:hAnsi="Times New Roman" w:cs="Times New Roman"/>
          <w:sz w:val="24"/>
          <w:szCs w:val="24"/>
          <w:lang w:eastAsia="hr-HR"/>
        </w:rPr>
        <w:t>istarstvo nadležno za financije</w:t>
      </w:r>
    </w:p>
    <w:p w:rsidR="004607BF"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poslodavac u zadnjih godinu dana, ima zaposlenog u kontinuitetu najmanje jednog </w:t>
      </w:r>
      <w:r w:rsidR="004D532B" w:rsidRPr="001E3C5C">
        <w:rPr>
          <w:rFonts w:ascii="Times New Roman" w:eastAsia="Times New Roman" w:hAnsi="Times New Roman" w:cs="Times New Roman"/>
          <w:sz w:val="24"/>
          <w:szCs w:val="24"/>
          <w:lang w:eastAsia="hr-HR"/>
        </w:rPr>
        <w:t xml:space="preserve">istog </w:t>
      </w:r>
      <w:r w:rsidRPr="001E3C5C">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w:t>
      </w:r>
      <w:r w:rsidR="004607BF" w:rsidRPr="001E3C5C">
        <w:rPr>
          <w:rFonts w:ascii="Times New Roman" w:eastAsia="Times New Roman" w:hAnsi="Times New Roman" w:cs="Times New Roman"/>
          <w:sz w:val="24"/>
          <w:szCs w:val="24"/>
          <w:lang w:eastAsia="hr-HR"/>
        </w:rPr>
        <w:t xml:space="preserve">na području Republike Hrvatske </w:t>
      </w:r>
    </w:p>
    <w:p w:rsidR="007B2AA1" w:rsidRPr="001E3C5C"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w:t>
      </w:r>
      <w:bookmarkStart w:id="9" w:name="_Hlk149220128"/>
      <w:r w:rsidRPr="001E3C5C">
        <w:rPr>
          <w:rFonts w:ascii="Times New Roman" w:eastAsia="Times New Roman" w:hAnsi="Times New Roman" w:cs="Times New Roman"/>
          <w:sz w:val="24"/>
          <w:szCs w:val="24"/>
          <w:lang w:eastAsia="hr-HR"/>
        </w:rPr>
        <w:t xml:space="preserve">poslodavac nije pravomoćno osuđen za kaznena djela </w:t>
      </w:r>
      <w:r w:rsidR="00AD0A00" w:rsidRPr="001E3C5C">
        <w:rPr>
          <w:rFonts w:ascii="Times New Roman" w:eastAsia="Times New Roman" w:hAnsi="Times New Roman" w:cs="Times New Roman"/>
          <w:sz w:val="24"/>
          <w:szCs w:val="24"/>
          <w:lang w:eastAsia="hr-HR"/>
        </w:rPr>
        <w:t>protiv</w:t>
      </w:r>
      <w:r w:rsidRPr="001E3C5C">
        <w:rPr>
          <w:rFonts w:ascii="Times New Roman" w:eastAsia="Times New Roman" w:hAnsi="Times New Roman" w:cs="Times New Roman"/>
          <w:sz w:val="24"/>
          <w:szCs w:val="24"/>
          <w:lang w:eastAsia="hr-HR"/>
        </w:rPr>
        <w:t xml:space="preserve"> radnih odnosa i socijalnog osiguranja </w:t>
      </w:r>
      <w:r w:rsidR="00093CD2"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opće sigurnosti</w:t>
      </w:r>
    </w:p>
    <w:p w:rsidR="007B2AA1" w:rsidRPr="001E3C5C"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6. poslodavcu nije pravomoćno izrečena </w:t>
      </w:r>
      <w:proofErr w:type="spellStart"/>
      <w:r w:rsidRPr="001E3C5C">
        <w:rPr>
          <w:rFonts w:ascii="Times New Roman" w:eastAsia="Times New Roman" w:hAnsi="Times New Roman" w:cs="Times New Roman"/>
          <w:sz w:val="24"/>
          <w:szCs w:val="24"/>
          <w:lang w:eastAsia="hr-HR"/>
        </w:rPr>
        <w:t>prekršajnopravna</w:t>
      </w:r>
      <w:proofErr w:type="spellEnd"/>
      <w:r w:rsidRPr="001E3C5C">
        <w:rPr>
          <w:rFonts w:ascii="Times New Roman" w:eastAsia="Times New Roman" w:hAnsi="Times New Roman" w:cs="Times New Roman"/>
          <w:sz w:val="24"/>
          <w:szCs w:val="24"/>
          <w:lang w:eastAsia="hr-HR"/>
        </w:rPr>
        <w:t xml:space="preserve"> sankcija za najteže prekršaje </w:t>
      </w:r>
      <w:r w:rsidR="00AD0A00" w:rsidRPr="001E3C5C">
        <w:rPr>
          <w:rFonts w:ascii="Times New Roman" w:eastAsia="Times New Roman" w:hAnsi="Times New Roman" w:cs="Times New Roman"/>
          <w:sz w:val="24"/>
          <w:szCs w:val="24"/>
          <w:lang w:eastAsia="hr-HR"/>
        </w:rPr>
        <w:t xml:space="preserve">protiv </w:t>
      </w:r>
      <w:r w:rsidRPr="001E3C5C">
        <w:rPr>
          <w:rFonts w:ascii="Times New Roman" w:eastAsia="Times New Roman" w:hAnsi="Times New Roman" w:cs="Times New Roman"/>
          <w:sz w:val="24"/>
          <w:szCs w:val="24"/>
          <w:lang w:eastAsia="hr-HR"/>
        </w:rPr>
        <w:t xml:space="preserve">radnih odnosa </w:t>
      </w:r>
      <w:r w:rsidR="00141A1D" w:rsidRPr="001E3C5C">
        <w:rPr>
          <w:rFonts w:ascii="Times New Roman" w:eastAsia="Times New Roman" w:hAnsi="Times New Roman" w:cs="Times New Roman"/>
          <w:sz w:val="24"/>
          <w:szCs w:val="24"/>
          <w:lang w:eastAsia="hr-HR"/>
        </w:rPr>
        <w:t xml:space="preserve">ili </w:t>
      </w:r>
      <w:proofErr w:type="spellStart"/>
      <w:r w:rsidRPr="001E3C5C">
        <w:rPr>
          <w:rFonts w:ascii="Times New Roman" w:eastAsia="Times New Roman" w:hAnsi="Times New Roman" w:cs="Times New Roman"/>
          <w:sz w:val="24"/>
          <w:szCs w:val="24"/>
          <w:lang w:eastAsia="hr-HR"/>
        </w:rPr>
        <w:t>prekršajnopravna</w:t>
      </w:r>
      <w:proofErr w:type="spellEnd"/>
      <w:r w:rsidRPr="001E3C5C">
        <w:rPr>
          <w:rFonts w:ascii="Times New Roman" w:eastAsia="Times New Roman" w:hAnsi="Times New Roman" w:cs="Times New Roman"/>
          <w:sz w:val="24"/>
          <w:szCs w:val="24"/>
          <w:lang w:eastAsia="hr-HR"/>
        </w:rPr>
        <w:t xml:space="preserve"> sankcija</w:t>
      </w:r>
      <w:r w:rsidR="00AD0A00" w:rsidRPr="001E3C5C">
        <w:rPr>
          <w:rFonts w:ascii="Times New Roman" w:eastAsia="Times New Roman" w:hAnsi="Times New Roman" w:cs="Times New Roman"/>
          <w:sz w:val="24"/>
          <w:szCs w:val="24"/>
          <w:lang w:eastAsia="hr-HR"/>
        </w:rPr>
        <w:t xml:space="preserve"> protiv s</w:t>
      </w:r>
      <w:r w:rsidRPr="001E3C5C">
        <w:rPr>
          <w:rFonts w:ascii="Times New Roman" w:eastAsia="Times New Roman" w:hAnsi="Times New Roman" w:cs="Times New Roman"/>
          <w:sz w:val="24"/>
          <w:szCs w:val="24"/>
          <w:lang w:eastAsia="hr-HR"/>
        </w:rPr>
        <w:t xml:space="preserve">ocijalnog osiguranja </w:t>
      </w:r>
      <w:r w:rsidR="00141A1D"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zaštite na radu</w:t>
      </w:r>
    </w:p>
    <w:bookmarkEnd w:id="9"/>
    <w:p w:rsidR="004607BF" w:rsidRPr="001E3C5C"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7</w:t>
      </w:r>
      <w:r w:rsidR="003D2DE5" w:rsidRPr="001E3C5C">
        <w:rPr>
          <w:rFonts w:ascii="Times New Roman" w:hAnsi="Times New Roman" w:cs="Times New Roman"/>
          <w:sz w:val="24"/>
          <w:szCs w:val="24"/>
        </w:rPr>
        <w:t xml:space="preserve">. u zadnjih šest mjeseci ima promet: </w:t>
      </w: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w:t>
      </w:r>
      <w:r w:rsidR="003D2DE5" w:rsidRPr="001E3C5C">
        <w:rPr>
          <w:rFonts w:ascii="Times New Roman" w:hAnsi="Times New Roman" w:cs="Times New Roman"/>
          <w:sz w:val="24"/>
          <w:szCs w:val="24"/>
        </w:rPr>
        <w:t xml:space="preserve"> poslodavac – pravna osoba, u najmanjem iznosu od 10.000 eura mjesečno </w:t>
      </w:r>
    </w:p>
    <w:p w:rsidR="004607BF" w:rsidRPr="001E3C5C"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 xml:space="preserve">b) </w:t>
      </w:r>
      <w:r w:rsidR="003D2DE5" w:rsidRPr="001E3C5C">
        <w:rPr>
          <w:rFonts w:ascii="Times New Roman" w:hAnsi="Times New Roman" w:cs="Times New Roman"/>
          <w:sz w:val="24"/>
          <w:szCs w:val="24"/>
        </w:rPr>
        <w:t>poslodavac – fizička osoba, u najmanjem iznosu od 15.000 eura u promatranom razdoblju</w:t>
      </w:r>
    </w:p>
    <w:p w:rsidR="003D2DE5" w:rsidRPr="001E3C5C"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8</w:t>
      </w:r>
      <w:r w:rsidR="003D2DE5" w:rsidRPr="001E3C5C">
        <w:rPr>
          <w:rFonts w:ascii="Times New Roman" w:hAnsi="Times New Roman" w:cs="Times New Roman"/>
          <w:sz w:val="24"/>
          <w:szCs w:val="24"/>
        </w:rPr>
        <w:t xml:space="preserve">. poslodavac nije na popisu poslodavaca kod kojeg je utvrđeno postojanje neprijavljenoga rada sukladno posebnom propisu koji uređuje suzbijanje neprijavljenoga rada. </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U smislu ovoga Zakona, poslodavac – fizička osoba ubraja se u broj zaposlenih iz stavka 1. točke 4. i stavka 2. ovoga članka.</w:t>
      </w:r>
    </w:p>
    <w:p w:rsidR="003D2DE5" w:rsidRPr="001E3C5C" w:rsidRDefault="003D2D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odredbe stavka 1. točke </w:t>
      </w:r>
      <w:r w:rsidR="00EB117C" w:rsidRPr="001E3C5C">
        <w:rPr>
          <w:rFonts w:ascii="Times New Roman" w:hAnsi="Times New Roman" w:cs="Times New Roman"/>
          <w:sz w:val="24"/>
          <w:szCs w:val="24"/>
        </w:rPr>
        <w:t>7</w:t>
      </w:r>
      <w:r w:rsidRPr="001E3C5C">
        <w:rPr>
          <w:rFonts w:ascii="Times New Roman" w:hAnsi="Times New Roman" w:cs="Times New Roman"/>
          <w:sz w:val="24"/>
          <w:szCs w:val="24"/>
        </w:rPr>
        <w:t xml:space="preserve">. </w:t>
      </w:r>
      <w:proofErr w:type="spellStart"/>
      <w:r w:rsidR="004607BF" w:rsidRPr="001E3C5C">
        <w:rPr>
          <w:rFonts w:ascii="Times New Roman" w:hAnsi="Times New Roman" w:cs="Times New Roman"/>
          <w:sz w:val="24"/>
          <w:szCs w:val="24"/>
        </w:rPr>
        <w:t>podtočke</w:t>
      </w:r>
      <w:proofErr w:type="spellEnd"/>
      <w:r w:rsidR="004607BF" w:rsidRPr="001E3C5C">
        <w:rPr>
          <w:rFonts w:ascii="Times New Roman" w:hAnsi="Times New Roman" w:cs="Times New Roman"/>
          <w:sz w:val="24"/>
          <w:szCs w:val="24"/>
        </w:rPr>
        <w:t xml:space="preserve"> b)</w:t>
      </w:r>
      <w:r w:rsidRPr="001E3C5C">
        <w:rPr>
          <w:rFonts w:ascii="Times New Roman" w:hAnsi="Times New Roman" w:cs="Times New Roman"/>
          <w:sz w:val="24"/>
          <w:szCs w:val="24"/>
        </w:rPr>
        <w:t xml:space="preserve"> ovoga članka poslodavac – fizička osoba čiji obrt posluje sezonski mora imati promet u najmanjem iznosu od 15.000 eura u prethodnoj sezoni.</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Dokaze iz stavka 1. ovoga članka Hrvatski zavod za zapošljavanje pribavit će po službenoj dužnosti i/ili od poslodavca.</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Dokaz o podmirenim obvezama iz stavka 1. točke 3. ovoga članka utvrdit će se na temelju potvrde o stanju duga po osnovi javnih davanja o kojima službenu evidenciju vodi Ministarstvo financija, Porezna uprava.</w:t>
      </w:r>
    </w:p>
    <w:p w:rsidR="003D2DE5" w:rsidRPr="001E3C5C"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Na zahtjev Hrvatskog zavoda za zapošljavanje ministarstvo nadležno za pravosuđe dužno je dostaviti dokaze o činjenicama iz stavka 1. toč</w:t>
      </w:r>
      <w:r w:rsidR="00EB117C" w:rsidRPr="001E3C5C">
        <w:rPr>
          <w:rFonts w:ascii="Times New Roman" w:eastAsia="Times New Roman" w:hAnsi="Times New Roman" w:cs="Times New Roman"/>
          <w:sz w:val="24"/>
          <w:szCs w:val="24"/>
          <w:lang w:eastAsia="hr-HR"/>
        </w:rPr>
        <w:t xml:space="preserve">aka 5. i 6. </w:t>
      </w:r>
      <w:r w:rsidRPr="001E3C5C">
        <w:rPr>
          <w:rFonts w:ascii="Times New Roman" w:eastAsia="Times New Roman" w:hAnsi="Times New Roman" w:cs="Times New Roman"/>
          <w:sz w:val="24"/>
          <w:szCs w:val="24"/>
          <w:lang w:eastAsia="hr-HR"/>
        </w:rPr>
        <w:t>ovoga članka.</w:t>
      </w:r>
    </w:p>
    <w:p w:rsidR="003D2DE5" w:rsidRPr="001E3C5C" w:rsidRDefault="003D2D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Na zahtjev Hrvatskog zavoda za zapošljavanje Ministarstvo financija, Porezna uprava, dužna je dostaviti dokaze o činjenicama iz stavka 1. točke </w:t>
      </w:r>
      <w:r w:rsidR="00EB117C" w:rsidRPr="001E3C5C">
        <w:rPr>
          <w:rFonts w:ascii="Times New Roman" w:hAnsi="Times New Roman" w:cs="Times New Roman"/>
          <w:sz w:val="24"/>
          <w:szCs w:val="24"/>
        </w:rPr>
        <w:t>7</w:t>
      </w:r>
      <w:r w:rsidRPr="001E3C5C">
        <w:rPr>
          <w:rFonts w:ascii="Times New Roman" w:hAnsi="Times New Roman" w:cs="Times New Roman"/>
          <w:sz w:val="24"/>
          <w:szCs w:val="24"/>
        </w:rPr>
        <w:t>. te stavka 4. ovoga članka.</w:t>
      </w:r>
    </w:p>
    <w:p w:rsidR="003D2DE5" w:rsidRPr="001E3C5C"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16% broja zaposlenih radnika državljanina trećih zemalja.</w:t>
      </w:r>
    </w:p>
    <w:p w:rsidR="003D2DE5" w:rsidRPr="001E3C5C"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(10) U slučaju zapošljavanja državljanina treće zemlje u zanimanju navedenom u odluci iz članka 101. stavka 1. ovoga Zakona,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8% broja zaposlenih radnika državljanina trećih zemalja.</w:t>
      </w:r>
    </w:p>
    <w:p w:rsidR="00A037BA" w:rsidRPr="001E3C5C" w:rsidRDefault="003D2DE5" w:rsidP="00A037BA">
      <w:pPr>
        <w:shd w:val="clear" w:color="auto" w:fill="FFFFFF"/>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(11) </w:t>
      </w:r>
      <w:r w:rsidR="00A037BA" w:rsidRPr="001E3C5C">
        <w:rPr>
          <w:rFonts w:ascii="Times New Roman" w:eastAsia="Times New Roman" w:hAnsi="Times New Roman" w:cs="Times New Roman"/>
          <w:sz w:val="24"/>
          <w:szCs w:val="24"/>
          <w:lang w:eastAsia="hr-HR"/>
        </w:rPr>
        <w:t xml:space="preserve">Na zahtjev Hrvatskog zavoda za zapošljavanje </w:t>
      </w:r>
      <w:r w:rsidR="00C902A6" w:rsidRPr="001E3C5C">
        <w:rPr>
          <w:rFonts w:ascii="Times New Roman" w:eastAsia="Times New Roman" w:hAnsi="Times New Roman" w:cs="Times New Roman"/>
          <w:sz w:val="24"/>
          <w:szCs w:val="24"/>
          <w:lang w:eastAsia="hr-HR"/>
        </w:rPr>
        <w:t xml:space="preserve">Hrvatski zavod za mirovinsko osiguranje </w:t>
      </w:r>
      <w:r w:rsidR="00A037BA" w:rsidRPr="001E3C5C">
        <w:rPr>
          <w:rFonts w:ascii="Times New Roman" w:eastAsia="Times New Roman" w:hAnsi="Times New Roman" w:cs="Times New Roman"/>
          <w:sz w:val="24"/>
          <w:szCs w:val="24"/>
          <w:lang w:eastAsia="hr-HR"/>
        </w:rPr>
        <w:t>dužno je dostaviti dokaze o činjenicama iz stavka 1. točke 4. te stavka 2., 9. i 10. ovoga članka.</w:t>
      </w:r>
    </w:p>
    <w:p w:rsidR="003D2DE5" w:rsidRPr="001E3C5C" w:rsidRDefault="00A037BA" w:rsidP="00984437">
      <w:pPr>
        <w:shd w:val="clear" w:color="auto" w:fill="FFFFFF"/>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(12) </w:t>
      </w:r>
      <w:r w:rsidR="003D2DE5" w:rsidRPr="001E3C5C">
        <w:rPr>
          <w:rFonts w:ascii="Times New Roman" w:eastAsia="Times New Roman" w:hAnsi="Times New Roman" w:cs="Times New Roman"/>
          <w:sz w:val="24"/>
          <w:szCs w:val="24"/>
          <w:lang w:eastAsia="hr-HR"/>
        </w:rPr>
        <w:t>Ministar nadležan za rad pravilnikom kojim se uređuje vođenje evidencija Hrvatskog zavoda za zapošljavanje propisuje način, sadržaj i postupak izdavanja mišljenja iz stavka 1. ovoga članka.</w:t>
      </w:r>
      <w:r w:rsidR="00913B23" w:rsidRPr="001E3C5C">
        <w:rPr>
          <w:rFonts w:ascii="Times New Roman" w:eastAsia="Times New Roman" w:hAnsi="Times New Roman" w:cs="Times New Roman"/>
          <w:sz w:val="24"/>
          <w:szCs w:val="24"/>
          <w:lang w:eastAsia="hr-HR"/>
        </w:rPr>
        <w:t>“.</w:t>
      </w:r>
    </w:p>
    <w:p w:rsidR="00085CD5" w:rsidRPr="001E3C5C" w:rsidRDefault="00085CD5" w:rsidP="00EA51CE">
      <w:pPr>
        <w:pStyle w:val="box472209"/>
        <w:spacing w:before="0" w:beforeAutospacing="0" w:after="0"/>
        <w:jc w:val="center"/>
        <w:rPr>
          <w:b/>
        </w:rPr>
      </w:pPr>
      <w:r w:rsidRPr="001E3C5C">
        <w:rPr>
          <w:b/>
        </w:rPr>
        <w:t xml:space="preserve">Članak </w:t>
      </w:r>
      <w:r w:rsidR="00BB444C" w:rsidRPr="001E3C5C">
        <w:rPr>
          <w:b/>
        </w:rPr>
        <w:t>3</w:t>
      </w:r>
      <w:r w:rsidR="00A8429A">
        <w:rPr>
          <w:b/>
        </w:rPr>
        <w:t>4</w:t>
      </w:r>
      <w:r w:rsidRPr="001E3C5C">
        <w:rPr>
          <w:b/>
        </w:rPr>
        <w:t>.</w:t>
      </w:r>
    </w:p>
    <w:p w:rsidR="004607BF" w:rsidRPr="001E3C5C" w:rsidRDefault="004607BF" w:rsidP="00EA51CE">
      <w:pPr>
        <w:pStyle w:val="box472209"/>
        <w:spacing w:before="0" w:beforeAutospacing="0" w:after="0"/>
        <w:jc w:val="center"/>
        <w:rPr>
          <w:b/>
        </w:rPr>
      </w:pPr>
    </w:p>
    <w:p w:rsidR="00085CD5" w:rsidRPr="001E3C5C" w:rsidRDefault="004607BF"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r>
      <w:r w:rsidR="00085CD5" w:rsidRPr="001E3C5C">
        <w:rPr>
          <w:rStyle w:val="kurziv"/>
          <w:iCs/>
          <w:bdr w:val="none" w:sz="0" w:space="0" w:color="auto" w:frame="1"/>
        </w:rPr>
        <w:t>Članak 100. mijenja se i glasi:</w:t>
      </w:r>
    </w:p>
    <w:p w:rsidR="00A62804" w:rsidRPr="001E3C5C" w:rsidRDefault="00A62804" w:rsidP="00EA51CE">
      <w:pPr>
        <w:pStyle w:val="box466057"/>
        <w:shd w:val="clear" w:color="auto" w:fill="FFFFFF"/>
        <w:spacing w:before="0" w:beforeAutospacing="0" w:after="0" w:afterAutospacing="0"/>
        <w:textAlignment w:val="baseline"/>
        <w:rPr>
          <w:rStyle w:val="kurziv"/>
          <w:iCs/>
          <w:bdr w:val="none" w:sz="0" w:space="0" w:color="auto" w:frame="1"/>
        </w:rPr>
      </w:pP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U postupku izdavanja dozvole za boravak i rad agenciji za privremeno zapošljavanje na odgovarajući se način primjenjuju odredbe ovoga Zakona o izdavanju dozvole za boravak i rad poslodavcu.</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bookmarkStart w:id="10" w:name="_Hlk147489521"/>
      <w:r w:rsidRPr="001E3C5C">
        <w:rPr>
          <w:rFonts w:ascii="Times New Roman" w:eastAsia="Times New Roman" w:hAnsi="Times New Roman" w:cs="Times New Roman"/>
          <w:sz w:val="24"/>
          <w:szCs w:val="24"/>
          <w:lang w:eastAsia="hr-HR"/>
        </w:rPr>
        <w:t xml:space="preserve">(2) </w:t>
      </w:r>
      <w:bookmarkEnd w:id="10"/>
      <w:r w:rsidRPr="001E3C5C">
        <w:rPr>
          <w:rFonts w:ascii="Times New Roman" w:eastAsia="Times New Roman" w:hAnsi="Times New Roman" w:cs="Times New Roman"/>
          <w:sz w:val="24"/>
          <w:szCs w:val="24"/>
          <w:lang w:eastAsia="hr-HR"/>
        </w:rPr>
        <w:t xml:space="preserve">Ako je poslodavac agencija za privremeno zapošljavanje prema općem propisu o radu,  dozvola za boravak i rad izdat će se na rok iz članka 91. stavka 10. podstavka 2. ovoga Zakona  ako: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su ispunjeni uvjeti iz članaka 97. i 99. ovoga Zakona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je priložen ugovor o ustupanju radnika sklopljen između agencije i korisnika koji može biti kraći od sklopljenog ugovora o radu i </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korisnik ispunjava uvjete iz članka 99. ovoga Zakona.</w:t>
      </w:r>
    </w:p>
    <w:p w:rsidR="00A62804" w:rsidRPr="001E3C5C"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 xml:space="preserve">(3) Agencija za privremeno zapošljavanje može ustupiti državljanina treće zemlje drugom korisniku </w:t>
      </w:r>
      <w:r w:rsidR="00BA5380" w:rsidRPr="001E3C5C">
        <w:rPr>
          <w:rFonts w:ascii="Times New Roman" w:eastAsia="Times New Roman" w:hAnsi="Times New Roman" w:cs="Times New Roman"/>
          <w:sz w:val="24"/>
          <w:szCs w:val="24"/>
          <w:lang w:eastAsia="hr-HR"/>
        </w:rPr>
        <w:t xml:space="preserve">u istom zanimanju za koje je izdana dozvola za boravak i rad iz stavka 2. ovoga članka </w:t>
      </w:r>
      <w:r w:rsidRPr="001E3C5C">
        <w:rPr>
          <w:rFonts w:ascii="Times New Roman" w:eastAsia="Times New Roman" w:hAnsi="Times New Roman" w:cs="Times New Roman"/>
          <w:sz w:val="24"/>
          <w:szCs w:val="24"/>
          <w:lang w:eastAsia="hr-HR"/>
        </w:rPr>
        <w:t>pod uvjetom da drugi korisnik ispunjava uvjete iz članka 99. ovoga Zakona</w:t>
      </w:r>
      <w:r w:rsidR="000F2409" w:rsidRPr="001E3C5C">
        <w:rPr>
          <w:rFonts w:ascii="Times New Roman" w:eastAsia="Times New Roman" w:hAnsi="Times New Roman" w:cs="Times New Roman"/>
          <w:sz w:val="24"/>
          <w:szCs w:val="24"/>
          <w:lang w:eastAsia="hr-HR"/>
        </w:rPr>
        <w:t>.</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Agencija za privremeno zapošljavanje dužna je u roku od tri dana od sklapanja ugovora o ustupanju s drugim korisnikom </w:t>
      </w:r>
      <w:r w:rsidR="00E92ED3" w:rsidRPr="001E3C5C">
        <w:rPr>
          <w:rFonts w:ascii="Times New Roman" w:eastAsia="Times New Roman" w:hAnsi="Times New Roman" w:cs="Times New Roman"/>
          <w:sz w:val="24"/>
          <w:szCs w:val="24"/>
          <w:lang w:eastAsia="hr-HR"/>
        </w:rPr>
        <w:t xml:space="preserve">u istom zanimanju </w:t>
      </w:r>
      <w:r w:rsidRPr="001E3C5C">
        <w:rPr>
          <w:rFonts w:ascii="Times New Roman" w:eastAsia="Times New Roman" w:hAnsi="Times New Roman" w:cs="Times New Roman"/>
          <w:sz w:val="24"/>
          <w:szCs w:val="24"/>
          <w:lang w:eastAsia="hr-HR"/>
        </w:rPr>
        <w:t xml:space="preserve">podnijeti zahtjev za promjenu korisnika policijskoj upravi odnosno policijskoj postaji te priložiti ugovor o ustupanju koji je sklopila s drugim korisnikom, koja će službenim putem zatražiti mišljenje Hrvatskog zavoda za zapošljavanje.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Hrvatski zavod za zapošljavanje daje mišljenje za drugog korisnika na temelju članka 99. ovoga Zakona u roku od pet dana od dana urednog zaprimljenog zahtjeva te isto dostavlja nadležnoj policijskoj upravi odnosno policijskoj postaji prema mjestu boravišta državljanina treće zemlje.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w:t>
      </w:r>
      <w:r w:rsidR="001E7937" w:rsidRPr="001E3C5C">
        <w:rPr>
          <w:rFonts w:ascii="Times New Roman" w:eastAsia="Times New Roman" w:hAnsi="Times New Roman" w:cs="Times New Roman"/>
          <w:sz w:val="24"/>
          <w:szCs w:val="24"/>
          <w:lang w:eastAsia="hr-HR"/>
        </w:rPr>
        <w:t xml:space="preserve">drugom </w:t>
      </w:r>
      <w:r w:rsidRPr="001E3C5C">
        <w:rPr>
          <w:rFonts w:ascii="Times New Roman" w:eastAsia="Times New Roman" w:hAnsi="Times New Roman" w:cs="Times New Roman"/>
          <w:sz w:val="24"/>
          <w:szCs w:val="24"/>
          <w:lang w:eastAsia="hr-HR"/>
        </w:rPr>
        <w:t xml:space="preserve">korisniku.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(7) U slučaju negativnog mišljenja Hrvatskog zavoda za zapošljavanje za promjenu korisnika iz stavka 5. ovoga članka, Ministarstvo, putem policijske uprave odnosno policijske postaje, </w:t>
      </w:r>
      <w:r w:rsidR="002368C9" w:rsidRPr="001E3C5C">
        <w:rPr>
          <w:rFonts w:ascii="Times New Roman" w:eastAsia="Times New Roman" w:hAnsi="Times New Roman" w:cs="Times New Roman"/>
          <w:sz w:val="24"/>
          <w:szCs w:val="24"/>
          <w:lang w:eastAsia="hr-HR"/>
        </w:rPr>
        <w:t xml:space="preserve">rješenjem </w:t>
      </w:r>
      <w:r w:rsidRPr="001E3C5C">
        <w:rPr>
          <w:rFonts w:ascii="Times New Roman" w:eastAsia="Times New Roman" w:hAnsi="Times New Roman" w:cs="Times New Roman"/>
          <w:sz w:val="24"/>
          <w:szCs w:val="24"/>
          <w:lang w:eastAsia="hr-HR"/>
        </w:rPr>
        <w:t xml:space="preserve">odbija zahtjev za promjenom korisnika. </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Protiv rješenja iz ovoga članka nije dopuštena žalba, ali se može pokrenuti upravni spor.</w:t>
      </w:r>
    </w:p>
    <w:p w:rsidR="00BA5380" w:rsidRPr="001E3C5C"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(9) Agencija za privremeno zapošljavanje ili korisnik mogu odustati od zahtjeva iz stavka 4. ovoga članka, u kojem slučaju će se postupak obustaviti </w:t>
      </w:r>
      <w:r w:rsidR="005E6CF3" w:rsidRPr="001E3C5C">
        <w:rPr>
          <w:rFonts w:ascii="Times New Roman" w:eastAsia="Times New Roman" w:hAnsi="Times New Roman" w:cs="Times New Roman"/>
          <w:sz w:val="24"/>
          <w:szCs w:val="24"/>
          <w:lang w:eastAsia="hr-HR"/>
        </w:rPr>
        <w:t xml:space="preserve">rješenjem </w:t>
      </w:r>
      <w:r w:rsidRPr="001E3C5C">
        <w:rPr>
          <w:rFonts w:ascii="Times New Roman" w:eastAsia="Times New Roman" w:hAnsi="Times New Roman" w:cs="Times New Roman"/>
          <w:sz w:val="24"/>
          <w:szCs w:val="24"/>
          <w:lang w:eastAsia="hr-HR"/>
        </w:rPr>
        <w:t>u obliku zabilješke u spisu, o čemu će se obavijestiti stranke u postupku.</w:t>
      </w:r>
    </w:p>
    <w:p w:rsidR="00D13A7B" w:rsidRPr="001E3C5C" w:rsidRDefault="000F2409" w:rsidP="00D13A7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(10) </w:t>
      </w:r>
      <w:r w:rsidR="00D13A7B" w:rsidRPr="001E3C5C">
        <w:rPr>
          <w:rFonts w:ascii="Times New Roman" w:eastAsia="Times New Roman" w:hAnsi="Times New Roman" w:cs="Times New Roman"/>
          <w:sz w:val="24"/>
          <w:szCs w:val="24"/>
          <w:lang w:eastAsia="hr-HR"/>
        </w:rPr>
        <w:t xml:space="preserve">Dozvola za boravak i rad iz stavka 2. ovoga članka ukinut će se ako agencija za privremeno zapošljavanje u roku od </w:t>
      </w:r>
      <w:r w:rsidR="00F60F82" w:rsidRPr="001E3C5C">
        <w:rPr>
          <w:rFonts w:ascii="Times New Roman" w:eastAsia="Times New Roman" w:hAnsi="Times New Roman" w:cs="Times New Roman"/>
          <w:sz w:val="24"/>
          <w:szCs w:val="24"/>
          <w:lang w:eastAsia="hr-HR"/>
        </w:rPr>
        <w:t>3</w:t>
      </w:r>
      <w:r w:rsidR="00F022B7" w:rsidRPr="001E3C5C">
        <w:rPr>
          <w:rFonts w:ascii="Times New Roman" w:eastAsia="Times New Roman" w:hAnsi="Times New Roman" w:cs="Times New Roman"/>
          <w:sz w:val="24"/>
          <w:szCs w:val="24"/>
          <w:lang w:eastAsia="hr-HR"/>
        </w:rPr>
        <w:t>0</w:t>
      </w:r>
      <w:r w:rsidR="00D13A7B" w:rsidRPr="001E3C5C">
        <w:rPr>
          <w:rFonts w:ascii="Times New Roman" w:eastAsia="Times New Roman" w:hAnsi="Times New Roman" w:cs="Times New Roman"/>
          <w:sz w:val="24"/>
          <w:szCs w:val="24"/>
          <w:lang w:eastAsia="hr-HR"/>
        </w:rPr>
        <w:t xml:space="preserve"> dana od prestanka ugovora o ustupanju ne zaključi novi ugovor o ustupanju i dostavi zahtjev za promjenom korisnika policijskoj upravi odnosno policijskoj postaji iz stavka 4. ovoga članka.    </w:t>
      </w:r>
    </w:p>
    <w:p w:rsidR="00A62804" w:rsidRPr="001E3C5C" w:rsidRDefault="00A62804" w:rsidP="00A62804">
      <w:pPr>
        <w:shd w:val="clear" w:color="auto" w:fill="FFFFFF"/>
        <w:tabs>
          <w:tab w:val="center" w:pos="4536"/>
        </w:tabs>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 Za vrijeme važenja dozvole za boravak i rad iz stavka 2. ovoga članka, agencija za privremeno zapošljavanje može ustupati državljanina treće zemlje korisnicima pod uvjetima iz ovoga članka.</w:t>
      </w:r>
    </w:p>
    <w:p w:rsidR="00A62804" w:rsidRPr="001E3C5C" w:rsidRDefault="00A62804" w:rsidP="00A62804">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(12) Ministar nadležan za rad pravilnikom kojim se uređuje vođenje evidencija Hrvatskog zavoda za zapošljavanje propisuje način, sadržaj i postupak izdavanja mišljenja iz stavka 5. ovoga članka.“.</w:t>
      </w:r>
    </w:p>
    <w:p w:rsidR="00A62804" w:rsidRPr="001E3C5C" w:rsidRDefault="00A62804" w:rsidP="00EA51CE">
      <w:pPr>
        <w:pStyle w:val="box466057"/>
        <w:shd w:val="clear" w:color="auto" w:fill="FFFFFF"/>
        <w:spacing w:before="0" w:beforeAutospacing="0" w:after="0" w:afterAutospacing="0"/>
        <w:textAlignment w:val="baseline"/>
        <w:rPr>
          <w:rStyle w:val="kurziv"/>
          <w:i/>
          <w:iCs/>
          <w:bdr w:val="none" w:sz="0" w:space="0" w:color="auto" w:frame="1"/>
        </w:rPr>
      </w:pPr>
    </w:p>
    <w:p w:rsidR="00085CD5" w:rsidRPr="001E3C5C" w:rsidRDefault="00085CD5" w:rsidP="00EA51CE">
      <w:pPr>
        <w:pStyle w:val="box472209"/>
        <w:spacing w:before="0" w:beforeAutospacing="0" w:after="0"/>
        <w:jc w:val="center"/>
        <w:rPr>
          <w:b/>
        </w:rPr>
      </w:pPr>
      <w:r w:rsidRPr="001E3C5C">
        <w:rPr>
          <w:b/>
        </w:rPr>
        <w:t xml:space="preserve">Članak </w:t>
      </w:r>
      <w:r w:rsidR="00BB444C" w:rsidRPr="001E3C5C">
        <w:rPr>
          <w:b/>
        </w:rPr>
        <w:t>3</w:t>
      </w:r>
      <w:r w:rsidR="00A8429A">
        <w:rPr>
          <w:b/>
        </w:rPr>
        <w:t>5</w:t>
      </w:r>
      <w:r w:rsidRPr="001E3C5C">
        <w:rPr>
          <w:b/>
        </w:rPr>
        <w:t>.</w:t>
      </w:r>
    </w:p>
    <w:p w:rsidR="005E5080" w:rsidRPr="001E3C5C" w:rsidRDefault="005E5080" w:rsidP="00EA51CE">
      <w:pPr>
        <w:pStyle w:val="box472209"/>
        <w:spacing w:before="0" w:beforeAutospacing="0" w:after="0"/>
        <w:jc w:val="center"/>
        <w:rPr>
          <w:b/>
        </w:rPr>
      </w:pPr>
    </w:p>
    <w:p w:rsidR="00085CD5" w:rsidRPr="001E3C5C"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iCs/>
          <w:bdr w:val="none" w:sz="0" w:space="0" w:color="auto" w:frame="1"/>
        </w:rPr>
        <w:tab/>
        <w:t>Iza</w:t>
      </w:r>
      <w:r w:rsidR="008C3453" w:rsidRPr="001E3C5C">
        <w:rPr>
          <w:iCs/>
          <w:bdr w:val="none" w:sz="0" w:space="0" w:color="auto" w:frame="1"/>
        </w:rPr>
        <w:t xml:space="preserve"> </w:t>
      </w:r>
      <w:r w:rsidR="00085CD5" w:rsidRPr="001E3C5C">
        <w:rPr>
          <w:rStyle w:val="kurziv"/>
          <w:iCs/>
          <w:bdr w:val="none" w:sz="0" w:space="0" w:color="auto" w:frame="1"/>
        </w:rPr>
        <w:t>članka 100. dodaj</w:t>
      </w:r>
      <w:r w:rsidRPr="001E3C5C">
        <w:rPr>
          <w:rStyle w:val="kurziv"/>
          <w:iCs/>
          <w:bdr w:val="none" w:sz="0" w:space="0" w:color="auto" w:frame="1"/>
        </w:rPr>
        <w:t xml:space="preserve">u </w:t>
      </w:r>
      <w:r w:rsidR="00085CD5" w:rsidRPr="001E3C5C">
        <w:rPr>
          <w:rStyle w:val="kurziv"/>
          <w:iCs/>
          <w:bdr w:val="none" w:sz="0" w:space="0" w:color="auto" w:frame="1"/>
        </w:rPr>
        <w:t xml:space="preserve">se </w:t>
      </w:r>
      <w:r w:rsidRPr="001E3C5C">
        <w:rPr>
          <w:rStyle w:val="kurziv"/>
          <w:iCs/>
          <w:bdr w:val="none" w:sz="0" w:space="0" w:color="auto" w:frame="1"/>
        </w:rPr>
        <w:t xml:space="preserve">naslov iznad članka i </w:t>
      </w:r>
      <w:r w:rsidR="00085CD5" w:rsidRPr="001E3C5C">
        <w:rPr>
          <w:rStyle w:val="kurziv"/>
          <w:iCs/>
          <w:bdr w:val="none" w:sz="0" w:space="0" w:color="auto" w:frame="1"/>
        </w:rPr>
        <w:t>članak 100.a koji glas</w:t>
      </w:r>
      <w:r w:rsidR="00F035CA" w:rsidRPr="001E3C5C">
        <w:rPr>
          <w:rStyle w:val="kurziv"/>
          <w:iCs/>
          <w:bdr w:val="none" w:sz="0" w:space="0" w:color="auto" w:frame="1"/>
        </w:rPr>
        <w:t>e</w:t>
      </w:r>
      <w:r w:rsidR="00085CD5" w:rsidRPr="001E3C5C">
        <w:rPr>
          <w:rStyle w:val="kurziv"/>
          <w:iCs/>
          <w:bdr w:val="none" w:sz="0" w:space="0" w:color="auto" w:frame="1"/>
        </w:rPr>
        <w:t>:</w:t>
      </w:r>
    </w:p>
    <w:p w:rsidR="00085CD5" w:rsidRPr="001E3C5C" w:rsidRDefault="00085CD5" w:rsidP="00EA51CE">
      <w:pPr>
        <w:pStyle w:val="box466057"/>
        <w:spacing w:before="0" w:beforeAutospacing="0" w:after="0" w:afterAutospacing="0"/>
        <w:jc w:val="both"/>
        <w:textAlignment w:val="baseline"/>
      </w:pPr>
    </w:p>
    <w:p w:rsidR="000F2CA7" w:rsidRPr="001E3C5C" w:rsidRDefault="00085CD5" w:rsidP="00EA51CE">
      <w:pPr>
        <w:pStyle w:val="box466057"/>
        <w:spacing w:before="0" w:beforeAutospacing="0" w:after="0" w:afterAutospacing="0"/>
        <w:jc w:val="center"/>
        <w:textAlignment w:val="baseline"/>
        <w:rPr>
          <w:rStyle w:val="kurziv"/>
          <w:i/>
          <w:iCs/>
          <w:bdr w:val="none" w:sz="0" w:space="0" w:color="auto" w:frame="1"/>
        </w:rPr>
      </w:pPr>
      <w:r w:rsidRPr="001E3C5C">
        <w:t>„</w:t>
      </w:r>
      <w:r w:rsidR="000F2CA7" w:rsidRPr="001E3C5C">
        <w:rPr>
          <w:rStyle w:val="kurziv"/>
          <w:i/>
          <w:iCs/>
          <w:bdr w:val="none" w:sz="0" w:space="0" w:color="auto" w:frame="1"/>
        </w:rPr>
        <w:t>Broj zahtjeva za izdavanje dozvole za boravak i rad</w:t>
      </w:r>
    </w:p>
    <w:p w:rsidR="000F2CA7" w:rsidRPr="001E3C5C" w:rsidRDefault="000F2CA7" w:rsidP="00EA51CE">
      <w:pPr>
        <w:pStyle w:val="box466057"/>
        <w:spacing w:before="0" w:beforeAutospacing="0" w:after="0" w:afterAutospacing="0"/>
        <w:jc w:val="center"/>
        <w:textAlignment w:val="baseline"/>
        <w:rPr>
          <w:rStyle w:val="kurziv"/>
          <w:i/>
          <w:iCs/>
          <w:bdr w:val="none" w:sz="0" w:space="0" w:color="auto" w:frame="1"/>
        </w:rPr>
      </w:pPr>
    </w:p>
    <w:p w:rsidR="00D1327E" w:rsidRPr="001E3C5C" w:rsidRDefault="00D1327E"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Članak 100.a</w:t>
      </w:r>
    </w:p>
    <w:p w:rsidR="00CC4018" w:rsidRPr="001E3C5C" w:rsidRDefault="00CC4018"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p>
    <w:p w:rsidR="00CC4018" w:rsidRPr="001E3C5C"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 xml:space="preserve">(1) Poslodavac koji zapošljava do 50 radnika </w:t>
      </w:r>
      <w:bookmarkStart w:id="11" w:name="_Hlk140060082"/>
      <w:r w:rsidRPr="001E3C5C">
        <w:rPr>
          <w:rFonts w:ascii="Times New Roman" w:eastAsia="Times New Roman" w:hAnsi="Times New Roman" w:cs="Times New Roman"/>
          <w:sz w:val="24"/>
          <w:szCs w:val="24"/>
          <w:bdr w:val="none" w:sz="0" w:space="0" w:color="auto" w:frame="1"/>
          <w:lang w:eastAsia="hr-HR"/>
        </w:rPr>
        <w:t xml:space="preserve">državljana Republike Hrvatske, država članica EGP-a ili Švicarske Konfederacije </w:t>
      </w:r>
      <w:bookmarkEnd w:id="11"/>
      <w:r w:rsidRPr="001E3C5C">
        <w:rPr>
          <w:rFonts w:ascii="Times New Roman" w:eastAsia="Times New Roman" w:hAnsi="Times New Roman" w:cs="Times New Roman"/>
          <w:sz w:val="24"/>
          <w:szCs w:val="24"/>
          <w:bdr w:val="none" w:sz="0" w:space="0" w:color="auto" w:frame="1"/>
          <w:lang w:eastAsia="hr-HR"/>
        </w:rPr>
        <w:t xml:space="preserve">može podnijeti ukupno 50 zahtjeva za izdavanje dozvole za boravak i rad koje se izdaju sukladno članku 97. ovoga Zakona, a poslodavac koji zapošljava </w:t>
      </w:r>
      <w:r w:rsidR="007D490E" w:rsidRPr="001E3C5C">
        <w:rPr>
          <w:rFonts w:ascii="Times New Roman" w:eastAsia="Times New Roman" w:hAnsi="Times New Roman" w:cs="Times New Roman"/>
          <w:sz w:val="24"/>
          <w:szCs w:val="24"/>
          <w:bdr w:val="none" w:sz="0" w:space="0" w:color="auto" w:frame="1"/>
          <w:lang w:eastAsia="hr-HR"/>
        </w:rPr>
        <w:t xml:space="preserve">od 51 </w:t>
      </w:r>
      <w:r w:rsidRPr="001E3C5C">
        <w:rPr>
          <w:rFonts w:ascii="Times New Roman" w:eastAsia="Times New Roman" w:hAnsi="Times New Roman" w:cs="Times New Roman"/>
          <w:sz w:val="24"/>
          <w:szCs w:val="24"/>
          <w:bdr w:val="none" w:sz="0" w:space="0" w:color="auto" w:frame="1"/>
          <w:lang w:eastAsia="hr-HR"/>
        </w:rPr>
        <w:t xml:space="preserve">do 250 radnika državljana Republike Hrvatske, država članica EGP-a ili Švicarske Konfederacije može podnijeti ukupno 250 zahtjeva za izdavanje dozvole za boravak i rad koje se izdaju sukladno članku 97. ovoga Zakona.   </w:t>
      </w:r>
    </w:p>
    <w:p w:rsidR="00CC4018" w:rsidRPr="001E3C5C"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(2) Ograničenja broja zahtjeva za izdavanje dozvole za boravak i rad iz stavka 1. ovoga članka primjenjuju se do nastupanja uvjeta za primjenu odredbi članka 99. stavaka 9. i 10. ovoga Zakona.</w:t>
      </w:r>
    </w:p>
    <w:p w:rsidR="00A919DD" w:rsidRPr="001E3C5C" w:rsidRDefault="00CC4018" w:rsidP="00EA51CE">
      <w:pPr>
        <w:spacing w:after="0" w:line="240" w:lineRule="auto"/>
        <w:jc w:val="both"/>
        <w:textAlignment w:val="baseline"/>
        <w:rPr>
          <w:rFonts w:ascii="Times New Roman" w:hAnsi="Times New Roman" w:cs="Times New Roman"/>
          <w:sz w:val="24"/>
          <w:szCs w:val="24"/>
        </w:rPr>
      </w:pPr>
      <w:r w:rsidRPr="001E3C5C">
        <w:rPr>
          <w:rFonts w:ascii="Times New Roman" w:eastAsia="Times New Roman" w:hAnsi="Times New Roman" w:cs="Times New Roman"/>
          <w:sz w:val="24"/>
          <w:szCs w:val="24"/>
          <w:bdr w:val="none" w:sz="0" w:space="0" w:color="auto" w:frame="1"/>
          <w:lang w:eastAsia="hr-HR"/>
        </w:rPr>
        <w:lastRenderedPageBreak/>
        <w:t>(3) Ako poslodavci iz stavka 1. ovoga članka podnesu veći broj zahtjeva od dopuštenog, Hrvatski zavod za zapošljavanje neće izdati pozitivno mišljenje iz članka 99. stavka 1. ovoga Zakona.</w:t>
      </w:r>
      <w:r w:rsidR="00085CD5" w:rsidRPr="001E3C5C">
        <w:rPr>
          <w:rFonts w:ascii="Times New Roman" w:hAnsi="Times New Roman" w:cs="Times New Roman"/>
          <w:sz w:val="24"/>
          <w:szCs w:val="24"/>
        </w:rPr>
        <w:t>“.</w:t>
      </w:r>
    </w:p>
    <w:p w:rsidR="0052067D" w:rsidRPr="001E3C5C" w:rsidRDefault="0052067D" w:rsidP="00EA51CE">
      <w:pPr>
        <w:pStyle w:val="box466057"/>
        <w:tabs>
          <w:tab w:val="center" w:pos="4536"/>
        </w:tabs>
        <w:spacing w:before="0" w:beforeAutospacing="0" w:after="0" w:afterAutospacing="0"/>
        <w:jc w:val="both"/>
        <w:textAlignment w:val="baseline"/>
        <w:rPr>
          <w:iCs/>
          <w:bdr w:val="none" w:sz="0" w:space="0" w:color="auto" w:frame="1"/>
        </w:rPr>
      </w:pPr>
    </w:p>
    <w:p w:rsidR="00EF438F" w:rsidRPr="001E3C5C" w:rsidRDefault="00EF438F" w:rsidP="00EA51CE">
      <w:pPr>
        <w:pStyle w:val="box472209"/>
        <w:spacing w:before="0" w:beforeAutospacing="0" w:after="0"/>
        <w:jc w:val="center"/>
        <w:rPr>
          <w:b/>
        </w:rPr>
      </w:pPr>
    </w:p>
    <w:p w:rsidR="00F32639" w:rsidRPr="001E3C5C" w:rsidRDefault="00F32639" w:rsidP="00EA51CE">
      <w:pPr>
        <w:pStyle w:val="box472209"/>
        <w:spacing w:before="0" w:beforeAutospacing="0" w:after="0"/>
        <w:jc w:val="center"/>
        <w:rPr>
          <w:b/>
        </w:rPr>
      </w:pPr>
      <w:r w:rsidRPr="001E3C5C">
        <w:rPr>
          <w:b/>
        </w:rPr>
        <w:t xml:space="preserve">Članak </w:t>
      </w:r>
      <w:r w:rsidR="00BB444C" w:rsidRPr="001E3C5C">
        <w:rPr>
          <w:b/>
        </w:rPr>
        <w:t>3</w:t>
      </w:r>
      <w:r w:rsidR="00A8429A">
        <w:rPr>
          <w:b/>
        </w:rPr>
        <w:t>6</w:t>
      </w:r>
      <w:r w:rsidRPr="001E3C5C">
        <w:rPr>
          <w:b/>
        </w:rPr>
        <w:t xml:space="preserve">. </w:t>
      </w:r>
    </w:p>
    <w:p w:rsidR="005E5080" w:rsidRPr="001E3C5C" w:rsidRDefault="005E5080" w:rsidP="00EA51CE">
      <w:pPr>
        <w:pStyle w:val="box472209"/>
        <w:spacing w:before="0" w:beforeAutospacing="0" w:after="0"/>
        <w:jc w:val="center"/>
        <w:rPr>
          <w:b/>
        </w:rPr>
      </w:pPr>
    </w:p>
    <w:p w:rsidR="000F2CA7" w:rsidRPr="001E3C5C" w:rsidRDefault="005E5080" w:rsidP="00452880">
      <w:pPr>
        <w:pStyle w:val="box466057"/>
        <w:shd w:val="clear" w:color="auto" w:fill="FFFFFF"/>
        <w:spacing w:before="0" w:beforeAutospacing="0" w:after="0" w:afterAutospacing="0"/>
        <w:jc w:val="both"/>
        <w:textAlignment w:val="baseline"/>
        <w:rPr>
          <w:i/>
          <w:iCs/>
        </w:rPr>
      </w:pPr>
      <w:r w:rsidRPr="001E3C5C">
        <w:rPr>
          <w:rStyle w:val="kurziv"/>
          <w:iCs/>
          <w:bdr w:val="none" w:sz="0" w:space="0" w:color="auto" w:frame="1"/>
        </w:rPr>
        <w:tab/>
      </w:r>
      <w:r w:rsidR="001C6D2C" w:rsidRPr="001E3C5C">
        <w:rPr>
          <w:rStyle w:val="kurziv"/>
          <w:iCs/>
          <w:bdr w:val="none" w:sz="0" w:space="0" w:color="auto" w:frame="1"/>
        </w:rPr>
        <w:t>U č</w:t>
      </w:r>
      <w:r w:rsidR="00F32639" w:rsidRPr="001E3C5C">
        <w:rPr>
          <w:rStyle w:val="kurziv"/>
          <w:iCs/>
          <w:bdr w:val="none" w:sz="0" w:space="0" w:color="auto" w:frame="1"/>
        </w:rPr>
        <w:t>lank</w:t>
      </w:r>
      <w:r w:rsidR="001C6D2C" w:rsidRPr="001E3C5C">
        <w:rPr>
          <w:rStyle w:val="kurziv"/>
          <w:iCs/>
          <w:bdr w:val="none" w:sz="0" w:space="0" w:color="auto" w:frame="1"/>
        </w:rPr>
        <w:t>u</w:t>
      </w:r>
      <w:r w:rsidR="00F32639" w:rsidRPr="001E3C5C">
        <w:rPr>
          <w:rStyle w:val="kurziv"/>
          <w:iCs/>
          <w:bdr w:val="none" w:sz="0" w:space="0" w:color="auto" w:frame="1"/>
        </w:rPr>
        <w:t xml:space="preserve"> 101.</w:t>
      </w:r>
      <w:r w:rsidR="001C6D2C" w:rsidRPr="001E3C5C">
        <w:rPr>
          <w:rStyle w:val="kurziv"/>
          <w:iCs/>
          <w:bdr w:val="none" w:sz="0" w:space="0" w:color="auto" w:frame="1"/>
        </w:rPr>
        <w:t xml:space="preserve"> stavku 1. riječi: „i ispunjavati uvjet iz članka 99. stavka 8. ovoga Zakona“</w:t>
      </w:r>
      <w:r w:rsidR="00452880" w:rsidRPr="001E3C5C">
        <w:rPr>
          <w:rStyle w:val="kurziv"/>
          <w:iCs/>
          <w:bdr w:val="none" w:sz="0" w:space="0" w:color="auto" w:frame="1"/>
        </w:rPr>
        <w:t xml:space="preserve"> brišu se</w:t>
      </w:r>
      <w:r w:rsidR="001C6D2C" w:rsidRPr="001E3C5C">
        <w:rPr>
          <w:rStyle w:val="kurziv"/>
          <w:iCs/>
          <w:bdr w:val="none" w:sz="0" w:space="0" w:color="auto" w:frame="1"/>
        </w:rPr>
        <w:t xml:space="preserve">. </w:t>
      </w:r>
    </w:p>
    <w:p w:rsidR="005E5080" w:rsidRPr="001E3C5C" w:rsidRDefault="005E5080" w:rsidP="00EA51CE">
      <w:pPr>
        <w:pStyle w:val="box466057"/>
        <w:shd w:val="clear" w:color="auto" w:fill="FFFFFF"/>
        <w:spacing w:before="0" w:beforeAutospacing="0" w:after="0" w:afterAutospacing="0"/>
        <w:jc w:val="both"/>
        <w:textAlignment w:val="baseline"/>
      </w:pPr>
    </w:p>
    <w:p w:rsidR="00F32639" w:rsidRPr="001E3C5C" w:rsidRDefault="00F32639" w:rsidP="00EA51CE">
      <w:pPr>
        <w:pStyle w:val="box466057"/>
        <w:shd w:val="clear" w:color="auto" w:fill="FFFFFF"/>
        <w:spacing w:before="0" w:beforeAutospacing="0" w:after="0" w:afterAutospacing="0"/>
        <w:jc w:val="both"/>
        <w:textAlignment w:val="baseline"/>
      </w:pPr>
    </w:p>
    <w:p w:rsidR="00F32639" w:rsidRPr="001E3C5C" w:rsidRDefault="00F32639" w:rsidP="00EA51CE">
      <w:pPr>
        <w:pStyle w:val="box472209"/>
        <w:spacing w:before="0" w:beforeAutospacing="0" w:after="0"/>
        <w:jc w:val="center"/>
        <w:rPr>
          <w:b/>
        </w:rPr>
      </w:pPr>
      <w:r w:rsidRPr="001E3C5C">
        <w:rPr>
          <w:b/>
        </w:rPr>
        <w:t xml:space="preserve">Članak </w:t>
      </w:r>
      <w:r w:rsidR="00BB444C" w:rsidRPr="001E3C5C">
        <w:rPr>
          <w:b/>
        </w:rPr>
        <w:t>3</w:t>
      </w:r>
      <w:r w:rsidR="00A8429A">
        <w:rPr>
          <w:b/>
        </w:rPr>
        <w:t>7</w:t>
      </w:r>
      <w:r w:rsidR="001C404A" w:rsidRPr="001E3C5C">
        <w:rPr>
          <w:b/>
        </w:rPr>
        <w:t>.</w:t>
      </w:r>
    </w:p>
    <w:p w:rsidR="005E5080" w:rsidRPr="001E3C5C" w:rsidRDefault="005E5080" w:rsidP="00EA51CE">
      <w:pPr>
        <w:pStyle w:val="box472209"/>
        <w:spacing w:before="0" w:beforeAutospacing="0" w:after="0"/>
        <w:jc w:val="center"/>
        <w:rPr>
          <w:b/>
        </w:rPr>
      </w:pPr>
    </w:p>
    <w:p w:rsidR="000F2CA7" w:rsidRPr="001E3C5C" w:rsidRDefault="005E5080" w:rsidP="00EA51CE">
      <w:pPr>
        <w:pStyle w:val="box466057"/>
        <w:shd w:val="clear" w:color="auto" w:fill="FFFFFF"/>
        <w:spacing w:before="0" w:beforeAutospacing="0" w:after="0" w:afterAutospacing="0"/>
        <w:textAlignment w:val="baseline"/>
        <w:rPr>
          <w:i/>
          <w:iCs/>
        </w:rPr>
      </w:pPr>
      <w:r w:rsidRPr="001E3C5C">
        <w:rPr>
          <w:rStyle w:val="kurziv"/>
          <w:iCs/>
          <w:bdr w:val="none" w:sz="0" w:space="0" w:color="auto" w:frame="1"/>
        </w:rPr>
        <w:tab/>
      </w:r>
      <w:r w:rsidR="00F32639" w:rsidRPr="001E3C5C">
        <w:rPr>
          <w:rStyle w:val="kurziv"/>
          <w:iCs/>
          <w:bdr w:val="none" w:sz="0" w:space="0" w:color="auto" w:frame="1"/>
        </w:rPr>
        <w:t>Članak 102. mijenja se i glasi:</w:t>
      </w:r>
    </w:p>
    <w:p w:rsidR="005E5080" w:rsidRPr="001E3C5C" w:rsidRDefault="005E5080" w:rsidP="00EA51CE">
      <w:pPr>
        <w:pStyle w:val="box466057"/>
        <w:shd w:val="clear" w:color="auto" w:fill="FFFFFF"/>
        <w:spacing w:before="0" w:beforeAutospacing="0" w:after="0" w:afterAutospacing="0"/>
        <w:jc w:val="both"/>
        <w:textAlignment w:val="baseline"/>
      </w:pPr>
    </w:p>
    <w:p w:rsidR="005E5080" w:rsidRPr="001E3C5C" w:rsidRDefault="005E5080" w:rsidP="00EA51CE">
      <w:pPr>
        <w:pStyle w:val="box466057"/>
        <w:shd w:val="clear" w:color="auto" w:fill="FFFFFF"/>
        <w:spacing w:before="0" w:beforeAutospacing="0" w:after="0" w:afterAutospacing="0"/>
        <w:jc w:val="both"/>
        <w:textAlignment w:val="baseline"/>
      </w:pPr>
      <w:r w:rsidRPr="001E3C5C">
        <w:tab/>
        <w:t>„</w:t>
      </w:r>
      <w:r w:rsidR="000F2CA7" w:rsidRPr="001E3C5C">
        <w:t>Hrvatski zavod za zapošljavanje dužan je, bez odgode, obavijestiti nadležnu policijsku upravu odnosno policijsku postaju koja je izdal</w:t>
      </w:r>
      <w:r w:rsidRPr="001E3C5C">
        <w:t>a dozvolu za boravak i rad</w:t>
      </w:r>
      <w:r w:rsidR="00144E5B" w:rsidRPr="001E3C5C">
        <w:t xml:space="preserve">, odnosno potvrdu iz članka 91. stavaka 3. i 4. ovoga Zakona, </w:t>
      </w:r>
      <w:r w:rsidRPr="001E3C5C">
        <w:t>ako:</w:t>
      </w:r>
    </w:p>
    <w:p w:rsidR="005E5080" w:rsidRPr="001E3C5C" w:rsidRDefault="000F2CA7" w:rsidP="00EA51CE">
      <w:pPr>
        <w:pStyle w:val="box466057"/>
        <w:shd w:val="clear" w:color="auto" w:fill="FFFFFF"/>
        <w:spacing w:before="0" w:beforeAutospacing="0" w:after="0" w:afterAutospacing="0"/>
        <w:jc w:val="both"/>
        <w:textAlignment w:val="baseline"/>
      </w:pPr>
      <w:r w:rsidRPr="001E3C5C">
        <w:t>1. državljanin treće zemlje ne obavlja poslove za koje je sklopio ugovor o radu</w:t>
      </w:r>
      <w:r w:rsidR="005E5080" w:rsidRPr="001E3C5C">
        <w:t xml:space="preserve"> ili</w:t>
      </w:r>
    </w:p>
    <w:p w:rsidR="000F2CA7" w:rsidRPr="001E3C5C" w:rsidRDefault="000F2CA7" w:rsidP="00EA51CE">
      <w:pPr>
        <w:pStyle w:val="box466057"/>
        <w:shd w:val="clear" w:color="auto" w:fill="FFFFFF"/>
        <w:spacing w:before="0" w:beforeAutospacing="0" w:after="0" w:afterAutospacing="0"/>
        <w:jc w:val="both"/>
        <w:textAlignment w:val="baseline"/>
      </w:pPr>
      <w:r w:rsidRPr="001E3C5C">
        <w:t>2. poslodavac više ne ispunjava uvjete iz članka 99.</w:t>
      </w:r>
      <w:r w:rsidR="008B0F41" w:rsidRPr="001E3C5C">
        <w:t xml:space="preserve"> </w:t>
      </w:r>
      <w:r w:rsidRPr="001E3C5C">
        <w:t>ovoga Zakona.</w:t>
      </w:r>
      <w:r w:rsidR="00F32639" w:rsidRPr="001E3C5C">
        <w:t>“.</w:t>
      </w:r>
    </w:p>
    <w:p w:rsidR="000F2CA7" w:rsidRPr="001E3C5C" w:rsidRDefault="000F2CA7" w:rsidP="00EA51CE">
      <w:pPr>
        <w:pStyle w:val="box466057"/>
        <w:shd w:val="clear" w:color="auto" w:fill="FFFFFF"/>
        <w:spacing w:before="0" w:beforeAutospacing="0" w:after="0" w:afterAutospacing="0"/>
        <w:ind w:firstLine="408"/>
        <w:jc w:val="both"/>
        <w:textAlignment w:val="baseline"/>
      </w:pPr>
    </w:p>
    <w:p w:rsidR="004030A1" w:rsidRPr="001E3C5C" w:rsidRDefault="004030A1" w:rsidP="004030A1">
      <w:pPr>
        <w:pStyle w:val="box472209"/>
        <w:spacing w:before="0" w:beforeAutospacing="0" w:after="0"/>
        <w:jc w:val="center"/>
        <w:rPr>
          <w:b/>
        </w:rPr>
      </w:pPr>
      <w:r w:rsidRPr="001E3C5C">
        <w:rPr>
          <w:b/>
        </w:rPr>
        <w:t>Članak 3</w:t>
      </w:r>
      <w:r w:rsidR="00A8429A">
        <w:rPr>
          <w:b/>
        </w:rPr>
        <w:t>8</w:t>
      </w:r>
      <w:r w:rsidRPr="001E3C5C">
        <w:rPr>
          <w:b/>
        </w:rPr>
        <w:t>.</w:t>
      </w:r>
    </w:p>
    <w:p w:rsidR="005E5080" w:rsidRPr="001E3C5C" w:rsidRDefault="005E5080" w:rsidP="00EA51CE">
      <w:pPr>
        <w:pStyle w:val="box472209"/>
        <w:spacing w:before="0" w:beforeAutospacing="0" w:after="0"/>
        <w:jc w:val="center"/>
        <w:rPr>
          <w:b/>
        </w:rPr>
      </w:pPr>
    </w:p>
    <w:p w:rsidR="00F32639" w:rsidRPr="001E3C5C"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r>
      <w:r w:rsidR="00F32639" w:rsidRPr="001E3C5C">
        <w:rPr>
          <w:rStyle w:val="kurziv"/>
          <w:iCs/>
          <w:bdr w:val="none" w:sz="0" w:space="0" w:color="auto" w:frame="1"/>
        </w:rPr>
        <w:t>Članak 103. mijenja se i glasi:</w:t>
      </w:r>
    </w:p>
    <w:p w:rsidR="005E5080" w:rsidRPr="001E3C5C" w:rsidRDefault="005E5080" w:rsidP="00EA51CE">
      <w:pPr>
        <w:pStyle w:val="box466057"/>
        <w:shd w:val="clear" w:color="auto" w:fill="FFFFFF"/>
        <w:spacing w:before="0" w:beforeAutospacing="0" w:after="0" w:afterAutospacing="0"/>
        <w:jc w:val="both"/>
        <w:textAlignment w:val="baseline"/>
      </w:pPr>
    </w:p>
    <w:p w:rsidR="000F2CA7" w:rsidRPr="001E3C5C" w:rsidRDefault="005E5080" w:rsidP="00EA51CE">
      <w:pPr>
        <w:pStyle w:val="box466057"/>
        <w:shd w:val="clear" w:color="auto" w:fill="FFFFFF"/>
        <w:spacing w:before="0" w:beforeAutospacing="0" w:after="0" w:afterAutospacing="0"/>
        <w:jc w:val="both"/>
        <w:textAlignment w:val="baseline"/>
      </w:pPr>
      <w:r w:rsidRPr="001E3C5C">
        <w:tab/>
        <w:t>„</w:t>
      </w:r>
      <w:r w:rsidR="000F2CA7" w:rsidRPr="001E3C5C">
        <w:t>Okolnosti iz članka 102. ovoga Zakona mogu se utvrditi u inspekcijskom nadzoru tijela državne uprave nadležnog za poslove inspekcije ili u okviru redovnih aktivnosti Hrvatskog zavoda za zapošljavanje odnosno na drugi odgovarajući način.</w:t>
      </w:r>
      <w:r w:rsidR="00EB7345" w:rsidRPr="001E3C5C">
        <w:t>“.</w:t>
      </w:r>
    </w:p>
    <w:p w:rsidR="000F2CA7" w:rsidRPr="001E3C5C" w:rsidRDefault="000F2CA7" w:rsidP="00EA51CE">
      <w:pPr>
        <w:pStyle w:val="box466057"/>
        <w:spacing w:before="0" w:beforeAutospacing="0" w:after="0" w:afterAutospacing="0"/>
        <w:jc w:val="both"/>
        <w:textAlignment w:val="baseline"/>
      </w:pPr>
    </w:p>
    <w:p w:rsidR="00C25587" w:rsidRPr="001E3C5C" w:rsidRDefault="00C25587" w:rsidP="00EA51CE">
      <w:pPr>
        <w:pStyle w:val="box472209"/>
        <w:spacing w:before="0" w:beforeAutospacing="0" w:after="0"/>
        <w:jc w:val="center"/>
        <w:rPr>
          <w:b/>
        </w:rPr>
      </w:pPr>
      <w:r w:rsidRPr="001E3C5C">
        <w:rPr>
          <w:b/>
        </w:rPr>
        <w:t xml:space="preserve">Članak </w:t>
      </w:r>
      <w:r w:rsidR="00A8429A">
        <w:rPr>
          <w:b/>
        </w:rPr>
        <w:t>39</w:t>
      </w:r>
      <w:r w:rsidRPr="001E3C5C">
        <w:rPr>
          <w:b/>
        </w:rPr>
        <w:t xml:space="preserve">. </w:t>
      </w:r>
    </w:p>
    <w:p w:rsidR="002739BB" w:rsidRPr="001E3C5C" w:rsidRDefault="002739BB" w:rsidP="00EA51CE">
      <w:pPr>
        <w:pStyle w:val="box472209"/>
        <w:spacing w:before="0" w:beforeAutospacing="0" w:after="0"/>
        <w:jc w:val="center"/>
        <w:rPr>
          <w:b/>
        </w:rPr>
      </w:pPr>
    </w:p>
    <w:p w:rsidR="00C25587" w:rsidRPr="001E3C5C" w:rsidRDefault="005E5080"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1E3C5C">
        <w:rPr>
          <w:iCs/>
          <w:bdr w:val="none" w:sz="0" w:space="0" w:color="auto" w:frame="1"/>
        </w:rPr>
        <w:tab/>
        <w:t xml:space="preserve">Iza </w:t>
      </w:r>
      <w:r w:rsidR="00C25587" w:rsidRPr="001E3C5C">
        <w:rPr>
          <w:rStyle w:val="kurziv"/>
          <w:iCs/>
          <w:bdr w:val="none" w:sz="0" w:space="0" w:color="auto" w:frame="1"/>
        </w:rPr>
        <w:t>članka 103. dodaj</w:t>
      </w:r>
      <w:r w:rsidRPr="001E3C5C">
        <w:rPr>
          <w:rStyle w:val="kurziv"/>
          <w:iCs/>
          <w:bdr w:val="none" w:sz="0" w:space="0" w:color="auto" w:frame="1"/>
        </w:rPr>
        <w:t>u se naslovi iznad član</w:t>
      </w:r>
      <w:r w:rsidR="00AB74F6" w:rsidRPr="001E3C5C">
        <w:rPr>
          <w:rStyle w:val="kurziv"/>
          <w:iCs/>
          <w:bdr w:val="none" w:sz="0" w:space="0" w:color="auto" w:frame="1"/>
        </w:rPr>
        <w:t>a</w:t>
      </w:r>
      <w:r w:rsidRPr="001E3C5C">
        <w:rPr>
          <w:rStyle w:val="kurziv"/>
          <w:iCs/>
          <w:bdr w:val="none" w:sz="0" w:space="0" w:color="auto" w:frame="1"/>
        </w:rPr>
        <w:t xml:space="preserve">ka i </w:t>
      </w:r>
      <w:r w:rsidR="00C25587" w:rsidRPr="001E3C5C">
        <w:rPr>
          <w:rStyle w:val="kurziv"/>
          <w:iCs/>
          <w:bdr w:val="none" w:sz="0" w:space="0" w:color="auto" w:frame="1"/>
        </w:rPr>
        <w:t>član</w:t>
      </w:r>
      <w:r w:rsidRPr="001E3C5C">
        <w:rPr>
          <w:rStyle w:val="kurziv"/>
          <w:iCs/>
          <w:bdr w:val="none" w:sz="0" w:space="0" w:color="auto" w:frame="1"/>
        </w:rPr>
        <w:t>ci</w:t>
      </w:r>
      <w:r w:rsidR="00C25587" w:rsidRPr="001E3C5C">
        <w:rPr>
          <w:rStyle w:val="kurziv"/>
          <w:iCs/>
          <w:bdr w:val="none" w:sz="0" w:space="0" w:color="auto" w:frame="1"/>
        </w:rPr>
        <w:t xml:space="preserve"> 103.a</w:t>
      </w:r>
      <w:r w:rsidRPr="001E3C5C">
        <w:rPr>
          <w:rStyle w:val="kurziv"/>
          <w:iCs/>
          <w:bdr w:val="none" w:sz="0" w:space="0" w:color="auto" w:frame="1"/>
        </w:rPr>
        <w:t xml:space="preserve">, 103.b, 103.c, </w:t>
      </w:r>
      <w:r w:rsidR="000B141E" w:rsidRPr="001E3C5C">
        <w:rPr>
          <w:rStyle w:val="kurziv"/>
          <w:iCs/>
          <w:bdr w:val="none" w:sz="0" w:space="0" w:color="auto" w:frame="1"/>
        </w:rPr>
        <w:t>103.d</w:t>
      </w:r>
      <w:r w:rsidR="008501B8" w:rsidRPr="001E3C5C">
        <w:rPr>
          <w:rStyle w:val="kurziv"/>
          <w:iCs/>
          <w:bdr w:val="none" w:sz="0" w:space="0" w:color="auto" w:frame="1"/>
        </w:rPr>
        <w:t xml:space="preserve">, </w:t>
      </w:r>
      <w:r w:rsidR="000B141E" w:rsidRPr="001E3C5C">
        <w:rPr>
          <w:rStyle w:val="kurziv"/>
          <w:iCs/>
          <w:bdr w:val="none" w:sz="0" w:space="0" w:color="auto" w:frame="1"/>
        </w:rPr>
        <w:t>103.e</w:t>
      </w:r>
      <w:r w:rsidR="008501B8" w:rsidRPr="001E3C5C">
        <w:rPr>
          <w:rStyle w:val="kurziv"/>
          <w:iCs/>
          <w:bdr w:val="none" w:sz="0" w:space="0" w:color="auto" w:frame="1"/>
        </w:rPr>
        <w:t xml:space="preserve"> i 103.f</w:t>
      </w:r>
      <w:r w:rsidR="00091BD1" w:rsidRPr="001E3C5C">
        <w:rPr>
          <w:rStyle w:val="kurziv"/>
          <w:iCs/>
          <w:bdr w:val="none" w:sz="0" w:space="0" w:color="auto" w:frame="1"/>
        </w:rPr>
        <w:t xml:space="preserve"> </w:t>
      </w:r>
      <w:r w:rsidRPr="001E3C5C">
        <w:rPr>
          <w:rStyle w:val="kurziv"/>
          <w:iCs/>
          <w:bdr w:val="none" w:sz="0" w:space="0" w:color="auto" w:frame="1"/>
        </w:rPr>
        <w:t>k</w:t>
      </w:r>
      <w:r w:rsidR="00C25587" w:rsidRPr="001E3C5C">
        <w:rPr>
          <w:rStyle w:val="kurziv"/>
          <w:iCs/>
          <w:bdr w:val="none" w:sz="0" w:space="0" w:color="auto" w:frame="1"/>
        </w:rPr>
        <w:t>oji glas</w:t>
      </w:r>
      <w:r w:rsidR="00F035CA" w:rsidRPr="001E3C5C">
        <w:rPr>
          <w:rStyle w:val="kurziv"/>
          <w:iCs/>
          <w:bdr w:val="none" w:sz="0" w:space="0" w:color="auto" w:frame="1"/>
        </w:rPr>
        <w:t>e</w:t>
      </w:r>
      <w:r w:rsidR="00C25587" w:rsidRPr="001E3C5C">
        <w:rPr>
          <w:rStyle w:val="kurziv"/>
          <w:iCs/>
          <w:bdr w:val="none" w:sz="0" w:space="0" w:color="auto" w:frame="1"/>
        </w:rPr>
        <w:t>:</w:t>
      </w:r>
    </w:p>
    <w:p w:rsidR="00B11744" w:rsidRPr="001E3C5C" w:rsidRDefault="00B11744" w:rsidP="00EA51CE">
      <w:pPr>
        <w:pStyle w:val="box472209"/>
        <w:spacing w:before="0" w:beforeAutospacing="0" w:after="0"/>
        <w:jc w:val="center"/>
        <w:rPr>
          <w:i/>
        </w:rPr>
      </w:pPr>
    </w:p>
    <w:p w:rsidR="00084956" w:rsidRPr="001E3C5C" w:rsidRDefault="00B11744" w:rsidP="00EA51CE">
      <w:pPr>
        <w:pStyle w:val="box466057"/>
        <w:shd w:val="clear" w:color="auto" w:fill="FFFFFF"/>
        <w:spacing w:before="0" w:beforeAutospacing="0" w:after="0" w:afterAutospacing="0"/>
        <w:jc w:val="center"/>
        <w:textAlignment w:val="baseline"/>
        <w:rPr>
          <w:i/>
        </w:rPr>
      </w:pPr>
      <w:r w:rsidRPr="001E3C5C">
        <w:t>„</w:t>
      </w:r>
      <w:r w:rsidR="00400732" w:rsidRPr="001E3C5C">
        <w:rPr>
          <w:i/>
        </w:rPr>
        <w:t>Prestanak radnog odnosa</w:t>
      </w:r>
      <w:r w:rsidR="00084956" w:rsidRPr="001E3C5C">
        <w:rPr>
          <w:i/>
        </w:rPr>
        <w:t xml:space="preserve"> </w:t>
      </w:r>
      <w:r w:rsidR="00400732" w:rsidRPr="001E3C5C">
        <w:rPr>
          <w:i/>
        </w:rPr>
        <w:t xml:space="preserve">državljanina treće zemlje koji ima izdanu </w:t>
      </w:r>
      <w:r w:rsidRPr="001E3C5C">
        <w:rPr>
          <w:i/>
        </w:rPr>
        <w:t>dozvo</w:t>
      </w:r>
      <w:r w:rsidR="00400732" w:rsidRPr="001E3C5C">
        <w:rPr>
          <w:i/>
        </w:rPr>
        <w:t>lu</w:t>
      </w:r>
      <w:r w:rsidRPr="001E3C5C">
        <w:rPr>
          <w:i/>
        </w:rPr>
        <w:t xml:space="preserve"> za </w:t>
      </w:r>
    </w:p>
    <w:p w:rsidR="00400732" w:rsidRPr="001E3C5C" w:rsidRDefault="00B11744" w:rsidP="00EA51CE">
      <w:pPr>
        <w:pStyle w:val="box466057"/>
        <w:shd w:val="clear" w:color="auto" w:fill="FFFFFF"/>
        <w:spacing w:before="0" w:beforeAutospacing="0" w:after="0" w:afterAutospacing="0"/>
        <w:jc w:val="center"/>
        <w:textAlignment w:val="baseline"/>
        <w:rPr>
          <w:i/>
        </w:rPr>
      </w:pPr>
      <w:r w:rsidRPr="001E3C5C">
        <w:rPr>
          <w:i/>
        </w:rPr>
        <w:t>boravak i rad</w:t>
      </w:r>
      <w:r w:rsidR="00084956" w:rsidRPr="001E3C5C">
        <w:rPr>
          <w:i/>
        </w:rPr>
        <w:t xml:space="preserve"> </w:t>
      </w:r>
      <w:r w:rsidR="005E5080" w:rsidRPr="001E3C5C">
        <w:rPr>
          <w:i/>
        </w:rPr>
        <w:t xml:space="preserve">na </w:t>
      </w:r>
      <w:r w:rsidRPr="001E3C5C">
        <w:rPr>
          <w:i/>
        </w:rPr>
        <w:t>temelj</w:t>
      </w:r>
      <w:r w:rsidR="005E5080" w:rsidRPr="001E3C5C">
        <w:rPr>
          <w:i/>
        </w:rPr>
        <w:t>u</w:t>
      </w:r>
      <w:r w:rsidRPr="001E3C5C">
        <w:rPr>
          <w:i/>
        </w:rPr>
        <w:t xml:space="preserve"> č</w:t>
      </w:r>
      <w:r w:rsidR="00400732" w:rsidRPr="001E3C5C">
        <w:rPr>
          <w:i/>
        </w:rPr>
        <w:t>lanka 97. ovoga Zakona</w:t>
      </w:r>
      <w:r w:rsidRPr="001E3C5C">
        <w:rPr>
          <w:i/>
        </w:rPr>
        <w:t xml:space="preserve"> </w:t>
      </w:r>
    </w:p>
    <w:p w:rsidR="00B11744" w:rsidRPr="001E3C5C" w:rsidRDefault="00B11744" w:rsidP="00EA51CE">
      <w:pPr>
        <w:pStyle w:val="box466057"/>
        <w:shd w:val="clear" w:color="auto" w:fill="FFFFFF"/>
        <w:spacing w:before="0" w:beforeAutospacing="0" w:after="0" w:afterAutospacing="0"/>
        <w:jc w:val="center"/>
        <w:textAlignment w:val="baseline"/>
      </w:pPr>
    </w:p>
    <w:p w:rsidR="00B11744" w:rsidRPr="001E3C5C" w:rsidRDefault="00B11744" w:rsidP="00EA51CE">
      <w:pPr>
        <w:pStyle w:val="box466057"/>
        <w:shd w:val="clear" w:color="auto" w:fill="FFFFFF"/>
        <w:spacing w:before="0" w:beforeAutospacing="0" w:after="0" w:afterAutospacing="0"/>
        <w:jc w:val="center"/>
        <w:textAlignment w:val="baseline"/>
      </w:pPr>
      <w:r w:rsidRPr="001E3C5C">
        <w:t xml:space="preserve">Članak </w:t>
      </w:r>
      <w:r w:rsidR="00D675FA" w:rsidRPr="001E3C5C">
        <w:t>103</w:t>
      </w:r>
      <w:r w:rsidRPr="001E3C5C">
        <w:t>.a</w:t>
      </w:r>
    </w:p>
    <w:p w:rsidR="005E5080" w:rsidRPr="001E3C5C" w:rsidRDefault="005E5080" w:rsidP="00EA51CE">
      <w:pPr>
        <w:pStyle w:val="box466057"/>
        <w:shd w:val="clear" w:color="auto" w:fill="FFFFFF"/>
        <w:spacing w:before="0" w:beforeAutospacing="0" w:after="0" w:afterAutospacing="0"/>
        <w:jc w:val="center"/>
        <w:textAlignment w:val="baseline"/>
      </w:pPr>
    </w:p>
    <w:p w:rsidR="00B11744" w:rsidRPr="001E3C5C" w:rsidRDefault="00B11744" w:rsidP="00EA51CE">
      <w:pPr>
        <w:pStyle w:val="box466057"/>
        <w:shd w:val="clear" w:color="auto" w:fill="FFFFFF"/>
        <w:spacing w:before="0" w:beforeAutospacing="0" w:after="0" w:afterAutospacing="0"/>
        <w:jc w:val="both"/>
        <w:textAlignment w:val="baseline"/>
      </w:pPr>
      <w:r w:rsidRPr="001E3C5C">
        <w:t xml:space="preserve">(1) Državljanin treće zemlje koji ima važeću dozvolu za boravak i rad izdanu </w:t>
      </w:r>
      <w:r w:rsidR="005E5080" w:rsidRPr="001E3C5C">
        <w:t xml:space="preserve">na </w:t>
      </w:r>
      <w:r w:rsidRPr="001E3C5C">
        <w:t>temelj</w:t>
      </w:r>
      <w:r w:rsidR="005E5080" w:rsidRPr="001E3C5C">
        <w:t>u</w:t>
      </w:r>
      <w:r w:rsidRPr="001E3C5C">
        <w:t xml:space="preserve"> članka 97. ovoga Zakona može biti nezaposlen unutar roka važenja </w:t>
      </w:r>
      <w:r w:rsidR="00150B77" w:rsidRPr="001E3C5C">
        <w:t xml:space="preserve">te </w:t>
      </w:r>
      <w:r w:rsidRPr="001E3C5C">
        <w:t>dozvole za boravak i rad ako nezaposlenost višekratno ili jednokratno ne traje dulje od 60 dana</w:t>
      </w:r>
      <w:r w:rsidR="004D5F6E" w:rsidRPr="001E3C5C">
        <w:t xml:space="preserve">. </w:t>
      </w:r>
    </w:p>
    <w:p w:rsidR="00B11744" w:rsidRPr="001E3C5C" w:rsidRDefault="00B11744" w:rsidP="00EA51CE">
      <w:pPr>
        <w:pStyle w:val="box466057"/>
        <w:shd w:val="clear" w:color="auto" w:fill="FFFFFF"/>
        <w:spacing w:before="0" w:beforeAutospacing="0" w:after="0" w:afterAutospacing="0"/>
        <w:jc w:val="both"/>
        <w:textAlignment w:val="baseline"/>
      </w:pPr>
      <w:r w:rsidRPr="001E3C5C">
        <w:t>(2) Državljanin treće zemlje iz stavka 1. ovoga članka može za vrijeme nezaposlenosti tražiti zaposlenje i zaposliti se sukladno odredbama ovoga Zakona.</w:t>
      </w:r>
    </w:p>
    <w:p w:rsidR="00BC5219"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U smislu ovog Zakona, </w:t>
      </w:r>
      <w:r w:rsidR="00D76F59">
        <w:rPr>
          <w:rFonts w:ascii="Times New Roman" w:hAnsi="Times New Roman" w:cs="Times New Roman"/>
          <w:sz w:val="24"/>
          <w:szCs w:val="24"/>
        </w:rPr>
        <w:t>razdoblje</w:t>
      </w:r>
      <w:r w:rsidRPr="001E3C5C">
        <w:rPr>
          <w:rFonts w:ascii="Times New Roman" w:hAnsi="Times New Roman" w:cs="Times New Roman"/>
          <w:sz w:val="24"/>
          <w:szCs w:val="24"/>
        </w:rPr>
        <w:t xml:space="preserve"> nezaposlenosti</w:t>
      </w:r>
      <w:r w:rsidR="00A3547F" w:rsidRPr="001E3C5C">
        <w:rPr>
          <w:rFonts w:ascii="Times New Roman" w:hAnsi="Times New Roman" w:cs="Times New Roman"/>
          <w:sz w:val="24"/>
          <w:szCs w:val="24"/>
        </w:rPr>
        <w:t xml:space="preserve">: </w:t>
      </w:r>
    </w:p>
    <w:p w:rsidR="00BC5219" w:rsidRPr="001E3C5C" w:rsidRDefault="00BC521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A3547F" w:rsidRPr="001E3C5C">
        <w:rPr>
          <w:rFonts w:ascii="Times New Roman" w:hAnsi="Times New Roman" w:cs="Times New Roman"/>
          <w:sz w:val="24"/>
          <w:szCs w:val="24"/>
        </w:rPr>
        <w:t xml:space="preserve">prekida se </w:t>
      </w:r>
      <w:r w:rsidR="00E944E7" w:rsidRPr="001E3C5C">
        <w:rPr>
          <w:rFonts w:ascii="Times New Roman" w:hAnsi="Times New Roman" w:cs="Times New Roman"/>
          <w:sz w:val="24"/>
          <w:szCs w:val="24"/>
        </w:rPr>
        <w:t xml:space="preserve">podnošenjem </w:t>
      </w:r>
      <w:r w:rsidR="00E47639" w:rsidRPr="001E3C5C">
        <w:rPr>
          <w:rFonts w:ascii="Times New Roman" w:hAnsi="Times New Roman" w:cs="Times New Roman"/>
          <w:sz w:val="24"/>
          <w:szCs w:val="24"/>
        </w:rPr>
        <w:t xml:space="preserve">urednog </w:t>
      </w:r>
      <w:r w:rsidR="00E944E7" w:rsidRPr="001E3C5C">
        <w:rPr>
          <w:rFonts w:ascii="Times New Roman" w:hAnsi="Times New Roman" w:cs="Times New Roman"/>
          <w:sz w:val="24"/>
          <w:szCs w:val="24"/>
        </w:rPr>
        <w:t>zahtjeva za izdavanje dozvole za boravak i rad</w:t>
      </w:r>
      <w:r w:rsidR="00E47639" w:rsidRPr="001E3C5C">
        <w:rPr>
          <w:rFonts w:ascii="Times New Roman" w:hAnsi="Times New Roman" w:cs="Times New Roman"/>
          <w:sz w:val="24"/>
          <w:szCs w:val="24"/>
        </w:rPr>
        <w:t xml:space="preserve"> iz članka 103.b ovoga Zakona</w:t>
      </w:r>
      <w:r w:rsidR="00A3547F" w:rsidRPr="001E3C5C">
        <w:rPr>
          <w:rFonts w:ascii="Times New Roman" w:hAnsi="Times New Roman" w:cs="Times New Roman"/>
          <w:sz w:val="24"/>
          <w:szCs w:val="24"/>
        </w:rPr>
        <w:t xml:space="preserve">, a počinje ponovno teći </w:t>
      </w:r>
      <w:r w:rsidR="00E47639" w:rsidRPr="001E3C5C">
        <w:rPr>
          <w:rFonts w:ascii="Times New Roman" w:hAnsi="Times New Roman" w:cs="Times New Roman"/>
          <w:sz w:val="24"/>
          <w:szCs w:val="24"/>
        </w:rPr>
        <w:t xml:space="preserve">izvršnim rješenjem o odbitku </w:t>
      </w:r>
      <w:r w:rsidR="00214A1B" w:rsidRPr="001E3C5C">
        <w:rPr>
          <w:rFonts w:ascii="Times New Roman" w:hAnsi="Times New Roman" w:cs="Times New Roman"/>
          <w:sz w:val="24"/>
          <w:szCs w:val="24"/>
        </w:rPr>
        <w:t xml:space="preserve">zahtjeva </w:t>
      </w:r>
      <w:r w:rsidR="00E47639" w:rsidRPr="001E3C5C">
        <w:rPr>
          <w:rFonts w:ascii="Times New Roman" w:hAnsi="Times New Roman" w:cs="Times New Roman"/>
          <w:sz w:val="24"/>
          <w:szCs w:val="24"/>
        </w:rPr>
        <w:t xml:space="preserve">ili obustavi </w:t>
      </w:r>
      <w:r w:rsidR="00AC4E2C" w:rsidRPr="001E3C5C">
        <w:rPr>
          <w:rFonts w:ascii="Times New Roman" w:hAnsi="Times New Roman" w:cs="Times New Roman"/>
          <w:sz w:val="24"/>
          <w:szCs w:val="24"/>
        </w:rPr>
        <w:t>postupka</w:t>
      </w:r>
      <w:r w:rsidR="00A3547F" w:rsidRPr="001E3C5C">
        <w:rPr>
          <w:rFonts w:ascii="Times New Roman" w:hAnsi="Times New Roman" w:cs="Times New Roman"/>
          <w:sz w:val="24"/>
          <w:szCs w:val="24"/>
        </w:rPr>
        <w:t xml:space="preserve"> </w:t>
      </w:r>
    </w:p>
    <w:p w:rsidR="00A543B9" w:rsidRPr="001E3C5C" w:rsidRDefault="00BC521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A3547F" w:rsidRPr="001E3C5C">
        <w:rPr>
          <w:rFonts w:ascii="Times New Roman" w:hAnsi="Times New Roman" w:cs="Times New Roman"/>
          <w:sz w:val="24"/>
          <w:szCs w:val="24"/>
        </w:rPr>
        <w:t xml:space="preserve">prekida se </w:t>
      </w:r>
      <w:r w:rsidR="00E944E7" w:rsidRPr="001E3C5C">
        <w:rPr>
          <w:rFonts w:ascii="Times New Roman" w:hAnsi="Times New Roman" w:cs="Times New Roman"/>
          <w:sz w:val="24"/>
          <w:szCs w:val="24"/>
        </w:rPr>
        <w:t xml:space="preserve">dostavom </w:t>
      </w:r>
      <w:r w:rsidR="00E47639" w:rsidRPr="001E3C5C">
        <w:rPr>
          <w:rFonts w:ascii="Times New Roman" w:hAnsi="Times New Roman" w:cs="Times New Roman"/>
          <w:sz w:val="24"/>
          <w:szCs w:val="24"/>
        </w:rPr>
        <w:t xml:space="preserve">urednog </w:t>
      </w:r>
      <w:r w:rsidR="00E944E7" w:rsidRPr="001E3C5C">
        <w:rPr>
          <w:rFonts w:ascii="Times New Roman" w:hAnsi="Times New Roman" w:cs="Times New Roman"/>
          <w:sz w:val="24"/>
          <w:szCs w:val="24"/>
        </w:rPr>
        <w:t>zahtjeva iz članka 103.d ovoga Zakona policijskoj upravi odnosno policijskoj postaji</w:t>
      </w:r>
      <w:r w:rsidR="00E47639" w:rsidRPr="001E3C5C">
        <w:rPr>
          <w:rFonts w:ascii="Times New Roman" w:hAnsi="Times New Roman" w:cs="Times New Roman"/>
          <w:sz w:val="24"/>
          <w:szCs w:val="24"/>
        </w:rPr>
        <w:t xml:space="preserve">, a počinje ponovno teći izvršnim rješenjem o odbitku </w:t>
      </w:r>
      <w:r w:rsidR="00214A1B" w:rsidRPr="001E3C5C">
        <w:rPr>
          <w:rFonts w:ascii="Times New Roman" w:hAnsi="Times New Roman" w:cs="Times New Roman"/>
          <w:sz w:val="24"/>
          <w:szCs w:val="24"/>
        </w:rPr>
        <w:t xml:space="preserve">zahtjeva </w:t>
      </w:r>
      <w:r w:rsidR="00E47639" w:rsidRPr="001E3C5C">
        <w:rPr>
          <w:rFonts w:ascii="Times New Roman" w:hAnsi="Times New Roman" w:cs="Times New Roman"/>
          <w:sz w:val="24"/>
          <w:szCs w:val="24"/>
        </w:rPr>
        <w:t xml:space="preserve">ili obustavi </w:t>
      </w:r>
      <w:r w:rsidR="00AC4E2C" w:rsidRPr="001E3C5C">
        <w:rPr>
          <w:rFonts w:ascii="Times New Roman" w:hAnsi="Times New Roman" w:cs="Times New Roman"/>
          <w:sz w:val="24"/>
          <w:szCs w:val="24"/>
        </w:rPr>
        <w:t>postupka</w:t>
      </w:r>
      <w:r w:rsidR="00E47639" w:rsidRPr="001E3C5C">
        <w:rPr>
          <w:rFonts w:ascii="Times New Roman" w:hAnsi="Times New Roman" w:cs="Times New Roman"/>
          <w:sz w:val="24"/>
          <w:szCs w:val="24"/>
        </w:rPr>
        <w:t>.</w:t>
      </w:r>
    </w:p>
    <w:p w:rsidR="00B11744" w:rsidRPr="001E3C5C" w:rsidRDefault="00B11744" w:rsidP="00EA51CE">
      <w:pPr>
        <w:pStyle w:val="box466057"/>
        <w:shd w:val="clear" w:color="auto" w:fill="FFFFFF"/>
        <w:spacing w:before="0" w:beforeAutospacing="0" w:after="0" w:afterAutospacing="0"/>
        <w:jc w:val="both"/>
        <w:textAlignment w:val="baseline"/>
      </w:pPr>
      <w:r w:rsidRPr="001E3C5C">
        <w:lastRenderedPageBreak/>
        <w:t xml:space="preserve">(4) Zahtjev za dozvolu za boravak i rad </w:t>
      </w:r>
      <w:r w:rsidR="00E944E7" w:rsidRPr="001E3C5C">
        <w:t xml:space="preserve">ili promjenu poslodavca iz članka 103.d ovoga Zakona, koji je </w:t>
      </w:r>
      <w:r w:rsidR="0090576B" w:rsidRPr="001E3C5C">
        <w:t>podnesen</w:t>
      </w:r>
      <w:r w:rsidR="00E944E7" w:rsidRPr="001E3C5C">
        <w:t xml:space="preserve"> nakon dozvoljenog vremena nezaposlenosti iz stavka 1. ovoga članka, odbacit će se</w:t>
      </w:r>
      <w:r w:rsidR="0077380F" w:rsidRPr="001E3C5C">
        <w:t xml:space="preserve"> rješenjem</w:t>
      </w:r>
      <w:r w:rsidR="00E944E7" w:rsidRPr="001E3C5C">
        <w:t>, a dozvola za boravak i rad ukinut će se</w:t>
      </w:r>
      <w:r w:rsidR="005E5080" w:rsidRPr="001E3C5C">
        <w:t xml:space="preserve"> na </w:t>
      </w:r>
      <w:r w:rsidR="00E944E7" w:rsidRPr="001E3C5C">
        <w:t>temelj</w:t>
      </w:r>
      <w:r w:rsidR="005E5080" w:rsidRPr="001E3C5C">
        <w:t>u</w:t>
      </w:r>
      <w:r w:rsidR="00E944E7" w:rsidRPr="001E3C5C">
        <w:t xml:space="preserve"> članka 94. ovoga Zakona. </w:t>
      </w:r>
    </w:p>
    <w:p w:rsidR="003D5281" w:rsidRPr="001E3C5C" w:rsidRDefault="00B11744" w:rsidP="00EA51CE">
      <w:pPr>
        <w:pStyle w:val="box466057"/>
        <w:shd w:val="clear" w:color="auto" w:fill="FFFFFF"/>
        <w:spacing w:before="0" w:beforeAutospacing="0" w:after="0" w:afterAutospacing="0"/>
        <w:jc w:val="both"/>
        <w:textAlignment w:val="baseline"/>
      </w:pPr>
      <w:r w:rsidRPr="001E3C5C">
        <w:t xml:space="preserve">(5) </w:t>
      </w:r>
      <w:r w:rsidR="003D5281" w:rsidRPr="001E3C5C">
        <w:t xml:space="preserve">Protiv </w:t>
      </w:r>
      <w:r w:rsidR="005E5080" w:rsidRPr="001E3C5C">
        <w:t xml:space="preserve">rješenja </w:t>
      </w:r>
      <w:r w:rsidR="003D5281" w:rsidRPr="001E3C5C">
        <w:t xml:space="preserve">iz </w:t>
      </w:r>
      <w:r w:rsidR="005E5080" w:rsidRPr="001E3C5C">
        <w:t xml:space="preserve"> stavka 4. </w:t>
      </w:r>
      <w:r w:rsidR="003D5281" w:rsidRPr="001E3C5C">
        <w:t>ovoga članka nije dopuštena žalba, ali se može pokrenuti upravni spor.</w:t>
      </w:r>
    </w:p>
    <w:p w:rsidR="00B11744" w:rsidRPr="001E3C5C" w:rsidRDefault="00B11744" w:rsidP="00EA51CE">
      <w:pPr>
        <w:pStyle w:val="box466057"/>
        <w:shd w:val="clear" w:color="auto" w:fill="FFFFFF"/>
        <w:spacing w:before="0" w:beforeAutospacing="0" w:after="0" w:afterAutospacing="0"/>
        <w:jc w:val="both"/>
        <w:textAlignment w:val="baseline"/>
      </w:pPr>
      <w:r w:rsidRPr="001E3C5C">
        <w:t xml:space="preserve">(6) U svrhu utvrđivanja </w:t>
      </w:r>
      <w:r w:rsidR="00C03F54" w:rsidRPr="001E3C5C">
        <w:t xml:space="preserve">vremena </w:t>
      </w:r>
      <w:r w:rsidRPr="001E3C5C">
        <w:t xml:space="preserve">dopuštene nezaposlenosti iz stavka 1. ovoga članka, </w:t>
      </w:r>
      <w:r w:rsidR="00C902A6" w:rsidRPr="001E3C5C">
        <w:t xml:space="preserve">Hrvatski zavod za mirovinsko osiguranje </w:t>
      </w:r>
      <w:r w:rsidRPr="001E3C5C">
        <w:t xml:space="preserve">dostavit će podatke o </w:t>
      </w:r>
      <w:proofErr w:type="spellStart"/>
      <w:r w:rsidRPr="001E3C5C">
        <w:t>radnopravnom</w:t>
      </w:r>
      <w:proofErr w:type="spellEnd"/>
      <w:r w:rsidRPr="001E3C5C">
        <w:t xml:space="preserve"> statusu državljanina treće zemlje</w:t>
      </w:r>
      <w:r w:rsidR="00CB3421" w:rsidRPr="001E3C5C">
        <w:t xml:space="preserve"> nadležnoj policijskoj upravi odnosno policijskoj postaji</w:t>
      </w:r>
      <w:r w:rsidRPr="001E3C5C">
        <w:t>.</w:t>
      </w:r>
    </w:p>
    <w:p w:rsidR="00D102BB" w:rsidRPr="001E3C5C" w:rsidRDefault="00D102BB" w:rsidP="00104DCE">
      <w:pPr>
        <w:pStyle w:val="box472209"/>
        <w:spacing w:before="0" w:beforeAutospacing="0" w:after="0"/>
        <w:jc w:val="both"/>
      </w:pPr>
      <w:r w:rsidRPr="001E3C5C">
        <w:t>(7</w:t>
      </w:r>
      <w:r w:rsidR="00870182" w:rsidRPr="001E3C5C">
        <w:t>)</w:t>
      </w:r>
      <w:r w:rsidR="0011711E" w:rsidRPr="001E3C5C">
        <w:t xml:space="preserve"> </w:t>
      </w:r>
      <w:r w:rsidRPr="001E3C5C">
        <w:t xml:space="preserve">Odredba ovoga članka ne primjenjuje se na sezonskog radnika. </w:t>
      </w:r>
    </w:p>
    <w:p w:rsidR="00870182" w:rsidRPr="001E3C5C" w:rsidRDefault="00870182" w:rsidP="00EA51CE">
      <w:pPr>
        <w:pStyle w:val="box466057"/>
        <w:shd w:val="clear" w:color="auto" w:fill="FFFFFF"/>
        <w:spacing w:before="0" w:beforeAutospacing="0" w:after="0" w:afterAutospacing="0"/>
        <w:jc w:val="both"/>
        <w:textAlignment w:val="baseline"/>
      </w:pPr>
    </w:p>
    <w:p w:rsidR="00B11744" w:rsidRPr="001E3C5C" w:rsidRDefault="00B11744" w:rsidP="00EA51CE">
      <w:pPr>
        <w:pStyle w:val="box472209"/>
        <w:spacing w:before="0" w:beforeAutospacing="0" w:after="0"/>
        <w:jc w:val="center"/>
        <w:rPr>
          <w:i/>
        </w:rPr>
      </w:pPr>
    </w:p>
    <w:p w:rsidR="001E23AD" w:rsidRPr="001E3C5C" w:rsidRDefault="00584BC0" w:rsidP="00EA51CE">
      <w:pPr>
        <w:pStyle w:val="box472209"/>
        <w:spacing w:before="0" w:beforeAutospacing="0" w:after="0"/>
        <w:jc w:val="center"/>
        <w:rPr>
          <w:i/>
        </w:rPr>
      </w:pPr>
      <w:r w:rsidRPr="001E3C5C">
        <w:rPr>
          <w:i/>
        </w:rPr>
        <w:t>Promjena poslodavca i zanimanja</w:t>
      </w:r>
      <w:r w:rsidR="001E23AD" w:rsidRPr="001E3C5C">
        <w:rPr>
          <w:i/>
        </w:rPr>
        <w:t xml:space="preserve"> za državljanina treće zemlje koji ima izdanu dozvolu za boravak i rad </w:t>
      </w:r>
      <w:r w:rsidR="000B141E" w:rsidRPr="001E3C5C">
        <w:rPr>
          <w:i/>
        </w:rPr>
        <w:t xml:space="preserve">na </w:t>
      </w:r>
      <w:r w:rsidR="001E23AD" w:rsidRPr="001E3C5C">
        <w:rPr>
          <w:i/>
        </w:rPr>
        <w:t>temelj</w:t>
      </w:r>
      <w:r w:rsidR="000B141E" w:rsidRPr="001E3C5C">
        <w:rPr>
          <w:i/>
        </w:rPr>
        <w:t>u</w:t>
      </w:r>
      <w:r w:rsidR="001E23AD" w:rsidRPr="001E3C5C">
        <w:rPr>
          <w:i/>
        </w:rPr>
        <w:t xml:space="preserve"> članka 97. ovoga Zakona</w:t>
      </w:r>
    </w:p>
    <w:p w:rsidR="00584BC0" w:rsidRPr="001E3C5C" w:rsidRDefault="00584BC0" w:rsidP="00EA51CE">
      <w:pPr>
        <w:pStyle w:val="box472209"/>
        <w:spacing w:before="0" w:beforeAutospacing="0" w:after="0"/>
        <w:jc w:val="center"/>
      </w:pPr>
    </w:p>
    <w:p w:rsidR="00584BC0" w:rsidRPr="001E3C5C" w:rsidRDefault="009B48B6" w:rsidP="00EA51CE">
      <w:pPr>
        <w:pStyle w:val="box472209"/>
        <w:spacing w:before="0" w:beforeAutospacing="0" w:after="0"/>
        <w:jc w:val="center"/>
      </w:pPr>
      <w:r w:rsidRPr="001E3C5C">
        <w:t>Članak 103.b</w:t>
      </w:r>
    </w:p>
    <w:p w:rsidR="000B141E" w:rsidRPr="001E3C5C" w:rsidRDefault="000B141E" w:rsidP="00EA51CE">
      <w:pPr>
        <w:pStyle w:val="box472209"/>
        <w:spacing w:before="0" w:beforeAutospacing="0" w:after="0"/>
        <w:jc w:val="center"/>
      </w:pPr>
    </w:p>
    <w:p w:rsidR="00584BC0" w:rsidRPr="001E3C5C" w:rsidRDefault="00584BC0" w:rsidP="00EA51CE">
      <w:pPr>
        <w:pStyle w:val="box472209"/>
        <w:spacing w:before="0" w:beforeAutospacing="0" w:after="0"/>
        <w:jc w:val="both"/>
      </w:pPr>
      <w:r w:rsidRPr="001E3C5C">
        <w:t xml:space="preserve">(1) Zahtjev za dozvolu za boravak i rad sukladno članku 97. ovoga Zakona podnosi se: </w:t>
      </w:r>
    </w:p>
    <w:p w:rsidR="00F665AE" w:rsidRPr="001E3C5C" w:rsidRDefault="00584BC0" w:rsidP="00EA51CE">
      <w:pPr>
        <w:pStyle w:val="box472209"/>
        <w:spacing w:before="0" w:beforeAutospacing="0" w:after="0"/>
        <w:jc w:val="both"/>
      </w:pPr>
      <w:r w:rsidRPr="001E3C5C">
        <w:rPr>
          <w:b/>
        </w:rPr>
        <w:t xml:space="preserve">- </w:t>
      </w:r>
      <w:r w:rsidR="00F665AE" w:rsidRPr="001E3C5C">
        <w:t xml:space="preserve">ako državljanin treće zemlje kod istog poslodavca mijenja zanimanje koje nije navedeno u odluci iz članka 101. stavka 1. ovoga Zakona </w:t>
      </w:r>
    </w:p>
    <w:p w:rsidR="00584BC0" w:rsidRPr="001E3C5C" w:rsidRDefault="00F665AE" w:rsidP="00EA51CE">
      <w:pPr>
        <w:pStyle w:val="box472209"/>
        <w:spacing w:before="0" w:beforeAutospacing="0" w:after="0"/>
        <w:jc w:val="both"/>
        <w:rPr>
          <w:b/>
        </w:rPr>
      </w:pPr>
      <w:r w:rsidRPr="001E3C5C">
        <w:rPr>
          <w:b/>
        </w:rPr>
        <w:t xml:space="preserve">- </w:t>
      </w:r>
      <w:r w:rsidR="00584BC0" w:rsidRPr="001E3C5C">
        <w:t xml:space="preserve">ako državljanin treće zemlje prije </w:t>
      </w:r>
      <w:r w:rsidR="00980A53" w:rsidRPr="001E3C5C">
        <w:t xml:space="preserve">godinu dana rada </w:t>
      </w:r>
      <w:r w:rsidR="00080628" w:rsidRPr="001E3C5C">
        <w:t>mijenja poslodavca</w:t>
      </w:r>
      <w:r w:rsidR="00080628" w:rsidRPr="001E3C5C">
        <w:rPr>
          <w:b/>
        </w:rPr>
        <w:t xml:space="preserve"> </w:t>
      </w:r>
      <w:r w:rsidR="003B7F6B" w:rsidRPr="001E3C5C">
        <w:t xml:space="preserve">u istom zanimanju </w:t>
      </w:r>
    </w:p>
    <w:p w:rsidR="003B7F6B" w:rsidRPr="001E3C5C" w:rsidRDefault="003B7F6B" w:rsidP="00EA51CE">
      <w:pPr>
        <w:pStyle w:val="box472209"/>
        <w:spacing w:before="0" w:beforeAutospacing="0" w:after="0"/>
        <w:jc w:val="both"/>
      </w:pPr>
      <w:r w:rsidRPr="001E3C5C">
        <w:rPr>
          <w:b/>
        </w:rPr>
        <w:t xml:space="preserve">- </w:t>
      </w:r>
      <w:r w:rsidRPr="001E3C5C">
        <w:t>ako državljanin treće zemlje mijenja poslodavca i zanimanje</w:t>
      </w:r>
      <w:r w:rsidR="00F665AE" w:rsidRPr="001E3C5C">
        <w:t>.</w:t>
      </w:r>
    </w:p>
    <w:p w:rsidR="00584BC0" w:rsidRPr="001E3C5C" w:rsidRDefault="00584BC0" w:rsidP="00EA51CE">
      <w:pPr>
        <w:pStyle w:val="box472209"/>
        <w:spacing w:before="0" w:beforeAutospacing="0" w:after="0"/>
        <w:jc w:val="both"/>
      </w:pPr>
      <w:r w:rsidRPr="001E3C5C">
        <w:t xml:space="preserve">(2)  </w:t>
      </w:r>
      <w:r w:rsidR="001E26B0" w:rsidRPr="001E3C5C">
        <w:t xml:space="preserve">Ako je zahtjev iz stavka 1. ovoga članka </w:t>
      </w:r>
      <w:r w:rsidR="0090576B" w:rsidRPr="001E3C5C">
        <w:t>podnesen</w:t>
      </w:r>
      <w:r w:rsidR="001E26B0" w:rsidRPr="001E3C5C">
        <w:t xml:space="preserve"> unutar dopuštenog roka nezaposlenosti iz članka </w:t>
      </w:r>
      <w:r w:rsidR="0056115F" w:rsidRPr="001E3C5C">
        <w:t>10</w:t>
      </w:r>
      <w:r w:rsidR="001E26B0" w:rsidRPr="001E3C5C">
        <w:t>3.a ovoga Zakona d</w:t>
      </w:r>
      <w:r w:rsidRPr="001E3C5C">
        <w:t xml:space="preserve">ržavljanin treće zemlje može ostati u Republici Hrvatskoj </w:t>
      </w:r>
      <w:r w:rsidR="001E26B0" w:rsidRPr="001E3C5C">
        <w:t xml:space="preserve">do izvršnosti odluke o zahtjevu. </w:t>
      </w:r>
    </w:p>
    <w:p w:rsidR="00445009" w:rsidRPr="001E3C5C" w:rsidRDefault="00445009" w:rsidP="00EA51CE">
      <w:pPr>
        <w:pStyle w:val="box472209"/>
        <w:spacing w:before="0" w:beforeAutospacing="0" w:after="0"/>
        <w:jc w:val="both"/>
        <w:rPr>
          <w:b/>
        </w:rPr>
      </w:pPr>
      <w:r w:rsidRPr="001E3C5C">
        <w:t xml:space="preserve">(3) Zahtjev za dozvolu za boravak i rad koji je </w:t>
      </w:r>
      <w:r w:rsidR="0090576B" w:rsidRPr="001E3C5C">
        <w:t>podnesen</w:t>
      </w:r>
      <w:r w:rsidRPr="001E3C5C">
        <w:t xml:space="preserve"> nakon dozvoljenog vremena nezaposlenosti iz stavka 1. ovoga članka, odbacit će se</w:t>
      </w:r>
      <w:r w:rsidR="00145102" w:rsidRPr="001E3C5C">
        <w:t xml:space="preserve"> rješenjem</w:t>
      </w:r>
      <w:r w:rsidRPr="001E3C5C">
        <w:t>, a dozvola za boravak i rad ukinut će se</w:t>
      </w:r>
      <w:r w:rsidR="000B141E" w:rsidRPr="001E3C5C">
        <w:t xml:space="preserve"> na </w:t>
      </w:r>
      <w:r w:rsidRPr="001E3C5C">
        <w:t>temelj</w:t>
      </w:r>
      <w:r w:rsidR="000B141E" w:rsidRPr="001E3C5C">
        <w:t>u</w:t>
      </w:r>
      <w:r w:rsidRPr="001E3C5C">
        <w:t xml:space="preserve"> članka 94. ovoga Zakona.</w:t>
      </w:r>
      <w:r w:rsidRPr="001E3C5C">
        <w:rPr>
          <w:b/>
        </w:rPr>
        <w:t xml:space="preserve"> </w:t>
      </w:r>
    </w:p>
    <w:p w:rsidR="000B141E" w:rsidRPr="001E3C5C" w:rsidRDefault="000B141E" w:rsidP="00EA51CE">
      <w:pPr>
        <w:pStyle w:val="box466057"/>
        <w:shd w:val="clear" w:color="auto" w:fill="FFFFFF"/>
        <w:spacing w:before="0" w:beforeAutospacing="0" w:after="0" w:afterAutospacing="0"/>
        <w:jc w:val="both"/>
        <w:textAlignment w:val="baseline"/>
      </w:pPr>
      <w:r w:rsidRPr="001E3C5C">
        <w:t>(4) Protiv rješenja iz stavka 3. ovoga članka nije dopuštena žalba, ali se može pokrenuti upravni spor.</w:t>
      </w:r>
    </w:p>
    <w:p w:rsidR="006E1542" w:rsidRPr="001E3C5C" w:rsidRDefault="00445009" w:rsidP="001E3C5C">
      <w:pPr>
        <w:pStyle w:val="box472209"/>
        <w:spacing w:before="0" w:beforeAutospacing="0" w:after="0"/>
        <w:jc w:val="both"/>
      </w:pPr>
      <w:r w:rsidRPr="001E3C5C">
        <w:t>(</w:t>
      </w:r>
      <w:r w:rsidR="000B141E" w:rsidRPr="001E3C5C">
        <w:t>5</w:t>
      </w:r>
      <w:r w:rsidR="00584BC0" w:rsidRPr="001E3C5C">
        <w:t xml:space="preserve">) Državljanin treće zemlje može </w:t>
      </w:r>
      <w:r w:rsidR="00E93CCD" w:rsidRPr="001E3C5C">
        <w:t xml:space="preserve">započeti s radom </w:t>
      </w:r>
      <w:r w:rsidR="00584BC0" w:rsidRPr="001E3C5C">
        <w:t>kod novog poslodavca ili u novom zanimanju</w:t>
      </w:r>
      <w:r w:rsidR="006E1542" w:rsidRPr="001E3C5C">
        <w:t xml:space="preserve">: </w:t>
      </w:r>
    </w:p>
    <w:p w:rsidR="007F039F" w:rsidRPr="001E3C5C" w:rsidRDefault="007F039F" w:rsidP="001E3C5C">
      <w:pPr>
        <w:pStyle w:val="box472209"/>
        <w:spacing w:before="0" w:beforeAutospacing="0" w:after="0"/>
        <w:jc w:val="both"/>
      </w:pPr>
      <w:r w:rsidRPr="001E3C5C">
        <w:t xml:space="preserve">- temeljem potvrde iz </w:t>
      </w:r>
      <w:r w:rsidR="006E1542" w:rsidRPr="001E3C5C">
        <w:t xml:space="preserve">članka 91. </w:t>
      </w:r>
      <w:r w:rsidRPr="001E3C5C">
        <w:t xml:space="preserve">stavka 3. podstavka 1. ili stavka 4. ovoga </w:t>
      </w:r>
      <w:r w:rsidR="006E1542" w:rsidRPr="001E3C5C">
        <w:t xml:space="preserve">Zakona, </w:t>
      </w:r>
      <w:r w:rsidRPr="001E3C5C">
        <w:t>dok državljanin treće zemlje ne podne</w:t>
      </w:r>
      <w:r w:rsidR="006E1542" w:rsidRPr="001E3C5C">
        <w:t>se zahtjev iz podstavka 2. ovoga</w:t>
      </w:r>
      <w:r w:rsidRPr="001E3C5C">
        <w:t xml:space="preserve"> stavka, a najduže do roka iz članka 169. stavka 1. ovoga Zakona, ako je državljanin treće zemlje prijavljen na zdravstveno i mirovinsko osiguranje </w:t>
      </w:r>
    </w:p>
    <w:p w:rsidR="007F039F" w:rsidRPr="001E3C5C" w:rsidRDefault="007F039F" w:rsidP="007F039F">
      <w:pPr>
        <w:pStyle w:val="box472209"/>
        <w:spacing w:before="0" w:beforeAutospacing="0" w:after="0"/>
        <w:jc w:val="both"/>
      </w:pPr>
      <w:r w:rsidRPr="001E3C5C">
        <w:t xml:space="preserve">- temeljem podnijetog zahtjeva </w:t>
      </w:r>
      <w:r w:rsidR="006E1542" w:rsidRPr="001E3C5C">
        <w:t xml:space="preserve">za tehničku izradu </w:t>
      </w:r>
      <w:r w:rsidRPr="001E3C5C">
        <w:t xml:space="preserve">dozvole boravka iz </w:t>
      </w:r>
      <w:r w:rsidR="006E1542" w:rsidRPr="001E3C5C">
        <w:t xml:space="preserve">članka 91. </w:t>
      </w:r>
      <w:r w:rsidRPr="001E3C5C">
        <w:t xml:space="preserve">stavka 2. ovoga </w:t>
      </w:r>
      <w:r w:rsidR="006E1542" w:rsidRPr="001E3C5C">
        <w:t xml:space="preserve">Zakona, </w:t>
      </w:r>
      <w:r w:rsidRPr="001E3C5C">
        <w:t>ako je državljanin treće zemlje prijavljen na zdravstveno i mirovinsko osiguranje</w:t>
      </w:r>
      <w:r w:rsidR="006E1542" w:rsidRPr="001E3C5C">
        <w:t>.</w:t>
      </w:r>
    </w:p>
    <w:p w:rsidR="00E8302A" w:rsidRPr="001E3C5C" w:rsidRDefault="00E8302A" w:rsidP="00EA51CE">
      <w:pPr>
        <w:pStyle w:val="box472209"/>
        <w:spacing w:before="0" w:beforeAutospacing="0" w:after="0"/>
        <w:jc w:val="both"/>
        <w:rPr>
          <w:iCs/>
        </w:rPr>
      </w:pPr>
      <w:r w:rsidRPr="001E3C5C">
        <w:rPr>
          <w:iCs/>
        </w:rPr>
        <w:t xml:space="preserve">(6) Odredba ovoga članka ne primjenjuje se na sezonskog radnika. </w:t>
      </w:r>
    </w:p>
    <w:p w:rsidR="000511F5" w:rsidRPr="001E3C5C" w:rsidRDefault="000511F5" w:rsidP="00EA51CE">
      <w:pPr>
        <w:pStyle w:val="box472209"/>
        <w:spacing w:before="0" w:beforeAutospacing="0" w:after="0"/>
        <w:jc w:val="both"/>
        <w:rPr>
          <w:iCs/>
        </w:rPr>
      </w:pPr>
    </w:p>
    <w:p w:rsidR="008C7229" w:rsidRPr="001E3C5C" w:rsidRDefault="006E6AC6" w:rsidP="00EA51CE">
      <w:pPr>
        <w:pStyle w:val="box472209"/>
        <w:spacing w:before="0" w:beforeAutospacing="0" w:after="0"/>
        <w:jc w:val="center"/>
        <w:rPr>
          <w:i/>
        </w:rPr>
      </w:pPr>
      <w:r w:rsidRPr="001E3C5C">
        <w:rPr>
          <w:i/>
        </w:rPr>
        <w:t>Olakšana p</w:t>
      </w:r>
      <w:r w:rsidR="008C7229" w:rsidRPr="001E3C5C">
        <w:rPr>
          <w:i/>
        </w:rPr>
        <w:t>romjena zanimanja kod istog poslodavca</w:t>
      </w:r>
      <w:r w:rsidR="00B9727B" w:rsidRPr="001E3C5C">
        <w:rPr>
          <w:i/>
        </w:rPr>
        <w:t xml:space="preserve"> </w:t>
      </w:r>
      <w:r w:rsidR="008C7229" w:rsidRPr="001E3C5C">
        <w:rPr>
          <w:i/>
        </w:rPr>
        <w:t xml:space="preserve">unutar </w:t>
      </w:r>
      <w:r w:rsidR="00A86FFE" w:rsidRPr="001E3C5C">
        <w:rPr>
          <w:i/>
        </w:rPr>
        <w:t>važenja dozvole za boravak i rad</w:t>
      </w:r>
      <w:r w:rsidR="00BC55D7" w:rsidRPr="001E3C5C">
        <w:rPr>
          <w:rFonts w:eastAsiaTheme="minorHAnsi"/>
          <w:i/>
          <w:lang w:eastAsia="en-US"/>
        </w:rPr>
        <w:t xml:space="preserve"> </w:t>
      </w:r>
      <w:r w:rsidR="00BC55D7" w:rsidRPr="001E3C5C">
        <w:rPr>
          <w:i/>
        </w:rPr>
        <w:t>izdane</w:t>
      </w:r>
      <w:r w:rsidR="000B141E" w:rsidRPr="001E3C5C">
        <w:rPr>
          <w:i/>
        </w:rPr>
        <w:t xml:space="preserve"> na </w:t>
      </w:r>
      <w:r w:rsidR="00BC55D7" w:rsidRPr="001E3C5C">
        <w:rPr>
          <w:i/>
        </w:rPr>
        <w:t>temelj</w:t>
      </w:r>
      <w:r w:rsidR="000B141E" w:rsidRPr="001E3C5C">
        <w:rPr>
          <w:i/>
        </w:rPr>
        <w:t>u</w:t>
      </w:r>
      <w:r w:rsidR="00BC55D7" w:rsidRPr="001E3C5C">
        <w:rPr>
          <w:i/>
        </w:rPr>
        <w:t xml:space="preserve"> članka 97. ovoga Zakona</w:t>
      </w:r>
      <w:r w:rsidRPr="001E3C5C">
        <w:rPr>
          <w:i/>
        </w:rPr>
        <w:t xml:space="preserve"> za deficitarna zanimanja</w:t>
      </w:r>
    </w:p>
    <w:p w:rsidR="00A86FFE" w:rsidRPr="001E3C5C" w:rsidRDefault="00A86FFE" w:rsidP="00EA51CE">
      <w:pPr>
        <w:pStyle w:val="box472209"/>
        <w:spacing w:before="0" w:beforeAutospacing="0" w:after="0"/>
        <w:jc w:val="center"/>
        <w:rPr>
          <w:i/>
        </w:rPr>
      </w:pPr>
    </w:p>
    <w:p w:rsidR="00A86FFE" w:rsidRPr="001E3C5C" w:rsidRDefault="009B48B6" w:rsidP="00EA51CE">
      <w:pPr>
        <w:pStyle w:val="box472209"/>
        <w:spacing w:before="0" w:beforeAutospacing="0" w:after="0"/>
        <w:jc w:val="center"/>
      </w:pPr>
      <w:r w:rsidRPr="001E3C5C">
        <w:t>Članak 103.c</w:t>
      </w:r>
    </w:p>
    <w:p w:rsidR="000B141E" w:rsidRPr="001E3C5C" w:rsidRDefault="000B141E" w:rsidP="00EA51CE">
      <w:pPr>
        <w:pStyle w:val="box472209"/>
        <w:spacing w:before="0" w:beforeAutospacing="0" w:after="0"/>
        <w:jc w:val="center"/>
      </w:pPr>
    </w:p>
    <w:p w:rsidR="00A86FFE" w:rsidRPr="001E3C5C" w:rsidRDefault="00A86FFE" w:rsidP="00EA51CE">
      <w:pPr>
        <w:pStyle w:val="box472209"/>
        <w:spacing w:before="0" w:beforeAutospacing="0" w:after="0"/>
        <w:jc w:val="both"/>
      </w:pPr>
      <w:r w:rsidRPr="001E3C5C">
        <w:t xml:space="preserve">(1) </w:t>
      </w:r>
      <w:r w:rsidR="003B1BEE" w:rsidRPr="001E3C5C">
        <w:t>Za d</w:t>
      </w:r>
      <w:r w:rsidR="008C7229" w:rsidRPr="001E3C5C">
        <w:t>ržavljanin</w:t>
      </w:r>
      <w:r w:rsidR="003B1BEE" w:rsidRPr="001E3C5C">
        <w:t>a</w:t>
      </w:r>
      <w:r w:rsidR="008C7229" w:rsidRPr="001E3C5C">
        <w:t xml:space="preserve"> treće zemlje kojem je izdana dozvola za boravak i rad </w:t>
      </w:r>
      <w:r w:rsidRPr="001E3C5C">
        <w:t xml:space="preserve">sukladno članku 97. </w:t>
      </w:r>
      <w:r w:rsidR="008C7229" w:rsidRPr="001E3C5C">
        <w:t xml:space="preserve">ovoga Zakona, može </w:t>
      </w:r>
      <w:r w:rsidR="003B1BEE" w:rsidRPr="001E3C5C">
        <w:t xml:space="preserve">se </w:t>
      </w:r>
      <w:r w:rsidR="008C7229" w:rsidRPr="001E3C5C">
        <w:t xml:space="preserve">unutar važenja dozvole za boravak i rad </w:t>
      </w:r>
      <w:r w:rsidRPr="001E3C5C">
        <w:t xml:space="preserve">kod istog poslodavca </w:t>
      </w:r>
      <w:r w:rsidR="008C7229" w:rsidRPr="001E3C5C">
        <w:t xml:space="preserve">promijeniti </w:t>
      </w:r>
      <w:r w:rsidR="009039BF" w:rsidRPr="001E3C5C">
        <w:t>zanimanje, ako se radi o zapošljavanju</w:t>
      </w:r>
      <w:r w:rsidRPr="001E3C5C">
        <w:t xml:space="preserve"> državljanina treće zemlje u zanimanju navedenom u odluci iz članka 101. stavka 1. ovoga Zakona</w:t>
      </w:r>
      <w:r w:rsidR="007D3C82" w:rsidRPr="001E3C5C">
        <w:t>.</w:t>
      </w:r>
    </w:p>
    <w:p w:rsidR="008C7229" w:rsidRPr="001E3C5C" w:rsidRDefault="009039BF" w:rsidP="00EA51CE">
      <w:pPr>
        <w:pStyle w:val="box472209"/>
        <w:spacing w:before="0" w:beforeAutospacing="0" w:after="0"/>
        <w:jc w:val="both"/>
      </w:pPr>
      <w:r w:rsidRPr="001E3C5C">
        <w:t xml:space="preserve">(2) Poslodavac je dužan </w:t>
      </w:r>
      <w:r w:rsidR="008C7229" w:rsidRPr="001E3C5C">
        <w:t>u roku od tri dana od dana sklapanja ugovora o radu</w:t>
      </w:r>
      <w:r w:rsidR="00845B57" w:rsidRPr="001E3C5C">
        <w:t xml:space="preserve"> za </w:t>
      </w:r>
      <w:r w:rsidR="0050404C" w:rsidRPr="001E3C5C">
        <w:t xml:space="preserve">novo </w:t>
      </w:r>
      <w:r w:rsidR="00845B57" w:rsidRPr="001E3C5C">
        <w:t xml:space="preserve">zanimanje </w:t>
      </w:r>
      <w:r w:rsidR="0066747D" w:rsidRPr="001E3C5C">
        <w:t>navedeno</w:t>
      </w:r>
      <w:r w:rsidR="00845B57" w:rsidRPr="001E3C5C">
        <w:t xml:space="preserve"> u odluci iz članka 101. stavka 1. ovoga Zakona </w:t>
      </w:r>
      <w:r w:rsidR="00E944E7" w:rsidRPr="001E3C5C">
        <w:t xml:space="preserve">podnijeti zahtjev za </w:t>
      </w:r>
      <w:r w:rsidR="007617AE" w:rsidRPr="001E3C5C">
        <w:t xml:space="preserve">promjenu </w:t>
      </w:r>
      <w:r w:rsidR="007617AE" w:rsidRPr="001E3C5C">
        <w:lastRenderedPageBreak/>
        <w:t xml:space="preserve">zanimanja policijskoj upravi odnosno policijskoj postaji, </w:t>
      </w:r>
      <w:r w:rsidR="008C7229" w:rsidRPr="001E3C5C">
        <w:t xml:space="preserve">uz koji prilaže </w:t>
      </w:r>
      <w:r w:rsidR="001B636D" w:rsidRPr="001E3C5C">
        <w:t>dokaze iz članka 97. ovoga Zakona</w:t>
      </w:r>
      <w:r w:rsidR="007617AE" w:rsidRPr="001E3C5C">
        <w:t xml:space="preserve">, koja će službenim putem zatražiti mišljenje Hrvatskog zavoda za zapošljavanje. </w:t>
      </w:r>
      <w:r w:rsidR="008C7229" w:rsidRPr="001E3C5C">
        <w:t xml:space="preserve">     </w:t>
      </w:r>
    </w:p>
    <w:p w:rsidR="008C7229" w:rsidRPr="001E3C5C" w:rsidRDefault="008C7229" w:rsidP="00EA51CE">
      <w:pPr>
        <w:pStyle w:val="box472209"/>
        <w:spacing w:before="0" w:beforeAutospacing="0" w:after="0"/>
        <w:jc w:val="both"/>
      </w:pPr>
      <w:r w:rsidRPr="001E3C5C">
        <w:t>(</w:t>
      </w:r>
      <w:r w:rsidR="00D73F03" w:rsidRPr="001E3C5C">
        <w:t>3</w:t>
      </w:r>
      <w:r w:rsidR="00326A5C" w:rsidRPr="001E3C5C">
        <w:t xml:space="preserve">) </w:t>
      </w:r>
      <w:r w:rsidRPr="001E3C5C">
        <w:t xml:space="preserve">Hrvatski zavod za zapošljavanje daje mišljenje </w:t>
      </w:r>
      <w:r w:rsidR="00621688" w:rsidRPr="001E3C5C">
        <w:t xml:space="preserve">u roku od pet dana od dana zaprimanja </w:t>
      </w:r>
      <w:r w:rsidR="00326A5C" w:rsidRPr="001E3C5C">
        <w:t>urednog zahtjeva</w:t>
      </w:r>
      <w:r w:rsidR="00621688" w:rsidRPr="001E3C5C">
        <w:t xml:space="preserve">, </w:t>
      </w:r>
      <w:r w:rsidR="000D24EC" w:rsidRPr="001E3C5C">
        <w:t xml:space="preserve">kojom prilikom </w:t>
      </w:r>
      <w:r w:rsidR="00584BC0" w:rsidRPr="001E3C5C">
        <w:t xml:space="preserve">će </w:t>
      </w:r>
      <w:r w:rsidR="000D24EC" w:rsidRPr="001E3C5C">
        <w:t>provjer</w:t>
      </w:r>
      <w:r w:rsidR="007617AE" w:rsidRPr="001E3C5C">
        <w:t xml:space="preserve">iti </w:t>
      </w:r>
      <w:r w:rsidR="00584BC0" w:rsidRPr="001E3C5C">
        <w:t xml:space="preserve"> ispunjavanje uvjeta iz </w:t>
      </w:r>
      <w:r w:rsidR="00621688" w:rsidRPr="001E3C5C">
        <w:t xml:space="preserve">članka 99. </w:t>
      </w:r>
      <w:r w:rsidR="00584BC0" w:rsidRPr="001E3C5C">
        <w:t xml:space="preserve">stavka 1. točke 1. </w:t>
      </w:r>
      <w:r w:rsidR="00621688" w:rsidRPr="001E3C5C">
        <w:t>ovoga Zakona</w:t>
      </w:r>
      <w:r w:rsidR="00B9240D" w:rsidRPr="001E3C5C">
        <w:t xml:space="preserve"> te isto </w:t>
      </w:r>
      <w:r w:rsidR="0077185F" w:rsidRPr="001E3C5C">
        <w:t xml:space="preserve">dostavlja </w:t>
      </w:r>
      <w:r w:rsidR="0013440F" w:rsidRPr="001E3C5C">
        <w:t xml:space="preserve">nadležnoj policijskoj upravi odnosno policijskoj postaji prema mjestu boravišta državljanina treće zemlje.    </w:t>
      </w:r>
      <w:r w:rsidR="00584BC0" w:rsidRPr="001E3C5C">
        <w:t xml:space="preserve"> </w:t>
      </w:r>
    </w:p>
    <w:p w:rsidR="008C7229" w:rsidRPr="001E3C5C" w:rsidRDefault="008C7229" w:rsidP="00EA51CE">
      <w:pPr>
        <w:pStyle w:val="box472209"/>
        <w:spacing w:before="0" w:beforeAutospacing="0" w:after="0"/>
        <w:jc w:val="both"/>
      </w:pPr>
      <w:r w:rsidRPr="001E3C5C">
        <w:t>(</w:t>
      </w:r>
      <w:r w:rsidR="00D73F03" w:rsidRPr="001E3C5C">
        <w:t>4</w:t>
      </w:r>
      <w:r w:rsidRPr="001E3C5C">
        <w:t xml:space="preserve">) </w:t>
      </w:r>
      <w:r w:rsidR="00C97F34" w:rsidRPr="001E3C5C">
        <w:t xml:space="preserve">Državljanin treće zemlje može započeti s radom u novom zanimanju od dana </w:t>
      </w:r>
      <w:r w:rsidRPr="001E3C5C">
        <w:t>pozitivnog mišljenja Hrvatskog zavoda za zapošljavanje</w:t>
      </w:r>
      <w:r w:rsidR="00C97F34" w:rsidRPr="001E3C5C">
        <w:t>,</w:t>
      </w:r>
      <w:r w:rsidRPr="001E3C5C">
        <w:t xml:space="preserve"> </w:t>
      </w:r>
      <w:r w:rsidR="00701E29" w:rsidRPr="001E3C5C">
        <w:t xml:space="preserve">a </w:t>
      </w:r>
      <w:r w:rsidRPr="001E3C5C">
        <w:t xml:space="preserve">dozvola za boravak i rad  iz stavka 1. ovoga članka ostaje važiti do njenog isteka te </w:t>
      </w:r>
      <w:r w:rsidR="0013440F" w:rsidRPr="001E3C5C">
        <w:t>policijska uprava odnosno policijska postaja prema mjestu boravišta državljanina treće zemlje izdaje potvrd</w:t>
      </w:r>
      <w:r w:rsidR="000852BE" w:rsidRPr="001E3C5C">
        <w:t>u</w:t>
      </w:r>
      <w:r w:rsidR="0013440F" w:rsidRPr="001E3C5C">
        <w:t xml:space="preserve"> iz članka 91. stavka 3. podstavka 2. ovoga Zakona </w:t>
      </w:r>
      <w:r w:rsidRPr="001E3C5C">
        <w:t>državljaninu treće zemlje i posl</w:t>
      </w:r>
      <w:r w:rsidR="00DF1AF1" w:rsidRPr="001E3C5C">
        <w:t>odavcu</w:t>
      </w:r>
      <w:r w:rsidR="0013440F" w:rsidRPr="001E3C5C">
        <w:t>.</w:t>
      </w:r>
      <w:r w:rsidR="00DF1AF1" w:rsidRPr="001E3C5C">
        <w:t xml:space="preserve"> </w:t>
      </w:r>
    </w:p>
    <w:p w:rsidR="0049226A" w:rsidRPr="001E3C5C" w:rsidRDefault="008C7229" w:rsidP="00EA51CE">
      <w:pPr>
        <w:pStyle w:val="box472209"/>
        <w:spacing w:before="0" w:beforeAutospacing="0" w:after="0"/>
        <w:jc w:val="both"/>
      </w:pPr>
      <w:r w:rsidRPr="001E3C5C">
        <w:t>(</w:t>
      </w:r>
      <w:r w:rsidR="00D73F03" w:rsidRPr="001E3C5C">
        <w:t>5</w:t>
      </w:r>
      <w:r w:rsidRPr="001E3C5C">
        <w:t xml:space="preserve">) </w:t>
      </w:r>
      <w:r w:rsidR="00314ACB" w:rsidRPr="001E3C5C">
        <w:t>U slučaju negativnog mišljenja Hrvatskog zavoda za zapošljavanje</w:t>
      </w:r>
      <w:r w:rsidR="00911730" w:rsidRPr="001E3C5C">
        <w:t xml:space="preserve"> za promjenu zanimanja iz stavka</w:t>
      </w:r>
      <w:r w:rsidR="0025667E" w:rsidRPr="001E3C5C">
        <w:t xml:space="preserve"> </w:t>
      </w:r>
      <w:r w:rsidR="00D73F03" w:rsidRPr="001E3C5C">
        <w:t>3</w:t>
      </w:r>
      <w:r w:rsidR="00911730" w:rsidRPr="001E3C5C">
        <w:t>. ovoga članka Ministarstvo</w:t>
      </w:r>
      <w:r w:rsidR="000B141E" w:rsidRPr="001E3C5C">
        <w:t>,</w:t>
      </w:r>
      <w:r w:rsidR="00911730" w:rsidRPr="001E3C5C">
        <w:t xml:space="preserve"> putem policijske uprave odnosno policijske postaje</w:t>
      </w:r>
      <w:r w:rsidR="000B141E" w:rsidRPr="001E3C5C">
        <w:t>,</w:t>
      </w:r>
      <w:r w:rsidR="00911730" w:rsidRPr="001E3C5C">
        <w:t xml:space="preserve"> </w:t>
      </w:r>
      <w:r w:rsidR="000426D0" w:rsidRPr="001E3C5C">
        <w:t xml:space="preserve">rješenjem </w:t>
      </w:r>
      <w:r w:rsidR="00911730" w:rsidRPr="001E3C5C">
        <w:t>odbija promjenu zanimanja</w:t>
      </w:r>
      <w:r w:rsidR="00CD307D" w:rsidRPr="001E3C5C">
        <w:t xml:space="preserve"> te državljanin treće zemlje</w:t>
      </w:r>
      <w:r w:rsidR="00CE114C" w:rsidRPr="001E3C5C">
        <w:t xml:space="preserve"> može nastaviti raditi u prvom zanimanju </w:t>
      </w:r>
      <w:r w:rsidR="009044C6" w:rsidRPr="001E3C5C">
        <w:t xml:space="preserve">na </w:t>
      </w:r>
      <w:r w:rsidR="000C5C91" w:rsidRPr="001E3C5C">
        <w:t>temelj</w:t>
      </w:r>
      <w:r w:rsidR="009044C6" w:rsidRPr="001E3C5C">
        <w:t>u</w:t>
      </w:r>
      <w:r w:rsidR="000C5C91" w:rsidRPr="001E3C5C">
        <w:t xml:space="preserve"> </w:t>
      </w:r>
      <w:r w:rsidR="00F801A1" w:rsidRPr="001E3C5C">
        <w:t xml:space="preserve">radnog odnosa </w:t>
      </w:r>
      <w:r w:rsidR="000C5C91" w:rsidRPr="001E3C5C">
        <w:t xml:space="preserve">sukladno </w:t>
      </w:r>
      <w:r w:rsidR="001222A2" w:rsidRPr="001E3C5C">
        <w:t>prvo</w:t>
      </w:r>
      <w:r w:rsidR="000C5C91" w:rsidRPr="001E3C5C">
        <w:t>m</w:t>
      </w:r>
      <w:r w:rsidR="001222A2" w:rsidRPr="001E3C5C">
        <w:t xml:space="preserve"> ugovor</w:t>
      </w:r>
      <w:r w:rsidR="000C5C91" w:rsidRPr="001E3C5C">
        <w:t>u</w:t>
      </w:r>
      <w:r w:rsidR="001222A2" w:rsidRPr="001E3C5C">
        <w:t xml:space="preserve"> o radu</w:t>
      </w:r>
      <w:r w:rsidR="00CE114C" w:rsidRPr="001E3C5C">
        <w:t xml:space="preserve">. </w:t>
      </w:r>
      <w:r w:rsidR="00CD307D" w:rsidRPr="001E3C5C">
        <w:t xml:space="preserve"> </w:t>
      </w:r>
    </w:p>
    <w:p w:rsidR="003330BB" w:rsidRPr="001E3C5C" w:rsidRDefault="007F4E7F" w:rsidP="00EA51CE">
      <w:pPr>
        <w:pStyle w:val="box466057"/>
        <w:shd w:val="clear" w:color="auto" w:fill="FFFFFF"/>
        <w:spacing w:before="0" w:beforeAutospacing="0" w:after="0" w:afterAutospacing="0"/>
        <w:jc w:val="both"/>
        <w:textAlignment w:val="baseline"/>
      </w:pPr>
      <w:r w:rsidRPr="001E3C5C">
        <w:t>(</w:t>
      </w:r>
      <w:r w:rsidR="00D73F03" w:rsidRPr="001E3C5C">
        <w:t>6</w:t>
      </w:r>
      <w:r w:rsidRPr="001E3C5C">
        <w:t xml:space="preserve">) </w:t>
      </w:r>
      <w:r w:rsidR="003330BB" w:rsidRPr="001E3C5C">
        <w:t xml:space="preserve">Protiv </w:t>
      </w:r>
      <w:r w:rsidR="000B141E" w:rsidRPr="001E3C5C">
        <w:t>rješenja iz stavka 5. ovoga članka</w:t>
      </w:r>
      <w:r w:rsidR="003330BB" w:rsidRPr="001E3C5C">
        <w:t xml:space="preserve"> nije dopuštena žalba, ali se može pokrenuti upravni spor.</w:t>
      </w:r>
    </w:p>
    <w:p w:rsidR="00E915E0" w:rsidRPr="001E3C5C" w:rsidRDefault="00E915E0" w:rsidP="00EA51CE">
      <w:pPr>
        <w:pStyle w:val="box466057"/>
        <w:shd w:val="clear" w:color="auto" w:fill="FFFFFF"/>
        <w:spacing w:before="0" w:beforeAutospacing="0" w:after="0" w:afterAutospacing="0"/>
        <w:jc w:val="both"/>
        <w:textAlignment w:val="baseline"/>
      </w:pPr>
      <w:r w:rsidRPr="001E3C5C">
        <w:t xml:space="preserve">(7) Poslodavac ili državljanin treće zemlje mogu odustati od zahtjeva iz stavka 2. ovoga članka, u kojem slučaju će se postupak obustaviti </w:t>
      </w:r>
      <w:r w:rsidR="004F7074" w:rsidRPr="001E3C5C">
        <w:t xml:space="preserve">rješenjem </w:t>
      </w:r>
      <w:r w:rsidRPr="001E3C5C">
        <w:t>u obliku zabilješke u spisu, o čemu će se obavijestiti stranke u postupku.</w:t>
      </w:r>
    </w:p>
    <w:p w:rsidR="00730AD4" w:rsidRPr="001E3C5C" w:rsidRDefault="00E915E0" w:rsidP="00EA51CE">
      <w:pPr>
        <w:pStyle w:val="box466057"/>
        <w:spacing w:before="0" w:beforeAutospacing="0" w:after="0" w:afterAutospacing="0"/>
        <w:jc w:val="both"/>
        <w:textAlignment w:val="baseline"/>
      </w:pPr>
      <w:r w:rsidRPr="001E3C5C">
        <w:t>(8</w:t>
      </w:r>
      <w:r w:rsidR="00730AD4" w:rsidRPr="001E3C5C">
        <w:t>) Ministar nadležan za rad pravilnikom kojim se uređuje vođenje evidencija Hrvatskog zavoda za zapošljavanje propisuje način, sadržaj i postupak</w:t>
      </w:r>
      <w:r w:rsidR="003D0CD7" w:rsidRPr="001E3C5C">
        <w:t xml:space="preserve"> izdavanja mišljenja iz stavka 3</w:t>
      </w:r>
      <w:r w:rsidR="000B141E" w:rsidRPr="001E3C5C">
        <w:t>. ovoga članka.</w:t>
      </w:r>
    </w:p>
    <w:p w:rsidR="00176EA6" w:rsidRPr="001E3C5C" w:rsidRDefault="00176EA6" w:rsidP="00EA51CE">
      <w:pPr>
        <w:pStyle w:val="box466057"/>
        <w:spacing w:before="0" w:beforeAutospacing="0" w:after="0" w:afterAutospacing="0"/>
        <w:jc w:val="both"/>
        <w:textAlignment w:val="baseline"/>
      </w:pPr>
      <w:r w:rsidRPr="001E3C5C">
        <w:t xml:space="preserve">(9) Odredba ovoga članka ne primjenjuje se na sezonskog radnika. </w:t>
      </w:r>
    </w:p>
    <w:p w:rsidR="00B859B6" w:rsidRPr="001E3C5C" w:rsidRDefault="00B859B6" w:rsidP="00EA51CE">
      <w:pPr>
        <w:pStyle w:val="box466057"/>
        <w:shd w:val="clear" w:color="auto" w:fill="FFFFFF"/>
        <w:spacing w:before="0" w:beforeAutospacing="0" w:after="0" w:afterAutospacing="0"/>
        <w:jc w:val="both"/>
        <w:textAlignment w:val="baseline"/>
      </w:pPr>
    </w:p>
    <w:p w:rsidR="00AB2387" w:rsidRPr="001E3C5C" w:rsidRDefault="00174CFD" w:rsidP="00EA51CE">
      <w:pPr>
        <w:pStyle w:val="box472209"/>
        <w:tabs>
          <w:tab w:val="left" w:pos="3826"/>
        </w:tabs>
        <w:spacing w:before="0" w:beforeAutospacing="0" w:after="0"/>
        <w:jc w:val="center"/>
        <w:rPr>
          <w:i/>
        </w:rPr>
      </w:pPr>
      <w:r w:rsidRPr="001E3C5C">
        <w:rPr>
          <w:i/>
        </w:rPr>
        <w:t>Olakšana p</w:t>
      </w:r>
      <w:r w:rsidR="00AB2387" w:rsidRPr="001E3C5C">
        <w:rPr>
          <w:i/>
        </w:rPr>
        <w:t xml:space="preserve">romjena poslodavca unutar važenja dozvole za boravak i rad </w:t>
      </w:r>
      <w:r w:rsidR="00123256" w:rsidRPr="001E3C5C">
        <w:rPr>
          <w:i/>
        </w:rPr>
        <w:t>izdane</w:t>
      </w:r>
      <w:r w:rsidR="000B141E" w:rsidRPr="001E3C5C">
        <w:rPr>
          <w:i/>
        </w:rPr>
        <w:t xml:space="preserve"> na</w:t>
      </w:r>
      <w:r w:rsidR="00123256" w:rsidRPr="001E3C5C">
        <w:rPr>
          <w:i/>
        </w:rPr>
        <w:t xml:space="preserve"> temelj</w:t>
      </w:r>
      <w:r w:rsidR="000B141E" w:rsidRPr="001E3C5C">
        <w:rPr>
          <w:i/>
        </w:rPr>
        <w:t>u č</w:t>
      </w:r>
      <w:r w:rsidR="00123256" w:rsidRPr="001E3C5C">
        <w:rPr>
          <w:i/>
        </w:rPr>
        <w:t xml:space="preserve">lanka 97. ovoga Zakona </w:t>
      </w:r>
      <w:r w:rsidR="00AB2387" w:rsidRPr="001E3C5C">
        <w:rPr>
          <w:i/>
        </w:rPr>
        <w:t>u</w:t>
      </w:r>
      <w:r w:rsidR="000B141E" w:rsidRPr="001E3C5C">
        <w:rPr>
          <w:i/>
        </w:rPr>
        <w:t xml:space="preserve"> </w:t>
      </w:r>
      <w:r w:rsidR="00AB2387" w:rsidRPr="001E3C5C">
        <w:rPr>
          <w:i/>
        </w:rPr>
        <w:t>istom zanimanju</w:t>
      </w:r>
      <w:r w:rsidR="00AB2387" w:rsidRPr="001E3C5C">
        <w:t xml:space="preserve"> </w:t>
      </w:r>
      <w:r w:rsidRPr="001E3C5C">
        <w:rPr>
          <w:i/>
        </w:rPr>
        <w:t>nakon</w:t>
      </w:r>
      <w:r w:rsidR="00604403" w:rsidRPr="001E3C5C">
        <w:rPr>
          <w:i/>
        </w:rPr>
        <w:t xml:space="preserve"> godine</w:t>
      </w:r>
      <w:r w:rsidR="00E632DA" w:rsidRPr="001E3C5C">
        <w:rPr>
          <w:i/>
        </w:rPr>
        <w:t xml:space="preserve"> dana rada </w:t>
      </w:r>
      <w:r w:rsidR="00AB2387" w:rsidRPr="001E3C5C">
        <w:rPr>
          <w:i/>
        </w:rPr>
        <w:t>u Republici Hrvatskoj</w:t>
      </w:r>
    </w:p>
    <w:p w:rsidR="003E4773" w:rsidRPr="001E3C5C" w:rsidRDefault="003E4773" w:rsidP="00EA51CE">
      <w:pPr>
        <w:pStyle w:val="box472209"/>
        <w:tabs>
          <w:tab w:val="left" w:pos="3826"/>
        </w:tabs>
        <w:spacing w:before="0" w:beforeAutospacing="0" w:after="0"/>
        <w:jc w:val="center"/>
        <w:rPr>
          <w:b/>
        </w:rPr>
      </w:pPr>
    </w:p>
    <w:p w:rsidR="00AB2387" w:rsidRPr="001E3C5C" w:rsidRDefault="009B48B6" w:rsidP="00EA51CE">
      <w:pPr>
        <w:pStyle w:val="box472209"/>
        <w:tabs>
          <w:tab w:val="left" w:pos="3826"/>
        </w:tabs>
        <w:spacing w:before="0" w:beforeAutospacing="0" w:after="0"/>
        <w:jc w:val="center"/>
      </w:pPr>
      <w:r w:rsidRPr="001E3C5C">
        <w:t>Članak 103.d</w:t>
      </w:r>
    </w:p>
    <w:p w:rsidR="000B141E" w:rsidRPr="001E3C5C" w:rsidRDefault="000B141E" w:rsidP="00EA51CE">
      <w:pPr>
        <w:pStyle w:val="box472209"/>
        <w:tabs>
          <w:tab w:val="left" w:pos="3826"/>
        </w:tabs>
        <w:spacing w:before="0" w:beforeAutospacing="0" w:after="0"/>
        <w:jc w:val="center"/>
      </w:pPr>
    </w:p>
    <w:p w:rsidR="000E799D" w:rsidRPr="001E3C5C" w:rsidRDefault="00AB2387" w:rsidP="00EA51CE">
      <w:pPr>
        <w:pStyle w:val="box472209"/>
        <w:spacing w:before="0" w:beforeAutospacing="0" w:after="0"/>
        <w:jc w:val="both"/>
      </w:pPr>
      <w:r w:rsidRPr="001E3C5C">
        <w:t>(</w:t>
      </w:r>
      <w:r w:rsidR="000B5257" w:rsidRPr="001E3C5C">
        <w:t>1</w:t>
      </w:r>
      <w:r w:rsidRPr="001E3C5C">
        <w:t xml:space="preserve">) </w:t>
      </w:r>
      <w:r w:rsidR="003135FD" w:rsidRPr="001E3C5C">
        <w:t>D</w:t>
      </w:r>
      <w:r w:rsidR="00E85610" w:rsidRPr="001E3C5C">
        <w:t xml:space="preserve">ržavljanin treće zemlje kojem je izdana </w:t>
      </w:r>
      <w:r w:rsidR="00400114" w:rsidRPr="001E3C5C">
        <w:t xml:space="preserve">dozvola </w:t>
      </w:r>
      <w:r w:rsidR="00C91F5B" w:rsidRPr="001E3C5C">
        <w:t xml:space="preserve">za boravak i rad </w:t>
      </w:r>
      <w:r w:rsidR="00745521" w:rsidRPr="001E3C5C">
        <w:t xml:space="preserve">s rokom važenja od najmanje </w:t>
      </w:r>
      <w:r w:rsidR="0044427B" w:rsidRPr="001E3C5C">
        <w:t xml:space="preserve">godinu dana </w:t>
      </w:r>
      <w:r w:rsidR="00E85610" w:rsidRPr="001E3C5C">
        <w:t>sukladno članku 97. ovoga Zakona</w:t>
      </w:r>
      <w:r w:rsidR="0070376C" w:rsidRPr="001E3C5C">
        <w:t xml:space="preserve"> i </w:t>
      </w:r>
      <w:r w:rsidR="009F1705" w:rsidRPr="001E3C5C">
        <w:t xml:space="preserve">na </w:t>
      </w:r>
      <w:r w:rsidR="0070376C" w:rsidRPr="001E3C5C">
        <w:t>temelj</w:t>
      </w:r>
      <w:r w:rsidR="009F1705" w:rsidRPr="001E3C5C">
        <w:t>u</w:t>
      </w:r>
      <w:r w:rsidR="0070376C" w:rsidRPr="001E3C5C">
        <w:t xml:space="preserve"> koje dolazi u Republiku Hrvatsku</w:t>
      </w:r>
      <w:r w:rsidR="00E85610" w:rsidRPr="001E3C5C">
        <w:t xml:space="preserve">, </w:t>
      </w:r>
      <w:r w:rsidR="003135FD" w:rsidRPr="001E3C5C">
        <w:t xml:space="preserve">može </w:t>
      </w:r>
      <w:r w:rsidR="00014502" w:rsidRPr="001E3C5C">
        <w:t xml:space="preserve">unutar važenja dozvole za boravak i rad nakon </w:t>
      </w:r>
      <w:r w:rsidR="00E632DA" w:rsidRPr="001E3C5C">
        <w:t xml:space="preserve">godine dana rada </w:t>
      </w:r>
      <w:r w:rsidR="00014502" w:rsidRPr="001E3C5C">
        <w:t xml:space="preserve">promijeniti poslodavca </w:t>
      </w:r>
      <w:r w:rsidR="003135FD" w:rsidRPr="001E3C5C">
        <w:t xml:space="preserve">u </w:t>
      </w:r>
      <w:r w:rsidR="00E85610" w:rsidRPr="001E3C5C">
        <w:t xml:space="preserve">istom zanimanju </w:t>
      </w:r>
      <w:r w:rsidR="003135FD" w:rsidRPr="001E3C5C">
        <w:t xml:space="preserve">te je </w:t>
      </w:r>
      <w:r w:rsidR="005C7B37" w:rsidRPr="001E3C5C">
        <w:t xml:space="preserve">drugi </w:t>
      </w:r>
      <w:r w:rsidR="000D5532" w:rsidRPr="001E3C5C">
        <w:t>poslodavac dužan u roku od</w:t>
      </w:r>
      <w:r w:rsidR="000E799D" w:rsidRPr="001E3C5C">
        <w:t xml:space="preserve"> </w:t>
      </w:r>
      <w:r w:rsidR="0069621F" w:rsidRPr="001E3C5C">
        <w:t xml:space="preserve">tri </w:t>
      </w:r>
      <w:r w:rsidR="000E799D" w:rsidRPr="001E3C5C">
        <w:t xml:space="preserve">dana od dana sklapanja ugovora o </w:t>
      </w:r>
      <w:r w:rsidR="00E944E7" w:rsidRPr="001E3C5C">
        <w:t>radu</w:t>
      </w:r>
      <w:r w:rsidR="00E944E7" w:rsidRPr="001E3C5C">
        <w:rPr>
          <w:b/>
        </w:rPr>
        <w:t xml:space="preserve"> </w:t>
      </w:r>
      <w:r w:rsidR="00E944E7" w:rsidRPr="001E3C5C">
        <w:t xml:space="preserve">podnijeti zahtjev za </w:t>
      </w:r>
      <w:r w:rsidR="006A0AD5" w:rsidRPr="001E3C5C">
        <w:t xml:space="preserve">promjenu poslodavca </w:t>
      </w:r>
      <w:r w:rsidR="00C255D2" w:rsidRPr="001E3C5C">
        <w:t xml:space="preserve">u istom zanimanju </w:t>
      </w:r>
      <w:r w:rsidR="006A0AD5" w:rsidRPr="001E3C5C">
        <w:t xml:space="preserve">policijskoj upravi odnosno policijskoj postaji, </w:t>
      </w:r>
      <w:r w:rsidR="000658F0" w:rsidRPr="001E3C5C">
        <w:t>uz koji prilaže ugovor o radu</w:t>
      </w:r>
      <w:r w:rsidR="006A0AD5" w:rsidRPr="001E3C5C">
        <w:t>, koja će službenim putem zatražiti mišljenje Hrvatskog zavoda za zapošljavanje</w:t>
      </w:r>
      <w:r w:rsidR="000658F0" w:rsidRPr="001E3C5C">
        <w:t xml:space="preserve">. </w:t>
      </w:r>
      <w:r w:rsidR="0041165A" w:rsidRPr="001E3C5C">
        <w:t xml:space="preserve"> </w:t>
      </w:r>
      <w:r w:rsidR="00DC3BF4" w:rsidRPr="001E3C5C">
        <w:t xml:space="preserve">   </w:t>
      </w:r>
    </w:p>
    <w:p w:rsidR="008B662C" w:rsidRPr="001E3C5C" w:rsidRDefault="008B662C" w:rsidP="00EA51CE">
      <w:pPr>
        <w:pStyle w:val="box472209"/>
        <w:spacing w:before="0" w:beforeAutospacing="0" w:after="0"/>
        <w:jc w:val="both"/>
      </w:pPr>
      <w:r w:rsidRPr="001E3C5C">
        <w:t>(</w:t>
      </w:r>
      <w:r w:rsidR="006D5D08" w:rsidRPr="001E3C5C">
        <w:t>2</w:t>
      </w:r>
      <w:r w:rsidRPr="001E3C5C">
        <w:t>) Hrvatsk</w:t>
      </w:r>
      <w:r w:rsidR="00794C9C" w:rsidRPr="001E3C5C">
        <w:t>i</w:t>
      </w:r>
      <w:r w:rsidRPr="001E3C5C">
        <w:t xml:space="preserve"> zavod za zapošljavanje </w:t>
      </w:r>
      <w:r w:rsidR="008B2245" w:rsidRPr="001E3C5C">
        <w:t xml:space="preserve">daje mišljenje </w:t>
      </w:r>
      <w:r w:rsidR="0034359F" w:rsidRPr="001E3C5C">
        <w:t xml:space="preserve">za drugog poslodavca </w:t>
      </w:r>
      <w:r w:rsidR="000B141E" w:rsidRPr="001E3C5C">
        <w:t xml:space="preserve">na </w:t>
      </w:r>
      <w:r w:rsidR="008B2245" w:rsidRPr="001E3C5C">
        <w:t>temelj</w:t>
      </w:r>
      <w:r w:rsidR="000B141E" w:rsidRPr="001E3C5C">
        <w:t>u</w:t>
      </w:r>
      <w:r w:rsidR="008B2245" w:rsidRPr="001E3C5C">
        <w:t xml:space="preserve"> </w:t>
      </w:r>
      <w:r w:rsidR="00794C9C" w:rsidRPr="001E3C5C">
        <w:t xml:space="preserve">članka </w:t>
      </w:r>
      <w:r w:rsidR="00AA6019" w:rsidRPr="001E3C5C">
        <w:t>99. ovoga Zakona u</w:t>
      </w:r>
      <w:r w:rsidRPr="001E3C5C">
        <w:t xml:space="preserve"> roku </w:t>
      </w:r>
      <w:r w:rsidR="00F058E4" w:rsidRPr="001E3C5C">
        <w:t>od</w:t>
      </w:r>
      <w:r w:rsidRPr="001E3C5C">
        <w:t xml:space="preserve"> </w:t>
      </w:r>
      <w:r w:rsidR="003D194E" w:rsidRPr="001E3C5C">
        <w:t xml:space="preserve">pet </w:t>
      </w:r>
      <w:r w:rsidRPr="001E3C5C">
        <w:t xml:space="preserve">dana od dana </w:t>
      </w:r>
      <w:r w:rsidR="00396CE4" w:rsidRPr="001E3C5C">
        <w:t xml:space="preserve">zaprimanja </w:t>
      </w:r>
      <w:r w:rsidR="00D9157E" w:rsidRPr="001E3C5C">
        <w:t>urednog zahtjeva</w:t>
      </w:r>
      <w:r w:rsidR="00B9240D" w:rsidRPr="001E3C5C">
        <w:t xml:space="preserve"> te isto dostavlja </w:t>
      </w:r>
      <w:r w:rsidR="007F4AAB" w:rsidRPr="001E3C5C">
        <w:t>nadležnoj policijskoj upravi odnosno policijskoj postaji</w:t>
      </w:r>
      <w:r w:rsidR="00A721B4" w:rsidRPr="001E3C5C">
        <w:t xml:space="preserve"> prema mjestu boravišta državljanina treće zemlje.    </w:t>
      </w:r>
      <w:r w:rsidR="00D9157E" w:rsidRPr="001E3C5C">
        <w:t xml:space="preserve"> </w:t>
      </w:r>
      <w:r w:rsidR="008C646D" w:rsidRPr="001E3C5C">
        <w:t xml:space="preserve"> </w:t>
      </w:r>
      <w:r w:rsidR="00396CE4" w:rsidRPr="001E3C5C">
        <w:t xml:space="preserve"> </w:t>
      </w:r>
      <w:r w:rsidRPr="001E3C5C">
        <w:t xml:space="preserve"> </w:t>
      </w:r>
    </w:p>
    <w:p w:rsidR="008B5F28" w:rsidRPr="001E3C5C" w:rsidRDefault="00AE1C82" w:rsidP="00EA51CE">
      <w:pPr>
        <w:pStyle w:val="box466057"/>
        <w:shd w:val="clear" w:color="auto" w:fill="FFFFFF"/>
        <w:spacing w:before="0" w:beforeAutospacing="0" w:after="0" w:afterAutospacing="0"/>
        <w:jc w:val="both"/>
        <w:textAlignment w:val="baseline"/>
      </w:pPr>
      <w:r w:rsidRPr="001E3C5C">
        <w:t>(</w:t>
      </w:r>
      <w:r w:rsidR="006D5D08" w:rsidRPr="001E3C5C">
        <w:t>3</w:t>
      </w:r>
      <w:r w:rsidRPr="001E3C5C">
        <w:t xml:space="preserve">) </w:t>
      </w:r>
      <w:r w:rsidR="0050404C" w:rsidRPr="001E3C5C">
        <w:t>Državljanin treće zemlje može započeti s radom kod drugog poslodavca</w:t>
      </w:r>
      <w:r w:rsidR="0091052E" w:rsidRPr="001E3C5C">
        <w:t xml:space="preserve"> od dana </w:t>
      </w:r>
      <w:r w:rsidR="00400114" w:rsidRPr="001E3C5C">
        <w:t xml:space="preserve">pozitivnog </w:t>
      </w:r>
      <w:r w:rsidRPr="001E3C5C">
        <w:t>mišljenj</w:t>
      </w:r>
      <w:r w:rsidR="00400114" w:rsidRPr="001E3C5C">
        <w:t>a</w:t>
      </w:r>
      <w:r w:rsidRPr="001E3C5C">
        <w:t xml:space="preserve"> Hrvatskog zavoda za zapošljavanje</w:t>
      </w:r>
      <w:r w:rsidR="0091052E" w:rsidRPr="001E3C5C">
        <w:t xml:space="preserve">, </w:t>
      </w:r>
      <w:r w:rsidR="00087E63" w:rsidRPr="001E3C5C">
        <w:t xml:space="preserve">a </w:t>
      </w:r>
      <w:r w:rsidR="00F768BB" w:rsidRPr="001E3C5C">
        <w:t xml:space="preserve">dozvola za boravak i rad </w:t>
      </w:r>
      <w:r w:rsidRPr="001E3C5C">
        <w:t>iz stavka 1. ovoga članka ostaje važiti do njenog isteka</w:t>
      </w:r>
      <w:r w:rsidR="00D5760F" w:rsidRPr="001E3C5C">
        <w:t xml:space="preserve"> te </w:t>
      </w:r>
      <w:r w:rsidR="00A721B4" w:rsidRPr="001E3C5C">
        <w:t xml:space="preserve">policijska uprava odnosno policijska postaja prema mjestu boravišta državljanina treće zemlje izdaje potvrdu iz članka 91. stavka 3. podstavka 3. ovoga Zakona </w:t>
      </w:r>
      <w:r w:rsidR="002573B7" w:rsidRPr="001E3C5C">
        <w:t xml:space="preserve">državljaninu treće zemlje i </w:t>
      </w:r>
      <w:r w:rsidR="005C7B37" w:rsidRPr="001E3C5C">
        <w:t xml:space="preserve">drugom </w:t>
      </w:r>
      <w:r w:rsidR="004E003C" w:rsidRPr="001E3C5C">
        <w:t>poslodavcu</w:t>
      </w:r>
      <w:r w:rsidR="00995D19" w:rsidRPr="001E3C5C">
        <w:t>.</w:t>
      </w:r>
    </w:p>
    <w:p w:rsidR="006476E7" w:rsidRPr="001E3C5C" w:rsidRDefault="00DA53E1" w:rsidP="00EA51CE">
      <w:pPr>
        <w:pStyle w:val="box466057"/>
        <w:shd w:val="clear" w:color="auto" w:fill="FFFFFF"/>
        <w:spacing w:before="0" w:beforeAutospacing="0" w:after="0" w:afterAutospacing="0"/>
        <w:jc w:val="both"/>
        <w:textAlignment w:val="baseline"/>
      </w:pPr>
      <w:r w:rsidRPr="001E3C5C">
        <w:t>(</w:t>
      </w:r>
      <w:r w:rsidR="006D5D08" w:rsidRPr="001E3C5C">
        <w:t>4</w:t>
      </w:r>
      <w:r w:rsidRPr="001E3C5C">
        <w:t>)</w:t>
      </w:r>
      <w:r w:rsidR="00243B07" w:rsidRPr="001E3C5C">
        <w:t xml:space="preserve"> U slučaju negativnog mišljenja Hrvatskog zavoda za zapošljavanje za promjenu poslodavca iz stavka</w:t>
      </w:r>
      <w:r w:rsidR="00B223B6" w:rsidRPr="001E3C5C">
        <w:t xml:space="preserve"> </w:t>
      </w:r>
      <w:r w:rsidR="006D5D08" w:rsidRPr="001E3C5C">
        <w:t>2</w:t>
      </w:r>
      <w:r w:rsidR="00243B07" w:rsidRPr="001E3C5C">
        <w:t xml:space="preserve">. ovoga članka, Ministarstvo putem policijske uprave odnosno policijske postaje </w:t>
      </w:r>
      <w:r w:rsidR="0032441D" w:rsidRPr="001E3C5C">
        <w:t xml:space="preserve">rješenjem </w:t>
      </w:r>
      <w:r w:rsidR="00243B07" w:rsidRPr="001E3C5C">
        <w:t xml:space="preserve">odbija promjenu poslodavca te obavještava </w:t>
      </w:r>
      <w:r w:rsidR="006476E7" w:rsidRPr="001E3C5C">
        <w:t xml:space="preserve">državljanina treće zemlje o dopuštenom vremenu nezaposlenosti iz članka </w:t>
      </w:r>
      <w:r w:rsidR="008F77EF" w:rsidRPr="001E3C5C">
        <w:t>103</w:t>
      </w:r>
      <w:r w:rsidR="006476E7" w:rsidRPr="001E3C5C">
        <w:t>.a ovoga Zakona te da će ukinuti dozvolu za boravak i rad iz stavka 1. ovoga članka ako je prošlo najdulje dopušteno vrijeme nezaposlenosti</w:t>
      </w:r>
      <w:r w:rsidR="001F7305" w:rsidRPr="001E3C5C">
        <w:t xml:space="preserve">, a državljanin treće zemlje nije </w:t>
      </w:r>
      <w:r w:rsidR="00A44311" w:rsidRPr="001E3C5C">
        <w:t xml:space="preserve">se </w:t>
      </w:r>
      <w:r w:rsidR="001F7305" w:rsidRPr="001E3C5C">
        <w:t>zaposlio u tom roku sukladno odredbama ovoga Zakona.</w:t>
      </w:r>
    </w:p>
    <w:p w:rsidR="00BA5345" w:rsidRPr="001E3C5C" w:rsidRDefault="00BA5345" w:rsidP="00EA51CE">
      <w:pPr>
        <w:pStyle w:val="box466057"/>
        <w:shd w:val="clear" w:color="auto" w:fill="FFFFFF"/>
        <w:spacing w:before="0" w:beforeAutospacing="0" w:after="0" w:afterAutospacing="0"/>
        <w:jc w:val="both"/>
        <w:textAlignment w:val="baseline"/>
      </w:pPr>
      <w:r w:rsidRPr="001E3C5C">
        <w:lastRenderedPageBreak/>
        <w:t>(5)</w:t>
      </w:r>
      <w:r w:rsidRPr="001E3C5C">
        <w:rPr>
          <w:rFonts w:eastAsiaTheme="minorHAnsi"/>
          <w:lang w:eastAsia="en-US"/>
        </w:rPr>
        <w:t xml:space="preserve"> </w:t>
      </w:r>
      <w:r w:rsidRPr="001E3C5C">
        <w:t xml:space="preserve">Protiv rješenja iz stavka 4. </w:t>
      </w:r>
      <w:r w:rsidR="006E112D" w:rsidRPr="001E3C5C">
        <w:t xml:space="preserve">i 7. </w:t>
      </w:r>
      <w:r w:rsidRPr="001E3C5C">
        <w:t>ovoga članka nije dopuštena žalba, ali se može pokrenuti upravni spor.</w:t>
      </w:r>
    </w:p>
    <w:p w:rsidR="00105A91" w:rsidRPr="001E3C5C" w:rsidRDefault="00AD7199" w:rsidP="00EA51CE">
      <w:pPr>
        <w:pStyle w:val="box466057"/>
        <w:shd w:val="clear" w:color="auto" w:fill="FFFFFF"/>
        <w:spacing w:before="0" w:beforeAutospacing="0" w:after="0" w:afterAutospacing="0"/>
        <w:jc w:val="both"/>
        <w:textAlignment w:val="baseline"/>
      </w:pPr>
      <w:r w:rsidRPr="001E3C5C">
        <w:t>(</w:t>
      </w:r>
      <w:r w:rsidR="00BA5345" w:rsidRPr="001E3C5C">
        <w:t>6</w:t>
      </w:r>
      <w:r w:rsidR="00273EE1" w:rsidRPr="001E3C5C">
        <w:t xml:space="preserve">) Državljanin treće zemlje </w:t>
      </w:r>
      <w:r w:rsidR="00EF5218" w:rsidRPr="001E3C5C">
        <w:t>u slučaju negativnog mišljenja Hrvatskog zavoda za zapošljavanje iz stavka</w:t>
      </w:r>
      <w:r w:rsidR="00913B6D" w:rsidRPr="001E3C5C">
        <w:t xml:space="preserve"> </w:t>
      </w:r>
      <w:r w:rsidR="006D5D08" w:rsidRPr="001E3C5C">
        <w:t>2</w:t>
      </w:r>
      <w:r w:rsidR="00EF5218" w:rsidRPr="001E3C5C">
        <w:t>. ovoga članka</w:t>
      </w:r>
      <w:r w:rsidR="002F4EDA" w:rsidRPr="001E3C5C">
        <w:t xml:space="preserve">, ako ima važeću dozvolu za boravak i rad, </w:t>
      </w:r>
      <w:r w:rsidR="005A5754" w:rsidRPr="001E3C5C">
        <w:t xml:space="preserve">može </w:t>
      </w:r>
      <w:r w:rsidR="00273EE1" w:rsidRPr="001E3C5C">
        <w:t>tražiti novog poslodavca</w:t>
      </w:r>
      <w:r w:rsidR="005A5754" w:rsidRPr="001E3C5C">
        <w:t xml:space="preserve"> </w:t>
      </w:r>
      <w:r w:rsidR="002E3D4A" w:rsidRPr="001E3C5C">
        <w:t xml:space="preserve">za vrijeme nezaposlenosti koje nije duže </w:t>
      </w:r>
      <w:r w:rsidR="00090537" w:rsidRPr="001E3C5C">
        <w:t xml:space="preserve">od </w:t>
      </w:r>
      <w:r w:rsidR="005A5754" w:rsidRPr="001E3C5C">
        <w:t>naveden</w:t>
      </w:r>
      <w:r w:rsidR="00320B2A" w:rsidRPr="001E3C5C">
        <w:t>o</w:t>
      </w:r>
      <w:r w:rsidR="00090537" w:rsidRPr="001E3C5C">
        <w:t>g</w:t>
      </w:r>
      <w:r w:rsidR="002E3D4A" w:rsidRPr="001E3C5C">
        <w:t xml:space="preserve"> u članku </w:t>
      </w:r>
      <w:r w:rsidR="008F77EF" w:rsidRPr="001E3C5C">
        <w:t>103</w:t>
      </w:r>
      <w:r w:rsidR="008254AF" w:rsidRPr="001E3C5C">
        <w:t>.</w:t>
      </w:r>
      <w:r w:rsidR="002E3D4A" w:rsidRPr="001E3C5C">
        <w:t>a</w:t>
      </w:r>
      <w:r w:rsidR="007F4C6F" w:rsidRPr="001E3C5C">
        <w:t xml:space="preserve"> ovoga Zakona</w:t>
      </w:r>
      <w:r w:rsidR="002E3D4A" w:rsidRPr="001E3C5C">
        <w:t xml:space="preserve">, </w:t>
      </w:r>
      <w:r w:rsidR="005A7B54" w:rsidRPr="001E3C5C">
        <w:t>uzimajući u obzir prethodna trajanja nezaposlenosti</w:t>
      </w:r>
      <w:r w:rsidR="00613FCF" w:rsidRPr="001E3C5C">
        <w:t xml:space="preserve"> te se zaposliti pod uvjetima iz ovoga Zakona. </w:t>
      </w:r>
      <w:r w:rsidR="005A7B54" w:rsidRPr="001E3C5C">
        <w:t xml:space="preserve">   </w:t>
      </w:r>
    </w:p>
    <w:p w:rsidR="00C1231E" w:rsidRPr="001E3C5C" w:rsidRDefault="00AD7199" w:rsidP="00EA51CE">
      <w:pPr>
        <w:pStyle w:val="box466057"/>
        <w:shd w:val="clear" w:color="auto" w:fill="FFFFFF"/>
        <w:spacing w:before="0" w:beforeAutospacing="0" w:after="0" w:afterAutospacing="0"/>
        <w:jc w:val="both"/>
        <w:textAlignment w:val="baseline"/>
      </w:pPr>
      <w:r w:rsidRPr="001E3C5C">
        <w:t>(</w:t>
      </w:r>
      <w:r w:rsidR="00BA5345" w:rsidRPr="001E3C5C">
        <w:t>7</w:t>
      </w:r>
      <w:r w:rsidR="00C1231E" w:rsidRPr="001E3C5C">
        <w:t xml:space="preserve">) </w:t>
      </w:r>
      <w:r w:rsidR="00DB4665" w:rsidRPr="001E3C5C">
        <w:t>Ako je u tijeku postupak za promjenu poslodavca iz stavka 1. ovoga č</w:t>
      </w:r>
      <w:r w:rsidR="007D3C82" w:rsidRPr="001E3C5C">
        <w:t xml:space="preserve">lanka, naknadni zahtjevi </w:t>
      </w:r>
      <w:r w:rsidR="00C2475B" w:rsidRPr="001E3C5C">
        <w:t xml:space="preserve">drugih </w:t>
      </w:r>
      <w:r w:rsidR="00DB4665" w:rsidRPr="001E3C5C">
        <w:t>poslodavaca za istog državljanina treće zemlje za promjenu poslodavca bit će odbačeni</w:t>
      </w:r>
      <w:r w:rsidR="00DF3897" w:rsidRPr="001E3C5C">
        <w:t xml:space="preserve"> rješenjem</w:t>
      </w:r>
      <w:r w:rsidR="00DB4665" w:rsidRPr="001E3C5C">
        <w:t>.</w:t>
      </w:r>
    </w:p>
    <w:p w:rsidR="00D37CA0" w:rsidRPr="001E3C5C" w:rsidRDefault="00D37CA0" w:rsidP="00EA51CE">
      <w:pPr>
        <w:pStyle w:val="box466057"/>
        <w:shd w:val="clear" w:color="auto" w:fill="FFFFFF"/>
        <w:spacing w:before="0" w:beforeAutospacing="0" w:after="0" w:afterAutospacing="0"/>
        <w:jc w:val="both"/>
        <w:textAlignment w:val="baseline"/>
      </w:pPr>
      <w:r w:rsidRPr="001E3C5C">
        <w:t xml:space="preserve">(8) Poslodavac ili državljanin treće zemlje mogu odustati od zahtjeva iz stavka 1. ovoga članka, u kojem slučaju će se postupak obustaviti </w:t>
      </w:r>
      <w:r w:rsidR="00B33DAB" w:rsidRPr="001E3C5C">
        <w:t xml:space="preserve">rješenjem </w:t>
      </w:r>
      <w:r w:rsidRPr="001E3C5C">
        <w:t>u obliku zabilješke u spisu, o čemu će se obavijestiti stranke u postupku.</w:t>
      </w:r>
    </w:p>
    <w:p w:rsidR="00596B86" w:rsidRPr="001E3C5C" w:rsidRDefault="00F824DC" w:rsidP="00EA51CE">
      <w:pPr>
        <w:pStyle w:val="box466057"/>
        <w:shd w:val="clear" w:color="auto" w:fill="FFFFFF"/>
        <w:spacing w:before="0" w:beforeAutospacing="0" w:after="0" w:afterAutospacing="0"/>
        <w:jc w:val="both"/>
        <w:textAlignment w:val="baseline"/>
      </w:pPr>
      <w:r w:rsidRPr="001E3C5C">
        <w:t>(</w:t>
      </w:r>
      <w:r w:rsidR="00D37CA0" w:rsidRPr="001E3C5C">
        <w:t>9</w:t>
      </w:r>
      <w:r w:rsidR="00B24E8A" w:rsidRPr="001E3C5C">
        <w:t xml:space="preserve">) </w:t>
      </w:r>
      <w:r w:rsidR="00596B86" w:rsidRPr="001E3C5C">
        <w:t xml:space="preserve">Odredba ovog članka o promjeni poslodavca u istom zanimanju unutar važenja dozvole za boravak i rad, primjenjuje se i na državljanina treće zemlje </w:t>
      </w:r>
      <w:r w:rsidR="00014502" w:rsidRPr="001E3C5C">
        <w:t>koj</w:t>
      </w:r>
      <w:r w:rsidR="00596B86" w:rsidRPr="001E3C5C">
        <w:t xml:space="preserve">i </w:t>
      </w:r>
      <w:r w:rsidR="003A0740" w:rsidRPr="001E3C5C">
        <w:t xml:space="preserve">je </w:t>
      </w:r>
      <w:r w:rsidR="00596B86" w:rsidRPr="001E3C5C">
        <w:t xml:space="preserve">u Republici Hrvatskoj </w:t>
      </w:r>
      <w:r w:rsidR="005E4B3E" w:rsidRPr="001E3C5C">
        <w:t xml:space="preserve">neposredno prije </w:t>
      </w:r>
      <w:r w:rsidR="00596B86" w:rsidRPr="001E3C5C">
        <w:t>boravi</w:t>
      </w:r>
      <w:r w:rsidR="002F3AF7" w:rsidRPr="001E3C5C">
        <w:t xml:space="preserve">o i radio </w:t>
      </w:r>
      <w:r w:rsidR="005E4B3E" w:rsidRPr="001E3C5C">
        <w:t xml:space="preserve">neprekidno </w:t>
      </w:r>
      <w:r w:rsidR="00596B86" w:rsidRPr="001E3C5C">
        <w:t xml:space="preserve">najmanje </w:t>
      </w:r>
      <w:r w:rsidR="005E4B3E" w:rsidRPr="001E3C5C">
        <w:t xml:space="preserve">godinu dana </w:t>
      </w:r>
      <w:r w:rsidR="000B141E" w:rsidRPr="001E3C5C">
        <w:t xml:space="preserve">na </w:t>
      </w:r>
      <w:r w:rsidR="00596B86" w:rsidRPr="001E3C5C">
        <w:t>temelj</w:t>
      </w:r>
      <w:r w:rsidR="000B141E" w:rsidRPr="001E3C5C">
        <w:t>u</w:t>
      </w:r>
      <w:r w:rsidR="00596B86" w:rsidRPr="001E3C5C">
        <w:t xml:space="preserve"> izdan</w:t>
      </w:r>
      <w:r w:rsidR="002F3AF7" w:rsidRPr="001E3C5C">
        <w:t>e</w:t>
      </w:r>
      <w:r w:rsidR="00596B86" w:rsidRPr="001E3C5C">
        <w:t xml:space="preserve"> </w:t>
      </w:r>
      <w:r w:rsidR="00014502" w:rsidRPr="001E3C5C">
        <w:t>dozvol</w:t>
      </w:r>
      <w:r w:rsidR="002F3AF7" w:rsidRPr="001E3C5C">
        <w:t>e</w:t>
      </w:r>
      <w:r w:rsidR="00014502" w:rsidRPr="001E3C5C">
        <w:t xml:space="preserve"> za boravak i rad su</w:t>
      </w:r>
      <w:r w:rsidR="00596B86" w:rsidRPr="001E3C5C">
        <w:t>kladno članku 97. ovoga Zakona</w:t>
      </w:r>
      <w:r w:rsidR="009C3F90" w:rsidRPr="001E3C5C">
        <w:t xml:space="preserve">. </w:t>
      </w:r>
    </w:p>
    <w:p w:rsidR="0066149B" w:rsidRPr="001E3C5C" w:rsidRDefault="00D37CA0" w:rsidP="00EA51CE">
      <w:pPr>
        <w:pStyle w:val="box466057"/>
        <w:shd w:val="clear" w:color="auto" w:fill="FFFFFF"/>
        <w:spacing w:before="0" w:beforeAutospacing="0" w:after="0" w:afterAutospacing="0"/>
        <w:jc w:val="both"/>
        <w:textAlignment w:val="baseline"/>
      </w:pPr>
      <w:r w:rsidRPr="001E3C5C">
        <w:t>(10</w:t>
      </w:r>
      <w:r w:rsidR="00BB7359" w:rsidRPr="001E3C5C">
        <w:t xml:space="preserve">) U slučaju da je drugi poslodavac agencija za privremeno zapošljavanje, uz ugovor o radu se </w:t>
      </w:r>
      <w:r w:rsidR="00CC48A0" w:rsidRPr="001E3C5C">
        <w:t>prilaže</w:t>
      </w:r>
      <w:r w:rsidR="00BB7359" w:rsidRPr="001E3C5C">
        <w:t xml:space="preserve"> i ugovor o ustupanju </w:t>
      </w:r>
      <w:r w:rsidR="00CC48A0" w:rsidRPr="001E3C5C">
        <w:t xml:space="preserve">radnika sklopljen između agencije i korisnika, </w:t>
      </w:r>
      <w:r w:rsidR="00D72C7E" w:rsidRPr="001E3C5C">
        <w:t xml:space="preserve">te </w:t>
      </w:r>
      <w:r w:rsidR="002E2C1E" w:rsidRPr="001E3C5C">
        <w:t xml:space="preserve">agencija </w:t>
      </w:r>
      <w:r w:rsidR="00D72C7E" w:rsidRPr="001E3C5C">
        <w:t>i korisnik mora</w:t>
      </w:r>
      <w:r w:rsidR="002E2C1E" w:rsidRPr="001E3C5C">
        <w:t>ju</w:t>
      </w:r>
      <w:r w:rsidR="00D72C7E" w:rsidRPr="001E3C5C">
        <w:t xml:space="preserve"> ispunjavati uvjete iz članka </w:t>
      </w:r>
      <w:r w:rsidR="002C4DEB" w:rsidRPr="001E3C5C">
        <w:t>99. ovoga Zakona</w:t>
      </w:r>
      <w:r w:rsidR="00D22B36" w:rsidRPr="001E3C5C">
        <w:t>.</w:t>
      </w:r>
    </w:p>
    <w:p w:rsidR="0066149B" w:rsidRPr="001E3C5C" w:rsidRDefault="00D37CA0" w:rsidP="00EA51CE">
      <w:pPr>
        <w:pStyle w:val="box466057"/>
        <w:spacing w:before="0" w:beforeAutospacing="0" w:after="0" w:afterAutospacing="0"/>
        <w:jc w:val="both"/>
        <w:textAlignment w:val="baseline"/>
      </w:pPr>
      <w:r w:rsidRPr="001E3C5C">
        <w:t>(11</w:t>
      </w:r>
      <w:r w:rsidR="0066149B" w:rsidRPr="001E3C5C">
        <w:t>) Ministar nadležan za rad pravilnikom kojim se uređuje vođenje evidencija Hrvatskog zavoda za zapošljavanje propisuje način, sadržaj i postupak</w:t>
      </w:r>
      <w:r w:rsidR="007B25F2" w:rsidRPr="001E3C5C">
        <w:t xml:space="preserve"> izdavanja mišljenja iz stavka 2</w:t>
      </w:r>
      <w:r w:rsidR="000B141E" w:rsidRPr="001E3C5C">
        <w:t>. ovoga članka.</w:t>
      </w:r>
    </w:p>
    <w:p w:rsidR="0066149B" w:rsidRPr="001E3C5C" w:rsidRDefault="0056325A" w:rsidP="00EA51CE">
      <w:pPr>
        <w:pStyle w:val="box466057"/>
        <w:shd w:val="clear" w:color="auto" w:fill="FFFFFF"/>
        <w:spacing w:before="0" w:beforeAutospacing="0" w:after="0" w:afterAutospacing="0"/>
        <w:jc w:val="both"/>
        <w:textAlignment w:val="baseline"/>
      </w:pPr>
      <w:r w:rsidRPr="001E3C5C">
        <w:t xml:space="preserve">(12) Odredba ovoga članka ne primjenjuje se na sezonskog radnika. </w:t>
      </w:r>
    </w:p>
    <w:p w:rsidR="008A69D0" w:rsidRPr="001E3C5C" w:rsidRDefault="008A69D0" w:rsidP="00EA51CE">
      <w:pPr>
        <w:spacing w:after="0" w:line="240" w:lineRule="auto"/>
        <w:jc w:val="both"/>
        <w:rPr>
          <w:rFonts w:ascii="Times New Roman" w:hAnsi="Times New Roman" w:cs="Times New Roman"/>
          <w:sz w:val="24"/>
          <w:szCs w:val="24"/>
        </w:rPr>
      </w:pPr>
    </w:p>
    <w:p w:rsidR="00F25DEB" w:rsidRPr="001E3C5C" w:rsidRDefault="00F25DEB"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Dodatni rad državljan</w:t>
      </w:r>
      <w:r w:rsidR="000F0508" w:rsidRPr="001E3C5C">
        <w:rPr>
          <w:rFonts w:ascii="Times New Roman" w:hAnsi="Times New Roman" w:cs="Times New Roman"/>
          <w:i/>
          <w:sz w:val="24"/>
          <w:szCs w:val="24"/>
        </w:rPr>
        <w:t>in</w:t>
      </w:r>
      <w:r w:rsidRPr="001E3C5C">
        <w:rPr>
          <w:rFonts w:ascii="Times New Roman" w:hAnsi="Times New Roman" w:cs="Times New Roman"/>
          <w:i/>
          <w:sz w:val="24"/>
          <w:szCs w:val="24"/>
        </w:rPr>
        <w:t>a treće zemlje koji ima važeću dozvolu za boravak i rad</w:t>
      </w:r>
      <w:r w:rsidR="00C674B4" w:rsidRPr="001E3C5C">
        <w:rPr>
          <w:rFonts w:ascii="Times New Roman" w:hAnsi="Times New Roman" w:cs="Times New Roman"/>
          <w:i/>
          <w:sz w:val="24"/>
          <w:szCs w:val="24"/>
        </w:rPr>
        <w:t xml:space="preserve"> izdanu </w:t>
      </w:r>
      <w:r w:rsidR="002739BB" w:rsidRPr="001E3C5C">
        <w:rPr>
          <w:rFonts w:ascii="Times New Roman" w:hAnsi="Times New Roman" w:cs="Times New Roman"/>
          <w:i/>
          <w:sz w:val="24"/>
          <w:szCs w:val="24"/>
        </w:rPr>
        <w:t xml:space="preserve">na </w:t>
      </w:r>
      <w:r w:rsidR="00C674B4" w:rsidRPr="001E3C5C">
        <w:rPr>
          <w:rFonts w:ascii="Times New Roman" w:hAnsi="Times New Roman" w:cs="Times New Roman"/>
          <w:i/>
          <w:sz w:val="24"/>
          <w:szCs w:val="24"/>
        </w:rPr>
        <w:t>temelj</w:t>
      </w:r>
      <w:r w:rsidR="002739BB" w:rsidRPr="001E3C5C">
        <w:rPr>
          <w:rFonts w:ascii="Times New Roman" w:hAnsi="Times New Roman" w:cs="Times New Roman"/>
          <w:i/>
          <w:sz w:val="24"/>
          <w:szCs w:val="24"/>
        </w:rPr>
        <w:t>u</w:t>
      </w:r>
      <w:r w:rsidR="00C674B4" w:rsidRPr="001E3C5C">
        <w:rPr>
          <w:rFonts w:ascii="Times New Roman" w:hAnsi="Times New Roman" w:cs="Times New Roman"/>
          <w:i/>
          <w:sz w:val="24"/>
          <w:szCs w:val="24"/>
        </w:rPr>
        <w:t xml:space="preserve"> članka 97. ovoga Zakona</w:t>
      </w:r>
    </w:p>
    <w:p w:rsidR="006D5345" w:rsidRPr="001E3C5C" w:rsidRDefault="006D5345" w:rsidP="00EA51CE">
      <w:pPr>
        <w:spacing w:after="0" w:line="240" w:lineRule="auto"/>
        <w:jc w:val="center"/>
        <w:rPr>
          <w:rFonts w:ascii="Times New Roman" w:hAnsi="Times New Roman" w:cs="Times New Roman"/>
          <w:i/>
          <w:sz w:val="24"/>
          <w:szCs w:val="24"/>
        </w:rPr>
      </w:pPr>
    </w:p>
    <w:p w:rsidR="009A2530" w:rsidRPr="001E3C5C" w:rsidRDefault="009B48B6"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103.</w:t>
      </w:r>
      <w:r w:rsidR="006409F0" w:rsidRPr="001E3C5C">
        <w:rPr>
          <w:rFonts w:ascii="Times New Roman" w:hAnsi="Times New Roman" w:cs="Times New Roman"/>
          <w:sz w:val="24"/>
          <w:szCs w:val="24"/>
        </w:rPr>
        <w:t>e</w:t>
      </w:r>
    </w:p>
    <w:p w:rsidR="002739BB" w:rsidRPr="001E3C5C" w:rsidRDefault="002739BB" w:rsidP="00EA51CE">
      <w:pPr>
        <w:spacing w:after="0" w:line="240" w:lineRule="auto"/>
        <w:jc w:val="center"/>
        <w:rPr>
          <w:rFonts w:ascii="Times New Roman" w:hAnsi="Times New Roman" w:cs="Times New Roman"/>
          <w:sz w:val="24"/>
          <w:szCs w:val="24"/>
        </w:rPr>
      </w:pPr>
    </w:p>
    <w:p w:rsidR="009A2530" w:rsidRPr="001E3C5C" w:rsidRDefault="004954C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Državljanin treće zemlje koji ima važeću dozvolu za boravak i rad izdanu </w:t>
      </w:r>
      <w:r w:rsidR="002739BB" w:rsidRPr="001E3C5C">
        <w:rPr>
          <w:rFonts w:ascii="Times New Roman" w:hAnsi="Times New Roman" w:cs="Times New Roman"/>
          <w:sz w:val="24"/>
          <w:szCs w:val="24"/>
        </w:rPr>
        <w:t xml:space="preserve">na </w:t>
      </w:r>
      <w:r w:rsidRPr="001E3C5C">
        <w:rPr>
          <w:rFonts w:ascii="Times New Roman" w:hAnsi="Times New Roman" w:cs="Times New Roman"/>
          <w:sz w:val="24"/>
          <w:szCs w:val="24"/>
        </w:rPr>
        <w:t>temelj</w:t>
      </w:r>
      <w:r w:rsidR="002739BB" w:rsidRPr="001E3C5C">
        <w:rPr>
          <w:rFonts w:ascii="Times New Roman" w:hAnsi="Times New Roman" w:cs="Times New Roman"/>
          <w:sz w:val="24"/>
          <w:szCs w:val="24"/>
        </w:rPr>
        <w:t>u</w:t>
      </w:r>
      <w:r w:rsidRPr="001E3C5C">
        <w:rPr>
          <w:rFonts w:ascii="Times New Roman" w:hAnsi="Times New Roman" w:cs="Times New Roman"/>
          <w:sz w:val="24"/>
          <w:szCs w:val="24"/>
        </w:rPr>
        <w:t xml:space="preserve"> članka 97. ovoga Zakona, koji je zaposlen i radi u punom radnom vremenu od 40 sati tjedno, može </w:t>
      </w:r>
      <w:r w:rsidR="00DF3D23" w:rsidRPr="001E3C5C">
        <w:rPr>
          <w:rFonts w:ascii="Times New Roman" w:hAnsi="Times New Roman" w:cs="Times New Roman"/>
          <w:sz w:val="24"/>
          <w:szCs w:val="24"/>
        </w:rPr>
        <w:t xml:space="preserve">unutar važenja dozvole za boravak i rad </w:t>
      </w:r>
      <w:r w:rsidRPr="001E3C5C">
        <w:rPr>
          <w:rFonts w:ascii="Times New Roman" w:hAnsi="Times New Roman" w:cs="Times New Roman"/>
          <w:sz w:val="24"/>
          <w:szCs w:val="24"/>
        </w:rPr>
        <w:t xml:space="preserve">dodatno raditi na temelju ugovora o dodatnom radu za drugog poslodavca </w:t>
      </w:r>
      <w:r w:rsidR="0061701C" w:rsidRPr="001E3C5C">
        <w:rPr>
          <w:rFonts w:ascii="Times New Roman" w:hAnsi="Times New Roman" w:cs="Times New Roman"/>
          <w:sz w:val="24"/>
          <w:szCs w:val="24"/>
        </w:rPr>
        <w:t>pod uvjetima propisanim općim propisom o radu</w:t>
      </w:r>
      <w:r w:rsidRPr="001E3C5C">
        <w:rPr>
          <w:rFonts w:ascii="Times New Roman" w:hAnsi="Times New Roman" w:cs="Times New Roman"/>
          <w:sz w:val="24"/>
          <w:szCs w:val="24"/>
        </w:rPr>
        <w:t xml:space="preserve">. </w:t>
      </w:r>
    </w:p>
    <w:p w:rsidR="00F3096A" w:rsidRPr="001E3C5C" w:rsidRDefault="00DB7D0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F3096A"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D71446" w:rsidRPr="001E3C5C">
        <w:rPr>
          <w:rFonts w:ascii="Times New Roman" w:hAnsi="Times New Roman" w:cs="Times New Roman"/>
          <w:sz w:val="24"/>
          <w:szCs w:val="24"/>
        </w:rPr>
        <w:t>Prije podnošenja zahtjeva za dodatan rad iz stavka 3. ovoga članka d</w:t>
      </w:r>
      <w:r w:rsidRPr="001E3C5C">
        <w:rPr>
          <w:rFonts w:ascii="Times New Roman" w:hAnsi="Times New Roman" w:cs="Times New Roman"/>
          <w:sz w:val="24"/>
          <w:szCs w:val="24"/>
        </w:rPr>
        <w:t>rugi poslodavac dužan</w:t>
      </w:r>
      <w:r w:rsidR="00D71446" w:rsidRPr="001E3C5C">
        <w:rPr>
          <w:rFonts w:ascii="Times New Roman" w:hAnsi="Times New Roman" w:cs="Times New Roman"/>
          <w:sz w:val="24"/>
          <w:szCs w:val="24"/>
        </w:rPr>
        <w:t xml:space="preserve"> je </w:t>
      </w:r>
      <w:r w:rsidRPr="001E3C5C">
        <w:rPr>
          <w:rFonts w:ascii="Times New Roman" w:hAnsi="Times New Roman" w:cs="Times New Roman"/>
          <w:sz w:val="24"/>
          <w:szCs w:val="24"/>
        </w:rPr>
        <w:t>zatražiti provođenje testa tržišta rada kod Hrvatskog zavoda za zapošljavanje</w:t>
      </w:r>
      <w:r w:rsidR="00D71446" w:rsidRPr="001E3C5C">
        <w:rPr>
          <w:rFonts w:ascii="Times New Roman" w:hAnsi="Times New Roman" w:cs="Times New Roman"/>
          <w:sz w:val="24"/>
          <w:szCs w:val="24"/>
        </w:rPr>
        <w:t xml:space="preserve"> sukladno članku 98. ovoga Zakona</w:t>
      </w:r>
      <w:r w:rsidRPr="001E3C5C">
        <w:rPr>
          <w:rFonts w:ascii="Times New Roman" w:hAnsi="Times New Roman" w:cs="Times New Roman"/>
          <w:sz w:val="24"/>
          <w:szCs w:val="24"/>
        </w:rPr>
        <w:t xml:space="preserve">. </w:t>
      </w:r>
    </w:p>
    <w:p w:rsidR="00DB7D0E" w:rsidRPr="001E3C5C" w:rsidRDefault="00DB7D0E" w:rsidP="00EA51CE">
      <w:pPr>
        <w:pStyle w:val="box472209"/>
        <w:spacing w:before="0" w:beforeAutospacing="0" w:after="0"/>
        <w:jc w:val="both"/>
      </w:pPr>
      <w:r w:rsidRPr="001E3C5C">
        <w:t>(</w:t>
      </w:r>
      <w:r w:rsidR="00E33BB5" w:rsidRPr="001E3C5C">
        <w:t>3</w:t>
      </w:r>
      <w:r w:rsidRPr="001E3C5C">
        <w:t xml:space="preserve">) </w:t>
      </w:r>
      <w:r w:rsidR="00BA79ED" w:rsidRPr="001E3C5C">
        <w:t>Za državljanina treće zemlje drugi poslodavac dužan je u roku od tri dana od dana sklapanja ugovora o dodatnom radu</w:t>
      </w:r>
      <w:r w:rsidR="006958C2" w:rsidRPr="001E3C5C">
        <w:rPr>
          <w:rFonts w:eastAsiaTheme="minorHAnsi"/>
          <w:lang w:eastAsia="en-US"/>
        </w:rPr>
        <w:t xml:space="preserve"> </w:t>
      </w:r>
      <w:r w:rsidR="006958C2" w:rsidRPr="001E3C5C">
        <w:t xml:space="preserve">podnijeti zahtjev za </w:t>
      </w:r>
      <w:r w:rsidR="00D433D6" w:rsidRPr="001E3C5C">
        <w:t>dodatan rad policijskoj upravi odnosno policijskoj postaji</w:t>
      </w:r>
      <w:r w:rsidR="00E944E7" w:rsidRPr="001E3C5C">
        <w:t>,</w:t>
      </w:r>
      <w:r w:rsidR="00BA79ED" w:rsidRPr="001E3C5C">
        <w:t xml:space="preserve"> uz koji prilaže ugovor o dodatnom radu i pisanu obavijest kojom je </w:t>
      </w:r>
      <w:r w:rsidR="00D433D6" w:rsidRPr="001E3C5C">
        <w:t xml:space="preserve">državljanin treće zemlje </w:t>
      </w:r>
      <w:r w:rsidR="00BA79ED" w:rsidRPr="001E3C5C">
        <w:t>obavijestio poslodavca o sklopljenom ugovoru o dodatnom radu s drugim poslodavcem</w:t>
      </w:r>
      <w:r w:rsidR="005215C4" w:rsidRPr="001E3C5C">
        <w:t>,</w:t>
      </w:r>
      <w:r w:rsidR="00D433D6" w:rsidRPr="001E3C5C">
        <w:t xml:space="preserve"> koja će službenim putem zatražiti mišljenje Hrvatskog zavoda za zapošljavanje</w:t>
      </w:r>
      <w:r w:rsidR="0099744F" w:rsidRPr="001E3C5C">
        <w:t>.</w:t>
      </w:r>
      <w:r w:rsidR="00BA79ED" w:rsidRPr="001E3C5C">
        <w:t xml:space="preserve">  </w:t>
      </w:r>
    </w:p>
    <w:p w:rsidR="00DB7D0E" w:rsidRPr="001E3C5C" w:rsidRDefault="00DB7D0E" w:rsidP="00EA51CE">
      <w:pPr>
        <w:pStyle w:val="box472209"/>
        <w:spacing w:before="0" w:beforeAutospacing="0" w:after="0"/>
        <w:jc w:val="both"/>
      </w:pPr>
      <w:r w:rsidRPr="001E3C5C">
        <w:t>(</w:t>
      </w:r>
      <w:r w:rsidR="00E33BB5" w:rsidRPr="001E3C5C">
        <w:t>4</w:t>
      </w:r>
      <w:r w:rsidRPr="001E3C5C">
        <w:t xml:space="preserve">) Hrvatski zavod za zapošljavanje daje mišljenje </w:t>
      </w:r>
      <w:r w:rsidR="00AB4FA8" w:rsidRPr="001E3C5C">
        <w:t xml:space="preserve">za drugog poslodavca </w:t>
      </w:r>
      <w:r w:rsidR="0038108E" w:rsidRPr="001E3C5C">
        <w:t xml:space="preserve">sukladno </w:t>
      </w:r>
      <w:r w:rsidRPr="001E3C5C">
        <w:t>č</w:t>
      </w:r>
      <w:r w:rsidR="0038108E" w:rsidRPr="001E3C5C">
        <w:t>lanku</w:t>
      </w:r>
      <w:r w:rsidRPr="001E3C5C">
        <w:t xml:space="preserve"> 99. ovoga Zakona u roku do </w:t>
      </w:r>
      <w:r w:rsidR="003D194E" w:rsidRPr="001E3C5C">
        <w:t xml:space="preserve">pet </w:t>
      </w:r>
      <w:r w:rsidRPr="001E3C5C">
        <w:t xml:space="preserve">dana od dana zaprimanja </w:t>
      </w:r>
      <w:r w:rsidR="00E50347" w:rsidRPr="001E3C5C">
        <w:t>urednog zahtjeva</w:t>
      </w:r>
      <w:r w:rsidR="00B9240D" w:rsidRPr="001E3C5C">
        <w:rPr>
          <w:rFonts w:eastAsiaTheme="minorHAnsi"/>
          <w:lang w:eastAsia="en-US"/>
        </w:rPr>
        <w:t xml:space="preserve"> </w:t>
      </w:r>
      <w:r w:rsidR="00B9240D" w:rsidRPr="001E3C5C">
        <w:t xml:space="preserve">te isto dostavlja </w:t>
      </w:r>
      <w:r w:rsidR="00B10FE0" w:rsidRPr="001E3C5C">
        <w:t>nadležnoj policijskoj upravi odnosno policijskoj postaji</w:t>
      </w:r>
      <w:r w:rsidR="003B2E46" w:rsidRPr="001E3C5C">
        <w:t xml:space="preserve"> prema mjestu boravišta državljanina treće zemlje.    </w:t>
      </w:r>
    </w:p>
    <w:p w:rsidR="00DB7D0E" w:rsidRPr="001E3C5C" w:rsidRDefault="00DB7D0E" w:rsidP="00EA51CE">
      <w:pPr>
        <w:pStyle w:val="box466057"/>
        <w:shd w:val="clear" w:color="auto" w:fill="FFFFFF"/>
        <w:spacing w:before="0" w:beforeAutospacing="0" w:after="0" w:afterAutospacing="0"/>
        <w:jc w:val="both"/>
        <w:textAlignment w:val="baseline"/>
      </w:pPr>
      <w:r w:rsidRPr="001E3C5C">
        <w:t>(</w:t>
      </w:r>
      <w:r w:rsidR="00E33BB5" w:rsidRPr="001E3C5C">
        <w:t>5</w:t>
      </w:r>
      <w:r w:rsidRPr="001E3C5C">
        <w:t xml:space="preserve">) </w:t>
      </w:r>
      <w:r w:rsidR="00F608C5" w:rsidRPr="001E3C5C">
        <w:t xml:space="preserve">Državljanin treće zemlje može započeti s dodatnim radom od dana </w:t>
      </w:r>
      <w:r w:rsidRPr="001E3C5C">
        <w:t>pozitivnog mišljenja Hrvatskog zavoda za zapošljavanje</w:t>
      </w:r>
      <w:r w:rsidR="00F608C5" w:rsidRPr="001E3C5C">
        <w:t xml:space="preserve">, </w:t>
      </w:r>
      <w:r w:rsidR="00E50347" w:rsidRPr="001E3C5C">
        <w:t xml:space="preserve">a dozvola za boravak i rad  iz stavka 1. ovoga članka ostaje važiti do njenog isteka </w:t>
      </w:r>
      <w:r w:rsidR="00F608C5" w:rsidRPr="001E3C5C">
        <w:t xml:space="preserve">te </w:t>
      </w:r>
      <w:r w:rsidR="003B2E46" w:rsidRPr="001E3C5C">
        <w:t xml:space="preserve">policijska uprava odnosno policijska postaja prema mjestu boravišta državljanina treće zemlje izdaje potvrdu iz članka 91. stavka 3. podstavka </w:t>
      </w:r>
      <w:r w:rsidR="00634AC5" w:rsidRPr="001E3C5C">
        <w:t>4</w:t>
      </w:r>
      <w:r w:rsidR="003B2E46" w:rsidRPr="001E3C5C">
        <w:t xml:space="preserve">. ovoga Zakona </w:t>
      </w:r>
      <w:r w:rsidR="00F608C5" w:rsidRPr="001E3C5C">
        <w:t xml:space="preserve"> </w:t>
      </w:r>
      <w:r w:rsidRPr="001E3C5C">
        <w:t>državljaninu treće zemlje</w:t>
      </w:r>
      <w:r w:rsidR="00106A45" w:rsidRPr="001E3C5C">
        <w:t>,</w:t>
      </w:r>
      <w:r w:rsidRPr="001E3C5C">
        <w:t xml:space="preserve"> </w:t>
      </w:r>
      <w:r w:rsidR="00F524CE" w:rsidRPr="001E3C5C">
        <w:t xml:space="preserve">prvom </w:t>
      </w:r>
      <w:r w:rsidRPr="001E3C5C">
        <w:t>i drugom poslodavcu</w:t>
      </w:r>
      <w:r w:rsidR="003B2E46" w:rsidRPr="001E3C5C">
        <w:t>.</w:t>
      </w:r>
      <w:r w:rsidRPr="001E3C5C">
        <w:t xml:space="preserve"> </w:t>
      </w:r>
    </w:p>
    <w:p w:rsidR="00F310DD" w:rsidRPr="001E3C5C" w:rsidRDefault="00DB7D0E" w:rsidP="00EA51CE">
      <w:pPr>
        <w:pStyle w:val="box466057"/>
        <w:shd w:val="clear" w:color="auto" w:fill="FFFFFF"/>
        <w:spacing w:before="0" w:beforeAutospacing="0" w:after="0" w:afterAutospacing="0"/>
        <w:jc w:val="both"/>
        <w:textAlignment w:val="baseline"/>
      </w:pPr>
      <w:r w:rsidRPr="001E3C5C">
        <w:lastRenderedPageBreak/>
        <w:t>(</w:t>
      </w:r>
      <w:r w:rsidR="00E33BB5" w:rsidRPr="001E3C5C">
        <w:t>6</w:t>
      </w:r>
      <w:r w:rsidRPr="001E3C5C">
        <w:t>) U slučaju negativnog mišljenja Hrvatskog zavoda za zapošljavanje</w:t>
      </w:r>
      <w:r w:rsidR="00F310DD" w:rsidRPr="001E3C5C">
        <w:t xml:space="preserve"> Ministarstvo</w:t>
      </w:r>
      <w:r w:rsidR="002739BB" w:rsidRPr="001E3C5C">
        <w:t>,</w:t>
      </w:r>
      <w:r w:rsidR="00F310DD" w:rsidRPr="001E3C5C">
        <w:t xml:space="preserve"> putem policijske uprave odnosno policijske postaje</w:t>
      </w:r>
      <w:r w:rsidR="002739BB" w:rsidRPr="001E3C5C">
        <w:t>,</w:t>
      </w:r>
      <w:r w:rsidR="00F310DD" w:rsidRPr="001E3C5C">
        <w:t xml:space="preserve"> odbija </w:t>
      </w:r>
      <w:r w:rsidR="003D7703" w:rsidRPr="001E3C5C">
        <w:t xml:space="preserve">rješenjem </w:t>
      </w:r>
      <w:r w:rsidR="00F310DD" w:rsidRPr="001E3C5C">
        <w:t xml:space="preserve">dodatni rad državljanina treće zemlje kod drugog poslodavca. </w:t>
      </w:r>
    </w:p>
    <w:p w:rsidR="00BA5345" w:rsidRPr="001E3C5C" w:rsidRDefault="00BA5345" w:rsidP="00EA51CE">
      <w:pPr>
        <w:pStyle w:val="box466057"/>
        <w:shd w:val="clear" w:color="auto" w:fill="FFFFFF"/>
        <w:spacing w:before="0" w:beforeAutospacing="0" w:after="0" w:afterAutospacing="0"/>
        <w:jc w:val="both"/>
        <w:textAlignment w:val="baseline"/>
      </w:pPr>
      <w:r w:rsidRPr="001E3C5C">
        <w:t>(7) Protiv rješenja iz stavka 6. ovoga članka nije dopuštena žalba, ali se može pokrenuti upravni spor.</w:t>
      </w:r>
    </w:p>
    <w:p w:rsidR="00190643" w:rsidRPr="001E3C5C" w:rsidRDefault="00190643" w:rsidP="00EA51CE">
      <w:pPr>
        <w:pStyle w:val="box466057"/>
        <w:shd w:val="clear" w:color="auto" w:fill="FFFFFF"/>
        <w:spacing w:before="0" w:beforeAutospacing="0" w:after="0" w:afterAutospacing="0"/>
        <w:jc w:val="both"/>
        <w:textAlignment w:val="baseline"/>
      </w:pPr>
      <w:r w:rsidRPr="001E3C5C">
        <w:t>(</w:t>
      </w:r>
      <w:r w:rsidR="00BA5345" w:rsidRPr="001E3C5C">
        <w:t>8</w:t>
      </w:r>
      <w:r w:rsidRPr="001E3C5C">
        <w:t>)</w:t>
      </w:r>
      <w:r w:rsidRPr="001E3C5C">
        <w:rPr>
          <w:rFonts w:eastAsiaTheme="minorHAnsi"/>
          <w:lang w:eastAsia="en-US"/>
        </w:rPr>
        <w:t xml:space="preserve"> </w:t>
      </w:r>
      <w:r w:rsidR="0098664B" w:rsidRPr="001E3C5C">
        <w:rPr>
          <w:rFonts w:eastAsiaTheme="minorHAnsi"/>
          <w:lang w:eastAsia="en-US"/>
        </w:rPr>
        <w:t xml:space="preserve">Državljanin treće zemlje ili drugi poslodavac mogu odustati od zahtjeva iz stavka 3. ovoga članka, u kojem slučaju će se postupak obustaviti </w:t>
      </w:r>
      <w:r w:rsidR="005D303A" w:rsidRPr="001E3C5C">
        <w:rPr>
          <w:rFonts w:eastAsiaTheme="minorHAnsi"/>
          <w:lang w:eastAsia="en-US"/>
        </w:rPr>
        <w:t xml:space="preserve">rješenjem </w:t>
      </w:r>
      <w:r w:rsidR="0098664B" w:rsidRPr="001E3C5C">
        <w:rPr>
          <w:rFonts w:eastAsiaTheme="minorHAnsi"/>
          <w:lang w:eastAsia="en-US"/>
        </w:rPr>
        <w:t>u obliku zabilješke u spisu, o čemu će se obavijestiti stranke u postupku.</w:t>
      </w:r>
    </w:p>
    <w:p w:rsidR="00956CD7" w:rsidRPr="001E3C5C" w:rsidRDefault="00956CD7" w:rsidP="00EA51CE">
      <w:pPr>
        <w:pStyle w:val="box466057"/>
        <w:shd w:val="clear" w:color="auto" w:fill="FFFFFF"/>
        <w:spacing w:before="0" w:beforeAutospacing="0" w:after="0" w:afterAutospacing="0"/>
        <w:jc w:val="both"/>
        <w:textAlignment w:val="baseline"/>
      </w:pPr>
      <w:r w:rsidRPr="001E3C5C">
        <w:t>(</w:t>
      </w:r>
      <w:r w:rsidR="00190643" w:rsidRPr="001E3C5C">
        <w:t>9</w:t>
      </w:r>
      <w:r w:rsidRPr="001E3C5C">
        <w:t>) Državljanin treće zemlje koji ostane nezaposlen</w:t>
      </w:r>
      <w:r w:rsidR="00BE5B5F" w:rsidRPr="001E3C5C">
        <w:t xml:space="preserve"> kod prvog poslodavca</w:t>
      </w:r>
      <w:r w:rsidRPr="001E3C5C">
        <w:t xml:space="preserve"> ili ne radi puno radno vrijeme od 40 sati tjedno</w:t>
      </w:r>
      <w:r w:rsidR="00BE5B5F" w:rsidRPr="001E3C5C">
        <w:t xml:space="preserve"> ne smije nastaviti dodatno raditi kod drugog poslodavca te je dužan </w:t>
      </w:r>
      <w:r w:rsidRPr="001E3C5C">
        <w:t>u rok</w:t>
      </w:r>
      <w:r w:rsidR="00BE5B5F" w:rsidRPr="001E3C5C">
        <w:t xml:space="preserve">u iz članka 95. ovoga Zakona od </w:t>
      </w:r>
      <w:r w:rsidRPr="001E3C5C">
        <w:t>nastanka okolnosti</w:t>
      </w:r>
      <w:r w:rsidR="00BE5B5F" w:rsidRPr="001E3C5C">
        <w:t xml:space="preserve"> </w:t>
      </w:r>
      <w:r w:rsidR="006F4E4A" w:rsidRPr="001E3C5C">
        <w:t xml:space="preserve">obavijestiti </w:t>
      </w:r>
      <w:r w:rsidR="00BE5B5F" w:rsidRPr="001E3C5C">
        <w:t>nadležnu policijsku upravu</w:t>
      </w:r>
      <w:r w:rsidR="006F4E4A" w:rsidRPr="001E3C5C">
        <w:t xml:space="preserve"> odnosno policijsku postaju </w:t>
      </w:r>
      <w:r w:rsidR="001773A2" w:rsidRPr="001E3C5C">
        <w:t>i</w:t>
      </w:r>
      <w:r w:rsidR="006F4E4A" w:rsidRPr="001E3C5C">
        <w:t xml:space="preserve"> </w:t>
      </w:r>
      <w:r w:rsidRPr="001E3C5C">
        <w:t xml:space="preserve">vratiti potvrdu iz stavka </w:t>
      </w:r>
      <w:r w:rsidR="00E33BB5" w:rsidRPr="001E3C5C">
        <w:t>5</w:t>
      </w:r>
      <w:r w:rsidRPr="001E3C5C">
        <w:t xml:space="preserve">. </w:t>
      </w:r>
      <w:r w:rsidR="00790F4C" w:rsidRPr="001E3C5C">
        <w:t>ovoga članka</w:t>
      </w:r>
      <w:r w:rsidR="001773A2" w:rsidRPr="001E3C5C">
        <w:t>.</w:t>
      </w:r>
      <w:r w:rsidR="00790F4C" w:rsidRPr="001E3C5C">
        <w:t xml:space="preserve"> </w:t>
      </w:r>
    </w:p>
    <w:p w:rsidR="00D433D6" w:rsidRPr="001E3C5C" w:rsidRDefault="00190643" w:rsidP="00EA51CE">
      <w:pPr>
        <w:pStyle w:val="box466057"/>
        <w:shd w:val="clear" w:color="auto" w:fill="FFFFFF"/>
        <w:spacing w:before="0" w:beforeAutospacing="0" w:after="0" w:afterAutospacing="0"/>
        <w:jc w:val="both"/>
        <w:textAlignment w:val="baseline"/>
      </w:pPr>
      <w:r w:rsidRPr="001E3C5C">
        <w:t>(10</w:t>
      </w:r>
      <w:r w:rsidR="00BE5B5F" w:rsidRPr="001E3C5C">
        <w:t>) Policijska uprava odnosno policijska postaja</w:t>
      </w:r>
      <w:r w:rsidR="00B241C9" w:rsidRPr="001E3C5C">
        <w:t xml:space="preserve"> obavijestit će </w:t>
      </w:r>
      <w:r w:rsidR="009D38B8" w:rsidRPr="001E3C5C">
        <w:t xml:space="preserve">drugog poslodavca o okolnostima iz stavka </w:t>
      </w:r>
      <w:r w:rsidR="000F1A51" w:rsidRPr="001E3C5C">
        <w:t>9.</w:t>
      </w:r>
      <w:r w:rsidR="009D38B8" w:rsidRPr="001E3C5C">
        <w:t xml:space="preserve"> ovoga članka.</w:t>
      </w:r>
    </w:p>
    <w:p w:rsidR="00FB522B" w:rsidRPr="001E3C5C" w:rsidRDefault="00190643" w:rsidP="00EA51CE">
      <w:pPr>
        <w:pStyle w:val="box466057"/>
        <w:spacing w:before="0" w:beforeAutospacing="0" w:after="0" w:afterAutospacing="0"/>
        <w:jc w:val="both"/>
        <w:textAlignment w:val="baseline"/>
      </w:pPr>
      <w:r w:rsidRPr="001E3C5C">
        <w:t>(11</w:t>
      </w:r>
      <w:r w:rsidR="00D433D6" w:rsidRPr="001E3C5C">
        <w:t>) Ministar nadležan za rad pravilnikom kojim se uređuje vođenje evidencija Hrvatskog zavoda za zapošljavanje propisuje način, sadržaj i postupak izdavanja mišlje</w:t>
      </w:r>
      <w:r w:rsidR="002739BB" w:rsidRPr="001E3C5C">
        <w:t>nja iz stavka 4. ovoga članka.</w:t>
      </w:r>
    </w:p>
    <w:p w:rsidR="008501B8" w:rsidRPr="001E3C5C" w:rsidRDefault="00FB522B" w:rsidP="00EA51CE">
      <w:pPr>
        <w:pStyle w:val="box466057"/>
        <w:spacing w:before="0" w:beforeAutospacing="0" w:after="0" w:afterAutospacing="0"/>
        <w:jc w:val="both"/>
        <w:textAlignment w:val="baseline"/>
      </w:pPr>
      <w:r w:rsidRPr="001E3C5C">
        <w:t xml:space="preserve">(12) Odredba ovoga članka ne primjenjuje se na sezonskog radnika. </w:t>
      </w:r>
    </w:p>
    <w:p w:rsidR="008501B8" w:rsidRPr="001E3C5C" w:rsidRDefault="008501B8" w:rsidP="008501B8">
      <w:pPr>
        <w:pStyle w:val="box466057"/>
        <w:shd w:val="clear" w:color="auto" w:fill="FFFFFF"/>
        <w:spacing w:before="0" w:beforeAutospacing="0" w:after="0" w:afterAutospacing="0"/>
        <w:jc w:val="center"/>
        <w:textAlignment w:val="baseline"/>
        <w:rPr>
          <w:i/>
        </w:rPr>
      </w:pPr>
    </w:p>
    <w:p w:rsidR="008501B8" w:rsidRPr="001E3C5C" w:rsidRDefault="008501B8" w:rsidP="008501B8">
      <w:pPr>
        <w:pStyle w:val="box466057"/>
        <w:shd w:val="clear" w:color="auto" w:fill="FFFFFF"/>
        <w:spacing w:before="0" w:beforeAutospacing="0" w:after="0" w:afterAutospacing="0"/>
        <w:jc w:val="center"/>
        <w:textAlignment w:val="baseline"/>
        <w:rPr>
          <w:i/>
        </w:rPr>
      </w:pPr>
      <w:r w:rsidRPr="001E3C5C">
        <w:rPr>
          <w:i/>
        </w:rPr>
        <w:t>Primjeren smještaj</w:t>
      </w:r>
      <w:r w:rsidRPr="001E3C5C">
        <w:t xml:space="preserve"> </w:t>
      </w:r>
      <w:r w:rsidRPr="001E3C5C">
        <w:rPr>
          <w:i/>
        </w:rPr>
        <w:t>za državljan</w:t>
      </w:r>
      <w:r w:rsidR="000F0508" w:rsidRPr="001E3C5C">
        <w:rPr>
          <w:i/>
        </w:rPr>
        <w:t>in</w:t>
      </w:r>
      <w:r w:rsidRPr="001E3C5C">
        <w:rPr>
          <w:i/>
        </w:rPr>
        <w:t>a treće zemlje za izdavanje dozvole za boravak i rad iz članka 97. ovoga Zakona</w:t>
      </w:r>
    </w:p>
    <w:p w:rsidR="008501B8" w:rsidRPr="001E3C5C" w:rsidRDefault="008501B8" w:rsidP="008501B8">
      <w:pPr>
        <w:pStyle w:val="box466057"/>
        <w:shd w:val="clear" w:color="auto" w:fill="FFFFFF"/>
        <w:spacing w:before="0" w:beforeAutospacing="0" w:after="0" w:afterAutospacing="0"/>
        <w:jc w:val="center"/>
        <w:textAlignment w:val="baseline"/>
        <w:rPr>
          <w:i/>
        </w:rPr>
      </w:pPr>
    </w:p>
    <w:p w:rsidR="008501B8" w:rsidRPr="001E3C5C" w:rsidRDefault="008501B8" w:rsidP="008501B8">
      <w:pPr>
        <w:pStyle w:val="box466057"/>
        <w:shd w:val="clear" w:color="auto" w:fill="FFFFFF"/>
        <w:spacing w:before="0" w:beforeAutospacing="0" w:after="0" w:afterAutospacing="0"/>
        <w:jc w:val="center"/>
        <w:textAlignment w:val="baseline"/>
      </w:pPr>
      <w:r w:rsidRPr="001E3C5C">
        <w:t>Članak 103.f</w:t>
      </w:r>
    </w:p>
    <w:p w:rsidR="008501B8" w:rsidRPr="001E3C5C" w:rsidRDefault="008501B8" w:rsidP="008501B8">
      <w:pPr>
        <w:pStyle w:val="box466057"/>
        <w:shd w:val="clear" w:color="auto" w:fill="FFFFFF"/>
        <w:spacing w:before="0" w:beforeAutospacing="0" w:after="0" w:afterAutospacing="0"/>
        <w:jc w:val="center"/>
        <w:textAlignment w:val="baseline"/>
      </w:pPr>
    </w:p>
    <w:p w:rsidR="008501B8" w:rsidRPr="001E3C5C" w:rsidRDefault="008501B8" w:rsidP="008501B8">
      <w:pPr>
        <w:pStyle w:val="box466057"/>
        <w:shd w:val="clear" w:color="auto" w:fill="FFFFFF"/>
        <w:spacing w:before="0" w:beforeAutospacing="0" w:after="0" w:afterAutospacing="0"/>
        <w:jc w:val="both"/>
        <w:textAlignment w:val="baseline"/>
      </w:pPr>
      <w:r w:rsidRPr="001E3C5C">
        <w:t>(1) Kada poslodavac osigurava smještaj ili je on posrednik u osiguravanju smještaja državljaninu treće zemlje za kojeg podnosi zahtjev za dozvolu za boravak i rad na temelju članka 97. ovoga Zakona, takav osigurani smještaj mora biti primjeren.</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 </w:t>
      </w:r>
    </w:p>
    <w:p w:rsidR="008501B8" w:rsidRPr="001E3C5C" w:rsidRDefault="0070654F" w:rsidP="008501B8">
      <w:pPr>
        <w:pStyle w:val="box466057"/>
        <w:shd w:val="clear" w:color="auto" w:fill="FFFFFF"/>
        <w:spacing w:before="0" w:beforeAutospacing="0" w:after="0" w:afterAutospacing="0"/>
        <w:jc w:val="both"/>
        <w:textAlignment w:val="baseline"/>
      </w:pPr>
      <w:r w:rsidRPr="001E3C5C">
        <w:t>(3</w:t>
      </w:r>
      <w:r w:rsidR="008501B8" w:rsidRPr="001E3C5C">
        <w:t>) Kada je poslodavac osigurao smještaj ili je on posrednik u osiguravanju smještaja:</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1. od državljanina treće zemlje može se zahtijevati plaćanje najamnine čiji iznos nije previsok u usporedbi s njegovim neto primicima od rada i u usporedbi s kvalitetom smještaja, a takva se najamnina ne smije automatski odbijati od plaće državljanina treće zemlje </w:t>
      </w:r>
    </w:p>
    <w:p w:rsidR="008501B8" w:rsidRPr="001E3C5C" w:rsidRDefault="008501B8" w:rsidP="008501B8">
      <w:pPr>
        <w:pStyle w:val="box466057"/>
        <w:shd w:val="clear" w:color="auto" w:fill="FFFFFF"/>
        <w:spacing w:before="0" w:beforeAutospacing="0" w:after="0" w:afterAutospacing="0"/>
        <w:jc w:val="both"/>
        <w:textAlignment w:val="baseline"/>
      </w:pPr>
      <w:r w:rsidRPr="001E3C5C">
        <w:t xml:space="preserve">2. poslodavac državljaninu treće zemlje dostavlja ugovor o najmu ili istovrijedan dokument  u kojem su jasno navedeni uvjeti najma za smještaj </w:t>
      </w:r>
    </w:p>
    <w:p w:rsidR="008501B8" w:rsidRPr="001E3C5C" w:rsidRDefault="008501B8" w:rsidP="008501B8">
      <w:pPr>
        <w:pStyle w:val="box466057"/>
        <w:shd w:val="clear" w:color="auto" w:fill="FFFFFF"/>
        <w:spacing w:before="0" w:beforeAutospacing="0" w:after="0" w:afterAutospacing="0"/>
        <w:jc w:val="both"/>
        <w:textAlignment w:val="baseline"/>
      </w:pPr>
      <w:r w:rsidRPr="001E3C5C">
        <w:t>3. poslodavac osigurava da smještaj zadovoljava opće zdravstvene i sigurnosne norme koje su na snazi u Republici Hrvatskoj.</w:t>
      </w:r>
    </w:p>
    <w:p w:rsidR="00D433D6" w:rsidRPr="001E3C5C" w:rsidRDefault="0070654F" w:rsidP="008501B8">
      <w:pPr>
        <w:pStyle w:val="box466057"/>
        <w:spacing w:before="0" w:beforeAutospacing="0" w:after="0" w:afterAutospacing="0"/>
        <w:jc w:val="both"/>
        <w:textAlignment w:val="baseline"/>
      </w:pPr>
      <w:r w:rsidRPr="001E3C5C">
        <w:t>(4</w:t>
      </w:r>
      <w:r w:rsidR="0000743F" w:rsidRPr="001E3C5C">
        <w:t>) Ministar unutarnjih poslova</w:t>
      </w:r>
      <w:r w:rsidR="00F22FB6" w:rsidRPr="001E3C5C">
        <w:t>, uz prethodnu suglasnost</w:t>
      </w:r>
      <w:r w:rsidR="0000743F" w:rsidRPr="001E3C5C">
        <w:t xml:space="preserve"> minist</w:t>
      </w:r>
      <w:r w:rsidR="00F22FB6" w:rsidRPr="001E3C5C">
        <w:t>a</w:t>
      </w:r>
      <w:r w:rsidR="0000743F" w:rsidRPr="001E3C5C">
        <w:t>r</w:t>
      </w:r>
      <w:r w:rsidR="00F22FB6" w:rsidRPr="001E3C5C">
        <w:t>a</w:t>
      </w:r>
      <w:r w:rsidR="0000743F" w:rsidRPr="001E3C5C">
        <w:t xml:space="preserve"> nadležni</w:t>
      </w:r>
      <w:r w:rsidR="00F22FB6" w:rsidRPr="001E3C5C">
        <w:t>h</w:t>
      </w:r>
      <w:r w:rsidR="0000743F" w:rsidRPr="001E3C5C">
        <w:t xml:space="preserve"> za </w:t>
      </w:r>
      <w:r w:rsidR="00F22FB6" w:rsidRPr="001E3C5C">
        <w:t>prostorno uređenje</w:t>
      </w:r>
      <w:r w:rsidR="0000743F" w:rsidRPr="001E3C5C">
        <w:t xml:space="preserve"> </w:t>
      </w:r>
      <w:r w:rsidR="00F22FB6" w:rsidRPr="001E3C5C">
        <w:t xml:space="preserve">i </w:t>
      </w:r>
      <w:r w:rsidR="0000743F" w:rsidRPr="001E3C5C">
        <w:t>graditeljstvo</w:t>
      </w:r>
      <w:r w:rsidR="00F22FB6" w:rsidRPr="001E3C5C">
        <w:t>, rad i zdravstvo,</w:t>
      </w:r>
      <w:r w:rsidR="0000743F" w:rsidRPr="001E3C5C">
        <w:t xml:space="preserve"> </w:t>
      </w:r>
      <w:r w:rsidR="008501B8" w:rsidRPr="001E3C5C">
        <w:t xml:space="preserve">pravilnikom iz članka 6. stavka 6. ovoga Zakona propisuje tehničke uvjete primjerenog smještaja, način plaćanja najamnine i dokumentaciju kojom se dokazuje primjeren smještaj iz stavka </w:t>
      </w:r>
      <w:r w:rsidRPr="001E3C5C">
        <w:t>2</w:t>
      </w:r>
      <w:r w:rsidR="008501B8" w:rsidRPr="001E3C5C">
        <w:t>. ovoga članka.</w:t>
      </w:r>
      <w:r w:rsidR="00091BD1" w:rsidRPr="001E3C5C">
        <w:t>“.</w:t>
      </w:r>
    </w:p>
    <w:p w:rsidR="00C674B4" w:rsidRPr="001E3C5C" w:rsidRDefault="00C674B4" w:rsidP="00EA51CE">
      <w:pPr>
        <w:pStyle w:val="box466057"/>
        <w:shd w:val="clear" w:color="auto" w:fill="FFFFFF"/>
        <w:spacing w:before="0" w:beforeAutospacing="0" w:after="0" w:afterAutospacing="0"/>
        <w:jc w:val="both"/>
        <w:textAlignment w:val="baseline"/>
      </w:pPr>
    </w:p>
    <w:p w:rsidR="000C6CCA" w:rsidRPr="001E3C5C" w:rsidRDefault="000C6CCA" w:rsidP="00EA51CE">
      <w:pPr>
        <w:pStyle w:val="box472209"/>
        <w:spacing w:before="0" w:beforeAutospacing="0" w:after="0"/>
        <w:jc w:val="center"/>
        <w:rPr>
          <w:b/>
        </w:rPr>
      </w:pPr>
    </w:p>
    <w:p w:rsidR="000F14D5" w:rsidRPr="001E3C5C" w:rsidRDefault="00D2478B" w:rsidP="00EA51CE">
      <w:pPr>
        <w:pStyle w:val="box472209"/>
        <w:spacing w:before="0" w:beforeAutospacing="0" w:after="0"/>
        <w:jc w:val="center"/>
        <w:rPr>
          <w:b/>
        </w:rPr>
      </w:pPr>
      <w:r w:rsidRPr="001E3C5C">
        <w:rPr>
          <w:b/>
        </w:rPr>
        <w:t>Članak</w:t>
      </w:r>
      <w:r w:rsidR="001C0B17" w:rsidRPr="001E3C5C">
        <w:rPr>
          <w:b/>
        </w:rPr>
        <w:t xml:space="preserve"> </w:t>
      </w:r>
      <w:r w:rsidR="001C404A" w:rsidRPr="001E3C5C">
        <w:rPr>
          <w:b/>
        </w:rPr>
        <w:t>4</w:t>
      </w:r>
      <w:r w:rsidR="00A8429A">
        <w:rPr>
          <w:b/>
        </w:rPr>
        <w:t>0</w:t>
      </w:r>
      <w:r w:rsidR="001C0B17" w:rsidRPr="001E3C5C">
        <w:rPr>
          <w:b/>
        </w:rPr>
        <w:t>.</w:t>
      </w:r>
      <w:r w:rsidRPr="001E3C5C">
        <w:rPr>
          <w:b/>
        </w:rPr>
        <w:t xml:space="preserve"> </w:t>
      </w:r>
    </w:p>
    <w:p w:rsidR="002739BB" w:rsidRPr="001E3C5C" w:rsidRDefault="002739BB" w:rsidP="00EA51CE">
      <w:pPr>
        <w:pStyle w:val="box472209"/>
        <w:spacing w:before="0" w:beforeAutospacing="0" w:after="0"/>
        <w:jc w:val="center"/>
        <w:rPr>
          <w:b/>
        </w:rPr>
      </w:pPr>
    </w:p>
    <w:p w:rsidR="0028554A" w:rsidRPr="001E3C5C" w:rsidRDefault="001937E5" w:rsidP="007D2292">
      <w:pPr>
        <w:pStyle w:val="box466057"/>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ab/>
      </w:r>
      <w:r w:rsidR="005155C6" w:rsidRPr="001E3C5C">
        <w:rPr>
          <w:rStyle w:val="kurziv"/>
          <w:iCs/>
          <w:bdr w:val="none" w:sz="0" w:space="0" w:color="auto" w:frame="1"/>
        </w:rPr>
        <w:t>U članku 104.</w:t>
      </w:r>
      <w:r w:rsidR="00EA240E" w:rsidRPr="001E3C5C">
        <w:rPr>
          <w:rStyle w:val="kurziv"/>
          <w:iCs/>
          <w:bdr w:val="none" w:sz="0" w:space="0" w:color="auto" w:frame="1"/>
        </w:rPr>
        <w:t xml:space="preserve"> </w:t>
      </w:r>
      <w:r w:rsidR="0028554A" w:rsidRPr="001E3C5C">
        <w:rPr>
          <w:rStyle w:val="kurziv"/>
          <w:iCs/>
          <w:bdr w:val="none" w:sz="0" w:space="0" w:color="auto" w:frame="1"/>
        </w:rPr>
        <w:t xml:space="preserve">stavak 1. mijenja se i glasi: </w:t>
      </w:r>
    </w:p>
    <w:p w:rsidR="0028554A" w:rsidRPr="001E3C5C" w:rsidRDefault="0028554A" w:rsidP="007D2292">
      <w:pPr>
        <w:pStyle w:val="box466057"/>
        <w:spacing w:before="0" w:beforeAutospacing="0" w:after="0" w:afterAutospacing="0"/>
        <w:jc w:val="both"/>
        <w:textAlignment w:val="baseline"/>
        <w:rPr>
          <w:rStyle w:val="kurziv"/>
          <w:iCs/>
          <w:bdr w:val="none" w:sz="0" w:space="0" w:color="auto" w:frame="1"/>
        </w:rPr>
      </w:pPr>
    </w:p>
    <w:p w:rsidR="0028554A" w:rsidRPr="001E3C5C" w:rsidRDefault="0028554A" w:rsidP="009854CA">
      <w:pPr>
        <w:pStyle w:val="box466057"/>
        <w:spacing w:before="0" w:beforeAutospacing="0" w:after="0" w:afterAutospacing="0"/>
        <w:jc w:val="both"/>
        <w:textAlignment w:val="baseline"/>
        <w:rPr>
          <w:rStyle w:val="kurziv"/>
          <w:iCs/>
          <w:bdr w:val="none" w:sz="0" w:space="0" w:color="auto" w:frame="1"/>
        </w:rPr>
      </w:pPr>
      <w:r w:rsidRPr="001E3C5C">
        <w:rPr>
          <w:rStyle w:val="kurziv"/>
          <w:iCs/>
          <w:bdr w:val="none" w:sz="0" w:space="0" w:color="auto" w:frame="1"/>
        </w:rPr>
        <w:t xml:space="preserve">„(1) Državljaninu treće zemlje može se odobriti dozvola za boravak i rad kao sezonskom radniku ako ispunjava uvjete iz članka 59. i 97. ovoga Zakona, osim uvjeta </w:t>
      </w:r>
      <w:r w:rsidR="009C6EF8" w:rsidRPr="001E3C5C">
        <w:rPr>
          <w:rStyle w:val="kurziv"/>
          <w:iCs/>
          <w:bdr w:val="none" w:sz="0" w:space="0" w:color="auto" w:frame="1"/>
        </w:rPr>
        <w:t xml:space="preserve">primjerenog </w:t>
      </w:r>
      <w:r w:rsidR="009C6EF8" w:rsidRPr="001E3C5C">
        <w:rPr>
          <w:rStyle w:val="kurziv"/>
          <w:iCs/>
          <w:bdr w:val="none" w:sz="0" w:space="0" w:color="auto" w:frame="1"/>
        </w:rPr>
        <w:lastRenderedPageBreak/>
        <w:t xml:space="preserve">smještaja </w:t>
      </w:r>
      <w:r w:rsidRPr="001E3C5C">
        <w:rPr>
          <w:rStyle w:val="kurziv"/>
          <w:iCs/>
          <w:bdr w:val="none" w:sz="0" w:space="0" w:color="auto" w:frame="1"/>
        </w:rPr>
        <w:t>iz članka 103.f ovoga Zakona</w:t>
      </w:r>
      <w:r w:rsidR="009C6EF8" w:rsidRPr="001E3C5C">
        <w:rPr>
          <w:rStyle w:val="kurziv"/>
          <w:iCs/>
          <w:bdr w:val="none" w:sz="0" w:space="0" w:color="auto" w:frame="1"/>
        </w:rPr>
        <w:t>, koji uvjet mora biti ispunjen sukladno odredbama ovoga članka</w:t>
      </w:r>
      <w:r w:rsidRPr="001E3C5C">
        <w:rPr>
          <w:rStyle w:val="kurziv"/>
          <w:iCs/>
          <w:bdr w:val="none" w:sz="0" w:space="0" w:color="auto" w:frame="1"/>
        </w:rPr>
        <w:t>.“.</w:t>
      </w:r>
    </w:p>
    <w:p w:rsidR="0028554A" w:rsidRPr="001E3C5C" w:rsidRDefault="0028554A" w:rsidP="00EA51CE">
      <w:pPr>
        <w:pStyle w:val="box466057"/>
        <w:spacing w:before="0" w:beforeAutospacing="0" w:after="0" w:afterAutospacing="0"/>
        <w:jc w:val="both"/>
        <w:textAlignment w:val="baseline"/>
        <w:rPr>
          <w:rStyle w:val="kurziv"/>
          <w:iCs/>
          <w:bdr w:val="none" w:sz="0" w:space="0" w:color="auto" w:frame="1"/>
        </w:rPr>
      </w:pPr>
    </w:p>
    <w:p w:rsidR="00C03D5F" w:rsidRPr="001E3C5C" w:rsidRDefault="0028554A" w:rsidP="001E3C5C">
      <w:pPr>
        <w:pStyle w:val="box466057"/>
        <w:spacing w:before="0" w:beforeAutospacing="0" w:after="0" w:afterAutospacing="0"/>
        <w:ind w:firstLine="708"/>
        <w:jc w:val="both"/>
        <w:textAlignment w:val="baseline"/>
        <w:rPr>
          <w:rStyle w:val="kurziv"/>
          <w:iCs/>
          <w:bdr w:val="none" w:sz="0" w:space="0" w:color="auto" w:frame="1"/>
        </w:rPr>
      </w:pPr>
      <w:r w:rsidRPr="001E3C5C">
        <w:rPr>
          <w:rStyle w:val="kurziv"/>
          <w:iCs/>
          <w:bdr w:val="none" w:sz="0" w:space="0" w:color="auto" w:frame="1"/>
        </w:rPr>
        <w:t xml:space="preserve">Stavak </w:t>
      </w:r>
      <w:r w:rsidR="00C03D5F" w:rsidRPr="001E3C5C">
        <w:rPr>
          <w:rStyle w:val="kurziv"/>
          <w:iCs/>
          <w:bdr w:val="none" w:sz="0" w:space="0" w:color="auto" w:frame="1"/>
        </w:rPr>
        <w:t xml:space="preserve">2. mijenja se i glasi: </w:t>
      </w:r>
    </w:p>
    <w:p w:rsidR="00C03D5F" w:rsidRPr="001E3C5C" w:rsidRDefault="00C03D5F"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w:t>
      </w:r>
      <w:r w:rsidR="009F1DC0" w:rsidRPr="001E3C5C">
        <w:rPr>
          <w:rStyle w:val="kurziv"/>
          <w:iCs/>
          <w:bdr w:val="none" w:sz="0" w:space="0" w:color="auto" w:frame="1"/>
        </w:rPr>
        <w:t xml:space="preserve">(2) </w:t>
      </w:r>
      <w:r w:rsidRPr="001E3C5C">
        <w:rPr>
          <w:iCs/>
          <w:bdr w:val="none" w:sz="0" w:space="0" w:color="auto" w:frame="1"/>
        </w:rPr>
        <w:t>Iznimno od stavka 1. ovoga članka sezonskom radniku u poljoprivredi, šumarstvu, ugostiteljstvu i turizmu do 90 dana nije potrebna provedba testa tržišta rada i mišljenje Hrvatskog zavoda za zapošljavanje, a ako p</w:t>
      </w:r>
      <w:r w:rsidRPr="001E3C5C">
        <w:t xml:space="preserve">oslodavac </w:t>
      </w:r>
      <w:r w:rsidR="0031247D" w:rsidRPr="001E3C5C">
        <w:t xml:space="preserve">u kontinuitetu </w:t>
      </w:r>
      <w:r w:rsidR="00BA1B37" w:rsidRPr="001E3C5C">
        <w:t xml:space="preserve">zapošljava </w:t>
      </w:r>
      <w:r w:rsidR="0086424C" w:rsidRPr="001E3C5C">
        <w:t xml:space="preserve">istog </w:t>
      </w:r>
      <w:r w:rsidRPr="001E3C5C">
        <w:t xml:space="preserve">sezonskog radnika dulje od 90 dana, dužan je ishoditi dozvolu za boravak i rad iz stavka 5. ovoga članka.“. </w:t>
      </w:r>
    </w:p>
    <w:p w:rsidR="00580A0F" w:rsidRPr="001E3C5C" w:rsidRDefault="00580A0F" w:rsidP="00EA51CE">
      <w:pPr>
        <w:pStyle w:val="box466057"/>
        <w:spacing w:before="0" w:beforeAutospacing="0" w:after="0" w:afterAutospacing="0"/>
        <w:jc w:val="both"/>
        <w:textAlignment w:val="baseline"/>
      </w:pPr>
    </w:p>
    <w:p w:rsidR="00F7052D" w:rsidRPr="001E3C5C" w:rsidRDefault="00EB3EF5"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580A0F" w:rsidRPr="001E3C5C">
        <w:rPr>
          <w:rStyle w:val="kurziv"/>
          <w:iCs/>
          <w:bdr w:val="none" w:sz="0" w:space="0" w:color="auto" w:frame="1"/>
        </w:rPr>
        <w:t>S</w:t>
      </w:r>
      <w:r w:rsidR="005155C6" w:rsidRPr="001E3C5C">
        <w:rPr>
          <w:rStyle w:val="kurziv"/>
          <w:iCs/>
          <w:bdr w:val="none" w:sz="0" w:space="0" w:color="auto" w:frame="1"/>
        </w:rPr>
        <w:t>tav</w:t>
      </w:r>
      <w:r w:rsidR="00F7052D" w:rsidRPr="001E3C5C">
        <w:rPr>
          <w:rStyle w:val="kurziv"/>
          <w:iCs/>
          <w:bdr w:val="none" w:sz="0" w:space="0" w:color="auto" w:frame="1"/>
        </w:rPr>
        <w:t>ak 3. mijenja se i glasi:</w:t>
      </w:r>
    </w:p>
    <w:p w:rsidR="0087097A" w:rsidRPr="001E3C5C" w:rsidRDefault="00F7052D" w:rsidP="00EA51CE">
      <w:pPr>
        <w:pStyle w:val="box466057"/>
        <w:shd w:val="clear" w:color="auto" w:fill="FFFFFF"/>
        <w:spacing w:before="0" w:beforeAutospacing="0" w:after="0" w:afterAutospacing="0"/>
        <w:jc w:val="both"/>
        <w:textAlignment w:val="baseline"/>
      </w:pPr>
      <w:r w:rsidRPr="001E3C5C">
        <w:t>„(3) Sezonski radnik može raditi na temelju dozvole za boravak i rad za sezonski rad do 90 da</w:t>
      </w:r>
      <w:r w:rsidR="005350C1" w:rsidRPr="001E3C5C">
        <w:t>na ili do devet mjeseci</w:t>
      </w:r>
      <w:r w:rsidRPr="001E3C5C">
        <w:t>.“</w:t>
      </w:r>
      <w:r w:rsidR="00B22835" w:rsidRPr="001E3C5C">
        <w:t>.</w:t>
      </w:r>
      <w:r w:rsidRPr="001E3C5C">
        <w:t xml:space="preserve"> </w:t>
      </w:r>
      <w:r w:rsidR="000B1464" w:rsidRPr="001E3C5C">
        <w:t xml:space="preserve">  </w:t>
      </w:r>
    </w:p>
    <w:p w:rsidR="000F14D5" w:rsidRPr="001E3C5C" w:rsidRDefault="000F14D5" w:rsidP="00EA51CE">
      <w:pPr>
        <w:pStyle w:val="box466057"/>
        <w:shd w:val="clear" w:color="auto" w:fill="FFFFFF"/>
        <w:spacing w:before="0" w:beforeAutospacing="0" w:after="0" w:afterAutospacing="0"/>
        <w:jc w:val="both"/>
        <w:textAlignment w:val="baseline"/>
      </w:pPr>
    </w:p>
    <w:p w:rsidR="000F14D5" w:rsidRPr="001E3C5C" w:rsidRDefault="00EB3EF5" w:rsidP="00EA51CE">
      <w:pPr>
        <w:pStyle w:val="box466057"/>
        <w:shd w:val="clear" w:color="auto" w:fill="FFFFFF"/>
        <w:spacing w:before="0" w:beforeAutospacing="0" w:after="0" w:afterAutospacing="0"/>
        <w:jc w:val="both"/>
        <w:textAlignment w:val="baseline"/>
      </w:pPr>
      <w:r w:rsidRPr="001E3C5C">
        <w:tab/>
      </w:r>
      <w:r w:rsidR="000F14D5" w:rsidRPr="001E3C5C">
        <w:t xml:space="preserve">Stavak 4. mijenja se i glasi: </w:t>
      </w:r>
    </w:p>
    <w:p w:rsidR="000F14D5" w:rsidRPr="001E3C5C" w:rsidRDefault="000F14D5" w:rsidP="00EA51CE">
      <w:pPr>
        <w:pStyle w:val="box466057"/>
        <w:shd w:val="clear" w:color="auto" w:fill="FFFFFF"/>
        <w:spacing w:before="0" w:beforeAutospacing="0" w:after="0" w:afterAutospacing="0"/>
        <w:jc w:val="both"/>
        <w:textAlignment w:val="baseline"/>
      </w:pPr>
      <w:r w:rsidRPr="001E3C5C">
        <w:t>„</w:t>
      </w:r>
      <w:r w:rsidR="00686969" w:rsidRPr="001E3C5C">
        <w:t xml:space="preserve">(4) </w:t>
      </w:r>
      <w:r w:rsidRPr="001E3C5C">
        <w:t>Državljaninu treće zemlje koji dolazi raditi kao sezonski radnik do 90 dana</w:t>
      </w:r>
      <w:r w:rsidR="004A481D" w:rsidRPr="001E3C5C">
        <w:rPr>
          <w:rFonts w:eastAsiaTheme="minorHAnsi"/>
          <w:iCs/>
          <w:bdr w:val="none" w:sz="0" w:space="0" w:color="auto" w:frame="1"/>
          <w:lang w:eastAsia="en-US"/>
        </w:rPr>
        <w:t xml:space="preserve"> </w:t>
      </w:r>
      <w:r w:rsidR="004A481D" w:rsidRPr="001E3C5C">
        <w:rPr>
          <w:iCs/>
        </w:rPr>
        <w:t xml:space="preserve">dozvola za boravak i rad za sezonski rad do 90 dana izdaje se kao potvrda iz </w:t>
      </w:r>
      <w:r w:rsidRPr="001E3C5C">
        <w:t>članka 91. stav</w:t>
      </w:r>
      <w:r w:rsidR="004A481D" w:rsidRPr="001E3C5C">
        <w:t>ka</w:t>
      </w:r>
      <w:r w:rsidRPr="001E3C5C">
        <w:t xml:space="preserve"> 3. podstavka</w:t>
      </w:r>
      <w:r w:rsidR="00B95B7B" w:rsidRPr="001E3C5C">
        <w:t xml:space="preserve"> </w:t>
      </w:r>
      <w:r w:rsidR="00367767" w:rsidRPr="001E3C5C">
        <w:t>1</w:t>
      </w:r>
      <w:r w:rsidRPr="001E3C5C">
        <w:t xml:space="preserve">. ovoga Zakona </w:t>
      </w:r>
      <w:r w:rsidR="00EB3EF5" w:rsidRPr="001E3C5C">
        <w:t xml:space="preserve">na </w:t>
      </w:r>
      <w:r w:rsidRPr="001E3C5C">
        <w:t>temelj</w:t>
      </w:r>
      <w:r w:rsidR="00EB3EF5" w:rsidRPr="001E3C5C">
        <w:t>u</w:t>
      </w:r>
      <w:r w:rsidRPr="001E3C5C">
        <w:t xml:space="preserve"> koje može početi raditi, a nije dužan ishoditi dozvolu boravka sukladno članku 168. ovoga Zakona.“. </w:t>
      </w:r>
    </w:p>
    <w:p w:rsidR="00C03D5F" w:rsidRPr="001E3C5C" w:rsidRDefault="00C03D5F" w:rsidP="00EA51CE">
      <w:pPr>
        <w:pStyle w:val="box466057"/>
        <w:shd w:val="clear" w:color="auto" w:fill="FFFFFF"/>
        <w:spacing w:before="0" w:beforeAutospacing="0" w:after="0" w:afterAutospacing="0"/>
        <w:jc w:val="both"/>
        <w:textAlignment w:val="baseline"/>
      </w:pPr>
    </w:p>
    <w:p w:rsidR="00FE1B73" w:rsidRPr="001E3C5C" w:rsidRDefault="00EB3EF5" w:rsidP="00EA51CE">
      <w:pPr>
        <w:pStyle w:val="box472209"/>
        <w:spacing w:before="0" w:beforeAutospacing="0" w:after="0"/>
        <w:jc w:val="both"/>
      </w:pPr>
      <w:r w:rsidRPr="001E3C5C">
        <w:tab/>
      </w:r>
      <w:r w:rsidR="005155C6" w:rsidRPr="001E3C5C">
        <w:t>U stavku 5.</w:t>
      </w:r>
      <w:r w:rsidR="00FE1B73" w:rsidRPr="001E3C5C">
        <w:t xml:space="preserve"> uvodna rečenica mijenja se i glasi:</w:t>
      </w:r>
    </w:p>
    <w:p w:rsidR="00FE1B73" w:rsidRPr="001E3C5C" w:rsidRDefault="008B1B60" w:rsidP="00FE1B73">
      <w:pPr>
        <w:spacing w:after="0" w:line="240" w:lineRule="auto"/>
        <w:ind w:left="-284" w:firstLine="284"/>
        <w:jc w:val="both"/>
        <w:rPr>
          <w:rFonts w:ascii="Times New Roman" w:hAnsi="Times New Roman" w:cs="Times New Roman"/>
          <w:sz w:val="24"/>
          <w:szCs w:val="24"/>
        </w:rPr>
      </w:pPr>
      <w:r w:rsidRPr="001E3C5C">
        <w:rPr>
          <w:rFonts w:ascii="Times New Roman" w:hAnsi="Times New Roman" w:cs="Times New Roman"/>
          <w:sz w:val="24"/>
          <w:szCs w:val="24"/>
        </w:rPr>
        <w:t>„</w:t>
      </w:r>
      <w:r w:rsidR="00FE1B73" w:rsidRPr="001E3C5C">
        <w:rPr>
          <w:rFonts w:ascii="Times New Roman" w:hAnsi="Times New Roman" w:cs="Times New Roman"/>
          <w:sz w:val="24"/>
          <w:szCs w:val="24"/>
        </w:rPr>
        <w:t>(5) Dozvola za boravak i rad za sezonski rad odobrit će se sezonskom radniku:</w:t>
      </w:r>
      <w:r w:rsidRPr="001E3C5C">
        <w:rPr>
          <w:rFonts w:ascii="Times New Roman" w:hAnsi="Times New Roman" w:cs="Times New Roman"/>
          <w:sz w:val="24"/>
          <w:szCs w:val="24"/>
        </w:rPr>
        <w:t xml:space="preserve"> “.</w:t>
      </w:r>
    </w:p>
    <w:p w:rsidR="00FE1B73" w:rsidRPr="001E3C5C" w:rsidRDefault="005155C6" w:rsidP="00EA51CE">
      <w:pPr>
        <w:pStyle w:val="box472209"/>
        <w:spacing w:before="0" w:beforeAutospacing="0" w:after="0"/>
        <w:jc w:val="both"/>
      </w:pPr>
      <w:r w:rsidRPr="001E3C5C">
        <w:t xml:space="preserve"> </w:t>
      </w:r>
    </w:p>
    <w:p w:rsidR="005155C6" w:rsidRPr="001E3C5C" w:rsidRDefault="000C6CCA" w:rsidP="00984437">
      <w:pPr>
        <w:pStyle w:val="box472209"/>
        <w:spacing w:before="0" w:beforeAutospacing="0" w:after="0"/>
        <w:ind w:firstLine="708"/>
        <w:jc w:val="both"/>
      </w:pPr>
      <w:r w:rsidRPr="001E3C5C">
        <w:t>I</w:t>
      </w:r>
      <w:r w:rsidR="00AB74F6" w:rsidRPr="001E3C5C">
        <w:t>za točke</w:t>
      </w:r>
      <w:r w:rsidR="005155C6" w:rsidRPr="001E3C5C">
        <w:t xml:space="preserve"> 5. briše se točka </w:t>
      </w:r>
      <w:r w:rsidR="00AB74F6" w:rsidRPr="001E3C5C">
        <w:t>i</w:t>
      </w:r>
      <w:r w:rsidR="005155C6" w:rsidRPr="001E3C5C">
        <w:t xml:space="preserve"> dodaje</w:t>
      </w:r>
      <w:r w:rsidR="00AB74F6" w:rsidRPr="001E3C5C">
        <w:t xml:space="preserve"> se</w:t>
      </w:r>
      <w:r w:rsidR="005155C6" w:rsidRPr="001E3C5C">
        <w:t xml:space="preserve"> točka 6. koja glasi:</w:t>
      </w:r>
    </w:p>
    <w:p w:rsidR="00A76B4A" w:rsidRPr="001E3C5C" w:rsidRDefault="00F7052D" w:rsidP="00EA51CE">
      <w:pPr>
        <w:pStyle w:val="box472209"/>
        <w:spacing w:before="0" w:beforeAutospacing="0" w:after="0"/>
        <w:jc w:val="both"/>
      </w:pPr>
      <w:r w:rsidRPr="001E3C5C">
        <w:t>„6. 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r w:rsidR="00B22835" w:rsidRPr="001E3C5C">
        <w:t>.</w:t>
      </w:r>
      <w:r w:rsidRPr="001E3C5C">
        <w:t xml:space="preserve">  </w:t>
      </w:r>
    </w:p>
    <w:p w:rsidR="00A76B4A" w:rsidRPr="001E3C5C" w:rsidRDefault="00A76B4A" w:rsidP="00EA51CE">
      <w:pPr>
        <w:pStyle w:val="box472209"/>
        <w:spacing w:before="0" w:beforeAutospacing="0" w:after="0"/>
        <w:jc w:val="both"/>
      </w:pPr>
    </w:p>
    <w:p w:rsidR="005155C6" w:rsidRPr="001E3C5C" w:rsidRDefault="00A76B4A" w:rsidP="00EA51CE">
      <w:pPr>
        <w:pStyle w:val="box472209"/>
        <w:spacing w:before="0" w:beforeAutospacing="0" w:after="0"/>
        <w:jc w:val="both"/>
      </w:pPr>
      <w:r w:rsidRPr="001E3C5C">
        <w:tab/>
        <w:t xml:space="preserve">U stavku 6. riječi: „regionalnim uredima ili područnim službama ili ispostavama Hrvatskog zavoda za zdravstveno osiguranje“ zamjenjuju se riječima „područnim ustrojstvenim jedinicama </w:t>
      </w:r>
      <w:r w:rsidR="00530A59" w:rsidRPr="001E3C5C">
        <w:t>Hrvatskog</w:t>
      </w:r>
      <w:r w:rsidRPr="001E3C5C">
        <w:t xml:space="preserve"> zavoda za zdravstveno osiguranje“.</w:t>
      </w:r>
      <w:r w:rsidR="005155C6" w:rsidRPr="001E3C5C">
        <w:t xml:space="preserve"> </w:t>
      </w:r>
    </w:p>
    <w:p w:rsidR="00EA240E" w:rsidRPr="001E3C5C" w:rsidRDefault="00EA240E" w:rsidP="00EA51CE">
      <w:pPr>
        <w:pStyle w:val="box466057"/>
        <w:spacing w:before="0" w:beforeAutospacing="0" w:after="0" w:afterAutospacing="0"/>
        <w:jc w:val="both"/>
        <w:textAlignment w:val="baseline"/>
      </w:pPr>
    </w:p>
    <w:p w:rsidR="00D14967" w:rsidRPr="001E3C5C" w:rsidRDefault="00D14967" w:rsidP="00D14967">
      <w:pPr>
        <w:pStyle w:val="box472209"/>
        <w:spacing w:before="0" w:beforeAutospacing="0" w:after="0"/>
        <w:jc w:val="center"/>
        <w:rPr>
          <w:b/>
        </w:rPr>
      </w:pPr>
      <w:r w:rsidRPr="001E3C5C">
        <w:rPr>
          <w:b/>
        </w:rPr>
        <w:t xml:space="preserve">Članak </w:t>
      </w:r>
      <w:r w:rsidR="001C404A" w:rsidRPr="001E3C5C">
        <w:rPr>
          <w:b/>
        </w:rPr>
        <w:t>4</w:t>
      </w:r>
      <w:r w:rsidR="00A8429A">
        <w:rPr>
          <w:b/>
        </w:rPr>
        <w:t>1</w:t>
      </w:r>
      <w:r w:rsidRPr="001E3C5C">
        <w:rPr>
          <w:b/>
        </w:rPr>
        <w:t>.</w:t>
      </w:r>
    </w:p>
    <w:p w:rsidR="00D14967" w:rsidRPr="001E3C5C" w:rsidRDefault="00D14967" w:rsidP="00D14967">
      <w:pPr>
        <w:pStyle w:val="box472209"/>
        <w:spacing w:before="0" w:beforeAutospacing="0" w:after="0"/>
        <w:jc w:val="center"/>
        <w:rPr>
          <w:b/>
        </w:rPr>
      </w:pPr>
    </w:p>
    <w:p w:rsidR="00D14967" w:rsidRPr="001E3C5C" w:rsidRDefault="00D14967" w:rsidP="00984437">
      <w:pPr>
        <w:spacing w:after="0" w:line="240" w:lineRule="auto"/>
        <w:ind w:left="-284" w:firstLine="992"/>
        <w:jc w:val="both"/>
        <w:rPr>
          <w:rFonts w:ascii="Times New Roman" w:hAnsi="Times New Roman" w:cs="Times New Roman"/>
          <w:sz w:val="24"/>
          <w:szCs w:val="24"/>
        </w:rPr>
      </w:pPr>
      <w:r w:rsidRPr="001E3C5C">
        <w:rPr>
          <w:rFonts w:ascii="Times New Roman" w:hAnsi="Times New Roman" w:cs="Times New Roman"/>
          <w:sz w:val="24"/>
          <w:szCs w:val="24"/>
        </w:rPr>
        <w:t>U članku 105. stavku 2. iza točke 2. briše se točka i dodaju se točke 3.</w:t>
      </w:r>
      <w:r w:rsidR="007030AD" w:rsidRPr="001E3C5C">
        <w:rPr>
          <w:rFonts w:ascii="Times New Roman" w:hAnsi="Times New Roman" w:cs="Times New Roman"/>
          <w:sz w:val="24"/>
          <w:szCs w:val="24"/>
        </w:rPr>
        <w:t>,</w:t>
      </w:r>
      <w:r w:rsidR="00995165" w:rsidRPr="001E3C5C">
        <w:rPr>
          <w:rFonts w:ascii="Times New Roman" w:hAnsi="Times New Roman" w:cs="Times New Roman"/>
          <w:sz w:val="24"/>
          <w:szCs w:val="24"/>
        </w:rPr>
        <w:t xml:space="preserve"> </w:t>
      </w:r>
      <w:r w:rsidRPr="001E3C5C">
        <w:rPr>
          <w:rFonts w:ascii="Times New Roman" w:hAnsi="Times New Roman" w:cs="Times New Roman"/>
          <w:sz w:val="24"/>
          <w:szCs w:val="24"/>
        </w:rPr>
        <w:t>4.</w:t>
      </w:r>
      <w:r w:rsidR="007030AD" w:rsidRPr="001E3C5C">
        <w:rPr>
          <w:rFonts w:ascii="Times New Roman" w:hAnsi="Times New Roman" w:cs="Times New Roman"/>
          <w:sz w:val="24"/>
          <w:szCs w:val="24"/>
        </w:rPr>
        <w:t xml:space="preserve"> i 5. </w:t>
      </w:r>
      <w:r w:rsidRPr="001E3C5C">
        <w:rPr>
          <w:rFonts w:ascii="Times New Roman" w:hAnsi="Times New Roman" w:cs="Times New Roman"/>
          <w:sz w:val="24"/>
          <w:szCs w:val="24"/>
        </w:rPr>
        <w:t>koje glase:</w:t>
      </w:r>
    </w:p>
    <w:p w:rsidR="00D14967" w:rsidRPr="001E3C5C" w:rsidRDefault="00995165"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w:t>
      </w:r>
      <w:r w:rsidR="00D14967" w:rsidRPr="001E3C5C">
        <w:rPr>
          <w:rFonts w:ascii="Times New Roman" w:hAnsi="Times New Roman" w:cs="Times New Roman"/>
          <w:sz w:val="24"/>
          <w:szCs w:val="24"/>
        </w:rPr>
        <w:t xml:space="preserve">3. </w:t>
      </w:r>
      <w:r w:rsidR="007030AD" w:rsidRPr="001E3C5C">
        <w:rPr>
          <w:rFonts w:ascii="Times New Roman" w:hAnsi="Times New Roman" w:cs="Times New Roman"/>
          <w:sz w:val="24"/>
          <w:szCs w:val="24"/>
        </w:rPr>
        <w:t xml:space="preserve">ako </w:t>
      </w:r>
      <w:r w:rsidR="00D14967" w:rsidRPr="001E3C5C">
        <w:rPr>
          <w:rFonts w:ascii="Times New Roman" w:eastAsia="Times New Roman" w:hAnsi="Times New Roman" w:cs="Times New Roman"/>
          <w:sz w:val="24"/>
          <w:szCs w:val="24"/>
          <w:lang w:eastAsia="hr-HR"/>
        </w:rPr>
        <w:t>je za poslodavca otvoren stečajni postupak ili postupak likvidacije sukladno propisu kojim se uređuje stečaj ili likvidacija</w:t>
      </w:r>
      <w:r w:rsidR="00693FA8" w:rsidRPr="001E3C5C">
        <w:rPr>
          <w:rFonts w:ascii="Times New Roman" w:eastAsia="Times New Roman" w:hAnsi="Times New Roman" w:cs="Times New Roman"/>
          <w:sz w:val="24"/>
          <w:szCs w:val="24"/>
          <w:lang w:eastAsia="hr-HR"/>
        </w:rPr>
        <w:t xml:space="preserve"> ili poslodavac ne obavlja gospodarsku aktivnost</w:t>
      </w:r>
    </w:p>
    <w:p w:rsidR="007030AD" w:rsidRPr="001E3C5C" w:rsidRDefault="00D14967"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4. </w:t>
      </w:r>
      <w:r w:rsidR="007030AD" w:rsidRPr="001E3C5C">
        <w:rPr>
          <w:rFonts w:ascii="Times New Roman" w:hAnsi="Times New Roman" w:cs="Times New Roman"/>
          <w:sz w:val="24"/>
          <w:szCs w:val="24"/>
        </w:rPr>
        <w:t xml:space="preserve">ako </w:t>
      </w:r>
      <w:r w:rsidRPr="001E3C5C">
        <w:rPr>
          <w:rFonts w:ascii="Times New Roman" w:eastAsia="Times New Roman" w:hAnsi="Times New Roman" w:cs="Times New Roman"/>
          <w:sz w:val="24"/>
          <w:szCs w:val="24"/>
          <w:lang w:eastAsia="hr-HR"/>
        </w:rPr>
        <w:t xml:space="preserve">je poslodavac na popisu poslodavaca kod kojeg je utvrđeno postojanje neprijavljenoga rada sukladno posebnom propisu koji uređuje suzbijanje neprijavljenoga rada i/ili je </w:t>
      </w:r>
      <w:r w:rsidR="009A4A1F" w:rsidRPr="001E3C5C">
        <w:rPr>
          <w:rFonts w:ascii="Times New Roman" w:eastAsia="Times New Roman" w:hAnsi="Times New Roman" w:cs="Times New Roman"/>
          <w:sz w:val="24"/>
          <w:szCs w:val="24"/>
          <w:lang w:eastAsia="hr-HR"/>
        </w:rPr>
        <w:t xml:space="preserve">pravomoćno </w:t>
      </w:r>
      <w:r w:rsidRPr="001E3C5C">
        <w:rPr>
          <w:rFonts w:ascii="Times New Roman" w:eastAsia="Times New Roman" w:hAnsi="Times New Roman" w:cs="Times New Roman"/>
          <w:sz w:val="24"/>
          <w:szCs w:val="24"/>
          <w:lang w:eastAsia="hr-HR"/>
        </w:rPr>
        <w:t>sankcioniran zbog nezakonitog zapošljavanja</w:t>
      </w:r>
    </w:p>
    <w:p w:rsidR="00D14967" w:rsidRPr="001E3C5C" w:rsidRDefault="007030AD" w:rsidP="00D14967">
      <w:pPr>
        <w:spacing w:after="0" w:line="240" w:lineRule="auto"/>
        <w:ind w:left="-284" w:firstLine="284"/>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ako poslodavac ne ispunjava obveze u odnosu na socijalnu sigurnost, prava radnika, </w:t>
      </w:r>
      <w:r w:rsidR="00E765E1" w:rsidRPr="001E3C5C">
        <w:rPr>
          <w:rFonts w:ascii="Times New Roman" w:eastAsia="Times New Roman" w:hAnsi="Times New Roman" w:cs="Times New Roman"/>
          <w:sz w:val="24"/>
          <w:szCs w:val="24"/>
          <w:lang w:eastAsia="hr-HR"/>
        </w:rPr>
        <w:t xml:space="preserve">zaštitu na radu, </w:t>
      </w:r>
      <w:r w:rsidRPr="001E3C5C">
        <w:rPr>
          <w:rFonts w:ascii="Times New Roman" w:eastAsia="Times New Roman" w:hAnsi="Times New Roman" w:cs="Times New Roman"/>
          <w:sz w:val="24"/>
          <w:szCs w:val="24"/>
          <w:lang w:eastAsia="hr-HR"/>
        </w:rPr>
        <w:t>uvjete rada i zapošljavanja te porezne obveze odnosno kolektivni ugovor koji obvezuje poslodavca.</w:t>
      </w:r>
      <w:r w:rsidR="00995165" w:rsidRPr="001E3C5C">
        <w:rPr>
          <w:rFonts w:ascii="Times New Roman" w:eastAsia="Times New Roman" w:hAnsi="Times New Roman" w:cs="Times New Roman"/>
          <w:sz w:val="24"/>
          <w:szCs w:val="24"/>
          <w:lang w:eastAsia="hr-HR"/>
        </w:rPr>
        <w:t>“.</w:t>
      </w:r>
    </w:p>
    <w:p w:rsidR="00D14967" w:rsidRPr="001E3C5C" w:rsidRDefault="00D14967" w:rsidP="00EA51CE">
      <w:pPr>
        <w:pStyle w:val="box466057"/>
        <w:spacing w:before="0" w:beforeAutospacing="0" w:after="0" w:afterAutospacing="0"/>
        <w:jc w:val="both"/>
        <w:textAlignment w:val="baseline"/>
      </w:pPr>
    </w:p>
    <w:p w:rsidR="000B3108" w:rsidRPr="001E3C5C" w:rsidRDefault="000B3108" w:rsidP="0041361E">
      <w:pPr>
        <w:pStyle w:val="box466057"/>
        <w:spacing w:before="0" w:beforeAutospacing="0" w:after="0" w:afterAutospacing="0"/>
        <w:jc w:val="center"/>
        <w:textAlignment w:val="baseline"/>
        <w:rPr>
          <w:b/>
        </w:rPr>
      </w:pPr>
      <w:r w:rsidRPr="001E3C5C">
        <w:rPr>
          <w:b/>
        </w:rPr>
        <w:t>Članak</w:t>
      </w:r>
      <w:r w:rsidR="001C0B17" w:rsidRPr="001E3C5C">
        <w:rPr>
          <w:b/>
        </w:rPr>
        <w:t xml:space="preserve"> </w:t>
      </w:r>
      <w:r w:rsidR="001C404A" w:rsidRPr="001E3C5C">
        <w:rPr>
          <w:b/>
        </w:rPr>
        <w:t>4</w:t>
      </w:r>
      <w:r w:rsidR="00A8429A">
        <w:rPr>
          <w:b/>
        </w:rPr>
        <w:t>2</w:t>
      </w:r>
      <w:r w:rsidR="001C0B17" w:rsidRPr="001E3C5C">
        <w:rPr>
          <w:b/>
        </w:rPr>
        <w:t>.</w:t>
      </w:r>
    </w:p>
    <w:p w:rsidR="00EB3EF5" w:rsidRPr="001E3C5C" w:rsidRDefault="00EB3EF5" w:rsidP="00EA51CE">
      <w:pPr>
        <w:pStyle w:val="box472209"/>
        <w:spacing w:before="0" w:beforeAutospacing="0" w:after="0"/>
        <w:jc w:val="center"/>
        <w:rPr>
          <w:b/>
        </w:rPr>
      </w:pPr>
    </w:p>
    <w:p w:rsidR="00AD08CF" w:rsidRPr="001E3C5C" w:rsidRDefault="00EB3EF5" w:rsidP="00EA51CE">
      <w:pPr>
        <w:pStyle w:val="box472209"/>
        <w:spacing w:before="0" w:beforeAutospacing="0" w:after="0"/>
        <w:jc w:val="both"/>
      </w:pPr>
      <w:r w:rsidRPr="001E3C5C">
        <w:rPr>
          <w:rStyle w:val="kurziv"/>
          <w:iCs/>
          <w:bdr w:val="none" w:sz="0" w:space="0" w:color="auto" w:frame="1"/>
        </w:rPr>
        <w:tab/>
      </w:r>
      <w:r w:rsidR="000B3108" w:rsidRPr="001E3C5C">
        <w:rPr>
          <w:rStyle w:val="kurziv"/>
          <w:iCs/>
          <w:bdr w:val="none" w:sz="0" w:space="0" w:color="auto" w:frame="1"/>
        </w:rPr>
        <w:t>U članku 106. stav</w:t>
      </w:r>
      <w:r w:rsidR="00AD08CF" w:rsidRPr="001E3C5C">
        <w:rPr>
          <w:rStyle w:val="kurziv"/>
          <w:iCs/>
          <w:bdr w:val="none" w:sz="0" w:space="0" w:color="auto" w:frame="1"/>
        </w:rPr>
        <w:t xml:space="preserve">ku </w:t>
      </w:r>
      <w:r w:rsidR="000B3108" w:rsidRPr="001E3C5C">
        <w:rPr>
          <w:rStyle w:val="kurziv"/>
          <w:iCs/>
          <w:bdr w:val="none" w:sz="0" w:space="0" w:color="auto" w:frame="1"/>
        </w:rPr>
        <w:t xml:space="preserve">1. riječ: </w:t>
      </w:r>
      <w:r w:rsidR="000B3108" w:rsidRPr="001E3C5C">
        <w:t xml:space="preserve">„šest“ zamjenjuje se </w:t>
      </w:r>
      <w:r w:rsidR="00F97E28" w:rsidRPr="001E3C5C">
        <w:t>r</w:t>
      </w:r>
      <w:r w:rsidR="00900D1C" w:rsidRPr="001E3C5C">
        <w:t>i</w:t>
      </w:r>
      <w:r w:rsidR="00F97E28" w:rsidRPr="001E3C5C">
        <w:t>ječju</w:t>
      </w:r>
      <w:r w:rsidR="000B3108" w:rsidRPr="001E3C5C">
        <w:t>: „</w:t>
      </w:r>
      <w:r w:rsidR="00B00B05" w:rsidRPr="001E3C5C">
        <w:t>devet</w:t>
      </w:r>
      <w:r w:rsidR="000B3108" w:rsidRPr="001E3C5C">
        <w:t xml:space="preserve">“. </w:t>
      </w:r>
    </w:p>
    <w:p w:rsidR="00AD08CF" w:rsidRPr="001E3C5C" w:rsidRDefault="00AD08CF" w:rsidP="00EA51CE">
      <w:pPr>
        <w:pStyle w:val="box472209"/>
        <w:spacing w:before="0" w:beforeAutospacing="0" w:after="0"/>
        <w:jc w:val="both"/>
      </w:pPr>
    </w:p>
    <w:p w:rsidR="00400923" w:rsidRPr="001E3C5C" w:rsidRDefault="00AD08CF" w:rsidP="00A46B75">
      <w:pPr>
        <w:pStyle w:val="box472209"/>
        <w:tabs>
          <w:tab w:val="left" w:pos="772"/>
        </w:tabs>
        <w:spacing w:before="0" w:beforeAutospacing="0" w:after="0"/>
        <w:jc w:val="both"/>
      </w:pPr>
      <w:r w:rsidRPr="001E3C5C">
        <w:tab/>
        <w:t xml:space="preserve">Stavak 2. mijenja se i glasi: </w:t>
      </w:r>
    </w:p>
    <w:p w:rsidR="006E0CB6" w:rsidRPr="001E3C5C" w:rsidRDefault="00AD08CF" w:rsidP="00932ADC">
      <w:pPr>
        <w:pStyle w:val="box472209"/>
        <w:tabs>
          <w:tab w:val="left" w:pos="772"/>
        </w:tabs>
        <w:spacing w:before="0" w:beforeAutospacing="0" w:after="0"/>
        <w:jc w:val="both"/>
      </w:pPr>
      <w:r w:rsidRPr="001E3C5C">
        <w:t xml:space="preserve">„(2) </w:t>
      </w:r>
      <w:r w:rsidR="006E0CB6" w:rsidRPr="001E3C5C">
        <w:t xml:space="preserve">Sezonskom radniku će se unutar roka od devet mjeseci godišnje, ako su ispunjeni uvjeti iz </w:t>
      </w:r>
      <w:r w:rsidR="00932ADC" w:rsidRPr="001E3C5C">
        <w:t xml:space="preserve"> </w:t>
      </w:r>
      <w:r w:rsidR="006E0CB6" w:rsidRPr="001E3C5C">
        <w:t xml:space="preserve">članka 104. ovoga Zakona, jednom produljiti: </w:t>
      </w:r>
    </w:p>
    <w:p w:rsidR="006E0CB6" w:rsidRPr="001E3C5C" w:rsidRDefault="006E0CB6" w:rsidP="006E0CB6">
      <w:pPr>
        <w:pStyle w:val="box472209"/>
        <w:spacing w:before="0" w:beforeAutospacing="0" w:after="0"/>
        <w:ind w:left="-284" w:firstLine="284"/>
        <w:jc w:val="both"/>
      </w:pPr>
      <w:r w:rsidRPr="001E3C5C">
        <w:t xml:space="preserve">- važenje dozvole za boravak i rad za sezonski rad kod istog poslodavca </w:t>
      </w:r>
    </w:p>
    <w:p w:rsidR="00AD08CF" w:rsidRPr="001E3C5C" w:rsidRDefault="006E0CB6" w:rsidP="006E0CB6">
      <w:pPr>
        <w:pStyle w:val="box472209"/>
        <w:tabs>
          <w:tab w:val="left" w:pos="772"/>
        </w:tabs>
        <w:spacing w:before="0" w:beforeAutospacing="0" w:after="0"/>
        <w:jc w:val="both"/>
      </w:pPr>
      <w:r w:rsidRPr="001E3C5C">
        <w:lastRenderedPageBreak/>
        <w:t>- važenje dozvole za boravak i rad za sezonski rad kod drugog poslodavca</w:t>
      </w:r>
      <w:r w:rsidR="00F140DE" w:rsidRPr="001E3C5C">
        <w:t xml:space="preserve">.“. </w:t>
      </w:r>
    </w:p>
    <w:p w:rsidR="00AD08CF" w:rsidRPr="001E3C5C" w:rsidRDefault="00AD08CF" w:rsidP="00A46B75">
      <w:pPr>
        <w:pStyle w:val="box472209"/>
        <w:tabs>
          <w:tab w:val="left" w:pos="772"/>
        </w:tabs>
        <w:spacing w:before="0" w:beforeAutospacing="0" w:after="0"/>
        <w:ind w:left="720"/>
        <w:jc w:val="both"/>
      </w:pPr>
    </w:p>
    <w:p w:rsidR="005D0DE1" w:rsidRPr="001E3C5C" w:rsidRDefault="00EB3EF5" w:rsidP="00EA51CE">
      <w:pPr>
        <w:pStyle w:val="box472209"/>
        <w:spacing w:before="0" w:beforeAutospacing="0" w:after="0"/>
        <w:jc w:val="both"/>
      </w:pPr>
      <w:r w:rsidRPr="001E3C5C">
        <w:tab/>
      </w:r>
      <w:r w:rsidR="005D0DE1" w:rsidRPr="001E3C5C">
        <w:t>Stav</w:t>
      </w:r>
      <w:r w:rsidRPr="001E3C5C">
        <w:t>ak</w:t>
      </w:r>
      <w:r w:rsidR="005D0DE1" w:rsidRPr="001E3C5C">
        <w:t xml:space="preserve"> 6. mijenja se i glas</w:t>
      </w:r>
      <w:r w:rsidRPr="001E3C5C">
        <w:t>i</w:t>
      </w:r>
      <w:r w:rsidR="005D0DE1" w:rsidRPr="001E3C5C">
        <w:t>:</w:t>
      </w:r>
    </w:p>
    <w:p w:rsidR="001973EF" w:rsidRPr="001E3C5C" w:rsidRDefault="005D0DE1" w:rsidP="00EA51CE">
      <w:pPr>
        <w:pStyle w:val="NormalWeb"/>
        <w:spacing w:before="0" w:beforeAutospacing="0" w:after="0" w:afterAutospacing="0"/>
        <w:jc w:val="both"/>
      </w:pPr>
      <w:r w:rsidRPr="001E3C5C">
        <w:t>„(6) Ministarstvo</w:t>
      </w:r>
      <w:r w:rsidR="00B341A6" w:rsidRPr="001E3C5C">
        <w:t>,</w:t>
      </w:r>
      <w:r w:rsidRPr="001E3C5C">
        <w:t xml:space="preserve"> putem policijske uprave odnosno policijske postaje</w:t>
      </w:r>
      <w:r w:rsidR="00B341A6" w:rsidRPr="001E3C5C">
        <w:t>,</w:t>
      </w:r>
      <w:r w:rsidRPr="001E3C5C">
        <w:t xml:space="preserve"> dužno je odlučiti o zahtjevu iz stavka 5. ovoga članka u roku od tri dana od dana podnošenja urednog zahtjeva.</w:t>
      </w:r>
      <w:r w:rsidR="00EB3EF5" w:rsidRPr="001E3C5C">
        <w:t>“.</w:t>
      </w:r>
    </w:p>
    <w:p w:rsidR="00483298" w:rsidRPr="001E3C5C" w:rsidRDefault="00483298" w:rsidP="00EA51CE">
      <w:pPr>
        <w:pStyle w:val="NormalWeb"/>
        <w:spacing w:before="0" w:beforeAutospacing="0" w:after="0" w:afterAutospacing="0"/>
        <w:jc w:val="both"/>
      </w:pPr>
    </w:p>
    <w:p w:rsidR="00400923" w:rsidRPr="001E3C5C" w:rsidRDefault="00483298" w:rsidP="00EA51CE">
      <w:pPr>
        <w:pStyle w:val="NormalWeb"/>
        <w:spacing w:before="0" w:beforeAutospacing="0" w:after="0" w:afterAutospacing="0"/>
        <w:jc w:val="both"/>
      </w:pPr>
      <w:r w:rsidRPr="001E3C5C">
        <w:tab/>
      </w:r>
      <w:r w:rsidR="00EB3EF5" w:rsidRPr="001E3C5C">
        <w:t xml:space="preserve">Iza </w:t>
      </w:r>
      <w:r w:rsidR="000F3ED1" w:rsidRPr="001E3C5C">
        <w:t xml:space="preserve">stavka 7. dodaje se stavak 8. koji glasi: </w:t>
      </w:r>
    </w:p>
    <w:p w:rsidR="000F3ED1" w:rsidRPr="001E3C5C" w:rsidRDefault="000F3ED1" w:rsidP="00EA51CE">
      <w:pPr>
        <w:pStyle w:val="box472209"/>
        <w:spacing w:before="0" w:beforeAutospacing="0" w:after="0"/>
        <w:jc w:val="both"/>
      </w:pPr>
      <w:r w:rsidRPr="001E3C5C">
        <w:t>„(8) Za državljanina treće zemlje može se podnijeti zahtjev za odobrenje privremenog boravka ili dozvole za boravak i rad koja nije u svrhu sezonskog zapošljavanja prije isteka dozvole za boravak i rad iz stavka 1. ovoga članka, u koje</w:t>
      </w:r>
      <w:r w:rsidR="003162BE" w:rsidRPr="001E3C5C">
        <w:t>m</w:t>
      </w:r>
      <w:r w:rsidRPr="001E3C5C">
        <w:t xml:space="preserve"> slučaju državljanin treće zemlje može ostati u Republic</w:t>
      </w:r>
      <w:r w:rsidR="00E42EED" w:rsidRPr="001E3C5C">
        <w:t>i</w:t>
      </w:r>
      <w:r w:rsidR="00790502" w:rsidRPr="001E3C5C">
        <w:t xml:space="preserve"> Hrvatskoj do izvršnosti od</w:t>
      </w:r>
      <w:r w:rsidR="00B03F37" w:rsidRPr="001E3C5C">
        <w:t>l</w:t>
      </w:r>
      <w:r w:rsidR="00790502" w:rsidRPr="001E3C5C">
        <w:t xml:space="preserve">uke </w:t>
      </w:r>
      <w:r w:rsidR="00F55E2C" w:rsidRPr="001E3C5C">
        <w:t>o</w:t>
      </w:r>
      <w:r w:rsidRPr="001E3C5C">
        <w:t xml:space="preserve"> zahtjevu.“. </w:t>
      </w:r>
    </w:p>
    <w:p w:rsidR="00A14705" w:rsidRPr="001E3C5C" w:rsidRDefault="00A14705" w:rsidP="00EA51CE">
      <w:pPr>
        <w:pStyle w:val="box472209"/>
        <w:spacing w:before="0" w:beforeAutospacing="0" w:after="0"/>
        <w:jc w:val="both"/>
      </w:pPr>
    </w:p>
    <w:p w:rsidR="00F22FB6" w:rsidRPr="001E3C5C" w:rsidRDefault="00F22FB6" w:rsidP="00984437">
      <w:pPr>
        <w:pStyle w:val="box466057"/>
        <w:spacing w:before="0" w:beforeAutospacing="0" w:after="0" w:afterAutospacing="0"/>
        <w:jc w:val="center"/>
        <w:textAlignment w:val="baseline"/>
        <w:rPr>
          <w:b/>
        </w:rPr>
      </w:pPr>
    </w:p>
    <w:p w:rsidR="00A14705" w:rsidRPr="001E3C5C" w:rsidRDefault="00A14705" w:rsidP="00984437">
      <w:pPr>
        <w:pStyle w:val="box466057"/>
        <w:spacing w:before="0" w:beforeAutospacing="0" w:after="0" w:afterAutospacing="0"/>
        <w:jc w:val="center"/>
        <w:textAlignment w:val="baseline"/>
        <w:rPr>
          <w:b/>
        </w:rPr>
      </w:pPr>
      <w:r w:rsidRPr="001E3C5C">
        <w:rPr>
          <w:b/>
        </w:rPr>
        <w:t xml:space="preserve">Članak </w:t>
      </w:r>
      <w:r w:rsidR="001C404A" w:rsidRPr="001E3C5C">
        <w:rPr>
          <w:b/>
        </w:rPr>
        <w:t>4</w:t>
      </w:r>
      <w:r w:rsidR="00A8429A">
        <w:rPr>
          <w:b/>
        </w:rPr>
        <w:t>3</w:t>
      </w:r>
      <w:r w:rsidRPr="001E3C5C">
        <w:rPr>
          <w:b/>
        </w:rPr>
        <w:t>.</w:t>
      </w:r>
    </w:p>
    <w:p w:rsidR="00A14705" w:rsidRPr="001E3C5C" w:rsidRDefault="00A14705" w:rsidP="00984437">
      <w:pPr>
        <w:pStyle w:val="box466057"/>
        <w:spacing w:before="0" w:beforeAutospacing="0" w:after="0" w:afterAutospacing="0"/>
        <w:jc w:val="center"/>
        <w:textAlignment w:val="baseline"/>
      </w:pPr>
    </w:p>
    <w:p w:rsidR="00A14705" w:rsidRPr="001E3C5C" w:rsidRDefault="00A14705" w:rsidP="00984437">
      <w:pPr>
        <w:spacing w:after="0" w:line="240" w:lineRule="auto"/>
        <w:ind w:left="-284" w:firstLine="992"/>
        <w:jc w:val="both"/>
        <w:rPr>
          <w:rFonts w:ascii="Times New Roman" w:hAnsi="Times New Roman" w:cs="Times New Roman"/>
          <w:sz w:val="24"/>
          <w:szCs w:val="24"/>
        </w:rPr>
      </w:pPr>
      <w:r w:rsidRPr="001E3C5C">
        <w:rPr>
          <w:rFonts w:ascii="Times New Roman" w:hAnsi="Times New Roman" w:cs="Times New Roman"/>
          <w:sz w:val="24"/>
          <w:szCs w:val="24"/>
        </w:rPr>
        <w:t>U članku 107. stavku 1. iza točke 3. briše se točka i dodaje se točka 4. koja glasi:</w:t>
      </w:r>
    </w:p>
    <w:p w:rsidR="00A14705" w:rsidRPr="001E3C5C" w:rsidRDefault="0060765B" w:rsidP="0060765B">
      <w:pPr>
        <w:spacing w:after="0" w:line="240" w:lineRule="auto"/>
        <w:ind w:left="-284" w:firstLine="284"/>
        <w:jc w:val="both"/>
        <w:rPr>
          <w:rFonts w:ascii="Times New Roman" w:hAnsi="Times New Roman" w:cs="Times New Roman"/>
          <w:sz w:val="24"/>
          <w:szCs w:val="24"/>
        </w:rPr>
      </w:pPr>
      <w:r w:rsidRPr="001E3C5C">
        <w:rPr>
          <w:rFonts w:ascii="Times New Roman" w:hAnsi="Times New Roman" w:cs="Times New Roman"/>
          <w:sz w:val="24"/>
          <w:szCs w:val="24"/>
        </w:rPr>
        <w:t>„</w:t>
      </w:r>
      <w:r w:rsidR="00A14705" w:rsidRPr="001E3C5C">
        <w:rPr>
          <w:rFonts w:ascii="Times New Roman" w:hAnsi="Times New Roman" w:cs="Times New Roman"/>
          <w:sz w:val="24"/>
          <w:szCs w:val="24"/>
        </w:rPr>
        <w:t>4. je priložena dokumentacija prijevarno stečena, krivotvorena ili protuzakonito promijenjena.</w:t>
      </w:r>
      <w:r w:rsidRPr="001E3C5C">
        <w:rPr>
          <w:rFonts w:ascii="Times New Roman" w:hAnsi="Times New Roman" w:cs="Times New Roman"/>
          <w:sz w:val="24"/>
          <w:szCs w:val="24"/>
        </w:rPr>
        <w:t>“.</w:t>
      </w:r>
    </w:p>
    <w:p w:rsidR="000D65BB" w:rsidRPr="001E3C5C" w:rsidRDefault="000D65BB" w:rsidP="00EA51CE">
      <w:pPr>
        <w:pStyle w:val="box472209"/>
        <w:spacing w:before="0" w:beforeAutospacing="0" w:after="0"/>
        <w:jc w:val="center"/>
        <w:rPr>
          <w:b/>
        </w:rPr>
      </w:pPr>
      <w:r w:rsidRPr="001E3C5C">
        <w:rPr>
          <w:b/>
        </w:rPr>
        <w:t>Članak</w:t>
      </w:r>
      <w:r w:rsidR="001C0B17" w:rsidRPr="001E3C5C">
        <w:rPr>
          <w:b/>
        </w:rPr>
        <w:t xml:space="preserve"> </w:t>
      </w:r>
      <w:r w:rsidR="00A14705" w:rsidRPr="001E3C5C">
        <w:rPr>
          <w:b/>
        </w:rPr>
        <w:t>4</w:t>
      </w:r>
      <w:r w:rsidR="00A8429A">
        <w:rPr>
          <w:b/>
        </w:rPr>
        <w:t>4</w:t>
      </w:r>
      <w:r w:rsidR="001C0B17" w:rsidRPr="001E3C5C">
        <w:rPr>
          <w:b/>
        </w:rPr>
        <w:t>.</w:t>
      </w:r>
      <w:r w:rsidRPr="001E3C5C">
        <w:rPr>
          <w:b/>
        </w:rPr>
        <w:t xml:space="preserve"> </w:t>
      </w:r>
    </w:p>
    <w:p w:rsidR="00EB3EF5" w:rsidRPr="001E3C5C" w:rsidRDefault="00EB3EF5" w:rsidP="00EA51CE">
      <w:pPr>
        <w:pStyle w:val="box472209"/>
        <w:spacing w:before="0" w:beforeAutospacing="0" w:after="0"/>
        <w:jc w:val="center"/>
        <w:rPr>
          <w:b/>
        </w:rPr>
      </w:pPr>
    </w:p>
    <w:p w:rsidR="003F131A" w:rsidRPr="001E3C5C" w:rsidRDefault="00B02A37" w:rsidP="00EA51CE">
      <w:pPr>
        <w:pStyle w:val="box466057"/>
        <w:spacing w:before="0" w:beforeAutospacing="0" w:after="0" w:afterAutospacing="0"/>
        <w:jc w:val="both"/>
        <w:textAlignment w:val="baseline"/>
      </w:pPr>
      <w:r w:rsidRPr="001E3C5C">
        <w:rPr>
          <w:rStyle w:val="kurziv"/>
          <w:iCs/>
          <w:bdr w:val="none" w:sz="0" w:space="0" w:color="auto" w:frame="1"/>
        </w:rPr>
        <w:tab/>
      </w:r>
      <w:r w:rsidR="000D65BB" w:rsidRPr="001E3C5C">
        <w:rPr>
          <w:rStyle w:val="kurziv"/>
          <w:iCs/>
          <w:bdr w:val="none" w:sz="0" w:space="0" w:color="auto" w:frame="1"/>
        </w:rPr>
        <w:t xml:space="preserve">U članku 110. </w:t>
      </w:r>
      <w:r w:rsidR="003F131A" w:rsidRPr="001E3C5C">
        <w:rPr>
          <w:rStyle w:val="kurziv"/>
          <w:iCs/>
          <w:bdr w:val="none" w:sz="0" w:space="0" w:color="auto" w:frame="1"/>
        </w:rPr>
        <w:t xml:space="preserve">u uvodnoj rečenici </w:t>
      </w:r>
      <w:r w:rsidR="003F131A" w:rsidRPr="001E3C5C">
        <w:t>riječi: „područne službe odnosno ureda“</w:t>
      </w:r>
      <w:r w:rsidRPr="001E3C5C">
        <w:t xml:space="preserve"> brišu se</w:t>
      </w:r>
      <w:r w:rsidR="003F131A" w:rsidRPr="001E3C5C">
        <w:t>.</w:t>
      </w:r>
    </w:p>
    <w:p w:rsidR="00C52AA6" w:rsidRPr="001E3C5C" w:rsidRDefault="00C52AA6" w:rsidP="00EA51CE">
      <w:pPr>
        <w:pStyle w:val="box466057"/>
        <w:spacing w:before="0" w:beforeAutospacing="0" w:after="0" w:afterAutospacing="0"/>
        <w:jc w:val="both"/>
        <w:textAlignment w:val="baseline"/>
      </w:pPr>
    </w:p>
    <w:p w:rsidR="00C52AA6" w:rsidRPr="001E3C5C" w:rsidRDefault="00B02A37" w:rsidP="00EA51CE">
      <w:pPr>
        <w:pStyle w:val="box466057"/>
        <w:spacing w:before="0" w:beforeAutospacing="0" w:after="0" w:afterAutospacing="0"/>
        <w:jc w:val="both"/>
        <w:textAlignment w:val="baseline"/>
      </w:pPr>
      <w:r w:rsidRPr="001E3C5C">
        <w:tab/>
      </w:r>
      <w:r w:rsidR="00C52AA6" w:rsidRPr="001E3C5C">
        <w:t>U točki 4. riječi</w:t>
      </w:r>
      <w:r w:rsidRPr="001E3C5C">
        <w:t>:</w:t>
      </w:r>
      <w:r w:rsidR="00C52AA6" w:rsidRPr="001E3C5C">
        <w:t xml:space="preserve"> „EU plave karte“ zamjenjuju se riječima</w:t>
      </w:r>
      <w:r w:rsidRPr="001E3C5C">
        <w:t>:</w:t>
      </w:r>
      <w:r w:rsidR="00C52AA6" w:rsidRPr="001E3C5C">
        <w:t xml:space="preserve"> </w:t>
      </w:r>
      <w:r w:rsidRPr="001E3C5C">
        <w:t>„</w:t>
      </w:r>
      <w:r w:rsidR="00E31B77" w:rsidRPr="001E3C5C">
        <w:rPr>
          <w:iCs/>
        </w:rPr>
        <w:t>plave karte EU-a</w:t>
      </w:r>
      <w:r w:rsidRPr="001E3C5C">
        <w:rPr>
          <w:iCs/>
        </w:rPr>
        <w:t>“</w:t>
      </w:r>
      <w:r w:rsidR="00C52AA6" w:rsidRPr="001E3C5C">
        <w:t>.</w:t>
      </w:r>
    </w:p>
    <w:p w:rsidR="00AD73A7" w:rsidRPr="001E3C5C" w:rsidRDefault="00AD73A7" w:rsidP="00EA51CE">
      <w:pPr>
        <w:pStyle w:val="box466057"/>
        <w:spacing w:before="0" w:beforeAutospacing="0" w:after="0" w:afterAutospacing="0"/>
        <w:jc w:val="both"/>
        <w:textAlignment w:val="baseline"/>
      </w:pPr>
      <w:r w:rsidRPr="001E3C5C">
        <w:tab/>
      </w:r>
    </w:p>
    <w:p w:rsidR="00AD73A7" w:rsidRPr="001E3C5C" w:rsidRDefault="00AD73A7" w:rsidP="00EA51CE">
      <w:pPr>
        <w:pStyle w:val="box466057"/>
        <w:spacing w:before="0" w:beforeAutospacing="0" w:after="0" w:afterAutospacing="0"/>
        <w:jc w:val="both"/>
        <w:textAlignment w:val="baseline"/>
      </w:pPr>
      <w:r w:rsidRPr="001E3C5C">
        <w:tab/>
        <w:t>U točki 25. riječi: „ministarstva nadležna za obrazovanje, znanost te volonterstvo“ zamjenjuju se riječima</w:t>
      </w:r>
      <w:r w:rsidR="0087753E" w:rsidRPr="001E3C5C">
        <w:t>:</w:t>
      </w:r>
      <w:r w:rsidRPr="001E3C5C">
        <w:t xml:space="preserve"> „ministarstva nadležna za obrazovanje, znanost, mlade te volonterstvo“</w:t>
      </w:r>
      <w:r w:rsidR="005E009E" w:rsidRPr="001E3C5C">
        <w:t>.</w:t>
      </w:r>
    </w:p>
    <w:p w:rsidR="005B30C0" w:rsidRPr="001E3C5C" w:rsidRDefault="005B30C0" w:rsidP="00EA51CE">
      <w:pPr>
        <w:pStyle w:val="box472209"/>
        <w:spacing w:before="0" w:beforeAutospacing="0" w:after="0"/>
        <w:jc w:val="both"/>
        <w:rPr>
          <w:rStyle w:val="kurziv"/>
          <w:iCs/>
          <w:bdr w:val="none" w:sz="0" w:space="0" w:color="auto" w:frame="1"/>
        </w:rPr>
      </w:pPr>
    </w:p>
    <w:p w:rsidR="0088016C" w:rsidRPr="001E3C5C" w:rsidRDefault="00B02A3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88016C" w:rsidRPr="001E3C5C">
        <w:rPr>
          <w:rStyle w:val="kurziv"/>
          <w:iCs/>
          <w:bdr w:val="none" w:sz="0" w:space="0" w:color="auto" w:frame="1"/>
        </w:rPr>
        <w:t>Točka 27. mijenja se i glasi:</w:t>
      </w:r>
    </w:p>
    <w:p w:rsidR="000C1EC5" w:rsidRPr="001E3C5C" w:rsidRDefault="0088016C" w:rsidP="00EA51CE">
      <w:pPr>
        <w:pStyle w:val="box466057"/>
        <w:shd w:val="clear" w:color="auto" w:fill="FFFFFF"/>
        <w:spacing w:before="0" w:beforeAutospacing="0" w:after="0" w:afterAutospacing="0"/>
        <w:jc w:val="both"/>
        <w:textAlignment w:val="baseline"/>
      </w:pPr>
      <w:r w:rsidRPr="001E3C5C">
        <w:t xml:space="preserve">„27. </w:t>
      </w:r>
      <w:r w:rsidR="000C1EC5" w:rsidRPr="001E3C5C">
        <w:t>osob</w:t>
      </w:r>
      <w:r w:rsidR="00B02A37" w:rsidRPr="001E3C5C">
        <w:t>ama</w:t>
      </w:r>
      <w:r w:rsidR="000C1EC5" w:rsidRPr="001E3C5C">
        <w:t xml:space="preserve"> imenovan</w:t>
      </w:r>
      <w:r w:rsidR="00B02A37" w:rsidRPr="001E3C5C">
        <w:t>im</w:t>
      </w:r>
      <w:r w:rsidR="000C1EC5" w:rsidRPr="001E3C5C">
        <w:t xml:space="preserve"> od stranog naručitelja koje obavljaju poslove nadzora ili inspekcije: </w:t>
      </w:r>
    </w:p>
    <w:p w:rsidR="000C1EC5" w:rsidRPr="001E3C5C" w:rsidRDefault="00B341A6" w:rsidP="00EA51CE">
      <w:pPr>
        <w:pStyle w:val="box466057"/>
        <w:shd w:val="clear" w:color="auto" w:fill="FFFFFF"/>
        <w:spacing w:before="0" w:beforeAutospacing="0" w:after="0" w:afterAutospacing="0"/>
        <w:jc w:val="both"/>
        <w:textAlignment w:val="baseline"/>
      </w:pPr>
      <w:r w:rsidRPr="001E3C5C">
        <w:t>a)</w:t>
      </w:r>
      <w:r w:rsidR="000C1EC5" w:rsidRPr="001E3C5C">
        <w:t xml:space="preserve"> remonta i izgradnje brodova na temelju ugovora o izvozu ili narudžbi stranog naručitelja</w:t>
      </w:r>
    </w:p>
    <w:p w:rsidR="000C1EC5" w:rsidRPr="001E3C5C" w:rsidRDefault="00B341A6" w:rsidP="00EA51CE">
      <w:pPr>
        <w:pStyle w:val="box466057"/>
        <w:shd w:val="clear" w:color="auto" w:fill="FFFFFF"/>
        <w:spacing w:before="0" w:beforeAutospacing="0" w:after="0" w:afterAutospacing="0"/>
        <w:jc w:val="both"/>
        <w:textAlignment w:val="baseline"/>
      </w:pPr>
      <w:r w:rsidRPr="001E3C5C">
        <w:t xml:space="preserve">b) </w:t>
      </w:r>
      <w:r w:rsidR="000C1EC5" w:rsidRPr="001E3C5C">
        <w:t>proizvodnje, montaže opreme, strojeva i drugih postrojenja na temelju ugovora o izvozu ili narudžbi stranog naručitelja</w:t>
      </w:r>
      <w:r w:rsidR="00255030" w:rsidRPr="001E3C5C">
        <w:t xml:space="preserve"> u području brodogradnje</w:t>
      </w:r>
      <w:r w:rsidR="000C1EC5" w:rsidRPr="001E3C5C">
        <w:t>“.</w:t>
      </w:r>
    </w:p>
    <w:p w:rsidR="000C1EC5" w:rsidRPr="001E3C5C" w:rsidRDefault="000C1EC5" w:rsidP="00EA51CE">
      <w:pPr>
        <w:pStyle w:val="box466057"/>
        <w:shd w:val="clear" w:color="auto" w:fill="FFFFFF"/>
        <w:spacing w:before="0" w:beforeAutospacing="0" w:after="0" w:afterAutospacing="0"/>
        <w:jc w:val="both"/>
        <w:textAlignment w:val="baseline"/>
      </w:pPr>
    </w:p>
    <w:p w:rsidR="00C43C93" w:rsidRPr="001E3C5C" w:rsidRDefault="00B02A37">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B341A6" w:rsidRPr="001E3C5C">
        <w:rPr>
          <w:rStyle w:val="kurziv"/>
          <w:iCs/>
          <w:bdr w:val="none" w:sz="0" w:space="0" w:color="auto" w:frame="1"/>
        </w:rPr>
        <w:t>Iza točke</w:t>
      </w:r>
      <w:r w:rsidR="00447126" w:rsidRPr="001E3C5C">
        <w:rPr>
          <w:rStyle w:val="kurziv"/>
          <w:iCs/>
          <w:bdr w:val="none" w:sz="0" w:space="0" w:color="auto" w:frame="1"/>
        </w:rPr>
        <w:t xml:space="preserve"> </w:t>
      </w:r>
      <w:r w:rsidR="000D65BB" w:rsidRPr="001E3C5C">
        <w:rPr>
          <w:rStyle w:val="kurziv"/>
          <w:iCs/>
          <w:bdr w:val="none" w:sz="0" w:space="0" w:color="auto" w:frame="1"/>
        </w:rPr>
        <w:t xml:space="preserve">30. </w:t>
      </w:r>
      <w:r w:rsidR="00447126" w:rsidRPr="001E3C5C">
        <w:rPr>
          <w:rStyle w:val="kurziv"/>
          <w:iCs/>
          <w:bdr w:val="none" w:sz="0" w:space="0" w:color="auto" w:frame="1"/>
        </w:rPr>
        <w:t xml:space="preserve">briše se točka </w:t>
      </w:r>
      <w:r w:rsidR="00B341A6" w:rsidRPr="001E3C5C">
        <w:rPr>
          <w:rStyle w:val="kurziv"/>
          <w:iCs/>
          <w:bdr w:val="none" w:sz="0" w:space="0" w:color="auto" w:frame="1"/>
        </w:rPr>
        <w:t>i</w:t>
      </w:r>
      <w:r w:rsidR="00447126" w:rsidRPr="001E3C5C">
        <w:rPr>
          <w:rStyle w:val="kurziv"/>
          <w:iCs/>
          <w:bdr w:val="none" w:sz="0" w:space="0" w:color="auto" w:frame="1"/>
        </w:rPr>
        <w:t xml:space="preserve"> dodaj</w:t>
      </w:r>
      <w:r w:rsidR="00341596" w:rsidRPr="001E3C5C">
        <w:rPr>
          <w:rStyle w:val="kurziv"/>
          <w:iCs/>
          <w:bdr w:val="none" w:sz="0" w:space="0" w:color="auto" w:frame="1"/>
        </w:rPr>
        <w:t>u</w:t>
      </w:r>
      <w:r w:rsidR="00B341A6" w:rsidRPr="001E3C5C">
        <w:rPr>
          <w:rStyle w:val="kurziv"/>
          <w:iCs/>
          <w:bdr w:val="none" w:sz="0" w:space="0" w:color="auto" w:frame="1"/>
        </w:rPr>
        <w:t xml:space="preserve"> se</w:t>
      </w:r>
      <w:r w:rsidR="00447126" w:rsidRPr="001E3C5C">
        <w:rPr>
          <w:rStyle w:val="kurziv"/>
          <w:iCs/>
          <w:bdr w:val="none" w:sz="0" w:space="0" w:color="auto" w:frame="1"/>
        </w:rPr>
        <w:t xml:space="preserve"> točk</w:t>
      </w:r>
      <w:r w:rsidR="00341596" w:rsidRPr="001E3C5C">
        <w:rPr>
          <w:rStyle w:val="kurziv"/>
          <w:iCs/>
          <w:bdr w:val="none" w:sz="0" w:space="0" w:color="auto" w:frame="1"/>
        </w:rPr>
        <w:t>e</w:t>
      </w:r>
      <w:r w:rsidR="00447126" w:rsidRPr="001E3C5C">
        <w:rPr>
          <w:rStyle w:val="kurziv"/>
          <w:iCs/>
          <w:bdr w:val="none" w:sz="0" w:space="0" w:color="auto" w:frame="1"/>
        </w:rPr>
        <w:t xml:space="preserve"> </w:t>
      </w:r>
      <w:r w:rsidR="000D65BB" w:rsidRPr="001E3C5C">
        <w:rPr>
          <w:rStyle w:val="kurziv"/>
          <w:iCs/>
          <w:bdr w:val="none" w:sz="0" w:space="0" w:color="auto" w:frame="1"/>
        </w:rPr>
        <w:t>31.</w:t>
      </w:r>
      <w:r w:rsidR="001C483A" w:rsidRPr="001E3C5C">
        <w:rPr>
          <w:rStyle w:val="kurziv"/>
          <w:iCs/>
          <w:bdr w:val="none" w:sz="0" w:space="0" w:color="auto" w:frame="1"/>
        </w:rPr>
        <w:t xml:space="preserve"> i 32.</w:t>
      </w:r>
      <w:r w:rsidR="000D65BB" w:rsidRPr="001E3C5C">
        <w:rPr>
          <w:rStyle w:val="kurziv"/>
          <w:iCs/>
          <w:bdr w:val="none" w:sz="0" w:space="0" w:color="auto" w:frame="1"/>
        </w:rPr>
        <w:t xml:space="preserve"> koj</w:t>
      </w:r>
      <w:r w:rsidR="008E0730" w:rsidRPr="001E3C5C">
        <w:rPr>
          <w:rStyle w:val="kurziv"/>
          <w:iCs/>
          <w:bdr w:val="none" w:sz="0" w:space="0" w:color="auto" w:frame="1"/>
        </w:rPr>
        <w:t>e</w:t>
      </w:r>
      <w:r w:rsidR="000D65BB" w:rsidRPr="001E3C5C">
        <w:rPr>
          <w:rStyle w:val="kurziv"/>
          <w:iCs/>
          <w:bdr w:val="none" w:sz="0" w:space="0" w:color="auto" w:frame="1"/>
        </w:rPr>
        <w:t xml:space="preserve"> glas</w:t>
      </w:r>
      <w:r w:rsidR="008E0730" w:rsidRPr="001E3C5C">
        <w:rPr>
          <w:rStyle w:val="kurziv"/>
          <w:iCs/>
          <w:bdr w:val="none" w:sz="0" w:space="0" w:color="auto" w:frame="1"/>
        </w:rPr>
        <w:t>e</w:t>
      </w:r>
      <w:r w:rsidR="000D65BB" w:rsidRPr="001E3C5C">
        <w:rPr>
          <w:rStyle w:val="kurziv"/>
          <w:iCs/>
          <w:bdr w:val="none" w:sz="0" w:space="0" w:color="auto" w:frame="1"/>
        </w:rPr>
        <w:t xml:space="preserve">: </w:t>
      </w:r>
    </w:p>
    <w:p w:rsidR="001C483A" w:rsidRPr="001E3C5C" w:rsidRDefault="000D65BB" w:rsidP="00984437">
      <w:pPr>
        <w:pStyle w:val="box472209"/>
        <w:spacing w:before="0" w:beforeAutospacing="0" w:after="0"/>
        <w:jc w:val="both"/>
      </w:pPr>
      <w:r w:rsidRPr="001E3C5C">
        <w:t xml:space="preserve">„31. </w:t>
      </w:r>
      <w:r w:rsidR="00447126" w:rsidRPr="001E3C5C">
        <w:t>državljaninu treće zemlje čiji poslodavac</w:t>
      </w:r>
      <w:r w:rsidR="001C483A" w:rsidRPr="001E3C5C">
        <w:t xml:space="preserve"> nema pravo poslovnog </w:t>
      </w:r>
      <w:proofErr w:type="spellStart"/>
      <w:r w:rsidR="001C483A" w:rsidRPr="001E3C5C">
        <w:t>nastana</w:t>
      </w:r>
      <w:proofErr w:type="spellEnd"/>
      <w:r w:rsidR="001C483A" w:rsidRPr="001E3C5C">
        <w:t xml:space="preserve"> u državi članici EGP-a te je poslodavac </w:t>
      </w:r>
      <w:r w:rsidR="00D70233" w:rsidRPr="001E3C5C">
        <w:t xml:space="preserve">sukladno posebnom propisu kojim se uređuje </w:t>
      </w:r>
      <w:r w:rsidR="00447126" w:rsidRPr="001E3C5C">
        <w:t>javn</w:t>
      </w:r>
      <w:r w:rsidR="00D70233" w:rsidRPr="001E3C5C">
        <w:t>a</w:t>
      </w:r>
      <w:r w:rsidR="00447126" w:rsidRPr="001E3C5C">
        <w:t xml:space="preserve"> nabav</w:t>
      </w:r>
      <w:r w:rsidR="00D70233" w:rsidRPr="001E3C5C">
        <w:t>a</w:t>
      </w:r>
      <w:r w:rsidR="00447126" w:rsidRPr="001E3C5C">
        <w:t xml:space="preserve"> sklopio ugovor s naručiteljem</w:t>
      </w:r>
      <w:r w:rsidR="004624C1" w:rsidRPr="001E3C5C">
        <w:t xml:space="preserve"> iz Republike Hrvatske</w:t>
      </w:r>
    </w:p>
    <w:p w:rsidR="002E190C" w:rsidRPr="001E3C5C" w:rsidRDefault="001C483A" w:rsidP="00984437">
      <w:pPr>
        <w:pStyle w:val="box472209"/>
        <w:spacing w:before="0" w:beforeAutospacing="0" w:after="0"/>
        <w:jc w:val="both"/>
      </w:pPr>
      <w:r w:rsidRPr="001E3C5C">
        <w:t>32. državljaninu treće zemlje čiji poslodavac izvodi</w:t>
      </w:r>
      <w:r w:rsidR="002E190C" w:rsidRPr="001E3C5C">
        <w:t xml:space="preserve"> radov</w:t>
      </w:r>
      <w:r w:rsidRPr="001E3C5C">
        <w:t>e</w:t>
      </w:r>
      <w:r w:rsidR="002E190C" w:rsidRPr="001E3C5C">
        <w:t xml:space="preserve"> na obnovi zgrada oštećenih potresom u skladu sa zakonom koji uređuje obnovu zgrada oštećenih potresom na području Grada Zagreba, Krapinsko-zagorske županije, Zagrebačke županije, Sisačko-moslavačke </w:t>
      </w:r>
      <w:r w:rsidR="00682EFE" w:rsidRPr="001E3C5C">
        <w:t>žu</w:t>
      </w:r>
      <w:r w:rsidR="00694A29" w:rsidRPr="001E3C5C">
        <w:t xml:space="preserve">panije i Karlovačke županije ili </w:t>
      </w:r>
      <w:r w:rsidRPr="001E3C5C">
        <w:t>izvodi radove</w:t>
      </w:r>
      <w:r w:rsidR="002E190C" w:rsidRPr="001E3C5C">
        <w:t xml:space="preserve"> u sklopu projekata energetske i sveobuhvatne obnove zgrada sufinancirane sredstvima Europske unije i drugim javnim sredstvima.</w:t>
      </w:r>
      <w:r w:rsidR="00907B0F" w:rsidRPr="001E3C5C">
        <w:t>“.</w:t>
      </w:r>
      <w:r w:rsidR="002E190C" w:rsidRPr="001E3C5C">
        <w:t xml:space="preserve"> </w:t>
      </w:r>
    </w:p>
    <w:p w:rsidR="000D65BB" w:rsidRPr="001E3C5C" w:rsidRDefault="000D65BB">
      <w:pPr>
        <w:pStyle w:val="box472209"/>
        <w:spacing w:before="0" w:beforeAutospacing="0" w:after="0"/>
        <w:jc w:val="both"/>
      </w:pPr>
    </w:p>
    <w:p w:rsidR="00400923" w:rsidRPr="001E3C5C" w:rsidRDefault="00400923" w:rsidP="00EA51CE">
      <w:pPr>
        <w:pStyle w:val="box472209"/>
        <w:spacing w:before="0" w:beforeAutospacing="0" w:after="0"/>
        <w:jc w:val="center"/>
        <w:rPr>
          <w:b/>
        </w:rPr>
      </w:pPr>
      <w:r w:rsidRPr="001E3C5C">
        <w:rPr>
          <w:b/>
        </w:rPr>
        <w:t>Članak</w:t>
      </w:r>
      <w:r w:rsidR="001C0B17" w:rsidRPr="001E3C5C">
        <w:rPr>
          <w:b/>
        </w:rPr>
        <w:t xml:space="preserve"> </w:t>
      </w:r>
      <w:r w:rsidR="00523412" w:rsidRPr="001E3C5C">
        <w:rPr>
          <w:b/>
        </w:rPr>
        <w:t>4</w:t>
      </w:r>
      <w:r w:rsidR="00A8429A">
        <w:rPr>
          <w:b/>
        </w:rPr>
        <w:t>5</w:t>
      </w:r>
      <w:r w:rsidR="001C0B17" w:rsidRPr="001E3C5C">
        <w:rPr>
          <w:b/>
        </w:rPr>
        <w:t>.</w:t>
      </w:r>
      <w:r w:rsidRPr="001E3C5C">
        <w:rPr>
          <w:b/>
        </w:rPr>
        <w:t xml:space="preserve"> </w:t>
      </w:r>
    </w:p>
    <w:p w:rsidR="00B02A37" w:rsidRPr="001E3C5C" w:rsidRDefault="00B02A37" w:rsidP="00EA51CE">
      <w:pPr>
        <w:pStyle w:val="box472209"/>
        <w:spacing w:before="0" w:beforeAutospacing="0" w:after="0"/>
        <w:jc w:val="center"/>
        <w:rPr>
          <w:b/>
        </w:rPr>
      </w:pPr>
    </w:p>
    <w:p w:rsidR="001C6D2C" w:rsidRPr="001E3C5C" w:rsidRDefault="00B02A37" w:rsidP="00EA51CE">
      <w:pPr>
        <w:pStyle w:val="box472209"/>
        <w:spacing w:before="0" w:beforeAutospacing="0" w:after="0"/>
        <w:jc w:val="both"/>
      </w:pPr>
      <w:r w:rsidRPr="001E3C5C">
        <w:tab/>
      </w:r>
      <w:r w:rsidR="00400923" w:rsidRPr="001E3C5C">
        <w:t>U članku 113. stavk</w:t>
      </w:r>
      <w:r w:rsidR="001C6D2C" w:rsidRPr="001E3C5C">
        <w:t xml:space="preserve">u 1. točka 3. mijenja se i glasi: </w:t>
      </w:r>
    </w:p>
    <w:p w:rsidR="001C6D2C" w:rsidRPr="001E3C5C" w:rsidRDefault="001C6D2C" w:rsidP="00EA51CE">
      <w:pPr>
        <w:pStyle w:val="box472209"/>
        <w:spacing w:before="0" w:beforeAutospacing="0" w:after="0"/>
        <w:jc w:val="both"/>
      </w:pPr>
      <w:r w:rsidRPr="001E3C5C">
        <w:t>„ 3. njegova mjesečna bruto plaća iznosi najmanje 1,5 prosječne mjesečne bruto isplaćene plaće u Republici Hrvatskoj u protekloj godini prema službeno objavljenom podatku tijela državne uprave nadležn</w:t>
      </w:r>
      <w:r w:rsidR="00CD19D9" w:rsidRPr="001E3C5C">
        <w:t>og</w:t>
      </w:r>
      <w:r w:rsidRPr="001E3C5C">
        <w:t xml:space="preserve"> za statistiku.“. </w:t>
      </w:r>
    </w:p>
    <w:p w:rsidR="00483298" w:rsidRPr="001E3C5C" w:rsidRDefault="00483298" w:rsidP="00EA51CE">
      <w:pPr>
        <w:pStyle w:val="box472209"/>
        <w:spacing w:before="0" w:beforeAutospacing="0" w:after="0"/>
        <w:jc w:val="both"/>
      </w:pPr>
      <w:r w:rsidRPr="001E3C5C">
        <w:tab/>
      </w:r>
    </w:p>
    <w:p w:rsidR="00400923" w:rsidRPr="001E3C5C" w:rsidRDefault="00483298" w:rsidP="00EA51CE">
      <w:pPr>
        <w:pStyle w:val="box472209"/>
        <w:spacing w:before="0" w:beforeAutospacing="0" w:after="0"/>
        <w:jc w:val="both"/>
      </w:pPr>
      <w:r w:rsidRPr="001E3C5C">
        <w:tab/>
      </w:r>
      <w:r w:rsidR="001C6D2C" w:rsidRPr="001E3C5C">
        <w:t xml:space="preserve">Stavak </w:t>
      </w:r>
      <w:r w:rsidR="00400923" w:rsidRPr="001E3C5C">
        <w:t>5. mijenja se i glasi:</w:t>
      </w:r>
    </w:p>
    <w:p w:rsidR="00400923" w:rsidRPr="001E3C5C" w:rsidRDefault="00400923" w:rsidP="00EA51CE">
      <w:pPr>
        <w:pStyle w:val="box472209"/>
        <w:spacing w:before="0" w:beforeAutospacing="0" w:after="0"/>
        <w:jc w:val="both"/>
      </w:pPr>
      <w:r w:rsidRPr="001E3C5C">
        <w:lastRenderedPageBreak/>
        <w:t xml:space="preserve">„(5) Državljanin treće zemlje koji u trgovačkom društvu ima vlasnički udio najmanje 51% ili u obrtu u kojem ima vlasnički udio najmanje 51%, dužan je regulirati dozvolu za boravak i rad sukladno stavku 3. ovoga članka te mu se za isto </w:t>
      </w:r>
      <w:r w:rsidR="00C37F53" w:rsidRPr="001E3C5C">
        <w:t xml:space="preserve">ili različito </w:t>
      </w:r>
      <w:r w:rsidRPr="001E3C5C">
        <w:t>trgovačko društvo ili obrt ne može izdati dozvola za boravak i rad sukladno članku 97. ovoga Zakona.“</w:t>
      </w:r>
      <w:r w:rsidR="00B22835" w:rsidRPr="001E3C5C">
        <w:t>.</w:t>
      </w:r>
    </w:p>
    <w:p w:rsidR="00FF4C2D" w:rsidRPr="001E3C5C" w:rsidRDefault="00FF4C2D" w:rsidP="00EA51CE">
      <w:pPr>
        <w:pStyle w:val="box472209"/>
        <w:spacing w:before="0" w:beforeAutospacing="0" w:after="0"/>
        <w:jc w:val="both"/>
      </w:pPr>
    </w:p>
    <w:p w:rsidR="00431F70" w:rsidRPr="001E3C5C" w:rsidRDefault="00431F70" w:rsidP="00EA51CE">
      <w:pPr>
        <w:pStyle w:val="box472209"/>
        <w:spacing w:before="0" w:beforeAutospacing="0" w:after="0"/>
        <w:jc w:val="center"/>
        <w:rPr>
          <w:b/>
        </w:rPr>
      </w:pPr>
      <w:r w:rsidRPr="001E3C5C">
        <w:rPr>
          <w:b/>
        </w:rPr>
        <w:t xml:space="preserve">Članak </w:t>
      </w:r>
      <w:r w:rsidR="00523412" w:rsidRPr="001E3C5C">
        <w:rPr>
          <w:b/>
        </w:rPr>
        <w:t>4</w:t>
      </w:r>
      <w:r w:rsidR="00A8429A">
        <w:rPr>
          <w:b/>
        </w:rPr>
        <w:t>6</w:t>
      </w:r>
      <w:r w:rsidRPr="001E3C5C">
        <w:rPr>
          <w:b/>
        </w:rPr>
        <w:t>.</w:t>
      </w:r>
    </w:p>
    <w:p w:rsidR="00B02A37" w:rsidRPr="001E3C5C" w:rsidRDefault="00B02A37" w:rsidP="00EA51CE">
      <w:pPr>
        <w:pStyle w:val="box472209"/>
        <w:spacing w:before="0" w:beforeAutospacing="0" w:after="0"/>
        <w:jc w:val="center"/>
        <w:rPr>
          <w:b/>
        </w:rPr>
      </w:pPr>
    </w:p>
    <w:p w:rsidR="00431F70" w:rsidRPr="001E3C5C" w:rsidRDefault="00B02A3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w:t>
      </w:r>
      <w:r w:rsidR="00431F70" w:rsidRPr="001E3C5C">
        <w:rPr>
          <w:rStyle w:val="kurziv"/>
          <w:iCs/>
          <w:bdr w:val="none" w:sz="0" w:space="0" w:color="auto" w:frame="1"/>
        </w:rPr>
        <w:t>aslov iznad članka</w:t>
      </w:r>
      <w:r w:rsidRPr="001E3C5C">
        <w:rPr>
          <w:rStyle w:val="kurziv"/>
          <w:iCs/>
          <w:bdr w:val="none" w:sz="0" w:space="0" w:color="auto" w:frame="1"/>
        </w:rPr>
        <w:t xml:space="preserve"> 126. i članak 126. </w:t>
      </w:r>
      <w:r w:rsidR="00431F70" w:rsidRPr="001E3C5C">
        <w:rPr>
          <w:rStyle w:val="kurziv"/>
          <w:iCs/>
          <w:bdr w:val="none" w:sz="0" w:space="0" w:color="auto" w:frame="1"/>
        </w:rPr>
        <w:t>mijenjaju se i glase:</w:t>
      </w:r>
    </w:p>
    <w:p w:rsidR="00B4030C" w:rsidRPr="001E3C5C" w:rsidRDefault="00B4030C" w:rsidP="00EA51CE">
      <w:pPr>
        <w:spacing w:after="0" w:line="240" w:lineRule="auto"/>
        <w:jc w:val="both"/>
        <w:rPr>
          <w:rFonts w:ascii="Times New Roman" w:hAnsi="Times New Roman" w:cs="Times New Roman"/>
          <w:b/>
          <w:sz w:val="24"/>
          <w:szCs w:val="24"/>
        </w:rPr>
      </w:pPr>
    </w:p>
    <w:p w:rsidR="003D67B1" w:rsidRPr="001E3C5C" w:rsidRDefault="00E944E7"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sz w:val="24"/>
          <w:szCs w:val="24"/>
        </w:rPr>
        <w:t>„</w:t>
      </w:r>
      <w:r w:rsidRPr="001E3C5C">
        <w:rPr>
          <w:rFonts w:ascii="Times New Roman" w:hAnsi="Times New Roman" w:cs="Times New Roman"/>
          <w:i/>
          <w:sz w:val="24"/>
          <w:szCs w:val="24"/>
        </w:rPr>
        <w:t xml:space="preserve">Izdavanje </w:t>
      </w:r>
      <w:r w:rsidR="00B02A37" w:rsidRPr="001E3C5C">
        <w:rPr>
          <w:rFonts w:ascii="Times New Roman" w:hAnsi="Times New Roman" w:cs="Times New Roman"/>
          <w:i/>
          <w:sz w:val="24"/>
          <w:szCs w:val="24"/>
        </w:rPr>
        <w:t>„</w:t>
      </w:r>
      <w:r w:rsidRPr="001E3C5C">
        <w:rPr>
          <w:rFonts w:ascii="Times New Roman" w:hAnsi="Times New Roman" w:cs="Times New Roman"/>
          <w:i/>
          <w:sz w:val="24"/>
          <w:szCs w:val="24"/>
        </w:rPr>
        <w:t>plave karte EU-a</w:t>
      </w:r>
      <w:r w:rsidR="00B02A37" w:rsidRPr="001E3C5C">
        <w:rPr>
          <w:rFonts w:ascii="Times New Roman" w:hAnsi="Times New Roman" w:cs="Times New Roman"/>
          <w:i/>
          <w:sz w:val="24"/>
          <w:szCs w:val="24"/>
        </w:rPr>
        <w:t>“</w:t>
      </w:r>
    </w:p>
    <w:p w:rsidR="00A153AB" w:rsidRPr="001E3C5C" w:rsidRDefault="00A153AB" w:rsidP="00EA51CE">
      <w:pPr>
        <w:spacing w:after="0" w:line="240" w:lineRule="auto"/>
        <w:jc w:val="center"/>
        <w:rPr>
          <w:rFonts w:ascii="Times New Roman" w:hAnsi="Times New Roman" w:cs="Times New Roman"/>
          <w:sz w:val="24"/>
          <w:szCs w:val="24"/>
        </w:rPr>
      </w:pPr>
    </w:p>
    <w:p w:rsidR="00B4030C" w:rsidRPr="001E3C5C" w:rsidRDefault="00E944E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126.</w:t>
      </w:r>
    </w:p>
    <w:p w:rsidR="00B02A37" w:rsidRPr="001E3C5C" w:rsidRDefault="00B02A37" w:rsidP="00EA51CE">
      <w:pPr>
        <w:spacing w:after="0" w:line="240" w:lineRule="auto"/>
        <w:jc w:val="center"/>
        <w:rPr>
          <w:rFonts w:ascii="Times New Roman" w:hAnsi="Times New Roman" w:cs="Times New Roman"/>
          <w:b/>
          <w:sz w:val="24"/>
          <w:szCs w:val="24"/>
        </w:rPr>
      </w:pPr>
    </w:p>
    <w:p w:rsidR="00C5575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za državljanina treće zemlje koji je visokokvalificirani radnik istodobno je odobrenje za privremeni boravak i rad na području Republike Hrvatske. </w:t>
      </w:r>
    </w:p>
    <w:p w:rsidR="00E54B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(2)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visokokvalificiran državljanin treće zemlje: </w:t>
      </w:r>
    </w:p>
    <w:p w:rsidR="00E54B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u diplomatskoj misiji odnosno konzularnom uredu Republike Hrvatske</w:t>
      </w:r>
    </w:p>
    <w:p w:rsidR="0040739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u policijskoj upravi odnosno policijskoj postaji prema mjestu boravka, ako zakonito boravi u Republici Hrvatskoj, a koji zahtjev će biti odbačen ako ga je podnio državljanin treće zemlje koji nezakonito boravi sukladno članku 183. ovoga Zakona. </w:t>
      </w:r>
    </w:p>
    <w:p w:rsidR="00B4030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(3)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i poslodavac visokokvalificiranog državljanina treće zemlje u policijskoj upravi odnosno policijskoj postaji prema sjedištu poslodavca ili prema mjestu namjeravanog boravka ili rada državljanina treće zemlje, a koji će biti odbačen </w:t>
      </w:r>
      <w:r w:rsidR="00B70547" w:rsidRPr="001E3C5C">
        <w:rPr>
          <w:rFonts w:ascii="Times New Roman" w:hAnsi="Times New Roman" w:cs="Times New Roman"/>
          <w:sz w:val="24"/>
          <w:szCs w:val="24"/>
        </w:rPr>
        <w:t xml:space="preserve">rješenjem </w:t>
      </w:r>
      <w:r w:rsidRPr="001E3C5C">
        <w:rPr>
          <w:rFonts w:ascii="Times New Roman" w:hAnsi="Times New Roman" w:cs="Times New Roman"/>
          <w:sz w:val="24"/>
          <w:szCs w:val="24"/>
        </w:rPr>
        <w:t xml:space="preserve">ako je podnesen za državljanina treće zemlje koji nezakonito boravi sukladno članku 183. ovoga Zakona. </w:t>
      </w:r>
    </w:p>
    <w:p w:rsidR="00B4030C"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(4) Ako je zahtjev </w:t>
      </w:r>
      <w:r w:rsidR="0090576B" w:rsidRPr="001E3C5C">
        <w:rPr>
          <w:rFonts w:ascii="Times New Roman" w:hAnsi="Times New Roman" w:cs="Times New Roman"/>
          <w:sz w:val="24"/>
          <w:szCs w:val="24"/>
        </w:rPr>
        <w:t>podnesen</w:t>
      </w:r>
      <w:r w:rsidRPr="001E3C5C">
        <w:rPr>
          <w:rFonts w:ascii="Times New Roman" w:hAnsi="Times New Roman" w:cs="Times New Roman"/>
          <w:sz w:val="24"/>
          <w:szCs w:val="24"/>
        </w:rPr>
        <w:t xml:space="preserve"> u policijskoj upravi odnosno policijskoj postaji, a visokokvalificiran državljanin treće zemlje u trenutku podnošenja zahtjeva zakonito boravi u Republici Hrvatskoj, može ostati u Republici Hrvatskoj do izvršnosti odluke o zahtjevu. </w:t>
      </w:r>
    </w:p>
    <w:p w:rsidR="00B541CF" w:rsidRPr="001E3C5C" w:rsidRDefault="00E944E7" w:rsidP="00EA51CE">
      <w:pPr>
        <w:pStyle w:val="ListParagraph"/>
        <w:spacing w:after="0" w:line="240" w:lineRule="auto"/>
        <w:ind w:left="0"/>
        <w:jc w:val="both"/>
        <w:rPr>
          <w:rFonts w:ascii="Times New Roman" w:hAnsi="Times New Roman" w:cs="Times New Roman"/>
          <w:b/>
          <w:sz w:val="24"/>
          <w:szCs w:val="24"/>
        </w:rPr>
      </w:pPr>
      <w:r w:rsidRPr="001E3C5C">
        <w:rPr>
          <w:rFonts w:ascii="Times New Roman" w:hAnsi="Times New Roman" w:cs="Times New Roman"/>
          <w:sz w:val="24"/>
          <w:szCs w:val="24"/>
        </w:rPr>
        <w:t xml:space="preserve">(5) O zahtjevu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odlučuje Ministarstvo putem policijske uprave odnosno policijske postaje prema mjestu boravišta odnosno namjeravanog boravka državljanina treće zemlje u roku od 60 dana od dana podnošenja urednog zahtjeva</w:t>
      </w:r>
      <w:r w:rsidR="000A56D1" w:rsidRPr="001E3C5C">
        <w:rPr>
          <w:rFonts w:ascii="Times New Roman" w:hAnsi="Times New Roman" w:cs="Times New Roman"/>
          <w:sz w:val="24"/>
          <w:szCs w:val="24"/>
        </w:rPr>
        <w:t xml:space="preserve">, a ako je usvojen zahtjev za izdavanje </w:t>
      </w:r>
      <w:r w:rsidR="00172447" w:rsidRPr="001E3C5C">
        <w:rPr>
          <w:rFonts w:ascii="Times New Roman" w:hAnsi="Times New Roman" w:cs="Times New Roman"/>
          <w:sz w:val="24"/>
          <w:szCs w:val="24"/>
        </w:rPr>
        <w:t>„plave karte EU-a“</w:t>
      </w:r>
      <w:r w:rsidR="000A56D1" w:rsidRPr="001E3C5C">
        <w:rPr>
          <w:rFonts w:ascii="Times New Roman" w:hAnsi="Times New Roman" w:cs="Times New Roman"/>
          <w:sz w:val="24"/>
          <w:szCs w:val="24"/>
        </w:rPr>
        <w:t>, rješenje se donosi u obliku zabilješke u spis.</w:t>
      </w:r>
    </w:p>
    <w:p w:rsidR="004B3A50"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(6) Zahtjev za izdavanje </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B02A37"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 podnijeti i državljanin treće zemlje</w:t>
      </w:r>
      <w:r w:rsidR="004B3A50" w:rsidRPr="001E3C5C">
        <w:rPr>
          <w:rFonts w:ascii="Times New Roman" w:hAnsi="Times New Roman" w:cs="Times New Roman"/>
          <w:sz w:val="24"/>
          <w:szCs w:val="24"/>
        </w:rPr>
        <w:t xml:space="preserve">: </w:t>
      </w:r>
    </w:p>
    <w:p w:rsidR="004B3A50" w:rsidRPr="001E3C5C" w:rsidRDefault="004B3A50"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 xml:space="preserve">koji ima odobrenu međunarodnu zaštitu </w:t>
      </w:r>
    </w:p>
    <w:p w:rsidR="00B7108B" w:rsidRPr="001E3C5C" w:rsidRDefault="004B3A50"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član obitelji državljanina države članice EGP-a koji koristi slobodu kretanja kako je uređeno propisom kojim se uređuje status državljana država članova EGP-a i članova njihovih obitelji.</w:t>
      </w:r>
    </w:p>
    <w:p w:rsidR="00F7166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(7) </w:t>
      </w:r>
      <w:r w:rsidRPr="001E3C5C">
        <w:rPr>
          <w:rFonts w:ascii="Times New Roman" w:hAnsi="Times New Roman" w:cs="Times New Roman"/>
          <w:iCs/>
          <w:sz w:val="24"/>
          <w:szCs w:val="24"/>
        </w:rPr>
        <w:t>Ministarstvo</w:t>
      </w:r>
      <w:r w:rsidR="00D55F0F" w:rsidRPr="001E3C5C">
        <w:rPr>
          <w:rFonts w:ascii="Times New Roman" w:hAnsi="Times New Roman" w:cs="Times New Roman"/>
          <w:iCs/>
          <w:sz w:val="24"/>
          <w:szCs w:val="24"/>
        </w:rPr>
        <w:t xml:space="preserve">, </w:t>
      </w:r>
      <w:r w:rsidRPr="001E3C5C">
        <w:rPr>
          <w:rFonts w:ascii="Times New Roman" w:hAnsi="Times New Roman" w:cs="Times New Roman"/>
          <w:iCs/>
          <w:sz w:val="24"/>
          <w:szCs w:val="24"/>
        </w:rPr>
        <w:t xml:space="preserve">putem policijske uprave odnosno policijske postaje </w:t>
      </w:r>
      <w:r w:rsidR="005061E3" w:rsidRPr="001E3C5C">
        <w:rPr>
          <w:rFonts w:ascii="Times New Roman" w:hAnsi="Times New Roman" w:cs="Times New Roman"/>
          <w:iCs/>
          <w:sz w:val="24"/>
          <w:szCs w:val="24"/>
        </w:rPr>
        <w:t xml:space="preserve">izdat će </w:t>
      </w:r>
      <w:r w:rsidR="009B7C1B" w:rsidRPr="001E3C5C">
        <w:rPr>
          <w:rFonts w:ascii="Times New Roman" w:hAnsi="Times New Roman" w:cs="Times New Roman"/>
          <w:iCs/>
          <w:sz w:val="24"/>
          <w:szCs w:val="24"/>
        </w:rPr>
        <w:t>„</w:t>
      </w:r>
      <w:r w:rsidRPr="001E3C5C">
        <w:rPr>
          <w:rFonts w:ascii="Times New Roman" w:hAnsi="Times New Roman" w:cs="Times New Roman"/>
          <w:sz w:val="24"/>
          <w:szCs w:val="24"/>
        </w:rPr>
        <w:t>plavu kartu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državljaninu treće zemlje ako: </w:t>
      </w:r>
    </w:p>
    <w:p w:rsidR="00A82044"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1. priloži valjanu putnu ispravu</w:t>
      </w:r>
    </w:p>
    <w:p w:rsidR="005D728C"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uz zahtjev za izdavanje prve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priloži dokaz da nije pravomoćno osuđen za kaznena djela iz matične države ili države u kojoj je boravio duže od godine dana neposredno prije dolaska u Republiku Hrvatsku, osim ako se radi o nositelju </w:t>
      </w:r>
      <w:r w:rsidR="009B7C1B" w:rsidRPr="001E3C5C">
        <w:rPr>
          <w:rFonts w:ascii="Times New Roman" w:hAnsi="Times New Roman" w:cs="Times New Roman"/>
          <w:sz w:val="24"/>
          <w:szCs w:val="24"/>
        </w:rPr>
        <w:t>„</w:t>
      </w:r>
      <w:r w:rsidRPr="001E3C5C">
        <w:rPr>
          <w:rFonts w:ascii="Times New Roman" w:hAnsi="Times New Roman" w:cs="Times New Roman"/>
          <w:iCs/>
          <w:sz w:val="24"/>
          <w:szCs w:val="24"/>
        </w:rPr>
        <w:t>plave karte EU-a</w:t>
      </w:r>
      <w:r w:rsidR="009B7C1B" w:rsidRPr="001E3C5C">
        <w:rPr>
          <w:rFonts w:ascii="Times New Roman" w:hAnsi="Times New Roman" w:cs="Times New Roman"/>
          <w:iCs/>
          <w:sz w:val="24"/>
          <w:szCs w:val="24"/>
        </w:rPr>
        <w:t>“</w:t>
      </w:r>
      <w:r w:rsidRPr="001E3C5C">
        <w:rPr>
          <w:rFonts w:ascii="Times New Roman" w:hAnsi="Times New Roman" w:cs="Times New Roman"/>
          <w:iCs/>
          <w:sz w:val="24"/>
          <w:szCs w:val="24"/>
        </w:rPr>
        <w:t xml:space="preserve"> </w:t>
      </w:r>
      <w:r w:rsidRPr="001E3C5C">
        <w:rPr>
          <w:rFonts w:ascii="Times New Roman" w:hAnsi="Times New Roman" w:cs="Times New Roman"/>
          <w:sz w:val="24"/>
          <w:szCs w:val="24"/>
        </w:rPr>
        <w:t>koji se koristi dugoročnom mobilnošću iz članka 135.a ovoga Zakona</w:t>
      </w:r>
    </w:p>
    <w:p w:rsidR="00371CEB"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3. priloži ugovor o radu za zapošljavanje visokokvalificiranih radnika, koji je zaključen s poslodavcem za razdoblje od najmanje šest mjeseci, a koji je ujedno i dokaz o zdravstvenom osiguranju</w:t>
      </w:r>
    </w:p>
    <w:p w:rsidR="00371CEB" w:rsidRPr="001E3C5C" w:rsidRDefault="00E944E7" w:rsidP="00A96309">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4. iznos bruto godišnje plaće </w:t>
      </w:r>
      <w:r w:rsidR="00A96309" w:rsidRPr="001E3C5C">
        <w:rPr>
          <w:rFonts w:ascii="Times New Roman" w:hAnsi="Times New Roman" w:cs="Times New Roman"/>
          <w:sz w:val="24"/>
          <w:szCs w:val="24"/>
        </w:rPr>
        <w:t xml:space="preserve">koji proizlazi iz mjesečne ili godišnje plaće navedene u ugovoru o radu nije manji od </w:t>
      </w:r>
      <w:r w:rsidR="00D64D79" w:rsidRPr="001E3C5C">
        <w:rPr>
          <w:rFonts w:ascii="Times New Roman" w:hAnsi="Times New Roman" w:cs="Times New Roman"/>
          <w:sz w:val="24"/>
          <w:szCs w:val="24"/>
        </w:rPr>
        <w:t>1,5 prosječne mjesečne bruto isplaćene plaće u Republici Hrvatskoj u protekloj godini prema službeno objavljenom podatku tijela državne uprave nadležnog za statistiku</w:t>
      </w:r>
      <w:r w:rsidR="00A96309" w:rsidRPr="001E3C5C">
        <w:rPr>
          <w:rFonts w:ascii="Times New Roman" w:hAnsi="Times New Roman" w:cs="Times New Roman"/>
          <w:sz w:val="24"/>
          <w:szCs w:val="24"/>
        </w:rPr>
        <w:t xml:space="preserve">. </w:t>
      </w:r>
    </w:p>
    <w:p w:rsidR="00AE7A5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5. iznimno od točke 4. ovoga stavka iznos bruto godišnje plaće koji proizlazi iz mjesečne ili godišnje plaće navedene u ugovoru </w:t>
      </w:r>
      <w:r w:rsidR="004C195B" w:rsidRPr="001E3C5C">
        <w:rPr>
          <w:rFonts w:ascii="Times New Roman" w:hAnsi="Times New Roman" w:cs="Times New Roman"/>
          <w:sz w:val="24"/>
          <w:szCs w:val="24"/>
        </w:rPr>
        <w:t xml:space="preserve">o </w:t>
      </w:r>
      <w:r w:rsidRPr="001E3C5C">
        <w:rPr>
          <w:rFonts w:ascii="Times New Roman" w:hAnsi="Times New Roman" w:cs="Times New Roman"/>
          <w:sz w:val="24"/>
          <w:szCs w:val="24"/>
        </w:rPr>
        <w:t xml:space="preserve">radu nije manji od 80% iznosa utvrđenog sukladno točki 4. ovoga </w:t>
      </w:r>
      <w:r w:rsidR="00C45E09" w:rsidRPr="001E3C5C">
        <w:rPr>
          <w:rFonts w:ascii="Times New Roman" w:hAnsi="Times New Roman" w:cs="Times New Roman"/>
          <w:sz w:val="24"/>
          <w:szCs w:val="24"/>
        </w:rPr>
        <w:t>stavka</w:t>
      </w:r>
      <w:r w:rsidRPr="001E3C5C">
        <w:rPr>
          <w:rFonts w:ascii="Times New Roman" w:hAnsi="Times New Roman" w:cs="Times New Roman"/>
          <w:sz w:val="24"/>
          <w:szCs w:val="24"/>
        </w:rPr>
        <w:t xml:space="preserve">, ako od dana stjecanja kvalifikacije u visokom obrazovanju za državljanina treće zemlje do podnošenja zahtjeva za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plavu kartu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nije prošlo dulje od tri godine</w:t>
      </w:r>
    </w:p>
    <w:p w:rsidR="00692BF4"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za obavljanje regulirane profesije </w:t>
      </w:r>
      <w:r w:rsidR="00206FC0" w:rsidRPr="001E3C5C">
        <w:rPr>
          <w:rFonts w:ascii="Times New Roman" w:hAnsi="Times New Roman" w:cs="Times New Roman"/>
          <w:sz w:val="24"/>
          <w:szCs w:val="24"/>
        </w:rPr>
        <w:t xml:space="preserve">koja je uključena u </w:t>
      </w:r>
      <w:r w:rsidRPr="001E3C5C">
        <w:rPr>
          <w:rFonts w:ascii="Times New Roman" w:hAnsi="Times New Roman" w:cs="Times New Roman"/>
          <w:sz w:val="24"/>
          <w:szCs w:val="24"/>
        </w:rPr>
        <w:t>popis reguliranih profesija u Republici Hrvatskoj priloži rješenje o priznavanju inozemne stručne kvalifikacije sukladno posebnom propisu</w:t>
      </w:r>
      <w:r w:rsidR="00324E78" w:rsidRPr="001E3C5C">
        <w:rPr>
          <w:rFonts w:ascii="Times New Roman" w:hAnsi="Times New Roman" w:cs="Times New Roman"/>
          <w:sz w:val="24"/>
          <w:szCs w:val="24"/>
        </w:rPr>
        <w:t>, a koji mora biti u vezi s poslom koji će se obavljati</w:t>
      </w:r>
    </w:p>
    <w:p w:rsidR="00363741"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7. </w:t>
      </w:r>
      <w:r w:rsidR="006013D6" w:rsidRPr="001E3C5C">
        <w:rPr>
          <w:rFonts w:ascii="Times New Roman" w:hAnsi="Times New Roman" w:cs="Times New Roman"/>
          <w:sz w:val="24"/>
          <w:szCs w:val="24"/>
        </w:rPr>
        <w:t xml:space="preserve">za obavljanje neregulirane profesije </w:t>
      </w:r>
      <w:r w:rsidR="00363741" w:rsidRPr="001E3C5C">
        <w:rPr>
          <w:rFonts w:ascii="Times New Roman" w:hAnsi="Times New Roman" w:cs="Times New Roman"/>
          <w:sz w:val="24"/>
          <w:szCs w:val="24"/>
        </w:rPr>
        <w:t xml:space="preserve">priloži: </w:t>
      </w:r>
    </w:p>
    <w:p w:rsidR="00363741" w:rsidRPr="001E3C5C" w:rsidRDefault="00363741"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dokaz o kvalifikaciji u visokom obrazovanju</w:t>
      </w:r>
      <w:r w:rsidRPr="001E3C5C">
        <w:rPr>
          <w:rFonts w:ascii="Times New Roman" w:hAnsi="Times New Roman" w:cs="Times New Roman"/>
          <w:sz w:val="24"/>
          <w:szCs w:val="24"/>
        </w:rPr>
        <w:t xml:space="preserve"> koji mora biti u vezi s poslom koji će se obavljati</w:t>
      </w:r>
      <w:r w:rsidR="00E944E7" w:rsidRPr="001E3C5C">
        <w:rPr>
          <w:rFonts w:ascii="Times New Roman" w:hAnsi="Times New Roman" w:cs="Times New Roman"/>
          <w:sz w:val="24"/>
          <w:szCs w:val="24"/>
        </w:rPr>
        <w:t xml:space="preserve"> ili </w:t>
      </w:r>
    </w:p>
    <w:p w:rsidR="005061E3" w:rsidRPr="001E3C5C" w:rsidRDefault="00363741"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dokaz o stručnim vještinama visoke razine koji izdaje Povjerenstvo iz članka 136. stavka 1. ovoga Zakona,</w:t>
      </w:r>
      <w:r w:rsidRPr="001E3C5C">
        <w:rPr>
          <w:rFonts w:ascii="Times New Roman" w:hAnsi="Times New Roman" w:cs="Times New Roman"/>
          <w:sz w:val="24"/>
          <w:szCs w:val="24"/>
        </w:rPr>
        <w:t xml:space="preserve"> a </w:t>
      </w:r>
      <w:r w:rsidR="00E944E7" w:rsidRPr="001E3C5C">
        <w:rPr>
          <w:rFonts w:ascii="Times New Roman" w:hAnsi="Times New Roman" w:cs="Times New Roman"/>
          <w:sz w:val="24"/>
          <w:szCs w:val="24"/>
        </w:rPr>
        <w:t>koji mora biti u vezi s poslom koji će se obavljati</w:t>
      </w:r>
    </w:p>
    <w:p w:rsidR="006B7728" w:rsidRPr="001E3C5C" w:rsidRDefault="005061E3"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8. nema zapreka iz članka 127. stavka 1. ovoga Zakona. </w:t>
      </w:r>
    </w:p>
    <w:p w:rsidR="00237F6D"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(8) Prag plaće iz stavka 7. točke 5. ovoga članka primijenit će se u slučaju produljenja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ako razdoblje od tri godine od dana stjecanja kvalifikacija u visokom obrazovanju do podnošenja zahtjeva za produljenje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nije isteklo ili ako razdoblje od 24 mjeseca od izdavanja prve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nije isteklo. </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 xml:space="preserve"> </w:t>
      </w:r>
    </w:p>
    <w:p w:rsidR="00E9078E"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B7C1B" w:rsidRPr="001E3C5C">
        <w:rPr>
          <w:rFonts w:ascii="Times New Roman" w:hAnsi="Times New Roman" w:cs="Times New Roman"/>
          <w:sz w:val="24"/>
          <w:szCs w:val="24"/>
        </w:rPr>
        <w:t>9</w:t>
      </w:r>
      <w:r w:rsidRPr="001E3C5C">
        <w:rPr>
          <w:rFonts w:ascii="Times New Roman" w:hAnsi="Times New Roman" w:cs="Times New Roman"/>
          <w:sz w:val="24"/>
          <w:szCs w:val="24"/>
        </w:rPr>
        <w:t xml:space="preserve">) </w:t>
      </w:r>
      <w:r w:rsidR="00852173" w:rsidRPr="001E3C5C">
        <w:rPr>
          <w:rFonts w:ascii="Times New Roman" w:hAnsi="Times New Roman" w:cs="Times New Roman"/>
          <w:sz w:val="24"/>
          <w:szCs w:val="24"/>
        </w:rPr>
        <w:t>Protiv rješenja iz  ovoga članka nije dopuštena žalba, ali se može pokrenuti upravni spor.</w:t>
      </w:r>
    </w:p>
    <w:p w:rsidR="00852173" w:rsidRPr="001E3C5C" w:rsidRDefault="00E907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Ako je poslodavac agencija za privremeno zapošljavanje prema općem propisu o radu, u postupku izdavanja „plave karte EU-a“ ne primjenjuje se članak 100. ovoga Zakona</w:t>
      </w:r>
      <w:r w:rsidR="00861B35" w:rsidRPr="001E3C5C">
        <w:rPr>
          <w:rFonts w:ascii="Times New Roman" w:hAnsi="Times New Roman" w:cs="Times New Roman"/>
          <w:sz w:val="24"/>
          <w:szCs w:val="24"/>
        </w:rPr>
        <w:t>.</w:t>
      </w:r>
      <w:r w:rsidR="00A2283B" w:rsidRPr="001E3C5C">
        <w:rPr>
          <w:rFonts w:ascii="Times New Roman" w:hAnsi="Times New Roman" w:cs="Times New Roman"/>
          <w:sz w:val="24"/>
          <w:szCs w:val="24"/>
        </w:rPr>
        <w:t>“.</w:t>
      </w:r>
    </w:p>
    <w:p w:rsidR="00720846" w:rsidRPr="001E3C5C" w:rsidRDefault="00720846" w:rsidP="00EA51CE">
      <w:pPr>
        <w:spacing w:after="0" w:line="240" w:lineRule="auto"/>
        <w:jc w:val="both"/>
        <w:rPr>
          <w:rFonts w:ascii="Times New Roman" w:hAnsi="Times New Roman" w:cs="Times New Roman"/>
          <w:sz w:val="24"/>
          <w:szCs w:val="24"/>
        </w:rPr>
      </w:pPr>
    </w:p>
    <w:p w:rsidR="00F22FB6" w:rsidRPr="001E3C5C" w:rsidRDefault="00F22FB6" w:rsidP="00EA51CE">
      <w:pPr>
        <w:pStyle w:val="box472209"/>
        <w:spacing w:before="0" w:beforeAutospacing="0" w:after="0"/>
        <w:jc w:val="center"/>
        <w:rPr>
          <w:b/>
        </w:rPr>
      </w:pPr>
    </w:p>
    <w:p w:rsidR="004C6A39" w:rsidRPr="001E3C5C" w:rsidRDefault="004C6A39" w:rsidP="00EA51CE">
      <w:pPr>
        <w:pStyle w:val="box472209"/>
        <w:spacing w:before="0" w:beforeAutospacing="0" w:after="0"/>
        <w:jc w:val="center"/>
        <w:rPr>
          <w:b/>
        </w:rPr>
      </w:pPr>
      <w:r w:rsidRPr="001E3C5C">
        <w:rPr>
          <w:b/>
        </w:rPr>
        <w:t xml:space="preserve">Članak </w:t>
      </w:r>
      <w:r w:rsidR="00523412" w:rsidRPr="001E3C5C">
        <w:rPr>
          <w:b/>
        </w:rPr>
        <w:t>4</w:t>
      </w:r>
      <w:r w:rsidR="00A8429A">
        <w:rPr>
          <w:b/>
        </w:rPr>
        <w:t>7</w:t>
      </w:r>
      <w:r w:rsidRPr="001E3C5C">
        <w:rPr>
          <w:b/>
        </w:rPr>
        <w:t>.</w:t>
      </w:r>
    </w:p>
    <w:p w:rsidR="009B7C1B" w:rsidRPr="001E3C5C" w:rsidRDefault="009B7C1B" w:rsidP="00EA51CE">
      <w:pPr>
        <w:pStyle w:val="box472209"/>
        <w:spacing w:before="0" w:beforeAutospacing="0" w:after="0"/>
        <w:jc w:val="center"/>
        <w:rPr>
          <w:b/>
        </w:rPr>
      </w:pPr>
    </w:p>
    <w:p w:rsidR="004C6A39" w:rsidRPr="001E3C5C" w:rsidRDefault="009B7C1B"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4C6A39" w:rsidRPr="001E3C5C">
        <w:rPr>
          <w:rStyle w:val="kurziv"/>
          <w:iCs/>
          <w:bdr w:val="none" w:sz="0" w:space="0" w:color="auto" w:frame="1"/>
        </w:rPr>
        <w:t>127. i član</w:t>
      </w:r>
      <w:r w:rsidRPr="001E3C5C">
        <w:rPr>
          <w:rStyle w:val="kurziv"/>
          <w:iCs/>
          <w:bdr w:val="none" w:sz="0" w:space="0" w:color="auto" w:frame="1"/>
        </w:rPr>
        <w:t>a</w:t>
      </w:r>
      <w:r w:rsidR="004C6A39" w:rsidRPr="001E3C5C">
        <w:rPr>
          <w:rStyle w:val="kurziv"/>
          <w:iCs/>
          <w:bdr w:val="none" w:sz="0" w:space="0" w:color="auto" w:frame="1"/>
        </w:rPr>
        <w:t>k</w:t>
      </w:r>
      <w:r w:rsidRPr="001E3C5C">
        <w:rPr>
          <w:rStyle w:val="kurziv"/>
          <w:iCs/>
          <w:bdr w:val="none" w:sz="0" w:space="0" w:color="auto" w:frame="1"/>
        </w:rPr>
        <w:t xml:space="preserve"> 127. </w:t>
      </w:r>
      <w:r w:rsidR="004C6A39" w:rsidRPr="001E3C5C">
        <w:rPr>
          <w:rStyle w:val="kurziv"/>
          <w:iCs/>
          <w:bdr w:val="none" w:sz="0" w:space="0" w:color="auto" w:frame="1"/>
        </w:rPr>
        <w:t>mijenjaju se i glase:</w:t>
      </w:r>
    </w:p>
    <w:p w:rsidR="008611E9" w:rsidRPr="001E3C5C" w:rsidRDefault="008611E9" w:rsidP="00EA51CE">
      <w:pPr>
        <w:pStyle w:val="box472209"/>
        <w:spacing w:before="0" w:beforeAutospacing="0" w:after="0"/>
        <w:jc w:val="both"/>
      </w:pPr>
    </w:p>
    <w:p w:rsidR="003D67B1" w:rsidRPr="001E3C5C" w:rsidRDefault="004C6A39" w:rsidP="00EA51CE">
      <w:pPr>
        <w:pStyle w:val="ListParagraph"/>
        <w:spacing w:after="0" w:line="240" w:lineRule="auto"/>
        <w:ind w:left="0"/>
        <w:jc w:val="center"/>
        <w:rPr>
          <w:rFonts w:ascii="Times New Roman" w:hAnsi="Times New Roman" w:cs="Times New Roman"/>
          <w:i/>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i/>
          <w:sz w:val="24"/>
          <w:szCs w:val="24"/>
        </w:rPr>
        <w:t xml:space="preserve">Odbijanje zahtjeva za izdavanje </w:t>
      </w:r>
      <w:r w:rsidR="009B7C1B" w:rsidRPr="001E3C5C">
        <w:rPr>
          <w:rFonts w:ascii="Times New Roman" w:hAnsi="Times New Roman" w:cs="Times New Roman"/>
          <w:i/>
          <w:sz w:val="24"/>
          <w:szCs w:val="24"/>
        </w:rPr>
        <w:t>„</w:t>
      </w:r>
      <w:r w:rsidR="00E944E7" w:rsidRPr="001E3C5C">
        <w:rPr>
          <w:rFonts w:ascii="Times New Roman" w:hAnsi="Times New Roman" w:cs="Times New Roman"/>
          <w:i/>
          <w:sz w:val="24"/>
          <w:szCs w:val="24"/>
        </w:rPr>
        <w:t>plave karte EU-a</w:t>
      </w:r>
      <w:r w:rsidR="009B7C1B" w:rsidRPr="001E3C5C">
        <w:rPr>
          <w:rFonts w:ascii="Times New Roman" w:hAnsi="Times New Roman" w:cs="Times New Roman"/>
          <w:i/>
          <w:sz w:val="24"/>
          <w:szCs w:val="24"/>
        </w:rPr>
        <w:t>“</w:t>
      </w:r>
    </w:p>
    <w:p w:rsidR="002A779C" w:rsidRPr="001E3C5C" w:rsidRDefault="002A779C" w:rsidP="00EA51CE">
      <w:pPr>
        <w:spacing w:after="0" w:line="240" w:lineRule="auto"/>
        <w:jc w:val="center"/>
        <w:rPr>
          <w:rFonts w:ascii="Times New Roman" w:hAnsi="Times New Roman" w:cs="Times New Roman"/>
          <w:i/>
          <w:sz w:val="24"/>
          <w:szCs w:val="24"/>
        </w:rPr>
      </w:pPr>
    </w:p>
    <w:p w:rsidR="00C05AD2" w:rsidRPr="001E3C5C" w:rsidRDefault="00E944E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127.</w:t>
      </w:r>
    </w:p>
    <w:p w:rsidR="009B7C1B" w:rsidRPr="001E3C5C" w:rsidRDefault="009B7C1B" w:rsidP="00EA51CE">
      <w:pPr>
        <w:spacing w:after="0" w:line="240" w:lineRule="auto"/>
        <w:jc w:val="center"/>
        <w:rPr>
          <w:rFonts w:ascii="Times New Roman" w:hAnsi="Times New Roman" w:cs="Times New Roman"/>
          <w:b/>
          <w:sz w:val="24"/>
          <w:szCs w:val="24"/>
        </w:rPr>
      </w:pPr>
    </w:p>
    <w:p w:rsidR="00F71663"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će</w:t>
      </w:r>
      <w:r w:rsidR="00B341A6" w:rsidRPr="001E3C5C">
        <w:rPr>
          <w:rFonts w:ascii="Times New Roman" w:hAnsi="Times New Roman" w:cs="Times New Roman"/>
          <w:sz w:val="24"/>
          <w:szCs w:val="24"/>
        </w:rPr>
        <w:t>,</w:t>
      </w:r>
      <w:r w:rsidRPr="001E3C5C">
        <w:rPr>
          <w:rFonts w:ascii="Times New Roman" w:hAnsi="Times New Roman" w:cs="Times New Roman"/>
          <w:sz w:val="24"/>
          <w:szCs w:val="24"/>
        </w:rPr>
        <w:t xml:space="preserve"> putem policijske uprave odnosno policijske postaje</w:t>
      </w:r>
      <w:r w:rsidR="00B341A6"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9B7C1B" w:rsidRPr="001E3C5C">
        <w:rPr>
          <w:rFonts w:ascii="Times New Roman" w:hAnsi="Times New Roman" w:cs="Times New Roman"/>
          <w:sz w:val="24"/>
          <w:szCs w:val="24"/>
        </w:rPr>
        <w:t xml:space="preserve">rješenjem </w:t>
      </w:r>
      <w:r w:rsidRPr="001E3C5C">
        <w:rPr>
          <w:rFonts w:ascii="Times New Roman" w:hAnsi="Times New Roman" w:cs="Times New Roman"/>
          <w:sz w:val="24"/>
          <w:szCs w:val="24"/>
        </w:rPr>
        <w:t xml:space="preserve">odbiti zahtjev za odobrenje </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B7C1B" w:rsidRPr="001E3C5C">
        <w:rPr>
          <w:rFonts w:ascii="Times New Roman" w:hAnsi="Times New Roman" w:cs="Times New Roman"/>
          <w:sz w:val="24"/>
          <w:szCs w:val="24"/>
        </w:rPr>
        <w:t>“</w:t>
      </w:r>
      <w:r w:rsidRPr="001E3C5C">
        <w:rPr>
          <w:rFonts w:ascii="Times New Roman" w:hAnsi="Times New Roman" w:cs="Times New Roman"/>
          <w:sz w:val="24"/>
          <w:szCs w:val="24"/>
        </w:rPr>
        <w:t xml:space="preserve"> ako:</w:t>
      </w:r>
    </w:p>
    <w:p w:rsidR="00F71663"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nisu ispunjeni uvjeti iz članka 126. stavaka 7. i 8. ovoga Zakona </w:t>
      </w:r>
    </w:p>
    <w:p w:rsidR="00DC2DA1"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4A266F" w:rsidRPr="001E3C5C">
        <w:rPr>
          <w:rFonts w:ascii="Times New Roman" w:hAnsi="Times New Roman" w:cs="Times New Roman"/>
          <w:sz w:val="24"/>
          <w:szCs w:val="24"/>
        </w:rPr>
        <w:t>su priloženi dokumenti</w:t>
      </w:r>
      <w:r w:rsidRPr="001E3C5C">
        <w:rPr>
          <w:rFonts w:ascii="Times New Roman" w:hAnsi="Times New Roman" w:cs="Times New Roman"/>
          <w:sz w:val="24"/>
          <w:szCs w:val="24"/>
        </w:rPr>
        <w:t xml:space="preserve"> stečeni prijevarom, krivotvoreni ili protuzakonito izmijenjeni</w:t>
      </w:r>
    </w:p>
    <w:p w:rsidR="00B66950" w:rsidRPr="001E3C5C" w:rsidRDefault="00E944E7" w:rsidP="00EA51CE">
      <w:pPr>
        <w:pStyle w:val="box466057"/>
        <w:shd w:val="clear" w:color="auto" w:fill="FFFFFF"/>
        <w:spacing w:before="0" w:beforeAutospacing="0" w:after="0" w:afterAutospacing="0"/>
        <w:jc w:val="both"/>
        <w:textAlignment w:val="baseline"/>
      </w:pPr>
      <w:r w:rsidRPr="001E3C5C">
        <w:t xml:space="preserve">3. </w:t>
      </w:r>
      <w:r w:rsidR="00976A74" w:rsidRPr="001E3C5C">
        <w:t xml:space="preserve">državljanin treće zemlje </w:t>
      </w:r>
      <w:r w:rsidRPr="001E3C5C">
        <w:t xml:space="preserve">ima zabranu ulaska u Republiku Hrvatsku i boravka u Republici Hrvatskoj ili izdano upozorenje u SIS-u u svrhu zabrane ulaska   </w:t>
      </w:r>
    </w:p>
    <w:p w:rsidR="00B66950" w:rsidRPr="001E3C5C" w:rsidRDefault="00E944E7" w:rsidP="00EA51CE">
      <w:pPr>
        <w:pStyle w:val="box466057"/>
        <w:shd w:val="clear" w:color="auto" w:fill="FFFFFF"/>
        <w:spacing w:before="0" w:beforeAutospacing="0" w:after="0" w:afterAutospacing="0"/>
        <w:jc w:val="both"/>
        <w:textAlignment w:val="baseline"/>
      </w:pPr>
      <w:r w:rsidRPr="001E3C5C">
        <w:t xml:space="preserve">4. </w:t>
      </w:r>
      <w:r w:rsidR="00976A74" w:rsidRPr="001E3C5C">
        <w:t>državljanin treće zemlje</w:t>
      </w:r>
      <w:r w:rsidRPr="001E3C5C">
        <w:t xml:space="preserve"> predstavlja opasnost za javni poredak, nacionalnu sigurnost ili javno zdravlje</w:t>
      </w:r>
    </w:p>
    <w:p w:rsidR="001849A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5. je glavna svrha osnivanja ili poslovanja poslodavca olakšavanje ulaska državljana trećih zemalja </w:t>
      </w:r>
    </w:p>
    <w:p w:rsidR="00F4422F" w:rsidRPr="001E3C5C" w:rsidRDefault="00E944E7" w:rsidP="00EA51CE">
      <w:pPr>
        <w:pStyle w:val="box466057"/>
        <w:shd w:val="clear" w:color="auto" w:fill="FFFFFF"/>
        <w:spacing w:before="0" w:beforeAutospacing="0" w:after="0" w:afterAutospacing="0"/>
        <w:jc w:val="both"/>
        <w:textAlignment w:val="baseline"/>
      </w:pPr>
      <w:r w:rsidRPr="001E3C5C">
        <w:t xml:space="preserve">6. poslodavac ne ispunjava obveze u odnosu na socijalnu sigurnost, prava radnika, </w:t>
      </w:r>
      <w:r w:rsidR="00E765E1" w:rsidRPr="001E3C5C">
        <w:t xml:space="preserve">zaštitu na radu, </w:t>
      </w:r>
      <w:r w:rsidRPr="001E3C5C">
        <w:t>uvjete rada i zapošljavanja te porezne obveze odnosno kolektivni ugovor koji obvezuje poslodavca</w:t>
      </w:r>
    </w:p>
    <w:p w:rsidR="00F71663"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uvjeti iz ugovora o radu nisu u skladu s propisima Republike Hrvatske i kolektivnim ugovorom koji obvezuje poslodavca</w:t>
      </w:r>
    </w:p>
    <w:p w:rsidR="00F71663" w:rsidRPr="001E3C5C" w:rsidRDefault="00E944E7" w:rsidP="00EA51CE">
      <w:pPr>
        <w:pStyle w:val="box466057"/>
        <w:shd w:val="clear" w:color="auto" w:fill="FFFFFF"/>
        <w:spacing w:before="0" w:beforeAutospacing="0" w:after="0" w:afterAutospacing="0"/>
        <w:jc w:val="both"/>
        <w:textAlignment w:val="baseline"/>
      </w:pPr>
      <w:r w:rsidRPr="001E3C5C">
        <w:t>8. je za poslodavca otvoren stečajni postupak ili postupak likvidacije sukladno propisu kojim se uređuje stečaj ili likvidacija</w:t>
      </w:r>
    </w:p>
    <w:p w:rsidR="00F71663" w:rsidRPr="001E3C5C" w:rsidRDefault="00E944E7" w:rsidP="00EA51CE">
      <w:pPr>
        <w:pStyle w:val="box466057"/>
        <w:shd w:val="clear" w:color="auto" w:fill="FFFFFF"/>
        <w:spacing w:before="0" w:beforeAutospacing="0" w:after="0" w:afterAutospacing="0"/>
        <w:jc w:val="both"/>
        <w:textAlignment w:val="baseline"/>
      </w:pPr>
      <w:r w:rsidRPr="001E3C5C">
        <w:t xml:space="preserve">9. poslodavac ne obavlja gospodarsku aktivnost u registriranoj djelatnosti  </w:t>
      </w:r>
    </w:p>
    <w:p w:rsidR="00F71663" w:rsidRPr="001E3C5C" w:rsidRDefault="00E944E7" w:rsidP="00EA51CE">
      <w:pPr>
        <w:pStyle w:val="box466057"/>
        <w:shd w:val="clear" w:color="auto" w:fill="FFFFFF"/>
        <w:spacing w:before="0" w:beforeAutospacing="0" w:after="0" w:afterAutospacing="0"/>
        <w:jc w:val="both"/>
        <w:textAlignment w:val="baseline"/>
      </w:pPr>
      <w:r w:rsidRPr="001E3C5C">
        <w:t xml:space="preserve">10. je poslodavac na popisu poslodavaca kod kojeg je utvrđeno postojanje neprijavljenoga rada sukladno propisu koji uređuje suzbijanje neprijavljenoga rada ili ako je poslodavac </w:t>
      </w:r>
      <w:r w:rsidR="009A4A1F" w:rsidRPr="001E3C5C">
        <w:t xml:space="preserve">pravomoćno </w:t>
      </w:r>
      <w:r w:rsidRPr="001E3C5C">
        <w:t xml:space="preserve">sankcioniran zbog nezakonitog zapošljavanja. </w:t>
      </w:r>
    </w:p>
    <w:p w:rsidR="0096034F" w:rsidRPr="001E3C5C" w:rsidRDefault="00E944E7" w:rsidP="00EA51CE">
      <w:pPr>
        <w:pStyle w:val="box466057"/>
        <w:shd w:val="clear" w:color="auto" w:fill="FFFFFF"/>
        <w:spacing w:before="0" w:beforeAutospacing="0" w:after="0" w:afterAutospacing="0"/>
        <w:jc w:val="both"/>
        <w:textAlignment w:val="baseline"/>
      </w:pPr>
      <w:r w:rsidRPr="001E3C5C">
        <w:lastRenderedPageBreak/>
        <w:t xml:space="preserve">(2) Protiv </w:t>
      </w:r>
      <w:r w:rsidR="009B7C1B" w:rsidRPr="001E3C5C">
        <w:t>rješenja</w:t>
      </w:r>
      <w:r w:rsidRPr="001E3C5C">
        <w:t xml:space="preserve"> </w:t>
      </w:r>
      <w:r w:rsidR="00976A74" w:rsidRPr="001E3C5C">
        <w:t xml:space="preserve">iz stavka 1. </w:t>
      </w:r>
      <w:r w:rsidRPr="001E3C5C">
        <w:t>ovoga članka nije dopuštena žalba, ali se može pokrenuti upravni spor.</w:t>
      </w:r>
      <w:r w:rsidR="004C6A39" w:rsidRPr="001E3C5C">
        <w:t>“.</w:t>
      </w:r>
    </w:p>
    <w:p w:rsidR="00B4030C" w:rsidRPr="001E3C5C" w:rsidRDefault="00B4030C" w:rsidP="00EA51CE">
      <w:pPr>
        <w:pStyle w:val="ListParagraph"/>
        <w:spacing w:after="0" w:line="240" w:lineRule="auto"/>
        <w:ind w:left="0"/>
        <w:jc w:val="both"/>
        <w:rPr>
          <w:rFonts w:ascii="Times New Roman" w:hAnsi="Times New Roman" w:cs="Times New Roman"/>
          <w:sz w:val="24"/>
          <w:szCs w:val="24"/>
        </w:rPr>
      </w:pPr>
    </w:p>
    <w:p w:rsidR="00EF438F" w:rsidRPr="001E3C5C" w:rsidRDefault="00EF438F" w:rsidP="00EA51CE">
      <w:pPr>
        <w:pStyle w:val="box472209"/>
        <w:spacing w:before="0" w:beforeAutospacing="0" w:after="0"/>
        <w:jc w:val="center"/>
        <w:rPr>
          <w:b/>
        </w:rPr>
      </w:pPr>
    </w:p>
    <w:p w:rsidR="00A60871" w:rsidRPr="001E3C5C" w:rsidRDefault="00A60871" w:rsidP="00EA51CE">
      <w:pPr>
        <w:pStyle w:val="box472209"/>
        <w:spacing w:before="0" w:beforeAutospacing="0" w:after="0"/>
        <w:jc w:val="center"/>
        <w:rPr>
          <w:b/>
        </w:rPr>
      </w:pPr>
      <w:r w:rsidRPr="001E3C5C">
        <w:rPr>
          <w:b/>
        </w:rPr>
        <w:t xml:space="preserve">Članak </w:t>
      </w:r>
      <w:r w:rsidR="003A0B0F" w:rsidRPr="001E3C5C">
        <w:rPr>
          <w:b/>
        </w:rPr>
        <w:t>4</w:t>
      </w:r>
      <w:r w:rsidR="00A8429A">
        <w:rPr>
          <w:b/>
        </w:rPr>
        <w:t>8</w:t>
      </w:r>
      <w:r w:rsidRPr="001E3C5C">
        <w:rPr>
          <w:b/>
        </w:rPr>
        <w:t xml:space="preserve">. </w:t>
      </w:r>
    </w:p>
    <w:p w:rsidR="00976A74" w:rsidRPr="001E3C5C" w:rsidRDefault="00976A74" w:rsidP="00EA51CE">
      <w:pPr>
        <w:pStyle w:val="box472209"/>
        <w:spacing w:before="0" w:beforeAutospacing="0" w:after="0"/>
        <w:jc w:val="center"/>
        <w:rPr>
          <w:b/>
        </w:rPr>
      </w:pPr>
    </w:p>
    <w:p w:rsidR="00A60871" w:rsidRPr="001E3C5C" w:rsidRDefault="00976A74"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N</w:t>
      </w:r>
      <w:r w:rsidR="00A60871" w:rsidRPr="001E3C5C">
        <w:rPr>
          <w:rStyle w:val="kurziv"/>
          <w:iCs/>
          <w:bdr w:val="none" w:sz="0" w:space="0" w:color="auto" w:frame="1"/>
        </w:rPr>
        <w:t>aslov iznad članka</w:t>
      </w:r>
      <w:r w:rsidRPr="001E3C5C">
        <w:rPr>
          <w:rStyle w:val="kurziv"/>
          <w:iCs/>
          <w:bdr w:val="none" w:sz="0" w:space="0" w:color="auto" w:frame="1"/>
        </w:rPr>
        <w:t xml:space="preserve"> 128. i članak 128.</w:t>
      </w:r>
      <w:r w:rsidR="00A60871" w:rsidRPr="001E3C5C">
        <w:rPr>
          <w:rStyle w:val="kurziv"/>
          <w:iCs/>
          <w:bdr w:val="none" w:sz="0" w:space="0" w:color="auto" w:frame="1"/>
        </w:rPr>
        <w:t xml:space="preserve"> mijenjaju se i glase:</w:t>
      </w:r>
    </w:p>
    <w:p w:rsidR="005B30C0" w:rsidRPr="001E3C5C" w:rsidRDefault="005B30C0" w:rsidP="00EA51CE">
      <w:pPr>
        <w:pStyle w:val="ListParagraph"/>
        <w:spacing w:after="0" w:line="240" w:lineRule="auto"/>
        <w:ind w:left="0"/>
        <w:jc w:val="center"/>
        <w:rPr>
          <w:rFonts w:ascii="Times New Roman" w:hAnsi="Times New Roman" w:cs="Times New Roman"/>
          <w:sz w:val="24"/>
          <w:szCs w:val="24"/>
        </w:rPr>
      </w:pPr>
    </w:p>
    <w:p w:rsidR="004543CF" w:rsidRPr="001E3C5C" w:rsidRDefault="00A60871" w:rsidP="00EA51CE">
      <w:pPr>
        <w:pStyle w:val="ListParagraph"/>
        <w:spacing w:after="0" w:line="240" w:lineRule="auto"/>
        <w:ind w:left="0"/>
        <w:jc w:val="center"/>
        <w:rPr>
          <w:rFonts w:ascii="Times New Roman" w:hAnsi="Times New Roman" w:cs="Times New Roman"/>
          <w:i/>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i/>
          <w:sz w:val="24"/>
          <w:szCs w:val="24"/>
        </w:rPr>
        <w:t xml:space="preserve">Rok važenja </w:t>
      </w:r>
      <w:r w:rsidR="00976A74" w:rsidRPr="001E3C5C">
        <w:rPr>
          <w:rFonts w:ascii="Times New Roman" w:hAnsi="Times New Roman" w:cs="Times New Roman"/>
          <w:i/>
          <w:sz w:val="24"/>
          <w:szCs w:val="24"/>
        </w:rPr>
        <w:t>„</w:t>
      </w:r>
      <w:r w:rsidR="00E944E7" w:rsidRPr="001E3C5C">
        <w:rPr>
          <w:rFonts w:ascii="Times New Roman" w:hAnsi="Times New Roman" w:cs="Times New Roman"/>
          <w:i/>
          <w:sz w:val="24"/>
          <w:szCs w:val="24"/>
        </w:rPr>
        <w:t>plave karte EU-a</w:t>
      </w:r>
      <w:r w:rsidR="00976A74" w:rsidRPr="001E3C5C">
        <w:rPr>
          <w:rFonts w:ascii="Times New Roman" w:hAnsi="Times New Roman" w:cs="Times New Roman"/>
          <w:i/>
          <w:sz w:val="24"/>
          <w:szCs w:val="24"/>
        </w:rPr>
        <w:t>“</w:t>
      </w:r>
      <w:r w:rsidR="00E944E7" w:rsidRPr="001E3C5C">
        <w:rPr>
          <w:rFonts w:ascii="Times New Roman" w:hAnsi="Times New Roman" w:cs="Times New Roman"/>
          <w:i/>
          <w:sz w:val="24"/>
          <w:szCs w:val="24"/>
        </w:rPr>
        <w:t xml:space="preserve"> i unos podataka u dozvolu boravka</w:t>
      </w:r>
    </w:p>
    <w:p w:rsidR="004543CF" w:rsidRPr="001E3C5C" w:rsidRDefault="004543CF" w:rsidP="00EA51CE">
      <w:pPr>
        <w:pStyle w:val="ListParagraph"/>
        <w:spacing w:after="0" w:line="240" w:lineRule="auto"/>
        <w:ind w:left="0"/>
        <w:jc w:val="center"/>
        <w:rPr>
          <w:rFonts w:ascii="Times New Roman" w:hAnsi="Times New Roman" w:cs="Times New Roman"/>
          <w:sz w:val="24"/>
          <w:szCs w:val="24"/>
        </w:rPr>
      </w:pPr>
    </w:p>
    <w:p w:rsidR="004543CF" w:rsidRPr="001E3C5C" w:rsidRDefault="00E944E7" w:rsidP="00EA51CE">
      <w:pPr>
        <w:pStyle w:val="ListParagraph"/>
        <w:spacing w:after="0" w:line="240" w:lineRule="auto"/>
        <w:ind w:left="0"/>
        <w:jc w:val="center"/>
        <w:rPr>
          <w:rFonts w:ascii="Times New Roman" w:hAnsi="Times New Roman" w:cs="Times New Roman"/>
          <w:sz w:val="24"/>
          <w:szCs w:val="24"/>
        </w:rPr>
      </w:pPr>
      <w:r w:rsidRPr="001E3C5C">
        <w:rPr>
          <w:rFonts w:ascii="Times New Roman" w:hAnsi="Times New Roman" w:cs="Times New Roman"/>
          <w:sz w:val="24"/>
          <w:szCs w:val="24"/>
        </w:rPr>
        <w:t>Članak 128.</w:t>
      </w:r>
    </w:p>
    <w:p w:rsidR="00976A74" w:rsidRPr="001E3C5C" w:rsidRDefault="00976A74" w:rsidP="00EA51CE">
      <w:pPr>
        <w:pStyle w:val="ListParagraph"/>
        <w:spacing w:after="0" w:line="240" w:lineRule="auto"/>
        <w:ind w:left="0"/>
        <w:jc w:val="center"/>
        <w:rPr>
          <w:rFonts w:ascii="Times New Roman" w:hAnsi="Times New Roman" w:cs="Times New Roman"/>
          <w:sz w:val="24"/>
          <w:szCs w:val="24"/>
        </w:rPr>
      </w:pP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izdaje se s rokom važenja od 48 mjeseci. </w:t>
      </w: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(2) Ako je ugovor o radu sklopljen za razdoblje manje od 48 mjesec</w:t>
      </w:r>
      <w:r w:rsidR="00976A74" w:rsidRPr="001E3C5C">
        <w:rPr>
          <w:rFonts w:ascii="Times New Roman" w:hAnsi="Times New Roman" w:cs="Times New Roman"/>
          <w:sz w:val="24"/>
          <w:szCs w:val="24"/>
        </w:rPr>
        <w:t>i</w:t>
      </w:r>
      <w:r w:rsidRPr="001E3C5C">
        <w:rPr>
          <w:rFonts w:ascii="Times New Roman" w:hAnsi="Times New Roman" w:cs="Times New Roman"/>
          <w:sz w:val="24"/>
          <w:szCs w:val="24"/>
        </w:rPr>
        <w:t xml:space="preserve">,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izdat će se za razdoblje trajanja ugovora o radu uvećano za dodatna tri mjeseca, ali ne dulje od 48 mjeseci.</w:t>
      </w:r>
    </w:p>
    <w:p w:rsidR="004543CF" w:rsidRPr="001E3C5C" w:rsidRDefault="00E944E7"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 xml:space="preserve">(3) Ako je razdoblje valjanosti putne isprave kraće od razdoblja iz stavka 1. i 2. ovoga članka,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plava karta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izdaje se na razdoblje valjanosti putne isprave.   </w:t>
      </w:r>
    </w:p>
    <w:p w:rsidR="004D4EEC" w:rsidRPr="001E3C5C" w:rsidRDefault="00E944E7" w:rsidP="00EA51CE">
      <w:pPr>
        <w:pStyle w:val="box472209"/>
        <w:spacing w:before="0" w:beforeAutospacing="0" w:after="0"/>
        <w:jc w:val="both"/>
      </w:pPr>
      <w:r w:rsidRPr="001E3C5C">
        <w:t xml:space="preserve">(4) </w:t>
      </w:r>
      <w:r w:rsidR="00976A74" w:rsidRPr="001E3C5C">
        <w:t>„P</w:t>
      </w:r>
      <w:r w:rsidRPr="001E3C5C">
        <w:t>lava karta EU-a</w:t>
      </w:r>
      <w:r w:rsidR="00976A74" w:rsidRPr="001E3C5C">
        <w:t>“</w:t>
      </w:r>
      <w:r w:rsidRPr="001E3C5C">
        <w:t xml:space="preserve"> izdaje se kao dozvola boravka iz članka 3. stavka 1. točke 20. ovoga Zakona, u koju se u rubriku „vrsta dozvole” unose riječi</w:t>
      </w:r>
      <w:r w:rsidR="00976A74" w:rsidRPr="001E3C5C">
        <w:t>:</w:t>
      </w:r>
      <w:r w:rsidRPr="001E3C5C">
        <w:t xml:space="preserve"> </w:t>
      </w:r>
      <w:r w:rsidR="00976A74" w:rsidRPr="001E3C5C">
        <w:t>„</w:t>
      </w:r>
      <w:r w:rsidRPr="001E3C5C">
        <w:t>plava karta EU-a</w:t>
      </w:r>
      <w:r w:rsidR="00976A74" w:rsidRPr="001E3C5C">
        <w:t>“</w:t>
      </w:r>
      <w:r w:rsidRPr="001E3C5C">
        <w:t xml:space="preserve">, a podaci o poslodavcu, zanimanju i </w:t>
      </w:r>
      <w:r w:rsidR="0065485E" w:rsidRPr="001E3C5C">
        <w:t xml:space="preserve">radnom mjestu </w:t>
      </w:r>
      <w:r w:rsidRPr="001E3C5C">
        <w:t xml:space="preserve">navode se u potvrdi iz stavka 5. ovoga članka odnosno potvrdi iz članka 129. stavaka 7. ili </w:t>
      </w:r>
      <w:r w:rsidR="001B4A11" w:rsidRPr="001E3C5C">
        <w:t>9</w:t>
      </w:r>
      <w:r w:rsidRPr="001E3C5C">
        <w:t>. ovoga Zakona.</w:t>
      </w:r>
      <w:r w:rsidR="00C52927" w:rsidRPr="001E3C5C">
        <w:t xml:space="preserve"> </w:t>
      </w:r>
    </w:p>
    <w:p w:rsidR="00876739" w:rsidRPr="001E3C5C" w:rsidRDefault="00E944E7" w:rsidP="00EA51CE">
      <w:pPr>
        <w:pStyle w:val="box472209"/>
        <w:spacing w:before="0" w:beforeAutospacing="0" w:after="0"/>
        <w:jc w:val="both"/>
        <w:rPr>
          <w:rStyle w:val="kurziv"/>
          <w:iCs/>
          <w:bdr w:val="none" w:sz="0" w:space="0" w:color="auto" w:frame="1"/>
        </w:rPr>
      </w:pPr>
      <w:r w:rsidRPr="001E3C5C">
        <w:t xml:space="preserve">(5) Nadležna policijska uprava odnosno policijska postaja državljaninu treće zemlje i poslodavcu izdaje potvrdu u kojoj su navedeni podaci o državljaninu treće zemlje, poslodavcu, roku važenja </w:t>
      </w:r>
      <w:r w:rsidR="00976A74" w:rsidRPr="001E3C5C">
        <w:t>„</w:t>
      </w:r>
      <w:r w:rsidRPr="001E3C5C">
        <w:t>plave karte EU-a</w:t>
      </w:r>
      <w:r w:rsidR="00976A74" w:rsidRPr="001E3C5C">
        <w:t>“</w:t>
      </w:r>
      <w:r w:rsidRPr="001E3C5C">
        <w:t xml:space="preserve">, radnom mjestu, zanimanju za koje se izdaje </w:t>
      </w:r>
      <w:r w:rsidR="00976A74" w:rsidRPr="001E3C5C">
        <w:t>„</w:t>
      </w:r>
      <w:r w:rsidRPr="001E3C5C">
        <w:t>plava karta EU-a</w:t>
      </w:r>
      <w:r w:rsidR="00976A74" w:rsidRPr="001E3C5C">
        <w:t>“</w:t>
      </w:r>
      <w:r w:rsidRPr="001E3C5C">
        <w:t xml:space="preserve"> i zakonskoj odredbi </w:t>
      </w:r>
      <w:r w:rsidR="00976A74" w:rsidRPr="001E3C5C">
        <w:t xml:space="preserve">na </w:t>
      </w:r>
      <w:r w:rsidRPr="001E3C5C">
        <w:t>temelj</w:t>
      </w:r>
      <w:r w:rsidR="00976A74" w:rsidRPr="001E3C5C">
        <w:t>u</w:t>
      </w:r>
      <w:r w:rsidRPr="001E3C5C">
        <w:t xml:space="preserve"> koje je odobrena.  </w:t>
      </w:r>
      <w:r w:rsidRPr="001E3C5C">
        <w:rPr>
          <w:rStyle w:val="kurziv"/>
          <w:iCs/>
          <w:bdr w:val="none" w:sz="0" w:space="0" w:color="auto" w:frame="1"/>
        </w:rPr>
        <w:t xml:space="preserve"> </w:t>
      </w:r>
    </w:p>
    <w:p w:rsidR="00501271" w:rsidRPr="001E3C5C" w:rsidRDefault="00E944E7" w:rsidP="00EA51CE">
      <w:pPr>
        <w:pStyle w:val="box472209"/>
        <w:spacing w:before="0" w:beforeAutospacing="0" w:after="0"/>
        <w:jc w:val="both"/>
      </w:pPr>
      <w:r w:rsidRPr="001E3C5C">
        <w:t>(6) Državljanin treće zemlje može započeti s radom</w:t>
      </w:r>
      <w:r w:rsidR="00AD4F5C" w:rsidRPr="001E3C5C">
        <w:t xml:space="preserve">: </w:t>
      </w:r>
      <w:r w:rsidRPr="001E3C5C">
        <w:t xml:space="preserve"> </w:t>
      </w:r>
    </w:p>
    <w:p w:rsidR="0051622D" w:rsidRPr="001E3C5C" w:rsidRDefault="0051622D" w:rsidP="0051622D">
      <w:pPr>
        <w:spacing w:after="0" w:line="240" w:lineRule="auto"/>
        <w:jc w:val="both"/>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 xml:space="preserve">- temeljem potvrde iz stavka 5. ovoga članka koja je uručena poslodavcu, dok državljanin treće zemlje ne podnese zahtjev iz podstavka 2. ovoga stavka, a najduže do roka iz članka 169. stavka 1. ovoga Zakona, ako je državljanin treće zemlje prijavljen na zdravstveno i mirovinsko osiguranje </w:t>
      </w:r>
    </w:p>
    <w:p w:rsidR="0051622D" w:rsidRPr="001E3C5C" w:rsidRDefault="0051622D" w:rsidP="0051622D">
      <w:pPr>
        <w:spacing w:after="0" w:line="240" w:lineRule="auto"/>
        <w:jc w:val="both"/>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 temeljem podnijetog zahtjeva za tehničku izradu biometrijske dozvole bor</w:t>
      </w:r>
      <w:r w:rsidR="00015516" w:rsidRPr="001E3C5C">
        <w:rPr>
          <w:rFonts w:ascii="Times New Roman" w:eastAsia="Times New Roman" w:hAnsi="Times New Roman" w:cs="Times New Roman"/>
          <w:iCs/>
          <w:sz w:val="24"/>
          <w:szCs w:val="24"/>
          <w:bdr w:val="none" w:sz="0" w:space="0" w:color="auto" w:frame="1"/>
          <w:lang w:eastAsia="hr-HR"/>
        </w:rPr>
        <w:t>avka iz stavka 4</w:t>
      </w:r>
      <w:r w:rsidRPr="001E3C5C">
        <w:rPr>
          <w:rFonts w:ascii="Times New Roman" w:eastAsia="Times New Roman" w:hAnsi="Times New Roman" w:cs="Times New Roman"/>
          <w:iCs/>
          <w:sz w:val="24"/>
          <w:szCs w:val="24"/>
          <w:bdr w:val="none" w:sz="0" w:space="0" w:color="auto" w:frame="1"/>
          <w:lang w:eastAsia="hr-HR"/>
        </w:rPr>
        <w:t xml:space="preserve">. ovoga članka, ako je državljanin treće zemlje prijavljen na zdravstveno i mirovinsko osiguranje. </w:t>
      </w:r>
    </w:p>
    <w:p w:rsidR="0000239B" w:rsidRPr="001E3C5C" w:rsidRDefault="0051622D" w:rsidP="00EA51CE">
      <w:pPr>
        <w:pStyle w:val="box466057"/>
        <w:shd w:val="clear" w:color="auto" w:fill="FFFFFF"/>
        <w:spacing w:before="0" w:beforeAutospacing="0" w:after="0" w:afterAutospacing="0"/>
        <w:jc w:val="both"/>
        <w:textAlignment w:val="baseline"/>
      </w:pPr>
      <w:r w:rsidRPr="001E3C5C" w:rsidDel="0051622D">
        <w:t xml:space="preserve"> </w:t>
      </w:r>
      <w:r w:rsidR="00E944E7" w:rsidRPr="001E3C5C">
        <w:t xml:space="preserve">(7) U </w:t>
      </w:r>
      <w:r w:rsidR="00976A74" w:rsidRPr="001E3C5C">
        <w:t>„</w:t>
      </w:r>
      <w:r w:rsidR="00E944E7" w:rsidRPr="001E3C5C">
        <w:t>plavu kartu EU-a</w:t>
      </w:r>
      <w:r w:rsidR="00976A74" w:rsidRPr="001E3C5C">
        <w:t>“</w:t>
      </w:r>
      <w:r w:rsidR="00E944E7" w:rsidRPr="001E3C5C">
        <w:t xml:space="preserve"> iz stavka 4. ovoga članka državljanina treće zemlje kojem je Republika Hrvatska odobrila međunarodnu zaštitu unijet će se napomena: </w:t>
      </w:r>
      <w:r w:rsidR="00976A74" w:rsidRPr="001E3C5C">
        <w:t>„</w:t>
      </w:r>
      <w:r w:rsidR="00E944E7" w:rsidRPr="001E3C5C">
        <w:t>Međunarodna zaštita odobrena u Republici Hrvatskoj dana (datum)</w:t>
      </w:r>
      <w:r w:rsidR="00976A74" w:rsidRPr="001E3C5C">
        <w:t>“</w:t>
      </w:r>
      <w:r w:rsidR="00E944E7" w:rsidRPr="001E3C5C">
        <w:t xml:space="preserve">, a u slučaju prestanka ili poništenja međunarodne zaštite državljaninu treće zemlje izdat će se nova </w:t>
      </w:r>
      <w:r w:rsidR="00976A74" w:rsidRPr="001E3C5C">
        <w:t>„</w:t>
      </w:r>
      <w:r w:rsidR="00E944E7" w:rsidRPr="001E3C5C">
        <w:t>plava karta EU-a</w:t>
      </w:r>
      <w:r w:rsidR="00976A74" w:rsidRPr="001E3C5C">
        <w:t>“</w:t>
      </w:r>
      <w:r w:rsidR="00E944E7" w:rsidRPr="001E3C5C">
        <w:t xml:space="preserve"> koja neće sadržavati navedenu napomenu.  </w:t>
      </w:r>
    </w:p>
    <w:p w:rsidR="0000239B" w:rsidRPr="001E3C5C" w:rsidRDefault="00E944E7" w:rsidP="00EA51CE">
      <w:pPr>
        <w:pStyle w:val="box466057"/>
        <w:shd w:val="clear" w:color="auto" w:fill="FFFFFF"/>
        <w:spacing w:before="0" w:beforeAutospacing="0" w:after="0" w:afterAutospacing="0"/>
        <w:jc w:val="both"/>
        <w:textAlignment w:val="baseline"/>
      </w:pPr>
      <w:r w:rsidRPr="001E3C5C">
        <w:t xml:space="preserve">(8) Državljaninu treće zemlje kojem je izdana </w:t>
      </w:r>
      <w:r w:rsidR="00976A74" w:rsidRPr="001E3C5C">
        <w:t>„</w:t>
      </w:r>
      <w:r w:rsidRPr="001E3C5C">
        <w:t>plava karta EU-a</w:t>
      </w:r>
      <w:r w:rsidR="00976A74" w:rsidRPr="001E3C5C">
        <w:t>“</w:t>
      </w:r>
      <w:r w:rsidRPr="001E3C5C">
        <w:t xml:space="preserve">, a kojemu je druga država članica EGP-a odobrila međunarodnu zaštitu, u </w:t>
      </w:r>
      <w:r w:rsidR="00976A74" w:rsidRPr="001E3C5C">
        <w:t>„</w:t>
      </w:r>
      <w:r w:rsidRPr="001E3C5C">
        <w:t>plavu kartu EU-a</w:t>
      </w:r>
      <w:r w:rsidR="00976A74" w:rsidRPr="001E3C5C">
        <w:t>“</w:t>
      </w:r>
      <w:r w:rsidRPr="001E3C5C">
        <w:t xml:space="preserve"> državljanina treće zemlje unijet će se napomena </w:t>
      </w:r>
      <w:r w:rsidR="00976A74" w:rsidRPr="001E3C5C">
        <w:t>„</w:t>
      </w:r>
      <w:r w:rsidRPr="001E3C5C">
        <w:t>Međunarodna zaštita odobrena u (država članica) dana (datum)</w:t>
      </w:r>
      <w:r w:rsidR="00976A74" w:rsidRPr="001E3C5C">
        <w:t>“</w:t>
      </w:r>
      <w:r w:rsidRPr="001E3C5C">
        <w:t>.</w:t>
      </w:r>
    </w:p>
    <w:p w:rsidR="0000239B" w:rsidRPr="001E3C5C" w:rsidRDefault="00E944E7" w:rsidP="00EA51CE">
      <w:pPr>
        <w:pStyle w:val="box466057"/>
        <w:shd w:val="clear" w:color="auto" w:fill="FFFFFF"/>
        <w:spacing w:before="0" w:beforeAutospacing="0" w:after="0" w:afterAutospacing="0"/>
        <w:jc w:val="both"/>
        <w:textAlignment w:val="baseline"/>
      </w:pPr>
      <w:r w:rsidRPr="001E3C5C">
        <w:t xml:space="preserve">(9) Prije unošenja napomene iz stavka 8. ovoga članka u </w:t>
      </w:r>
      <w:r w:rsidR="00976A74" w:rsidRPr="001E3C5C">
        <w:t>„</w:t>
      </w:r>
      <w:r w:rsidRPr="001E3C5C">
        <w:t>plavu kartu EU-a</w:t>
      </w:r>
      <w:r w:rsidR="00976A74" w:rsidRPr="001E3C5C">
        <w:t>“</w:t>
      </w:r>
      <w:r w:rsidRPr="001E3C5C">
        <w:t>, od druge države članice EGP-a zatražit će se informacija ima li državljanin treće zemlje još uvijek odobrenu međunarodnu zaštitu, a ako je međunarodna zaštita povučena pravomoćnom odlukom, ne unosi se napomena iz stavka 8. ovoga članka.</w:t>
      </w:r>
    </w:p>
    <w:p w:rsidR="00C312A8" w:rsidRPr="001E3C5C" w:rsidRDefault="00E944E7" w:rsidP="00EA51CE">
      <w:pPr>
        <w:pStyle w:val="box466057"/>
        <w:shd w:val="clear" w:color="auto" w:fill="FFFFFF"/>
        <w:spacing w:before="0" w:beforeAutospacing="0" w:after="0" w:afterAutospacing="0"/>
        <w:jc w:val="both"/>
        <w:textAlignment w:val="baseline"/>
      </w:pPr>
      <w:r w:rsidRPr="001E3C5C">
        <w:t xml:space="preserve">(10) Ministarstvo će, na zahtjev druge države članice EGP-a, </w:t>
      </w:r>
      <w:r w:rsidR="001D6403" w:rsidRPr="001E3C5C">
        <w:t xml:space="preserve">bez odgode </w:t>
      </w:r>
      <w:r w:rsidRPr="001E3C5C">
        <w:t>dostaviti podatak ima li državljanin treće zemlje odobrenu međunarodnu zaštitu u Republici Hrvatskoj</w:t>
      </w:r>
      <w:r w:rsidR="001D6403" w:rsidRPr="001E3C5C">
        <w:t>, a najkasnije u roku od mjesec dana od zaprimanja zahtjeva</w:t>
      </w:r>
      <w:r w:rsidRPr="001E3C5C">
        <w:t>.</w:t>
      </w:r>
    </w:p>
    <w:p w:rsidR="00F702F4" w:rsidRPr="001E3C5C" w:rsidRDefault="00E944E7" w:rsidP="00EA51CE">
      <w:pPr>
        <w:pStyle w:val="box466057"/>
        <w:shd w:val="clear" w:color="auto" w:fill="FFFFFF"/>
        <w:spacing w:before="0" w:beforeAutospacing="0" w:after="0" w:afterAutospacing="0"/>
        <w:jc w:val="both"/>
        <w:textAlignment w:val="baseline"/>
      </w:pPr>
      <w:r w:rsidRPr="001E3C5C">
        <w:t xml:space="preserve">(11) Ako je nadležnost za međunarodnu zaštitu prešla u nadležnost Republike Hrvatske nakon što je državljaninu treće zemlje izdana dozvola boravka s napomenom iz stavka 8. ovoga članka, izmijeniti će se napomena u </w:t>
      </w:r>
      <w:r w:rsidR="00976A74" w:rsidRPr="001E3C5C">
        <w:t>„</w:t>
      </w:r>
      <w:r w:rsidRPr="001E3C5C">
        <w:t>plavoj karti EU-a</w:t>
      </w:r>
      <w:r w:rsidR="00976A74" w:rsidRPr="001E3C5C">
        <w:t>“</w:t>
      </w:r>
      <w:r w:rsidRPr="001E3C5C">
        <w:t xml:space="preserve"> u roku od tri mjeseca od dana prelaska </w:t>
      </w:r>
      <w:r w:rsidRPr="001E3C5C">
        <w:lastRenderedPageBreak/>
        <w:t xml:space="preserve">nadležnosti tako da će se unijeti riječi: </w:t>
      </w:r>
      <w:r w:rsidR="00976A74" w:rsidRPr="001E3C5C">
        <w:t>„</w:t>
      </w:r>
      <w:r w:rsidRPr="001E3C5C">
        <w:t>odgovornost za međunarodnu zaštitu prenesena na Republiku Hrvatsku dana (datum)</w:t>
      </w:r>
      <w:r w:rsidR="00976A74" w:rsidRPr="001E3C5C">
        <w:t>“</w:t>
      </w:r>
      <w:r w:rsidRPr="001E3C5C">
        <w:t>.</w:t>
      </w:r>
      <w:r w:rsidR="00A60871" w:rsidRPr="001E3C5C">
        <w:t>“.</w:t>
      </w:r>
      <w:r w:rsidR="00F702F4" w:rsidRPr="001E3C5C">
        <w:t xml:space="preserve"> </w:t>
      </w:r>
    </w:p>
    <w:p w:rsidR="004D4EEC" w:rsidRPr="001E3C5C" w:rsidRDefault="004D4EEC" w:rsidP="00EA51CE">
      <w:pPr>
        <w:pStyle w:val="box472209"/>
        <w:spacing w:before="0" w:beforeAutospacing="0" w:after="0"/>
        <w:jc w:val="both"/>
        <w:rPr>
          <w:rStyle w:val="kurziv"/>
          <w:iCs/>
          <w:bdr w:val="none" w:sz="0" w:space="0" w:color="auto" w:frame="1"/>
        </w:rPr>
      </w:pPr>
    </w:p>
    <w:p w:rsidR="007B70E4" w:rsidRPr="001E3C5C" w:rsidRDefault="007B70E4" w:rsidP="00EA51CE">
      <w:pPr>
        <w:pStyle w:val="box472209"/>
        <w:spacing w:before="0" w:beforeAutospacing="0" w:after="0"/>
        <w:jc w:val="center"/>
        <w:rPr>
          <w:b/>
        </w:rPr>
      </w:pPr>
      <w:r w:rsidRPr="001E3C5C">
        <w:rPr>
          <w:b/>
        </w:rPr>
        <w:t xml:space="preserve">Članak </w:t>
      </w:r>
      <w:r w:rsidR="00A8429A">
        <w:rPr>
          <w:b/>
        </w:rPr>
        <w:t>49</w:t>
      </w:r>
      <w:r w:rsidRPr="001E3C5C">
        <w:rPr>
          <w:b/>
        </w:rPr>
        <w:t>.</w:t>
      </w:r>
    </w:p>
    <w:p w:rsidR="00976A74" w:rsidRPr="001E3C5C" w:rsidRDefault="00976A74" w:rsidP="00EA51CE">
      <w:pPr>
        <w:pStyle w:val="box472209"/>
        <w:spacing w:before="0" w:beforeAutospacing="0" w:after="0"/>
        <w:jc w:val="center"/>
        <w:rPr>
          <w:b/>
        </w:rPr>
      </w:pPr>
    </w:p>
    <w:p w:rsidR="004D4EEC" w:rsidRPr="001E3C5C" w:rsidRDefault="00976A74" w:rsidP="00EA51CE">
      <w:pPr>
        <w:pStyle w:val="ListParagraph"/>
        <w:spacing w:after="0" w:line="240" w:lineRule="auto"/>
        <w:ind w:left="0"/>
        <w:jc w:val="both"/>
        <w:rPr>
          <w:rFonts w:ascii="Times New Roman" w:hAnsi="Times New Roman" w:cs="Times New Roman"/>
          <w:sz w:val="24"/>
          <w:szCs w:val="24"/>
        </w:rPr>
      </w:pPr>
      <w:r w:rsidRPr="001E3C5C">
        <w:rPr>
          <w:rStyle w:val="kurziv"/>
          <w:rFonts w:ascii="Times New Roman" w:hAnsi="Times New Roman" w:cs="Times New Roman"/>
          <w:iCs/>
          <w:sz w:val="24"/>
          <w:szCs w:val="24"/>
          <w:bdr w:val="none" w:sz="0" w:space="0" w:color="auto" w:frame="1"/>
        </w:rPr>
        <w:tab/>
        <w:t>Naslov iznad č</w:t>
      </w:r>
      <w:r w:rsidR="007B70E4" w:rsidRPr="001E3C5C">
        <w:rPr>
          <w:rStyle w:val="kurziv"/>
          <w:rFonts w:ascii="Times New Roman" w:hAnsi="Times New Roman" w:cs="Times New Roman"/>
          <w:iCs/>
          <w:sz w:val="24"/>
          <w:szCs w:val="24"/>
          <w:bdr w:val="none" w:sz="0" w:space="0" w:color="auto" w:frame="1"/>
        </w:rPr>
        <w:t>lank</w:t>
      </w:r>
      <w:r w:rsidRPr="001E3C5C">
        <w:rPr>
          <w:rStyle w:val="kurziv"/>
          <w:rFonts w:ascii="Times New Roman" w:hAnsi="Times New Roman" w:cs="Times New Roman"/>
          <w:iCs/>
          <w:sz w:val="24"/>
          <w:szCs w:val="24"/>
          <w:bdr w:val="none" w:sz="0" w:space="0" w:color="auto" w:frame="1"/>
        </w:rPr>
        <w:t>a</w:t>
      </w:r>
      <w:r w:rsidR="007B70E4" w:rsidRPr="001E3C5C">
        <w:rPr>
          <w:rStyle w:val="kurziv"/>
          <w:rFonts w:ascii="Times New Roman" w:hAnsi="Times New Roman" w:cs="Times New Roman"/>
          <w:iCs/>
          <w:sz w:val="24"/>
          <w:szCs w:val="24"/>
          <w:bdr w:val="none" w:sz="0" w:space="0" w:color="auto" w:frame="1"/>
        </w:rPr>
        <w:t xml:space="preserve"> 129. i član</w:t>
      </w:r>
      <w:r w:rsidRPr="001E3C5C">
        <w:rPr>
          <w:rStyle w:val="kurziv"/>
          <w:rFonts w:ascii="Times New Roman" w:hAnsi="Times New Roman" w:cs="Times New Roman"/>
          <w:iCs/>
          <w:sz w:val="24"/>
          <w:szCs w:val="24"/>
          <w:bdr w:val="none" w:sz="0" w:space="0" w:color="auto" w:frame="1"/>
        </w:rPr>
        <w:t>a</w:t>
      </w:r>
      <w:r w:rsidR="007B70E4" w:rsidRPr="001E3C5C">
        <w:rPr>
          <w:rStyle w:val="kurziv"/>
          <w:rFonts w:ascii="Times New Roman" w:hAnsi="Times New Roman" w:cs="Times New Roman"/>
          <w:iCs/>
          <w:sz w:val="24"/>
          <w:szCs w:val="24"/>
          <w:bdr w:val="none" w:sz="0" w:space="0" w:color="auto" w:frame="1"/>
        </w:rPr>
        <w:t>k</w:t>
      </w:r>
      <w:r w:rsidRPr="001E3C5C">
        <w:rPr>
          <w:rStyle w:val="kurziv"/>
          <w:rFonts w:ascii="Times New Roman" w:hAnsi="Times New Roman" w:cs="Times New Roman"/>
          <w:iCs/>
          <w:sz w:val="24"/>
          <w:szCs w:val="24"/>
          <w:bdr w:val="none" w:sz="0" w:space="0" w:color="auto" w:frame="1"/>
        </w:rPr>
        <w:t xml:space="preserve"> 129.</w:t>
      </w:r>
      <w:r w:rsidR="007B70E4" w:rsidRPr="001E3C5C">
        <w:rPr>
          <w:rStyle w:val="kurziv"/>
          <w:rFonts w:ascii="Times New Roman" w:hAnsi="Times New Roman" w:cs="Times New Roman"/>
          <w:iCs/>
          <w:sz w:val="24"/>
          <w:szCs w:val="24"/>
          <w:bdr w:val="none" w:sz="0" w:space="0" w:color="auto" w:frame="1"/>
        </w:rPr>
        <w:t xml:space="preserve"> mijenjaju se i glase:</w:t>
      </w:r>
    </w:p>
    <w:p w:rsidR="007B70E4" w:rsidRPr="001E3C5C" w:rsidRDefault="007B70E4" w:rsidP="00EA51CE">
      <w:pPr>
        <w:pStyle w:val="box472209"/>
        <w:spacing w:before="0" w:beforeAutospacing="0" w:after="0"/>
        <w:jc w:val="center"/>
        <w:rPr>
          <w:i/>
          <w:iCs/>
          <w:bdr w:val="none" w:sz="0" w:space="0" w:color="auto" w:frame="1"/>
        </w:rPr>
      </w:pPr>
    </w:p>
    <w:p w:rsidR="00465F81" w:rsidRPr="001E3C5C" w:rsidRDefault="007B70E4" w:rsidP="00EA51CE">
      <w:pPr>
        <w:pStyle w:val="box472209"/>
        <w:spacing w:before="0" w:beforeAutospacing="0" w:after="0"/>
        <w:jc w:val="center"/>
        <w:rPr>
          <w:i/>
        </w:rPr>
      </w:pPr>
      <w:r w:rsidRPr="001E3C5C">
        <w:t>„</w:t>
      </w:r>
      <w:r w:rsidR="00E944E7" w:rsidRPr="001E3C5C">
        <w:rPr>
          <w:i/>
          <w:iCs/>
          <w:bdr w:val="none" w:sz="0" w:space="0" w:color="auto" w:frame="1"/>
        </w:rPr>
        <w:t xml:space="preserve">Pristup zapošljavanju </w:t>
      </w:r>
      <w:r w:rsidR="00E944E7" w:rsidRPr="001E3C5C">
        <w:rPr>
          <w:i/>
        </w:rPr>
        <w:t xml:space="preserve"> </w:t>
      </w:r>
    </w:p>
    <w:p w:rsidR="003F6627" w:rsidRPr="001E3C5C" w:rsidRDefault="003F6627" w:rsidP="00EA51CE">
      <w:pPr>
        <w:pStyle w:val="box472209"/>
        <w:spacing w:before="0" w:beforeAutospacing="0" w:after="0"/>
        <w:jc w:val="center"/>
        <w:rPr>
          <w:rStyle w:val="kurziv"/>
          <w:iCs/>
          <w:bdr w:val="none" w:sz="0" w:space="0" w:color="auto" w:frame="1"/>
        </w:rPr>
      </w:pPr>
    </w:p>
    <w:p w:rsidR="003F6627" w:rsidRPr="001E3C5C" w:rsidRDefault="00E944E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 xml:space="preserve">Članak 129.  </w:t>
      </w:r>
    </w:p>
    <w:p w:rsidR="00976A74" w:rsidRPr="001E3C5C" w:rsidRDefault="00976A74" w:rsidP="00EA51CE">
      <w:pPr>
        <w:pStyle w:val="box472209"/>
        <w:spacing w:before="0" w:beforeAutospacing="0" w:after="0"/>
        <w:jc w:val="center"/>
        <w:rPr>
          <w:rStyle w:val="kurziv"/>
          <w:iCs/>
          <w:bdr w:val="none" w:sz="0" w:space="0" w:color="auto" w:frame="1"/>
        </w:rPr>
      </w:pPr>
    </w:p>
    <w:p w:rsidR="0031173F" w:rsidRPr="001E3C5C" w:rsidRDefault="00E944E7" w:rsidP="00EA51CE">
      <w:pPr>
        <w:pStyle w:val="box472209"/>
        <w:spacing w:before="0" w:beforeAutospacing="0" w:after="0"/>
        <w:jc w:val="both"/>
      </w:pPr>
      <w:r w:rsidRPr="001E3C5C">
        <w:rPr>
          <w:rStyle w:val="kurziv"/>
          <w:iCs/>
          <w:bdr w:val="none" w:sz="0" w:space="0" w:color="auto" w:frame="1"/>
        </w:rPr>
        <w:t xml:space="preserve">(1) Nositelj </w:t>
      </w:r>
      <w:r w:rsidR="00976A74" w:rsidRPr="001E3C5C">
        <w:rPr>
          <w:rStyle w:val="kurziv"/>
          <w:iCs/>
          <w:bdr w:val="none" w:sz="0" w:space="0" w:color="auto" w:frame="1"/>
        </w:rPr>
        <w:t>„</w:t>
      </w:r>
      <w:r w:rsidRPr="001E3C5C">
        <w:t>plave karte EU-a</w:t>
      </w:r>
      <w:r w:rsidR="00976A74" w:rsidRPr="001E3C5C">
        <w:t>“</w:t>
      </w:r>
      <w:r w:rsidRPr="001E3C5C">
        <w:t xml:space="preserve"> ima pristup zapošljavanju kao visokokvalificirani radnik pod uvjetima predviđenim ovim člankom.</w:t>
      </w:r>
    </w:p>
    <w:p w:rsidR="00067C21"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Poslodavac nositelja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w:t>
      </w:r>
      <w:r w:rsidR="00067C21" w:rsidRPr="001E3C5C">
        <w:rPr>
          <w:rFonts w:ascii="Times New Roman" w:hAnsi="Times New Roman" w:cs="Times New Roman"/>
          <w:sz w:val="24"/>
          <w:szCs w:val="24"/>
        </w:rPr>
        <w:t xml:space="preserve">: </w:t>
      </w:r>
    </w:p>
    <w:p w:rsidR="00067C21" w:rsidRPr="001E3C5C" w:rsidRDefault="00067C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944E7" w:rsidRPr="001E3C5C">
        <w:rPr>
          <w:rFonts w:ascii="Times New Roman" w:hAnsi="Times New Roman" w:cs="Times New Roman"/>
          <w:sz w:val="24"/>
          <w:szCs w:val="24"/>
        </w:rPr>
        <w:t xml:space="preserve">zaposliti samo na onim visokokvalificiranim poslovima </w:t>
      </w:r>
      <w:r w:rsidR="005E0220" w:rsidRPr="001E3C5C">
        <w:rPr>
          <w:rFonts w:ascii="Times New Roman" w:hAnsi="Times New Roman" w:cs="Times New Roman"/>
          <w:sz w:val="24"/>
          <w:szCs w:val="24"/>
        </w:rPr>
        <w:t>koji su navedeni u potvrdi iz članka 128. stavka 5. ovoga Zakona</w:t>
      </w:r>
      <w:r w:rsidR="005567E5" w:rsidRPr="001E3C5C">
        <w:rPr>
          <w:rFonts w:ascii="Times New Roman" w:hAnsi="Times New Roman" w:cs="Times New Roman"/>
          <w:sz w:val="24"/>
          <w:szCs w:val="24"/>
        </w:rPr>
        <w:t xml:space="preserve"> odnosno u potvrdi iz stavka 7. ili 9. ovoga članka</w:t>
      </w:r>
      <w:r w:rsidR="00E944E7" w:rsidRPr="001E3C5C">
        <w:rPr>
          <w:rFonts w:ascii="Times New Roman" w:hAnsi="Times New Roman" w:cs="Times New Roman"/>
          <w:sz w:val="24"/>
          <w:szCs w:val="24"/>
        </w:rPr>
        <w:t xml:space="preserve">, ako ovim </w:t>
      </w:r>
      <w:r w:rsidRPr="001E3C5C">
        <w:rPr>
          <w:rFonts w:ascii="Times New Roman" w:hAnsi="Times New Roman" w:cs="Times New Roman"/>
          <w:sz w:val="24"/>
          <w:szCs w:val="24"/>
        </w:rPr>
        <w:t xml:space="preserve">člankom </w:t>
      </w:r>
      <w:r w:rsidR="00E944E7" w:rsidRPr="001E3C5C">
        <w:rPr>
          <w:rFonts w:ascii="Times New Roman" w:hAnsi="Times New Roman" w:cs="Times New Roman"/>
          <w:sz w:val="24"/>
          <w:szCs w:val="24"/>
        </w:rPr>
        <w:t>nije drugačije propisan</w:t>
      </w:r>
      <w:r w:rsidRPr="001E3C5C">
        <w:rPr>
          <w:rFonts w:ascii="Times New Roman" w:hAnsi="Times New Roman" w:cs="Times New Roman"/>
          <w:sz w:val="24"/>
          <w:szCs w:val="24"/>
        </w:rPr>
        <w:t>o</w:t>
      </w:r>
    </w:p>
    <w:p w:rsidR="00067C21" w:rsidRPr="001E3C5C" w:rsidRDefault="00067C21" w:rsidP="00067C21">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 slučaju kratkoročne mobilnosti iz članka 135. ovoga Zakona koristiti se radom državljanina treće zemlje iz članka 135. stavak 1. ovoga Zakona samo za poslovne aktivnosti iz članka 135. stavka 3. ovoga Zakona.  </w:t>
      </w:r>
    </w:p>
    <w:p w:rsidR="00A30A5F" w:rsidRPr="001E3C5C" w:rsidRDefault="00E944E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Nositelj </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976A74" w:rsidRPr="001E3C5C">
        <w:rPr>
          <w:rFonts w:ascii="Times New Roman" w:hAnsi="Times New Roman" w:cs="Times New Roman"/>
          <w:sz w:val="24"/>
          <w:szCs w:val="24"/>
        </w:rPr>
        <w:t>“</w:t>
      </w:r>
      <w:r w:rsidRPr="001E3C5C">
        <w:rPr>
          <w:rFonts w:ascii="Times New Roman" w:hAnsi="Times New Roman" w:cs="Times New Roman"/>
          <w:sz w:val="24"/>
          <w:szCs w:val="24"/>
        </w:rPr>
        <w:t xml:space="preserve"> može</w:t>
      </w:r>
      <w:r w:rsidR="009A5B0C"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C32B5A" w:rsidRPr="001E3C5C" w:rsidRDefault="00A30A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E944E7" w:rsidRPr="001E3C5C">
        <w:rPr>
          <w:rFonts w:ascii="Times New Roman" w:hAnsi="Times New Roman" w:cs="Times New Roman"/>
          <w:sz w:val="24"/>
          <w:szCs w:val="24"/>
        </w:rPr>
        <w:t xml:space="preserve"> </w:t>
      </w:r>
      <w:r w:rsidR="009A5B0C" w:rsidRPr="001E3C5C">
        <w:rPr>
          <w:rFonts w:ascii="Times New Roman" w:hAnsi="Times New Roman" w:cs="Times New Roman"/>
          <w:sz w:val="24"/>
          <w:szCs w:val="24"/>
        </w:rPr>
        <w:t xml:space="preserve">raditi u Republici Hrvatskoj </w:t>
      </w:r>
      <w:r w:rsidR="00E944E7" w:rsidRPr="001E3C5C">
        <w:rPr>
          <w:rFonts w:ascii="Times New Roman" w:hAnsi="Times New Roman" w:cs="Times New Roman"/>
          <w:sz w:val="24"/>
          <w:szCs w:val="24"/>
        </w:rPr>
        <w:t xml:space="preserve">samo na onim visokokvalificiranim poslovima </w:t>
      </w:r>
      <w:r w:rsidR="003026BB" w:rsidRPr="001E3C5C">
        <w:rPr>
          <w:rFonts w:ascii="Times New Roman" w:hAnsi="Times New Roman" w:cs="Times New Roman"/>
          <w:sz w:val="24"/>
          <w:szCs w:val="24"/>
        </w:rPr>
        <w:t>koji su navedeni u potvrdi iz članka 128. stavka 5. ovoga Zakona</w:t>
      </w:r>
      <w:r w:rsidR="005567E5" w:rsidRPr="001E3C5C">
        <w:rPr>
          <w:rFonts w:ascii="Times New Roman" w:hAnsi="Times New Roman" w:cs="Times New Roman"/>
          <w:sz w:val="24"/>
          <w:szCs w:val="24"/>
        </w:rPr>
        <w:t xml:space="preserve"> odnosno u potvrdi iz stavka 7. ili 9. ovoga članka</w:t>
      </w:r>
      <w:r w:rsidR="00C32B5A" w:rsidRPr="001E3C5C">
        <w:rPr>
          <w:rFonts w:ascii="Times New Roman" w:hAnsi="Times New Roman" w:cs="Times New Roman"/>
          <w:sz w:val="24"/>
          <w:szCs w:val="24"/>
        </w:rPr>
        <w:t>, ako ovim člankom nije drugačije propisano</w:t>
      </w:r>
    </w:p>
    <w:p w:rsidR="00A30A5F" w:rsidRPr="001E3C5C" w:rsidRDefault="00C32B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raditi </w:t>
      </w:r>
      <w:r w:rsidR="00E944E7" w:rsidRPr="001E3C5C">
        <w:rPr>
          <w:rFonts w:ascii="Times New Roman" w:hAnsi="Times New Roman" w:cs="Times New Roman"/>
          <w:sz w:val="24"/>
          <w:szCs w:val="24"/>
        </w:rPr>
        <w:t xml:space="preserve">kod onog poslodavca </w:t>
      </w:r>
      <w:r w:rsidR="004B1FEA" w:rsidRPr="001E3C5C">
        <w:rPr>
          <w:rFonts w:ascii="Times New Roman" w:hAnsi="Times New Roman" w:cs="Times New Roman"/>
          <w:sz w:val="24"/>
          <w:szCs w:val="24"/>
        </w:rPr>
        <w:t xml:space="preserve">koji je naveden u potvrdi iz članka 128. stavka 5. ovoga Zakona </w:t>
      </w:r>
      <w:r w:rsidR="005A319B" w:rsidRPr="001E3C5C">
        <w:rPr>
          <w:rFonts w:ascii="Times New Roman" w:hAnsi="Times New Roman" w:cs="Times New Roman"/>
          <w:sz w:val="24"/>
          <w:szCs w:val="24"/>
        </w:rPr>
        <w:t>ili</w:t>
      </w:r>
      <w:r w:rsidR="0089165F" w:rsidRPr="001E3C5C">
        <w:rPr>
          <w:rFonts w:ascii="Times New Roman" w:hAnsi="Times New Roman" w:cs="Times New Roman"/>
          <w:sz w:val="24"/>
          <w:szCs w:val="24"/>
        </w:rPr>
        <w:t xml:space="preserve"> s kojim je zasnovao radni odnos</w:t>
      </w:r>
      <w:r w:rsidR="004D6944" w:rsidRPr="001E3C5C">
        <w:rPr>
          <w:rFonts w:ascii="Times New Roman" w:hAnsi="Times New Roman" w:cs="Times New Roman"/>
          <w:sz w:val="24"/>
          <w:szCs w:val="24"/>
        </w:rPr>
        <w:t xml:space="preserve"> u slučaju iz stavka 7.</w:t>
      </w:r>
      <w:r w:rsidR="00F82E01" w:rsidRPr="001E3C5C">
        <w:rPr>
          <w:rFonts w:ascii="Times New Roman" w:hAnsi="Times New Roman" w:cs="Times New Roman"/>
          <w:sz w:val="24"/>
          <w:szCs w:val="24"/>
        </w:rPr>
        <w:t xml:space="preserve"> </w:t>
      </w:r>
      <w:r w:rsidR="00EA27CD" w:rsidRPr="001E3C5C">
        <w:rPr>
          <w:rFonts w:ascii="Times New Roman" w:hAnsi="Times New Roman" w:cs="Times New Roman"/>
          <w:sz w:val="24"/>
          <w:szCs w:val="24"/>
        </w:rPr>
        <w:t xml:space="preserve">ili 9. </w:t>
      </w:r>
      <w:r w:rsidR="00F82E01" w:rsidRPr="001E3C5C">
        <w:rPr>
          <w:rFonts w:ascii="Times New Roman" w:hAnsi="Times New Roman" w:cs="Times New Roman"/>
          <w:sz w:val="24"/>
          <w:szCs w:val="24"/>
        </w:rPr>
        <w:t xml:space="preserve">ovoga </w:t>
      </w:r>
      <w:r w:rsidR="00EA27CD" w:rsidRPr="001E3C5C">
        <w:rPr>
          <w:rFonts w:ascii="Times New Roman" w:hAnsi="Times New Roman" w:cs="Times New Roman"/>
          <w:sz w:val="24"/>
          <w:szCs w:val="24"/>
        </w:rPr>
        <w:t>članka odnosno koji je naveden u potvrdi iz stavka 7. ili 9. ovoga članka</w:t>
      </w:r>
      <w:r w:rsidR="00E944E7" w:rsidRPr="001E3C5C">
        <w:rPr>
          <w:rFonts w:ascii="Times New Roman" w:hAnsi="Times New Roman" w:cs="Times New Roman"/>
          <w:sz w:val="24"/>
          <w:szCs w:val="24"/>
        </w:rPr>
        <w:t>,</w:t>
      </w:r>
      <w:r w:rsidRPr="001E3C5C">
        <w:rPr>
          <w:rFonts w:ascii="Times New Roman" w:hAnsi="Times New Roman" w:cs="Times New Roman"/>
          <w:sz w:val="24"/>
          <w:szCs w:val="24"/>
        </w:rPr>
        <w:t xml:space="preserve"> ako ovim člankom nije drugačije propisano</w:t>
      </w:r>
      <w:r w:rsidRPr="001E3C5C" w:rsidDel="00C32B5A">
        <w:rPr>
          <w:rFonts w:ascii="Times New Roman" w:hAnsi="Times New Roman" w:cs="Times New Roman"/>
          <w:sz w:val="24"/>
          <w:szCs w:val="24"/>
        </w:rPr>
        <w:t xml:space="preserve"> </w:t>
      </w:r>
    </w:p>
    <w:p w:rsidR="00A30A5F" w:rsidRPr="001E3C5C" w:rsidRDefault="00A30A5F" w:rsidP="00A30A5F">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 slučaju kratkoročne mobilnosti iz članka 135. ovoga Zakona obavljati samo poslovne aktivnosti iz članka 135. stavka 3. ovoga Zakona.  </w:t>
      </w:r>
    </w:p>
    <w:p w:rsidR="00BB4BD4" w:rsidRPr="001E3C5C" w:rsidRDefault="00E944E7" w:rsidP="00A46B75">
      <w:pPr>
        <w:spacing w:after="0" w:line="240" w:lineRule="auto"/>
        <w:jc w:val="both"/>
      </w:pPr>
      <w:r w:rsidRPr="001E3C5C">
        <w:rPr>
          <w:rFonts w:ascii="Times New Roman" w:hAnsi="Times New Roman" w:cs="Times New Roman"/>
          <w:sz w:val="24"/>
          <w:szCs w:val="24"/>
        </w:rPr>
        <w:t xml:space="preserve">(4) Poslodavac je o promjenama koje utječu na ispunjenje uvjeta iz članka 126. stavka 7.  ovoga Zakona dužan obavijestiti nadležnu policijsku upravu odnosno policijsku postaju u roku od </w:t>
      </w:r>
      <w:r w:rsidR="00C11078" w:rsidRPr="001E3C5C">
        <w:rPr>
          <w:rFonts w:ascii="Times New Roman" w:hAnsi="Times New Roman" w:cs="Times New Roman"/>
          <w:sz w:val="24"/>
          <w:szCs w:val="24"/>
        </w:rPr>
        <w:t>pet</w:t>
      </w:r>
      <w:r w:rsidRPr="001E3C5C">
        <w:rPr>
          <w:rFonts w:ascii="Times New Roman" w:hAnsi="Times New Roman" w:cs="Times New Roman"/>
          <w:sz w:val="24"/>
          <w:szCs w:val="24"/>
        </w:rPr>
        <w:t xml:space="preserve"> </w:t>
      </w:r>
      <w:r w:rsidR="006C3B5C" w:rsidRPr="001E3C5C">
        <w:rPr>
          <w:rFonts w:ascii="Times New Roman" w:hAnsi="Times New Roman" w:cs="Times New Roman"/>
          <w:sz w:val="24"/>
          <w:szCs w:val="24"/>
        </w:rPr>
        <w:t xml:space="preserve">radnih </w:t>
      </w:r>
      <w:r w:rsidRPr="001E3C5C">
        <w:rPr>
          <w:rFonts w:ascii="Times New Roman" w:hAnsi="Times New Roman" w:cs="Times New Roman"/>
          <w:sz w:val="24"/>
          <w:szCs w:val="24"/>
        </w:rPr>
        <w:t xml:space="preserve">dana od nastupa tih okolnosti.  </w:t>
      </w:r>
    </w:p>
    <w:p w:rsidR="00EA5E3E" w:rsidRPr="001E3C5C" w:rsidRDefault="00E944E7" w:rsidP="00EA51CE">
      <w:pPr>
        <w:pStyle w:val="box466057"/>
        <w:shd w:val="clear" w:color="auto" w:fill="FFFFFF"/>
        <w:spacing w:before="0" w:beforeAutospacing="0" w:after="0" w:afterAutospacing="0"/>
        <w:jc w:val="both"/>
        <w:textAlignment w:val="baseline"/>
      </w:pPr>
      <w:r w:rsidRPr="001E3C5C">
        <w:t xml:space="preserve">(5) Nositelj </w:t>
      </w:r>
      <w:r w:rsidR="00976A74" w:rsidRPr="001E3C5C">
        <w:t>„</w:t>
      </w:r>
      <w:r w:rsidRPr="001E3C5C">
        <w:t>plave karte EU-a</w:t>
      </w:r>
      <w:r w:rsidR="00976A74" w:rsidRPr="001E3C5C">
        <w:t>“</w:t>
      </w:r>
      <w:r w:rsidRPr="001E3C5C">
        <w:t xml:space="preserve"> je o promjenama koje utječu na ispunjenje uvjeta iz članka 126. stavka 7. ovoga Zakona dužan obavijestiti nadležnu policijsku upravu odnosno policijsku postaju u roku od </w:t>
      </w:r>
      <w:r w:rsidR="00C11078" w:rsidRPr="001E3C5C">
        <w:t>pet</w:t>
      </w:r>
      <w:r w:rsidRPr="001E3C5C">
        <w:t xml:space="preserve"> </w:t>
      </w:r>
      <w:r w:rsidR="006C3B5C" w:rsidRPr="001E3C5C">
        <w:t xml:space="preserve">radnih </w:t>
      </w:r>
      <w:r w:rsidRPr="001E3C5C">
        <w:t xml:space="preserve">dana od nastupa tih okolnosti.  </w:t>
      </w:r>
    </w:p>
    <w:p w:rsidR="004048A8" w:rsidRPr="001E3C5C" w:rsidRDefault="00E944E7" w:rsidP="00EA51CE">
      <w:pPr>
        <w:pStyle w:val="box466057"/>
        <w:shd w:val="clear" w:color="auto" w:fill="FFFFFF"/>
        <w:spacing w:before="0" w:beforeAutospacing="0" w:after="0" w:afterAutospacing="0"/>
        <w:jc w:val="both"/>
        <w:textAlignment w:val="baseline"/>
      </w:pPr>
      <w:r w:rsidRPr="001E3C5C">
        <w:t xml:space="preserve">(6) Nositelj </w:t>
      </w:r>
      <w:r w:rsidR="00976A74" w:rsidRPr="001E3C5C">
        <w:t>„</w:t>
      </w:r>
      <w:r w:rsidRPr="001E3C5C">
        <w:t>plave karte EU-a</w:t>
      </w:r>
      <w:r w:rsidR="00976A74" w:rsidRPr="001E3C5C">
        <w:t>“</w:t>
      </w:r>
      <w:r w:rsidRPr="001E3C5C">
        <w:t xml:space="preserve"> može promijeniti poslodavca </w:t>
      </w:r>
      <w:r w:rsidR="0034058A" w:rsidRPr="001E3C5C">
        <w:t xml:space="preserve">radi obavljanja visokokvalificiranih poslova </w:t>
      </w:r>
      <w:r w:rsidR="00E0183B" w:rsidRPr="001E3C5C">
        <w:t xml:space="preserve">koji su navedeni u potvrdi iz članka 128. stavka 5. ovoga Zakona, </w:t>
      </w:r>
      <w:r w:rsidR="0034058A" w:rsidRPr="001E3C5C">
        <w:t xml:space="preserve"> </w:t>
      </w:r>
      <w:r w:rsidRPr="001E3C5C">
        <w:t xml:space="preserve">te je u roku od </w:t>
      </w:r>
      <w:r w:rsidR="00C11078" w:rsidRPr="001E3C5C">
        <w:t>pet</w:t>
      </w:r>
      <w:r w:rsidRPr="001E3C5C">
        <w:t xml:space="preserve"> </w:t>
      </w:r>
      <w:r w:rsidR="00604676" w:rsidRPr="001E3C5C">
        <w:t xml:space="preserve">radnih </w:t>
      </w:r>
      <w:r w:rsidR="00E0183B" w:rsidRPr="001E3C5C">
        <w:t>d</w:t>
      </w:r>
      <w:r w:rsidRPr="001E3C5C">
        <w:t xml:space="preserve">ana od sklapanja ugovora o radu dužan obavijestiti nadležnu policijsku upravu odnosno policijsku postaju o promjeni poslodavca </w:t>
      </w:r>
      <w:r w:rsidR="0033719B" w:rsidRPr="001E3C5C">
        <w:t>i</w:t>
      </w:r>
      <w:r w:rsidRPr="001E3C5C">
        <w:t xml:space="preserve"> dostaviti novi ugovor o radu za zapošljavanje visokokvalificiranog radnika s novim poslodavcem sukladno članku 126. stavku 7. točkama 3., 4. i 5. ovoga Zakona,</w:t>
      </w:r>
      <w:r w:rsidR="00976A74" w:rsidRPr="001E3C5C">
        <w:t xml:space="preserve"> na </w:t>
      </w:r>
      <w:r w:rsidRPr="001E3C5C">
        <w:t>temelj</w:t>
      </w:r>
      <w:r w:rsidR="00976A74" w:rsidRPr="001E3C5C">
        <w:t>u</w:t>
      </w:r>
      <w:r w:rsidRPr="001E3C5C">
        <w:t xml:space="preserve"> kojeg </w:t>
      </w:r>
      <w:r w:rsidR="00082292" w:rsidRPr="001E3C5C">
        <w:t xml:space="preserve">ugovora </w:t>
      </w:r>
      <w:r w:rsidRPr="001E3C5C">
        <w:t>može početi raditi.</w:t>
      </w:r>
    </w:p>
    <w:p w:rsidR="00BB4BD4" w:rsidRPr="001E3C5C" w:rsidRDefault="00E944E7" w:rsidP="00EA51CE">
      <w:pPr>
        <w:pStyle w:val="box466057"/>
        <w:shd w:val="clear" w:color="auto" w:fill="FFFFFF"/>
        <w:spacing w:before="0" w:beforeAutospacing="0" w:after="0" w:afterAutospacing="0"/>
        <w:jc w:val="both"/>
        <w:textAlignment w:val="baseline"/>
      </w:pPr>
      <w:r w:rsidRPr="001E3C5C">
        <w:t xml:space="preserve">(7) </w:t>
      </w:r>
      <w:r w:rsidR="00876D65" w:rsidRPr="001E3C5C">
        <w:t xml:space="preserve">U slučaju iz stavka 6. ovoga članka </w:t>
      </w:r>
      <w:r w:rsidR="00976A74" w:rsidRPr="001E3C5C">
        <w:t>„</w:t>
      </w:r>
      <w:r w:rsidR="00876D65" w:rsidRPr="001E3C5C">
        <w:t>p</w:t>
      </w:r>
      <w:r w:rsidRPr="001E3C5C">
        <w:t>lava karta EU-a</w:t>
      </w:r>
      <w:r w:rsidR="00976A74" w:rsidRPr="001E3C5C">
        <w:t>“</w:t>
      </w:r>
      <w:r w:rsidRPr="001E3C5C">
        <w:t xml:space="preserve"> iz članka 128. stavka 4. ovoga Zakona ostaje važiti do </w:t>
      </w:r>
      <w:r w:rsidR="0033719B" w:rsidRPr="001E3C5C">
        <w:t xml:space="preserve">njezina </w:t>
      </w:r>
      <w:r w:rsidRPr="001E3C5C">
        <w:t xml:space="preserve">isteka i nositelj  </w:t>
      </w:r>
      <w:r w:rsidR="00976A74" w:rsidRPr="001E3C5C">
        <w:t>„</w:t>
      </w:r>
      <w:r w:rsidRPr="001E3C5C">
        <w:t>plave karte EU-a</w:t>
      </w:r>
      <w:r w:rsidR="00976A74" w:rsidRPr="001E3C5C">
        <w:t>“</w:t>
      </w:r>
      <w:r w:rsidRPr="001E3C5C">
        <w:t xml:space="preserve"> može boraviti u Republici Hrvatskoj i raditi kod novog poslodavca </w:t>
      </w:r>
      <w:r w:rsidR="00976A74" w:rsidRPr="001E3C5C">
        <w:t xml:space="preserve">na </w:t>
      </w:r>
      <w:r w:rsidRPr="001E3C5C">
        <w:t>temelj</w:t>
      </w:r>
      <w:r w:rsidR="00976A74" w:rsidRPr="001E3C5C">
        <w:t>u</w:t>
      </w:r>
      <w:r w:rsidRPr="001E3C5C">
        <w:t xml:space="preserve"> te </w:t>
      </w:r>
      <w:r w:rsidR="00976A74" w:rsidRPr="001E3C5C">
        <w:t>„</w:t>
      </w:r>
      <w:r w:rsidRPr="001E3C5C">
        <w:t>plave karte EU-a</w:t>
      </w:r>
      <w:r w:rsidR="00976A74" w:rsidRPr="001E3C5C">
        <w:t>“</w:t>
      </w:r>
      <w:r w:rsidRPr="001E3C5C">
        <w:t xml:space="preserve">, a novom poslodavcu i nositelju </w:t>
      </w:r>
      <w:r w:rsidR="00976A74" w:rsidRPr="001E3C5C">
        <w:t>„</w:t>
      </w:r>
      <w:r w:rsidRPr="001E3C5C">
        <w:t>plave karte EU-a</w:t>
      </w:r>
      <w:r w:rsidR="00976A74" w:rsidRPr="001E3C5C">
        <w:t>“</w:t>
      </w:r>
      <w:r w:rsidRPr="001E3C5C">
        <w:t xml:space="preserve"> prilikom dostave novog ugovora o radu iz stavka 6. ovoga članka izdat će se potvrda o zaprimljenoj obavijesti rada kod drugog poslodavca koja sadrži podatke iz članka 128. stavka 5. ovog</w:t>
      </w:r>
      <w:r w:rsidR="00976A74" w:rsidRPr="001E3C5C">
        <w:t>a</w:t>
      </w:r>
      <w:r w:rsidRPr="001E3C5C">
        <w:t xml:space="preserve"> Zakona. </w:t>
      </w:r>
    </w:p>
    <w:p w:rsidR="00496369" w:rsidRPr="001E3C5C" w:rsidRDefault="00E944E7" w:rsidP="00EA51CE">
      <w:pPr>
        <w:pStyle w:val="box472209"/>
        <w:spacing w:before="0" w:beforeAutospacing="0" w:after="0"/>
        <w:jc w:val="both"/>
      </w:pPr>
      <w:r w:rsidRPr="001E3C5C">
        <w:rPr>
          <w:rStyle w:val="kurziv"/>
          <w:iCs/>
          <w:bdr w:val="none" w:sz="0" w:space="0" w:color="auto" w:frame="1"/>
        </w:rPr>
        <w:t>(</w:t>
      </w:r>
      <w:r w:rsidR="008A1AF8" w:rsidRPr="001E3C5C">
        <w:rPr>
          <w:rStyle w:val="kurziv"/>
          <w:iCs/>
          <w:bdr w:val="none" w:sz="0" w:space="0" w:color="auto" w:frame="1"/>
        </w:rPr>
        <w:t>8</w:t>
      </w:r>
      <w:r w:rsidRPr="001E3C5C">
        <w:rPr>
          <w:rStyle w:val="kurziv"/>
          <w:iCs/>
          <w:bdr w:val="none" w:sz="0" w:space="0" w:color="auto" w:frame="1"/>
        </w:rPr>
        <w:t xml:space="preserve">) Nositelj </w:t>
      </w:r>
      <w:r w:rsidR="00976A74" w:rsidRPr="001E3C5C">
        <w:rPr>
          <w:rStyle w:val="kurziv"/>
          <w:iCs/>
          <w:bdr w:val="none" w:sz="0" w:space="0" w:color="auto" w:frame="1"/>
        </w:rPr>
        <w:t>„</w:t>
      </w:r>
      <w:r w:rsidRPr="001E3C5C">
        <w:t>plave karte EU-a</w:t>
      </w:r>
      <w:r w:rsidR="00976A74" w:rsidRPr="001E3C5C">
        <w:t>“</w:t>
      </w:r>
      <w:r w:rsidRPr="001E3C5C">
        <w:t xml:space="preserve"> za vrijeme njezina važenja može biti nezaposlen višekratno ili jednokratno:</w:t>
      </w:r>
    </w:p>
    <w:p w:rsidR="00496369" w:rsidRPr="001E3C5C" w:rsidRDefault="00E944E7" w:rsidP="00EA51CE">
      <w:pPr>
        <w:pStyle w:val="box472209"/>
        <w:spacing w:before="0" w:beforeAutospacing="0" w:after="0"/>
        <w:jc w:val="both"/>
        <w:rPr>
          <w:iCs/>
          <w:bdr w:val="none" w:sz="0" w:space="0" w:color="auto" w:frame="1"/>
        </w:rPr>
      </w:pPr>
      <w:r w:rsidRPr="001E3C5C">
        <w:t xml:space="preserve">- </w:t>
      </w:r>
      <w:r w:rsidRPr="001E3C5C">
        <w:rPr>
          <w:iCs/>
          <w:bdr w:val="none" w:sz="0" w:space="0" w:color="auto" w:frame="1"/>
        </w:rPr>
        <w:t>do tri mjeseca</w:t>
      </w:r>
      <w:r w:rsidRPr="001E3C5C">
        <w:rPr>
          <w:rStyle w:val="kurziv"/>
          <w:iCs/>
          <w:bdr w:val="none" w:sz="0" w:space="0" w:color="auto" w:frame="1"/>
        </w:rPr>
        <w:t xml:space="preserve">, ako </w:t>
      </w:r>
      <w:r w:rsidR="00BE29BF" w:rsidRPr="001E3C5C">
        <w:rPr>
          <w:rStyle w:val="kurziv"/>
          <w:iCs/>
          <w:bdr w:val="none" w:sz="0" w:space="0" w:color="auto" w:frame="1"/>
        </w:rPr>
        <w:t xml:space="preserve">ima </w:t>
      </w:r>
      <w:r w:rsidR="00976A74" w:rsidRPr="001E3C5C">
        <w:rPr>
          <w:rStyle w:val="kurziv"/>
          <w:iCs/>
          <w:bdr w:val="none" w:sz="0" w:space="0" w:color="auto" w:frame="1"/>
        </w:rPr>
        <w:t>„</w:t>
      </w:r>
      <w:r w:rsidRPr="001E3C5C">
        <w:rPr>
          <w:iCs/>
          <w:bdr w:val="none" w:sz="0" w:space="0" w:color="auto" w:frame="1"/>
        </w:rPr>
        <w:t>plav</w:t>
      </w:r>
      <w:r w:rsidR="00BE29BF" w:rsidRPr="001E3C5C">
        <w:rPr>
          <w:iCs/>
          <w:bdr w:val="none" w:sz="0" w:space="0" w:color="auto" w:frame="1"/>
        </w:rPr>
        <w:t>u</w:t>
      </w:r>
      <w:r w:rsidRPr="001E3C5C">
        <w:rPr>
          <w:iCs/>
          <w:bdr w:val="none" w:sz="0" w:space="0" w:color="auto" w:frame="1"/>
        </w:rPr>
        <w:t xml:space="preserve"> kart</w:t>
      </w:r>
      <w:r w:rsidR="00BE29BF" w:rsidRPr="001E3C5C">
        <w:rPr>
          <w:iCs/>
          <w:bdr w:val="none" w:sz="0" w:space="0" w:color="auto" w:frame="1"/>
        </w:rPr>
        <w:t>u</w:t>
      </w:r>
      <w:r w:rsidRPr="001E3C5C">
        <w:rPr>
          <w:iCs/>
          <w:bdr w:val="none" w:sz="0" w:space="0" w:color="auto" w:frame="1"/>
        </w:rPr>
        <w:t xml:space="preserve"> EU-a</w:t>
      </w:r>
      <w:r w:rsidR="00976A74" w:rsidRPr="001E3C5C">
        <w:rPr>
          <w:iCs/>
          <w:bdr w:val="none" w:sz="0" w:space="0" w:color="auto" w:frame="1"/>
        </w:rPr>
        <w:t>“</w:t>
      </w:r>
      <w:r w:rsidRPr="001E3C5C">
        <w:rPr>
          <w:iCs/>
          <w:bdr w:val="none" w:sz="0" w:space="0" w:color="auto" w:frame="1"/>
        </w:rPr>
        <w:t xml:space="preserve"> kraće od dvije godine </w:t>
      </w:r>
    </w:p>
    <w:p w:rsidR="00496369"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 xml:space="preserve">- do šest mjeseci, ako </w:t>
      </w:r>
      <w:r w:rsidR="00EF2A59" w:rsidRPr="001E3C5C">
        <w:rPr>
          <w:iCs/>
          <w:bdr w:val="none" w:sz="0" w:space="0" w:color="auto" w:frame="1"/>
        </w:rPr>
        <w:t xml:space="preserve">ima </w:t>
      </w:r>
      <w:r w:rsidR="00976A74" w:rsidRPr="001E3C5C">
        <w:rPr>
          <w:iCs/>
          <w:bdr w:val="none" w:sz="0" w:space="0" w:color="auto" w:frame="1"/>
        </w:rPr>
        <w:t>„</w:t>
      </w:r>
      <w:r w:rsidRPr="001E3C5C">
        <w:rPr>
          <w:iCs/>
          <w:bdr w:val="none" w:sz="0" w:space="0" w:color="auto" w:frame="1"/>
        </w:rPr>
        <w:t>plav</w:t>
      </w:r>
      <w:r w:rsidR="00EF2A59" w:rsidRPr="001E3C5C">
        <w:rPr>
          <w:iCs/>
          <w:bdr w:val="none" w:sz="0" w:space="0" w:color="auto" w:frame="1"/>
        </w:rPr>
        <w:t>u</w:t>
      </w:r>
      <w:r w:rsidRPr="001E3C5C">
        <w:rPr>
          <w:iCs/>
          <w:bdr w:val="none" w:sz="0" w:space="0" w:color="auto" w:frame="1"/>
        </w:rPr>
        <w:t xml:space="preserve"> kart</w:t>
      </w:r>
      <w:r w:rsidR="00EF2A59" w:rsidRPr="001E3C5C">
        <w:rPr>
          <w:iCs/>
          <w:bdr w:val="none" w:sz="0" w:space="0" w:color="auto" w:frame="1"/>
        </w:rPr>
        <w:t>u</w:t>
      </w:r>
      <w:r w:rsidRPr="001E3C5C">
        <w:rPr>
          <w:iCs/>
          <w:bdr w:val="none" w:sz="0" w:space="0" w:color="auto" w:frame="1"/>
        </w:rPr>
        <w:t xml:space="preserve"> EU-a</w:t>
      </w:r>
      <w:r w:rsidR="00976A74" w:rsidRPr="001E3C5C">
        <w:rPr>
          <w:iCs/>
          <w:bdr w:val="none" w:sz="0" w:space="0" w:color="auto" w:frame="1"/>
        </w:rPr>
        <w:t>“</w:t>
      </w:r>
      <w:r w:rsidRPr="001E3C5C">
        <w:rPr>
          <w:iCs/>
          <w:bdr w:val="none" w:sz="0" w:space="0" w:color="auto" w:frame="1"/>
        </w:rPr>
        <w:t xml:space="preserve"> duže od dvije godine</w:t>
      </w:r>
    </w:p>
    <w:p w:rsidR="00F80381"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lastRenderedPageBreak/>
        <w:t xml:space="preserve">- najdulje do 12 mjeseci zbog bolesti, invaliditeta ili korištenja mjera uređenim propisom o rodiljnim i roditeljskim potporama.  </w:t>
      </w:r>
    </w:p>
    <w:p w:rsidR="001B490E" w:rsidRPr="001E3C5C" w:rsidRDefault="00E944E7" w:rsidP="00EA51CE">
      <w:pPr>
        <w:pStyle w:val="box472209"/>
        <w:spacing w:before="0" w:beforeAutospacing="0" w:after="0"/>
        <w:jc w:val="both"/>
      </w:pPr>
      <w:r w:rsidRPr="001E3C5C">
        <w:rPr>
          <w:rStyle w:val="kurziv"/>
          <w:iCs/>
          <w:bdr w:val="none" w:sz="0" w:space="0" w:color="auto" w:frame="1"/>
        </w:rPr>
        <w:t>(</w:t>
      </w:r>
      <w:r w:rsidR="008A1AF8" w:rsidRPr="001E3C5C">
        <w:rPr>
          <w:rStyle w:val="kurziv"/>
          <w:iCs/>
          <w:bdr w:val="none" w:sz="0" w:space="0" w:color="auto" w:frame="1"/>
        </w:rPr>
        <w:t>9</w:t>
      </w:r>
      <w:r w:rsidRPr="001E3C5C">
        <w:rPr>
          <w:rStyle w:val="kurziv"/>
          <w:iCs/>
          <w:bdr w:val="none" w:sz="0" w:space="0" w:color="auto" w:frame="1"/>
        </w:rPr>
        <w:t xml:space="preserve">) U slučaju nezaposlenosti </w:t>
      </w:r>
      <w:r w:rsidRPr="001E3C5C">
        <w:rPr>
          <w:iCs/>
          <w:bdr w:val="none" w:sz="0" w:space="0" w:color="auto" w:frame="1"/>
        </w:rPr>
        <w:t xml:space="preserve">iz stavka </w:t>
      </w:r>
      <w:r w:rsidR="007F155E" w:rsidRPr="001E3C5C">
        <w:rPr>
          <w:iCs/>
          <w:bdr w:val="none" w:sz="0" w:space="0" w:color="auto" w:frame="1"/>
        </w:rPr>
        <w:t>8</w:t>
      </w:r>
      <w:r w:rsidRPr="001E3C5C">
        <w:rPr>
          <w:iCs/>
          <w:bdr w:val="none" w:sz="0" w:space="0" w:color="auto" w:frame="1"/>
        </w:rPr>
        <w:t xml:space="preserve">. ovoga članka </w:t>
      </w:r>
      <w:r w:rsidRPr="001E3C5C">
        <w:rPr>
          <w:rStyle w:val="kurziv"/>
          <w:iCs/>
          <w:bdr w:val="none" w:sz="0" w:space="0" w:color="auto" w:frame="1"/>
        </w:rPr>
        <w:t xml:space="preserve">nositelj </w:t>
      </w:r>
      <w:r w:rsidR="00221B07" w:rsidRPr="001E3C5C">
        <w:rPr>
          <w:rStyle w:val="kurziv"/>
          <w:iCs/>
          <w:bdr w:val="none" w:sz="0" w:space="0" w:color="auto" w:frame="1"/>
        </w:rPr>
        <w:t>„</w:t>
      </w:r>
      <w:r w:rsidRPr="001E3C5C">
        <w:t>plave karte EU-a</w:t>
      </w:r>
      <w:r w:rsidR="00221B07" w:rsidRPr="001E3C5C">
        <w:t>“</w:t>
      </w:r>
      <w:r w:rsidRPr="001E3C5C">
        <w:t xml:space="preserve"> može tražiti zaposlenje </w:t>
      </w:r>
      <w:r w:rsidR="007F155E" w:rsidRPr="001E3C5C">
        <w:t xml:space="preserve">radi obavljanja visokokvalificiranih poslova </w:t>
      </w:r>
      <w:r w:rsidR="003A39E6" w:rsidRPr="001E3C5C">
        <w:t>koji su navedeni u potvrdi iz članka 128. stavka 5. ovoga Zakona</w:t>
      </w:r>
      <w:r w:rsidR="007F155E" w:rsidRPr="001E3C5C">
        <w:t xml:space="preserve">, </w:t>
      </w:r>
      <w:r w:rsidRPr="001E3C5C">
        <w:t xml:space="preserve">te je </w:t>
      </w:r>
      <w:r w:rsidRPr="001E3C5C">
        <w:rPr>
          <w:rStyle w:val="kurziv"/>
          <w:iCs/>
          <w:bdr w:val="none" w:sz="0" w:space="0" w:color="auto" w:frame="1"/>
        </w:rPr>
        <w:t xml:space="preserve">dužan u roku od pet </w:t>
      </w:r>
      <w:r w:rsidR="00604676" w:rsidRPr="001E3C5C">
        <w:rPr>
          <w:rStyle w:val="kurziv"/>
          <w:iCs/>
          <w:bdr w:val="none" w:sz="0" w:space="0" w:color="auto" w:frame="1"/>
        </w:rPr>
        <w:t xml:space="preserve">radnih </w:t>
      </w:r>
      <w:r w:rsidRPr="001E3C5C">
        <w:rPr>
          <w:rStyle w:val="kurziv"/>
          <w:iCs/>
          <w:bdr w:val="none" w:sz="0" w:space="0" w:color="auto" w:frame="1"/>
        </w:rPr>
        <w:t xml:space="preserve">dana od dana prestanka ugovora o radu odnosno od sklapanja novog ugovora o radu o tome obavijestiti nadležnu policijsku upravu odnosno policijsku postaju </w:t>
      </w:r>
      <w:r w:rsidRPr="001E3C5C">
        <w:t>i dostaviti novi ugovor o radu za zapošljavanje visokokvalificiranog radnika s novim poslodavcem</w:t>
      </w:r>
      <w:r w:rsidRPr="001E3C5C">
        <w:rPr>
          <w:rFonts w:eastAsiaTheme="minorHAnsi"/>
          <w:lang w:eastAsia="en-US"/>
        </w:rPr>
        <w:t xml:space="preserve"> </w:t>
      </w:r>
      <w:r w:rsidRPr="001E3C5C">
        <w:t xml:space="preserve">sukladno članku 126. stavku 7. točkama 3., 4. i 5. ovoga Zakona, </w:t>
      </w:r>
      <w:r w:rsidR="00221B07" w:rsidRPr="001E3C5C">
        <w:t xml:space="preserve">na </w:t>
      </w:r>
      <w:r w:rsidRPr="001E3C5C">
        <w:t>temelj</w:t>
      </w:r>
      <w:r w:rsidR="00221B07" w:rsidRPr="001E3C5C">
        <w:t>u</w:t>
      </w:r>
      <w:r w:rsidRPr="001E3C5C">
        <w:t xml:space="preserve"> kojeg može početi raditi, a novom poslodavcu i nositelju </w:t>
      </w:r>
      <w:r w:rsidR="00221B07" w:rsidRPr="001E3C5C">
        <w:t>„</w:t>
      </w:r>
      <w:r w:rsidRPr="001E3C5C">
        <w:t>plave karte EU-a</w:t>
      </w:r>
      <w:r w:rsidR="00221B07" w:rsidRPr="001E3C5C">
        <w:t>“</w:t>
      </w:r>
      <w:r w:rsidRPr="001E3C5C">
        <w:t xml:space="preserve"> prilikom dostave novog ugovora o radu izdat će se potvrda o zaprimljenoj obavijesti rada kod drugog poslodavca koja sadrži podatke iz članka 128. stavka 5. ovog Zakona.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0</w:t>
      </w:r>
      <w:r w:rsidRPr="001E3C5C">
        <w:rPr>
          <w:rStyle w:val="kurziv"/>
          <w:iCs/>
          <w:bdr w:val="none" w:sz="0" w:space="0" w:color="auto" w:frame="1"/>
        </w:rPr>
        <w:t xml:space="preserve">) Nositelj </w:t>
      </w:r>
      <w:r w:rsidR="00221B07" w:rsidRPr="001E3C5C">
        <w:rPr>
          <w:rStyle w:val="kurziv"/>
          <w:iCs/>
          <w:bdr w:val="none" w:sz="0" w:space="0" w:color="auto" w:frame="1"/>
        </w:rPr>
        <w:t>„</w:t>
      </w:r>
      <w:r w:rsidRPr="001E3C5C">
        <w:t>plave karte EU-a</w:t>
      </w:r>
      <w:r w:rsidR="00221B07" w:rsidRPr="001E3C5C">
        <w:t>“</w:t>
      </w:r>
      <w:r w:rsidRPr="001E3C5C">
        <w:t xml:space="preserve"> </w:t>
      </w:r>
      <w:r w:rsidRPr="001E3C5C">
        <w:rPr>
          <w:rStyle w:val="kurziv"/>
          <w:iCs/>
          <w:bdr w:val="none" w:sz="0" w:space="0" w:color="auto" w:frame="1"/>
        </w:rPr>
        <w:t xml:space="preserve">može </w:t>
      </w:r>
      <w:r w:rsidR="00F6078A" w:rsidRPr="001E3C5C">
        <w:rPr>
          <w:rStyle w:val="kurziv"/>
          <w:iCs/>
          <w:bdr w:val="none" w:sz="0" w:space="0" w:color="auto" w:frame="1"/>
        </w:rPr>
        <w:t xml:space="preserve">dodatno </w:t>
      </w:r>
      <w:r w:rsidRPr="001E3C5C">
        <w:rPr>
          <w:rStyle w:val="kurziv"/>
          <w:iCs/>
          <w:bdr w:val="none" w:sz="0" w:space="0" w:color="auto" w:frame="1"/>
        </w:rPr>
        <w:t>obavljati samostalnu ili profesionalnu djelatnost sukladno uvjetima propisanim posebnim propisima koji uređuju samostalnu ili profesionalnu djelatnost, bez ishođenja dozvole za boravak i rad ili potvrde o prijavi rada iz ovoga Zakona</w:t>
      </w:r>
      <w:r w:rsidR="00D418EC" w:rsidRPr="001E3C5C">
        <w:rPr>
          <w:rStyle w:val="kurziv"/>
          <w:iCs/>
          <w:bdr w:val="none" w:sz="0" w:space="0" w:color="auto" w:frame="1"/>
        </w:rPr>
        <w:t xml:space="preserve">, o čemu je u roku od pet </w:t>
      </w:r>
      <w:r w:rsidR="00604676" w:rsidRPr="001E3C5C">
        <w:rPr>
          <w:rStyle w:val="kurziv"/>
          <w:iCs/>
          <w:bdr w:val="none" w:sz="0" w:space="0" w:color="auto" w:frame="1"/>
        </w:rPr>
        <w:t xml:space="preserve">radnih </w:t>
      </w:r>
      <w:r w:rsidR="00D418EC" w:rsidRPr="001E3C5C">
        <w:rPr>
          <w:rStyle w:val="kurziv"/>
          <w:iCs/>
          <w:bdr w:val="none" w:sz="0" w:space="0" w:color="auto" w:frame="1"/>
        </w:rPr>
        <w:t xml:space="preserve">dana od početka obavljanja navedene djelatnosti dužan obavijestiti nadležnu policijsku upravu odnosno policijsku postaju prema mjestu </w:t>
      </w:r>
      <w:r w:rsidR="00AA2404" w:rsidRPr="001E3C5C">
        <w:rPr>
          <w:rStyle w:val="kurziv"/>
          <w:iCs/>
          <w:bdr w:val="none" w:sz="0" w:space="0" w:color="auto" w:frame="1"/>
        </w:rPr>
        <w:t>boravka</w:t>
      </w:r>
      <w:r w:rsidRPr="001E3C5C">
        <w:rPr>
          <w:rStyle w:val="kurziv"/>
          <w:iCs/>
          <w:bdr w:val="none" w:sz="0" w:space="0" w:color="auto" w:frame="1"/>
        </w:rPr>
        <w:t xml:space="preserve">.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1</w:t>
      </w:r>
      <w:r w:rsidRPr="001E3C5C">
        <w:rPr>
          <w:rStyle w:val="kurziv"/>
          <w:iCs/>
          <w:bdr w:val="none" w:sz="0" w:space="0" w:color="auto" w:frame="1"/>
        </w:rPr>
        <w:t xml:space="preserve">) Nositelj </w:t>
      </w:r>
      <w:r w:rsidR="00221B07" w:rsidRPr="001E3C5C">
        <w:rPr>
          <w:rStyle w:val="kurziv"/>
          <w:iCs/>
          <w:bdr w:val="none" w:sz="0" w:space="0" w:color="auto" w:frame="1"/>
        </w:rPr>
        <w:t>„</w:t>
      </w:r>
      <w:r w:rsidRPr="001E3C5C">
        <w:t>plave karte EU-a</w:t>
      </w:r>
      <w:r w:rsidR="00221B07" w:rsidRPr="001E3C5C">
        <w:t>“</w:t>
      </w:r>
      <w:r w:rsidRPr="001E3C5C">
        <w:t xml:space="preserve"> </w:t>
      </w:r>
      <w:r w:rsidRPr="001E3C5C">
        <w:rPr>
          <w:rStyle w:val="kurziv"/>
          <w:iCs/>
          <w:bdr w:val="none" w:sz="0" w:space="0" w:color="auto" w:frame="1"/>
        </w:rPr>
        <w:t xml:space="preserve">može </w:t>
      </w:r>
      <w:r w:rsidR="00F6078A" w:rsidRPr="001E3C5C">
        <w:rPr>
          <w:rStyle w:val="kurziv"/>
          <w:iCs/>
          <w:bdr w:val="none" w:sz="0" w:space="0" w:color="auto" w:frame="1"/>
        </w:rPr>
        <w:t xml:space="preserve">dodatno </w:t>
      </w:r>
      <w:r w:rsidRPr="001E3C5C">
        <w:rPr>
          <w:rStyle w:val="kurziv"/>
          <w:iCs/>
          <w:bdr w:val="none" w:sz="0" w:space="0" w:color="auto" w:frame="1"/>
        </w:rPr>
        <w:t>obavljati samostalnu ili profesionalnu djelatnost iz stavka 1</w:t>
      </w:r>
      <w:r w:rsidR="0018710B" w:rsidRPr="001E3C5C">
        <w:rPr>
          <w:rStyle w:val="kurziv"/>
          <w:iCs/>
          <w:bdr w:val="none" w:sz="0" w:space="0" w:color="auto" w:frame="1"/>
        </w:rPr>
        <w:t>0</w:t>
      </w:r>
      <w:r w:rsidRPr="001E3C5C">
        <w:rPr>
          <w:rStyle w:val="kurziv"/>
          <w:iCs/>
          <w:bdr w:val="none" w:sz="0" w:space="0" w:color="auto" w:frame="1"/>
        </w:rPr>
        <w:t xml:space="preserve">. ovoga članka kao supsidijarnu djelatnost, a sredstva ostvarena </w:t>
      </w:r>
      <w:r w:rsidR="00E40A76" w:rsidRPr="001E3C5C">
        <w:rPr>
          <w:rStyle w:val="kurziv"/>
          <w:iCs/>
          <w:bdr w:val="none" w:sz="0" w:space="0" w:color="auto" w:frame="1"/>
        </w:rPr>
        <w:t xml:space="preserve">na </w:t>
      </w:r>
      <w:r w:rsidRPr="001E3C5C">
        <w:rPr>
          <w:rStyle w:val="kurziv"/>
          <w:iCs/>
          <w:bdr w:val="none" w:sz="0" w:space="0" w:color="auto" w:frame="1"/>
        </w:rPr>
        <w:t>temelj</w:t>
      </w:r>
      <w:r w:rsidR="00E40A76" w:rsidRPr="001E3C5C">
        <w:rPr>
          <w:rStyle w:val="kurziv"/>
          <w:iCs/>
          <w:bdr w:val="none" w:sz="0" w:space="0" w:color="auto" w:frame="1"/>
        </w:rPr>
        <w:t>u</w:t>
      </w:r>
      <w:r w:rsidRPr="001E3C5C">
        <w:rPr>
          <w:rStyle w:val="kurziv"/>
          <w:iCs/>
          <w:bdr w:val="none" w:sz="0" w:space="0" w:color="auto" w:frame="1"/>
        </w:rPr>
        <w:t xml:space="preserve"> obavljanja tih djelatnosti ne ubrajaju se u bruto plaću iz članka 126. stavka 7. točaka 4. i 5. ovoga Zakona.   </w:t>
      </w:r>
    </w:p>
    <w:p w:rsidR="00BB4BD4" w:rsidRPr="001E3C5C" w:rsidRDefault="00E944E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w:t>
      </w:r>
      <w:r w:rsidR="008A1AF8" w:rsidRPr="001E3C5C">
        <w:rPr>
          <w:rStyle w:val="kurziv"/>
          <w:iCs/>
          <w:bdr w:val="none" w:sz="0" w:space="0" w:color="auto" w:frame="1"/>
        </w:rPr>
        <w:t>2</w:t>
      </w:r>
      <w:r w:rsidRPr="001E3C5C">
        <w:rPr>
          <w:rStyle w:val="kurziv"/>
          <w:iCs/>
          <w:bdr w:val="none" w:sz="0" w:space="0" w:color="auto" w:frame="1"/>
        </w:rPr>
        <w:t xml:space="preserve">) Obavljanje samostalne ili profesionalne djelatnosti iz stavka 11. ovoga članka kao supsidijarne djelatnosti ne smatra se razdobljem zaposlenja u smislu visokokvalificiranog zapošljavanja niti utječe na razdoblja nezaposlenosti iz stavka </w:t>
      </w:r>
      <w:r w:rsidR="0018710B" w:rsidRPr="001E3C5C">
        <w:rPr>
          <w:rStyle w:val="kurziv"/>
          <w:iCs/>
          <w:bdr w:val="none" w:sz="0" w:space="0" w:color="auto" w:frame="1"/>
        </w:rPr>
        <w:t>8</w:t>
      </w:r>
      <w:r w:rsidRPr="001E3C5C">
        <w:rPr>
          <w:rStyle w:val="kurziv"/>
          <w:iCs/>
          <w:bdr w:val="none" w:sz="0" w:space="0" w:color="auto" w:frame="1"/>
        </w:rPr>
        <w:t>. ovoga članka i članka 131. stavka 3. ovoga Zakona.</w:t>
      </w:r>
      <w:r w:rsidR="00D418EC" w:rsidRPr="001E3C5C">
        <w:rPr>
          <w:rStyle w:val="kurziv"/>
          <w:iCs/>
          <w:bdr w:val="none" w:sz="0" w:space="0" w:color="auto" w:frame="1"/>
        </w:rPr>
        <w:t xml:space="preserve"> </w:t>
      </w:r>
      <w:r w:rsidR="007B70E4" w:rsidRPr="001E3C5C">
        <w:t>“.</w:t>
      </w:r>
      <w:r w:rsidR="00BB4BD4" w:rsidRPr="001E3C5C">
        <w:rPr>
          <w:rStyle w:val="kurziv"/>
          <w:iCs/>
          <w:bdr w:val="none" w:sz="0" w:space="0" w:color="auto" w:frame="1"/>
        </w:rPr>
        <w:t xml:space="preserve"> </w:t>
      </w:r>
    </w:p>
    <w:p w:rsidR="00F22FB6" w:rsidRPr="001E3C5C" w:rsidRDefault="00F22FB6" w:rsidP="00EA51CE">
      <w:pPr>
        <w:pStyle w:val="box472209"/>
        <w:spacing w:before="0" w:beforeAutospacing="0" w:after="0"/>
        <w:jc w:val="center"/>
        <w:rPr>
          <w:b/>
        </w:rPr>
      </w:pPr>
    </w:p>
    <w:p w:rsidR="007B70E4" w:rsidRPr="001E3C5C" w:rsidRDefault="007B70E4" w:rsidP="00EA51CE">
      <w:pPr>
        <w:pStyle w:val="box472209"/>
        <w:spacing w:before="0" w:beforeAutospacing="0" w:after="0"/>
        <w:jc w:val="center"/>
        <w:rPr>
          <w:b/>
        </w:rPr>
      </w:pPr>
      <w:r w:rsidRPr="001E3C5C">
        <w:rPr>
          <w:b/>
        </w:rPr>
        <w:t xml:space="preserve">Članak </w:t>
      </w:r>
      <w:r w:rsidR="001C404A" w:rsidRPr="001E3C5C">
        <w:rPr>
          <w:b/>
        </w:rPr>
        <w:t>5</w:t>
      </w:r>
      <w:r w:rsidR="00A8429A">
        <w:rPr>
          <w:b/>
        </w:rPr>
        <w:t>0</w:t>
      </w:r>
      <w:r w:rsidRPr="001E3C5C">
        <w:rPr>
          <w:b/>
        </w:rPr>
        <w:t>.</w:t>
      </w:r>
    </w:p>
    <w:p w:rsidR="00221B07" w:rsidRPr="001E3C5C" w:rsidRDefault="00221B07" w:rsidP="00EA51CE">
      <w:pPr>
        <w:pStyle w:val="box472209"/>
        <w:spacing w:before="0" w:beforeAutospacing="0" w:after="0"/>
        <w:jc w:val="center"/>
        <w:rPr>
          <w:b/>
        </w:rPr>
      </w:pPr>
    </w:p>
    <w:p w:rsidR="007B70E4" w:rsidRPr="001E3C5C"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Naslov iznad č</w:t>
      </w:r>
      <w:r w:rsidR="007B70E4" w:rsidRPr="001E3C5C">
        <w:rPr>
          <w:rStyle w:val="kurziv"/>
          <w:iCs/>
          <w:bdr w:val="none" w:sz="0" w:space="0" w:color="auto" w:frame="1"/>
        </w:rPr>
        <w:t>lank</w:t>
      </w:r>
      <w:r w:rsidRPr="001E3C5C">
        <w:rPr>
          <w:rStyle w:val="kurziv"/>
          <w:iCs/>
          <w:bdr w:val="none" w:sz="0" w:space="0" w:color="auto" w:frame="1"/>
        </w:rPr>
        <w:t>a</w:t>
      </w:r>
      <w:r w:rsidR="007B70E4" w:rsidRPr="001E3C5C">
        <w:rPr>
          <w:rStyle w:val="kurziv"/>
          <w:iCs/>
          <w:bdr w:val="none" w:sz="0" w:space="0" w:color="auto" w:frame="1"/>
        </w:rPr>
        <w:t xml:space="preserve"> 130. i član</w:t>
      </w:r>
      <w:r w:rsidRPr="001E3C5C">
        <w:rPr>
          <w:rStyle w:val="kurziv"/>
          <w:iCs/>
          <w:bdr w:val="none" w:sz="0" w:space="0" w:color="auto" w:frame="1"/>
        </w:rPr>
        <w:t>a</w:t>
      </w:r>
      <w:r w:rsidR="007B70E4" w:rsidRPr="001E3C5C">
        <w:rPr>
          <w:rStyle w:val="kurziv"/>
          <w:iCs/>
          <w:bdr w:val="none" w:sz="0" w:space="0" w:color="auto" w:frame="1"/>
        </w:rPr>
        <w:t>k</w:t>
      </w:r>
      <w:r w:rsidRPr="001E3C5C">
        <w:rPr>
          <w:rStyle w:val="kurziv"/>
          <w:iCs/>
          <w:bdr w:val="none" w:sz="0" w:space="0" w:color="auto" w:frame="1"/>
        </w:rPr>
        <w:t xml:space="preserve"> 130. </w:t>
      </w:r>
      <w:r w:rsidR="007B70E4" w:rsidRPr="001E3C5C">
        <w:rPr>
          <w:rStyle w:val="kurziv"/>
          <w:iCs/>
          <w:bdr w:val="none" w:sz="0" w:space="0" w:color="auto" w:frame="1"/>
        </w:rPr>
        <w:t>mijenjaju se i glase:</w:t>
      </w:r>
    </w:p>
    <w:p w:rsidR="007B70E4" w:rsidRPr="001E3C5C" w:rsidRDefault="007B70E4" w:rsidP="00EA51CE">
      <w:pPr>
        <w:pStyle w:val="box472209"/>
        <w:spacing w:before="0" w:beforeAutospacing="0" w:after="0"/>
        <w:ind w:left="720"/>
        <w:jc w:val="both"/>
        <w:rPr>
          <w:rStyle w:val="kurziv"/>
          <w:iCs/>
          <w:bdr w:val="none" w:sz="0" w:space="0" w:color="auto" w:frame="1"/>
        </w:rPr>
      </w:pPr>
    </w:p>
    <w:p w:rsidR="006213F8" w:rsidRPr="001E3C5C" w:rsidRDefault="007B70E4" w:rsidP="00EA51CE">
      <w:pPr>
        <w:pStyle w:val="box472209"/>
        <w:spacing w:before="0" w:beforeAutospacing="0" w:after="0"/>
        <w:jc w:val="center"/>
        <w:rPr>
          <w:i/>
        </w:rPr>
      </w:pPr>
      <w:r w:rsidRPr="001E3C5C">
        <w:t>„</w:t>
      </w:r>
      <w:r w:rsidR="00E944E7" w:rsidRPr="001E3C5C">
        <w:rPr>
          <w:rStyle w:val="kurziv"/>
          <w:i/>
          <w:iCs/>
          <w:bdr w:val="none" w:sz="0" w:space="0" w:color="auto" w:frame="1"/>
        </w:rPr>
        <w:t xml:space="preserve">Produljenje </w:t>
      </w:r>
      <w:r w:rsidR="00221B07" w:rsidRPr="001E3C5C">
        <w:rPr>
          <w:rStyle w:val="kurziv"/>
          <w:i/>
          <w:iCs/>
          <w:bdr w:val="none" w:sz="0" w:space="0" w:color="auto" w:frame="1"/>
        </w:rPr>
        <w:t>„</w:t>
      </w:r>
      <w:r w:rsidR="00E944E7" w:rsidRPr="001E3C5C">
        <w:rPr>
          <w:i/>
        </w:rPr>
        <w:t>plave karte EU-a</w:t>
      </w:r>
      <w:r w:rsidR="00221B07" w:rsidRPr="001E3C5C">
        <w:rPr>
          <w:i/>
        </w:rPr>
        <w:t>“</w:t>
      </w:r>
      <w:r w:rsidR="00E944E7" w:rsidRPr="001E3C5C">
        <w:rPr>
          <w:i/>
        </w:rPr>
        <w:t xml:space="preserve"> </w:t>
      </w:r>
    </w:p>
    <w:p w:rsidR="00BC4B14" w:rsidRPr="001E3C5C" w:rsidRDefault="00BC4B14" w:rsidP="00EA51CE">
      <w:pPr>
        <w:pStyle w:val="box472209"/>
        <w:spacing w:before="0" w:beforeAutospacing="0" w:after="0"/>
        <w:jc w:val="center"/>
        <w:rPr>
          <w:rStyle w:val="kurziv"/>
          <w:iCs/>
          <w:bdr w:val="none" w:sz="0" w:space="0" w:color="auto" w:frame="1"/>
        </w:rPr>
      </w:pPr>
    </w:p>
    <w:p w:rsidR="006213F8" w:rsidRPr="001E3C5C" w:rsidRDefault="00E944E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 130.</w:t>
      </w:r>
    </w:p>
    <w:p w:rsidR="00221B07" w:rsidRPr="001E3C5C" w:rsidRDefault="00221B07" w:rsidP="00EA51CE">
      <w:pPr>
        <w:pStyle w:val="box472209"/>
        <w:spacing w:before="0" w:beforeAutospacing="0" w:after="0"/>
        <w:jc w:val="center"/>
        <w:rPr>
          <w:rStyle w:val="kurziv"/>
          <w:iCs/>
          <w:bdr w:val="none" w:sz="0" w:space="0" w:color="auto" w:frame="1"/>
        </w:rPr>
      </w:pPr>
    </w:p>
    <w:p w:rsidR="00172447"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 xml:space="preserve">(1) Zahtjev za produljenje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podnosi poslodavac ili nositelj </w:t>
      </w:r>
      <w:r w:rsidR="00221B07" w:rsidRPr="001E3C5C">
        <w:rPr>
          <w:iCs/>
          <w:bdr w:val="none" w:sz="0" w:space="0" w:color="auto" w:frame="1"/>
        </w:rPr>
        <w:t>„</w:t>
      </w:r>
      <w:r w:rsidRPr="001E3C5C">
        <w:t>plave karte EU</w:t>
      </w:r>
      <w:r w:rsidR="00221B07" w:rsidRPr="001E3C5C">
        <w:t>“</w:t>
      </w:r>
      <w:r w:rsidRPr="001E3C5C">
        <w:t xml:space="preserve"> </w:t>
      </w:r>
      <w:r w:rsidRPr="001E3C5C">
        <w:rPr>
          <w:iCs/>
          <w:bdr w:val="none" w:sz="0" w:space="0" w:color="auto" w:frame="1"/>
        </w:rPr>
        <w:t xml:space="preserve">najkasnije 60 dana prije isteka važenja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u policijskoj upravi odnosno policijskoj postaji prema mjestu boravišta državljanina treće zemlje</w:t>
      </w:r>
      <w:r w:rsidR="00172447" w:rsidRPr="001E3C5C">
        <w:rPr>
          <w:iCs/>
          <w:bdr w:val="none" w:sz="0" w:space="0" w:color="auto" w:frame="1"/>
        </w:rPr>
        <w:t xml:space="preserve">. </w:t>
      </w:r>
    </w:p>
    <w:p w:rsidR="0071490F" w:rsidRPr="001E3C5C" w:rsidRDefault="00172447" w:rsidP="00EA51CE">
      <w:pPr>
        <w:pStyle w:val="box472209"/>
        <w:spacing w:before="0" w:beforeAutospacing="0" w:after="0"/>
        <w:jc w:val="both"/>
        <w:rPr>
          <w:iCs/>
          <w:bdr w:val="none" w:sz="0" w:space="0" w:color="auto" w:frame="1"/>
        </w:rPr>
      </w:pPr>
      <w:r w:rsidRPr="001E3C5C">
        <w:rPr>
          <w:iCs/>
          <w:bdr w:val="none" w:sz="0" w:space="0" w:color="auto" w:frame="1"/>
        </w:rPr>
        <w:t>(2) A</w:t>
      </w:r>
      <w:r w:rsidRPr="001E3C5C">
        <w:t xml:space="preserve">ko je usvojen zahtjev za izdavanje </w:t>
      </w:r>
      <w:r w:rsidRPr="001E3C5C">
        <w:rPr>
          <w:iCs/>
        </w:rPr>
        <w:t>„</w:t>
      </w:r>
      <w:r w:rsidRPr="001E3C5C">
        <w:t>plave karte EU-a“, rješenje se donosi u obliku zabilješke u spis.</w:t>
      </w:r>
    </w:p>
    <w:p w:rsidR="006D7534" w:rsidRPr="001E3C5C" w:rsidRDefault="00E944E7" w:rsidP="00EA51CE">
      <w:pPr>
        <w:pStyle w:val="box472209"/>
        <w:spacing w:before="0" w:beforeAutospacing="0" w:after="0"/>
        <w:jc w:val="both"/>
        <w:rPr>
          <w:iCs/>
          <w:bdr w:val="none" w:sz="0" w:space="0" w:color="auto" w:frame="1"/>
        </w:rPr>
      </w:pPr>
      <w:r w:rsidRPr="001E3C5C">
        <w:rPr>
          <w:iCs/>
          <w:bdr w:val="none" w:sz="0" w:space="0" w:color="auto" w:frame="1"/>
        </w:rPr>
        <w:t>(</w:t>
      </w:r>
      <w:r w:rsidR="00737877">
        <w:rPr>
          <w:iCs/>
          <w:bdr w:val="none" w:sz="0" w:space="0" w:color="auto" w:frame="1"/>
        </w:rPr>
        <w:t>3</w:t>
      </w:r>
      <w:r w:rsidRPr="001E3C5C">
        <w:rPr>
          <w:iCs/>
          <w:bdr w:val="none" w:sz="0" w:space="0" w:color="auto" w:frame="1"/>
        </w:rPr>
        <w:t xml:space="preserve">) Ako je zahtjev za produljenje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podn</w:t>
      </w:r>
      <w:r w:rsidR="0090576B" w:rsidRPr="001E3C5C">
        <w:rPr>
          <w:iCs/>
          <w:bdr w:val="none" w:sz="0" w:space="0" w:color="auto" w:frame="1"/>
        </w:rPr>
        <w:t>esen</w:t>
      </w:r>
      <w:r w:rsidRPr="001E3C5C">
        <w:rPr>
          <w:iCs/>
          <w:bdr w:val="none" w:sz="0" w:space="0" w:color="auto" w:frame="1"/>
        </w:rPr>
        <w:t xml:space="preserve"> prije njezina isteka, a valjanost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istekne tijekom postupka produljenja, državljanin treće zemlje može ostati u Republici Hrvatskoj kao nositelj </w:t>
      </w:r>
      <w:r w:rsidR="00221B07" w:rsidRPr="001E3C5C">
        <w:rPr>
          <w:iCs/>
          <w:bdr w:val="none" w:sz="0" w:space="0" w:color="auto" w:frame="1"/>
        </w:rPr>
        <w:t>„</w:t>
      </w:r>
      <w:r w:rsidRPr="001E3C5C">
        <w:t>plave karte EU-a</w:t>
      </w:r>
      <w:r w:rsidR="00221B07" w:rsidRPr="001E3C5C">
        <w:t>“</w:t>
      </w:r>
      <w:r w:rsidRPr="001E3C5C">
        <w:t xml:space="preserve"> </w:t>
      </w:r>
      <w:r w:rsidRPr="001E3C5C">
        <w:rPr>
          <w:iCs/>
          <w:bdr w:val="none" w:sz="0" w:space="0" w:color="auto" w:frame="1"/>
        </w:rPr>
        <w:t xml:space="preserve">i raditi do izvršnosti </w:t>
      </w:r>
      <w:r w:rsidR="00C0436A" w:rsidRPr="001E3C5C">
        <w:rPr>
          <w:iCs/>
          <w:bdr w:val="none" w:sz="0" w:space="0" w:color="auto" w:frame="1"/>
        </w:rPr>
        <w:t xml:space="preserve">odluke o </w:t>
      </w:r>
      <w:r w:rsidRPr="001E3C5C">
        <w:rPr>
          <w:iCs/>
          <w:bdr w:val="none" w:sz="0" w:space="0" w:color="auto" w:frame="1"/>
        </w:rPr>
        <w:t>zahtjevu, ali bez prava na mobilnost u drugu državu članicu EGP-a iz članka 135. i 135.a ovoga Zakona.</w:t>
      </w:r>
    </w:p>
    <w:p w:rsidR="0096034F" w:rsidRPr="001E3C5C" w:rsidRDefault="00E944E7" w:rsidP="00EA51CE">
      <w:pPr>
        <w:pStyle w:val="box466057"/>
        <w:shd w:val="clear" w:color="auto" w:fill="FFFFFF"/>
        <w:spacing w:before="0" w:beforeAutospacing="0" w:after="0" w:afterAutospacing="0"/>
        <w:jc w:val="both"/>
        <w:textAlignment w:val="baseline"/>
      </w:pPr>
      <w:r w:rsidRPr="001E3C5C">
        <w:rPr>
          <w:iCs/>
          <w:bdr w:val="none" w:sz="0" w:space="0" w:color="auto" w:frame="1"/>
        </w:rPr>
        <w:t>(</w:t>
      </w:r>
      <w:r w:rsidR="00737877">
        <w:rPr>
          <w:iCs/>
          <w:bdr w:val="none" w:sz="0" w:space="0" w:color="auto" w:frame="1"/>
        </w:rPr>
        <w:t>4</w:t>
      </w:r>
      <w:r w:rsidRPr="001E3C5C">
        <w:rPr>
          <w:iCs/>
          <w:bdr w:val="none" w:sz="0" w:space="0" w:color="auto" w:frame="1"/>
        </w:rPr>
        <w:t xml:space="preserve">) </w:t>
      </w:r>
      <w:r w:rsidRPr="001E3C5C">
        <w:t xml:space="preserve">Protiv </w:t>
      </w:r>
      <w:r w:rsidR="00444C61" w:rsidRPr="001E3C5C">
        <w:t xml:space="preserve">rješenja </w:t>
      </w:r>
      <w:r w:rsidRPr="001E3C5C">
        <w:t>iz ovoga članka nije dopuštena žalba, ali se može pokrenuti upravni spor.</w:t>
      </w:r>
      <w:r w:rsidR="007B70E4" w:rsidRPr="001E3C5C">
        <w:t>“.</w:t>
      </w:r>
    </w:p>
    <w:p w:rsidR="00221B07" w:rsidRPr="001E3C5C" w:rsidRDefault="00221B07" w:rsidP="00EA51CE">
      <w:pPr>
        <w:pStyle w:val="box466057"/>
        <w:shd w:val="clear" w:color="auto" w:fill="FFFFFF"/>
        <w:spacing w:before="0" w:beforeAutospacing="0" w:after="0" w:afterAutospacing="0"/>
        <w:jc w:val="both"/>
        <w:textAlignment w:val="baseline"/>
      </w:pPr>
    </w:p>
    <w:p w:rsidR="00C47185" w:rsidRPr="001E3C5C" w:rsidRDefault="00B341A6" w:rsidP="00EA51CE">
      <w:pPr>
        <w:pStyle w:val="box472209"/>
        <w:spacing w:before="0" w:beforeAutospacing="0" w:after="0"/>
        <w:jc w:val="center"/>
        <w:rPr>
          <w:b/>
        </w:rPr>
      </w:pPr>
      <w:r w:rsidRPr="001E3C5C">
        <w:rPr>
          <w:b/>
        </w:rPr>
        <w:t>Č</w:t>
      </w:r>
      <w:r w:rsidR="00C47185" w:rsidRPr="001E3C5C">
        <w:rPr>
          <w:b/>
        </w:rPr>
        <w:t xml:space="preserve">lanak </w:t>
      </w:r>
      <w:r w:rsidR="001C404A" w:rsidRPr="001E3C5C">
        <w:rPr>
          <w:b/>
        </w:rPr>
        <w:t>5</w:t>
      </w:r>
      <w:r w:rsidR="00A8429A">
        <w:rPr>
          <w:b/>
        </w:rPr>
        <w:t>1</w:t>
      </w:r>
      <w:r w:rsidR="00C47185" w:rsidRPr="001E3C5C">
        <w:rPr>
          <w:b/>
        </w:rPr>
        <w:t>.</w:t>
      </w:r>
    </w:p>
    <w:p w:rsidR="00221B07" w:rsidRPr="001E3C5C" w:rsidRDefault="00221B07" w:rsidP="00EA51CE">
      <w:pPr>
        <w:pStyle w:val="box472209"/>
        <w:spacing w:before="0" w:beforeAutospacing="0" w:after="0"/>
        <w:jc w:val="center"/>
        <w:rPr>
          <w:b/>
        </w:rPr>
      </w:pPr>
    </w:p>
    <w:p w:rsidR="00C47185" w:rsidRPr="001E3C5C"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Naslov iznad č</w:t>
      </w:r>
      <w:r w:rsidR="00C47185" w:rsidRPr="001E3C5C">
        <w:rPr>
          <w:rStyle w:val="kurziv"/>
          <w:iCs/>
          <w:bdr w:val="none" w:sz="0" w:space="0" w:color="auto" w:frame="1"/>
        </w:rPr>
        <w:t>lank</w:t>
      </w:r>
      <w:r w:rsidRPr="001E3C5C">
        <w:rPr>
          <w:rStyle w:val="kurziv"/>
          <w:iCs/>
          <w:bdr w:val="none" w:sz="0" w:space="0" w:color="auto" w:frame="1"/>
        </w:rPr>
        <w:t>a</w:t>
      </w:r>
      <w:r w:rsidR="00C47185" w:rsidRPr="001E3C5C">
        <w:rPr>
          <w:rStyle w:val="kurziv"/>
          <w:iCs/>
          <w:bdr w:val="none" w:sz="0" w:space="0" w:color="auto" w:frame="1"/>
        </w:rPr>
        <w:t xml:space="preserve"> 131. i član</w:t>
      </w:r>
      <w:r w:rsidRPr="001E3C5C">
        <w:rPr>
          <w:rStyle w:val="kurziv"/>
          <w:iCs/>
          <w:bdr w:val="none" w:sz="0" w:space="0" w:color="auto" w:frame="1"/>
        </w:rPr>
        <w:t>a</w:t>
      </w:r>
      <w:r w:rsidR="00C47185" w:rsidRPr="001E3C5C">
        <w:rPr>
          <w:rStyle w:val="kurziv"/>
          <w:iCs/>
          <w:bdr w:val="none" w:sz="0" w:space="0" w:color="auto" w:frame="1"/>
        </w:rPr>
        <w:t>k</w:t>
      </w:r>
      <w:r w:rsidRPr="001E3C5C">
        <w:rPr>
          <w:rStyle w:val="kurziv"/>
          <w:iCs/>
          <w:bdr w:val="none" w:sz="0" w:space="0" w:color="auto" w:frame="1"/>
        </w:rPr>
        <w:t xml:space="preserve"> 131. </w:t>
      </w:r>
      <w:r w:rsidR="00C47185" w:rsidRPr="001E3C5C">
        <w:rPr>
          <w:rStyle w:val="kurziv"/>
          <w:iCs/>
          <w:bdr w:val="none" w:sz="0" w:space="0" w:color="auto" w:frame="1"/>
        </w:rPr>
        <w:t>mijenjaju se i glase:</w:t>
      </w:r>
    </w:p>
    <w:p w:rsidR="00C47185" w:rsidRPr="001E3C5C" w:rsidRDefault="00C47185" w:rsidP="00EA51CE">
      <w:pPr>
        <w:spacing w:after="0" w:line="240" w:lineRule="auto"/>
        <w:ind w:right="-108" w:firstLine="708"/>
        <w:jc w:val="both"/>
        <w:rPr>
          <w:rFonts w:ascii="Times New Roman" w:hAnsi="Times New Roman" w:cs="Times New Roman"/>
          <w:sz w:val="24"/>
          <w:szCs w:val="24"/>
        </w:rPr>
      </w:pPr>
    </w:p>
    <w:p w:rsidR="00E94B27" w:rsidRPr="001E3C5C" w:rsidRDefault="00C47185" w:rsidP="00EA51CE">
      <w:pPr>
        <w:pStyle w:val="box472209"/>
        <w:spacing w:before="0" w:beforeAutospacing="0" w:after="0"/>
        <w:jc w:val="center"/>
        <w:rPr>
          <w:rStyle w:val="kurziv"/>
          <w:i/>
          <w:iCs/>
          <w:bdr w:val="none" w:sz="0" w:space="0" w:color="auto" w:frame="1"/>
        </w:rPr>
      </w:pPr>
      <w:r w:rsidRPr="001E3C5C">
        <w:t>„</w:t>
      </w:r>
      <w:r w:rsidR="00E94B27" w:rsidRPr="001E3C5C">
        <w:rPr>
          <w:rStyle w:val="kurziv"/>
          <w:i/>
          <w:iCs/>
          <w:bdr w:val="none" w:sz="0" w:space="0" w:color="auto" w:frame="1"/>
        </w:rPr>
        <w:t xml:space="preserve">Ukidanje </w:t>
      </w:r>
      <w:r w:rsidR="00221B07" w:rsidRPr="001E3C5C">
        <w:rPr>
          <w:rStyle w:val="kurziv"/>
          <w:i/>
          <w:iCs/>
          <w:bdr w:val="none" w:sz="0" w:space="0" w:color="auto" w:frame="1"/>
        </w:rPr>
        <w:t>„</w:t>
      </w:r>
      <w:r w:rsidR="00E94B27" w:rsidRPr="001E3C5C">
        <w:rPr>
          <w:i/>
        </w:rPr>
        <w:t>plave karte EU</w:t>
      </w:r>
      <w:r w:rsidR="002F189B" w:rsidRPr="001E3C5C">
        <w:rPr>
          <w:i/>
        </w:rPr>
        <w:t>-a</w:t>
      </w:r>
      <w:r w:rsidR="00221B07" w:rsidRPr="001E3C5C">
        <w:rPr>
          <w:i/>
        </w:rPr>
        <w:t>“</w:t>
      </w:r>
      <w:r w:rsidR="00E94B27" w:rsidRPr="001E3C5C">
        <w:rPr>
          <w:i/>
        </w:rPr>
        <w:t xml:space="preserve"> </w:t>
      </w:r>
      <w:r w:rsidR="00E94B27" w:rsidRPr="001E3C5C">
        <w:rPr>
          <w:rStyle w:val="kurziv"/>
          <w:i/>
          <w:iCs/>
          <w:bdr w:val="none" w:sz="0" w:space="0" w:color="auto" w:frame="1"/>
        </w:rPr>
        <w:t xml:space="preserve">i odbijanje produljenja </w:t>
      </w:r>
      <w:r w:rsidR="00221B07" w:rsidRPr="001E3C5C">
        <w:rPr>
          <w:rStyle w:val="kurziv"/>
          <w:i/>
          <w:iCs/>
          <w:bdr w:val="none" w:sz="0" w:space="0" w:color="auto" w:frame="1"/>
        </w:rPr>
        <w:t>„</w:t>
      </w:r>
      <w:r w:rsidR="00665EBB" w:rsidRPr="001E3C5C">
        <w:rPr>
          <w:i/>
        </w:rPr>
        <w:t>plave karte EU</w:t>
      </w:r>
      <w:r w:rsidR="003A2B7B" w:rsidRPr="001E3C5C">
        <w:rPr>
          <w:i/>
        </w:rPr>
        <w:t>-a</w:t>
      </w:r>
      <w:r w:rsidR="00221B07" w:rsidRPr="001E3C5C">
        <w:rPr>
          <w:i/>
        </w:rPr>
        <w:t>“</w:t>
      </w:r>
    </w:p>
    <w:p w:rsidR="00E94B27" w:rsidRPr="001E3C5C" w:rsidRDefault="00E94B27" w:rsidP="00EA51CE">
      <w:pPr>
        <w:pStyle w:val="box472209"/>
        <w:spacing w:before="0" w:beforeAutospacing="0" w:after="0"/>
        <w:jc w:val="center"/>
        <w:rPr>
          <w:rStyle w:val="kurziv"/>
          <w:iCs/>
          <w:bdr w:val="none" w:sz="0" w:space="0" w:color="auto" w:frame="1"/>
        </w:rPr>
      </w:pPr>
    </w:p>
    <w:p w:rsidR="00A051B5" w:rsidRPr="001E3C5C" w:rsidRDefault="002D5A7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w:t>
      </w:r>
      <w:r w:rsidR="00091680" w:rsidRPr="001E3C5C">
        <w:rPr>
          <w:rStyle w:val="kurziv"/>
          <w:iCs/>
          <w:bdr w:val="none" w:sz="0" w:space="0" w:color="auto" w:frame="1"/>
        </w:rPr>
        <w:t xml:space="preserve"> 131.</w:t>
      </w:r>
    </w:p>
    <w:p w:rsidR="00221B07" w:rsidRPr="001E3C5C" w:rsidRDefault="00221B07" w:rsidP="00EA51CE">
      <w:pPr>
        <w:pStyle w:val="box472209"/>
        <w:spacing w:before="0" w:beforeAutospacing="0" w:after="0"/>
        <w:jc w:val="center"/>
        <w:rPr>
          <w:rStyle w:val="kurziv"/>
          <w:iCs/>
          <w:bdr w:val="none" w:sz="0" w:space="0" w:color="auto" w:frame="1"/>
        </w:rPr>
      </w:pPr>
    </w:p>
    <w:p w:rsidR="002D5A77" w:rsidRPr="001E3C5C" w:rsidRDefault="00E94B2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(1) </w:t>
      </w:r>
      <w:r w:rsidR="002D5A77" w:rsidRPr="001E3C5C">
        <w:rPr>
          <w:rStyle w:val="kurziv"/>
          <w:iCs/>
          <w:bdr w:val="none" w:sz="0" w:space="0" w:color="auto" w:frame="1"/>
        </w:rPr>
        <w:t xml:space="preserve">Ministarstvo će putem policijske uprave odnosno policijske postaje </w:t>
      </w:r>
      <w:r w:rsidR="00221B07" w:rsidRPr="001E3C5C">
        <w:rPr>
          <w:rStyle w:val="kurziv"/>
          <w:iCs/>
          <w:bdr w:val="none" w:sz="0" w:space="0" w:color="auto" w:frame="1"/>
        </w:rPr>
        <w:t xml:space="preserve">rješenjem </w:t>
      </w:r>
      <w:r w:rsidR="002D5A77" w:rsidRPr="001E3C5C">
        <w:rPr>
          <w:rStyle w:val="kurziv"/>
          <w:iCs/>
          <w:bdr w:val="none" w:sz="0" w:space="0" w:color="auto" w:frame="1"/>
        </w:rPr>
        <w:t>ukinuti</w:t>
      </w:r>
      <w:r w:rsidR="005F0B99" w:rsidRPr="001E3C5C">
        <w:rPr>
          <w:rStyle w:val="kurziv"/>
          <w:iCs/>
          <w:bdr w:val="none" w:sz="0" w:space="0" w:color="auto" w:frame="1"/>
        </w:rPr>
        <w:t xml:space="preserve"> odnosno odbiti produljenje </w:t>
      </w:r>
      <w:r w:rsidR="00221B07" w:rsidRPr="001E3C5C">
        <w:rPr>
          <w:rStyle w:val="kurziv"/>
          <w:iCs/>
          <w:bdr w:val="none" w:sz="0" w:space="0" w:color="auto" w:frame="1"/>
        </w:rPr>
        <w:t>„</w:t>
      </w:r>
      <w:r w:rsidR="00B152EC" w:rsidRPr="001E3C5C">
        <w:t>plave karte EU</w:t>
      </w:r>
      <w:r w:rsidR="003A2B7B" w:rsidRPr="001E3C5C">
        <w:t>-a</w:t>
      </w:r>
      <w:r w:rsidR="00221B07" w:rsidRPr="001E3C5C">
        <w:t>“</w:t>
      </w:r>
      <w:r w:rsidR="00B152EC" w:rsidRPr="001E3C5C">
        <w:rPr>
          <w:rStyle w:val="kurziv"/>
          <w:iCs/>
          <w:bdr w:val="none" w:sz="0" w:space="0" w:color="auto" w:frame="1"/>
        </w:rPr>
        <w:t xml:space="preserve"> </w:t>
      </w:r>
      <w:r w:rsidR="002D5A77" w:rsidRPr="001E3C5C">
        <w:rPr>
          <w:rStyle w:val="kurziv"/>
          <w:iCs/>
          <w:bdr w:val="none" w:sz="0" w:space="0" w:color="auto" w:frame="1"/>
        </w:rPr>
        <w:t xml:space="preserve">ako: </w:t>
      </w:r>
    </w:p>
    <w:p w:rsidR="002D3FEB" w:rsidRPr="001E3C5C" w:rsidRDefault="004969E0" w:rsidP="00EA51CE">
      <w:pPr>
        <w:pStyle w:val="box472209"/>
        <w:spacing w:before="0" w:beforeAutospacing="0" w:after="0"/>
        <w:jc w:val="both"/>
        <w:rPr>
          <w:iCs/>
          <w:bdr w:val="none" w:sz="0" w:space="0" w:color="auto" w:frame="1"/>
        </w:rPr>
      </w:pPr>
      <w:r w:rsidRPr="001E3C5C">
        <w:rPr>
          <w:rStyle w:val="kurziv"/>
          <w:iCs/>
          <w:bdr w:val="none" w:sz="0" w:space="0" w:color="auto" w:frame="1"/>
        </w:rPr>
        <w:t xml:space="preserve">1. </w:t>
      </w:r>
      <w:r w:rsidR="002D3FEB" w:rsidRPr="001E3C5C">
        <w:rPr>
          <w:iCs/>
          <w:bdr w:val="none" w:sz="0" w:space="0" w:color="auto" w:frame="1"/>
        </w:rPr>
        <w:t xml:space="preserve">nositelj </w:t>
      </w:r>
      <w:r w:rsidR="00221B07" w:rsidRPr="001E3C5C">
        <w:rPr>
          <w:iCs/>
          <w:bdr w:val="none" w:sz="0" w:space="0" w:color="auto" w:frame="1"/>
        </w:rPr>
        <w:t>„</w:t>
      </w:r>
      <w:r w:rsidR="002D3FEB" w:rsidRPr="001E3C5C">
        <w:rPr>
          <w:iCs/>
          <w:bdr w:val="none" w:sz="0" w:space="0" w:color="auto" w:frame="1"/>
        </w:rPr>
        <w:t>plave karte EU</w:t>
      </w:r>
      <w:r w:rsidR="003A2B7B" w:rsidRPr="001E3C5C">
        <w:rPr>
          <w:iCs/>
          <w:bdr w:val="none" w:sz="0" w:space="0" w:color="auto" w:frame="1"/>
        </w:rPr>
        <w:t>-a</w:t>
      </w:r>
      <w:r w:rsidR="00221B07" w:rsidRPr="001E3C5C">
        <w:rPr>
          <w:iCs/>
          <w:bdr w:val="none" w:sz="0" w:space="0" w:color="auto" w:frame="1"/>
        </w:rPr>
        <w:t>“</w:t>
      </w:r>
      <w:r w:rsidR="002D3FEB" w:rsidRPr="001E3C5C">
        <w:rPr>
          <w:iCs/>
          <w:bdr w:val="none" w:sz="0" w:space="0" w:color="auto" w:frame="1"/>
        </w:rPr>
        <w:t xml:space="preserve"> više nema valjanu putnu ispravu, u koju svrhu će mu se prethodno odrediti rok unutar kojeg mora ishoditi i predočiti valjanu putnu ispravu </w:t>
      </w:r>
    </w:p>
    <w:p w:rsidR="002D5A77"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2. </w:t>
      </w:r>
      <w:r w:rsidR="0091313D" w:rsidRPr="001E3C5C">
        <w:rPr>
          <w:iCs/>
          <w:bdr w:val="none" w:sz="0" w:space="0" w:color="auto" w:frame="1"/>
        </w:rPr>
        <w:t xml:space="preserve">nositelj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v</w:t>
      </w:r>
      <w:r w:rsidR="002D5A77" w:rsidRPr="001E3C5C">
        <w:rPr>
          <w:rStyle w:val="kurziv"/>
          <w:iCs/>
          <w:bdr w:val="none" w:sz="0" w:space="0" w:color="auto" w:frame="1"/>
        </w:rPr>
        <w:t>iše nema ugovor o radu za zapošljavan</w:t>
      </w:r>
      <w:r w:rsidRPr="001E3C5C">
        <w:rPr>
          <w:rStyle w:val="kurziv"/>
          <w:iCs/>
          <w:bdr w:val="none" w:sz="0" w:space="0" w:color="auto" w:frame="1"/>
        </w:rPr>
        <w:t>je visokokvalificiranih radnika</w:t>
      </w:r>
    </w:p>
    <w:p w:rsidR="002D5A77"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3. </w:t>
      </w:r>
      <w:r w:rsidR="0091313D" w:rsidRPr="001E3C5C">
        <w:rPr>
          <w:iCs/>
          <w:bdr w:val="none" w:sz="0" w:space="0" w:color="auto" w:frame="1"/>
        </w:rPr>
        <w:t xml:space="preserve">nositelj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w:t>
      </w:r>
      <w:r w:rsidR="002D5A77" w:rsidRPr="001E3C5C">
        <w:rPr>
          <w:rStyle w:val="kurziv"/>
          <w:iCs/>
          <w:bdr w:val="none" w:sz="0" w:space="0" w:color="auto" w:frame="1"/>
        </w:rPr>
        <w:t xml:space="preserve">više nema potrebne kvalifikacije iz članka </w:t>
      </w:r>
      <w:r w:rsidR="004969E0" w:rsidRPr="001E3C5C">
        <w:rPr>
          <w:rStyle w:val="kurziv"/>
          <w:iCs/>
          <w:bdr w:val="none" w:sz="0" w:space="0" w:color="auto" w:frame="1"/>
        </w:rPr>
        <w:t>126. stavka 7. točaka 6. i 7</w:t>
      </w:r>
      <w:r w:rsidR="0091216B" w:rsidRPr="001E3C5C">
        <w:rPr>
          <w:rStyle w:val="kurziv"/>
          <w:iCs/>
          <w:bdr w:val="none" w:sz="0" w:space="0" w:color="auto" w:frame="1"/>
        </w:rPr>
        <w:t>. ovoga Zakona</w:t>
      </w:r>
    </w:p>
    <w:p w:rsidR="0091216B" w:rsidRPr="001E3C5C" w:rsidRDefault="00A2130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4. </w:t>
      </w:r>
      <w:r w:rsidR="002D5A77" w:rsidRPr="001E3C5C">
        <w:rPr>
          <w:rStyle w:val="kurziv"/>
          <w:iCs/>
          <w:bdr w:val="none" w:sz="0" w:space="0" w:color="auto" w:frame="1"/>
        </w:rPr>
        <w:t xml:space="preserve"> plaća </w:t>
      </w:r>
      <w:r w:rsidR="0091313D" w:rsidRPr="001E3C5C">
        <w:rPr>
          <w:iCs/>
          <w:bdr w:val="none" w:sz="0" w:space="0" w:color="auto" w:frame="1"/>
        </w:rPr>
        <w:t xml:space="preserve">nositelja </w:t>
      </w:r>
      <w:r w:rsidR="00221B07" w:rsidRPr="001E3C5C">
        <w:rPr>
          <w:iCs/>
          <w:bdr w:val="none" w:sz="0" w:space="0" w:color="auto" w:frame="1"/>
        </w:rPr>
        <w:t>„</w:t>
      </w:r>
      <w:r w:rsidR="0091313D" w:rsidRPr="001E3C5C">
        <w:rPr>
          <w:iCs/>
          <w:bdr w:val="none" w:sz="0" w:space="0" w:color="auto" w:frame="1"/>
        </w:rPr>
        <w:t>plave karte EU-a</w:t>
      </w:r>
      <w:r w:rsidR="00221B07" w:rsidRPr="001E3C5C">
        <w:rPr>
          <w:iCs/>
          <w:bdr w:val="none" w:sz="0" w:space="0" w:color="auto" w:frame="1"/>
        </w:rPr>
        <w:t>“</w:t>
      </w:r>
      <w:r w:rsidR="0091313D" w:rsidRPr="001E3C5C">
        <w:rPr>
          <w:iCs/>
          <w:bdr w:val="none" w:sz="0" w:space="0" w:color="auto" w:frame="1"/>
        </w:rPr>
        <w:t xml:space="preserve"> </w:t>
      </w:r>
      <w:r w:rsidR="002D5A77" w:rsidRPr="001E3C5C">
        <w:rPr>
          <w:rStyle w:val="kurziv"/>
          <w:iCs/>
          <w:bdr w:val="none" w:sz="0" w:space="0" w:color="auto" w:frame="1"/>
        </w:rPr>
        <w:t xml:space="preserve">više ne ispunjava prag plaće utvrđen u skladu s </w:t>
      </w:r>
      <w:r w:rsidR="0091216B" w:rsidRPr="001E3C5C">
        <w:rPr>
          <w:rStyle w:val="kurziv"/>
          <w:iCs/>
          <w:bdr w:val="none" w:sz="0" w:space="0" w:color="auto" w:frame="1"/>
        </w:rPr>
        <w:t>član</w:t>
      </w:r>
      <w:r w:rsidR="00511F8C" w:rsidRPr="001E3C5C">
        <w:rPr>
          <w:rStyle w:val="kurziv"/>
          <w:iCs/>
          <w:bdr w:val="none" w:sz="0" w:space="0" w:color="auto" w:frame="1"/>
        </w:rPr>
        <w:t>kom</w:t>
      </w:r>
      <w:r w:rsidR="006068B3" w:rsidRPr="001E3C5C">
        <w:rPr>
          <w:rStyle w:val="kurziv"/>
          <w:iCs/>
          <w:bdr w:val="none" w:sz="0" w:space="0" w:color="auto" w:frame="1"/>
        </w:rPr>
        <w:t xml:space="preserve"> 126. stav</w:t>
      </w:r>
      <w:r w:rsidR="00B24BCB" w:rsidRPr="001E3C5C">
        <w:rPr>
          <w:rStyle w:val="kurziv"/>
          <w:iCs/>
          <w:bdr w:val="none" w:sz="0" w:space="0" w:color="auto" w:frame="1"/>
        </w:rPr>
        <w:t>kom</w:t>
      </w:r>
      <w:r w:rsidR="006068B3" w:rsidRPr="001E3C5C">
        <w:rPr>
          <w:rStyle w:val="kurziv"/>
          <w:iCs/>
          <w:bdr w:val="none" w:sz="0" w:space="0" w:color="auto" w:frame="1"/>
        </w:rPr>
        <w:t xml:space="preserve"> 7. toč</w:t>
      </w:r>
      <w:r w:rsidR="00792FE5" w:rsidRPr="001E3C5C">
        <w:rPr>
          <w:rStyle w:val="kurziv"/>
          <w:iCs/>
          <w:bdr w:val="none" w:sz="0" w:space="0" w:color="auto" w:frame="1"/>
        </w:rPr>
        <w:t>k</w:t>
      </w:r>
      <w:r w:rsidR="006068B3" w:rsidRPr="001E3C5C">
        <w:rPr>
          <w:rStyle w:val="kurziv"/>
          <w:iCs/>
          <w:bdr w:val="none" w:sz="0" w:space="0" w:color="auto" w:frame="1"/>
        </w:rPr>
        <w:t>a</w:t>
      </w:r>
      <w:r w:rsidR="00792FE5" w:rsidRPr="001E3C5C">
        <w:rPr>
          <w:rStyle w:val="kurziv"/>
          <w:iCs/>
          <w:bdr w:val="none" w:sz="0" w:space="0" w:color="auto" w:frame="1"/>
        </w:rPr>
        <w:t>ma</w:t>
      </w:r>
      <w:r w:rsidR="006068B3" w:rsidRPr="001E3C5C">
        <w:rPr>
          <w:rStyle w:val="kurziv"/>
          <w:iCs/>
          <w:bdr w:val="none" w:sz="0" w:space="0" w:color="auto" w:frame="1"/>
        </w:rPr>
        <w:t xml:space="preserve"> 4. i 5</w:t>
      </w:r>
      <w:r w:rsidR="0091216B" w:rsidRPr="001E3C5C">
        <w:rPr>
          <w:rStyle w:val="kurziv"/>
          <w:iCs/>
          <w:bdr w:val="none" w:sz="0" w:space="0" w:color="auto" w:frame="1"/>
        </w:rPr>
        <w:t>. ovoga Zakona</w:t>
      </w:r>
    </w:p>
    <w:p w:rsidR="001E361C" w:rsidRPr="001E3C5C" w:rsidRDefault="00A21304"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 xml:space="preserve">5. </w:t>
      </w:r>
      <w:r w:rsidR="002E0EEA" w:rsidRPr="001E3C5C">
        <w:rPr>
          <w:iCs/>
          <w:bdr w:val="none" w:sz="0" w:space="0" w:color="auto" w:frame="1"/>
        </w:rPr>
        <w:t xml:space="preserve">nositelj </w:t>
      </w:r>
      <w:r w:rsidR="00221B07" w:rsidRPr="001E3C5C">
        <w:rPr>
          <w:iCs/>
          <w:bdr w:val="none" w:sz="0" w:space="0" w:color="auto" w:frame="1"/>
        </w:rPr>
        <w:t>„</w:t>
      </w:r>
      <w:r w:rsidR="002E0EEA" w:rsidRPr="001E3C5C">
        <w:rPr>
          <w:iCs/>
          <w:bdr w:val="none" w:sz="0" w:space="0" w:color="auto" w:frame="1"/>
        </w:rPr>
        <w:t>plave karte EU-a</w:t>
      </w:r>
      <w:r w:rsidR="00221B07" w:rsidRPr="001E3C5C">
        <w:rPr>
          <w:iCs/>
          <w:bdr w:val="none" w:sz="0" w:space="0" w:color="auto" w:frame="1"/>
        </w:rPr>
        <w:t>“</w:t>
      </w:r>
      <w:r w:rsidR="002E0EEA" w:rsidRPr="001E3C5C">
        <w:rPr>
          <w:iCs/>
          <w:bdr w:val="none" w:sz="0" w:space="0" w:color="auto" w:frame="1"/>
        </w:rPr>
        <w:t xml:space="preserve"> </w:t>
      </w:r>
      <w:r w:rsidR="00F82593" w:rsidRPr="001E3C5C">
        <w:rPr>
          <w:iCs/>
          <w:bdr w:val="none" w:sz="0" w:space="0" w:color="auto" w:frame="1"/>
        </w:rPr>
        <w:t xml:space="preserve">predstavlja opasnost za javni poredak, nacionalnu sigurnost ili javno zdravlje </w:t>
      </w:r>
      <w:r w:rsidR="001E361C" w:rsidRPr="001E3C5C">
        <w:rPr>
          <w:iCs/>
          <w:bdr w:val="none" w:sz="0" w:space="0" w:color="auto" w:frame="1"/>
        </w:rPr>
        <w:t xml:space="preserve">ili ima </w:t>
      </w:r>
      <w:r w:rsidR="001E361C" w:rsidRPr="001E3C5C">
        <w:t>zabranu ulaska u Republiku Hrvatsku i boravka u Republici Hrvatskoj ili izdano upozorenje u SIS-u u svrhu zabrane ulaska</w:t>
      </w:r>
    </w:p>
    <w:p w:rsidR="002D5A77" w:rsidRPr="001E3C5C" w:rsidRDefault="00F82593" w:rsidP="00EA51CE">
      <w:pPr>
        <w:pStyle w:val="box472209"/>
        <w:spacing w:before="0" w:beforeAutospacing="0" w:after="0"/>
        <w:jc w:val="both"/>
        <w:rPr>
          <w:iCs/>
          <w:bdr w:val="none" w:sz="0" w:space="0" w:color="auto" w:frame="1"/>
        </w:rPr>
      </w:pPr>
      <w:r w:rsidRPr="001E3C5C">
        <w:rPr>
          <w:iCs/>
          <w:bdr w:val="none" w:sz="0" w:space="0" w:color="auto" w:frame="1"/>
        </w:rPr>
        <w:t xml:space="preserve">6. poslodavac ne ispunjava obveze u odnosu na socijalnu sigurnost, prava radnika, </w:t>
      </w:r>
      <w:r w:rsidR="00E765E1" w:rsidRPr="001E3C5C">
        <w:rPr>
          <w:iCs/>
          <w:bdr w:val="none" w:sz="0" w:space="0" w:color="auto" w:frame="1"/>
        </w:rPr>
        <w:t xml:space="preserve">zaštitu na radu, </w:t>
      </w:r>
      <w:r w:rsidRPr="001E3C5C">
        <w:rPr>
          <w:iCs/>
          <w:bdr w:val="none" w:sz="0" w:space="0" w:color="auto" w:frame="1"/>
        </w:rPr>
        <w:t>uvjete rada i zapošljavanja te porezne obveze odnosno kolektivni u</w:t>
      </w:r>
      <w:r w:rsidR="00414070" w:rsidRPr="001E3C5C">
        <w:rPr>
          <w:iCs/>
          <w:bdr w:val="none" w:sz="0" w:space="0" w:color="auto" w:frame="1"/>
        </w:rPr>
        <w:t>govor koji obvezuje poslodavca</w:t>
      </w:r>
    </w:p>
    <w:p w:rsidR="00323B14" w:rsidRPr="001E3C5C" w:rsidRDefault="002D3FEB"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7.</w:t>
      </w:r>
      <w:r w:rsidR="00323B14" w:rsidRPr="001E3C5C">
        <w:rPr>
          <w:rStyle w:val="kurziv"/>
          <w:iCs/>
          <w:bdr w:val="none" w:sz="0" w:space="0" w:color="auto" w:frame="1"/>
        </w:rPr>
        <w:t xml:space="preserve"> nisu ispunjeni uvjeti </w:t>
      </w:r>
      <w:r w:rsidR="00323B14" w:rsidRPr="001E3C5C">
        <w:rPr>
          <w:iCs/>
          <w:bdr w:val="none" w:sz="0" w:space="0" w:color="auto" w:frame="1"/>
        </w:rPr>
        <w:t xml:space="preserve">iz ugovora o radu u skladu s propisima Republike Hrvatske i kolektivnim ugovorom koji obvezuje poslodavca </w:t>
      </w:r>
    </w:p>
    <w:p w:rsidR="00414070" w:rsidRPr="001E3C5C" w:rsidRDefault="00323B14" w:rsidP="00EA51CE">
      <w:pPr>
        <w:pStyle w:val="box472209"/>
        <w:spacing w:before="0" w:beforeAutospacing="0" w:after="0"/>
        <w:jc w:val="both"/>
        <w:rPr>
          <w:rStyle w:val="kurziv"/>
          <w:iCs/>
          <w:bdr w:val="none" w:sz="0" w:space="0" w:color="auto" w:frame="1"/>
        </w:rPr>
      </w:pPr>
      <w:r w:rsidRPr="001E3C5C">
        <w:rPr>
          <w:iCs/>
          <w:bdr w:val="none" w:sz="0" w:space="0" w:color="auto" w:frame="1"/>
        </w:rPr>
        <w:t>8</w:t>
      </w:r>
      <w:r w:rsidR="00F82593" w:rsidRPr="001E3C5C">
        <w:rPr>
          <w:iCs/>
          <w:bdr w:val="none" w:sz="0" w:space="0" w:color="auto" w:frame="1"/>
        </w:rPr>
        <w:t xml:space="preserve">. </w:t>
      </w:r>
      <w:r w:rsidR="002D5A77" w:rsidRPr="001E3C5C">
        <w:rPr>
          <w:rStyle w:val="kurziv"/>
          <w:iCs/>
          <w:bdr w:val="none" w:sz="0" w:space="0" w:color="auto" w:frame="1"/>
        </w:rPr>
        <w:t xml:space="preserve">nositelj </w:t>
      </w:r>
      <w:r w:rsidR="00221B07" w:rsidRPr="001E3C5C">
        <w:rPr>
          <w:rStyle w:val="kurziv"/>
          <w:iCs/>
          <w:bdr w:val="none" w:sz="0" w:space="0" w:color="auto" w:frame="1"/>
        </w:rPr>
        <w:t>„</w:t>
      </w:r>
      <w:r w:rsidR="00705226" w:rsidRPr="001E3C5C">
        <w:t>plave karte EU</w:t>
      </w:r>
      <w:r w:rsidR="003A2B7B" w:rsidRPr="001E3C5C">
        <w:t>-a</w:t>
      </w:r>
      <w:r w:rsidR="00221B07" w:rsidRPr="001E3C5C">
        <w:t>“</w:t>
      </w:r>
      <w:r w:rsidR="00705226" w:rsidRPr="001E3C5C">
        <w:rPr>
          <w:rStyle w:val="kurziv"/>
          <w:iCs/>
          <w:bdr w:val="none" w:sz="0" w:space="0" w:color="auto" w:frame="1"/>
        </w:rPr>
        <w:t xml:space="preserve"> </w:t>
      </w:r>
      <w:r w:rsidR="002D5A77" w:rsidRPr="001E3C5C">
        <w:rPr>
          <w:rStyle w:val="kurziv"/>
          <w:iCs/>
          <w:bdr w:val="none" w:sz="0" w:space="0" w:color="auto" w:frame="1"/>
        </w:rPr>
        <w:t>nema dovoljno sredstava za vlastito uzdržavanje i</w:t>
      </w:r>
      <w:r w:rsidR="00414070" w:rsidRPr="001E3C5C">
        <w:rPr>
          <w:rStyle w:val="kurziv"/>
          <w:iCs/>
          <w:bdr w:val="none" w:sz="0" w:space="0" w:color="auto" w:frame="1"/>
        </w:rPr>
        <w:t xml:space="preserve"> </w:t>
      </w:r>
      <w:r w:rsidR="002D5A77" w:rsidRPr="001E3C5C">
        <w:rPr>
          <w:rStyle w:val="kurziv"/>
          <w:iCs/>
          <w:bdr w:val="none" w:sz="0" w:space="0" w:color="auto" w:frame="1"/>
        </w:rPr>
        <w:t>za uzdržavanje</w:t>
      </w:r>
      <w:r w:rsidR="00F82593" w:rsidRPr="001E3C5C">
        <w:rPr>
          <w:rStyle w:val="kurziv"/>
          <w:iCs/>
          <w:bdr w:val="none" w:sz="0" w:space="0" w:color="auto" w:frame="1"/>
        </w:rPr>
        <w:t xml:space="preserve"> </w:t>
      </w:r>
      <w:r w:rsidR="002D5A77" w:rsidRPr="001E3C5C">
        <w:rPr>
          <w:rStyle w:val="kurziv"/>
          <w:iCs/>
          <w:bdr w:val="none" w:sz="0" w:space="0" w:color="auto" w:frame="1"/>
        </w:rPr>
        <w:t>članova svoje obitelji, bez korištenja sustava soc</w:t>
      </w:r>
      <w:r w:rsidR="00F82593" w:rsidRPr="001E3C5C">
        <w:rPr>
          <w:rStyle w:val="kurziv"/>
          <w:iCs/>
          <w:bdr w:val="none" w:sz="0" w:space="0" w:color="auto" w:frame="1"/>
        </w:rPr>
        <w:t xml:space="preserve">ijalne pomoći  </w:t>
      </w:r>
    </w:p>
    <w:p w:rsidR="002D5A77" w:rsidRPr="001E3C5C" w:rsidRDefault="00323B14"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9</w:t>
      </w:r>
      <w:r w:rsidR="00176C37" w:rsidRPr="001E3C5C">
        <w:rPr>
          <w:rStyle w:val="kurziv"/>
          <w:iCs/>
          <w:bdr w:val="none" w:sz="0" w:space="0" w:color="auto" w:frame="1"/>
        </w:rPr>
        <w:t xml:space="preserve">. </w:t>
      </w:r>
      <w:r w:rsidR="002D5A77" w:rsidRPr="001E3C5C">
        <w:rPr>
          <w:rStyle w:val="kurziv"/>
          <w:iCs/>
          <w:bdr w:val="none" w:sz="0" w:space="0" w:color="auto" w:frame="1"/>
        </w:rPr>
        <w:t>svrha borav</w:t>
      </w:r>
      <w:r w:rsidR="00176C37" w:rsidRPr="001E3C5C">
        <w:rPr>
          <w:rStyle w:val="kurziv"/>
          <w:iCs/>
          <w:bdr w:val="none" w:sz="0" w:space="0" w:color="auto" w:frame="1"/>
        </w:rPr>
        <w:t xml:space="preserve">ka nositelja </w:t>
      </w:r>
      <w:r w:rsidR="00221B07" w:rsidRPr="001E3C5C">
        <w:rPr>
          <w:rStyle w:val="kurziv"/>
          <w:iCs/>
          <w:bdr w:val="none" w:sz="0" w:space="0" w:color="auto" w:frame="1"/>
        </w:rPr>
        <w:t>„</w:t>
      </w:r>
      <w:r w:rsidR="00705226" w:rsidRPr="001E3C5C">
        <w:t>plave karte EU</w:t>
      </w:r>
      <w:r w:rsidR="003A2B7B" w:rsidRPr="001E3C5C">
        <w:t>-a</w:t>
      </w:r>
      <w:r w:rsidR="00221B07" w:rsidRPr="001E3C5C">
        <w:t>“</w:t>
      </w:r>
      <w:r w:rsidR="00705226" w:rsidRPr="001E3C5C">
        <w:rPr>
          <w:rStyle w:val="kurziv"/>
          <w:iCs/>
          <w:bdr w:val="none" w:sz="0" w:space="0" w:color="auto" w:frame="1"/>
        </w:rPr>
        <w:t xml:space="preserve"> </w:t>
      </w:r>
      <w:r w:rsidR="002D5A77" w:rsidRPr="001E3C5C">
        <w:rPr>
          <w:rStyle w:val="kurziv"/>
          <w:iCs/>
          <w:bdr w:val="none" w:sz="0" w:space="0" w:color="auto" w:frame="1"/>
        </w:rPr>
        <w:t xml:space="preserve">ne odgovara svrhama </w:t>
      </w:r>
      <w:r w:rsidR="00176C37" w:rsidRPr="001E3C5C">
        <w:rPr>
          <w:rStyle w:val="kurziv"/>
          <w:iCs/>
          <w:bdr w:val="none" w:sz="0" w:space="0" w:color="auto" w:frame="1"/>
        </w:rPr>
        <w:t>za koje</w:t>
      </w:r>
      <w:r w:rsidRPr="001E3C5C">
        <w:rPr>
          <w:rStyle w:val="kurziv"/>
          <w:iCs/>
          <w:bdr w:val="none" w:sz="0" w:space="0" w:color="auto" w:frame="1"/>
        </w:rPr>
        <w:t xml:space="preserve">g mu </w:t>
      </w:r>
      <w:r w:rsidR="00176C37" w:rsidRPr="001E3C5C">
        <w:rPr>
          <w:rStyle w:val="kurziv"/>
          <w:iCs/>
          <w:bdr w:val="none" w:sz="0" w:space="0" w:color="auto" w:frame="1"/>
        </w:rPr>
        <w:t>je boravak dopušten</w:t>
      </w:r>
    </w:p>
    <w:p w:rsidR="002D3FEB" w:rsidRPr="001E3C5C" w:rsidRDefault="005041C9" w:rsidP="00EA51CE">
      <w:pPr>
        <w:pStyle w:val="box472209"/>
        <w:spacing w:before="0" w:beforeAutospacing="0" w:after="0"/>
        <w:jc w:val="both"/>
        <w:rPr>
          <w:iCs/>
          <w:bdr w:val="none" w:sz="0" w:space="0" w:color="auto" w:frame="1"/>
        </w:rPr>
      </w:pPr>
      <w:r w:rsidRPr="001E3C5C">
        <w:rPr>
          <w:rStyle w:val="kurziv"/>
          <w:iCs/>
          <w:bdr w:val="none" w:sz="0" w:space="0" w:color="auto" w:frame="1"/>
        </w:rPr>
        <w:t>10</w:t>
      </w:r>
      <w:r w:rsidR="00176C37" w:rsidRPr="001E3C5C">
        <w:rPr>
          <w:rStyle w:val="kurziv"/>
          <w:iCs/>
          <w:bdr w:val="none" w:sz="0" w:space="0" w:color="auto" w:frame="1"/>
        </w:rPr>
        <w:t xml:space="preserve">. </w:t>
      </w:r>
      <w:r w:rsidR="002D3FEB" w:rsidRPr="001E3C5C">
        <w:rPr>
          <w:iCs/>
          <w:bdr w:val="none" w:sz="0" w:space="0" w:color="auto" w:frame="1"/>
        </w:rPr>
        <w:t xml:space="preserve">su </w:t>
      </w:r>
      <w:r w:rsidR="00221B07" w:rsidRPr="001E3C5C">
        <w:rPr>
          <w:iCs/>
          <w:bdr w:val="none" w:sz="0" w:space="0" w:color="auto" w:frame="1"/>
        </w:rPr>
        <w:t>„</w:t>
      </w:r>
      <w:r w:rsidR="002D3FEB" w:rsidRPr="001E3C5C">
        <w:rPr>
          <w:iCs/>
          <w:bdr w:val="none" w:sz="0" w:space="0" w:color="auto" w:frame="1"/>
        </w:rPr>
        <w:t>plava karta EU</w:t>
      </w:r>
      <w:r w:rsidR="003A2B7B" w:rsidRPr="001E3C5C">
        <w:rPr>
          <w:iCs/>
          <w:bdr w:val="none" w:sz="0" w:space="0" w:color="auto" w:frame="1"/>
        </w:rPr>
        <w:t>-a</w:t>
      </w:r>
      <w:r w:rsidR="00221B07" w:rsidRPr="001E3C5C">
        <w:rPr>
          <w:iCs/>
          <w:bdr w:val="none" w:sz="0" w:space="0" w:color="auto" w:frame="1"/>
        </w:rPr>
        <w:t>“</w:t>
      </w:r>
      <w:r w:rsidR="002D3FEB" w:rsidRPr="001E3C5C">
        <w:rPr>
          <w:iCs/>
          <w:bdr w:val="none" w:sz="0" w:space="0" w:color="auto" w:frame="1"/>
        </w:rPr>
        <w:t xml:space="preserve"> ili predočeni </w:t>
      </w:r>
      <w:r w:rsidR="00792FE5" w:rsidRPr="001E3C5C">
        <w:rPr>
          <w:iCs/>
          <w:bdr w:val="none" w:sz="0" w:space="0" w:color="auto" w:frame="1"/>
        </w:rPr>
        <w:t xml:space="preserve">dokumenti </w:t>
      </w:r>
      <w:r w:rsidR="002D3FEB" w:rsidRPr="001E3C5C">
        <w:rPr>
          <w:iCs/>
          <w:bdr w:val="none" w:sz="0" w:space="0" w:color="auto" w:frame="1"/>
        </w:rPr>
        <w:t>stečeni prijevarom, krivotvoreni ili protuzakonito izmijenjeni</w:t>
      </w:r>
    </w:p>
    <w:p w:rsidR="002D5A77" w:rsidRPr="001E3C5C" w:rsidRDefault="005041C9"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11</w:t>
      </w:r>
      <w:r w:rsidR="00176C37" w:rsidRPr="001E3C5C">
        <w:rPr>
          <w:rStyle w:val="kurziv"/>
          <w:iCs/>
          <w:bdr w:val="none" w:sz="0" w:space="0" w:color="auto" w:frame="1"/>
        </w:rPr>
        <w:t xml:space="preserve">. </w:t>
      </w:r>
      <w:r w:rsidR="002D5A77" w:rsidRPr="001E3C5C">
        <w:rPr>
          <w:rStyle w:val="kurziv"/>
          <w:iCs/>
          <w:bdr w:val="none" w:sz="0" w:space="0" w:color="auto" w:frame="1"/>
        </w:rPr>
        <w:t xml:space="preserve">ako nositelj </w:t>
      </w:r>
      <w:r w:rsidR="00221B07" w:rsidRPr="001E3C5C">
        <w:rPr>
          <w:rStyle w:val="kurziv"/>
          <w:iCs/>
          <w:bdr w:val="none" w:sz="0" w:space="0" w:color="auto" w:frame="1"/>
        </w:rPr>
        <w:t>„</w:t>
      </w:r>
      <w:r w:rsidR="00460EE2" w:rsidRPr="001E3C5C">
        <w:t>plave karte EU</w:t>
      </w:r>
      <w:r w:rsidR="003A2B7B" w:rsidRPr="001E3C5C">
        <w:t>-a</w:t>
      </w:r>
      <w:r w:rsidR="00221B07" w:rsidRPr="001E3C5C">
        <w:t>“</w:t>
      </w:r>
      <w:r w:rsidR="00460EE2" w:rsidRPr="001E3C5C">
        <w:rPr>
          <w:rStyle w:val="kurziv"/>
          <w:iCs/>
          <w:bdr w:val="none" w:sz="0" w:space="0" w:color="auto" w:frame="1"/>
        </w:rPr>
        <w:t xml:space="preserve"> </w:t>
      </w:r>
      <w:r w:rsidR="002D5A77" w:rsidRPr="001E3C5C">
        <w:rPr>
          <w:rStyle w:val="kurziv"/>
          <w:iCs/>
          <w:bdr w:val="none" w:sz="0" w:space="0" w:color="auto" w:frame="1"/>
        </w:rPr>
        <w:t>ne zadovoljava uvjete za mobilnost</w:t>
      </w:r>
      <w:r w:rsidR="00C95157" w:rsidRPr="001E3C5C">
        <w:rPr>
          <w:rStyle w:val="kurziv"/>
          <w:iCs/>
          <w:bdr w:val="none" w:sz="0" w:space="0" w:color="auto" w:frame="1"/>
        </w:rPr>
        <w:t xml:space="preserve"> u drugoj državi članici</w:t>
      </w:r>
      <w:r w:rsidR="00CF1FF2" w:rsidRPr="001E3C5C">
        <w:rPr>
          <w:rStyle w:val="kurziv"/>
          <w:iCs/>
          <w:bdr w:val="none" w:sz="0" w:space="0" w:color="auto" w:frame="1"/>
        </w:rPr>
        <w:t xml:space="preserve"> EGP-a</w:t>
      </w:r>
      <w:r w:rsidR="0091216B" w:rsidRPr="001E3C5C">
        <w:rPr>
          <w:rStyle w:val="kurziv"/>
          <w:iCs/>
          <w:bdr w:val="none" w:sz="0" w:space="0" w:color="auto" w:frame="1"/>
        </w:rPr>
        <w:t>.</w:t>
      </w:r>
    </w:p>
    <w:p w:rsidR="003A21A6" w:rsidRPr="001E3C5C" w:rsidRDefault="00AC1607" w:rsidP="00EA51CE">
      <w:pPr>
        <w:pStyle w:val="box472209"/>
        <w:spacing w:before="0" w:beforeAutospacing="0" w:after="0"/>
        <w:jc w:val="both"/>
        <w:rPr>
          <w:iCs/>
          <w:bdr w:val="none" w:sz="0" w:space="0" w:color="auto" w:frame="1"/>
        </w:rPr>
      </w:pPr>
      <w:r w:rsidRPr="001E3C5C">
        <w:rPr>
          <w:rStyle w:val="kurziv"/>
          <w:iCs/>
          <w:bdr w:val="none" w:sz="0" w:space="0" w:color="auto" w:frame="1"/>
        </w:rPr>
        <w:t xml:space="preserve">(2) </w:t>
      </w:r>
      <w:r w:rsidR="00C64772" w:rsidRPr="001E3C5C">
        <w:rPr>
          <w:rStyle w:val="kurziv"/>
          <w:iCs/>
          <w:bdr w:val="none" w:sz="0" w:space="0" w:color="auto" w:frame="1"/>
        </w:rPr>
        <w:t>D</w:t>
      </w:r>
      <w:r w:rsidR="003A21A6" w:rsidRPr="001E3C5C">
        <w:rPr>
          <w:iCs/>
          <w:bdr w:val="none" w:sz="0" w:space="0" w:color="auto" w:frame="1"/>
        </w:rPr>
        <w:t xml:space="preserve">ostatnost sredstava u smislu </w:t>
      </w:r>
      <w:r w:rsidR="00802B56" w:rsidRPr="001E3C5C">
        <w:rPr>
          <w:iCs/>
          <w:bdr w:val="none" w:sz="0" w:space="0" w:color="auto" w:frame="1"/>
        </w:rPr>
        <w:t>stavka 1</w:t>
      </w:r>
      <w:r w:rsidR="00C64772" w:rsidRPr="001E3C5C">
        <w:rPr>
          <w:iCs/>
          <w:bdr w:val="none" w:sz="0" w:space="0" w:color="auto" w:frame="1"/>
        </w:rPr>
        <w:t xml:space="preserve">. </w:t>
      </w:r>
      <w:r w:rsidR="00802B56" w:rsidRPr="001E3C5C">
        <w:rPr>
          <w:iCs/>
          <w:bdr w:val="none" w:sz="0" w:space="0" w:color="auto" w:frame="1"/>
        </w:rPr>
        <w:t xml:space="preserve">točke 8. </w:t>
      </w:r>
      <w:r w:rsidR="00C64772" w:rsidRPr="001E3C5C">
        <w:rPr>
          <w:iCs/>
          <w:bdr w:val="none" w:sz="0" w:space="0" w:color="auto" w:frame="1"/>
        </w:rPr>
        <w:t>ovoga članka pro</w:t>
      </w:r>
      <w:r w:rsidR="00802B56" w:rsidRPr="001E3C5C">
        <w:rPr>
          <w:iCs/>
          <w:bdr w:val="none" w:sz="0" w:space="0" w:color="auto" w:frame="1"/>
        </w:rPr>
        <w:t>cjenjuje se s obzirom na vrstu</w:t>
      </w:r>
      <w:r w:rsidR="003A21A6" w:rsidRPr="001E3C5C">
        <w:rPr>
          <w:iCs/>
          <w:bdr w:val="none" w:sz="0" w:space="0" w:color="auto" w:frame="1"/>
        </w:rPr>
        <w:t xml:space="preserve"> i redovitost</w:t>
      </w:r>
      <w:r w:rsidR="00802B56" w:rsidRPr="001E3C5C">
        <w:rPr>
          <w:iCs/>
          <w:bdr w:val="none" w:sz="0" w:space="0" w:color="auto" w:frame="1"/>
        </w:rPr>
        <w:t xml:space="preserve"> sredstava </w:t>
      </w:r>
      <w:r w:rsidR="003A21A6" w:rsidRPr="001E3C5C">
        <w:rPr>
          <w:iCs/>
          <w:bdr w:val="none" w:sz="0" w:space="0" w:color="auto" w:frame="1"/>
        </w:rPr>
        <w:t xml:space="preserve">te broj članova obitelji nositelja </w:t>
      </w:r>
      <w:r w:rsidR="00221B07" w:rsidRPr="001E3C5C">
        <w:rPr>
          <w:iCs/>
          <w:bdr w:val="none" w:sz="0" w:space="0" w:color="auto" w:frame="1"/>
        </w:rPr>
        <w:t>„</w:t>
      </w:r>
      <w:r w:rsidR="003A2B7B" w:rsidRPr="001E3C5C">
        <w:t>plave karte EU-a</w:t>
      </w:r>
      <w:r w:rsidR="00221B07" w:rsidRPr="001E3C5C">
        <w:t>“</w:t>
      </w:r>
      <w:r w:rsidR="003A2B7B" w:rsidRPr="001E3C5C">
        <w:rPr>
          <w:rStyle w:val="kurziv"/>
          <w:iCs/>
          <w:bdr w:val="none" w:sz="0" w:space="0" w:color="auto" w:frame="1"/>
        </w:rPr>
        <w:t xml:space="preserve"> </w:t>
      </w:r>
      <w:r w:rsidR="00802B56" w:rsidRPr="001E3C5C">
        <w:rPr>
          <w:iCs/>
          <w:bdr w:val="none" w:sz="0" w:space="0" w:color="auto" w:frame="1"/>
        </w:rPr>
        <w:t>te se p</w:t>
      </w:r>
      <w:r w:rsidR="003A21A6" w:rsidRPr="001E3C5C">
        <w:rPr>
          <w:iCs/>
          <w:bdr w:val="none" w:sz="0" w:space="0" w:color="auto" w:frame="1"/>
        </w:rPr>
        <w:t xml:space="preserve">ri </w:t>
      </w:r>
      <w:r w:rsidR="00802B56" w:rsidRPr="001E3C5C">
        <w:rPr>
          <w:iCs/>
          <w:bdr w:val="none" w:sz="0" w:space="0" w:color="auto" w:frame="1"/>
        </w:rPr>
        <w:t xml:space="preserve">procjeni uzimaju </w:t>
      </w:r>
      <w:r w:rsidR="003A21A6" w:rsidRPr="001E3C5C">
        <w:rPr>
          <w:iCs/>
          <w:bdr w:val="none" w:sz="0" w:space="0" w:color="auto" w:frame="1"/>
        </w:rPr>
        <w:t>u obzir doprinosi članova obitelji dohotku kućanstva.</w:t>
      </w:r>
    </w:p>
    <w:p w:rsidR="00FB26BF" w:rsidRPr="001E3C5C" w:rsidRDefault="00AC1607"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(3</w:t>
      </w:r>
      <w:r w:rsidR="00FB26BF" w:rsidRPr="001E3C5C">
        <w:rPr>
          <w:rStyle w:val="kurziv"/>
          <w:iCs/>
          <w:bdr w:val="none" w:sz="0" w:space="0" w:color="auto" w:frame="1"/>
        </w:rPr>
        <w:t xml:space="preserve">) </w:t>
      </w:r>
      <w:r w:rsidR="000618A1" w:rsidRPr="001E3C5C">
        <w:rPr>
          <w:rStyle w:val="kurziv"/>
          <w:iCs/>
          <w:bdr w:val="none" w:sz="0" w:space="0" w:color="auto" w:frame="1"/>
        </w:rPr>
        <w:t xml:space="preserve">Iako su ispunjeni uvjeti iz </w:t>
      </w:r>
      <w:r w:rsidR="001368A8" w:rsidRPr="001E3C5C">
        <w:rPr>
          <w:rStyle w:val="kurziv"/>
          <w:iCs/>
          <w:bdr w:val="none" w:sz="0" w:space="0" w:color="auto" w:frame="1"/>
        </w:rPr>
        <w:t>stavka 1. toč</w:t>
      </w:r>
      <w:r w:rsidR="00B22C59" w:rsidRPr="001E3C5C">
        <w:rPr>
          <w:rStyle w:val="kurziv"/>
          <w:iCs/>
          <w:bdr w:val="none" w:sz="0" w:space="0" w:color="auto" w:frame="1"/>
        </w:rPr>
        <w:t>aka</w:t>
      </w:r>
      <w:r w:rsidR="001368A8" w:rsidRPr="001E3C5C">
        <w:rPr>
          <w:rStyle w:val="kurziv"/>
          <w:iCs/>
          <w:bdr w:val="none" w:sz="0" w:space="0" w:color="auto" w:frame="1"/>
        </w:rPr>
        <w:t xml:space="preserve"> 2., 4. i </w:t>
      </w:r>
      <w:r w:rsidR="00EE43FA" w:rsidRPr="001E3C5C">
        <w:rPr>
          <w:rStyle w:val="kurziv"/>
          <w:iCs/>
          <w:bdr w:val="none" w:sz="0" w:space="0" w:color="auto" w:frame="1"/>
        </w:rPr>
        <w:t>8.</w:t>
      </w:r>
      <w:r w:rsidR="001368A8" w:rsidRPr="001E3C5C">
        <w:rPr>
          <w:rStyle w:val="kurziv"/>
          <w:iCs/>
          <w:bdr w:val="none" w:sz="0" w:space="0" w:color="auto" w:frame="1"/>
        </w:rPr>
        <w:t xml:space="preserve"> ovoga članka</w:t>
      </w:r>
      <w:r w:rsidR="00FB26BF" w:rsidRPr="001E3C5C">
        <w:rPr>
          <w:rStyle w:val="kurziv"/>
          <w:iCs/>
          <w:bdr w:val="none" w:sz="0" w:space="0" w:color="auto" w:frame="1"/>
        </w:rPr>
        <w:t xml:space="preserve">, </w:t>
      </w:r>
      <w:r w:rsidR="00221B07" w:rsidRPr="001E3C5C">
        <w:rPr>
          <w:rStyle w:val="kurziv"/>
          <w:iCs/>
          <w:bdr w:val="none" w:sz="0" w:space="0" w:color="auto" w:frame="1"/>
        </w:rPr>
        <w:t>„</w:t>
      </w:r>
      <w:r w:rsidR="001368A8" w:rsidRPr="001E3C5C">
        <w:t>plava karta EU</w:t>
      </w:r>
      <w:r w:rsidR="005E2A3B" w:rsidRPr="001E3C5C">
        <w:t>-a</w:t>
      </w:r>
      <w:r w:rsidR="00221B07" w:rsidRPr="001E3C5C">
        <w:t>“</w:t>
      </w:r>
      <w:r w:rsidR="001368A8" w:rsidRPr="001E3C5C">
        <w:rPr>
          <w:rStyle w:val="kurziv"/>
          <w:iCs/>
          <w:bdr w:val="none" w:sz="0" w:space="0" w:color="auto" w:frame="1"/>
        </w:rPr>
        <w:t xml:space="preserve"> </w:t>
      </w:r>
      <w:r w:rsidR="00FB26BF" w:rsidRPr="001E3C5C">
        <w:rPr>
          <w:rStyle w:val="kurziv"/>
          <w:iCs/>
          <w:bdr w:val="none" w:sz="0" w:space="0" w:color="auto" w:frame="1"/>
        </w:rPr>
        <w:t xml:space="preserve">neće se ukinuti odnosno </w:t>
      </w:r>
      <w:r w:rsidR="00EE4F0D" w:rsidRPr="001E3C5C">
        <w:rPr>
          <w:rStyle w:val="kurziv"/>
          <w:iCs/>
          <w:bdr w:val="none" w:sz="0" w:space="0" w:color="auto" w:frame="1"/>
        </w:rPr>
        <w:t xml:space="preserve">neće se </w:t>
      </w:r>
      <w:r w:rsidR="00FB26BF" w:rsidRPr="001E3C5C">
        <w:rPr>
          <w:rStyle w:val="kurziv"/>
          <w:iCs/>
          <w:bdr w:val="none" w:sz="0" w:space="0" w:color="auto" w:frame="1"/>
        </w:rPr>
        <w:t xml:space="preserve">odbiti produljenje u slučaju nezaposlenosti nositelja </w:t>
      </w:r>
      <w:r w:rsidR="00221B07" w:rsidRPr="001E3C5C">
        <w:rPr>
          <w:rStyle w:val="kurziv"/>
          <w:iCs/>
          <w:bdr w:val="none" w:sz="0" w:space="0" w:color="auto" w:frame="1"/>
        </w:rPr>
        <w:t>„</w:t>
      </w:r>
      <w:r w:rsidR="001368A8" w:rsidRPr="001E3C5C">
        <w:t>plave karte EU</w:t>
      </w:r>
      <w:r w:rsidR="005E2A3B" w:rsidRPr="001E3C5C">
        <w:t>-a</w:t>
      </w:r>
      <w:r w:rsidR="00221B07" w:rsidRPr="001E3C5C">
        <w:t>“</w:t>
      </w:r>
      <w:r w:rsidR="00FB26BF" w:rsidRPr="001E3C5C">
        <w:rPr>
          <w:rStyle w:val="kurziv"/>
          <w:iCs/>
          <w:bdr w:val="none" w:sz="0" w:space="0" w:color="auto" w:frame="1"/>
        </w:rPr>
        <w:t xml:space="preserve">, </w:t>
      </w:r>
      <w:r w:rsidR="00ED7B70" w:rsidRPr="001E3C5C">
        <w:rPr>
          <w:rStyle w:val="kurziv"/>
          <w:iCs/>
          <w:bdr w:val="none" w:sz="0" w:space="0" w:color="auto" w:frame="1"/>
        </w:rPr>
        <w:t>ako</w:t>
      </w:r>
      <w:r w:rsidR="00F04E67" w:rsidRPr="001E3C5C">
        <w:rPr>
          <w:rStyle w:val="kurziv"/>
          <w:iCs/>
          <w:bdr w:val="none" w:sz="0" w:space="0" w:color="auto" w:frame="1"/>
        </w:rPr>
        <w:t>:</w:t>
      </w:r>
    </w:p>
    <w:p w:rsidR="00BD12B9" w:rsidRPr="001E3C5C" w:rsidRDefault="00F862F2" w:rsidP="00EA51CE">
      <w:pPr>
        <w:pStyle w:val="box472209"/>
        <w:spacing w:before="0" w:beforeAutospacing="0" w:after="0"/>
        <w:jc w:val="both"/>
      </w:pPr>
      <w:r w:rsidRPr="001E3C5C">
        <w:rPr>
          <w:rStyle w:val="kurziv"/>
          <w:iCs/>
          <w:bdr w:val="none" w:sz="0" w:space="0" w:color="auto" w:frame="1"/>
        </w:rPr>
        <w:t>-</w:t>
      </w:r>
      <w:r w:rsidR="00145A62" w:rsidRPr="001E3C5C">
        <w:rPr>
          <w:rStyle w:val="kurziv"/>
          <w:iCs/>
          <w:bdr w:val="none" w:sz="0" w:space="0" w:color="auto" w:frame="1"/>
        </w:rPr>
        <w:t xml:space="preserve"> </w:t>
      </w:r>
      <w:r w:rsidR="00221B07" w:rsidRPr="001E3C5C">
        <w:rPr>
          <w:rStyle w:val="kurziv"/>
          <w:iCs/>
          <w:bdr w:val="none" w:sz="0" w:space="0" w:color="auto" w:frame="1"/>
        </w:rPr>
        <w:t xml:space="preserve">nositelj </w:t>
      </w:r>
      <w:r w:rsidR="002835DB" w:rsidRPr="001E3C5C">
        <w:rPr>
          <w:rStyle w:val="kurziv"/>
          <w:iCs/>
          <w:bdr w:val="none" w:sz="0" w:space="0" w:color="auto" w:frame="1"/>
        </w:rPr>
        <w:t xml:space="preserve">ima </w:t>
      </w:r>
      <w:r w:rsidR="00221B07" w:rsidRPr="001E3C5C">
        <w:rPr>
          <w:rStyle w:val="kurziv"/>
          <w:iCs/>
          <w:bdr w:val="none" w:sz="0" w:space="0" w:color="auto" w:frame="1"/>
        </w:rPr>
        <w:t>„</w:t>
      </w:r>
      <w:r w:rsidR="00E3046A" w:rsidRPr="001E3C5C">
        <w:t>plav</w:t>
      </w:r>
      <w:r w:rsidR="002835DB" w:rsidRPr="001E3C5C">
        <w:t>u</w:t>
      </w:r>
      <w:r w:rsidR="00E3046A" w:rsidRPr="001E3C5C">
        <w:t xml:space="preserve"> kart</w:t>
      </w:r>
      <w:r w:rsidR="002835DB" w:rsidRPr="001E3C5C">
        <w:t>u</w:t>
      </w:r>
      <w:r w:rsidR="00460EE2" w:rsidRPr="001E3C5C">
        <w:t xml:space="preserve"> EU</w:t>
      </w:r>
      <w:r w:rsidR="005E2A3B" w:rsidRPr="001E3C5C">
        <w:t>-a</w:t>
      </w:r>
      <w:r w:rsidR="00221B07" w:rsidRPr="001E3C5C">
        <w:t>“</w:t>
      </w:r>
      <w:r w:rsidR="00460EE2" w:rsidRPr="001E3C5C">
        <w:rPr>
          <w:rStyle w:val="kurziv"/>
          <w:iCs/>
          <w:bdr w:val="none" w:sz="0" w:space="0" w:color="auto" w:frame="1"/>
        </w:rPr>
        <w:t xml:space="preserve"> </w:t>
      </w:r>
      <w:r w:rsidR="0048522C" w:rsidRPr="001E3C5C">
        <w:rPr>
          <w:rStyle w:val="kurziv"/>
          <w:iCs/>
          <w:bdr w:val="none" w:sz="0" w:space="0" w:color="auto" w:frame="1"/>
        </w:rPr>
        <w:t xml:space="preserve">kraće </w:t>
      </w:r>
      <w:r w:rsidR="001A7416" w:rsidRPr="001E3C5C">
        <w:rPr>
          <w:rStyle w:val="kurziv"/>
          <w:iCs/>
          <w:bdr w:val="none" w:sz="0" w:space="0" w:color="auto" w:frame="1"/>
        </w:rPr>
        <w:t xml:space="preserve">od dvije godine, a </w:t>
      </w:r>
      <w:r w:rsidR="001A7416" w:rsidRPr="001E3C5C">
        <w:rPr>
          <w:iCs/>
          <w:bdr w:val="none" w:sz="0" w:space="0" w:color="auto" w:frame="1"/>
        </w:rPr>
        <w:t xml:space="preserve">ukupno je nezaposlen </w:t>
      </w:r>
      <w:r w:rsidR="00ED7B70" w:rsidRPr="001E3C5C">
        <w:rPr>
          <w:iCs/>
          <w:bdr w:val="none" w:sz="0" w:space="0" w:color="auto" w:frame="1"/>
        </w:rPr>
        <w:t xml:space="preserve">do </w:t>
      </w:r>
      <w:r w:rsidR="001A7416" w:rsidRPr="001E3C5C">
        <w:rPr>
          <w:iCs/>
          <w:bdr w:val="none" w:sz="0" w:space="0" w:color="auto" w:frame="1"/>
        </w:rPr>
        <w:t xml:space="preserve">tri mjeseca </w:t>
      </w:r>
    </w:p>
    <w:p w:rsidR="001A7416" w:rsidRPr="001E3C5C" w:rsidRDefault="00F862F2" w:rsidP="00EA51CE">
      <w:pPr>
        <w:pStyle w:val="box472209"/>
        <w:spacing w:before="0" w:beforeAutospacing="0" w:after="0"/>
        <w:jc w:val="both"/>
        <w:rPr>
          <w:iCs/>
          <w:bdr w:val="none" w:sz="0" w:space="0" w:color="auto" w:frame="1"/>
        </w:rPr>
      </w:pPr>
      <w:r w:rsidRPr="001E3C5C">
        <w:rPr>
          <w:rStyle w:val="kurziv"/>
          <w:iCs/>
          <w:bdr w:val="none" w:sz="0" w:space="0" w:color="auto" w:frame="1"/>
        </w:rPr>
        <w:t>-</w:t>
      </w:r>
      <w:r w:rsidR="00145A62" w:rsidRPr="001E3C5C">
        <w:rPr>
          <w:rStyle w:val="kurziv"/>
          <w:iCs/>
          <w:bdr w:val="none" w:sz="0" w:space="0" w:color="auto" w:frame="1"/>
        </w:rPr>
        <w:t xml:space="preserve"> </w:t>
      </w:r>
      <w:r w:rsidR="00221B07" w:rsidRPr="001E3C5C">
        <w:rPr>
          <w:rStyle w:val="kurziv"/>
          <w:iCs/>
          <w:bdr w:val="none" w:sz="0" w:space="0" w:color="auto" w:frame="1"/>
        </w:rPr>
        <w:t xml:space="preserve">nositelj </w:t>
      </w:r>
      <w:r w:rsidR="002835DB" w:rsidRPr="001E3C5C">
        <w:rPr>
          <w:rStyle w:val="kurziv"/>
          <w:iCs/>
          <w:bdr w:val="none" w:sz="0" w:space="0" w:color="auto" w:frame="1"/>
        </w:rPr>
        <w:t>ima</w:t>
      </w:r>
      <w:r w:rsidR="00E3046A" w:rsidRPr="001E3C5C">
        <w:rPr>
          <w:rStyle w:val="kurziv"/>
          <w:iCs/>
          <w:bdr w:val="none" w:sz="0" w:space="0" w:color="auto" w:frame="1"/>
        </w:rPr>
        <w:t xml:space="preserve"> </w:t>
      </w:r>
      <w:r w:rsidR="00221B07" w:rsidRPr="001E3C5C">
        <w:rPr>
          <w:rStyle w:val="kurziv"/>
          <w:iCs/>
          <w:bdr w:val="none" w:sz="0" w:space="0" w:color="auto" w:frame="1"/>
        </w:rPr>
        <w:t>„</w:t>
      </w:r>
      <w:r w:rsidR="00E3046A" w:rsidRPr="001E3C5C">
        <w:t>plav</w:t>
      </w:r>
      <w:r w:rsidR="002835DB" w:rsidRPr="001E3C5C">
        <w:t>u</w:t>
      </w:r>
      <w:r w:rsidR="00E3046A" w:rsidRPr="001E3C5C">
        <w:t xml:space="preserve"> kart</w:t>
      </w:r>
      <w:r w:rsidR="002835DB" w:rsidRPr="001E3C5C">
        <w:t>u</w:t>
      </w:r>
      <w:r w:rsidR="00460EE2" w:rsidRPr="001E3C5C">
        <w:t xml:space="preserve"> EU</w:t>
      </w:r>
      <w:r w:rsidR="005E2A3B" w:rsidRPr="001E3C5C">
        <w:t>-a</w:t>
      </w:r>
      <w:r w:rsidR="00221B07" w:rsidRPr="001E3C5C">
        <w:t>“</w:t>
      </w:r>
      <w:r w:rsidR="00460EE2" w:rsidRPr="001E3C5C">
        <w:rPr>
          <w:rStyle w:val="kurziv"/>
          <w:iCs/>
          <w:bdr w:val="none" w:sz="0" w:space="0" w:color="auto" w:frame="1"/>
        </w:rPr>
        <w:t xml:space="preserve"> </w:t>
      </w:r>
      <w:r w:rsidR="0048522C" w:rsidRPr="001E3C5C">
        <w:rPr>
          <w:rStyle w:val="kurziv"/>
          <w:iCs/>
          <w:bdr w:val="none" w:sz="0" w:space="0" w:color="auto" w:frame="1"/>
        </w:rPr>
        <w:t xml:space="preserve">duže od </w:t>
      </w:r>
      <w:r w:rsidR="001A7416" w:rsidRPr="001E3C5C">
        <w:rPr>
          <w:rStyle w:val="kurziv"/>
          <w:iCs/>
          <w:bdr w:val="none" w:sz="0" w:space="0" w:color="auto" w:frame="1"/>
        </w:rPr>
        <w:t xml:space="preserve">dvije godine, a </w:t>
      </w:r>
      <w:r w:rsidR="001A7416" w:rsidRPr="001E3C5C">
        <w:rPr>
          <w:iCs/>
          <w:bdr w:val="none" w:sz="0" w:space="0" w:color="auto" w:frame="1"/>
        </w:rPr>
        <w:t xml:space="preserve">ukupno je nezaposlen </w:t>
      </w:r>
      <w:r w:rsidR="00ED7B70" w:rsidRPr="001E3C5C">
        <w:rPr>
          <w:iCs/>
          <w:bdr w:val="none" w:sz="0" w:space="0" w:color="auto" w:frame="1"/>
        </w:rPr>
        <w:t xml:space="preserve">do </w:t>
      </w:r>
      <w:r w:rsidR="001A7416" w:rsidRPr="001E3C5C">
        <w:rPr>
          <w:iCs/>
          <w:bdr w:val="none" w:sz="0" w:space="0" w:color="auto" w:frame="1"/>
        </w:rPr>
        <w:t>šest mjeseci.</w:t>
      </w:r>
    </w:p>
    <w:p w:rsidR="00170462" w:rsidRPr="001E3C5C" w:rsidRDefault="00AC1607" w:rsidP="00EA51CE">
      <w:pPr>
        <w:pStyle w:val="box472209"/>
        <w:spacing w:before="0" w:beforeAutospacing="0" w:after="0"/>
        <w:jc w:val="both"/>
        <w:rPr>
          <w:iCs/>
          <w:bdr w:val="none" w:sz="0" w:space="0" w:color="auto" w:frame="1"/>
        </w:rPr>
      </w:pPr>
      <w:r w:rsidRPr="001E3C5C">
        <w:rPr>
          <w:rStyle w:val="kurziv"/>
          <w:iCs/>
          <w:bdr w:val="none" w:sz="0" w:space="0" w:color="auto" w:frame="1"/>
        </w:rPr>
        <w:t>(4</w:t>
      </w:r>
      <w:r w:rsidR="00170462" w:rsidRPr="001E3C5C">
        <w:rPr>
          <w:rStyle w:val="kurziv"/>
          <w:iCs/>
          <w:bdr w:val="none" w:sz="0" w:space="0" w:color="auto" w:frame="1"/>
        </w:rPr>
        <w:t>) Iznimno od stavka 1. toč</w:t>
      </w:r>
      <w:r w:rsidR="00A9264D" w:rsidRPr="001E3C5C">
        <w:rPr>
          <w:rStyle w:val="kurziv"/>
          <w:iCs/>
          <w:bdr w:val="none" w:sz="0" w:space="0" w:color="auto" w:frame="1"/>
        </w:rPr>
        <w:t>aka</w:t>
      </w:r>
      <w:r w:rsidR="00170462" w:rsidRPr="001E3C5C">
        <w:rPr>
          <w:rStyle w:val="kurziv"/>
          <w:iCs/>
          <w:bdr w:val="none" w:sz="0" w:space="0" w:color="auto" w:frame="1"/>
        </w:rPr>
        <w:t xml:space="preserve"> 2. i 4. ovoga članka,</w:t>
      </w:r>
      <w:r w:rsidR="00170462" w:rsidRPr="001E3C5C">
        <w:t xml:space="preserve"> </w:t>
      </w:r>
      <w:r w:rsidR="00221B07" w:rsidRPr="001E3C5C">
        <w:t>„</w:t>
      </w:r>
      <w:r w:rsidR="00630AA6" w:rsidRPr="001E3C5C">
        <w:t>p</w:t>
      </w:r>
      <w:r w:rsidR="00170462" w:rsidRPr="001E3C5C">
        <w:t>lava karta EU</w:t>
      </w:r>
      <w:r w:rsidR="005E2A3B" w:rsidRPr="001E3C5C">
        <w:t>-a</w:t>
      </w:r>
      <w:r w:rsidR="00221B07" w:rsidRPr="001E3C5C">
        <w:t>“</w:t>
      </w:r>
      <w:r w:rsidR="00170462" w:rsidRPr="001E3C5C">
        <w:rPr>
          <w:rStyle w:val="kurziv"/>
          <w:iCs/>
          <w:bdr w:val="none" w:sz="0" w:space="0" w:color="auto" w:frame="1"/>
        </w:rPr>
        <w:t xml:space="preserve"> neće se ukinuti odnosno neće se odbiti produljenje </w:t>
      </w:r>
      <w:r w:rsidR="00221B07" w:rsidRPr="001E3C5C">
        <w:rPr>
          <w:rStyle w:val="kurziv"/>
          <w:iCs/>
          <w:bdr w:val="none" w:sz="0" w:space="0" w:color="auto" w:frame="1"/>
        </w:rPr>
        <w:t>„</w:t>
      </w:r>
      <w:r w:rsidR="00170462" w:rsidRPr="001E3C5C">
        <w:t>plave karte EU</w:t>
      </w:r>
      <w:r w:rsidR="005E2A3B" w:rsidRPr="001E3C5C">
        <w:t>-a</w:t>
      </w:r>
      <w:r w:rsidR="00221B07" w:rsidRPr="001E3C5C">
        <w:t>“</w:t>
      </w:r>
      <w:r w:rsidR="00170462" w:rsidRPr="001E3C5C">
        <w:t xml:space="preserve"> </w:t>
      </w:r>
      <w:r w:rsidR="00170462" w:rsidRPr="001E3C5C">
        <w:rPr>
          <w:rStyle w:val="kurziv"/>
          <w:iCs/>
          <w:bdr w:val="none" w:sz="0" w:space="0" w:color="auto" w:frame="1"/>
        </w:rPr>
        <w:t xml:space="preserve">ako nositelj </w:t>
      </w:r>
      <w:r w:rsidR="00221B07" w:rsidRPr="001E3C5C">
        <w:rPr>
          <w:rStyle w:val="kurziv"/>
          <w:iCs/>
          <w:bdr w:val="none" w:sz="0" w:space="0" w:color="auto" w:frame="1"/>
        </w:rPr>
        <w:t>„</w:t>
      </w:r>
      <w:r w:rsidR="00170462" w:rsidRPr="001E3C5C">
        <w:t>plave karte EU</w:t>
      </w:r>
      <w:r w:rsidR="005E2A3B" w:rsidRPr="001E3C5C">
        <w:t>-a</w:t>
      </w:r>
      <w:r w:rsidR="00221B07" w:rsidRPr="001E3C5C">
        <w:t>“</w:t>
      </w:r>
      <w:r w:rsidR="00170462" w:rsidRPr="001E3C5C">
        <w:t xml:space="preserve"> </w:t>
      </w:r>
      <w:r w:rsidR="00EE4F0D" w:rsidRPr="001E3C5C">
        <w:t xml:space="preserve">najdulje do </w:t>
      </w:r>
      <w:r w:rsidR="00170462" w:rsidRPr="001E3C5C">
        <w:t>12 mjeseci</w:t>
      </w:r>
      <w:r w:rsidR="00EE4F0D" w:rsidRPr="001E3C5C">
        <w:t xml:space="preserve"> nema ugovor o radu ili prag plaće </w:t>
      </w:r>
      <w:r w:rsidR="00170462" w:rsidRPr="001E3C5C">
        <w:t xml:space="preserve">zbog bolesti, invaliditeta ili </w:t>
      </w:r>
      <w:r w:rsidR="00572DEB" w:rsidRPr="001E3C5C">
        <w:t xml:space="preserve">korištenja mjera uređenim propisom o rodiljnim i roditeljskim potporama. </w:t>
      </w:r>
      <w:r w:rsidR="00170462" w:rsidRPr="001E3C5C">
        <w:t xml:space="preserve"> </w:t>
      </w:r>
      <w:r w:rsidR="00170462" w:rsidRPr="001E3C5C">
        <w:rPr>
          <w:iCs/>
          <w:bdr w:val="none" w:sz="0" w:space="0" w:color="auto" w:frame="1"/>
        </w:rPr>
        <w:t xml:space="preserve"> </w:t>
      </w:r>
    </w:p>
    <w:p w:rsidR="00BD12B9" w:rsidRPr="001E3C5C" w:rsidRDefault="005237E9"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w:t>
      </w:r>
      <w:r w:rsidR="00AC1607" w:rsidRPr="001E3C5C">
        <w:rPr>
          <w:rStyle w:val="kurziv"/>
          <w:iCs/>
          <w:bdr w:val="none" w:sz="0" w:space="0" w:color="auto" w:frame="1"/>
        </w:rPr>
        <w:t>5</w:t>
      </w:r>
      <w:r w:rsidRPr="001E3C5C">
        <w:rPr>
          <w:rStyle w:val="kurziv"/>
          <w:iCs/>
          <w:bdr w:val="none" w:sz="0" w:space="0" w:color="auto" w:frame="1"/>
        </w:rPr>
        <w:t>)</w:t>
      </w:r>
      <w:r w:rsidR="00BD12B9" w:rsidRPr="001E3C5C">
        <w:rPr>
          <w:rStyle w:val="kurziv"/>
          <w:iCs/>
          <w:bdr w:val="none" w:sz="0" w:space="0" w:color="auto" w:frame="1"/>
        </w:rPr>
        <w:t xml:space="preserve"> </w:t>
      </w:r>
      <w:r w:rsidR="00DD165F" w:rsidRPr="001E3C5C">
        <w:rPr>
          <w:rStyle w:val="kurziv"/>
          <w:iCs/>
          <w:bdr w:val="none" w:sz="0" w:space="0" w:color="auto" w:frame="1"/>
        </w:rPr>
        <w:t>Ako su</w:t>
      </w:r>
      <w:r w:rsidR="00BC3FD4" w:rsidRPr="001E3C5C">
        <w:rPr>
          <w:rStyle w:val="kurziv"/>
          <w:iCs/>
          <w:bdr w:val="none" w:sz="0" w:space="0" w:color="auto" w:frame="1"/>
        </w:rPr>
        <w:t xml:space="preserve"> ispunjeni uvjeti za ukidanje ili </w:t>
      </w:r>
      <w:r w:rsidR="006B25F7" w:rsidRPr="001E3C5C">
        <w:rPr>
          <w:rStyle w:val="kurziv"/>
          <w:iCs/>
          <w:bdr w:val="none" w:sz="0" w:space="0" w:color="auto" w:frame="1"/>
        </w:rPr>
        <w:t xml:space="preserve">odbijanje </w:t>
      </w:r>
      <w:r w:rsidR="00BC3FD4" w:rsidRPr="001E3C5C">
        <w:rPr>
          <w:rStyle w:val="kurziv"/>
          <w:iCs/>
          <w:bdr w:val="none" w:sz="0" w:space="0" w:color="auto" w:frame="1"/>
        </w:rPr>
        <w:t>pro</w:t>
      </w:r>
      <w:r w:rsidR="006B25F7" w:rsidRPr="001E3C5C">
        <w:rPr>
          <w:rStyle w:val="kurziv"/>
          <w:iCs/>
          <w:bdr w:val="none" w:sz="0" w:space="0" w:color="auto" w:frame="1"/>
        </w:rPr>
        <w:t>duljenja</w:t>
      </w:r>
      <w:r w:rsidR="00BC3FD4" w:rsidRPr="001E3C5C">
        <w:rPr>
          <w:rStyle w:val="kurziv"/>
          <w:iCs/>
          <w:bdr w:val="none" w:sz="0" w:space="0" w:color="auto" w:frame="1"/>
        </w:rPr>
        <w:t xml:space="preserve"> </w:t>
      </w:r>
      <w:r w:rsidR="00221B07" w:rsidRPr="001E3C5C">
        <w:rPr>
          <w:rStyle w:val="kurziv"/>
          <w:iCs/>
          <w:bdr w:val="none" w:sz="0" w:space="0" w:color="auto" w:frame="1"/>
        </w:rPr>
        <w:t>„</w:t>
      </w:r>
      <w:r w:rsidR="00BC3FD4" w:rsidRPr="001E3C5C">
        <w:rPr>
          <w:iCs/>
          <w:bdr w:val="none" w:sz="0" w:space="0" w:color="auto" w:frame="1"/>
        </w:rPr>
        <w:t>plave karte EU</w:t>
      </w:r>
      <w:r w:rsidR="005E2A3B" w:rsidRPr="001E3C5C">
        <w:rPr>
          <w:iCs/>
          <w:bdr w:val="none" w:sz="0" w:space="0" w:color="auto" w:frame="1"/>
        </w:rPr>
        <w:t>-a</w:t>
      </w:r>
      <w:r w:rsidR="00221B07" w:rsidRPr="001E3C5C">
        <w:rPr>
          <w:iCs/>
          <w:bdr w:val="none" w:sz="0" w:space="0" w:color="auto" w:frame="1"/>
        </w:rPr>
        <w:t>“</w:t>
      </w:r>
      <w:r w:rsidR="00BC3FD4" w:rsidRPr="001E3C5C">
        <w:rPr>
          <w:iCs/>
          <w:bdr w:val="none" w:sz="0" w:space="0" w:color="auto" w:frame="1"/>
        </w:rPr>
        <w:t xml:space="preserve"> iz </w:t>
      </w:r>
      <w:r w:rsidR="008704A4" w:rsidRPr="001E3C5C">
        <w:rPr>
          <w:rStyle w:val="kurziv"/>
          <w:iCs/>
          <w:bdr w:val="none" w:sz="0" w:space="0" w:color="auto" w:frame="1"/>
        </w:rPr>
        <w:t>stavka 1. toč</w:t>
      </w:r>
      <w:r w:rsidR="00527310" w:rsidRPr="001E3C5C">
        <w:rPr>
          <w:rStyle w:val="kurziv"/>
          <w:iCs/>
          <w:bdr w:val="none" w:sz="0" w:space="0" w:color="auto" w:frame="1"/>
        </w:rPr>
        <w:t>aka</w:t>
      </w:r>
      <w:r w:rsidR="008704A4" w:rsidRPr="001E3C5C">
        <w:rPr>
          <w:rStyle w:val="kurziv"/>
          <w:iCs/>
          <w:bdr w:val="none" w:sz="0" w:space="0" w:color="auto" w:frame="1"/>
        </w:rPr>
        <w:t xml:space="preserve"> 6. i 7. ovog članka, </w:t>
      </w:r>
      <w:r w:rsidR="00BC3FD4" w:rsidRPr="001E3C5C">
        <w:rPr>
          <w:rStyle w:val="kurziv"/>
          <w:iCs/>
          <w:bdr w:val="none" w:sz="0" w:space="0" w:color="auto" w:frame="1"/>
        </w:rPr>
        <w:t>Ministarstvo će putem policijske uprave odnosno policijske postaje</w:t>
      </w:r>
      <w:r w:rsidR="00896511" w:rsidRPr="001E3C5C">
        <w:rPr>
          <w:rStyle w:val="kurziv"/>
          <w:iCs/>
          <w:bdr w:val="none" w:sz="0" w:space="0" w:color="auto" w:frame="1"/>
        </w:rPr>
        <w:t xml:space="preserve"> o istom obavije</w:t>
      </w:r>
      <w:r w:rsidR="001B362A" w:rsidRPr="001E3C5C">
        <w:rPr>
          <w:rStyle w:val="kurziv"/>
          <w:iCs/>
          <w:bdr w:val="none" w:sz="0" w:space="0" w:color="auto" w:frame="1"/>
        </w:rPr>
        <w:t>st</w:t>
      </w:r>
      <w:r w:rsidR="00896511" w:rsidRPr="001E3C5C">
        <w:rPr>
          <w:rStyle w:val="kurziv"/>
          <w:iCs/>
          <w:bdr w:val="none" w:sz="0" w:space="0" w:color="auto" w:frame="1"/>
        </w:rPr>
        <w:t xml:space="preserve">iti nositelja </w:t>
      </w:r>
      <w:r w:rsidR="00221B07" w:rsidRPr="001E3C5C">
        <w:rPr>
          <w:rStyle w:val="kurziv"/>
          <w:iCs/>
          <w:bdr w:val="none" w:sz="0" w:space="0" w:color="auto" w:frame="1"/>
        </w:rPr>
        <w:t>„</w:t>
      </w:r>
      <w:r w:rsidR="00127294" w:rsidRPr="001E3C5C">
        <w:t>plave karte EU</w:t>
      </w:r>
      <w:r w:rsidR="005E2A3B" w:rsidRPr="001E3C5C">
        <w:t>-a</w:t>
      </w:r>
      <w:r w:rsidR="00221B07" w:rsidRPr="001E3C5C">
        <w:t>“</w:t>
      </w:r>
      <w:r w:rsidR="00127294" w:rsidRPr="001E3C5C">
        <w:rPr>
          <w:rStyle w:val="kurziv"/>
          <w:iCs/>
          <w:bdr w:val="none" w:sz="0" w:space="0" w:color="auto" w:frame="1"/>
        </w:rPr>
        <w:t xml:space="preserve"> </w:t>
      </w:r>
      <w:r w:rsidR="00D809D7" w:rsidRPr="001E3C5C">
        <w:rPr>
          <w:rStyle w:val="kurziv"/>
          <w:iCs/>
          <w:bdr w:val="none" w:sz="0" w:space="0" w:color="auto" w:frame="1"/>
        </w:rPr>
        <w:t xml:space="preserve">i </w:t>
      </w:r>
      <w:r w:rsidR="00896511" w:rsidRPr="001E3C5C">
        <w:rPr>
          <w:rStyle w:val="kurziv"/>
          <w:iCs/>
          <w:bdr w:val="none" w:sz="0" w:space="0" w:color="auto" w:frame="1"/>
        </w:rPr>
        <w:t xml:space="preserve">odrediti rok od najmanje </w:t>
      </w:r>
      <w:r w:rsidR="007A53D0" w:rsidRPr="001E3C5C">
        <w:rPr>
          <w:rStyle w:val="kurziv"/>
          <w:iCs/>
          <w:bdr w:val="none" w:sz="0" w:space="0" w:color="auto" w:frame="1"/>
        </w:rPr>
        <w:t>tri</w:t>
      </w:r>
      <w:r w:rsidR="00896511" w:rsidRPr="001E3C5C">
        <w:rPr>
          <w:rStyle w:val="kurziv"/>
          <w:iCs/>
          <w:bdr w:val="none" w:sz="0" w:space="0" w:color="auto" w:frame="1"/>
        </w:rPr>
        <w:t xml:space="preserve"> mjeseca za traženje novog zaposlenja, a ako je </w:t>
      </w:r>
      <w:r w:rsidR="00D809D7" w:rsidRPr="001E3C5C">
        <w:rPr>
          <w:rStyle w:val="kurziv"/>
          <w:iCs/>
          <w:bdr w:val="none" w:sz="0" w:space="0" w:color="auto" w:frame="1"/>
        </w:rPr>
        <w:t xml:space="preserve">nositelj </w:t>
      </w:r>
      <w:r w:rsidR="00221B07" w:rsidRPr="001E3C5C">
        <w:rPr>
          <w:rStyle w:val="kurziv"/>
          <w:iCs/>
          <w:bdr w:val="none" w:sz="0" w:space="0" w:color="auto" w:frame="1"/>
        </w:rPr>
        <w:t>„</w:t>
      </w:r>
      <w:r w:rsidR="00D809D7" w:rsidRPr="001E3C5C">
        <w:t>plave karte EU</w:t>
      </w:r>
      <w:r w:rsidR="005E2A3B" w:rsidRPr="001E3C5C">
        <w:t>-a</w:t>
      </w:r>
      <w:r w:rsidR="00221B07" w:rsidRPr="001E3C5C">
        <w:t>“</w:t>
      </w:r>
      <w:r w:rsidR="00D809D7" w:rsidRPr="001E3C5C">
        <w:rPr>
          <w:rStyle w:val="kurziv"/>
          <w:iCs/>
          <w:bdr w:val="none" w:sz="0" w:space="0" w:color="auto" w:frame="1"/>
        </w:rPr>
        <w:t xml:space="preserve"> </w:t>
      </w:r>
      <w:r w:rsidR="00896511" w:rsidRPr="001E3C5C">
        <w:rPr>
          <w:rStyle w:val="kurziv"/>
          <w:iCs/>
          <w:bdr w:val="none" w:sz="0" w:space="0" w:color="auto" w:frame="1"/>
        </w:rPr>
        <w:t xml:space="preserve">zaposlen najmanje dvije godine, odredit će mu se rok od najmanje šest mjeseci.  </w:t>
      </w:r>
    </w:p>
    <w:p w:rsidR="00B96F53" w:rsidRPr="001E3C5C" w:rsidRDefault="00AC1607" w:rsidP="00EA51CE">
      <w:pPr>
        <w:pStyle w:val="box472209"/>
        <w:spacing w:before="0" w:beforeAutospacing="0" w:after="0"/>
        <w:jc w:val="both"/>
      </w:pPr>
      <w:r w:rsidRPr="001E3C5C">
        <w:rPr>
          <w:rStyle w:val="kurziv"/>
          <w:iCs/>
          <w:bdr w:val="none" w:sz="0" w:space="0" w:color="auto" w:frame="1"/>
        </w:rPr>
        <w:t>(</w:t>
      </w:r>
      <w:r w:rsidR="002C1009" w:rsidRPr="001E3C5C">
        <w:rPr>
          <w:rStyle w:val="kurziv"/>
          <w:iCs/>
          <w:bdr w:val="none" w:sz="0" w:space="0" w:color="auto" w:frame="1"/>
        </w:rPr>
        <w:t>6</w:t>
      </w:r>
      <w:r w:rsidR="001F7035" w:rsidRPr="001E3C5C">
        <w:rPr>
          <w:rStyle w:val="kurziv"/>
          <w:iCs/>
          <w:bdr w:val="none" w:sz="0" w:space="0" w:color="auto" w:frame="1"/>
        </w:rPr>
        <w:t xml:space="preserve">) </w:t>
      </w:r>
      <w:r w:rsidR="00E9535E" w:rsidRPr="001E3C5C">
        <w:rPr>
          <w:rStyle w:val="kurziv"/>
          <w:iCs/>
          <w:bdr w:val="none" w:sz="0" w:space="0" w:color="auto" w:frame="1"/>
        </w:rPr>
        <w:t xml:space="preserve">Ako se radi o dugoročnoj mobilnosti nositelja </w:t>
      </w:r>
      <w:r w:rsidR="00221B07" w:rsidRPr="001E3C5C">
        <w:rPr>
          <w:rStyle w:val="kurziv"/>
          <w:iCs/>
          <w:bdr w:val="none" w:sz="0" w:space="0" w:color="auto" w:frame="1"/>
        </w:rPr>
        <w:t>„</w:t>
      </w:r>
      <w:r w:rsidR="00487657" w:rsidRPr="001E3C5C">
        <w:rPr>
          <w:iCs/>
          <w:bdr w:val="none" w:sz="0" w:space="0" w:color="auto" w:frame="1"/>
        </w:rPr>
        <w:t>plave karte EU-a</w:t>
      </w:r>
      <w:r w:rsidR="00221B07" w:rsidRPr="001E3C5C">
        <w:rPr>
          <w:iCs/>
          <w:bdr w:val="none" w:sz="0" w:space="0" w:color="auto" w:frame="1"/>
        </w:rPr>
        <w:t>“</w:t>
      </w:r>
      <w:r w:rsidR="00487657" w:rsidRPr="001E3C5C">
        <w:rPr>
          <w:iCs/>
          <w:bdr w:val="none" w:sz="0" w:space="0" w:color="auto" w:frame="1"/>
        </w:rPr>
        <w:t xml:space="preserve"> </w:t>
      </w:r>
      <w:r w:rsidR="00E9535E" w:rsidRPr="001E3C5C">
        <w:rPr>
          <w:rStyle w:val="kurziv"/>
          <w:iCs/>
          <w:bdr w:val="none" w:sz="0" w:space="0" w:color="auto" w:frame="1"/>
        </w:rPr>
        <w:t>izdane u Republici Hrvatskoj u drugu državu članicu</w:t>
      </w:r>
      <w:r w:rsidR="00E9535E" w:rsidRPr="001E3C5C">
        <w:t xml:space="preserve"> gdje i podnosi zahtjev za dugoročnu mobilnost</w:t>
      </w:r>
      <w:r w:rsidR="00E9535E" w:rsidRPr="001E3C5C">
        <w:rPr>
          <w:rStyle w:val="kurziv"/>
          <w:iCs/>
          <w:bdr w:val="none" w:sz="0" w:space="0" w:color="auto" w:frame="1"/>
        </w:rPr>
        <w:t xml:space="preserve">, </w:t>
      </w:r>
      <w:r w:rsidR="00E9535E" w:rsidRPr="001E3C5C">
        <w:t xml:space="preserve">Ministarstvo putem policijske uprave odnosno policijske postaje ukinut će </w:t>
      </w:r>
      <w:r w:rsidR="00221B07" w:rsidRPr="001E3C5C">
        <w:t>„</w:t>
      </w:r>
      <w:r w:rsidR="00E9535E" w:rsidRPr="001E3C5C">
        <w:t>plavu kartu EU-a</w:t>
      </w:r>
      <w:r w:rsidR="00221B07" w:rsidRPr="001E3C5C">
        <w:t>“</w:t>
      </w:r>
      <w:r w:rsidR="00E9535E" w:rsidRPr="001E3C5C">
        <w:t xml:space="preserve"> tek nakon što druga država članica EGP-a donese odluku o zahtjevu za dugoročnu mobilnost i ako su ispunjeni </w:t>
      </w:r>
      <w:r w:rsidR="00DD165F" w:rsidRPr="001E3C5C">
        <w:rPr>
          <w:iCs/>
          <w:bdr w:val="none" w:sz="0" w:space="0" w:color="auto" w:frame="1"/>
        </w:rPr>
        <w:t xml:space="preserve">uvjeti za ukidanje </w:t>
      </w:r>
      <w:r w:rsidR="00221B07" w:rsidRPr="001E3C5C">
        <w:rPr>
          <w:iCs/>
          <w:bdr w:val="none" w:sz="0" w:space="0" w:color="auto" w:frame="1"/>
        </w:rPr>
        <w:t>„</w:t>
      </w:r>
      <w:r w:rsidR="00DD165F" w:rsidRPr="001E3C5C">
        <w:rPr>
          <w:iCs/>
          <w:bdr w:val="none" w:sz="0" w:space="0" w:color="auto" w:frame="1"/>
        </w:rPr>
        <w:t>plave karte EU</w:t>
      </w:r>
      <w:r w:rsidR="005E2A3B" w:rsidRPr="001E3C5C">
        <w:rPr>
          <w:iCs/>
          <w:bdr w:val="none" w:sz="0" w:space="0" w:color="auto" w:frame="1"/>
        </w:rPr>
        <w:t>-a</w:t>
      </w:r>
      <w:r w:rsidR="00221B07" w:rsidRPr="001E3C5C">
        <w:rPr>
          <w:iCs/>
          <w:bdr w:val="none" w:sz="0" w:space="0" w:color="auto" w:frame="1"/>
        </w:rPr>
        <w:t>“</w:t>
      </w:r>
      <w:r w:rsidR="003D41F1" w:rsidRPr="001E3C5C">
        <w:rPr>
          <w:iCs/>
          <w:bdr w:val="none" w:sz="0" w:space="0" w:color="auto" w:frame="1"/>
        </w:rPr>
        <w:t>,</w:t>
      </w:r>
      <w:r w:rsidR="00E9535E" w:rsidRPr="001E3C5C">
        <w:rPr>
          <w:iCs/>
          <w:bdr w:val="none" w:sz="0" w:space="0" w:color="auto" w:frame="1"/>
        </w:rPr>
        <w:t xml:space="preserve"> a iznimno, </w:t>
      </w:r>
      <w:r w:rsidR="001F7035" w:rsidRPr="001E3C5C">
        <w:t xml:space="preserve">ako postoji osnova za ukidanje </w:t>
      </w:r>
      <w:r w:rsidR="00221B07" w:rsidRPr="001E3C5C">
        <w:t>„</w:t>
      </w:r>
      <w:r w:rsidR="001F7035" w:rsidRPr="001E3C5C">
        <w:t>plave</w:t>
      </w:r>
      <w:r w:rsidR="00F70FA4" w:rsidRPr="001E3C5C">
        <w:t xml:space="preserve"> karte EU</w:t>
      </w:r>
      <w:r w:rsidR="005E2A3B" w:rsidRPr="001E3C5C">
        <w:t>-a</w:t>
      </w:r>
      <w:r w:rsidR="00221B07" w:rsidRPr="001E3C5C">
        <w:t>“</w:t>
      </w:r>
      <w:r w:rsidR="00F70FA4" w:rsidRPr="001E3C5C">
        <w:t xml:space="preserve"> iz stavka 1. točaka 5. i 10</w:t>
      </w:r>
      <w:r w:rsidR="001F7035" w:rsidRPr="001E3C5C">
        <w:t xml:space="preserve">. ovoga članka, </w:t>
      </w:r>
      <w:r w:rsidR="00221B07" w:rsidRPr="001E3C5C">
        <w:t>„</w:t>
      </w:r>
      <w:r w:rsidR="001F7035" w:rsidRPr="001E3C5C">
        <w:t>plava karta EU</w:t>
      </w:r>
      <w:r w:rsidR="005E2A3B" w:rsidRPr="001E3C5C">
        <w:t>-a</w:t>
      </w:r>
      <w:r w:rsidR="00221B07" w:rsidRPr="001E3C5C">
        <w:t>“</w:t>
      </w:r>
      <w:r w:rsidR="001F7035" w:rsidRPr="001E3C5C">
        <w:t xml:space="preserve"> ukinut će se bez obzira na postupak u drugoj državi članici</w:t>
      </w:r>
      <w:r w:rsidR="000E362D" w:rsidRPr="001E3C5C">
        <w:t xml:space="preserve"> EGP-a</w:t>
      </w:r>
      <w:r w:rsidR="001F7035" w:rsidRPr="001E3C5C">
        <w:t>.</w:t>
      </w:r>
      <w:r w:rsidR="00DF6B55" w:rsidRPr="001E3C5C">
        <w:t xml:space="preserve"> </w:t>
      </w:r>
    </w:p>
    <w:p w:rsidR="00FF1EEC" w:rsidRPr="001E3C5C" w:rsidRDefault="00FB26BF" w:rsidP="00EA51CE">
      <w:pPr>
        <w:pStyle w:val="box466057"/>
        <w:shd w:val="clear" w:color="auto" w:fill="FFFFFF"/>
        <w:spacing w:before="0" w:beforeAutospacing="0" w:after="0" w:afterAutospacing="0"/>
        <w:jc w:val="both"/>
        <w:textAlignment w:val="baseline"/>
      </w:pPr>
      <w:r w:rsidRPr="001E3C5C">
        <w:rPr>
          <w:rStyle w:val="kurziv"/>
          <w:iCs/>
          <w:bdr w:val="none" w:sz="0" w:space="0" w:color="auto" w:frame="1"/>
        </w:rPr>
        <w:t>(</w:t>
      </w:r>
      <w:r w:rsidR="002C1009" w:rsidRPr="001E3C5C">
        <w:rPr>
          <w:rStyle w:val="kurziv"/>
          <w:iCs/>
          <w:bdr w:val="none" w:sz="0" w:space="0" w:color="auto" w:frame="1"/>
        </w:rPr>
        <w:t>7</w:t>
      </w:r>
      <w:r w:rsidR="005237E9" w:rsidRPr="001E3C5C">
        <w:rPr>
          <w:rStyle w:val="kurziv"/>
          <w:iCs/>
          <w:bdr w:val="none" w:sz="0" w:space="0" w:color="auto" w:frame="1"/>
        </w:rPr>
        <w:t xml:space="preserve">) </w:t>
      </w:r>
      <w:r w:rsidR="00FF1EEC" w:rsidRPr="001E3C5C">
        <w:t xml:space="preserve">Protiv </w:t>
      </w:r>
      <w:r w:rsidR="003A0B0F" w:rsidRPr="001E3C5C">
        <w:t xml:space="preserve">rješenja </w:t>
      </w:r>
      <w:r w:rsidR="00B867D3" w:rsidRPr="001E3C5C">
        <w:t>iz ovog</w:t>
      </w:r>
      <w:r w:rsidR="00D23F04" w:rsidRPr="001E3C5C">
        <w:t>a</w:t>
      </w:r>
      <w:r w:rsidR="00B867D3" w:rsidRPr="001E3C5C">
        <w:t xml:space="preserve"> članka </w:t>
      </w:r>
      <w:r w:rsidR="00FF1EEC" w:rsidRPr="001E3C5C">
        <w:t xml:space="preserve">nije dopuštena žalba, ali se može pokrenuti upravni spor. </w:t>
      </w:r>
    </w:p>
    <w:p w:rsidR="00C762D5" w:rsidRPr="001E3C5C" w:rsidRDefault="00C762D5" w:rsidP="00EA51CE">
      <w:pPr>
        <w:pStyle w:val="box466057"/>
        <w:shd w:val="clear" w:color="auto" w:fill="FFFFFF"/>
        <w:spacing w:before="0" w:beforeAutospacing="0" w:after="0" w:afterAutospacing="0"/>
        <w:jc w:val="both"/>
        <w:textAlignment w:val="baseline"/>
        <w:rPr>
          <w:b/>
        </w:rPr>
      </w:pPr>
      <w:r w:rsidRPr="001E3C5C">
        <w:lastRenderedPageBreak/>
        <w:t>(</w:t>
      </w:r>
      <w:r w:rsidR="002C1009" w:rsidRPr="001E3C5C">
        <w:t>8</w:t>
      </w:r>
      <w:r w:rsidRPr="001E3C5C">
        <w:t xml:space="preserve">) </w:t>
      </w:r>
      <w:r w:rsidRPr="001E3C5C">
        <w:rPr>
          <w:iCs/>
        </w:rPr>
        <w:t>U svrhu utvrđivanja vremena dopu</w:t>
      </w:r>
      <w:r w:rsidR="00415644" w:rsidRPr="001E3C5C">
        <w:rPr>
          <w:iCs/>
        </w:rPr>
        <w:t xml:space="preserve">štene nezaposlenosti iz stavka 3. </w:t>
      </w:r>
      <w:r w:rsidRPr="001E3C5C">
        <w:rPr>
          <w:iCs/>
        </w:rPr>
        <w:t xml:space="preserve">ovoga članka, </w:t>
      </w:r>
      <w:r w:rsidR="00DA6895" w:rsidRPr="001E3C5C">
        <w:rPr>
          <w:iCs/>
        </w:rPr>
        <w:t xml:space="preserve">Hrvatski zavod za mirovinsko osiguranje </w:t>
      </w:r>
      <w:r w:rsidRPr="001E3C5C">
        <w:rPr>
          <w:iCs/>
        </w:rPr>
        <w:t xml:space="preserve">dostavit će podatke o </w:t>
      </w:r>
      <w:proofErr w:type="spellStart"/>
      <w:r w:rsidRPr="001E3C5C">
        <w:rPr>
          <w:iCs/>
        </w:rPr>
        <w:t>radnopravnom</w:t>
      </w:r>
      <w:proofErr w:type="spellEnd"/>
      <w:r w:rsidRPr="001E3C5C">
        <w:rPr>
          <w:iCs/>
        </w:rPr>
        <w:t xml:space="preserve"> statusu državljanina treće zemlje</w:t>
      </w:r>
      <w:r w:rsidR="00C47185" w:rsidRPr="001E3C5C">
        <w:rPr>
          <w:iCs/>
        </w:rPr>
        <w:t>.</w:t>
      </w:r>
      <w:r w:rsidR="00C47185" w:rsidRPr="001E3C5C">
        <w:t>“.</w:t>
      </w:r>
    </w:p>
    <w:p w:rsidR="001E361C" w:rsidRPr="001E3C5C" w:rsidRDefault="001E361C" w:rsidP="00EA51CE">
      <w:pPr>
        <w:pStyle w:val="box472209"/>
        <w:spacing w:before="0" w:beforeAutospacing="0" w:after="0"/>
        <w:jc w:val="both"/>
        <w:rPr>
          <w:iCs/>
          <w:bdr w:val="none" w:sz="0" w:space="0" w:color="auto" w:frame="1"/>
        </w:rPr>
      </w:pPr>
    </w:p>
    <w:p w:rsidR="002A4B85" w:rsidRPr="001E3C5C" w:rsidRDefault="002A4B85" w:rsidP="00EA51CE">
      <w:pPr>
        <w:pStyle w:val="box472209"/>
        <w:spacing w:before="0" w:beforeAutospacing="0" w:after="0"/>
        <w:jc w:val="center"/>
        <w:rPr>
          <w:b/>
        </w:rPr>
      </w:pPr>
      <w:r w:rsidRPr="001E3C5C">
        <w:rPr>
          <w:b/>
        </w:rPr>
        <w:t xml:space="preserve">Članak </w:t>
      </w:r>
      <w:r w:rsidR="001C404A" w:rsidRPr="001E3C5C">
        <w:rPr>
          <w:b/>
        </w:rPr>
        <w:t>5</w:t>
      </w:r>
      <w:r w:rsidR="00A8429A">
        <w:rPr>
          <w:b/>
        </w:rPr>
        <w:t>2</w:t>
      </w:r>
      <w:r w:rsidRPr="001E3C5C">
        <w:rPr>
          <w:b/>
        </w:rPr>
        <w:t>.</w:t>
      </w:r>
    </w:p>
    <w:p w:rsidR="003A0B0F" w:rsidRPr="001E3C5C" w:rsidRDefault="003A0B0F" w:rsidP="00EA51CE">
      <w:pPr>
        <w:pStyle w:val="box472209"/>
        <w:spacing w:before="0" w:beforeAutospacing="0" w:after="0"/>
        <w:jc w:val="center"/>
        <w:rPr>
          <w:b/>
        </w:rPr>
      </w:pPr>
      <w:r w:rsidRPr="001E3C5C">
        <w:rPr>
          <w:b/>
        </w:rPr>
        <w:tab/>
      </w:r>
    </w:p>
    <w:p w:rsidR="002A4B85" w:rsidRPr="001E3C5C" w:rsidRDefault="003A0B0F"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2A4B85" w:rsidRPr="001E3C5C">
        <w:rPr>
          <w:rStyle w:val="kurziv"/>
          <w:iCs/>
          <w:bdr w:val="none" w:sz="0" w:space="0" w:color="auto" w:frame="1"/>
        </w:rPr>
        <w:t>132. i član</w:t>
      </w:r>
      <w:r w:rsidRPr="001E3C5C">
        <w:rPr>
          <w:rStyle w:val="kurziv"/>
          <w:iCs/>
          <w:bdr w:val="none" w:sz="0" w:space="0" w:color="auto" w:frame="1"/>
        </w:rPr>
        <w:t>a</w:t>
      </w:r>
      <w:r w:rsidR="002A4B85" w:rsidRPr="001E3C5C">
        <w:rPr>
          <w:rStyle w:val="kurziv"/>
          <w:iCs/>
          <w:bdr w:val="none" w:sz="0" w:space="0" w:color="auto" w:frame="1"/>
        </w:rPr>
        <w:t>k</w:t>
      </w:r>
      <w:r w:rsidRPr="001E3C5C">
        <w:rPr>
          <w:rStyle w:val="kurziv"/>
          <w:iCs/>
          <w:bdr w:val="none" w:sz="0" w:space="0" w:color="auto" w:frame="1"/>
        </w:rPr>
        <w:t xml:space="preserve"> 132. </w:t>
      </w:r>
      <w:r w:rsidR="002A4B85" w:rsidRPr="001E3C5C">
        <w:rPr>
          <w:rStyle w:val="kurziv"/>
          <w:iCs/>
          <w:bdr w:val="none" w:sz="0" w:space="0" w:color="auto" w:frame="1"/>
        </w:rPr>
        <w:t>mijenjaju se i glase:</w:t>
      </w:r>
    </w:p>
    <w:p w:rsidR="00ED0C97" w:rsidRPr="001E3C5C" w:rsidRDefault="00ED0C97" w:rsidP="00EA51CE">
      <w:pPr>
        <w:pStyle w:val="box466057"/>
        <w:shd w:val="clear" w:color="auto" w:fill="FFFFFF"/>
        <w:spacing w:before="0" w:beforeAutospacing="0" w:after="0" w:afterAutospacing="0"/>
        <w:jc w:val="center"/>
        <w:textAlignment w:val="baseline"/>
        <w:rPr>
          <w:rStyle w:val="kurziv"/>
          <w:b/>
          <w:i/>
          <w:iCs/>
          <w:bdr w:val="none" w:sz="0" w:space="0" w:color="auto" w:frame="1"/>
        </w:rPr>
      </w:pPr>
    </w:p>
    <w:p w:rsidR="00ED0C97" w:rsidRPr="001E3C5C" w:rsidRDefault="002A4B85" w:rsidP="00EA51CE">
      <w:pPr>
        <w:pStyle w:val="box466057"/>
        <w:shd w:val="clear" w:color="auto" w:fill="FFFFFF"/>
        <w:spacing w:before="0" w:beforeAutospacing="0" w:after="0" w:afterAutospacing="0"/>
        <w:jc w:val="center"/>
        <w:textAlignment w:val="baseline"/>
        <w:rPr>
          <w:i/>
          <w:iCs/>
        </w:rPr>
      </w:pPr>
      <w:r w:rsidRPr="001E3C5C">
        <w:t>„</w:t>
      </w:r>
      <w:r w:rsidR="00ED0C97" w:rsidRPr="001E3C5C">
        <w:rPr>
          <w:rStyle w:val="kurziv"/>
          <w:i/>
          <w:iCs/>
          <w:bdr w:val="none" w:sz="0" w:space="0" w:color="auto" w:frame="1"/>
        </w:rPr>
        <w:t xml:space="preserve">Prava </w:t>
      </w:r>
      <w:r w:rsidR="00974F36" w:rsidRPr="001E3C5C">
        <w:rPr>
          <w:rStyle w:val="kurziv"/>
          <w:i/>
          <w:iCs/>
          <w:bdr w:val="none" w:sz="0" w:space="0" w:color="auto" w:frame="1"/>
        </w:rPr>
        <w:t xml:space="preserve">nositelja </w:t>
      </w:r>
      <w:r w:rsidR="003A0B0F" w:rsidRPr="001E3C5C">
        <w:rPr>
          <w:rStyle w:val="kurziv"/>
          <w:i/>
          <w:iCs/>
          <w:bdr w:val="none" w:sz="0" w:space="0" w:color="auto" w:frame="1"/>
        </w:rPr>
        <w:t>„</w:t>
      </w:r>
      <w:r w:rsidR="00ED0C97" w:rsidRPr="001E3C5C">
        <w:rPr>
          <w:i/>
        </w:rPr>
        <w:t>plav</w:t>
      </w:r>
      <w:r w:rsidR="00974F36" w:rsidRPr="001E3C5C">
        <w:rPr>
          <w:i/>
        </w:rPr>
        <w:t>e</w:t>
      </w:r>
      <w:r w:rsidR="00ED0C97" w:rsidRPr="001E3C5C">
        <w:rPr>
          <w:i/>
        </w:rPr>
        <w:t xml:space="preserve"> kart</w:t>
      </w:r>
      <w:r w:rsidR="00974F36" w:rsidRPr="001E3C5C">
        <w:rPr>
          <w:i/>
        </w:rPr>
        <w:t>e</w:t>
      </w:r>
      <w:r w:rsidR="00ED0C97" w:rsidRPr="001E3C5C">
        <w:rPr>
          <w:i/>
        </w:rPr>
        <w:t xml:space="preserve"> EU</w:t>
      </w:r>
      <w:r w:rsidR="002F189B" w:rsidRPr="001E3C5C">
        <w:rPr>
          <w:i/>
        </w:rPr>
        <w:t>-a</w:t>
      </w:r>
      <w:r w:rsidR="003A0B0F" w:rsidRPr="001E3C5C">
        <w:rPr>
          <w:i/>
        </w:rPr>
        <w:t>“</w:t>
      </w:r>
    </w:p>
    <w:p w:rsidR="00ED0C97" w:rsidRPr="001E3C5C" w:rsidRDefault="00ED0C97" w:rsidP="00EA51CE">
      <w:pPr>
        <w:pStyle w:val="box466057"/>
        <w:shd w:val="clear" w:color="auto" w:fill="FFFFFF"/>
        <w:spacing w:before="0" w:beforeAutospacing="0" w:after="0" w:afterAutospacing="0"/>
        <w:jc w:val="center"/>
        <w:textAlignment w:val="baseline"/>
      </w:pPr>
    </w:p>
    <w:p w:rsidR="00ED0C97" w:rsidRPr="001E3C5C" w:rsidRDefault="00ED0C97" w:rsidP="00EA51CE">
      <w:pPr>
        <w:pStyle w:val="box466057"/>
        <w:shd w:val="clear" w:color="auto" w:fill="FFFFFF"/>
        <w:spacing w:before="0" w:beforeAutospacing="0" w:after="0" w:afterAutospacing="0"/>
        <w:jc w:val="center"/>
        <w:textAlignment w:val="baseline"/>
      </w:pPr>
      <w:r w:rsidRPr="001E3C5C">
        <w:t>Članak</w:t>
      </w:r>
      <w:r w:rsidR="002A779C" w:rsidRPr="001E3C5C">
        <w:t xml:space="preserve"> 132.</w:t>
      </w:r>
      <w:r w:rsidR="007A4916" w:rsidRPr="001E3C5C">
        <w:t xml:space="preserve"> </w:t>
      </w:r>
      <w:r w:rsidRPr="001E3C5C">
        <w:t xml:space="preserve"> </w:t>
      </w:r>
    </w:p>
    <w:p w:rsidR="003A0B0F" w:rsidRPr="001E3C5C" w:rsidRDefault="003A0B0F" w:rsidP="00EA51CE">
      <w:pPr>
        <w:pStyle w:val="box466057"/>
        <w:shd w:val="clear" w:color="auto" w:fill="FFFFFF"/>
        <w:spacing w:before="0" w:beforeAutospacing="0" w:after="0" w:afterAutospacing="0"/>
        <w:jc w:val="center"/>
        <w:textAlignment w:val="baseline"/>
      </w:pPr>
    </w:p>
    <w:p w:rsidR="0097417E" w:rsidRPr="001E3C5C" w:rsidRDefault="00ED0C97" w:rsidP="00EA51CE">
      <w:pPr>
        <w:pStyle w:val="box466057"/>
        <w:shd w:val="clear" w:color="auto" w:fill="FFFFFF"/>
        <w:spacing w:before="0" w:beforeAutospacing="0" w:after="0" w:afterAutospacing="0"/>
        <w:jc w:val="both"/>
        <w:textAlignment w:val="baseline"/>
      </w:pPr>
      <w:r w:rsidRPr="001E3C5C">
        <w:t xml:space="preserve">(1) S nositeljima </w:t>
      </w:r>
      <w:r w:rsidR="003A0B0F" w:rsidRPr="001E3C5C">
        <w:t>„</w:t>
      </w:r>
      <w:r w:rsidRPr="001E3C5C">
        <w:t>plave karte EU</w:t>
      </w:r>
      <w:r w:rsidR="004E7BCF" w:rsidRPr="001E3C5C">
        <w:t>-a</w:t>
      </w:r>
      <w:r w:rsidR="003A0B0F" w:rsidRPr="001E3C5C">
        <w:t>“</w:t>
      </w:r>
      <w:r w:rsidRPr="001E3C5C">
        <w:t xml:space="preserve"> </w:t>
      </w:r>
      <w:r w:rsidR="00BF67FA" w:rsidRPr="001E3C5C">
        <w:t>postupa se na jednak način kao i s državljanima Republike Hrvatske u pogledu:</w:t>
      </w:r>
    </w:p>
    <w:p w:rsidR="0097417E" w:rsidRPr="001E3C5C" w:rsidRDefault="00ED0C97" w:rsidP="00EA51CE">
      <w:pPr>
        <w:pStyle w:val="box466057"/>
        <w:shd w:val="clear" w:color="auto" w:fill="FFFFFF"/>
        <w:spacing w:before="0" w:beforeAutospacing="0" w:after="0" w:afterAutospacing="0"/>
        <w:jc w:val="both"/>
        <w:textAlignment w:val="baseline"/>
      </w:pPr>
      <w:r w:rsidRPr="001E3C5C">
        <w:t xml:space="preserve">1. </w:t>
      </w:r>
      <w:r w:rsidR="00FF4F73" w:rsidRPr="001E3C5C">
        <w:t>uvjet</w:t>
      </w:r>
      <w:r w:rsidR="00D947EB" w:rsidRPr="001E3C5C">
        <w:t>a</w:t>
      </w:r>
      <w:r w:rsidR="00FF4F73" w:rsidRPr="001E3C5C">
        <w:t xml:space="preserve"> zapošljavanja, uključujući najnižu dob za zaposlenje i radne uvjete, uključujući plaću i prestanak ugovora o radu, radno vrijeme, odmore, dopuste, blagdane i neradne dane, kao i zdravstven</w:t>
      </w:r>
      <w:r w:rsidR="00D947EB" w:rsidRPr="001E3C5C">
        <w:t>ih</w:t>
      </w:r>
      <w:r w:rsidR="00FF4F73" w:rsidRPr="001E3C5C">
        <w:t xml:space="preserve"> i sigurnosn</w:t>
      </w:r>
      <w:r w:rsidR="00D947EB" w:rsidRPr="001E3C5C">
        <w:t>ih</w:t>
      </w:r>
      <w:r w:rsidR="00FF4F73" w:rsidRPr="001E3C5C">
        <w:t xml:space="preserve"> zahtjev</w:t>
      </w:r>
      <w:r w:rsidR="00D947EB" w:rsidRPr="001E3C5C">
        <w:t>a</w:t>
      </w:r>
      <w:r w:rsidR="00FF4F73" w:rsidRPr="001E3C5C">
        <w:t xml:space="preserve"> na mjestu rada i zaštitu prava iz radnog odnosa u skladu s općim propisom o radu</w:t>
      </w:r>
    </w:p>
    <w:p w:rsidR="0097417E" w:rsidRPr="001E3C5C" w:rsidRDefault="00FF4F73" w:rsidP="00EA51CE">
      <w:pPr>
        <w:pStyle w:val="box466057"/>
        <w:shd w:val="clear" w:color="auto" w:fill="FFFFFF"/>
        <w:spacing w:before="0" w:beforeAutospacing="0" w:after="0" w:afterAutospacing="0"/>
        <w:jc w:val="both"/>
        <w:textAlignment w:val="baseline"/>
      </w:pPr>
      <w:r w:rsidRPr="001E3C5C">
        <w:t>2. prav</w:t>
      </w:r>
      <w:r w:rsidR="00D947EB" w:rsidRPr="001E3C5C">
        <w:t>a</w:t>
      </w:r>
      <w:r w:rsidRPr="001E3C5C">
        <w:t xml:space="preserve">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3. obrazovanj</w:t>
      </w:r>
      <w:r w:rsidR="00D947EB" w:rsidRPr="001E3C5C">
        <w:t>a</w:t>
      </w:r>
      <w:r w:rsidRPr="001E3C5C">
        <w:t xml:space="preserve"> i strukovno</w:t>
      </w:r>
      <w:r w:rsidR="00D947EB" w:rsidRPr="001E3C5C">
        <w:t>g</w:t>
      </w:r>
      <w:r w:rsidRPr="001E3C5C">
        <w:t xml:space="preserve"> osposobljavanj</w:t>
      </w:r>
      <w:r w:rsidR="00D947EB" w:rsidRPr="001E3C5C">
        <w:t>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 xml:space="preserve">4. priznavanja diploma, potvrda i stručnih kvalifikacija sukladno propisu kojim se uređuje priznavanje inozemnih </w:t>
      </w:r>
      <w:r w:rsidR="00AA3B70" w:rsidRPr="001E3C5C">
        <w:t xml:space="preserve">obrazovnih i </w:t>
      </w:r>
      <w:r w:rsidRPr="001E3C5C">
        <w:t>stručnih kvalifikacija</w:t>
      </w:r>
    </w:p>
    <w:p w:rsidR="0097417E" w:rsidRPr="001E3C5C" w:rsidRDefault="00863538" w:rsidP="00EA51CE">
      <w:pPr>
        <w:pStyle w:val="box466057"/>
        <w:shd w:val="clear" w:color="auto" w:fill="FFFFFF"/>
        <w:spacing w:before="0" w:beforeAutospacing="0" w:after="0" w:afterAutospacing="0"/>
        <w:jc w:val="both"/>
        <w:textAlignment w:val="baseline"/>
      </w:pPr>
      <w:r w:rsidRPr="001E3C5C">
        <w:t>5</w:t>
      </w:r>
      <w:r w:rsidR="00FF4F73" w:rsidRPr="001E3C5C">
        <w:t>. gran</w:t>
      </w:r>
      <w:r w:rsidR="00D947EB" w:rsidRPr="001E3C5C">
        <w:t>a</w:t>
      </w:r>
      <w:r w:rsidR="00FF4F73" w:rsidRPr="001E3C5C">
        <w:t xml:space="preserve"> socijalne sigurnosti, kako su određene u članku 3. Uredbe (EZ) br. 883/2004</w:t>
      </w:r>
    </w:p>
    <w:p w:rsidR="00FF4F73" w:rsidRPr="001E3C5C" w:rsidRDefault="00863538" w:rsidP="00EA51CE">
      <w:pPr>
        <w:pStyle w:val="box466057"/>
        <w:shd w:val="clear" w:color="auto" w:fill="FFFFFF"/>
        <w:spacing w:before="0" w:beforeAutospacing="0" w:after="0" w:afterAutospacing="0"/>
        <w:jc w:val="both"/>
        <w:textAlignment w:val="baseline"/>
      </w:pPr>
      <w:r w:rsidRPr="001E3C5C">
        <w:t>6</w:t>
      </w:r>
      <w:r w:rsidR="00FF4F73" w:rsidRPr="001E3C5C">
        <w:t>. pristup</w:t>
      </w:r>
      <w:r w:rsidR="00D947EB" w:rsidRPr="001E3C5C">
        <w:t>a</w:t>
      </w:r>
      <w:r w:rsidR="00FF4F73" w:rsidRPr="001E3C5C">
        <w:t xml:space="preserve"> robi i uslugama te ponudi robe i usluga </w:t>
      </w:r>
      <w:r w:rsidR="009A36FA" w:rsidRPr="001E3C5C">
        <w:t>namijenjenima</w:t>
      </w:r>
      <w:r w:rsidR="00FF4F73" w:rsidRPr="001E3C5C">
        <w:t xml:space="preserve"> javnosti, </w:t>
      </w:r>
      <w:r w:rsidR="00ED4368" w:rsidRPr="001E3C5C">
        <w:t>uključujući postupke za dobivanje smještaja, te informacijama i savjetodavnim uslugama koje pružaju uredi za zapošljavanje</w:t>
      </w:r>
      <w:r w:rsidRPr="001E3C5C">
        <w:t>.</w:t>
      </w:r>
    </w:p>
    <w:p w:rsidR="00435B84" w:rsidRPr="001E3C5C" w:rsidRDefault="00DA4B3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Nositelji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 xml:space="preserve">koji se sele u treću zemlju ili njihovi nadživjeli članovi obitelji koji borave u trećoj zemlji i koji ostvaruju prava na temelju nositelja </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 xml:space="preserve">dobivaju, na temelju starosti, invaliditeta i smrti, zakonske mirovine ostvarene na temelju prethodnog radnog staža nositelja </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3A0B0F"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435B84" w:rsidRPr="001E3C5C">
        <w:rPr>
          <w:rFonts w:ascii="Times New Roman" w:hAnsi="Times New Roman" w:cs="Times New Roman"/>
          <w:sz w:val="24"/>
          <w:szCs w:val="24"/>
        </w:rPr>
        <w:t>stečenog u skladu sa zakonodavstvom iz članka 3. Uredbe (EZ) br. 883/2004 pod istim uvjetima i istim stopama kao i državljani Republike Hrvatske kada se presele u treću zemlju.</w:t>
      </w:r>
    </w:p>
    <w:p w:rsidR="000F775D" w:rsidRPr="001E3C5C" w:rsidRDefault="000F775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Ovaj članak ne primjenjuje se na nositelja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 je korisnik prava na slobodno kretanje u skladu s pravom Unije u Republici Hrvatskoj.</w:t>
      </w:r>
    </w:p>
    <w:p w:rsidR="000F775D" w:rsidRPr="001E3C5C" w:rsidRDefault="000F775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Ovaj članak primjenjuje se na nositelja </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4E7BCF" w:rsidRPr="001E3C5C">
        <w:rPr>
          <w:rFonts w:ascii="Times New Roman" w:hAnsi="Times New Roman" w:cs="Times New Roman"/>
          <w:sz w:val="24"/>
          <w:szCs w:val="24"/>
        </w:rPr>
        <w:t>-a</w:t>
      </w:r>
      <w:r w:rsidR="003A0B0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 je korisnik međunarodne zaštite odobrenoj u drugoj državi članici EGP-a.    </w:t>
      </w:r>
    </w:p>
    <w:p w:rsidR="00ED0C97" w:rsidRPr="001E3C5C" w:rsidRDefault="00ED0C97" w:rsidP="00EA51CE">
      <w:pPr>
        <w:pStyle w:val="box466057"/>
        <w:shd w:val="clear" w:color="auto" w:fill="FFFFFF"/>
        <w:spacing w:before="0" w:beforeAutospacing="0" w:after="0" w:afterAutospacing="0"/>
        <w:jc w:val="both"/>
        <w:textAlignment w:val="baseline"/>
      </w:pPr>
      <w:r w:rsidRPr="001E3C5C">
        <w:t>(</w:t>
      </w:r>
      <w:r w:rsidR="000F775D" w:rsidRPr="001E3C5C">
        <w:t>5</w:t>
      </w:r>
      <w:r w:rsidRPr="001E3C5C">
        <w:t>) Prava iz stavka 1. ovoga članka ostvaruju se sukladno propisima Republike Hrvatske kojima se uređuju pojedina područja iz stavka 1. ovoga članka.</w:t>
      </w:r>
      <w:r w:rsidR="002A4B85" w:rsidRPr="001E3C5C">
        <w:t>“.</w:t>
      </w:r>
    </w:p>
    <w:p w:rsidR="000F775D" w:rsidRPr="001E3C5C" w:rsidRDefault="000F775D" w:rsidP="00EA51CE">
      <w:pPr>
        <w:pStyle w:val="box466057"/>
        <w:shd w:val="clear" w:color="auto" w:fill="FFFFFF"/>
        <w:spacing w:before="0" w:beforeAutospacing="0" w:after="0" w:afterAutospacing="0"/>
        <w:jc w:val="both"/>
        <w:textAlignment w:val="baseline"/>
      </w:pPr>
    </w:p>
    <w:p w:rsidR="002A4B85" w:rsidRPr="001E3C5C" w:rsidRDefault="002A4B85" w:rsidP="00EA51CE">
      <w:pPr>
        <w:pStyle w:val="box472209"/>
        <w:spacing w:before="0" w:beforeAutospacing="0" w:after="0"/>
        <w:jc w:val="center"/>
        <w:rPr>
          <w:b/>
        </w:rPr>
      </w:pPr>
      <w:r w:rsidRPr="001E3C5C">
        <w:rPr>
          <w:b/>
        </w:rPr>
        <w:t xml:space="preserve">Članak </w:t>
      </w:r>
      <w:r w:rsidR="001C404A" w:rsidRPr="001E3C5C">
        <w:rPr>
          <w:b/>
        </w:rPr>
        <w:t>5</w:t>
      </w:r>
      <w:r w:rsidR="00A8429A">
        <w:rPr>
          <w:b/>
        </w:rPr>
        <w:t>3</w:t>
      </w:r>
      <w:r w:rsidRPr="001E3C5C">
        <w:rPr>
          <w:b/>
        </w:rPr>
        <w:t>.</w:t>
      </w:r>
    </w:p>
    <w:p w:rsidR="003A0B0F" w:rsidRPr="001E3C5C" w:rsidRDefault="003A0B0F" w:rsidP="00EA51CE">
      <w:pPr>
        <w:pStyle w:val="box472209"/>
        <w:spacing w:before="0" w:beforeAutospacing="0" w:after="0"/>
        <w:jc w:val="center"/>
        <w:rPr>
          <w:b/>
        </w:rPr>
      </w:pPr>
    </w:p>
    <w:p w:rsidR="002A4B85" w:rsidRPr="001E3C5C" w:rsidRDefault="003A0B0F"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2A4B85" w:rsidRPr="001E3C5C">
        <w:rPr>
          <w:rStyle w:val="kurziv"/>
          <w:iCs/>
          <w:bdr w:val="none" w:sz="0" w:space="0" w:color="auto" w:frame="1"/>
        </w:rPr>
        <w:t>133. i član</w:t>
      </w:r>
      <w:r w:rsidRPr="001E3C5C">
        <w:rPr>
          <w:rStyle w:val="kurziv"/>
          <w:iCs/>
          <w:bdr w:val="none" w:sz="0" w:space="0" w:color="auto" w:frame="1"/>
        </w:rPr>
        <w:t>a</w:t>
      </w:r>
      <w:r w:rsidR="002A4B85" w:rsidRPr="001E3C5C">
        <w:rPr>
          <w:rStyle w:val="kurziv"/>
          <w:iCs/>
          <w:bdr w:val="none" w:sz="0" w:space="0" w:color="auto" w:frame="1"/>
        </w:rPr>
        <w:t xml:space="preserve">k </w:t>
      </w:r>
      <w:r w:rsidRPr="001E3C5C">
        <w:rPr>
          <w:rStyle w:val="kurziv"/>
          <w:iCs/>
          <w:bdr w:val="none" w:sz="0" w:space="0" w:color="auto" w:frame="1"/>
        </w:rPr>
        <w:t xml:space="preserve">133. </w:t>
      </w:r>
      <w:r w:rsidR="002A4B85" w:rsidRPr="001E3C5C">
        <w:rPr>
          <w:rStyle w:val="kurziv"/>
          <w:iCs/>
          <w:bdr w:val="none" w:sz="0" w:space="0" w:color="auto" w:frame="1"/>
        </w:rPr>
        <w:t>mijenjaju se i glase:</w:t>
      </w:r>
    </w:p>
    <w:p w:rsidR="009755AB" w:rsidRPr="001E3C5C" w:rsidRDefault="009755AB" w:rsidP="00EA51CE">
      <w:pPr>
        <w:pStyle w:val="box472209"/>
        <w:spacing w:before="0" w:beforeAutospacing="0" w:after="0"/>
        <w:jc w:val="center"/>
        <w:rPr>
          <w:rStyle w:val="kurziv"/>
          <w:i/>
          <w:iCs/>
          <w:bdr w:val="none" w:sz="0" w:space="0" w:color="auto" w:frame="1"/>
        </w:rPr>
      </w:pPr>
    </w:p>
    <w:p w:rsidR="00D01CC6" w:rsidRPr="001E3C5C" w:rsidRDefault="00DD51DE" w:rsidP="00EA51CE">
      <w:pPr>
        <w:pStyle w:val="box472209"/>
        <w:spacing w:before="0" w:beforeAutospacing="0" w:after="0"/>
        <w:jc w:val="center"/>
        <w:rPr>
          <w:i/>
          <w:iCs/>
          <w:bdr w:val="none" w:sz="0" w:space="0" w:color="auto" w:frame="1"/>
        </w:rPr>
      </w:pPr>
      <w:r w:rsidRPr="001E3C5C">
        <w:t>„</w:t>
      </w:r>
      <w:r w:rsidR="00CD4EF5" w:rsidRPr="001E3C5C">
        <w:rPr>
          <w:rStyle w:val="kurziv"/>
          <w:i/>
          <w:iCs/>
          <w:bdr w:val="none" w:sz="0" w:space="0" w:color="auto" w:frame="1"/>
        </w:rPr>
        <w:t>Članovi obitelji</w:t>
      </w:r>
      <w:r w:rsidR="0098440B" w:rsidRPr="001E3C5C">
        <w:rPr>
          <w:rFonts w:eastAsiaTheme="minorHAnsi"/>
          <w:iCs/>
          <w:bdr w:val="none" w:sz="0" w:space="0" w:color="auto" w:frame="1"/>
          <w:lang w:eastAsia="en-US"/>
        </w:rPr>
        <w:t xml:space="preserve">, </w:t>
      </w:r>
      <w:r w:rsidR="0098440B" w:rsidRPr="001E3C5C">
        <w:rPr>
          <w:i/>
          <w:iCs/>
          <w:bdr w:val="none" w:sz="0" w:space="0" w:color="auto" w:frame="1"/>
        </w:rPr>
        <w:t xml:space="preserve">životni partner ili </w:t>
      </w:r>
    </w:p>
    <w:p w:rsidR="00CD4EF5" w:rsidRPr="001E3C5C" w:rsidRDefault="0098440B" w:rsidP="00EA51CE">
      <w:pPr>
        <w:pStyle w:val="box472209"/>
        <w:spacing w:before="0" w:beforeAutospacing="0" w:after="0"/>
        <w:jc w:val="center"/>
        <w:rPr>
          <w:rStyle w:val="kurziv"/>
          <w:i/>
          <w:iCs/>
          <w:bdr w:val="none" w:sz="0" w:space="0" w:color="auto" w:frame="1"/>
        </w:rPr>
      </w:pPr>
      <w:r w:rsidRPr="001E3C5C">
        <w:rPr>
          <w:i/>
          <w:iCs/>
          <w:bdr w:val="none" w:sz="0" w:space="0" w:color="auto" w:frame="1"/>
        </w:rPr>
        <w:t>neformalni životni partner</w:t>
      </w:r>
      <w:r w:rsidR="00CD4EF5" w:rsidRPr="001E3C5C">
        <w:rPr>
          <w:rStyle w:val="kurziv"/>
          <w:i/>
          <w:iCs/>
          <w:bdr w:val="none" w:sz="0" w:space="0" w:color="auto" w:frame="1"/>
        </w:rPr>
        <w:t xml:space="preserve"> </w:t>
      </w:r>
      <w:r w:rsidR="00C17364" w:rsidRPr="001E3C5C">
        <w:rPr>
          <w:rStyle w:val="kurziv"/>
          <w:i/>
          <w:iCs/>
          <w:bdr w:val="none" w:sz="0" w:space="0" w:color="auto" w:frame="1"/>
        </w:rPr>
        <w:t>n</w:t>
      </w:r>
      <w:r w:rsidR="00CD4EF5" w:rsidRPr="001E3C5C">
        <w:rPr>
          <w:rStyle w:val="kurziv"/>
          <w:i/>
          <w:iCs/>
          <w:bdr w:val="none" w:sz="0" w:space="0" w:color="auto" w:frame="1"/>
        </w:rPr>
        <w:t xml:space="preserve">ositelja </w:t>
      </w:r>
      <w:r w:rsidR="003A0B0F" w:rsidRPr="001E3C5C">
        <w:rPr>
          <w:rStyle w:val="kurziv"/>
          <w:i/>
          <w:iCs/>
          <w:bdr w:val="none" w:sz="0" w:space="0" w:color="auto" w:frame="1"/>
        </w:rPr>
        <w:t>„</w:t>
      </w:r>
      <w:r w:rsidR="006B35C9" w:rsidRPr="001E3C5C">
        <w:rPr>
          <w:i/>
        </w:rPr>
        <w:t>plave karte EU</w:t>
      </w:r>
      <w:r w:rsidR="004E7BCF" w:rsidRPr="001E3C5C">
        <w:rPr>
          <w:i/>
        </w:rPr>
        <w:t>-a</w:t>
      </w:r>
      <w:r w:rsidR="003A0B0F" w:rsidRPr="001E3C5C">
        <w:rPr>
          <w:i/>
        </w:rPr>
        <w:t>“</w:t>
      </w:r>
    </w:p>
    <w:p w:rsidR="002D5A77" w:rsidRPr="001E3C5C" w:rsidRDefault="002D5A77" w:rsidP="00EA51CE">
      <w:pPr>
        <w:pStyle w:val="box472209"/>
        <w:spacing w:before="0" w:beforeAutospacing="0" w:after="0"/>
        <w:jc w:val="center"/>
        <w:rPr>
          <w:rStyle w:val="kurziv"/>
          <w:iCs/>
          <w:bdr w:val="none" w:sz="0" w:space="0" w:color="auto" w:frame="1"/>
        </w:rPr>
      </w:pPr>
    </w:p>
    <w:p w:rsidR="00B66A46" w:rsidRPr="001E3C5C" w:rsidRDefault="00176C3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 xml:space="preserve">Članak </w:t>
      </w:r>
      <w:r w:rsidR="00CA33CD" w:rsidRPr="001E3C5C">
        <w:rPr>
          <w:rStyle w:val="kurziv"/>
          <w:iCs/>
          <w:bdr w:val="none" w:sz="0" w:space="0" w:color="auto" w:frame="1"/>
        </w:rPr>
        <w:t>133.</w:t>
      </w:r>
    </w:p>
    <w:p w:rsidR="003A0B0F" w:rsidRPr="001E3C5C" w:rsidRDefault="003A0B0F" w:rsidP="00EA51CE">
      <w:pPr>
        <w:pStyle w:val="box472209"/>
        <w:spacing w:before="0" w:beforeAutospacing="0" w:after="0"/>
        <w:jc w:val="center"/>
        <w:rPr>
          <w:rStyle w:val="kurziv"/>
          <w:iCs/>
          <w:bdr w:val="none" w:sz="0" w:space="0" w:color="auto" w:frame="1"/>
        </w:rPr>
      </w:pPr>
    </w:p>
    <w:p w:rsidR="00FD3479"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lastRenderedPageBreak/>
        <w:t xml:space="preserve">(1) </w:t>
      </w:r>
      <w:r w:rsidR="00025F09" w:rsidRPr="001E3C5C">
        <w:rPr>
          <w:iCs/>
          <w:bdr w:val="none" w:sz="0" w:space="0" w:color="auto" w:frame="1"/>
        </w:rPr>
        <w:t xml:space="preserve">U postupku odobrenja privremenog boravka u svrhu spajanja obitelji ili životnog partnerstva s nositeljem </w:t>
      </w:r>
      <w:r w:rsidR="003A0B0F" w:rsidRPr="001E3C5C">
        <w:rPr>
          <w:iCs/>
          <w:bdr w:val="none" w:sz="0" w:space="0" w:color="auto" w:frame="1"/>
        </w:rPr>
        <w:t>„</w:t>
      </w:r>
      <w:r w:rsidR="00025F09" w:rsidRPr="001E3C5C">
        <w:rPr>
          <w:iCs/>
          <w:bdr w:val="none" w:sz="0" w:space="0" w:color="auto" w:frame="1"/>
        </w:rPr>
        <w:t>plave karte EU</w:t>
      </w:r>
      <w:r w:rsidR="00FA6424" w:rsidRPr="001E3C5C">
        <w:rPr>
          <w:iCs/>
          <w:bdr w:val="none" w:sz="0" w:space="0" w:color="auto" w:frame="1"/>
        </w:rPr>
        <w:t>-a</w:t>
      </w:r>
      <w:r w:rsidR="003A0B0F" w:rsidRPr="001E3C5C">
        <w:rPr>
          <w:iCs/>
          <w:bdr w:val="none" w:sz="0" w:space="0" w:color="auto" w:frame="1"/>
        </w:rPr>
        <w:t>“</w:t>
      </w:r>
      <w:r w:rsidR="00025F09" w:rsidRPr="001E3C5C">
        <w:rPr>
          <w:iCs/>
          <w:bdr w:val="none" w:sz="0" w:space="0" w:color="auto" w:frame="1"/>
        </w:rPr>
        <w:t xml:space="preserve"> primjenjuju se odredbe glave V. ovoga Zakona, ako ni</w:t>
      </w:r>
      <w:r w:rsidR="00A12E2E" w:rsidRPr="001E3C5C">
        <w:rPr>
          <w:iCs/>
          <w:bdr w:val="none" w:sz="0" w:space="0" w:color="auto" w:frame="1"/>
        </w:rPr>
        <w:t>s</w:t>
      </w:r>
      <w:r w:rsidR="009366B3" w:rsidRPr="001E3C5C">
        <w:rPr>
          <w:iCs/>
          <w:bdr w:val="none" w:sz="0" w:space="0" w:color="auto" w:frame="1"/>
        </w:rPr>
        <w:t xml:space="preserve">u u suprotnosti s ovim člankom. </w:t>
      </w:r>
    </w:p>
    <w:p w:rsidR="00095B91" w:rsidRPr="001E3C5C" w:rsidRDefault="00025F09" w:rsidP="00EA51CE">
      <w:pPr>
        <w:pStyle w:val="box472209"/>
        <w:spacing w:before="0" w:beforeAutospacing="0" w:after="0"/>
        <w:jc w:val="both"/>
        <w:rPr>
          <w:iCs/>
          <w:bdr w:val="none" w:sz="0" w:space="0" w:color="auto" w:frame="1"/>
        </w:rPr>
      </w:pPr>
      <w:r w:rsidRPr="001E3C5C">
        <w:rPr>
          <w:iCs/>
          <w:bdr w:val="none" w:sz="0" w:space="0" w:color="auto" w:frame="1"/>
        </w:rPr>
        <w:t xml:space="preserve">(2) </w:t>
      </w:r>
      <w:r w:rsidR="003D42E5" w:rsidRPr="001E3C5C">
        <w:rPr>
          <w:iCs/>
          <w:bdr w:val="none" w:sz="0" w:space="0" w:color="auto" w:frame="1"/>
        </w:rPr>
        <w:t>Član obitelji</w:t>
      </w:r>
      <w:r w:rsidR="009366B3" w:rsidRPr="001E3C5C">
        <w:rPr>
          <w:iCs/>
          <w:bdr w:val="none" w:sz="0" w:space="0" w:color="auto" w:frame="1"/>
        </w:rPr>
        <w:t xml:space="preserve"> iz članka 64. stav</w:t>
      </w:r>
      <w:r w:rsidR="00CB7C4E" w:rsidRPr="001E3C5C">
        <w:rPr>
          <w:iCs/>
          <w:bdr w:val="none" w:sz="0" w:space="0" w:color="auto" w:frame="1"/>
        </w:rPr>
        <w:t>ka</w:t>
      </w:r>
      <w:r w:rsidR="009366B3" w:rsidRPr="001E3C5C">
        <w:rPr>
          <w:iCs/>
          <w:bdr w:val="none" w:sz="0" w:space="0" w:color="auto" w:frame="1"/>
        </w:rPr>
        <w:t xml:space="preserve"> 1. ovoga Zakona</w:t>
      </w:r>
      <w:r w:rsidR="0098440B" w:rsidRPr="001E3C5C">
        <w:rPr>
          <w:iCs/>
          <w:bdr w:val="none" w:sz="0" w:space="0" w:color="auto" w:frame="1"/>
        </w:rPr>
        <w:t>, životni partner ili neformalni životni partner</w:t>
      </w:r>
      <w:r w:rsidR="003D42E5" w:rsidRPr="001E3C5C">
        <w:rPr>
          <w:iCs/>
          <w:bdr w:val="none" w:sz="0" w:space="0" w:color="auto" w:frame="1"/>
        </w:rPr>
        <w:t xml:space="preserve"> nositelja </w:t>
      </w:r>
      <w:r w:rsidR="003A0B0F" w:rsidRPr="001E3C5C">
        <w:rPr>
          <w:iCs/>
          <w:bdr w:val="none" w:sz="0" w:space="0" w:color="auto" w:frame="1"/>
        </w:rPr>
        <w:t>„</w:t>
      </w:r>
      <w:r w:rsidR="00CD4EF5" w:rsidRPr="001E3C5C">
        <w:t>plave karte EU</w:t>
      </w:r>
      <w:r w:rsidR="00FA6424" w:rsidRPr="001E3C5C">
        <w:t>-a</w:t>
      </w:r>
      <w:r w:rsidR="003A0B0F" w:rsidRPr="001E3C5C">
        <w:t>“</w:t>
      </w:r>
      <w:r w:rsidR="00CD4EF5" w:rsidRPr="001E3C5C">
        <w:rPr>
          <w:rStyle w:val="kurziv"/>
          <w:iCs/>
          <w:bdr w:val="none" w:sz="0" w:space="0" w:color="auto" w:frame="1"/>
        </w:rPr>
        <w:t xml:space="preserve"> </w:t>
      </w:r>
      <w:r w:rsidR="003D42E5" w:rsidRPr="001E3C5C">
        <w:rPr>
          <w:rStyle w:val="kurziv"/>
          <w:iCs/>
          <w:bdr w:val="none" w:sz="0" w:space="0" w:color="auto" w:frame="1"/>
        </w:rPr>
        <w:t xml:space="preserve">podnosi zahtjev za privremeni boravak u svrhu spajanja obitelji </w:t>
      </w:r>
      <w:r w:rsidR="004473A2" w:rsidRPr="001E3C5C">
        <w:rPr>
          <w:rStyle w:val="kurziv"/>
          <w:iCs/>
          <w:bdr w:val="none" w:sz="0" w:space="0" w:color="auto" w:frame="1"/>
        </w:rPr>
        <w:t xml:space="preserve">ili životnog partnerstva </w:t>
      </w:r>
      <w:r w:rsidR="00572515" w:rsidRPr="001E3C5C">
        <w:rPr>
          <w:iCs/>
          <w:bdr w:val="none" w:sz="0" w:space="0" w:color="auto" w:frame="1"/>
        </w:rPr>
        <w:t>u diplomatskoj misiji odnosno konzularnom uredu Republike Hrvatske ili policijskoj upravi odnosno policijskoj postaj</w:t>
      </w:r>
      <w:r w:rsidR="004473A2" w:rsidRPr="001E3C5C">
        <w:rPr>
          <w:iCs/>
          <w:bdr w:val="none" w:sz="0" w:space="0" w:color="auto" w:frame="1"/>
        </w:rPr>
        <w:t>i</w:t>
      </w:r>
      <w:r w:rsidR="00572515" w:rsidRPr="001E3C5C">
        <w:rPr>
          <w:iCs/>
          <w:bdr w:val="none" w:sz="0" w:space="0" w:color="auto" w:frame="1"/>
        </w:rPr>
        <w:t xml:space="preserve"> prema mjestu boravišta ili prema mjestu namjeravanog boravka državljanina t</w:t>
      </w:r>
      <w:r w:rsidR="003D42E5" w:rsidRPr="001E3C5C">
        <w:rPr>
          <w:iCs/>
          <w:bdr w:val="none" w:sz="0" w:space="0" w:color="auto" w:frame="1"/>
        </w:rPr>
        <w:t>reće zemlje, ako zakonito borav</w:t>
      </w:r>
      <w:r w:rsidR="006440EA" w:rsidRPr="001E3C5C">
        <w:rPr>
          <w:iCs/>
          <w:bdr w:val="none" w:sz="0" w:space="0" w:color="auto" w:frame="1"/>
        </w:rPr>
        <w:t>i</w:t>
      </w:r>
      <w:r w:rsidR="00572515" w:rsidRPr="001E3C5C">
        <w:rPr>
          <w:iCs/>
          <w:bdr w:val="none" w:sz="0" w:space="0" w:color="auto" w:frame="1"/>
        </w:rPr>
        <w:t xml:space="preserve"> u Republici Hrvatskoj.</w:t>
      </w:r>
    </w:p>
    <w:p w:rsidR="003D42E5" w:rsidRPr="001E3C5C" w:rsidRDefault="00257E6A" w:rsidP="00EA51CE">
      <w:pPr>
        <w:pStyle w:val="box472209"/>
        <w:spacing w:before="0" w:beforeAutospacing="0" w:after="0"/>
        <w:jc w:val="both"/>
        <w:rPr>
          <w:iCs/>
          <w:bdr w:val="none" w:sz="0" w:space="0" w:color="auto" w:frame="1"/>
        </w:rPr>
      </w:pPr>
      <w:r w:rsidRPr="001E3C5C">
        <w:rPr>
          <w:iCs/>
          <w:bdr w:val="none" w:sz="0" w:space="0" w:color="auto" w:frame="1"/>
        </w:rPr>
        <w:t>(3</w:t>
      </w:r>
      <w:r w:rsidR="00CD4EF5" w:rsidRPr="001E3C5C">
        <w:rPr>
          <w:iCs/>
          <w:bdr w:val="none" w:sz="0" w:space="0" w:color="auto" w:frame="1"/>
        </w:rPr>
        <w:t xml:space="preserve">) </w:t>
      </w:r>
      <w:r w:rsidR="0098440B" w:rsidRPr="001E3C5C">
        <w:rPr>
          <w:iCs/>
          <w:bdr w:val="none" w:sz="0" w:space="0" w:color="auto" w:frame="1"/>
        </w:rPr>
        <w:t>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xml:space="preserve">, životni partner ili neformalni životni partner </w:t>
      </w:r>
      <w:r w:rsidR="003D42E5" w:rsidRPr="001E3C5C">
        <w:rPr>
          <w:iCs/>
          <w:bdr w:val="none" w:sz="0" w:space="0" w:color="auto" w:frame="1"/>
        </w:rPr>
        <w:t xml:space="preserve">državljanina treće zemlje koji podnosi zahtjev za </w:t>
      </w:r>
      <w:r w:rsidR="003A0B0F" w:rsidRPr="001E3C5C">
        <w:rPr>
          <w:iCs/>
          <w:bdr w:val="none" w:sz="0" w:space="0" w:color="auto" w:frame="1"/>
        </w:rPr>
        <w:t>„</w:t>
      </w:r>
      <w:r w:rsidR="00CD4EF5" w:rsidRPr="001E3C5C">
        <w:t>plavu kartu EU</w:t>
      </w:r>
      <w:r w:rsidR="00FA6424" w:rsidRPr="001E3C5C">
        <w:t>-a</w:t>
      </w:r>
      <w:r w:rsidR="003A0B0F" w:rsidRPr="001E3C5C">
        <w:t>“</w:t>
      </w:r>
      <w:r w:rsidR="00CD4EF5" w:rsidRPr="001E3C5C">
        <w:rPr>
          <w:rStyle w:val="kurziv"/>
          <w:iCs/>
          <w:bdr w:val="none" w:sz="0" w:space="0" w:color="auto" w:frame="1"/>
        </w:rPr>
        <w:t xml:space="preserve"> </w:t>
      </w:r>
      <w:r w:rsidR="003D42E5" w:rsidRPr="001E3C5C">
        <w:rPr>
          <w:iCs/>
          <w:bdr w:val="none" w:sz="0" w:space="0" w:color="auto" w:frame="1"/>
        </w:rPr>
        <w:t xml:space="preserve">može istodobno podnijeti zahtjev za privremeni boravak u svrhu spajanja obitelji </w:t>
      </w:r>
      <w:r w:rsidR="00FC23FD" w:rsidRPr="001E3C5C">
        <w:rPr>
          <w:iCs/>
          <w:bdr w:val="none" w:sz="0" w:space="0" w:color="auto" w:frame="1"/>
        </w:rPr>
        <w:t xml:space="preserve">ili životnog partnerstva </w:t>
      </w:r>
      <w:r w:rsidR="003D42E5" w:rsidRPr="001E3C5C">
        <w:rPr>
          <w:iCs/>
          <w:bdr w:val="none" w:sz="0" w:space="0" w:color="auto" w:frame="1"/>
        </w:rPr>
        <w:t xml:space="preserve">sukladno stavku </w:t>
      </w:r>
      <w:r w:rsidR="002C3644" w:rsidRPr="001E3C5C">
        <w:rPr>
          <w:iCs/>
          <w:bdr w:val="none" w:sz="0" w:space="0" w:color="auto" w:frame="1"/>
        </w:rPr>
        <w:t>2</w:t>
      </w:r>
      <w:r w:rsidR="001D11FB" w:rsidRPr="001E3C5C">
        <w:rPr>
          <w:iCs/>
          <w:bdr w:val="none" w:sz="0" w:space="0" w:color="auto" w:frame="1"/>
        </w:rPr>
        <w:t xml:space="preserve">. ovoga članka. </w:t>
      </w:r>
      <w:r w:rsidR="003D42E5" w:rsidRPr="001E3C5C">
        <w:rPr>
          <w:iCs/>
          <w:bdr w:val="none" w:sz="0" w:space="0" w:color="auto" w:frame="1"/>
        </w:rPr>
        <w:t xml:space="preserve"> </w:t>
      </w:r>
    </w:p>
    <w:p w:rsidR="004473A2" w:rsidRPr="001E3C5C" w:rsidRDefault="00257E6A" w:rsidP="00EA51CE">
      <w:pPr>
        <w:pStyle w:val="box472209"/>
        <w:spacing w:before="0" w:beforeAutospacing="0" w:after="0"/>
        <w:jc w:val="both"/>
        <w:rPr>
          <w:iCs/>
          <w:bdr w:val="none" w:sz="0" w:space="0" w:color="auto" w:frame="1"/>
        </w:rPr>
      </w:pPr>
      <w:r w:rsidRPr="001E3C5C">
        <w:rPr>
          <w:iCs/>
          <w:bdr w:val="none" w:sz="0" w:space="0" w:color="auto" w:frame="1"/>
        </w:rPr>
        <w:t>(4</w:t>
      </w:r>
      <w:r w:rsidR="00CD4EF5" w:rsidRPr="001E3C5C">
        <w:rPr>
          <w:iCs/>
          <w:bdr w:val="none" w:sz="0" w:space="0" w:color="auto" w:frame="1"/>
        </w:rPr>
        <w:t xml:space="preserve">) </w:t>
      </w:r>
      <w:r w:rsidR="0098440B" w:rsidRPr="001E3C5C">
        <w:rPr>
          <w:iCs/>
          <w:bdr w:val="none" w:sz="0" w:space="0" w:color="auto" w:frame="1"/>
        </w:rPr>
        <w:t>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xml:space="preserve">, životni partner ili neformalni životni partner </w:t>
      </w:r>
      <w:r w:rsidRPr="001E3C5C">
        <w:rPr>
          <w:iCs/>
          <w:bdr w:val="none" w:sz="0" w:space="0" w:color="auto" w:frame="1"/>
        </w:rPr>
        <w:t>iz stavka 2. i 3</w:t>
      </w:r>
      <w:r w:rsidR="00C17364" w:rsidRPr="001E3C5C">
        <w:rPr>
          <w:iCs/>
          <w:bdr w:val="none" w:sz="0" w:space="0" w:color="auto" w:frame="1"/>
        </w:rPr>
        <w:t xml:space="preserve">. ovoga članka koji </w:t>
      </w:r>
      <w:r w:rsidR="005371C0" w:rsidRPr="001E3C5C">
        <w:rPr>
          <w:iCs/>
          <w:bdr w:val="none" w:sz="0" w:space="0" w:color="auto" w:frame="1"/>
        </w:rPr>
        <w:t xml:space="preserve">podnese zahtjev policijskoj upravi odnosno policijskoj postaji, </w:t>
      </w:r>
      <w:r w:rsidR="003D42E5" w:rsidRPr="001E3C5C">
        <w:rPr>
          <w:iCs/>
          <w:bdr w:val="none" w:sz="0" w:space="0" w:color="auto" w:frame="1"/>
        </w:rPr>
        <w:t>može ostati u Republici Hrvatskoj do izvršnosti odluke o zahtjevu.</w:t>
      </w:r>
      <w:r w:rsidR="00B46439" w:rsidRPr="001E3C5C">
        <w:rPr>
          <w:iCs/>
          <w:bdr w:val="none" w:sz="0" w:space="0" w:color="auto" w:frame="1"/>
        </w:rPr>
        <w:t xml:space="preserve">  </w:t>
      </w:r>
    </w:p>
    <w:p w:rsidR="000F1F46"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t>(</w:t>
      </w:r>
      <w:r w:rsidR="002C3644" w:rsidRPr="001E3C5C">
        <w:rPr>
          <w:iCs/>
          <w:bdr w:val="none" w:sz="0" w:space="0" w:color="auto" w:frame="1"/>
        </w:rPr>
        <w:t>5</w:t>
      </w:r>
      <w:r w:rsidRPr="001E3C5C">
        <w:rPr>
          <w:iCs/>
          <w:bdr w:val="none" w:sz="0" w:space="0" w:color="auto" w:frame="1"/>
        </w:rPr>
        <w:t xml:space="preserve">) </w:t>
      </w:r>
      <w:r w:rsidR="00A60811" w:rsidRPr="001E3C5C">
        <w:rPr>
          <w:iCs/>
          <w:bdr w:val="none" w:sz="0" w:space="0" w:color="auto" w:frame="1"/>
        </w:rPr>
        <w:t xml:space="preserve">O </w:t>
      </w:r>
      <w:r w:rsidR="000F1F46" w:rsidRPr="001E3C5C">
        <w:rPr>
          <w:iCs/>
          <w:bdr w:val="none" w:sz="0" w:space="0" w:color="auto" w:frame="1"/>
        </w:rPr>
        <w:t xml:space="preserve">podnesenom zahtjevu za odobrenje privremenog boravka iz stavka </w:t>
      </w:r>
      <w:r w:rsidR="00D64081" w:rsidRPr="001E3C5C">
        <w:rPr>
          <w:iCs/>
          <w:bdr w:val="none" w:sz="0" w:space="0" w:color="auto" w:frame="1"/>
        </w:rPr>
        <w:t>2</w:t>
      </w:r>
      <w:r w:rsidR="004826A4" w:rsidRPr="001E3C5C">
        <w:rPr>
          <w:iCs/>
          <w:bdr w:val="none" w:sz="0" w:space="0" w:color="auto" w:frame="1"/>
        </w:rPr>
        <w:t xml:space="preserve">. ovoga članka </w:t>
      </w:r>
      <w:r w:rsidR="004F29C9" w:rsidRPr="001E3C5C">
        <w:rPr>
          <w:iCs/>
          <w:bdr w:val="none" w:sz="0" w:space="0" w:color="auto" w:frame="1"/>
        </w:rPr>
        <w:t xml:space="preserve">Ministarstvo putem </w:t>
      </w:r>
      <w:r w:rsidR="004826A4" w:rsidRPr="001E3C5C">
        <w:rPr>
          <w:iCs/>
          <w:bdr w:val="none" w:sz="0" w:space="0" w:color="auto" w:frame="1"/>
        </w:rPr>
        <w:t>policijsk</w:t>
      </w:r>
      <w:r w:rsidR="004F29C9" w:rsidRPr="001E3C5C">
        <w:rPr>
          <w:iCs/>
          <w:bdr w:val="none" w:sz="0" w:space="0" w:color="auto" w:frame="1"/>
        </w:rPr>
        <w:t>e</w:t>
      </w:r>
      <w:r w:rsidR="004826A4" w:rsidRPr="001E3C5C">
        <w:rPr>
          <w:iCs/>
          <w:bdr w:val="none" w:sz="0" w:space="0" w:color="auto" w:frame="1"/>
        </w:rPr>
        <w:t xml:space="preserve"> uprav</w:t>
      </w:r>
      <w:r w:rsidR="004F29C9" w:rsidRPr="001E3C5C">
        <w:rPr>
          <w:iCs/>
          <w:bdr w:val="none" w:sz="0" w:space="0" w:color="auto" w:frame="1"/>
        </w:rPr>
        <w:t>e</w:t>
      </w:r>
      <w:r w:rsidR="004826A4" w:rsidRPr="001E3C5C">
        <w:rPr>
          <w:iCs/>
          <w:bdr w:val="none" w:sz="0" w:space="0" w:color="auto" w:frame="1"/>
        </w:rPr>
        <w:t xml:space="preserve"> odnosno policijsk</w:t>
      </w:r>
      <w:r w:rsidR="004F29C9" w:rsidRPr="001E3C5C">
        <w:rPr>
          <w:iCs/>
          <w:bdr w:val="none" w:sz="0" w:space="0" w:color="auto" w:frame="1"/>
        </w:rPr>
        <w:t>e</w:t>
      </w:r>
      <w:r w:rsidR="004826A4" w:rsidRPr="001E3C5C">
        <w:rPr>
          <w:iCs/>
          <w:bdr w:val="none" w:sz="0" w:space="0" w:color="auto" w:frame="1"/>
        </w:rPr>
        <w:t xml:space="preserve"> postaj</w:t>
      </w:r>
      <w:r w:rsidR="004F29C9" w:rsidRPr="001E3C5C">
        <w:rPr>
          <w:iCs/>
          <w:bdr w:val="none" w:sz="0" w:space="0" w:color="auto" w:frame="1"/>
        </w:rPr>
        <w:t>e</w:t>
      </w:r>
      <w:r w:rsidR="004826A4" w:rsidRPr="001E3C5C">
        <w:rPr>
          <w:iCs/>
          <w:bdr w:val="none" w:sz="0" w:space="0" w:color="auto" w:frame="1"/>
        </w:rPr>
        <w:t xml:space="preserve"> dužn</w:t>
      </w:r>
      <w:r w:rsidR="004F29C9" w:rsidRPr="001E3C5C">
        <w:rPr>
          <w:iCs/>
          <w:bdr w:val="none" w:sz="0" w:space="0" w:color="auto" w:frame="1"/>
        </w:rPr>
        <w:t>o</w:t>
      </w:r>
      <w:r w:rsidR="004826A4" w:rsidRPr="001E3C5C">
        <w:rPr>
          <w:iCs/>
          <w:bdr w:val="none" w:sz="0" w:space="0" w:color="auto" w:frame="1"/>
        </w:rPr>
        <w:t xml:space="preserve"> je odlučiti u roku od 60 dana</w:t>
      </w:r>
      <w:r w:rsidR="00A60811" w:rsidRPr="001E3C5C">
        <w:rPr>
          <w:iCs/>
          <w:bdr w:val="none" w:sz="0" w:space="0" w:color="auto" w:frame="1"/>
        </w:rPr>
        <w:t xml:space="preserve"> od dana podnošenja urednog zahtjeva</w:t>
      </w:r>
      <w:r w:rsidR="004826A4" w:rsidRPr="001E3C5C">
        <w:rPr>
          <w:iCs/>
          <w:bdr w:val="none" w:sz="0" w:space="0" w:color="auto" w:frame="1"/>
        </w:rPr>
        <w:t>, a o uredno</w:t>
      </w:r>
      <w:r w:rsidR="00D64081" w:rsidRPr="001E3C5C">
        <w:rPr>
          <w:iCs/>
          <w:bdr w:val="none" w:sz="0" w:space="0" w:color="auto" w:frame="1"/>
        </w:rPr>
        <w:t xml:space="preserve"> podnesen</w:t>
      </w:r>
      <w:r w:rsidR="000A27FD" w:rsidRPr="001E3C5C">
        <w:rPr>
          <w:iCs/>
          <w:bdr w:val="none" w:sz="0" w:space="0" w:color="auto" w:frame="1"/>
        </w:rPr>
        <w:t>om</w:t>
      </w:r>
      <w:r w:rsidR="00D64081" w:rsidRPr="001E3C5C">
        <w:rPr>
          <w:iCs/>
          <w:bdr w:val="none" w:sz="0" w:space="0" w:color="auto" w:frame="1"/>
        </w:rPr>
        <w:t xml:space="preserve"> zahtjev</w:t>
      </w:r>
      <w:r w:rsidR="000A27FD" w:rsidRPr="001E3C5C">
        <w:rPr>
          <w:iCs/>
          <w:bdr w:val="none" w:sz="0" w:space="0" w:color="auto" w:frame="1"/>
        </w:rPr>
        <w:t>u</w:t>
      </w:r>
      <w:r w:rsidR="00D64081" w:rsidRPr="001E3C5C">
        <w:rPr>
          <w:iCs/>
          <w:bdr w:val="none" w:sz="0" w:space="0" w:color="auto" w:frame="1"/>
        </w:rPr>
        <w:t xml:space="preserve"> iz stavka 3</w:t>
      </w:r>
      <w:r w:rsidR="004826A4" w:rsidRPr="001E3C5C">
        <w:rPr>
          <w:iCs/>
          <w:bdr w:val="none" w:sz="0" w:space="0" w:color="auto" w:frame="1"/>
        </w:rPr>
        <w:t xml:space="preserve">. ovoga </w:t>
      </w:r>
      <w:r w:rsidR="000F1F46" w:rsidRPr="001E3C5C">
        <w:rPr>
          <w:iCs/>
          <w:bdr w:val="none" w:sz="0" w:space="0" w:color="auto" w:frame="1"/>
        </w:rPr>
        <w:t xml:space="preserve">članka policijska uprava odnosno policijska postaja dužna je odlučiti istodobno sa zahtjevom za </w:t>
      </w:r>
      <w:r w:rsidR="003A0B0F" w:rsidRPr="001E3C5C">
        <w:rPr>
          <w:iCs/>
          <w:bdr w:val="none" w:sz="0" w:space="0" w:color="auto" w:frame="1"/>
        </w:rPr>
        <w:t>„</w:t>
      </w:r>
      <w:r w:rsidR="000F1F46" w:rsidRPr="001E3C5C">
        <w:t>plavu kartu EU</w:t>
      </w:r>
      <w:r w:rsidR="00FA6424" w:rsidRPr="001E3C5C">
        <w:t>-a</w:t>
      </w:r>
      <w:r w:rsidR="003A0B0F" w:rsidRPr="001E3C5C">
        <w:t>“</w:t>
      </w:r>
      <w:r w:rsidR="000F1F46" w:rsidRPr="001E3C5C">
        <w:t>.</w:t>
      </w:r>
    </w:p>
    <w:p w:rsidR="00CD4EF5" w:rsidRPr="001E3C5C" w:rsidRDefault="00CD4EF5" w:rsidP="00EA51CE">
      <w:pPr>
        <w:pStyle w:val="box472209"/>
        <w:spacing w:before="0" w:beforeAutospacing="0" w:after="0"/>
        <w:jc w:val="both"/>
        <w:rPr>
          <w:iCs/>
          <w:bdr w:val="none" w:sz="0" w:space="0" w:color="auto" w:frame="1"/>
        </w:rPr>
      </w:pPr>
      <w:r w:rsidRPr="001E3C5C">
        <w:rPr>
          <w:iCs/>
          <w:bdr w:val="none" w:sz="0" w:space="0" w:color="auto" w:frame="1"/>
        </w:rPr>
        <w:t>(</w:t>
      </w:r>
      <w:r w:rsidR="002C3644" w:rsidRPr="001E3C5C">
        <w:rPr>
          <w:iCs/>
          <w:bdr w:val="none" w:sz="0" w:space="0" w:color="auto" w:frame="1"/>
        </w:rPr>
        <w:t>6</w:t>
      </w:r>
      <w:r w:rsidRPr="001E3C5C">
        <w:rPr>
          <w:iCs/>
          <w:bdr w:val="none" w:sz="0" w:space="0" w:color="auto" w:frame="1"/>
        </w:rPr>
        <w:t xml:space="preserve">) </w:t>
      </w:r>
      <w:r w:rsidR="00D93421" w:rsidRPr="001E3C5C">
        <w:rPr>
          <w:iCs/>
          <w:bdr w:val="none" w:sz="0" w:space="0" w:color="auto" w:frame="1"/>
        </w:rPr>
        <w:t xml:space="preserve">Privremeni boravak </w:t>
      </w:r>
      <w:r w:rsidR="0098440B" w:rsidRPr="001E3C5C">
        <w:rPr>
          <w:iCs/>
          <w:bdr w:val="none" w:sz="0" w:space="0" w:color="auto" w:frame="1"/>
        </w:rPr>
        <w:t>članu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98440B" w:rsidRPr="001E3C5C">
        <w:rPr>
          <w:iCs/>
          <w:bdr w:val="none" w:sz="0" w:space="0" w:color="auto" w:frame="1"/>
        </w:rPr>
        <w:t>, životnom partneru ili neformalnom životnom partneru</w:t>
      </w:r>
      <w:r w:rsidR="00D93421" w:rsidRPr="001E3C5C">
        <w:rPr>
          <w:iCs/>
          <w:bdr w:val="none" w:sz="0" w:space="0" w:color="auto" w:frame="1"/>
        </w:rPr>
        <w:t xml:space="preserve"> odobrit će</w:t>
      </w:r>
      <w:r w:rsidR="00140BBE" w:rsidRPr="001E3C5C">
        <w:rPr>
          <w:iCs/>
          <w:bdr w:val="none" w:sz="0" w:space="0" w:color="auto" w:frame="1"/>
        </w:rPr>
        <w:t xml:space="preserve"> se na vrijeme na koje je odobrena</w:t>
      </w:r>
      <w:r w:rsidR="00D93421" w:rsidRPr="001E3C5C">
        <w:rPr>
          <w:iCs/>
          <w:bdr w:val="none" w:sz="0" w:space="0" w:color="auto" w:frame="1"/>
        </w:rPr>
        <w:t xml:space="preserve"> </w:t>
      </w:r>
      <w:r w:rsidR="003A0B0F" w:rsidRPr="001E3C5C">
        <w:rPr>
          <w:iCs/>
          <w:bdr w:val="none" w:sz="0" w:space="0" w:color="auto" w:frame="1"/>
        </w:rPr>
        <w:t>„</w:t>
      </w:r>
      <w:r w:rsidRPr="001E3C5C">
        <w:t>plava karta EU</w:t>
      </w:r>
      <w:r w:rsidR="00FA6424" w:rsidRPr="001E3C5C">
        <w:t>-a</w:t>
      </w:r>
      <w:r w:rsidR="003A0B0F" w:rsidRPr="001E3C5C">
        <w:t>“</w:t>
      </w:r>
      <w:r w:rsidRPr="001E3C5C">
        <w:rPr>
          <w:rStyle w:val="kurziv"/>
          <w:iCs/>
          <w:bdr w:val="none" w:sz="0" w:space="0" w:color="auto" w:frame="1"/>
        </w:rPr>
        <w:t xml:space="preserve"> </w:t>
      </w:r>
      <w:r w:rsidR="00D93421" w:rsidRPr="001E3C5C">
        <w:rPr>
          <w:iCs/>
          <w:bdr w:val="none" w:sz="0" w:space="0" w:color="auto" w:frame="1"/>
        </w:rPr>
        <w:t>državljaninu treće zemlje s kojim se traži spajanje obitelji</w:t>
      </w:r>
      <w:r w:rsidR="00F81417" w:rsidRPr="001E3C5C">
        <w:rPr>
          <w:iCs/>
          <w:bdr w:val="none" w:sz="0" w:space="0" w:color="auto" w:frame="1"/>
        </w:rPr>
        <w:t xml:space="preserve"> odnosno životno partnerstvo</w:t>
      </w:r>
      <w:r w:rsidR="0013516A" w:rsidRPr="001E3C5C">
        <w:rPr>
          <w:iCs/>
          <w:bdr w:val="none" w:sz="0" w:space="0" w:color="auto" w:frame="1"/>
        </w:rPr>
        <w:t xml:space="preserve">, </w:t>
      </w:r>
      <w:r w:rsidR="00254108" w:rsidRPr="001E3C5C">
        <w:rPr>
          <w:iCs/>
          <w:bdr w:val="none" w:sz="0" w:space="0" w:color="auto" w:frame="1"/>
        </w:rPr>
        <w:t xml:space="preserve">odnosno do </w:t>
      </w:r>
      <w:r w:rsidR="00140BBE" w:rsidRPr="001E3C5C">
        <w:rPr>
          <w:iCs/>
          <w:bdr w:val="none" w:sz="0" w:space="0" w:color="auto" w:frame="1"/>
        </w:rPr>
        <w:t>isteka važenja putne isprave</w:t>
      </w:r>
      <w:r w:rsidR="00140BBE" w:rsidRPr="001E3C5C">
        <w:rPr>
          <w:rFonts w:eastAsiaTheme="minorHAnsi"/>
          <w:iCs/>
          <w:bdr w:val="none" w:sz="0" w:space="0" w:color="auto" w:frame="1"/>
          <w:lang w:eastAsia="en-US"/>
        </w:rPr>
        <w:t xml:space="preserve"> </w:t>
      </w:r>
      <w:r w:rsidR="00140BBE" w:rsidRPr="001E3C5C">
        <w:rPr>
          <w:iCs/>
          <w:bdr w:val="none" w:sz="0" w:space="0" w:color="auto" w:frame="1"/>
        </w:rPr>
        <w:t>člana obitelji, životnog partnera il</w:t>
      </w:r>
      <w:r w:rsidR="00254108" w:rsidRPr="001E3C5C">
        <w:rPr>
          <w:iCs/>
          <w:bdr w:val="none" w:sz="0" w:space="0" w:color="auto" w:frame="1"/>
        </w:rPr>
        <w:t>i neformalnog životnog partnera, ako je kraće od vremena na koje je odobrena</w:t>
      </w:r>
      <w:r w:rsidR="003A0B0F" w:rsidRPr="001E3C5C">
        <w:rPr>
          <w:iCs/>
          <w:bdr w:val="none" w:sz="0" w:space="0" w:color="auto" w:frame="1"/>
        </w:rPr>
        <w:t xml:space="preserve"> „</w:t>
      </w:r>
      <w:r w:rsidR="00254108" w:rsidRPr="001E3C5C">
        <w:rPr>
          <w:iCs/>
          <w:bdr w:val="none" w:sz="0" w:space="0" w:color="auto" w:frame="1"/>
        </w:rPr>
        <w:t>plava karta EU</w:t>
      </w:r>
      <w:r w:rsidR="00FA6424" w:rsidRPr="001E3C5C">
        <w:rPr>
          <w:iCs/>
          <w:bdr w:val="none" w:sz="0" w:space="0" w:color="auto" w:frame="1"/>
        </w:rPr>
        <w:t>-a</w:t>
      </w:r>
      <w:r w:rsidR="003A0B0F" w:rsidRPr="001E3C5C">
        <w:rPr>
          <w:iCs/>
          <w:bdr w:val="none" w:sz="0" w:space="0" w:color="auto" w:frame="1"/>
        </w:rPr>
        <w:t>“</w:t>
      </w:r>
      <w:r w:rsidR="00845B1B" w:rsidRPr="001E3C5C">
        <w:rPr>
          <w:iCs/>
          <w:bdr w:val="none" w:sz="0" w:space="0" w:color="auto" w:frame="1"/>
        </w:rPr>
        <w:t>.</w:t>
      </w:r>
    </w:p>
    <w:p w:rsidR="007359BE" w:rsidRPr="001E3C5C" w:rsidRDefault="00412B8C" w:rsidP="00EA51CE">
      <w:pPr>
        <w:pStyle w:val="box472209"/>
        <w:spacing w:before="0" w:beforeAutospacing="0" w:after="0"/>
        <w:jc w:val="both"/>
        <w:rPr>
          <w:iCs/>
          <w:bdr w:val="none" w:sz="0" w:space="0" w:color="auto" w:frame="1"/>
        </w:rPr>
      </w:pPr>
      <w:r w:rsidRPr="001E3C5C">
        <w:rPr>
          <w:iCs/>
          <w:bdr w:val="none" w:sz="0" w:space="0" w:color="auto" w:frame="1"/>
        </w:rPr>
        <w:t>(7)</w:t>
      </w:r>
      <w:r w:rsidR="00C95034" w:rsidRPr="001E3C5C">
        <w:rPr>
          <w:iCs/>
          <w:bdr w:val="none" w:sz="0" w:space="0" w:color="auto" w:frame="1"/>
        </w:rPr>
        <w:t xml:space="preserve"> Član obitelji</w:t>
      </w:r>
      <w:r w:rsidR="00FA2AA6" w:rsidRPr="001E3C5C">
        <w:rPr>
          <w:rFonts w:eastAsiaTheme="minorHAnsi"/>
          <w:iCs/>
          <w:bdr w:val="none" w:sz="0" w:space="0" w:color="auto" w:frame="1"/>
          <w:lang w:eastAsia="en-US"/>
        </w:rPr>
        <w:t xml:space="preserve"> </w:t>
      </w:r>
      <w:r w:rsidR="00FA2AA6" w:rsidRPr="001E3C5C">
        <w:rPr>
          <w:iCs/>
          <w:bdr w:val="none" w:sz="0" w:space="0" w:color="auto" w:frame="1"/>
        </w:rPr>
        <w:t>iz članka 64. stav</w:t>
      </w:r>
      <w:r w:rsidR="00CB7C4E" w:rsidRPr="001E3C5C">
        <w:rPr>
          <w:iCs/>
          <w:bdr w:val="none" w:sz="0" w:space="0" w:color="auto" w:frame="1"/>
        </w:rPr>
        <w:t>ka</w:t>
      </w:r>
      <w:r w:rsidR="00FA2AA6" w:rsidRPr="001E3C5C">
        <w:rPr>
          <w:iCs/>
          <w:bdr w:val="none" w:sz="0" w:space="0" w:color="auto" w:frame="1"/>
        </w:rPr>
        <w:t xml:space="preserve"> 1. ovoga Zakona</w:t>
      </w:r>
      <w:r w:rsidR="00C95034" w:rsidRPr="001E3C5C">
        <w:rPr>
          <w:iCs/>
          <w:bdr w:val="none" w:sz="0" w:space="0" w:color="auto" w:frame="1"/>
        </w:rPr>
        <w:t xml:space="preserve">, životni partner ili neformalni životni partner kojem je odobren privremeni boravak u svrhu spajanja obitelji ili životnog partnerstva s nositeljem </w:t>
      </w:r>
      <w:r w:rsidR="003A0B0F" w:rsidRPr="001E3C5C">
        <w:rPr>
          <w:iCs/>
          <w:bdr w:val="none" w:sz="0" w:space="0" w:color="auto" w:frame="1"/>
        </w:rPr>
        <w:t>„</w:t>
      </w:r>
      <w:r w:rsidR="0088034B" w:rsidRPr="001E3C5C">
        <w:t>plave karte EU-a</w:t>
      </w:r>
      <w:r w:rsidR="003A0B0F" w:rsidRPr="001E3C5C">
        <w:t>“</w:t>
      </w:r>
      <w:r w:rsidR="0088034B" w:rsidRPr="001E3C5C">
        <w:t xml:space="preserve"> </w:t>
      </w:r>
      <w:r w:rsidR="00C95034" w:rsidRPr="001E3C5C">
        <w:rPr>
          <w:iCs/>
          <w:bdr w:val="none" w:sz="0" w:space="0" w:color="auto" w:frame="1"/>
        </w:rPr>
        <w:t>može raditi u Republici Hrvatskoj sukladno odredbi članka 89. stavku 1. točki 3. ovoga</w:t>
      </w:r>
      <w:r w:rsidR="001F2346" w:rsidRPr="001E3C5C">
        <w:rPr>
          <w:iCs/>
          <w:bdr w:val="none" w:sz="0" w:space="0" w:color="auto" w:frame="1"/>
        </w:rPr>
        <w:t xml:space="preserve"> Zakona te će se u dozvolu boravka unijeti napomena </w:t>
      </w:r>
      <w:r w:rsidR="003A0B0F" w:rsidRPr="001E3C5C">
        <w:rPr>
          <w:iCs/>
          <w:bdr w:val="none" w:sz="0" w:space="0" w:color="auto" w:frame="1"/>
        </w:rPr>
        <w:t>„</w:t>
      </w:r>
      <w:r w:rsidR="001F2346" w:rsidRPr="001E3C5C">
        <w:rPr>
          <w:iCs/>
          <w:bdr w:val="none" w:sz="0" w:space="0" w:color="auto" w:frame="1"/>
        </w:rPr>
        <w:t xml:space="preserve">član obitelji nositelja </w:t>
      </w:r>
      <w:r w:rsidR="00653061" w:rsidRPr="001E3C5C">
        <w:rPr>
          <w:iCs/>
        </w:rPr>
        <w:t xml:space="preserve">plave karte EU-a“ </w:t>
      </w:r>
      <w:r w:rsidR="00B4272C" w:rsidRPr="001E3C5C">
        <w:rPr>
          <w:iCs/>
          <w:bdr w:val="none" w:sz="0" w:space="0" w:color="auto" w:frame="1"/>
        </w:rPr>
        <w:t xml:space="preserve">odnosno </w:t>
      </w:r>
      <w:r w:rsidR="003A0B0F" w:rsidRPr="001E3C5C">
        <w:rPr>
          <w:iCs/>
          <w:bdr w:val="none" w:sz="0" w:space="0" w:color="auto" w:frame="1"/>
        </w:rPr>
        <w:t>„</w:t>
      </w:r>
      <w:r w:rsidR="00B4272C" w:rsidRPr="001E3C5C">
        <w:rPr>
          <w:iCs/>
          <w:bdr w:val="none" w:sz="0" w:space="0" w:color="auto" w:frame="1"/>
        </w:rPr>
        <w:t>životno partnerstvo s nositeljem plave karte EU-a</w:t>
      </w:r>
      <w:r w:rsidR="003A0B0F" w:rsidRPr="001E3C5C">
        <w:rPr>
          <w:iCs/>
          <w:bdr w:val="none" w:sz="0" w:space="0" w:color="auto" w:frame="1"/>
        </w:rPr>
        <w:t>“</w:t>
      </w:r>
      <w:r w:rsidR="00B4272C" w:rsidRPr="001E3C5C">
        <w:rPr>
          <w:iCs/>
          <w:bdr w:val="none" w:sz="0" w:space="0" w:color="auto" w:frame="1"/>
        </w:rPr>
        <w:t xml:space="preserve"> </w:t>
      </w:r>
      <w:r w:rsidR="001F2346" w:rsidRPr="001E3C5C">
        <w:rPr>
          <w:iCs/>
          <w:bdr w:val="none" w:sz="0" w:space="0" w:color="auto" w:frame="1"/>
        </w:rPr>
        <w:t xml:space="preserve">i </w:t>
      </w:r>
      <w:r w:rsidR="003A0B0F" w:rsidRPr="001E3C5C">
        <w:rPr>
          <w:iCs/>
          <w:bdr w:val="none" w:sz="0" w:space="0" w:color="auto" w:frame="1"/>
        </w:rPr>
        <w:t>„</w:t>
      </w:r>
      <w:r w:rsidR="001F2346" w:rsidRPr="001E3C5C">
        <w:rPr>
          <w:iCs/>
          <w:bdr w:val="none" w:sz="0" w:space="0" w:color="auto" w:frame="1"/>
        </w:rPr>
        <w:t>rad bez dozvole za boravak i rad</w:t>
      </w:r>
      <w:r w:rsidR="003A0B0F" w:rsidRPr="001E3C5C">
        <w:rPr>
          <w:iCs/>
          <w:bdr w:val="none" w:sz="0" w:space="0" w:color="auto" w:frame="1"/>
        </w:rPr>
        <w:t>“</w:t>
      </w:r>
      <w:r w:rsidR="001F2346" w:rsidRPr="001E3C5C">
        <w:rPr>
          <w:iCs/>
          <w:bdr w:val="none" w:sz="0" w:space="0" w:color="auto" w:frame="1"/>
        </w:rPr>
        <w:t>.</w:t>
      </w:r>
      <w:r w:rsidR="00DD51DE" w:rsidRPr="001E3C5C">
        <w:t>“.</w:t>
      </w:r>
      <w:r w:rsidR="001F2346" w:rsidRPr="001E3C5C">
        <w:rPr>
          <w:iCs/>
          <w:bdr w:val="none" w:sz="0" w:space="0" w:color="auto" w:frame="1"/>
        </w:rPr>
        <w:t xml:space="preserve"> </w:t>
      </w:r>
    </w:p>
    <w:p w:rsidR="003E574F" w:rsidRPr="001E3C5C" w:rsidRDefault="003E574F" w:rsidP="00EA51CE">
      <w:pPr>
        <w:pStyle w:val="box472209"/>
        <w:spacing w:before="0" w:beforeAutospacing="0" w:after="0"/>
        <w:jc w:val="center"/>
        <w:rPr>
          <w:iCs/>
          <w:bdr w:val="none" w:sz="0" w:space="0" w:color="auto" w:frame="1"/>
        </w:rPr>
      </w:pPr>
    </w:p>
    <w:p w:rsidR="00D85F64" w:rsidRPr="001E3C5C" w:rsidRDefault="00D85F64" w:rsidP="00EA51CE">
      <w:pPr>
        <w:pStyle w:val="box472209"/>
        <w:spacing w:before="0" w:beforeAutospacing="0" w:after="0"/>
        <w:jc w:val="center"/>
        <w:rPr>
          <w:b/>
        </w:rPr>
      </w:pPr>
      <w:r w:rsidRPr="001E3C5C">
        <w:rPr>
          <w:b/>
        </w:rPr>
        <w:t xml:space="preserve">Članak </w:t>
      </w:r>
      <w:r w:rsidR="00216458" w:rsidRPr="001E3C5C">
        <w:rPr>
          <w:b/>
        </w:rPr>
        <w:t>5</w:t>
      </w:r>
      <w:r w:rsidR="00A8429A">
        <w:rPr>
          <w:b/>
        </w:rPr>
        <w:t>4</w:t>
      </w:r>
      <w:r w:rsidRPr="001E3C5C">
        <w:rPr>
          <w:b/>
        </w:rPr>
        <w:t xml:space="preserve">. </w:t>
      </w:r>
    </w:p>
    <w:p w:rsidR="003A0B0F" w:rsidRPr="001E3C5C" w:rsidRDefault="003A0B0F" w:rsidP="00EA51CE">
      <w:pPr>
        <w:pStyle w:val="box472209"/>
        <w:spacing w:before="0" w:beforeAutospacing="0" w:after="0"/>
        <w:jc w:val="center"/>
        <w:rPr>
          <w:b/>
        </w:rPr>
      </w:pPr>
    </w:p>
    <w:p w:rsidR="00D85F64" w:rsidRPr="001E3C5C"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iCs/>
          <w:bdr w:val="none" w:sz="0" w:space="0" w:color="auto" w:frame="1"/>
        </w:rPr>
        <w:tab/>
        <w:t xml:space="preserve">Iza </w:t>
      </w:r>
      <w:r w:rsidR="00D85F64" w:rsidRPr="001E3C5C">
        <w:rPr>
          <w:rStyle w:val="kurziv"/>
          <w:iCs/>
          <w:bdr w:val="none" w:sz="0" w:space="0" w:color="auto" w:frame="1"/>
        </w:rPr>
        <w:t>članka 133. dodaj</w:t>
      </w:r>
      <w:r w:rsidRPr="001E3C5C">
        <w:rPr>
          <w:rStyle w:val="kurziv"/>
          <w:iCs/>
          <w:bdr w:val="none" w:sz="0" w:space="0" w:color="auto" w:frame="1"/>
        </w:rPr>
        <w:t>u</w:t>
      </w:r>
      <w:r w:rsidR="00D85F64" w:rsidRPr="001E3C5C">
        <w:rPr>
          <w:rStyle w:val="kurziv"/>
          <w:iCs/>
          <w:bdr w:val="none" w:sz="0" w:space="0" w:color="auto" w:frame="1"/>
        </w:rPr>
        <w:t xml:space="preserve"> se </w:t>
      </w:r>
      <w:r w:rsidRPr="001E3C5C">
        <w:rPr>
          <w:rStyle w:val="kurziv"/>
          <w:iCs/>
          <w:bdr w:val="none" w:sz="0" w:space="0" w:color="auto" w:frame="1"/>
        </w:rPr>
        <w:t>naslovi iznad članaka i članci 1</w:t>
      </w:r>
      <w:r w:rsidR="00D85F64" w:rsidRPr="001E3C5C">
        <w:rPr>
          <w:rStyle w:val="kurziv"/>
          <w:iCs/>
          <w:bdr w:val="none" w:sz="0" w:space="0" w:color="auto" w:frame="1"/>
        </w:rPr>
        <w:t>33.a</w:t>
      </w:r>
      <w:r w:rsidRPr="001E3C5C">
        <w:rPr>
          <w:rStyle w:val="kurziv"/>
          <w:iCs/>
          <w:bdr w:val="none" w:sz="0" w:space="0" w:color="auto" w:frame="1"/>
        </w:rPr>
        <w:t xml:space="preserve"> i 133.b </w:t>
      </w:r>
      <w:r w:rsidR="00D85F64" w:rsidRPr="001E3C5C">
        <w:rPr>
          <w:rStyle w:val="kurziv"/>
          <w:iCs/>
          <w:bdr w:val="none" w:sz="0" w:space="0" w:color="auto" w:frame="1"/>
        </w:rPr>
        <w:t>koji glas</w:t>
      </w:r>
      <w:r w:rsidR="00C27F5B" w:rsidRPr="001E3C5C">
        <w:rPr>
          <w:rStyle w:val="kurziv"/>
          <w:iCs/>
          <w:bdr w:val="none" w:sz="0" w:space="0" w:color="auto" w:frame="1"/>
        </w:rPr>
        <w:t>e</w:t>
      </w:r>
      <w:r w:rsidR="00D85F64" w:rsidRPr="001E3C5C">
        <w:rPr>
          <w:rStyle w:val="kurziv"/>
          <w:iCs/>
          <w:bdr w:val="none" w:sz="0" w:space="0" w:color="auto" w:frame="1"/>
        </w:rPr>
        <w:t>:</w:t>
      </w:r>
    </w:p>
    <w:p w:rsidR="00FC4995" w:rsidRPr="001E3C5C" w:rsidRDefault="00FC4995" w:rsidP="00EA51CE">
      <w:pPr>
        <w:pStyle w:val="box472209"/>
        <w:spacing w:before="0" w:beforeAutospacing="0" w:after="0"/>
        <w:jc w:val="center"/>
        <w:rPr>
          <w:iCs/>
          <w:bdr w:val="none" w:sz="0" w:space="0" w:color="auto" w:frame="1"/>
        </w:rPr>
      </w:pPr>
    </w:p>
    <w:p w:rsidR="0069753D" w:rsidRPr="001E3C5C" w:rsidRDefault="006B0DF6" w:rsidP="00EA51CE">
      <w:pPr>
        <w:pStyle w:val="box472209"/>
        <w:spacing w:before="0" w:beforeAutospacing="0" w:after="0"/>
        <w:jc w:val="center"/>
        <w:rPr>
          <w:i/>
          <w:iCs/>
          <w:bdr w:val="none" w:sz="0" w:space="0" w:color="auto" w:frame="1"/>
        </w:rPr>
      </w:pPr>
      <w:r w:rsidRPr="001E3C5C">
        <w:t>„</w:t>
      </w:r>
      <w:r w:rsidR="0069753D" w:rsidRPr="001E3C5C">
        <w:rPr>
          <w:i/>
          <w:iCs/>
          <w:bdr w:val="none" w:sz="0" w:space="0" w:color="auto" w:frame="1"/>
        </w:rPr>
        <w:t xml:space="preserve">Autonomni boravak </w:t>
      </w:r>
      <w:r w:rsidR="00C83A9B" w:rsidRPr="001E3C5C">
        <w:rPr>
          <w:i/>
          <w:iCs/>
          <w:bdr w:val="none" w:sz="0" w:space="0" w:color="auto" w:frame="1"/>
        </w:rPr>
        <w:t>člana obitelji, životnog partnera ili neformalnog životnog partnera</w:t>
      </w:r>
      <w:r w:rsidR="0069753D" w:rsidRPr="001E3C5C">
        <w:rPr>
          <w:i/>
          <w:iCs/>
          <w:bdr w:val="none" w:sz="0" w:space="0" w:color="auto" w:frame="1"/>
        </w:rPr>
        <w:t xml:space="preserve"> nositelja </w:t>
      </w:r>
      <w:r w:rsidR="00B247A3" w:rsidRPr="001E3C5C">
        <w:rPr>
          <w:i/>
          <w:iCs/>
          <w:bdr w:val="none" w:sz="0" w:space="0" w:color="auto" w:frame="1"/>
        </w:rPr>
        <w:t>„</w:t>
      </w:r>
      <w:r w:rsidR="0069753D" w:rsidRPr="001E3C5C">
        <w:rPr>
          <w:i/>
        </w:rPr>
        <w:t>plave karte EU</w:t>
      </w:r>
      <w:r w:rsidR="00FA6424" w:rsidRPr="001E3C5C">
        <w:rPr>
          <w:i/>
        </w:rPr>
        <w:t>-a</w:t>
      </w:r>
      <w:r w:rsidR="00B247A3" w:rsidRPr="001E3C5C">
        <w:rPr>
          <w:i/>
        </w:rPr>
        <w:t>“</w:t>
      </w:r>
      <w:r w:rsidR="0069753D" w:rsidRPr="001E3C5C">
        <w:rPr>
          <w:i/>
        </w:rPr>
        <w:t xml:space="preserve">  </w:t>
      </w:r>
    </w:p>
    <w:p w:rsidR="003E574F" w:rsidRPr="001E3C5C" w:rsidRDefault="003E574F" w:rsidP="00EA51CE">
      <w:pPr>
        <w:pStyle w:val="box472209"/>
        <w:spacing w:before="0" w:beforeAutospacing="0" w:after="0"/>
        <w:jc w:val="both"/>
        <w:rPr>
          <w:iCs/>
          <w:bdr w:val="none" w:sz="0" w:space="0" w:color="auto" w:frame="1"/>
        </w:rPr>
      </w:pPr>
    </w:p>
    <w:p w:rsidR="003E574F" w:rsidRPr="001E3C5C" w:rsidRDefault="003E574F" w:rsidP="00EA51CE">
      <w:pPr>
        <w:pStyle w:val="box472209"/>
        <w:spacing w:before="0" w:beforeAutospacing="0" w:after="0"/>
        <w:jc w:val="center"/>
        <w:rPr>
          <w:iCs/>
          <w:bdr w:val="none" w:sz="0" w:space="0" w:color="auto" w:frame="1"/>
        </w:rPr>
      </w:pPr>
      <w:r w:rsidRPr="001E3C5C">
        <w:rPr>
          <w:iCs/>
          <w:bdr w:val="none" w:sz="0" w:space="0" w:color="auto" w:frame="1"/>
        </w:rPr>
        <w:t>Članak</w:t>
      </w:r>
      <w:r w:rsidR="001549C6" w:rsidRPr="001E3C5C">
        <w:rPr>
          <w:iCs/>
          <w:bdr w:val="none" w:sz="0" w:space="0" w:color="auto" w:frame="1"/>
        </w:rPr>
        <w:t xml:space="preserve"> 133</w:t>
      </w:r>
      <w:r w:rsidR="008342E3" w:rsidRPr="001E3C5C">
        <w:rPr>
          <w:iCs/>
          <w:bdr w:val="none" w:sz="0" w:space="0" w:color="auto" w:frame="1"/>
        </w:rPr>
        <w:t>.</w:t>
      </w:r>
      <w:r w:rsidR="00CA33CD" w:rsidRPr="001E3C5C">
        <w:rPr>
          <w:iCs/>
          <w:bdr w:val="none" w:sz="0" w:space="0" w:color="auto" w:frame="1"/>
        </w:rPr>
        <w:t>a</w:t>
      </w:r>
    </w:p>
    <w:p w:rsidR="00A31FCD" w:rsidRPr="001E3C5C" w:rsidRDefault="00F463F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A31FCD" w:rsidRPr="001E3C5C">
        <w:rPr>
          <w:rFonts w:ascii="Times New Roman" w:hAnsi="Times New Roman" w:cs="Times New Roman"/>
          <w:sz w:val="24"/>
          <w:szCs w:val="24"/>
        </w:rPr>
        <w:t xml:space="preserve">Državljaninu treće zemlje koji je imao odobren privremeni boravak u svrhu spajanja obitelji odnosno životnog partnerstva u neprekidnom trajanju od tri godine, kao bračni, izvanbračni, životni ili neformalni životni partner </w:t>
      </w:r>
      <w:r w:rsidR="00A31FCD" w:rsidRPr="001E3C5C">
        <w:rPr>
          <w:rFonts w:ascii="Times New Roman" w:hAnsi="Times New Roman" w:cs="Times New Roman"/>
          <w:iCs/>
          <w:sz w:val="24"/>
          <w:szCs w:val="24"/>
          <w:bdr w:val="none" w:sz="0" w:space="0" w:color="auto" w:frame="1"/>
        </w:rPr>
        <w:t xml:space="preserve">nositelja </w:t>
      </w:r>
      <w:r w:rsidR="00B247A3" w:rsidRPr="001E3C5C">
        <w:rPr>
          <w:rFonts w:ascii="Times New Roman" w:hAnsi="Times New Roman" w:cs="Times New Roman"/>
          <w:iCs/>
          <w:sz w:val="24"/>
          <w:szCs w:val="24"/>
          <w:bdr w:val="none" w:sz="0" w:space="0" w:color="auto" w:frame="1"/>
        </w:rPr>
        <w:t>„</w:t>
      </w:r>
      <w:r w:rsidR="00A31FCD" w:rsidRPr="001E3C5C">
        <w:rPr>
          <w:rFonts w:ascii="Times New Roman" w:hAnsi="Times New Roman" w:cs="Times New Roman"/>
          <w:sz w:val="24"/>
          <w:szCs w:val="24"/>
        </w:rPr>
        <w:t>plave karte EU</w:t>
      </w:r>
      <w:r w:rsidR="00FA6424"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A31FCD" w:rsidRPr="001E3C5C">
        <w:rPr>
          <w:rFonts w:ascii="Times New Roman" w:hAnsi="Times New Roman" w:cs="Times New Roman"/>
          <w:sz w:val="24"/>
          <w:szCs w:val="24"/>
        </w:rPr>
        <w:t xml:space="preserve"> kao i djetetu koje je postalo punoljetno, može se odobriti autonomni boravak ako ispunjava uvjete iz članka 59. stavka 1. točaka 2. do 4. te točaka 6. i 7. ovoga Zakona.</w:t>
      </w:r>
    </w:p>
    <w:p w:rsidR="00A31FCD" w:rsidRPr="001E3C5C" w:rsidRDefault="00F463FD" w:rsidP="00EA51CE">
      <w:pPr>
        <w:pStyle w:val="box472209"/>
        <w:spacing w:before="0" w:beforeAutospacing="0" w:after="0"/>
        <w:jc w:val="both"/>
        <w:rPr>
          <w:iCs/>
          <w:bdr w:val="none" w:sz="0" w:space="0" w:color="auto" w:frame="1"/>
        </w:rPr>
      </w:pPr>
      <w:r w:rsidRPr="001E3C5C">
        <w:rPr>
          <w:iCs/>
          <w:bdr w:val="none" w:sz="0" w:space="0" w:color="auto" w:frame="1"/>
        </w:rPr>
        <w:t xml:space="preserve">(2) </w:t>
      </w:r>
      <w:r w:rsidR="00A31FCD" w:rsidRPr="001E3C5C">
        <w:rPr>
          <w:iCs/>
          <w:bdr w:val="none" w:sz="0" w:space="0" w:color="auto" w:frame="1"/>
        </w:rPr>
        <w:t xml:space="preserve">Za potrebe računanja neprekidnog trajanja privremenog boravka iz stavka 1. ovoga članka zbrajaju se razdoblja boravka na području država članica EGP-a gdje je osoba iz stavka 1. ovoga članka prije podnošenja zahtjeva imala odobren privremeni boravak u svrhu spajanja obitelji ili životnog partnerstva u neprekidnom trajanju od </w:t>
      </w:r>
      <w:r w:rsidR="00DE2897" w:rsidRPr="001E3C5C">
        <w:rPr>
          <w:iCs/>
          <w:bdr w:val="none" w:sz="0" w:space="0" w:color="auto" w:frame="1"/>
        </w:rPr>
        <w:t xml:space="preserve">najmanje </w:t>
      </w:r>
      <w:r w:rsidR="00A31FCD" w:rsidRPr="001E3C5C">
        <w:rPr>
          <w:iCs/>
          <w:bdr w:val="none" w:sz="0" w:space="0" w:color="auto" w:frame="1"/>
        </w:rPr>
        <w:t>godine dana</w:t>
      </w:r>
      <w:r w:rsidR="00C51B45" w:rsidRPr="001E3C5C">
        <w:rPr>
          <w:iCs/>
          <w:bdr w:val="none" w:sz="0" w:space="0" w:color="auto" w:frame="1"/>
        </w:rPr>
        <w:t xml:space="preserve"> s nositeljem </w:t>
      </w:r>
      <w:r w:rsidR="00B247A3" w:rsidRPr="001E3C5C">
        <w:rPr>
          <w:iCs/>
          <w:bdr w:val="none" w:sz="0" w:space="0" w:color="auto" w:frame="1"/>
        </w:rPr>
        <w:t>„</w:t>
      </w:r>
      <w:r w:rsidR="0088034B" w:rsidRPr="001E3C5C">
        <w:t>plave karte EU-a</w:t>
      </w:r>
      <w:r w:rsidR="00B247A3" w:rsidRPr="001E3C5C">
        <w:t>“</w:t>
      </w:r>
      <w:r w:rsidR="00A31FCD" w:rsidRPr="001E3C5C">
        <w:rPr>
          <w:iCs/>
          <w:bdr w:val="none" w:sz="0" w:space="0" w:color="auto" w:frame="1"/>
        </w:rPr>
        <w:t xml:space="preserve">, a u Republici Hrvatskoj najmanje dvije godine neprekidnog boravka u svrhu spajanja </w:t>
      </w:r>
      <w:r w:rsidR="00A31FCD" w:rsidRPr="001E3C5C">
        <w:rPr>
          <w:iCs/>
          <w:bdr w:val="none" w:sz="0" w:space="0" w:color="auto" w:frame="1"/>
        </w:rPr>
        <w:lastRenderedPageBreak/>
        <w:t>obitelji</w:t>
      </w:r>
      <w:r w:rsidR="00194D69" w:rsidRPr="001E3C5C">
        <w:rPr>
          <w:rFonts w:eastAsiaTheme="minorHAnsi"/>
          <w:iCs/>
          <w:bdr w:val="none" w:sz="0" w:space="0" w:color="auto" w:frame="1"/>
          <w:lang w:eastAsia="en-US"/>
        </w:rPr>
        <w:t xml:space="preserve"> ako je osoba </w:t>
      </w:r>
      <w:r w:rsidR="00194D69" w:rsidRPr="001E3C5C">
        <w:rPr>
          <w:iCs/>
          <w:bdr w:val="none" w:sz="0" w:space="0" w:color="auto" w:frame="1"/>
        </w:rPr>
        <w:t>iz članka 64. stav</w:t>
      </w:r>
      <w:r w:rsidR="00672403" w:rsidRPr="001E3C5C">
        <w:rPr>
          <w:iCs/>
          <w:bdr w:val="none" w:sz="0" w:space="0" w:color="auto" w:frame="1"/>
        </w:rPr>
        <w:t>ka</w:t>
      </w:r>
      <w:r w:rsidR="00194D69" w:rsidRPr="001E3C5C">
        <w:rPr>
          <w:iCs/>
          <w:bdr w:val="none" w:sz="0" w:space="0" w:color="auto" w:frame="1"/>
        </w:rPr>
        <w:t xml:space="preserve"> 1. ovoga Zakona</w:t>
      </w:r>
      <w:r w:rsidR="00A31FCD" w:rsidRPr="001E3C5C">
        <w:rPr>
          <w:iCs/>
          <w:bdr w:val="none" w:sz="0" w:space="0" w:color="auto" w:frame="1"/>
        </w:rPr>
        <w:t xml:space="preserve"> ili životnog partnerstva s nositeljem </w:t>
      </w:r>
      <w:r w:rsidR="00B247A3" w:rsidRPr="001E3C5C">
        <w:rPr>
          <w:iCs/>
          <w:bdr w:val="none" w:sz="0" w:space="0" w:color="auto" w:frame="1"/>
        </w:rPr>
        <w:t>„</w:t>
      </w:r>
      <w:r w:rsidR="00A31FCD" w:rsidRPr="001E3C5C">
        <w:t>plave karte EU</w:t>
      </w:r>
      <w:r w:rsidR="00FA6424" w:rsidRPr="001E3C5C">
        <w:t>-a</w:t>
      </w:r>
      <w:r w:rsidR="00B247A3" w:rsidRPr="001E3C5C">
        <w:t>“.</w:t>
      </w:r>
    </w:p>
    <w:p w:rsidR="00FC4995" w:rsidRPr="001E3C5C" w:rsidRDefault="00FC4995" w:rsidP="00EA51CE">
      <w:pPr>
        <w:pStyle w:val="box472209"/>
        <w:spacing w:before="0" w:beforeAutospacing="0" w:after="0"/>
        <w:jc w:val="both"/>
        <w:rPr>
          <w:iCs/>
          <w:bdr w:val="none" w:sz="0" w:space="0" w:color="auto" w:frame="1"/>
        </w:rPr>
      </w:pPr>
    </w:p>
    <w:p w:rsidR="000F68C4" w:rsidRPr="001E3C5C" w:rsidRDefault="000F68C4" w:rsidP="00EA51CE">
      <w:pPr>
        <w:pStyle w:val="box472209"/>
        <w:spacing w:before="0" w:beforeAutospacing="0" w:after="0"/>
        <w:jc w:val="center"/>
        <w:rPr>
          <w:i/>
          <w:iCs/>
          <w:bdr w:val="none" w:sz="0" w:space="0" w:color="auto" w:frame="1"/>
        </w:rPr>
      </w:pPr>
      <w:r w:rsidRPr="001E3C5C">
        <w:rPr>
          <w:i/>
          <w:iCs/>
          <w:bdr w:val="none" w:sz="0" w:space="0" w:color="auto" w:frame="1"/>
        </w:rPr>
        <w:t>Iznimka od primjene odredbi o članovima obitelji,</w:t>
      </w:r>
      <w:r w:rsidRPr="001E3C5C">
        <w:rPr>
          <w:iCs/>
          <w:bdr w:val="none" w:sz="0" w:space="0" w:color="auto" w:frame="1"/>
        </w:rPr>
        <w:t xml:space="preserve"> </w:t>
      </w:r>
      <w:r w:rsidRPr="001E3C5C">
        <w:rPr>
          <w:i/>
          <w:iCs/>
          <w:bdr w:val="none" w:sz="0" w:space="0" w:color="auto" w:frame="1"/>
        </w:rPr>
        <w:t xml:space="preserve">životnim partnerima ili </w:t>
      </w:r>
    </w:p>
    <w:p w:rsidR="000F68C4" w:rsidRPr="001E3C5C" w:rsidRDefault="000F68C4" w:rsidP="00EA51CE">
      <w:pPr>
        <w:pStyle w:val="box472209"/>
        <w:spacing w:before="0" w:beforeAutospacing="0" w:after="0"/>
        <w:jc w:val="center"/>
        <w:rPr>
          <w:rStyle w:val="kurziv"/>
          <w:i/>
          <w:iCs/>
          <w:bdr w:val="none" w:sz="0" w:space="0" w:color="auto" w:frame="1"/>
        </w:rPr>
      </w:pPr>
      <w:r w:rsidRPr="001E3C5C">
        <w:rPr>
          <w:i/>
          <w:iCs/>
          <w:bdr w:val="none" w:sz="0" w:space="0" w:color="auto" w:frame="1"/>
        </w:rPr>
        <w:t>neformalnim životnim partnerima</w:t>
      </w:r>
      <w:r w:rsidRPr="001E3C5C">
        <w:rPr>
          <w:rStyle w:val="kurziv"/>
          <w:i/>
          <w:iCs/>
          <w:bdr w:val="none" w:sz="0" w:space="0" w:color="auto" w:frame="1"/>
        </w:rPr>
        <w:t xml:space="preserve"> nositelja </w:t>
      </w:r>
      <w:r w:rsidR="00B247A3" w:rsidRPr="001E3C5C">
        <w:rPr>
          <w:rStyle w:val="kurziv"/>
          <w:i/>
          <w:iCs/>
          <w:bdr w:val="none" w:sz="0" w:space="0" w:color="auto" w:frame="1"/>
        </w:rPr>
        <w:t>„</w:t>
      </w:r>
      <w:r w:rsidRPr="001E3C5C">
        <w:rPr>
          <w:i/>
        </w:rPr>
        <w:t>plave karte EU</w:t>
      </w:r>
      <w:r w:rsidR="00DA1687" w:rsidRPr="001E3C5C">
        <w:rPr>
          <w:i/>
        </w:rPr>
        <w:t>-a</w:t>
      </w:r>
      <w:r w:rsidR="00B247A3" w:rsidRPr="001E3C5C">
        <w:rPr>
          <w:i/>
        </w:rPr>
        <w:t>“</w:t>
      </w:r>
    </w:p>
    <w:p w:rsidR="000F68C4" w:rsidRPr="001E3C5C" w:rsidRDefault="000F68C4" w:rsidP="00EA51CE">
      <w:pPr>
        <w:pStyle w:val="box472209"/>
        <w:spacing w:before="0" w:beforeAutospacing="0" w:after="0"/>
        <w:jc w:val="center"/>
        <w:rPr>
          <w:rStyle w:val="kurziv"/>
          <w:iCs/>
          <w:bdr w:val="none" w:sz="0" w:space="0" w:color="auto" w:frame="1"/>
        </w:rPr>
      </w:pPr>
    </w:p>
    <w:p w:rsidR="003E574F" w:rsidRPr="001E3C5C" w:rsidRDefault="000F68C4" w:rsidP="00EA51CE">
      <w:pPr>
        <w:pStyle w:val="box472209"/>
        <w:spacing w:before="0" w:beforeAutospacing="0" w:after="0"/>
        <w:jc w:val="center"/>
        <w:rPr>
          <w:iCs/>
          <w:bdr w:val="none" w:sz="0" w:space="0" w:color="auto" w:frame="1"/>
        </w:rPr>
      </w:pPr>
      <w:r w:rsidRPr="001E3C5C">
        <w:rPr>
          <w:iCs/>
          <w:bdr w:val="none" w:sz="0" w:space="0" w:color="auto" w:frame="1"/>
        </w:rPr>
        <w:t xml:space="preserve"> </w:t>
      </w:r>
      <w:r w:rsidR="003E574F" w:rsidRPr="001E3C5C">
        <w:rPr>
          <w:iCs/>
          <w:bdr w:val="none" w:sz="0" w:space="0" w:color="auto" w:frame="1"/>
        </w:rPr>
        <w:t xml:space="preserve">Članak </w:t>
      </w:r>
      <w:r w:rsidR="001549C6" w:rsidRPr="001E3C5C">
        <w:rPr>
          <w:iCs/>
          <w:bdr w:val="none" w:sz="0" w:space="0" w:color="auto" w:frame="1"/>
        </w:rPr>
        <w:t>133</w:t>
      </w:r>
      <w:r w:rsidRPr="001E3C5C">
        <w:rPr>
          <w:iCs/>
          <w:bdr w:val="none" w:sz="0" w:space="0" w:color="auto" w:frame="1"/>
        </w:rPr>
        <w:t>.</w:t>
      </w:r>
      <w:r w:rsidR="00CA33CD" w:rsidRPr="001E3C5C">
        <w:rPr>
          <w:iCs/>
          <w:bdr w:val="none" w:sz="0" w:space="0" w:color="auto" w:frame="1"/>
        </w:rPr>
        <w:t>b</w:t>
      </w:r>
    </w:p>
    <w:p w:rsidR="00B247A3" w:rsidRPr="001E3C5C" w:rsidRDefault="00B247A3" w:rsidP="00EA51CE">
      <w:pPr>
        <w:pStyle w:val="box472209"/>
        <w:spacing w:before="0" w:beforeAutospacing="0" w:after="0"/>
        <w:jc w:val="center"/>
        <w:rPr>
          <w:iCs/>
          <w:bdr w:val="none" w:sz="0" w:space="0" w:color="auto" w:frame="1"/>
        </w:rPr>
      </w:pPr>
    </w:p>
    <w:p w:rsidR="003E574F" w:rsidRPr="001E3C5C" w:rsidRDefault="00B247A3" w:rsidP="00EA51CE">
      <w:pPr>
        <w:pStyle w:val="box472209"/>
        <w:spacing w:before="0" w:beforeAutospacing="0" w:after="0"/>
        <w:jc w:val="both"/>
        <w:rPr>
          <w:iCs/>
          <w:bdr w:val="none" w:sz="0" w:space="0" w:color="auto" w:frame="1"/>
        </w:rPr>
      </w:pPr>
      <w:r w:rsidRPr="001E3C5C">
        <w:rPr>
          <w:iCs/>
          <w:bdr w:val="none" w:sz="0" w:space="0" w:color="auto" w:frame="1"/>
        </w:rPr>
        <w:tab/>
      </w:r>
      <w:r w:rsidR="003E574F" w:rsidRPr="001E3C5C">
        <w:rPr>
          <w:iCs/>
          <w:bdr w:val="none" w:sz="0" w:space="0" w:color="auto" w:frame="1"/>
        </w:rPr>
        <w:t>Odre</w:t>
      </w:r>
      <w:r w:rsidR="006440EA" w:rsidRPr="001E3C5C">
        <w:rPr>
          <w:iCs/>
          <w:bdr w:val="none" w:sz="0" w:space="0" w:color="auto" w:frame="1"/>
        </w:rPr>
        <w:t>d</w:t>
      </w:r>
      <w:r w:rsidR="003E574F" w:rsidRPr="001E3C5C">
        <w:rPr>
          <w:iCs/>
          <w:bdr w:val="none" w:sz="0" w:space="0" w:color="auto" w:frame="1"/>
        </w:rPr>
        <w:t xml:space="preserve">be članka </w:t>
      </w:r>
      <w:r w:rsidR="000F68C4" w:rsidRPr="001E3C5C">
        <w:rPr>
          <w:iCs/>
          <w:bdr w:val="none" w:sz="0" w:space="0" w:color="auto" w:frame="1"/>
        </w:rPr>
        <w:t xml:space="preserve">133. </w:t>
      </w:r>
      <w:r w:rsidR="005C14FB" w:rsidRPr="001E3C5C">
        <w:rPr>
          <w:iCs/>
          <w:bdr w:val="none" w:sz="0" w:space="0" w:color="auto" w:frame="1"/>
        </w:rPr>
        <w:t>i</w:t>
      </w:r>
      <w:r w:rsidR="003E574F" w:rsidRPr="001E3C5C">
        <w:rPr>
          <w:iCs/>
          <w:bdr w:val="none" w:sz="0" w:space="0" w:color="auto" w:frame="1"/>
        </w:rPr>
        <w:t xml:space="preserve"> </w:t>
      </w:r>
      <w:r w:rsidR="00F97EBA" w:rsidRPr="001E3C5C">
        <w:rPr>
          <w:iCs/>
          <w:bdr w:val="none" w:sz="0" w:space="0" w:color="auto" w:frame="1"/>
        </w:rPr>
        <w:t>133</w:t>
      </w:r>
      <w:r w:rsidR="000F68C4" w:rsidRPr="001E3C5C">
        <w:rPr>
          <w:iCs/>
          <w:bdr w:val="none" w:sz="0" w:space="0" w:color="auto" w:frame="1"/>
        </w:rPr>
        <w:t>.</w:t>
      </w:r>
      <w:r w:rsidR="00F97EBA" w:rsidRPr="001E3C5C">
        <w:rPr>
          <w:iCs/>
          <w:bdr w:val="none" w:sz="0" w:space="0" w:color="auto" w:frame="1"/>
        </w:rPr>
        <w:t>a</w:t>
      </w:r>
      <w:r w:rsidR="000F68C4" w:rsidRPr="001E3C5C">
        <w:rPr>
          <w:iCs/>
          <w:bdr w:val="none" w:sz="0" w:space="0" w:color="auto" w:frame="1"/>
        </w:rPr>
        <w:t xml:space="preserve"> </w:t>
      </w:r>
      <w:r w:rsidR="005C14FB" w:rsidRPr="001E3C5C">
        <w:rPr>
          <w:iCs/>
          <w:bdr w:val="none" w:sz="0" w:space="0" w:color="auto" w:frame="1"/>
        </w:rPr>
        <w:t xml:space="preserve">ovoga Zakona </w:t>
      </w:r>
      <w:r w:rsidR="003E574F" w:rsidRPr="001E3C5C">
        <w:rPr>
          <w:iCs/>
          <w:bdr w:val="none" w:sz="0" w:space="0" w:color="auto" w:frame="1"/>
        </w:rPr>
        <w:t xml:space="preserve">ne primjenjuju </w:t>
      </w:r>
      <w:r w:rsidR="005C14FB" w:rsidRPr="001E3C5C">
        <w:rPr>
          <w:iCs/>
          <w:bdr w:val="none" w:sz="0" w:space="0" w:color="auto" w:frame="1"/>
        </w:rPr>
        <w:t xml:space="preserve">se </w:t>
      </w:r>
      <w:r w:rsidR="003E574F" w:rsidRPr="001E3C5C">
        <w:rPr>
          <w:iCs/>
          <w:bdr w:val="none" w:sz="0" w:space="0" w:color="auto" w:frame="1"/>
        </w:rPr>
        <w:t>na članove obitelji</w:t>
      </w:r>
      <w:r w:rsidR="00B77E27" w:rsidRPr="001E3C5C">
        <w:rPr>
          <w:iCs/>
          <w:bdr w:val="none" w:sz="0" w:space="0" w:color="auto" w:frame="1"/>
        </w:rPr>
        <w:t xml:space="preserve"> odnosno </w:t>
      </w:r>
      <w:r w:rsidR="001E361C" w:rsidRPr="001E3C5C">
        <w:rPr>
          <w:iCs/>
          <w:bdr w:val="none" w:sz="0" w:space="0" w:color="auto" w:frame="1"/>
        </w:rPr>
        <w:t>životn</w:t>
      </w:r>
      <w:r w:rsidR="00B77E27" w:rsidRPr="001E3C5C">
        <w:rPr>
          <w:iCs/>
          <w:bdr w:val="none" w:sz="0" w:space="0" w:color="auto" w:frame="1"/>
        </w:rPr>
        <w:t>e</w:t>
      </w:r>
      <w:r w:rsidR="001E361C" w:rsidRPr="001E3C5C">
        <w:rPr>
          <w:iCs/>
          <w:bdr w:val="none" w:sz="0" w:space="0" w:color="auto" w:frame="1"/>
        </w:rPr>
        <w:t xml:space="preserve"> partner</w:t>
      </w:r>
      <w:r w:rsidR="00B77E27" w:rsidRPr="001E3C5C">
        <w:rPr>
          <w:iCs/>
          <w:bdr w:val="none" w:sz="0" w:space="0" w:color="auto" w:frame="1"/>
        </w:rPr>
        <w:t>e</w:t>
      </w:r>
      <w:r w:rsidR="003E574F" w:rsidRPr="001E3C5C">
        <w:rPr>
          <w:iCs/>
          <w:bdr w:val="none" w:sz="0" w:space="0" w:color="auto" w:frame="1"/>
        </w:rPr>
        <w:t xml:space="preserve"> </w:t>
      </w:r>
      <w:r w:rsidR="00F97EBA" w:rsidRPr="001E3C5C">
        <w:rPr>
          <w:iCs/>
          <w:bdr w:val="none" w:sz="0" w:space="0" w:color="auto" w:frame="1"/>
        </w:rPr>
        <w:t xml:space="preserve">ili neformalne životne partnere </w:t>
      </w:r>
      <w:r w:rsidR="003E574F" w:rsidRPr="001E3C5C">
        <w:rPr>
          <w:iCs/>
          <w:bdr w:val="none" w:sz="0" w:space="0" w:color="auto" w:frame="1"/>
        </w:rPr>
        <w:t xml:space="preserve">nositelja </w:t>
      </w:r>
      <w:r w:rsidRPr="001E3C5C">
        <w:rPr>
          <w:iCs/>
          <w:bdr w:val="none" w:sz="0" w:space="0" w:color="auto" w:frame="1"/>
        </w:rPr>
        <w:t>„</w:t>
      </w:r>
      <w:r w:rsidR="00FB143E" w:rsidRPr="001E3C5C">
        <w:t>plave karte EU</w:t>
      </w:r>
      <w:r w:rsidR="00DA1687" w:rsidRPr="001E3C5C">
        <w:t>-a</w:t>
      </w:r>
      <w:r w:rsidRPr="001E3C5C">
        <w:t>“</w:t>
      </w:r>
      <w:r w:rsidR="00FB143E" w:rsidRPr="001E3C5C">
        <w:t xml:space="preserve"> </w:t>
      </w:r>
      <w:r w:rsidR="003E574F" w:rsidRPr="001E3C5C">
        <w:rPr>
          <w:iCs/>
          <w:bdr w:val="none" w:sz="0" w:space="0" w:color="auto" w:frame="1"/>
        </w:rPr>
        <w:t>koji su korisnici prava na slobodno kretanje u Republici Hrvatskoj niti na članove obitelji</w:t>
      </w:r>
      <w:r w:rsidR="00502A81" w:rsidRPr="001E3C5C">
        <w:rPr>
          <w:iCs/>
          <w:bdr w:val="none" w:sz="0" w:space="0" w:color="auto" w:frame="1"/>
        </w:rPr>
        <w:t xml:space="preserve"> odnosno </w:t>
      </w:r>
      <w:r w:rsidR="001E361C" w:rsidRPr="001E3C5C">
        <w:rPr>
          <w:iCs/>
          <w:bdr w:val="none" w:sz="0" w:space="0" w:color="auto" w:frame="1"/>
        </w:rPr>
        <w:t>životn</w:t>
      </w:r>
      <w:r w:rsidR="00502A81" w:rsidRPr="001E3C5C">
        <w:rPr>
          <w:iCs/>
          <w:bdr w:val="none" w:sz="0" w:space="0" w:color="auto" w:frame="1"/>
        </w:rPr>
        <w:t>e</w:t>
      </w:r>
      <w:r w:rsidR="001E361C" w:rsidRPr="001E3C5C">
        <w:rPr>
          <w:iCs/>
          <w:bdr w:val="none" w:sz="0" w:space="0" w:color="auto" w:frame="1"/>
        </w:rPr>
        <w:t xml:space="preserve"> partner</w:t>
      </w:r>
      <w:r w:rsidR="00502A81" w:rsidRPr="001E3C5C">
        <w:rPr>
          <w:iCs/>
          <w:bdr w:val="none" w:sz="0" w:space="0" w:color="auto" w:frame="1"/>
        </w:rPr>
        <w:t>e</w:t>
      </w:r>
      <w:r w:rsidR="003E574F" w:rsidRPr="001E3C5C">
        <w:rPr>
          <w:iCs/>
          <w:bdr w:val="none" w:sz="0" w:space="0" w:color="auto" w:frame="1"/>
        </w:rPr>
        <w:t xml:space="preserve"> </w:t>
      </w:r>
      <w:r w:rsidR="006F3B92" w:rsidRPr="001E3C5C">
        <w:rPr>
          <w:iCs/>
          <w:bdr w:val="none" w:sz="0" w:space="0" w:color="auto" w:frame="1"/>
        </w:rPr>
        <w:t xml:space="preserve">ili neformalne životne partnere </w:t>
      </w:r>
      <w:r w:rsidR="003E574F" w:rsidRPr="001E3C5C">
        <w:rPr>
          <w:iCs/>
          <w:bdr w:val="none" w:sz="0" w:space="0" w:color="auto" w:frame="1"/>
        </w:rPr>
        <w:t xml:space="preserve">nositelja </w:t>
      </w:r>
      <w:r w:rsidRPr="001E3C5C">
        <w:rPr>
          <w:iCs/>
          <w:bdr w:val="none" w:sz="0" w:space="0" w:color="auto" w:frame="1"/>
        </w:rPr>
        <w:t>„</w:t>
      </w:r>
      <w:r w:rsidR="00FB143E" w:rsidRPr="001E3C5C">
        <w:t>plave karte EU</w:t>
      </w:r>
      <w:r w:rsidR="00DA1687" w:rsidRPr="001E3C5C">
        <w:t>-a</w:t>
      </w:r>
      <w:r w:rsidRPr="001E3C5C">
        <w:t>“</w:t>
      </w:r>
      <w:r w:rsidR="00FB143E" w:rsidRPr="001E3C5C">
        <w:t xml:space="preserve"> </w:t>
      </w:r>
      <w:r w:rsidR="003E574F" w:rsidRPr="001E3C5C">
        <w:rPr>
          <w:iCs/>
          <w:bdr w:val="none" w:sz="0" w:space="0" w:color="auto" w:frame="1"/>
        </w:rPr>
        <w:t>koji je korisnik međunarodne zaštite koju je odobrila Republika Hrvatska.</w:t>
      </w:r>
      <w:r w:rsidR="008A69D0" w:rsidRPr="001E3C5C">
        <w:rPr>
          <w:iCs/>
          <w:bdr w:val="none" w:sz="0" w:space="0" w:color="auto" w:frame="1"/>
        </w:rPr>
        <w:t>“.</w:t>
      </w:r>
    </w:p>
    <w:p w:rsidR="004B59A8" w:rsidRPr="001E3C5C" w:rsidRDefault="004B59A8" w:rsidP="00EA51CE">
      <w:pPr>
        <w:pStyle w:val="box472209"/>
        <w:spacing w:before="0" w:beforeAutospacing="0" w:after="0"/>
        <w:jc w:val="both"/>
      </w:pPr>
    </w:p>
    <w:p w:rsidR="007552C2" w:rsidRPr="001E3C5C" w:rsidRDefault="007552C2" w:rsidP="00EA51CE">
      <w:pPr>
        <w:pStyle w:val="box472209"/>
        <w:spacing w:before="0" w:beforeAutospacing="0" w:after="0"/>
        <w:jc w:val="center"/>
        <w:rPr>
          <w:b/>
        </w:rPr>
      </w:pPr>
      <w:r w:rsidRPr="001E3C5C">
        <w:rPr>
          <w:b/>
        </w:rPr>
        <w:t xml:space="preserve">Članak </w:t>
      </w:r>
      <w:r w:rsidR="00523412" w:rsidRPr="001E3C5C">
        <w:rPr>
          <w:b/>
        </w:rPr>
        <w:t>5</w:t>
      </w:r>
      <w:r w:rsidR="00A8429A">
        <w:rPr>
          <w:b/>
        </w:rPr>
        <w:t>5</w:t>
      </w:r>
      <w:r w:rsidRPr="001E3C5C">
        <w:rPr>
          <w:b/>
        </w:rPr>
        <w:t>.</w:t>
      </w:r>
    </w:p>
    <w:p w:rsidR="00B247A3" w:rsidRPr="001E3C5C" w:rsidRDefault="00B247A3" w:rsidP="00EA51CE">
      <w:pPr>
        <w:pStyle w:val="box466057"/>
        <w:shd w:val="clear" w:color="auto" w:fill="FFFFFF"/>
        <w:spacing w:before="0" w:beforeAutospacing="0" w:after="0" w:afterAutospacing="0"/>
        <w:textAlignment w:val="baseline"/>
        <w:rPr>
          <w:rStyle w:val="kurziv"/>
          <w:iCs/>
          <w:bdr w:val="none" w:sz="0" w:space="0" w:color="auto" w:frame="1"/>
        </w:rPr>
      </w:pPr>
    </w:p>
    <w:p w:rsidR="007552C2" w:rsidRPr="001E3C5C"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7552C2" w:rsidRPr="001E3C5C">
        <w:rPr>
          <w:rStyle w:val="kurziv"/>
          <w:iCs/>
          <w:bdr w:val="none" w:sz="0" w:space="0" w:color="auto" w:frame="1"/>
        </w:rPr>
        <w:t>134. i član</w:t>
      </w:r>
      <w:r w:rsidRPr="001E3C5C">
        <w:rPr>
          <w:rStyle w:val="kurziv"/>
          <w:iCs/>
          <w:bdr w:val="none" w:sz="0" w:space="0" w:color="auto" w:frame="1"/>
        </w:rPr>
        <w:t>a</w:t>
      </w:r>
      <w:r w:rsidR="007552C2" w:rsidRPr="001E3C5C">
        <w:rPr>
          <w:rStyle w:val="kurziv"/>
          <w:iCs/>
          <w:bdr w:val="none" w:sz="0" w:space="0" w:color="auto" w:frame="1"/>
        </w:rPr>
        <w:t xml:space="preserve">k </w:t>
      </w:r>
      <w:r w:rsidRPr="001E3C5C">
        <w:rPr>
          <w:rStyle w:val="kurziv"/>
          <w:iCs/>
          <w:bdr w:val="none" w:sz="0" w:space="0" w:color="auto" w:frame="1"/>
        </w:rPr>
        <w:t xml:space="preserve">134. </w:t>
      </w:r>
      <w:r w:rsidR="007552C2" w:rsidRPr="001E3C5C">
        <w:rPr>
          <w:rStyle w:val="kurziv"/>
          <w:iCs/>
          <w:bdr w:val="none" w:sz="0" w:space="0" w:color="auto" w:frame="1"/>
        </w:rPr>
        <w:t>mijenjaju se i glase:</w:t>
      </w:r>
    </w:p>
    <w:p w:rsidR="00FC4995" w:rsidRPr="001E3C5C" w:rsidRDefault="00FC4995" w:rsidP="00EA51CE">
      <w:pPr>
        <w:pStyle w:val="box472209"/>
        <w:spacing w:before="0" w:beforeAutospacing="0" w:after="0"/>
        <w:jc w:val="both"/>
        <w:rPr>
          <w:iCs/>
          <w:bdr w:val="none" w:sz="0" w:space="0" w:color="auto" w:frame="1"/>
        </w:rPr>
      </w:pPr>
    </w:p>
    <w:p w:rsidR="0003141D" w:rsidRPr="001E3C5C" w:rsidRDefault="007552C2" w:rsidP="00EA51CE">
      <w:pPr>
        <w:pStyle w:val="box472209"/>
        <w:spacing w:before="0" w:beforeAutospacing="0" w:after="0"/>
        <w:jc w:val="center"/>
        <w:rPr>
          <w:rStyle w:val="kurziv"/>
          <w:i/>
          <w:iCs/>
          <w:bdr w:val="none" w:sz="0" w:space="0" w:color="auto" w:frame="1"/>
        </w:rPr>
      </w:pPr>
      <w:r w:rsidRPr="001E3C5C">
        <w:t>„</w:t>
      </w:r>
      <w:r w:rsidR="00FB143E" w:rsidRPr="001E3C5C">
        <w:rPr>
          <w:rStyle w:val="kurziv"/>
          <w:i/>
          <w:iCs/>
          <w:bdr w:val="none" w:sz="0" w:space="0" w:color="auto" w:frame="1"/>
        </w:rPr>
        <w:t>Dugotrajn</w:t>
      </w:r>
      <w:r w:rsidR="00C224AA" w:rsidRPr="001E3C5C">
        <w:rPr>
          <w:rStyle w:val="kurziv"/>
          <w:i/>
          <w:iCs/>
          <w:bdr w:val="none" w:sz="0" w:space="0" w:color="auto" w:frame="1"/>
        </w:rPr>
        <w:t>i</w:t>
      </w:r>
      <w:r w:rsidR="00EB26A0" w:rsidRPr="001E3C5C">
        <w:rPr>
          <w:rStyle w:val="kurziv"/>
          <w:i/>
          <w:iCs/>
          <w:bdr w:val="none" w:sz="0" w:space="0" w:color="auto" w:frame="1"/>
        </w:rPr>
        <w:t xml:space="preserve"> borav</w:t>
      </w:r>
      <w:r w:rsidR="00C224AA" w:rsidRPr="001E3C5C">
        <w:rPr>
          <w:rStyle w:val="kurziv"/>
          <w:i/>
          <w:iCs/>
          <w:bdr w:val="none" w:sz="0" w:space="0" w:color="auto" w:frame="1"/>
        </w:rPr>
        <w:t>ak</w:t>
      </w:r>
      <w:r w:rsidR="00FB143E" w:rsidRPr="001E3C5C">
        <w:rPr>
          <w:rStyle w:val="kurziv"/>
          <w:i/>
          <w:iCs/>
          <w:bdr w:val="none" w:sz="0" w:space="0" w:color="auto" w:frame="1"/>
        </w:rPr>
        <w:t xml:space="preserve"> nositelja </w:t>
      </w:r>
      <w:r w:rsidR="00B247A3" w:rsidRPr="001E3C5C">
        <w:rPr>
          <w:rStyle w:val="kurziv"/>
          <w:i/>
          <w:iCs/>
          <w:bdr w:val="none" w:sz="0" w:space="0" w:color="auto" w:frame="1"/>
        </w:rPr>
        <w:t>„</w:t>
      </w:r>
      <w:r w:rsidR="0003141D" w:rsidRPr="001E3C5C">
        <w:rPr>
          <w:i/>
        </w:rPr>
        <w:t>plave karte EU</w:t>
      </w:r>
      <w:r w:rsidR="00DA1687" w:rsidRPr="001E3C5C">
        <w:rPr>
          <w:i/>
        </w:rPr>
        <w:t>-a</w:t>
      </w:r>
      <w:r w:rsidR="00B247A3" w:rsidRPr="001E3C5C">
        <w:rPr>
          <w:i/>
        </w:rPr>
        <w:t>“</w:t>
      </w:r>
      <w:r w:rsidR="00BA275C" w:rsidRPr="001E3C5C">
        <w:rPr>
          <w:i/>
        </w:rPr>
        <w:t xml:space="preserve"> i </w:t>
      </w:r>
      <w:r w:rsidR="00702A36" w:rsidRPr="001E3C5C">
        <w:rPr>
          <w:i/>
        </w:rPr>
        <w:t xml:space="preserve">boravak članova </w:t>
      </w:r>
      <w:r w:rsidR="00BA275C" w:rsidRPr="001E3C5C">
        <w:rPr>
          <w:i/>
        </w:rPr>
        <w:t>njegove obitelji</w:t>
      </w:r>
    </w:p>
    <w:p w:rsidR="003D42E5" w:rsidRPr="001E3C5C" w:rsidRDefault="003D42E5" w:rsidP="00EA51CE">
      <w:pPr>
        <w:pStyle w:val="box472209"/>
        <w:spacing w:before="0" w:beforeAutospacing="0" w:after="0"/>
        <w:jc w:val="center"/>
        <w:rPr>
          <w:iCs/>
          <w:bdr w:val="none" w:sz="0" w:space="0" w:color="auto" w:frame="1"/>
        </w:rPr>
      </w:pPr>
    </w:p>
    <w:p w:rsidR="00877885" w:rsidRPr="001E3C5C" w:rsidRDefault="00877885"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w:t>
      </w:r>
      <w:r w:rsidR="000D28A1" w:rsidRPr="001E3C5C">
        <w:rPr>
          <w:rStyle w:val="kurziv"/>
          <w:iCs/>
          <w:bdr w:val="none" w:sz="0" w:space="0" w:color="auto" w:frame="1"/>
        </w:rPr>
        <w:t xml:space="preserve"> 134</w:t>
      </w:r>
      <w:r w:rsidR="0003141D" w:rsidRPr="001E3C5C">
        <w:rPr>
          <w:rStyle w:val="kurziv"/>
          <w:iCs/>
          <w:bdr w:val="none" w:sz="0" w:space="0" w:color="auto" w:frame="1"/>
        </w:rPr>
        <w:t>.</w:t>
      </w:r>
    </w:p>
    <w:p w:rsidR="00B247A3" w:rsidRPr="001E3C5C" w:rsidRDefault="00B247A3" w:rsidP="00EA51CE">
      <w:pPr>
        <w:pStyle w:val="box472209"/>
        <w:spacing w:before="0" w:beforeAutospacing="0" w:after="0"/>
        <w:jc w:val="center"/>
        <w:rPr>
          <w:rStyle w:val="kurziv"/>
          <w:iCs/>
          <w:bdr w:val="none" w:sz="0" w:space="0" w:color="auto" w:frame="1"/>
        </w:rPr>
      </w:pPr>
    </w:p>
    <w:p w:rsidR="007D11CC" w:rsidRPr="001E3C5C" w:rsidRDefault="00FB143E" w:rsidP="00EA51CE">
      <w:pPr>
        <w:pStyle w:val="NormalWeb"/>
        <w:spacing w:before="0" w:beforeAutospacing="0" w:after="0" w:afterAutospacing="0"/>
        <w:jc w:val="both"/>
      </w:pPr>
      <w:r w:rsidRPr="001E3C5C">
        <w:t xml:space="preserve">(1) </w:t>
      </w:r>
      <w:r w:rsidR="007D11CC" w:rsidRPr="001E3C5C">
        <w:rPr>
          <w:iCs/>
        </w:rPr>
        <w:t>U postupku odobrenja dugotrajnog borav</w:t>
      </w:r>
      <w:r w:rsidR="00C224AA" w:rsidRPr="001E3C5C">
        <w:rPr>
          <w:iCs/>
        </w:rPr>
        <w:t>ka</w:t>
      </w:r>
      <w:r w:rsidR="007D11CC" w:rsidRPr="001E3C5C">
        <w:rPr>
          <w:iCs/>
        </w:rPr>
        <w:t xml:space="preserve"> nositelja </w:t>
      </w:r>
      <w:r w:rsidR="00B247A3" w:rsidRPr="001E3C5C">
        <w:rPr>
          <w:iCs/>
        </w:rPr>
        <w:t>„</w:t>
      </w:r>
      <w:r w:rsidR="007D11CC" w:rsidRPr="001E3C5C">
        <w:rPr>
          <w:iCs/>
        </w:rPr>
        <w:t>plave karte EU</w:t>
      </w:r>
      <w:r w:rsidR="00DA1687" w:rsidRPr="001E3C5C">
        <w:rPr>
          <w:iCs/>
        </w:rPr>
        <w:t>-a</w:t>
      </w:r>
      <w:r w:rsidR="00B247A3" w:rsidRPr="001E3C5C">
        <w:rPr>
          <w:iCs/>
        </w:rPr>
        <w:t>“</w:t>
      </w:r>
      <w:r w:rsidR="007D11CC" w:rsidRPr="001E3C5C">
        <w:rPr>
          <w:iCs/>
        </w:rPr>
        <w:t xml:space="preserve"> primjenjuju se odredbe glave VII. ovoga Zakona</w:t>
      </w:r>
      <w:r w:rsidR="00417D22" w:rsidRPr="001E3C5C">
        <w:rPr>
          <w:iCs/>
        </w:rPr>
        <w:t xml:space="preserve"> u dijelu koji se odnosi na dugotrajni boravak</w:t>
      </w:r>
      <w:r w:rsidR="007D11CC" w:rsidRPr="001E3C5C">
        <w:rPr>
          <w:iCs/>
        </w:rPr>
        <w:t>, ako nisu u suprotnosti s ovim člankom.</w:t>
      </w:r>
    </w:p>
    <w:p w:rsidR="00C46A08"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417D22" w:rsidRPr="001E3C5C">
        <w:rPr>
          <w:rFonts w:ascii="Times New Roman" w:hAnsi="Times New Roman" w:cs="Times New Roman"/>
          <w:sz w:val="24"/>
          <w:szCs w:val="24"/>
        </w:rPr>
        <w:t xml:space="preserve"> Državljanin treće zemlje u trenutku podnošenja zahtjeva za odobrenje dugotrajnog boravka i u trenutku odlučivanja o tom zahtjevu mora imati važeću </w:t>
      </w:r>
      <w:r w:rsidR="00B247A3" w:rsidRPr="001E3C5C">
        <w:rPr>
          <w:rFonts w:ascii="Times New Roman" w:hAnsi="Times New Roman" w:cs="Times New Roman"/>
          <w:sz w:val="24"/>
          <w:szCs w:val="24"/>
        </w:rPr>
        <w:t>„</w:t>
      </w:r>
      <w:r w:rsidR="00417D22" w:rsidRPr="001E3C5C">
        <w:rPr>
          <w:rFonts w:ascii="Times New Roman" w:hAnsi="Times New Roman" w:cs="Times New Roman"/>
          <w:sz w:val="24"/>
          <w:szCs w:val="24"/>
        </w:rPr>
        <w:t>plavu kartu</w:t>
      </w:r>
      <w:r w:rsidR="00FD42CD" w:rsidRPr="001E3C5C">
        <w:rPr>
          <w:rFonts w:ascii="Times New Roman" w:hAnsi="Times New Roman" w:cs="Times New Roman"/>
          <w:sz w:val="24"/>
          <w:szCs w:val="24"/>
        </w:rPr>
        <w:t xml:space="preserve"> EU-a</w:t>
      </w:r>
      <w:r w:rsidR="00B247A3" w:rsidRPr="001E3C5C">
        <w:rPr>
          <w:rFonts w:ascii="Times New Roman" w:hAnsi="Times New Roman" w:cs="Times New Roman"/>
          <w:sz w:val="24"/>
          <w:szCs w:val="24"/>
        </w:rPr>
        <w:t>“</w:t>
      </w:r>
      <w:r w:rsidR="00417D22" w:rsidRPr="001E3C5C">
        <w:rPr>
          <w:rFonts w:ascii="Times New Roman" w:hAnsi="Times New Roman" w:cs="Times New Roman"/>
          <w:sz w:val="24"/>
          <w:szCs w:val="24"/>
        </w:rPr>
        <w:t xml:space="preserve">. </w:t>
      </w:r>
    </w:p>
    <w:p w:rsidR="00D34FF9" w:rsidRPr="001E3C5C" w:rsidRDefault="00C46A0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E84A22" w:rsidRPr="001E3C5C">
        <w:rPr>
          <w:rFonts w:ascii="Times New Roman" w:hAnsi="Times New Roman" w:cs="Times New Roman"/>
          <w:sz w:val="24"/>
          <w:szCs w:val="24"/>
        </w:rPr>
        <w:t xml:space="preserve"> Iznimno od </w:t>
      </w:r>
      <w:r w:rsidR="008A048D" w:rsidRPr="001E3C5C">
        <w:rPr>
          <w:rFonts w:ascii="Times New Roman" w:hAnsi="Times New Roman" w:cs="Times New Roman"/>
          <w:sz w:val="24"/>
          <w:szCs w:val="24"/>
        </w:rPr>
        <w:t xml:space="preserve">članka 150. </w:t>
      </w:r>
      <w:r w:rsidR="00E84A22" w:rsidRPr="001E3C5C">
        <w:rPr>
          <w:rFonts w:ascii="Times New Roman" w:hAnsi="Times New Roman" w:cs="Times New Roman"/>
          <w:sz w:val="24"/>
          <w:szCs w:val="24"/>
        </w:rPr>
        <w:t xml:space="preserve">stavka 1. ovoga </w:t>
      </w:r>
      <w:r w:rsidR="008A048D" w:rsidRPr="001E3C5C">
        <w:rPr>
          <w:rFonts w:ascii="Times New Roman" w:hAnsi="Times New Roman" w:cs="Times New Roman"/>
          <w:sz w:val="24"/>
          <w:szCs w:val="24"/>
        </w:rPr>
        <w:t>Zakona, dugo</w:t>
      </w:r>
      <w:r w:rsidR="00E84A22" w:rsidRPr="001E3C5C">
        <w:rPr>
          <w:rFonts w:ascii="Times New Roman" w:hAnsi="Times New Roman" w:cs="Times New Roman"/>
          <w:sz w:val="24"/>
          <w:szCs w:val="24"/>
        </w:rPr>
        <w:t>trajn</w:t>
      </w:r>
      <w:r w:rsidR="00C224AA" w:rsidRPr="001E3C5C">
        <w:rPr>
          <w:rFonts w:ascii="Times New Roman" w:hAnsi="Times New Roman" w:cs="Times New Roman"/>
          <w:sz w:val="24"/>
          <w:szCs w:val="24"/>
        </w:rPr>
        <w:t>i</w:t>
      </w:r>
      <w:r w:rsidR="00EB26A0" w:rsidRPr="001E3C5C">
        <w:rPr>
          <w:rFonts w:ascii="Times New Roman" w:hAnsi="Times New Roman" w:cs="Times New Roman"/>
          <w:sz w:val="24"/>
          <w:szCs w:val="24"/>
        </w:rPr>
        <w:t xml:space="preserve"> borav</w:t>
      </w:r>
      <w:r w:rsidR="00C224AA" w:rsidRPr="001E3C5C">
        <w:rPr>
          <w:rFonts w:ascii="Times New Roman" w:hAnsi="Times New Roman" w:cs="Times New Roman"/>
          <w:sz w:val="24"/>
          <w:szCs w:val="24"/>
        </w:rPr>
        <w:t>ak</w:t>
      </w:r>
      <w:r w:rsidR="00E84A22" w:rsidRPr="001E3C5C">
        <w:rPr>
          <w:rFonts w:ascii="Times New Roman" w:hAnsi="Times New Roman" w:cs="Times New Roman"/>
          <w:sz w:val="24"/>
          <w:szCs w:val="24"/>
        </w:rPr>
        <w:t xml:space="preserve"> može se odobriti </w:t>
      </w:r>
      <w:r w:rsidR="005B5B51" w:rsidRPr="001E3C5C">
        <w:rPr>
          <w:rFonts w:ascii="Times New Roman" w:hAnsi="Times New Roman" w:cs="Times New Roman"/>
          <w:sz w:val="24"/>
          <w:szCs w:val="24"/>
        </w:rPr>
        <w:t xml:space="preserve">nositelju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 xml:space="preserve"> </w:t>
      </w:r>
      <w:r w:rsidR="002331C5" w:rsidRPr="001E3C5C">
        <w:rPr>
          <w:rFonts w:ascii="Times New Roman" w:hAnsi="Times New Roman" w:cs="Times New Roman"/>
          <w:sz w:val="24"/>
          <w:szCs w:val="24"/>
        </w:rPr>
        <w:t>koj</w:t>
      </w:r>
      <w:r w:rsidR="001F3957" w:rsidRPr="001E3C5C">
        <w:rPr>
          <w:rFonts w:ascii="Times New Roman" w:hAnsi="Times New Roman" w:cs="Times New Roman"/>
          <w:sz w:val="24"/>
          <w:szCs w:val="24"/>
        </w:rPr>
        <w:t>a je izdana</w:t>
      </w:r>
      <w:r w:rsidR="00B247A3" w:rsidRPr="001E3C5C">
        <w:rPr>
          <w:rFonts w:ascii="Times New Roman" w:hAnsi="Times New Roman" w:cs="Times New Roman"/>
          <w:sz w:val="24"/>
          <w:szCs w:val="24"/>
        </w:rPr>
        <w:t xml:space="preserve"> na</w:t>
      </w:r>
      <w:r w:rsidR="001F3957" w:rsidRPr="001E3C5C">
        <w:rPr>
          <w:rFonts w:ascii="Times New Roman" w:hAnsi="Times New Roman" w:cs="Times New Roman"/>
          <w:sz w:val="24"/>
          <w:szCs w:val="24"/>
        </w:rPr>
        <w:t xml:space="preserve"> temelj</w:t>
      </w:r>
      <w:r w:rsidR="00B247A3" w:rsidRPr="001E3C5C">
        <w:rPr>
          <w:rFonts w:ascii="Times New Roman" w:hAnsi="Times New Roman" w:cs="Times New Roman"/>
          <w:sz w:val="24"/>
          <w:szCs w:val="24"/>
        </w:rPr>
        <w:t>u</w:t>
      </w:r>
      <w:r w:rsidR="001F3957" w:rsidRPr="001E3C5C">
        <w:rPr>
          <w:rFonts w:ascii="Times New Roman" w:hAnsi="Times New Roman" w:cs="Times New Roman"/>
          <w:sz w:val="24"/>
          <w:szCs w:val="24"/>
        </w:rPr>
        <w:t xml:space="preserve"> članka 135.a</w:t>
      </w:r>
      <w:r w:rsidR="00BA3073" w:rsidRPr="001E3C5C">
        <w:rPr>
          <w:rFonts w:ascii="Times New Roman" w:hAnsi="Times New Roman" w:cs="Times New Roman"/>
          <w:sz w:val="24"/>
          <w:szCs w:val="24"/>
        </w:rPr>
        <w:t xml:space="preserve"> ovoga Zakona</w:t>
      </w:r>
      <w:r w:rsidR="002331C5" w:rsidRPr="001E3C5C">
        <w:rPr>
          <w:rFonts w:ascii="Times New Roman" w:hAnsi="Times New Roman" w:cs="Times New Roman"/>
          <w:sz w:val="24"/>
          <w:szCs w:val="24"/>
        </w:rPr>
        <w:t xml:space="preserve"> i </w:t>
      </w:r>
      <w:r w:rsidR="00702C46" w:rsidRPr="001E3C5C">
        <w:rPr>
          <w:rFonts w:ascii="Times New Roman" w:hAnsi="Times New Roman" w:cs="Times New Roman"/>
          <w:sz w:val="24"/>
          <w:szCs w:val="24"/>
        </w:rPr>
        <w:t>koji neposredno prije podnošenja zahtjeva u Republici Hrvatskoj ima neprekidno pet godina zakonit boravak</w:t>
      </w:r>
      <w:r w:rsidR="00D34FF9" w:rsidRPr="001E3C5C">
        <w:rPr>
          <w:rFonts w:ascii="Times New Roman" w:hAnsi="Times New Roman" w:cs="Times New Roman"/>
          <w:sz w:val="24"/>
          <w:szCs w:val="24"/>
        </w:rPr>
        <w:t>:</w:t>
      </w:r>
    </w:p>
    <w:p w:rsidR="00D34FF9" w:rsidRPr="001E3C5C" w:rsidRDefault="00D34FF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B0C9D" w:rsidRPr="001E3C5C">
        <w:rPr>
          <w:rFonts w:ascii="Times New Roman" w:hAnsi="Times New Roman" w:cs="Times New Roman"/>
          <w:sz w:val="24"/>
          <w:szCs w:val="24"/>
        </w:rPr>
        <w:t xml:space="preserve"> </w:t>
      </w:r>
      <w:r w:rsidR="00E84A22" w:rsidRPr="001E3C5C">
        <w:rPr>
          <w:rFonts w:ascii="Times New Roman" w:hAnsi="Times New Roman" w:cs="Times New Roman"/>
          <w:sz w:val="24"/>
          <w:szCs w:val="24"/>
        </w:rPr>
        <w:t>na području drugih država članica EGP-a</w:t>
      </w:r>
      <w:r w:rsidR="009B0C9D" w:rsidRPr="001E3C5C">
        <w:rPr>
          <w:rFonts w:ascii="Times New Roman" w:hAnsi="Times New Roman" w:cs="Times New Roman"/>
          <w:sz w:val="24"/>
          <w:szCs w:val="24"/>
        </w:rPr>
        <w:t xml:space="preserve"> </w:t>
      </w:r>
      <w:r w:rsidR="00C44A3D" w:rsidRPr="001E3C5C">
        <w:rPr>
          <w:rFonts w:ascii="Times New Roman" w:hAnsi="Times New Roman" w:cs="Times New Roman"/>
          <w:sz w:val="24"/>
          <w:szCs w:val="24"/>
        </w:rPr>
        <w:t xml:space="preserve">najmanje tri </w:t>
      </w:r>
      <w:r w:rsidR="00E84A22" w:rsidRPr="001E3C5C">
        <w:rPr>
          <w:rFonts w:ascii="Times New Roman" w:hAnsi="Times New Roman" w:cs="Times New Roman"/>
          <w:sz w:val="24"/>
          <w:szCs w:val="24"/>
        </w:rPr>
        <w:t>godin</w:t>
      </w:r>
      <w:r w:rsidR="00C44A3D" w:rsidRPr="001E3C5C">
        <w:rPr>
          <w:rFonts w:ascii="Times New Roman" w:hAnsi="Times New Roman" w:cs="Times New Roman"/>
          <w:sz w:val="24"/>
          <w:szCs w:val="24"/>
        </w:rPr>
        <w:t>e</w:t>
      </w:r>
      <w:r w:rsidR="00E84A22" w:rsidRPr="001E3C5C">
        <w:rPr>
          <w:rFonts w:ascii="Times New Roman" w:hAnsi="Times New Roman" w:cs="Times New Roman"/>
          <w:sz w:val="24"/>
          <w:szCs w:val="24"/>
        </w:rPr>
        <w:t xml:space="preserve"> kao nositelj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7A1C72" w:rsidRPr="001E3C5C">
        <w:rPr>
          <w:rFonts w:ascii="Times New Roman" w:hAnsi="Times New Roman" w:cs="Times New Roman"/>
          <w:sz w:val="24"/>
          <w:szCs w:val="24"/>
        </w:rPr>
        <w:t>,</w:t>
      </w:r>
      <w:r w:rsidR="002617B9" w:rsidRPr="001E3C5C">
        <w:rPr>
          <w:rFonts w:ascii="Times New Roman" w:hAnsi="Times New Roman" w:cs="Times New Roman"/>
          <w:sz w:val="24"/>
          <w:szCs w:val="24"/>
        </w:rPr>
        <w:t xml:space="preserve"> nacionalne dozvole za boravak </w:t>
      </w:r>
      <w:r w:rsidR="005B5B51" w:rsidRPr="001E3C5C">
        <w:rPr>
          <w:rFonts w:ascii="Times New Roman" w:hAnsi="Times New Roman" w:cs="Times New Roman"/>
          <w:sz w:val="24"/>
          <w:szCs w:val="24"/>
        </w:rPr>
        <w:t>i</w:t>
      </w:r>
      <w:r w:rsidR="002617B9" w:rsidRPr="001E3C5C">
        <w:rPr>
          <w:rFonts w:ascii="Times New Roman" w:hAnsi="Times New Roman" w:cs="Times New Roman"/>
          <w:sz w:val="24"/>
          <w:szCs w:val="24"/>
        </w:rPr>
        <w:t xml:space="preserve"> rad druge </w:t>
      </w:r>
      <w:r w:rsidR="005B5B51" w:rsidRPr="001E3C5C">
        <w:rPr>
          <w:rFonts w:ascii="Times New Roman" w:hAnsi="Times New Roman" w:cs="Times New Roman"/>
          <w:sz w:val="24"/>
          <w:szCs w:val="24"/>
        </w:rPr>
        <w:t xml:space="preserve">države članice EGP-a </w:t>
      </w:r>
      <w:r w:rsidR="002617B9" w:rsidRPr="001E3C5C">
        <w:rPr>
          <w:rFonts w:ascii="Times New Roman" w:hAnsi="Times New Roman" w:cs="Times New Roman"/>
          <w:sz w:val="24"/>
          <w:szCs w:val="24"/>
        </w:rPr>
        <w:t xml:space="preserve">za zapošljavanje visokokvalificiranih radnika, odobrenja boravka u drugoj </w:t>
      </w:r>
      <w:r w:rsidR="003A0719" w:rsidRPr="001E3C5C">
        <w:rPr>
          <w:rFonts w:ascii="Times New Roman" w:hAnsi="Times New Roman" w:cs="Times New Roman"/>
          <w:sz w:val="24"/>
          <w:szCs w:val="24"/>
        </w:rPr>
        <w:t xml:space="preserve">državi članici </w:t>
      </w:r>
      <w:r w:rsidR="000E362D" w:rsidRPr="001E3C5C">
        <w:rPr>
          <w:rFonts w:ascii="Times New Roman" w:hAnsi="Times New Roman" w:cs="Times New Roman"/>
          <w:sz w:val="24"/>
          <w:szCs w:val="24"/>
        </w:rPr>
        <w:t xml:space="preserve">EGP-a </w:t>
      </w:r>
      <w:r w:rsidR="002617B9" w:rsidRPr="001E3C5C">
        <w:rPr>
          <w:rFonts w:ascii="Times New Roman" w:hAnsi="Times New Roman" w:cs="Times New Roman"/>
          <w:sz w:val="24"/>
          <w:szCs w:val="24"/>
        </w:rPr>
        <w:t xml:space="preserve">kao istraživač ili student ili kao korisnik međunarodne zaštite u drugoj </w:t>
      </w:r>
      <w:r w:rsidR="005B5B51" w:rsidRPr="001E3C5C">
        <w:rPr>
          <w:rFonts w:ascii="Times New Roman" w:hAnsi="Times New Roman" w:cs="Times New Roman"/>
          <w:sz w:val="24"/>
          <w:szCs w:val="24"/>
        </w:rPr>
        <w:t>državi članici</w:t>
      </w:r>
      <w:r w:rsidRPr="001E3C5C">
        <w:rPr>
          <w:rFonts w:ascii="Times New Roman" w:hAnsi="Times New Roman" w:cs="Times New Roman"/>
          <w:sz w:val="24"/>
          <w:szCs w:val="24"/>
        </w:rPr>
        <w:t xml:space="preserve"> </w:t>
      </w:r>
      <w:r w:rsidR="000E362D"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i</w:t>
      </w:r>
    </w:p>
    <w:p w:rsidR="003A0719" w:rsidRPr="001E3C5C" w:rsidRDefault="00D34FF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C44A3D" w:rsidRPr="001E3C5C">
        <w:rPr>
          <w:rFonts w:ascii="Times New Roman" w:hAnsi="Times New Roman" w:cs="Times New Roman"/>
          <w:sz w:val="24"/>
          <w:szCs w:val="24"/>
        </w:rPr>
        <w:t xml:space="preserve"> najmanje </w:t>
      </w:r>
      <w:r w:rsidR="00E84A22" w:rsidRPr="001E3C5C">
        <w:rPr>
          <w:rFonts w:ascii="Times New Roman" w:hAnsi="Times New Roman" w:cs="Times New Roman"/>
          <w:sz w:val="24"/>
          <w:szCs w:val="24"/>
        </w:rPr>
        <w:t xml:space="preserve">dvije godine </w:t>
      </w:r>
      <w:r w:rsidR="003B04F5" w:rsidRPr="001E3C5C">
        <w:rPr>
          <w:rFonts w:ascii="Times New Roman" w:hAnsi="Times New Roman" w:cs="Times New Roman"/>
          <w:sz w:val="24"/>
          <w:szCs w:val="24"/>
        </w:rPr>
        <w:t xml:space="preserve">neposredno </w:t>
      </w:r>
      <w:r w:rsidR="00E84A22" w:rsidRPr="001E3C5C">
        <w:rPr>
          <w:rFonts w:ascii="Times New Roman" w:hAnsi="Times New Roman" w:cs="Times New Roman"/>
          <w:sz w:val="24"/>
          <w:szCs w:val="24"/>
        </w:rPr>
        <w:t xml:space="preserve">prije podnošenja zahtjeva </w:t>
      </w:r>
      <w:r w:rsidR="007E4A00" w:rsidRPr="001E3C5C">
        <w:rPr>
          <w:rFonts w:ascii="Times New Roman" w:hAnsi="Times New Roman" w:cs="Times New Roman"/>
          <w:sz w:val="24"/>
          <w:szCs w:val="24"/>
        </w:rPr>
        <w:t xml:space="preserve">neprekidno </w:t>
      </w:r>
      <w:r w:rsidRPr="001E3C5C">
        <w:rPr>
          <w:rFonts w:ascii="Times New Roman" w:hAnsi="Times New Roman" w:cs="Times New Roman"/>
          <w:sz w:val="24"/>
          <w:szCs w:val="24"/>
        </w:rPr>
        <w:t xml:space="preserve">boravio </w:t>
      </w:r>
      <w:r w:rsidR="00E84A22" w:rsidRPr="001E3C5C">
        <w:rPr>
          <w:rFonts w:ascii="Times New Roman" w:hAnsi="Times New Roman" w:cs="Times New Roman"/>
          <w:sz w:val="24"/>
          <w:szCs w:val="24"/>
        </w:rPr>
        <w:t xml:space="preserve">kao nositelj </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plave karte EU</w:t>
      </w:r>
      <w:r w:rsidR="00DA1687" w:rsidRPr="001E3C5C">
        <w:rPr>
          <w:rFonts w:ascii="Times New Roman" w:hAnsi="Times New Roman" w:cs="Times New Roman"/>
          <w:sz w:val="24"/>
          <w:szCs w:val="24"/>
        </w:rPr>
        <w:t>-a</w:t>
      </w:r>
      <w:r w:rsidR="00B247A3" w:rsidRPr="001E3C5C">
        <w:rPr>
          <w:rFonts w:ascii="Times New Roman" w:hAnsi="Times New Roman" w:cs="Times New Roman"/>
          <w:sz w:val="24"/>
          <w:szCs w:val="24"/>
        </w:rPr>
        <w:t>“</w:t>
      </w:r>
      <w:r w:rsidR="005B5B51" w:rsidRPr="001E3C5C">
        <w:rPr>
          <w:rFonts w:ascii="Times New Roman" w:hAnsi="Times New Roman" w:cs="Times New Roman"/>
          <w:sz w:val="24"/>
          <w:szCs w:val="24"/>
        </w:rPr>
        <w:t xml:space="preserve"> </w:t>
      </w:r>
      <w:r w:rsidR="007A1C72" w:rsidRPr="001E3C5C">
        <w:rPr>
          <w:rFonts w:ascii="Times New Roman" w:hAnsi="Times New Roman" w:cs="Times New Roman"/>
          <w:sz w:val="24"/>
          <w:szCs w:val="24"/>
        </w:rPr>
        <w:t>u Republici Hrvatskoj</w:t>
      </w:r>
      <w:r w:rsidR="003A0719" w:rsidRPr="001E3C5C">
        <w:rPr>
          <w:rFonts w:ascii="Times New Roman" w:hAnsi="Times New Roman" w:cs="Times New Roman"/>
          <w:sz w:val="24"/>
          <w:szCs w:val="24"/>
        </w:rPr>
        <w:t>.</w:t>
      </w:r>
    </w:p>
    <w:p w:rsidR="002D3C2A" w:rsidRPr="001E3C5C" w:rsidRDefault="002D3C2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4</w:t>
      </w:r>
      <w:r w:rsidRPr="001E3C5C">
        <w:rPr>
          <w:rFonts w:ascii="Times New Roman" w:hAnsi="Times New Roman" w:cs="Times New Roman"/>
          <w:sz w:val="24"/>
          <w:szCs w:val="24"/>
        </w:rPr>
        <w:t xml:space="preserve">) </w:t>
      </w:r>
      <w:r w:rsidR="007C7CEB" w:rsidRPr="001E3C5C">
        <w:rPr>
          <w:rFonts w:ascii="Times New Roman" w:hAnsi="Times New Roman" w:cs="Times New Roman"/>
          <w:sz w:val="24"/>
          <w:szCs w:val="24"/>
        </w:rPr>
        <w:t xml:space="preserve">Nositelju </w:t>
      </w:r>
      <w:r w:rsidR="00B247A3" w:rsidRPr="001E3C5C">
        <w:rPr>
          <w:rFonts w:ascii="Times New Roman" w:hAnsi="Times New Roman" w:cs="Times New Roman"/>
          <w:sz w:val="24"/>
          <w:szCs w:val="24"/>
        </w:rPr>
        <w:t>„</w:t>
      </w:r>
      <w:r w:rsidR="007C7CEB" w:rsidRPr="001E3C5C">
        <w:rPr>
          <w:rFonts w:ascii="Times New Roman" w:hAnsi="Times New Roman" w:cs="Times New Roman"/>
          <w:sz w:val="24"/>
          <w:szCs w:val="24"/>
        </w:rPr>
        <w:t>plave karte EU-a</w:t>
      </w:r>
      <w:r w:rsidR="00B247A3" w:rsidRPr="001E3C5C">
        <w:rPr>
          <w:rFonts w:ascii="Times New Roman" w:hAnsi="Times New Roman" w:cs="Times New Roman"/>
          <w:sz w:val="24"/>
          <w:szCs w:val="24"/>
        </w:rPr>
        <w:t>“</w:t>
      </w:r>
      <w:r w:rsidR="007C7CEB" w:rsidRPr="001E3C5C">
        <w:rPr>
          <w:rFonts w:ascii="Times New Roman" w:hAnsi="Times New Roman" w:cs="Times New Roman"/>
          <w:sz w:val="24"/>
          <w:szCs w:val="24"/>
        </w:rPr>
        <w:t xml:space="preserve"> i</w:t>
      </w:r>
      <w:r w:rsidRPr="001E3C5C">
        <w:rPr>
          <w:rFonts w:ascii="Times New Roman" w:hAnsi="Times New Roman" w:cs="Times New Roman"/>
          <w:sz w:val="24"/>
          <w:szCs w:val="24"/>
        </w:rPr>
        <w:t>z st</w:t>
      </w:r>
      <w:r w:rsidR="00B327AB" w:rsidRPr="001E3C5C">
        <w:rPr>
          <w:rFonts w:ascii="Times New Roman" w:hAnsi="Times New Roman" w:cs="Times New Roman"/>
          <w:sz w:val="24"/>
          <w:szCs w:val="24"/>
        </w:rPr>
        <w:t>avka</w:t>
      </w:r>
      <w:r w:rsidRPr="001E3C5C">
        <w:rPr>
          <w:rFonts w:ascii="Times New Roman" w:hAnsi="Times New Roman" w:cs="Times New Roman"/>
          <w:sz w:val="24"/>
          <w:szCs w:val="24"/>
        </w:rPr>
        <w:t xml:space="preserve"> </w:t>
      </w:r>
      <w:r w:rsidR="004105E9" w:rsidRPr="001E3C5C">
        <w:rPr>
          <w:rFonts w:ascii="Times New Roman" w:hAnsi="Times New Roman" w:cs="Times New Roman"/>
          <w:sz w:val="24"/>
          <w:szCs w:val="24"/>
        </w:rPr>
        <w:t>3</w:t>
      </w:r>
      <w:r w:rsidRPr="001E3C5C">
        <w:rPr>
          <w:rFonts w:ascii="Times New Roman" w:hAnsi="Times New Roman" w:cs="Times New Roman"/>
          <w:sz w:val="24"/>
          <w:szCs w:val="24"/>
        </w:rPr>
        <w:t xml:space="preserve">. </w:t>
      </w:r>
      <w:r w:rsidR="005B5B51" w:rsidRPr="001E3C5C">
        <w:rPr>
          <w:rFonts w:ascii="Times New Roman" w:hAnsi="Times New Roman" w:cs="Times New Roman"/>
          <w:sz w:val="24"/>
          <w:szCs w:val="24"/>
        </w:rPr>
        <w:t>ovoga članka k</w:t>
      </w:r>
      <w:r w:rsidRPr="001E3C5C">
        <w:rPr>
          <w:rFonts w:ascii="Times New Roman" w:hAnsi="Times New Roman" w:cs="Times New Roman"/>
          <w:sz w:val="24"/>
          <w:szCs w:val="24"/>
        </w:rPr>
        <w:t xml:space="preserve">oji je u drugoj </w:t>
      </w:r>
      <w:r w:rsidR="005B5B51" w:rsidRPr="001E3C5C">
        <w:rPr>
          <w:rFonts w:ascii="Times New Roman" w:hAnsi="Times New Roman" w:cs="Times New Roman"/>
          <w:sz w:val="24"/>
          <w:szCs w:val="24"/>
        </w:rPr>
        <w:t xml:space="preserve">državi članici EGP-a </w:t>
      </w:r>
      <w:r w:rsidRPr="001E3C5C">
        <w:rPr>
          <w:rFonts w:ascii="Times New Roman" w:hAnsi="Times New Roman" w:cs="Times New Roman"/>
          <w:sz w:val="24"/>
          <w:szCs w:val="24"/>
        </w:rPr>
        <w:t>imao odobrenje za boravak u svrhu studiranja, za odobrenje dugotrajnog borav</w:t>
      </w:r>
      <w:r w:rsidR="00C224AA" w:rsidRPr="001E3C5C">
        <w:rPr>
          <w:rFonts w:ascii="Times New Roman" w:hAnsi="Times New Roman" w:cs="Times New Roman"/>
          <w:sz w:val="24"/>
          <w:szCs w:val="24"/>
        </w:rPr>
        <w:t>ka</w:t>
      </w:r>
      <w:r w:rsidRPr="001E3C5C">
        <w:rPr>
          <w:rFonts w:ascii="Times New Roman" w:hAnsi="Times New Roman" w:cs="Times New Roman"/>
          <w:sz w:val="24"/>
          <w:szCs w:val="24"/>
        </w:rPr>
        <w:t xml:space="preserve"> računa se samo polovica vremena provedenog na temelju odobrenja za boravak u drugoj </w:t>
      </w:r>
      <w:r w:rsidR="005B5B51" w:rsidRPr="001E3C5C">
        <w:rPr>
          <w:rFonts w:ascii="Times New Roman" w:hAnsi="Times New Roman" w:cs="Times New Roman"/>
          <w:sz w:val="24"/>
          <w:szCs w:val="24"/>
        </w:rPr>
        <w:t xml:space="preserve">državi članici EGP-a </w:t>
      </w:r>
      <w:r w:rsidR="00B247A3" w:rsidRPr="001E3C5C">
        <w:rPr>
          <w:rFonts w:ascii="Times New Roman" w:hAnsi="Times New Roman" w:cs="Times New Roman"/>
          <w:sz w:val="24"/>
          <w:szCs w:val="24"/>
        </w:rPr>
        <w:t xml:space="preserve">na </w:t>
      </w:r>
      <w:r w:rsidRPr="001E3C5C">
        <w:rPr>
          <w:rFonts w:ascii="Times New Roman" w:hAnsi="Times New Roman" w:cs="Times New Roman"/>
          <w:sz w:val="24"/>
          <w:szCs w:val="24"/>
        </w:rPr>
        <w:t>temelj</w:t>
      </w:r>
      <w:r w:rsidR="00B247A3" w:rsidRPr="001E3C5C">
        <w:rPr>
          <w:rFonts w:ascii="Times New Roman" w:hAnsi="Times New Roman" w:cs="Times New Roman"/>
          <w:sz w:val="24"/>
          <w:szCs w:val="24"/>
        </w:rPr>
        <w:t>u</w:t>
      </w:r>
      <w:r w:rsidRPr="001E3C5C">
        <w:rPr>
          <w:rFonts w:ascii="Times New Roman" w:hAnsi="Times New Roman" w:cs="Times New Roman"/>
          <w:sz w:val="24"/>
          <w:szCs w:val="24"/>
        </w:rPr>
        <w:t xml:space="preserve"> studiranja. </w:t>
      </w:r>
    </w:p>
    <w:p w:rsidR="00E84A22"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5</w:t>
      </w:r>
      <w:r w:rsidRPr="001E3C5C">
        <w:rPr>
          <w:rFonts w:ascii="Times New Roman" w:hAnsi="Times New Roman" w:cs="Times New Roman"/>
          <w:sz w:val="24"/>
          <w:szCs w:val="24"/>
        </w:rPr>
        <w:t xml:space="preserve">) Na neprekidnost boravka iz </w:t>
      </w:r>
      <w:r w:rsidR="000F1B51" w:rsidRPr="001E3C5C">
        <w:rPr>
          <w:rFonts w:ascii="Times New Roman" w:hAnsi="Times New Roman" w:cs="Times New Roman"/>
          <w:sz w:val="24"/>
          <w:szCs w:val="24"/>
        </w:rPr>
        <w:t>stavka 1. ovoga</w:t>
      </w:r>
      <w:r w:rsidR="00417D22" w:rsidRPr="001E3C5C">
        <w:rPr>
          <w:rFonts w:ascii="Times New Roman" w:hAnsi="Times New Roman" w:cs="Times New Roman"/>
          <w:sz w:val="24"/>
          <w:szCs w:val="24"/>
        </w:rPr>
        <w:t xml:space="preserve"> članka </w:t>
      </w:r>
      <w:r w:rsidRPr="001E3C5C">
        <w:rPr>
          <w:rFonts w:ascii="Times New Roman" w:hAnsi="Times New Roman" w:cs="Times New Roman"/>
          <w:sz w:val="24"/>
          <w:szCs w:val="24"/>
        </w:rPr>
        <w:t xml:space="preserve">ne utječe izbivanje s područja </w:t>
      </w:r>
      <w:r w:rsidR="00B327AB" w:rsidRPr="001E3C5C">
        <w:rPr>
          <w:rFonts w:ascii="Times New Roman" w:hAnsi="Times New Roman" w:cs="Times New Roman"/>
          <w:sz w:val="24"/>
          <w:szCs w:val="24"/>
        </w:rPr>
        <w:t xml:space="preserve">Republike Hrvatske </w:t>
      </w:r>
      <w:r w:rsidRPr="001E3C5C">
        <w:rPr>
          <w:rFonts w:ascii="Times New Roman" w:hAnsi="Times New Roman" w:cs="Times New Roman"/>
          <w:sz w:val="24"/>
          <w:szCs w:val="24"/>
        </w:rPr>
        <w:t>do 12 mjeseci uzastopno ili višekratno do 18 mjeseci</w:t>
      </w:r>
      <w:r w:rsidR="00B327AB" w:rsidRPr="001E3C5C">
        <w:rPr>
          <w:rFonts w:ascii="Times New Roman" w:hAnsi="Times New Roman" w:cs="Times New Roman"/>
          <w:sz w:val="24"/>
          <w:szCs w:val="24"/>
        </w:rPr>
        <w:t xml:space="preserve">, a na </w:t>
      </w:r>
      <w:r w:rsidR="005218C4" w:rsidRPr="001E3C5C">
        <w:rPr>
          <w:rFonts w:ascii="Times New Roman" w:hAnsi="Times New Roman" w:cs="Times New Roman"/>
          <w:sz w:val="24"/>
          <w:szCs w:val="24"/>
        </w:rPr>
        <w:t>neprekidnost boravka iz stavka 3</w:t>
      </w:r>
      <w:r w:rsidR="00B327AB" w:rsidRPr="001E3C5C">
        <w:rPr>
          <w:rFonts w:ascii="Times New Roman" w:hAnsi="Times New Roman" w:cs="Times New Roman"/>
          <w:sz w:val="24"/>
          <w:szCs w:val="24"/>
        </w:rPr>
        <w:t>. ovoga članka ne utječe</w:t>
      </w:r>
      <w:r w:rsidR="00C76030" w:rsidRPr="001E3C5C">
        <w:rPr>
          <w:rFonts w:ascii="Times New Roman" w:hAnsi="Times New Roman" w:cs="Times New Roman"/>
          <w:sz w:val="24"/>
          <w:szCs w:val="24"/>
        </w:rPr>
        <w:t xml:space="preserve"> ukupno</w:t>
      </w:r>
      <w:r w:rsidR="00B327AB" w:rsidRPr="001E3C5C">
        <w:rPr>
          <w:rFonts w:ascii="Times New Roman" w:hAnsi="Times New Roman" w:cs="Times New Roman"/>
          <w:sz w:val="24"/>
          <w:szCs w:val="24"/>
        </w:rPr>
        <w:t xml:space="preserve"> izbivanje s područja EGP-a</w:t>
      </w:r>
      <w:r w:rsidR="00C76030" w:rsidRPr="001E3C5C">
        <w:rPr>
          <w:rFonts w:ascii="Times New Roman" w:hAnsi="Times New Roman" w:cs="Times New Roman"/>
          <w:sz w:val="24"/>
          <w:szCs w:val="24"/>
        </w:rPr>
        <w:t xml:space="preserve"> odnosno Republike Hrvatske</w:t>
      </w:r>
      <w:r w:rsidR="00B327AB" w:rsidRPr="001E3C5C">
        <w:rPr>
          <w:rFonts w:ascii="Times New Roman" w:hAnsi="Times New Roman" w:cs="Times New Roman"/>
          <w:sz w:val="24"/>
          <w:szCs w:val="24"/>
        </w:rPr>
        <w:t xml:space="preserve"> do 12 mjeseci uzastopno ili višekratno do 18 mjeseci</w:t>
      </w:r>
      <w:r w:rsidRPr="001E3C5C">
        <w:rPr>
          <w:rFonts w:ascii="Times New Roman" w:hAnsi="Times New Roman" w:cs="Times New Roman"/>
          <w:sz w:val="24"/>
          <w:szCs w:val="24"/>
        </w:rPr>
        <w:t>.</w:t>
      </w:r>
    </w:p>
    <w:p w:rsidR="00702A36" w:rsidRPr="001E3C5C" w:rsidRDefault="00E84A2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C46A08" w:rsidRPr="001E3C5C">
        <w:rPr>
          <w:rFonts w:ascii="Times New Roman" w:hAnsi="Times New Roman" w:cs="Times New Roman"/>
          <w:sz w:val="24"/>
          <w:szCs w:val="24"/>
        </w:rPr>
        <w:t>6</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N</w:t>
      </w:r>
      <w:r w:rsidR="00702A36" w:rsidRPr="001E3C5C">
        <w:rPr>
          <w:rFonts w:ascii="Times New Roman" w:hAnsi="Times New Roman" w:cs="Times New Roman"/>
          <w:iCs/>
          <w:sz w:val="24"/>
          <w:szCs w:val="24"/>
        </w:rPr>
        <w:t xml:space="preserve">ositelju „plave karte EU-a“ </w:t>
      </w:r>
      <w:r w:rsidR="00702A36" w:rsidRPr="001E3C5C">
        <w:rPr>
          <w:rFonts w:ascii="Times New Roman" w:hAnsi="Times New Roman" w:cs="Times New Roman"/>
          <w:sz w:val="24"/>
          <w:szCs w:val="24"/>
        </w:rPr>
        <w:t xml:space="preserve">kojem je odobren dugotrajni boravak, u dozvolu boravka unijet će se napomena „bivši nositelj plave karte EU-a“. </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Državljanin treće zemlje kojem je odobren dugotrajni boravak i koji je nositelj dozvole boravka u koju je unijeta napomena „bivši nositelj plave karte EU-a“, uz prava iz članka 159. ovoga Zakona, ima i prava iz članka 132. stavka 1. točke 6. i stavka 2. ovoga Zakona i prava na kratkoročnu mobilnost iz članka 135. ovoga Zakona. </w:t>
      </w:r>
    </w:p>
    <w:p w:rsidR="00702A36" w:rsidRPr="001E3C5C" w:rsidRDefault="00BC7FEF"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9728FE" w:rsidRPr="001E3C5C">
        <w:rPr>
          <w:rFonts w:ascii="Times New Roman" w:hAnsi="Times New Roman" w:cs="Times New Roman"/>
          <w:sz w:val="24"/>
          <w:szCs w:val="24"/>
        </w:rPr>
        <w:t>8</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 xml:space="preserve">Na člana obitelji </w:t>
      </w:r>
      <w:r w:rsidR="00702A36" w:rsidRPr="001E3C5C">
        <w:rPr>
          <w:rFonts w:ascii="Times New Roman" w:hAnsi="Times New Roman" w:cs="Times New Roman"/>
          <w:iCs/>
          <w:sz w:val="24"/>
          <w:szCs w:val="24"/>
        </w:rPr>
        <w:t xml:space="preserve">iz članka 64. stavka 1. ovoga Zakona te životnog ili neformalnog životnog partnera državljanina treće zemlje iz stavka 6. ovoga članka, u </w:t>
      </w:r>
      <w:r w:rsidR="00702A36" w:rsidRPr="001E3C5C">
        <w:rPr>
          <w:rFonts w:ascii="Times New Roman" w:hAnsi="Times New Roman" w:cs="Times New Roman"/>
          <w:sz w:val="24"/>
          <w:szCs w:val="24"/>
        </w:rPr>
        <w:t>postupku reguliranja privremenog boravka primjenjuje se:</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članak 133. ovoga Zakona ako obitelj ili životno ili neformalno životno partnerstvo još nije zasnovano ili nije bilo zasnovano u prvoj državi članici EGP-a   </w:t>
      </w:r>
    </w:p>
    <w:p w:rsidR="00702A36" w:rsidRPr="001E3C5C" w:rsidRDefault="00702A36" w:rsidP="00702A36">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članak 135.d ovoga Zakona ako je obitelj ili životno ili neformalno životno partnerstvo bilo zasnovano u prvoj državi članici EGP-a.   </w:t>
      </w:r>
    </w:p>
    <w:p w:rsidR="00702A36" w:rsidRPr="001E3C5C" w:rsidRDefault="00386D40">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9</w:t>
      </w:r>
      <w:r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Članu obitelji</w:t>
      </w:r>
      <w:r w:rsidR="00702A36" w:rsidRPr="001E3C5C">
        <w:rPr>
          <w:rFonts w:ascii="Times New Roman" w:hAnsi="Times New Roman" w:cs="Times New Roman"/>
          <w:iCs/>
          <w:sz w:val="24"/>
          <w:szCs w:val="24"/>
        </w:rPr>
        <w:t xml:space="preserve">, životnom ili neformalnom životnom partneru </w:t>
      </w:r>
      <w:r w:rsidR="000159CA" w:rsidRPr="001E3C5C">
        <w:rPr>
          <w:rFonts w:ascii="Times New Roman" w:hAnsi="Times New Roman" w:cs="Times New Roman"/>
          <w:iCs/>
          <w:sz w:val="24"/>
          <w:szCs w:val="24"/>
        </w:rPr>
        <w:t>iz stavka 8</w:t>
      </w:r>
      <w:r w:rsidR="009E13A9" w:rsidRPr="001E3C5C">
        <w:rPr>
          <w:rFonts w:ascii="Times New Roman" w:hAnsi="Times New Roman" w:cs="Times New Roman"/>
          <w:iCs/>
          <w:sz w:val="24"/>
          <w:szCs w:val="24"/>
        </w:rPr>
        <w:t xml:space="preserve">. ovoga članka, </w:t>
      </w:r>
      <w:r w:rsidR="00702A36" w:rsidRPr="001E3C5C">
        <w:rPr>
          <w:rFonts w:ascii="Times New Roman" w:hAnsi="Times New Roman" w:cs="Times New Roman"/>
          <w:sz w:val="24"/>
          <w:szCs w:val="24"/>
        </w:rPr>
        <w:t>može se odobriti privremeni boravak u svrhu spajanja obitelji ili životnog partnerstva s rokom važenja do najdulje 48 mjeseci, odnosno do i</w:t>
      </w:r>
      <w:r w:rsidR="00702A36" w:rsidRPr="001E3C5C">
        <w:rPr>
          <w:rFonts w:ascii="Times New Roman" w:hAnsi="Times New Roman" w:cs="Times New Roman"/>
          <w:iCs/>
          <w:sz w:val="24"/>
          <w:szCs w:val="24"/>
        </w:rPr>
        <w:t>steka važenja putne isprave člana obitelji, životnog partnera ili neformalnog životnog partnera, ako je kraći od 48 mjeseci.</w:t>
      </w:r>
    </w:p>
    <w:p w:rsidR="00702A36" w:rsidRPr="001E3C5C" w:rsidRDefault="000124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10</w:t>
      </w:r>
      <w:r w:rsidRPr="001E3C5C">
        <w:rPr>
          <w:rFonts w:ascii="Times New Roman" w:hAnsi="Times New Roman" w:cs="Times New Roman"/>
          <w:sz w:val="24"/>
          <w:szCs w:val="24"/>
        </w:rPr>
        <w:t>) Član obitelji</w:t>
      </w:r>
      <w:r w:rsidRPr="001E3C5C">
        <w:rPr>
          <w:rFonts w:ascii="Times New Roman" w:hAnsi="Times New Roman" w:cs="Times New Roman"/>
          <w:iCs/>
          <w:sz w:val="24"/>
          <w:szCs w:val="24"/>
        </w:rPr>
        <w:t>, životni ili neformalni životni partner iz</w:t>
      </w:r>
      <w:r w:rsidR="000159CA" w:rsidRPr="001E3C5C">
        <w:rPr>
          <w:rFonts w:ascii="Times New Roman" w:hAnsi="Times New Roman" w:cs="Times New Roman"/>
          <w:iCs/>
          <w:sz w:val="24"/>
          <w:szCs w:val="24"/>
        </w:rPr>
        <w:t xml:space="preserve"> stavka 9</w:t>
      </w:r>
      <w:r w:rsidRPr="001E3C5C">
        <w:rPr>
          <w:rFonts w:ascii="Times New Roman" w:hAnsi="Times New Roman" w:cs="Times New Roman"/>
          <w:iCs/>
          <w:sz w:val="24"/>
          <w:szCs w:val="24"/>
        </w:rPr>
        <w:t xml:space="preserve">. ovoga članka može regulirati dugotrajni boravak sukladno odredbama glave VII. ovoga Zakona, te će mu se u dozvolu boravka </w:t>
      </w:r>
      <w:r w:rsidR="00702A36" w:rsidRPr="001E3C5C">
        <w:rPr>
          <w:rFonts w:ascii="Times New Roman" w:hAnsi="Times New Roman" w:cs="Times New Roman"/>
          <w:sz w:val="24"/>
          <w:szCs w:val="24"/>
        </w:rPr>
        <w:t>unijet</w:t>
      </w:r>
      <w:r w:rsidRPr="001E3C5C">
        <w:rPr>
          <w:rFonts w:ascii="Times New Roman" w:hAnsi="Times New Roman" w:cs="Times New Roman"/>
          <w:sz w:val="24"/>
          <w:szCs w:val="24"/>
        </w:rPr>
        <w:t>i</w:t>
      </w:r>
      <w:r w:rsidR="00702A36" w:rsidRPr="001E3C5C">
        <w:rPr>
          <w:rFonts w:ascii="Times New Roman" w:hAnsi="Times New Roman" w:cs="Times New Roman"/>
          <w:sz w:val="24"/>
          <w:szCs w:val="24"/>
        </w:rPr>
        <w:t xml:space="preserve"> napomena „član obitelji bivšeg nositelja plave karte EU-a“, odnosno „životno partnerstvo s bivšim nositeljem plave karte EU-a</w:t>
      </w:r>
      <w:r w:rsidR="009F258C" w:rsidRPr="001E3C5C">
        <w:rPr>
          <w:rFonts w:ascii="Times New Roman" w:hAnsi="Times New Roman" w:cs="Times New Roman"/>
          <w:sz w:val="24"/>
          <w:szCs w:val="24"/>
        </w:rPr>
        <w:t>“.</w:t>
      </w:r>
      <w:r w:rsidR="00702A36" w:rsidRPr="001E3C5C">
        <w:rPr>
          <w:rFonts w:ascii="Times New Roman" w:hAnsi="Times New Roman" w:cs="Times New Roman"/>
          <w:sz w:val="24"/>
          <w:szCs w:val="24"/>
        </w:rPr>
        <w:t xml:space="preserve"> </w:t>
      </w:r>
    </w:p>
    <w:p w:rsidR="00A543B9" w:rsidRPr="001E3C5C" w:rsidRDefault="009F258C" w:rsidP="00EA51CE">
      <w:pPr>
        <w:spacing w:after="0" w:line="240" w:lineRule="auto"/>
        <w:ind w:right="-108"/>
        <w:jc w:val="both"/>
        <w:rPr>
          <w:rFonts w:ascii="Times New Roman" w:hAnsi="Times New Roman" w:cs="Times New Roman"/>
          <w:sz w:val="24"/>
          <w:szCs w:val="24"/>
        </w:rPr>
      </w:pPr>
      <w:r w:rsidRPr="001E3C5C">
        <w:rPr>
          <w:rFonts w:ascii="Times New Roman" w:hAnsi="Times New Roman" w:cs="Times New Roman"/>
          <w:sz w:val="24"/>
          <w:szCs w:val="24"/>
        </w:rPr>
        <w:t>(</w:t>
      </w:r>
      <w:r w:rsidR="009728FE" w:rsidRPr="001E3C5C">
        <w:rPr>
          <w:rFonts w:ascii="Times New Roman" w:hAnsi="Times New Roman" w:cs="Times New Roman"/>
          <w:sz w:val="24"/>
          <w:szCs w:val="24"/>
        </w:rPr>
        <w:t>11</w:t>
      </w:r>
      <w:r w:rsidRPr="001E3C5C">
        <w:rPr>
          <w:rFonts w:ascii="Times New Roman" w:hAnsi="Times New Roman" w:cs="Times New Roman"/>
          <w:sz w:val="24"/>
          <w:szCs w:val="24"/>
        </w:rPr>
        <w:t>)</w:t>
      </w:r>
      <w:r w:rsidR="00E70857" w:rsidRPr="001E3C5C">
        <w:rPr>
          <w:rFonts w:ascii="Times New Roman" w:hAnsi="Times New Roman" w:cs="Times New Roman"/>
          <w:sz w:val="24"/>
          <w:szCs w:val="24"/>
        </w:rPr>
        <w:t xml:space="preserve"> </w:t>
      </w:r>
      <w:r w:rsidR="00702A36" w:rsidRPr="001E3C5C">
        <w:rPr>
          <w:rFonts w:ascii="Times New Roman" w:hAnsi="Times New Roman" w:cs="Times New Roman"/>
          <w:sz w:val="24"/>
          <w:szCs w:val="24"/>
        </w:rPr>
        <w:t>Državljanin treće zemlje kojem je odobren dugotrajni boravak u drugoj državi članici EGP-a i koji je nositelj dozvole boravka u koju je unijeta napomena „bivši nositelj plave karte EU-a“, a koji dolazi iz druge države članice EGP-a regulirat će privremeni boravak sukladno glavi VIII. ovoga Zakona.</w:t>
      </w:r>
      <w:r w:rsidRPr="001E3C5C">
        <w:rPr>
          <w:rFonts w:ascii="Times New Roman" w:hAnsi="Times New Roman" w:cs="Times New Roman"/>
          <w:sz w:val="24"/>
          <w:szCs w:val="24"/>
        </w:rPr>
        <w:t>“.</w:t>
      </w:r>
    </w:p>
    <w:p w:rsidR="00F85C12" w:rsidRPr="001E3C5C" w:rsidRDefault="00F85C12" w:rsidP="00EA51CE">
      <w:pPr>
        <w:spacing w:after="0" w:line="240" w:lineRule="auto"/>
        <w:ind w:right="-108"/>
        <w:jc w:val="both"/>
        <w:rPr>
          <w:rFonts w:ascii="Times New Roman" w:hAnsi="Times New Roman" w:cs="Times New Roman"/>
          <w:sz w:val="24"/>
          <w:szCs w:val="24"/>
        </w:rPr>
      </w:pPr>
    </w:p>
    <w:p w:rsidR="007552C2" w:rsidRPr="001E3C5C" w:rsidRDefault="007552C2" w:rsidP="00EA51CE">
      <w:pPr>
        <w:pStyle w:val="box472209"/>
        <w:spacing w:before="0" w:beforeAutospacing="0" w:after="0"/>
        <w:jc w:val="center"/>
        <w:rPr>
          <w:b/>
        </w:rPr>
      </w:pPr>
      <w:r w:rsidRPr="001E3C5C">
        <w:rPr>
          <w:b/>
        </w:rPr>
        <w:t xml:space="preserve">Članak </w:t>
      </w:r>
      <w:r w:rsidR="00523412" w:rsidRPr="001E3C5C">
        <w:rPr>
          <w:b/>
        </w:rPr>
        <w:t>5</w:t>
      </w:r>
      <w:r w:rsidR="00A8429A">
        <w:rPr>
          <w:b/>
        </w:rPr>
        <w:t>6</w:t>
      </w:r>
      <w:r w:rsidRPr="001E3C5C">
        <w:rPr>
          <w:b/>
        </w:rPr>
        <w:t>.</w:t>
      </w:r>
    </w:p>
    <w:p w:rsidR="00B247A3" w:rsidRPr="001E3C5C" w:rsidRDefault="00B247A3" w:rsidP="00EA51CE">
      <w:pPr>
        <w:pStyle w:val="box472209"/>
        <w:spacing w:before="0" w:beforeAutospacing="0" w:after="0"/>
        <w:jc w:val="center"/>
        <w:rPr>
          <w:b/>
        </w:rPr>
      </w:pPr>
    </w:p>
    <w:p w:rsidR="00F675BA" w:rsidRPr="001E3C5C" w:rsidRDefault="00B247A3" w:rsidP="00EA51CE">
      <w:pPr>
        <w:pStyle w:val="box466057"/>
        <w:shd w:val="clear" w:color="auto" w:fill="FFFFFF"/>
        <w:spacing w:before="0" w:beforeAutospacing="0" w:after="0" w:afterAutospacing="0"/>
        <w:textAlignment w:val="baseline"/>
      </w:pPr>
      <w:r w:rsidRPr="001E3C5C">
        <w:rPr>
          <w:iCs/>
          <w:bdr w:val="none" w:sz="0" w:space="0" w:color="auto" w:frame="1"/>
        </w:rPr>
        <w:tab/>
        <w:t>Iza</w:t>
      </w:r>
      <w:r w:rsidR="008C3453" w:rsidRPr="001E3C5C">
        <w:rPr>
          <w:iCs/>
          <w:bdr w:val="none" w:sz="0" w:space="0" w:color="auto" w:frame="1"/>
        </w:rPr>
        <w:t xml:space="preserve"> </w:t>
      </w:r>
      <w:r w:rsidR="007552C2" w:rsidRPr="001E3C5C">
        <w:rPr>
          <w:rStyle w:val="kurziv"/>
          <w:iCs/>
          <w:bdr w:val="none" w:sz="0" w:space="0" w:color="auto" w:frame="1"/>
        </w:rPr>
        <w:t>članka 134. dodaj</w:t>
      </w:r>
      <w:r w:rsidRPr="001E3C5C">
        <w:rPr>
          <w:rStyle w:val="kurziv"/>
          <w:iCs/>
          <w:bdr w:val="none" w:sz="0" w:space="0" w:color="auto" w:frame="1"/>
        </w:rPr>
        <w:t xml:space="preserve">u se naslov iznad članka i </w:t>
      </w:r>
      <w:r w:rsidR="007552C2" w:rsidRPr="001E3C5C">
        <w:rPr>
          <w:rStyle w:val="kurziv"/>
          <w:iCs/>
          <w:bdr w:val="none" w:sz="0" w:space="0" w:color="auto" w:frame="1"/>
        </w:rPr>
        <w:t>članak 134.a koji glas</w:t>
      </w:r>
      <w:r w:rsidR="0007701B" w:rsidRPr="001E3C5C">
        <w:rPr>
          <w:rStyle w:val="kurziv"/>
          <w:iCs/>
          <w:bdr w:val="none" w:sz="0" w:space="0" w:color="auto" w:frame="1"/>
        </w:rPr>
        <w:t>e</w:t>
      </w:r>
      <w:r w:rsidR="007552C2" w:rsidRPr="001E3C5C">
        <w:rPr>
          <w:rStyle w:val="kurziv"/>
          <w:iCs/>
          <w:bdr w:val="none" w:sz="0" w:space="0" w:color="auto" w:frame="1"/>
        </w:rPr>
        <w:t>:</w:t>
      </w:r>
    </w:p>
    <w:p w:rsidR="00F675BA" w:rsidRPr="001E3C5C" w:rsidRDefault="00F675BA" w:rsidP="00EA51CE">
      <w:pPr>
        <w:spacing w:after="0" w:line="240" w:lineRule="auto"/>
        <w:jc w:val="both"/>
        <w:rPr>
          <w:rFonts w:ascii="Times New Roman" w:hAnsi="Times New Roman" w:cs="Times New Roman"/>
          <w:sz w:val="24"/>
          <w:szCs w:val="24"/>
        </w:rPr>
      </w:pPr>
    </w:p>
    <w:p w:rsidR="00D5743B" w:rsidRPr="001E3C5C" w:rsidRDefault="00C15AC4" w:rsidP="00EA51CE">
      <w:pPr>
        <w:spacing w:after="0" w:line="240" w:lineRule="auto"/>
        <w:jc w:val="center"/>
        <w:rPr>
          <w:rFonts w:ascii="Times New Roman" w:hAnsi="Times New Roman" w:cs="Times New Roman"/>
          <w:i/>
          <w:iCs/>
          <w:sz w:val="24"/>
          <w:szCs w:val="24"/>
        </w:rPr>
      </w:pPr>
      <w:r w:rsidRPr="001E3C5C">
        <w:rPr>
          <w:rFonts w:ascii="Times New Roman" w:hAnsi="Times New Roman" w:cs="Times New Roman"/>
          <w:sz w:val="24"/>
          <w:szCs w:val="24"/>
        </w:rPr>
        <w:t>„</w:t>
      </w:r>
      <w:r w:rsidR="00E84A22" w:rsidRPr="001E3C5C">
        <w:rPr>
          <w:rFonts w:ascii="Times New Roman" w:hAnsi="Times New Roman" w:cs="Times New Roman"/>
          <w:i/>
          <w:iCs/>
          <w:sz w:val="24"/>
          <w:szCs w:val="24"/>
        </w:rPr>
        <w:t>Ukidanje dugotrajnog borav</w:t>
      </w:r>
      <w:r w:rsidR="006D4BD5" w:rsidRPr="001E3C5C">
        <w:rPr>
          <w:rFonts w:ascii="Times New Roman" w:hAnsi="Times New Roman" w:cs="Times New Roman"/>
          <w:i/>
          <w:iCs/>
          <w:sz w:val="24"/>
          <w:szCs w:val="24"/>
        </w:rPr>
        <w:t>ka</w:t>
      </w:r>
      <w:r w:rsidR="00E84A22" w:rsidRPr="001E3C5C">
        <w:rPr>
          <w:rFonts w:ascii="Times New Roman" w:hAnsi="Times New Roman" w:cs="Times New Roman"/>
          <w:i/>
          <w:iCs/>
          <w:sz w:val="24"/>
          <w:szCs w:val="24"/>
        </w:rPr>
        <w:t xml:space="preserve"> </w:t>
      </w:r>
      <w:r w:rsidR="00B247A3" w:rsidRPr="001E3C5C">
        <w:rPr>
          <w:rFonts w:ascii="Times New Roman" w:hAnsi="Times New Roman" w:cs="Times New Roman"/>
          <w:i/>
          <w:iCs/>
          <w:sz w:val="24"/>
          <w:szCs w:val="24"/>
        </w:rPr>
        <w:t>„</w:t>
      </w:r>
      <w:r w:rsidR="00E84A22" w:rsidRPr="001E3C5C">
        <w:rPr>
          <w:rFonts w:ascii="Times New Roman" w:hAnsi="Times New Roman" w:cs="Times New Roman"/>
          <w:i/>
          <w:iCs/>
          <w:sz w:val="24"/>
          <w:szCs w:val="24"/>
        </w:rPr>
        <w:t>bivšeg nositelja plave karte</w:t>
      </w:r>
      <w:r w:rsidR="00D01673" w:rsidRPr="001E3C5C">
        <w:rPr>
          <w:rFonts w:ascii="Times New Roman" w:hAnsi="Times New Roman" w:cs="Times New Roman"/>
          <w:i/>
          <w:iCs/>
          <w:sz w:val="24"/>
          <w:szCs w:val="24"/>
        </w:rPr>
        <w:t xml:space="preserve"> EU</w:t>
      </w:r>
      <w:r w:rsidR="002108B8" w:rsidRPr="001E3C5C">
        <w:rPr>
          <w:rFonts w:ascii="Times New Roman" w:hAnsi="Times New Roman" w:cs="Times New Roman"/>
          <w:i/>
          <w:iCs/>
          <w:sz w:val="24"/>
          <w:szCs w:val="24"/>
        </w:rPr>
        <w:t>-a</w:t>
      </w:r>
      <w:r w:rsidR="00B247A3" w:rsidRPr="001E3C5C">
        <w:rPr>
          <w:rFonts w:ascii="Times New Roman" w:hAnsi="Times New Roman" w:cs="Times New Roman"/>
          <w:i/>
          <w:iCs/>
          <w:sz w:val="24"/>
          <w:szCs w:val="24"/>
        </w:rPr>
        <w:t>“</w:t>
      </w:r>
      <w:r w:rsidR="00284CA9" w:rsidRPr="001E3C5C">
        <w:rPr>
          <w:rFonts w:ascii="Times New Roman" w:hAnsi="Times New Roman" w:cs="Times New Roman"/>
          <w:i/>
          <w:iCs/>
          <w:sz w:val="24"/>
          <w:szCs w:val="24"/>
        </w:rPr>
        <w:t xml:space="preserve"> i člana njegove obitelji</w:t>
      </w:r>
      <w:r w:rsidR="001E361C" w:rsidRPr="001E3C5C">
        <w:rPr>
          <w:rFonts w:ascii="Times New Roman" w:hAnsi="Times New Roman" w:cs="Times New Roman"/>
          <w:i/>
          <w:iCs/>
          <w:sz w:val="24"/>
          <w:szCs w:val="24"/>
        </w:rPr>
        <w:t xml:space="preserve"> </w:t>
      </w:r>
      <w:r w:rsidR="00D5743B" w:rsidRPr="001E3C5C">
        <w:rPr>
          <w:rFonts w:ascii="Times New Roman" w:hAnsi="Times New Roman" w:cs="Times New Roman"/>
          <w:i/>
          <w:iCs/>
          <w:sz w:val="24"/>
          <w:szCs w:val="24"/>
        </w:rPr>
        <w:t>te životnog ili neformalnog životnog partnera</w:t>
      </w:r>
    </w:p>
    <w:p w:rsidR="00E84A22" w:rsidRPr="001E3C5C" w:rsidRDefault="00E84A22" w:rsidP="00EA51CE">
      <w:pPr>
        <w:spacing w:after="0" w:line="240" w:lineRule="auto"/>
        <w:jc w:val="center"/>
        <w:rPr>
          <w:rFonts w:ascii="Times New Roman" w:hAnsi="Times New Roman" w:cs="Times New Roman"/>
          <w:i/>
          <w:iCs/>
          <w:sz w:val="24"/>
          <w:szCs w:val="24"/>
        </w:rPr>
      </w:pPr>
    </w:p>
    <w:p w:rsidR="00E84A22" w:rsidRPr="001E3C5C" w:rsidRDefault="00E84A2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w:t>
      </w:r>
      <w:r w:rsidR="000D28A1" w:rsidRPr="001E3C5C">
        <w:rPr>
          <w:rFonts w:ascii="Times New Roman" w:hAnsi="Times New Roman" w:cs="Times New Roman"/>
          <w:sz w:val="24"/>
          <w:szCs w:val="24"/>
        </w:rPr>
        <w:t>4</w:t>
      </w:r>
      <w:r w:rsidRPr="001E3C5C">
        <w:rPr>
          <w:rFonts w:ascii="Times New Roman" w:hAnsi="Times New Roman" w:cs="Times New Roman"/>
          <w:sz w:val="24"/>
          <w:szCs w:val="24"/>
        </w:rPr>
        <w:t>.</w:t>
      </w:r>
      <w:r w:rsidR="009901F5" w:rsidRPr="001E3C5C">
        <w:rPr>
          <w:rFonts w:ascii="Times New Roman" w:hAnsi="Times New Roman" w:cs="Times New Roman"/>
          <w:sz w:val="24"/>
          <w:szCs w:val="24"/>
        </w:rPr>
        <w:t>a</w:t>
      </w:r>
    </w:p>
    <w:p w:rsidR="00907B0F" w:rsidRPr="001E3C5C" w:rsidRDefault="00907B0F" w:rsidP="00EA51CE">
      <w:pPr>
        <w:spacing w:after="0" w:line="240" w:lineRule="auto"/>
        <w:jc w:val="center"/>
        <w:rPr>
          <w:rFonts w:ascii="Times New Roman" w:hAnsi="Times New Roman" w:cs="Times New Roman"/>
          <w:sz w:val="24"/>
          <w:szCs w:val="24"/>
        </w:rPr>
      </w:pPr>
    </w:p>
    <w:p w:rsidR="003C329A" w:rsidRPr="001E3C5C" w:rsidRDefault="00E84A22" w:rsidP="00EA51CE">
      <w:pPr>
        <w:pStyle w:val="NormalWeb"/>
        <w:spacing w:before="0" w:beforeAutospacing="0" w:after="0" w:afterAutospacing="0"/>
        <w:jc w:val="both"/>
      </w:pPr>
      <w:r w:rsidRPr="001E3C5C">
        <w:t xml:space="preserve">(1) </w:t>
      </w:r>
      <w:r w:rsidR="003C329A" w:rsidRPr="001E3C5C">
        <w:t xml:space="preserve">Na </w:t>
      </w:r>
      <w:r w:rsidR="003C329A" w:rsidRPr="001E3C5C">
        <w:rPr>
          <w:iCs/>
        </w:rPr>
        <w:t>postupak ukidanja dugotrajnog borav</w:t>
      </w:r>
      <w:r w:rsidR="006D4BD5" w:rsidRPr="001E3C5C">
        <w:rPr>
          <w:iCs/>
        </w:rPr>
        <w:t>ka</w:t>
      </w:r>
      <w:r w:rsidR="003C329A" w:rsidRPr="001E3C5C">
        <w:rPr>
          <w:iCs/>
        </w:rPr>
        <w:t xml:space="preserve"> </w:t>
      </w:r>
      <w:r w:rsidR="007461D3" w:rsidRPr="001E3C5C">
        <w:rPr>
          <w:iCs/>
        </w:rPr>
        <w:t xml:space="preserve">bivšeg </w:t>
      </w:r>
      <w:r w:rsidR="003C329A" w:rsidRPr="001E3C5C">
        <w:rPr>
          <w:iCs/>
        </w:rPr>
        <w:t xml:space="preserve">nositelja </w:t>
      </w:r>
      <w:r w:rsidR="00B247A3" w:rsidRPr="001E3C5C">
        <w:rPr>
          <w:iCs/>
        </w:rPr>
        <w:t>„</w:t>
      </w:r>
      <w:r w:rsidR="00BA3D8D" w:rsidRPr="001E3C5C">
        <w:rPr>
          <w:iCs/>
        </w:rPr>
        <w:t>plave karte EU</w:t>
      </w:r>
      <w:r w:rsidR="002108B8" w:rsidRPr="001E3C5C">
        <w:rPr>
          <w:iCs/>
        </w:rPr>
        <w:t>-a</w:t>
      </w:r>
      <w:r w:rsidR="00B247A3" w:rsidRPr="001E3C5C">
        <w:rPr>
          <w:iCs/>
        </w:rPr>
        <w:t>“</w:t>
      </w:r>
      <w:r w:rsidR="00BA3D8D" w:rsidRPr="001E3C5C">
        <w:rPr>
          <w:iCs/>
        </w:rPr>
        <w:t xml:space="preserve"> primjenjuje</w:t>
      </w:r>
      <w:r w:rsidR="003C329A" w:rsidRPr="001E3C5C">
        <w:rPr>
          <w:iCs/>
        </w:rPr>
        <w:t xml:space="preserve"> se članak 155. ovoga Zakona, ako nije u suprotnosti s ovim člankom.</w:t>
      </w:r>
    </w:p>
    <w:p w:rsidR="003C329A" w:rsidRPr="001E3C5C" w:rsidRDefault="003C329A" w:rsidP="00EA51CE">
      <w:pPr>
        <w:spacing w:after="0" w:line="240" w:lineRule="auto"/>
        <w:jc w:val="both"/>
        <w:rPr>
          <w:rFonts w:ascii="Times New Roman" w:eastAsia="Times New Roman" w:hAnsi="Times New Roman" w:cs="Times New Roman"/>
          <w:sz w:val="24"/>
          <w:szCs w:val="24"/>
          <w:lang w:eastAsia="hr-HR"/>
        </w:rPr>
      </w:pPr>
    </w:p>
    <w:p w:rsidR="00E84A22" w:rsidRPr="001E3C5C" w:rsidRDefault="007461D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Iznimno od članka 155. stavka 1. točke 2. ovoga Zakona, </w:t>
      </w:r>
      <w:r w:rsidR="000F0BDA" w:rsidRPr="001E3C5C">
        <w:rPr>
          <w:rFonts w:ascii="Times New Roman" w:hAnsi="Times New Roman" w:cs="Times New Roman"/>
          <w:iCs/>
          <w:sz w:val="24"/>
          <w:szCs w:val="24"/>
        </w:rPr>
        <w:t>b</w:t>
      </w:r>
      <w:r w:rsidR="00C94F40" w:rsidRPr="001E3C5C">
        <w:rPr>
          <w:rFonts w:ascii="Times New Roman" w:hAnsi="Times New Roman" w:cs="Times New Roman"/>
          <w:iCs/>
          <w:sz w:val="24"/>
          <w:szCs w:val="24"/>
        </w:rPr>
        <w:t xml:space="preserve">ivšem </w:t>
      </w:r>
      <w:r w:rsidR="000F0BDA" w:rsidRPr="001E3C5C">
        <w:rPr>
          <w:rFonts w:ascii="Times New Roman" w:hAnsi="Times New Roman" w:cs="Times New Roman"/>
          <w:iCs/>
          <w:sz w:val="24"/>
          <w:szCs w:val="24"/>
        </w:rPr>
        <w:t>nositelj</w:t>
      </w:r>
      <w:r w:rsidR="00C94F40" w:rsidRPr="001E3C5C">
        <w:rPr>
          <w:rFonts w:ascii="Times New Roman" w:hAnsi="Times New Roman" w:cs="Times New Roman"/>
          <w:iCs/>
          <w:sz w:val="24"/>
          <w:szCs w:val="24"/>
        </w:rPr>
        <w:t>u</w:t>
      </w:r>
      <w:r w:rsidR="000F0BDA" w:rsidRPr="001E3C5C">
        <w:rPr>
          <w:rFonts w:ascii="Times New Roman" w:hAnsi="Times New Roman" w:cs="Times New Roman"/>
          <w:iCs/>
          <w:sz w:val="24"/>
          <w:szCs w:val="24"/>
        </w:rPr>
        <w:t xml:space="preserve"> </w:t>
      </w:r>
      <w:r w:rsidR="00B247A3" w:rsidRPr="001E3C5C">
        <w:rPr>
          <w:rFonts w:ascii="Times New Roman" w:hAnsi="Times New Roman" w:cs="Times New Roman"/>
          <w:iCs/>
          <w:sz w:val="24"/>
          <w:szCs w:val="24"/>
        </w:rPr>
        <w:t>„</w:t>
      </w:r>
      <w:r w:rsidR="000F0BDA" w:rsidRPr="001E3C5C">
        <w:rPr>
          <w:rFonts w:ascii="Times New Roman" w:hAnsi="Times New Roman" w:cs="Times New Roman"/>
          <w:iCs/>
          <w:sz w:val="24"/>
          <w:szCs w:val="24"/>
        </w:rPr>
        <w:t>plave karte EU</w:t>
      </w:r>
      <w:r w:rsidR="002108B8" w:rsidRPr="001E3C5C">
        <w:rPr>
          <w:rFonts w:ascii="Times New Roman" w:hAnsi="Times New Roman" w:cs="Times New Roman"/>
          <w:iCs/>
          <w:sz w:val="24"/>
          <w:szCs w:val="24"/>
        </w:rPr>
        <w:t>-a</w:t>
      </w:r>
      <w:r w:rsidR="00B247A3" w:rsidRPr="001E3C5C">
        <w:rPr>
          <w:rFonts w:ascii="Times New Roman" w:hAnsi="Times New Roman" w:cs="Times New Roman"/>
          <w:iCs/>
          <w:sz w:val="24"/>
          <w:szCs w:val="24"/>
        </w:rPr>
        <w:t>“</w:t>
      </w:r>
      <w:r w:rsidR="007A55BA" w:rsidRPr="001E3C5C">
        <w:rPr>
          <w:rFonts w:ascii="Times New Roman" w:hAnsi="Times New Roman" w:cs="Times New Roman"/>
          <w:iCs/>
          <w:sz w:val="24"/>
          <w:szCs w:val="24"/>
        </w:rPr>
        <w:t xml:space="preserve"> iz članka 134. stavka 6. ovoga Zakona</w:t>
      </w:r>
      <w:r w:rsidR="000F0BDA" w:rsidRPr="001E3C5C">
        <w:rPr>
          <w:rFonts w:ascii="Times New Roman" w:hAnsi="Times New Roman" w:cs="Times New Roman"/>
          <w:iCs/>
          <w:sz w:val="24"/>
          <w:szCs w:val="24"/>
        </w:rPr>
        <w:t xml:space="preserve"> </w:t>
      </w:r>
      <w:r w:rsidR="00C94F40" w:rsidRPr="001E3C5C">
        <w:rPr>
          <w:rFonts w:ascii="Times New Roman" w:hAnsi="Times New Roman" w:cs="Times New Roman"/>
          <w:iCs/>
          <w:sz w:val="24"/>
          <w:szCs w:val="24"/>
        </w:rPr>
        <w:t>i članu njegove obitelji</w:t>
      </w:r>
      <w:r w:rsidR="007A55BA" w:rsidRPr="001E3C5C">
        <w:rPr>
          <w:rFonts w:ascii="Times New Roman" w:hAnsi="Times New Roman" w:cs="Times New Roman"/>
          <w:iCs/>
          <w:sz w:val="24"/>
          <w:szCs w:val="24"/>
        </w:rPr>
        <w:t xml:space="preserve">, </w:t>
      </w:r>
      <w:r w:rsidR="007377A7" w:rsidRPr="001E3C5C">
        <w:rPr>
          <w:rFonts w:ascii="Times New Roman" w:hAnsi="Times New Roman" w:cs="Times New Roman"/>
          <w:iCs/>
          <w:sz w:val="24"/>
          <w:szCs w:val="24"/>
        </w:rPr>
        <w:t>kao i životnom ili neformalnom životnom partneru</w:t>
      </w:r>
      <w:r w:rsidR="007A55BA" w:rsidRPr="001E3C5C">
        <w:rPr>
          <w:rFonts w:ascii="Times New Roman" w:hAnsi="Times New Roman" w:cs="Times New Roman"/>
          <w:iCs/>
          <w:sz w:val="24"/>
          <w:szCs w:val="24"/>
        </w:rPr>
        <w:t xml:space="preserve"> iz </w:t>
      </w:r>
      <w:r w:rsidR="00BD4884" w:rsidRPr="001E3C5C">
        <w:rPr>
          <w:rFonts w:ascii="Times New Roman" w:hAnsi="Times New Roman" w:cs="Times New Roman"/>
          <w:iCs/>
          <w:sz w:val="24"/>
          <w:szCs w:val="24"/>
        </w:rPr>
        <w:t>članka 134. stavka 10. ovoga Zakona</w:t>
      </w:r>
      <w:r w:rsidR="00FE5BD7" w:rsidRPr="001E3C5C">
        <w:rPr>
          <w:rFonts w:ascii="Times New Roman" w:hAnsi="Times New Roman" w:cs="Times New Roman"/>
          <w:iCs/>
          <w:sz w:val="24"/>
          <w:szCs w:val="24"/>
        </w:rPr>
        <w:t>,</w:t>
      </w:r>
      <w:r w:rsidR="00C94F40" w:rsidRPr="001E3C5C">
        <w:rPr>
          <w:rFonts w:ascii="Times New Roman" w:hAnsi="Times New Roman" w:cs="Times New Roman"/>
          <w:iCs/>
          <w:sz w:val="24"/>
          <w:szCs w:val="24"/>
        </w:rPr>
        <w:t xml:space="preserve"> ukinut</w:t>
      </w:r>
      <w:r w:rsidR="005C246C" w:rsidRPr="001E3C5C">
        <w:rPr>
          <w:rFonts w:ascii="Times New Roman" w:hAnsi="Times New Roman" w:cs="Times New Roman"/>
          <w:iCs/>
          <w:sz w:val="24"/>
          <w:szCs w:val="24"/>
        </w:rPr>
        <w:t xml:space="preserve"> će se dugotrajn</w:t>
      </w:r>
      <w:r w:rsidR="006D4BD5" w:rsidRPr="001E3C5C">
        <w:rPr>
          <w:rFonts w:ascii="Times New Roman" w:hAnsi="Times New Roman" w:cs="Times New Roman"/>
          <w:iCs/>
          <w:sz w:val="24"/>
          <w:szCs w:val="24"/>
        </w:rPr>
        <w:t>i</w:t>
      </w:r>
      <w:r w:rsidR="00561973" w:rsidRPr="001E3C5C">
        <w:rPr>
          <w:rFonts w:ascii="Times New Roman" w:hAnsi="Times New Roman" w:cs="Times New Roman"/>
          <w:iCs/>
          <w:sz w:val="24"/>
          <w:szCs w:val="24"/>
        </w:rPr>
        <w:t xml:space="preserve"> borav</w:t>
      </w:r>
      <w:r w:rsidR="006D4BD5" w:rsidRPr="001E3C5C">
        <w:rPr>
          <w:rFonts w:ascii="Times New Roman" w:hAnsi="Times New Roman" w:cs="Times New Roman"/>
          <w:iCs/>
          <w:sz w:val="24"/>
          <w:szCs w:val="24"/>
        </w:rPr>
        <w:t>ak</w:t>
      </w:r>
      <w:r w:rsidR="00561973" w:rsidRPr="001E3C5C">
        <w:rPr>
          <w:rFonts w:ascii="Times New Roman" w:hAnsi="Times New Roman" w:cs="Times New Roman"/>
          <w:iCs/>
          <w:sz w:val="24"/>
          <w:szCs w:val="24"/>
        </w:rPr>
        <w:t xml:space="preserve"> </w:t>
      </w:r>
      <w:r w:rsidR="00C94F40" w:rsidRPr="001E3C5C">
        <w:rPr>
          <w:rFonts w:ascii="Times New Roman" w:hAnsi="Times New Roman" w:cs="Times New Roman"/>
          <w:iCs/>
          <w:sz w:val="24"/>
          <w:szCs w:val="24"/>
        </w:rPr>
        <w:t xml:space="preserve">ako su </w:t>
      </w:r>
      <w:r w:rsidR="00E84A22" w:rsidRPr="001E3C5C">
        <w:rPr>
          <w:rFonts w:ascii="Times New Roman" w:hAnsi="Times New Roman" w:cs="Times New Roman"/>
          <w:sz w:val="24"/>
          <w:szCs w:val="24"/>
        </w:rPr>
        <w:t>neprekidno boravi</w:t>
      </w:r>
      <w:r w:rsidR="00C94F40" w:rsidRPr="001E3C5C">
        <w:rPr>
          <w:rFonts w:ascii="Times New Roman" w:hAnsi="Times New Roman" w:cs="Times New Roman"/>
          <w:sz w:val="24"/>
          <w:szCs w:val="24"/>
        </w:rPr>
        <w:t>li izvan područja EGP-a dulj</w:t>
      </w:r>
      <w:r w:rsidR="00E84A22" w:rsidRPr="001E3C5C">
        <w:rPr>
          <w:rFonts w:ascii="Times New Roman" w:hAnsi="Times New Roman" w:cs="Times New Roman"/>
          <w:sz w:val="24"/>
          <w:szCs w:val="24"/>
        </w:rPr>
        <w:t>e od 24 mjeseca uzastopno</w:t>
      </w:r>
      <w:r w:rsidR="009F7E9F" w:rsidRPr="001E3C5C">
        <w:rPr>
          <w:rFonts w:ascii="Times New Roman" w:hAnsi="Times New Roman" w:cs="Times New Roman"/>
          <w:sz w:val="24"/>
          <w:szCs w:val="24"/>
        </w:rPr>
        <w:t>.</w:t>
      </w:r>
      <w:r w:rsidR="00C15AC4" w:rsidRPr="001E3C5C">
        <w:rPr>
          <w:rFonts w:ascii="Times New Roman" w:hAnsi="Times New Roman" w:cs="Times New Roman"/>
          <w:sz w:val="24"/>
          <w:szCs w:val="24"/>
        </w:rPr>
        <w:t>“.</w:t>
      </w:r>
      <w:r w:rsidR="009F7E9F" w:rsidRPr="001E3C5C">
        <w:rPr>
          <w:rFonts w:ascii="Times New Roman" w:hAnsi="Times New Roman" w:cs="Times New Roman"/>
          <w:sz w:val="24"/>
          <w:szCs w:val="24"/>
        </w:rPr>
        <w:t xml:space="preserve"> </w:t>
      </w:r>
    </w:p>
    <w:p w:rsidR="00E84A22" w:rsidRPr="001E3C5C" w:rsidRDefault="00E84A22" w:rsidP="00EA51CE">
      <w:pPr>
        <w:pStyle w:val="box472209"/>
        <w:spacing w:before="0" w:beforeAutospacing="0" w:after="0"/>
        <w:jc w:val="center"/>
        <w:rPr>
          <w:rStyle w:val="kurziv"/>
          <w:rFonts w:eastAsiaTheme="minorHAnsi"/>
          <w:iCs/>
          <w:bdr w:val="none" w:sz="0" w:space="0" w:color="auto" w:frame="1"/>
          <w:lang w:eastAsia="en-US"/>
        </w:rPr>
      </w:pPr>
    </w:p>
    <w:p w:rsidR="009E0820" w:rsidRPr="001E3C5C" w:rsidRDefault="009E0820" w:rsidP="00EA51CE">
      <w:pPr>
        <w:pStyle w:val="box472209"/>
        <w:spacing w:before="0" w:beforeAutospacing="0" w:after="0"/>
        <w:jc w:val="center"/>
        <w:rPr>
          <w:b/>
        </w:rPr>
      </w:pPr>
      <w:r w:rsidRPr="001E3C5C">
        <w:rPr>
          <w:b/>
        </w:rPr>
        <w:t xml:space="preserve">Članak </w:t>
      </w:r>
      <w:r w:rsidR="00566A76" w:rsidRPr="001E3C5C">
        <w:rPr>
          <w:b/>
        </w:rPr>
        <w:t>5</w:t>
      </w:r>
      <w:r w:rsidR="00A8429A">
        <w:rPr>
          <w:b/>
        </w:rPr>
        <w:t>7</w:t>
      </w:r>
      <w:r w:rsidRPr="001E3C5C">
        <w:rPr>
          <w:b/>
        </w:rPr>
        <w:t>.</w:t>
      </w:r>
    </w:p>
    <w:p w:rsidR="00B247A3" w:rsidRPr="001E3C5C" w:rsidRDefault="00B247A3" w:rsidP="00EA51CE">
      <w:pPr>
        <w:pStyle w:val="box472209"/>
        <w:spacing w:before="0" w:beforeAutospacing="0" w:after="0"/>
        <w:jc w:val="center"/>
        <w:rPr>
          <w:b/>
        </w:rPr>
      </w:pPr>
    </w:p>
    <w:p w:rsidR="009E0820" w:rsidRPr="001E3C5C" w:rsidRDefault="00B247A3" w:rsidP="00EA51CE">
      <w:pPr>
        <w:pStyle w:val="box466057"/>
        <w:shd w:val="clear" w:color="auto" w:fill="FFFFFF"/>
        <w:spacing w:before="0" w:beforeAutospacing="0" w:after="0" w:afterAutospacing="0"/>
        <w:textAlignment w:val="baseline"/>
      </w:pPr>
      <w:r w:rsidRPr="001E3C5C">
        <w:rPr>
          <w:rStyle w:val="kurziv"/>
          <w:iCs/>
          <w:bdr w:val="none" w:sz="0" w:space="0" w:color="auto" w:frame="1"/>
        </w:rPr>
        <w:tab/>
        <w:t xml:space="preserve">Naslov iznad članka </w:t>
      </w:r>
      <w:r w:rsidR="009E0820" w:rsidRPr="001E3C5C">
        <w:rPr>
          <w:rStyle w:val="kurziv"/>
          <w:iCs/>
          <w:bdr w:val="none" w:sz="0" w:space="0" w:color="auto" w:frame="1"/>
        </w:rPr>
        <w:t>135. i član</w:t>
      </w:r>
      <w:r w:rsidRPr="001E3C5C">
        <w:rPr>
          <w:rStyle w:val="kurziv"/>
          <w:iCs/>
          <w:bdr w:val="none" w:sz="0" w:space="0" w:color="auto" w:frame="1"/>
        </w:rPr>
        <w:t>a</w:t>
      </w:r>
      <w:r w:rsidR="009E0820" w:rsidRPr="001E3C5C">
        <w:rPr>
          <w:rStyle w:val="kurziv"/>
          <w:iCs/>
          <w:bdr w:val="none" w:sz="0" w:space="0" w:color="auto" w:frame="1"/>
        </w:rPr>
        <w:t>k</w:t>
      </w:r>
      <w:r w:rsidRPr="001E3C5C">
        <w:rPr>
          <w:rStyle w:val="kurziv"/>
          <w:iCs/>
          <w:bdr w:val="none" w:sz="0" w:space="0" w:color="auto" w:frame="1"/>
        </w:rPr>
        <w:t xml:space="preserve"> 135. </w:t>
      </w:r>
      <w:r w:rsidR="009E0820" w:rsidRPr="001E3C5C">
        <w:rPr>
          <w:rStyle w:val="kurziv"/>
          <w:iCs/>
          <w:bdr w:val="none" w:sz="0" w:space="0" w:color="auto" w:frame="1"/>
        </w:rPr>
        <w:t>mijenjaju se i glase:</w:t>
      </w:r>
    </w:p>
    <w:p w:rsidR="009E0820" w:rsidRPr="001E3C5C" w:rsidRDefault="009E0820" w:rsidP="00EA51CE">
      <w:pPr>
        <w:pStyle w:val="box472209"/>
        <w:spacing w:before="0" w:beforeAutospacing="0" w:after="0"/>
        <w:jc w:val="center"/>
        <w:rPr>
          <w:rStyle w:val="kurziv"/>
          <w:rFonts w:eastAsiaTheme="minorHAnsi"/>
          <w:iCs/>
          <w:bdr w:val="none" w:sz="0" w:space="0" w:color="auto" w:frame="1"/>
          <w:lang w:eastAsia="en-US"/>
        </w:rPr>
      </w:pPr>
    </w:p>
    <w:p w:rsidR="004E4514" w:rsidRPr="001E3C5C" w:rsidRDefault="009E0820" w:rsidP="00EA51CE">
      <w:pPr>
        <w:pStyle w:val="box466057"/>
        <w:shd w:val="clear" w:color="auto" w:fill="FFFFFF"/>
        <w:spacing w:before="0" w:beforeAutospacing="0" w:after="0" w:afterAutospacing="0"/>
        <w:jc w:val="center"/>
        <w:textAlignment w:val="baseline"/>
        <w:rPr>
          <w:i/>
          <w:iCs/>
        </w:rPr>
      </w:pPr>
      <w:r w:rsidRPr="001E3C5C">
        <w:t>„</w:t>
      </w:r>
      <w:r w:rsidR="004E4514" w:rsidRPr="001E3C5C">
        <w:rPr>
          <w:rStyle w:val="kurziv"/>
          <w:i/>
          <w:iCs/>
          <w:bdr w:val="none" w:sz="0" w:space="0" w:color="auto" w:frame="1"/>
        </w:rPr>
        <w:t xml:space="preserve">Kratkoročna mobilnost </w:t>
      </w:r>
    </w:p>
    <w:p w:rsidR="004E4514" w:rsidRPr="001E3C5C" w:rsidRDefault="004E4514" w:rsidP="00EA51CE">
      <w:pPr>
        <w:pStyle w:val="box466057"/>
        <w:shd w:val="clear" w:color="auto" w:fill="FFFFFF"/>
        <w:spacing w:before="0" w:beforeAutospacing="0" w:after="0" w:afterAutospacing="0"/>
        <w:jc w:val="center"/>
        <w:textAlignment w:val="baseline"/>
        <w:rPr>
          <w:b/>
          <w:i/>
        </w:rPr>
      </w:pPr>
    </w:p>
    <w:p w:rsidR="004E4514" w:rsidRPr="001E3C5C" w:rsidRDefault="004E4514" w:rsidP="00EA51CE">
      <w:pPr>
        <w:pStyle w:val="box466057"/>
        <w:shd w:val="clear" w:color="auto" w:fill="FFFFFF"/>
        <w:spacing w:before="0" w:beforeAutospacing="0" w:after="0" w:afterAutospacing="0"/>
        <w:jc w:val="center"/>
        <w:textAlignment w:val="baseline"/>
      </w:pPr>
      <w:r w:rsidRPr="001E3C5C">
        <w:t xml:space="preserve">Članak </w:t>
      </w:r>
      <w:r w:rsidR="000D28A1" w:rsidRPr="001E3C5C">
        <w:t>135</w:t>
      </w:r>
      <w:r w:rsidR="009901F5" w:rsidRPr="001E3C5C">
        <w:t>.</w:t>
      </w:r>
    </w:p>
    <w:p w:rsidR="00B247A3" w:rsidRPr="001E3C5C" w:rsidRDefault="00B247A3" w:rsidP="00EA51CE">
      <w:pPr>
        <w:pStyle w:val="box466057"/>
        <w:shd w:val="clear" w:color="auto" w:fill="FFFFFF"/>
        <w:spacing w:before="0" w:beforeAutospacing="0" w:after="0" w:afterAutospacing="0"/>
        <w:jc w:val="center"/>
        <w:textAlignment w:val="baseline"/>
      </w:pPr>
    </w:p>
    <w:p w:rsidR="004E4514" w:rsidRPr="001E3C5C" w:rsidRDefault="00F6334E" w:rsidP="00EA51CE">
      <w:pPr>
        <w:pStyle w:val="box466057"/>
        <w:shd w:val="clear" w:color="auto" w:fill="FFFFFF"/>
        <w:spacing w:before="0" w:beforeAutospacing="0" w:after="0" w:afterAutospacing="0"/>
        <w:jc w:val="both"/>
        <w:textAlignment w:val="baseline"/>
      </w:pPr>
      <w:r w:rsidRPr="001E3C5C">
        <w:t xml:space="preserve">(1) </w:t>
      </w:r>
      <w:r w:rsidR="00992225" w:rsidRPr="001E3C5C">
        <w:t>D</w:t>
      </w:r>
      <w:r w:rsidR="004E4514" w:rsidRPr="001E3C5C">
        <w:t xml:space="preserve">ržavljanin treće zemlje koji je nositelj </w:t>
      </w:r>
      <w:r w:rsidR="00BB3F52" w:rsidRPr="001E3C5C">
        <w:t xml:space="preserve">valjane </w:t>
      </w:r>
      <w:r w:rsidR="00B247A3" w:rsidRPr="001E3C5C">
        <w:t>„</w:t>
      </w:r>
      <w:r w:rsidR="005C6922" w:rsidRPr="001E3C5C">
        <w:t>plave karte EU</w:t>
      </w:r>
      <w:r w:rsidR="002108B8" w:rsidRPr="001E3C5C">
        <w:t>-a</w:t>
      </w:r>
      <w:r w:rsidR="00B247A3" w:rsidRPr="001E3C5C">
        <w:t>“</w:t>
      </w:r>
      <w:r w:rsidR="005C6922" w:rsidRPr="001E3C5C">
        <w:t xml:space="preserve"> </w:t>
      </w:r>
      <w:r w:rsidR="004E4514" w:rsidRPr="001E3C5C">
        <w:t>koju je izdala druga država članica EGP-a</w:t>
      </w:r>
      <w:r w:rsidRPr="001E3C5C">
        <w:t xml:space="preserve"> koja u potpunosti primjenjuje </w:t>
      </w:r>
      <w:proofErr w:type="spellStart"/>
      <w:r w:rsidRPr="001E3C5C">
        <w:t>schengensku</w:t>
      </w:r>
      <w:proofErr w:type="spellEnd"/>
      <w:r w:rsidRPr="001E3C5C">
        <w:t xml:space="preserve"> pravnu stečevinu</w:t>
      </w:r>
      <w:r w:rsidR="00FC2528" w:rsidRPr="001E3C5C">
        <w:t>,</w:t>
      </w:r>
      <w:r w:rsidRPr="001E3C5C">
        <w:t xml:space="preserve"> </w:t>
      </w:r>
      <w:r w:rsidR="00992225" w:rsidRPr="001E3C5C">
        <w:t xml:space="preserve">može ući </w:t>
      </w:r>
      <w:r w:rsidR="00BB3F52" w:rsidRPr="001E3C5C">
        <w:t xml:space="preserve">i obavljati poslovne aktivnosti iz stavka </w:t>
      </w:r>
      <w:r w:rsidR="00BF437B" w:rsidRPr="001E3C5C">
        <w:t>3</w:t>
      </w:r>
      <w:r w:rsidR="00BB3F52" w:rsidRPr="001E3C5C">
        <w:t xml:space="preserve">. ovoga članka </w:t>
      </w:r>
      <w:r w:rsidR="00F512DE" w:rsidRPr="001E3C5C">
        <w:t>u</w:t>
      </w:r>
      <w:r w:rsidR="004E4514" w:rsidRPr="001E3C5C">
        <w:t xml:space="preserve"> Republici Hrvatskoj </w:t>
      </w:r>
      <w:r w:rsidR="008C3A40" w:rsidRPr="001E3C5C">
        <w:t xml:space="preserve">ili u drugim državama članicama </w:t>
      </w:r>
      <w:r w:rsidR="004E4514" w:rsidRPr="001E3C5C">
        <w:t>u razdoblju do 90 dana u bilo kojem razdoblju od 180 dana</w:t>
      </w:r>
      <w:r w:rsidR="00BB3F52" w:rsidRPr="001E3C5C">
        <w:t xml:space="preserve"> </w:t>
      </w:r>
      <w:r w:rsidR="009044C6" w:rsidRPr="001E3C5C">
        <w:t xml:space="preserve">na </w:t>
      </w:r>
      <w:r w:rsidR="00BB3F52" w:rsidRPr="001E3C5C">
        <w:t>temelj</w:t>
      </w:r>
      <w:r w:rsidR="009044C6" w:rsidRPr="001E3C5C">
        <w:t>u</w:t>
      </w:r>
      <w:r w:rsidR="00BB3F52" w:rsidRPr="001E3C5C">
        <w:t xml:space="preserve"> valjane „plave karte EU-a“</w:t>
      </w:r>
      <w:r w:rsidR="00AE0C85" w:rsidRPr="001E3C5C">
        <w:t xml:space="preserve">, </w:t>
      </w:r>
      <w:r w:rsidR="004E4514" w:rsidRPr="001E3C5C">
        <w:t>bez obveze ishođenja dozvole za boravak i rad ili potvrde o prijavi rada.</w:t>
      </w:r>
    </w:p>
    <w:p w:rsidR="00E16DA7" w:rsidRPr="001E3C5C" w:rsidRDefault="00F6334E" w:rsidP="00EA51CE">
      <w:pPr>
        <w:pStyle w:val="box466057"/>
        <w:shd w:val="clear" w:color="auto" w:fill="FFFFFF"/>
        <w:spacing w:before="0" w:beforeAutospacing="0" w:after="0" w:afterAutospacing="0"/>
        <w:jc w:val="both"/>
        <w:textAlignment w:val="baseline"/>
      </w:pPr>
      <w:r w:rsidRPr="001E3C5C">
        <w:lastRenderedPageBreak/>
        <w:t>(2) Državljanin treće zemlje koji je nositelj</w:t>
      </w:r>
      <w:r w:rsidR="00BF437B" w:rsidRPr="001E3C5C">
        <w:t xml:space="preserve"> valjane</w:t>
      </w:r>
      <w:r w:rsidRPr="001E3C5C">
        <w:t xml:space="preserve"> </w:t>
      </w:r>
      <w:r w:rsidR="00B247A3" w:rsidRPr="001E3C5C">
        <w:t>„</w:t>
      </w:r>
      <w:r w:rsidRPr="001E3C5C">
        <w:t>plave karte EU</w:t>
      </w:r>
      <w:r w:rsidR="002108B8" w:rsidRPr="001E3C5C">
        <w:t>-a</w:t>
      </w:r>
      <w:r w:rsidR="00B247A3" w:rsidRPr="001E3C5C">
        <w:t>“</w:t>
      </w:r>
      <w:r w:rsidRPr="001E3C5C">
        <w:t xml:space="preserve"> koju je izdala druga država članica EGP-a koja ne primjenjuje u potpunosti </w:t>
      </w:r>
      <w:proofErr w:type="spellStart"/>
      <w:r w:rsidRPr="001E3C5C">
        <w:t>schengensku</w:t>
      </w:r>
      <w:proofErr w:type="spellEnd"/>
      <w:r w:rsidRPr="001E3C5C">
        <w:t xml:space="preserve"> pravnu stečevinu, </w:t>
      </w:r>
      <w:r w:rsidR="00FC2528" w:rsidRPr="001E3C5C">
        <w:t xml:space="preserve">može ući i </w:t>
      </w:r>
      <w:r w:rsidR="00F512DE" w:rsidRPr="001E3C5C">
        <w:t xml:space="preserve">obavljati poslovne aktivnosti </w:t>
      </w:r>
      <w:r w:rsidR="00BF437B" w:rsidRPr="001E3C5C">
        <w:t xml:space="preserve">iz stavka 3. ovoga članka </w:t>
      </w:r>
      <w:r w:rsidR="00F512DE" w:rsidRPr="001E3C5C">
        <w:t xml:space="preserve">u </w:t>
      </w:r>
      <w:r w:rsidRPr="001E3C5C">
        <w:t>Republi</w:t>
      </w:r>
      <w:r w:rsidR="00FC2528" w:rsidRPr="001E3C5C">
        <w:t>ci</w:t>
      </w:r>
      <w:r w:rsidRPr="001E3C5C">
        <w:t xml:space="preserve"> Hrvatsk</w:t>
      </w:r>
      <w:r w:rsidR="00FC2528" w:rsidRPr="001E3C5C">
        <w:t>oj ili u drugim državama članicama u razdoblju do 90 dana u bilo kojem razdoblju od 180 dana</w:t>
      </w:r>
      <w:r w:rsidR="00BF437B" w:rsidRPr="001E3C5C">
        <w:rPr>
          <w:rFonts w:asciiTheme="minorHAnsi" w:eastAsiaTheme="minorHAnsi" w:hAnsiTheme="minorHAnsi" w:cstheme="minorBidi"/>
          <w:sz w:val="22"/>
          <w:szCs w:val="22"/>
          <w:lang w:eastAsia="en-US"/>
        </w:rPr>
        <w:t xml:space="preserve"> </w:t>
      </w:r>
      <w:r w:rsidR="009044C6" w:rsidRPr="001E3C5C">
        <w:rPr>
          <w:rFonts w:asciiTheme="minorHAnsi" w:eastAsiaTheme="minorHAnsi" w:hAnsiTheme="minorHAnsi" w:cstheme="minorBidi"/>
          <w:sz w:val="22"/>
          <w:szCs w:val="22"/>
          <w:lang w:eastAsia="en-US"/>
        </w:rPr>
        <w:t xml:space="preserve">na </w:t>
      </w:r>
      <w:r w:rsidR="00BF437B" w:rsidRPr="001E3C5C">
        <w:t>temelj</w:t>
      </w:r>
      <w:r w:rsidR="009044C6" w:rsidRPr="001E3C5C">
        <w:t>u</w:t>
      </w:r>
      <w:r w:rsidR="00BF437B" w:rsidRPr="001E3C5C">
        <w:t xml:space="preserve"> valjane „plave karte EU-a“, </w:t>
      </w:r>
      <w:r w:rsidR="00FC2528" w:rsidRPr="001E3C5C">
        <w:t>i valjane strane putne isprave</w:t>
      </w:r>
      <w:r w:rsidR="00BF437B" w:rsidRPr="001E3C5C">
        <w:t>, bez obveze ishođenja dozvole za boravak i rad ili potvrde o prijavi rada.</w:t>
      </w:r>
    </w:p>
    <w:p w:rsidR="00C76406" w:rsidRPr="001E3C5C" w:rsidRDefault="00082DFB" w:rsidP="00EA51CE">
      <w:pPr>
        <w:pStyle w:val="box466057"/>
        <w:shd w:val="clear" w:color="auto" w:fill="FFFFFF"/>
        <w:spacing w:before="0" w:beforeAutospacing="0" w:after="0" w:afterAutospacing="0"/>
        <w:jc w:val="both"/>
        <w:textAlignment w:val="baseline"/>
      </w:pPr>
      <w:r w:rsidRPr="001E3C5C">
        <w:t>(</w:t>
      </w:r>
      <w:r w:rsidR="00BF437B" w:rsidRPr="001E3C5C">
        <w:t>3</w:t>
      </w:r>
      <w:r w:rsidRPr="001E3C5C">
        <w:t>) Obavljanjem poslovne aktivnosti iz stavaka 1. i 2. ovoga članka</w:t>
      </w:r>
      <w:r w:rsidR="00AE0C85" w:rsidRPr="001E3C5C">
        <w:t xml:space="preserve"> smatra se</w:t>
      </w:r>
      <w:r w:rsidR="00F73F91" w:rsidRPr="001E3C5C">
        <w:t>: prisustvovanje internim ili eksternim poslovnim sastancima, prisustvovanje  i predavanje na konferencijama ili seminarima, poslovna pregovaranja, obavljanje prodajnih ili marketinških aktivnosti, istraživanje poslovnih mogućnosti ili pohađanje osposobljavanja i osposobljavanje</w:t>
      </w:r>
      <w:r w:rsidR="00F8764A" w:rsidRPr="001E3C5C">
        <w:t xml:space="preserve">, pod uvjetom da je </w:t>
      </w:r>
      <w:r w:rsidR="00AE0C85" w:rsidRPr="001E3C5C">
        <w:t xml:space="preserve">privremena aktivnost izravno povezana s poslovnim interesima poslodavca i profesionalnim dužnostima nositelja </w:t>
      </w:r>
      <w:r w:rsidR="00566A76" w:rsidRPr="001E3C5C">
        <w:t>„</w:t>
      </w:r>
      <w:r w:rsidR="00AE0C85" w:rsidRPr="001E3C5C">
        <w:t xml:space="preserve">plave karte </w:t>
      </w:r>
      <w:r w:rsidR="002108B8" w:rsidRPr="001E3C5C">
        <w:t>EU-a</w:t>
      </w:r>
      <w:r w:rsidR="00566A76" w:rsidRPr="001E3C5C">
        <w:t>“</w:t>
      </w:r>
      <w:r w:rsidR="00AE0C85" w:rsidRPr="001E3C5C">
        <w:t xml:space="preserve"> koje se temelje na ugovoru o radu u prvoj državi članici</w:t>
      </w:r>
      <w:r w:rsidR="000E362D" w:rsidRPr="001E3C5C">
        <w:t xml:space="preserve"> EGP-a</w:t>
      </w:r>
      <w:r w:rsidR="00F73F91" w:rsidRPr="001E3C5C">
        <w:t>.</w:t>
      </w:r>
    </w:p>
    <w:p w:rsidR="00C76406" w:rsidRPr="001E3C5C" w:rsidRDefault="00C76406" w:rsidP="00EA51CE">
      <w:pPr>
        <w:pStyle w:val="box466057"/>
        <w:shd w:val="clear" w:color="auto" w:fill="FFFFFF"/>
        <w:spacing w:before="0" w:beforeAutospacing="0" w:after="0" w:afterAutospacing="0"/>
        <w:jc w:val="both"/>
        <w:textAlignment w:val="baseline"/>
      </w:pPr>
      <w:r w:rsidRPr="001E3C5C">
        <w:t>(</w:t>
      </w:r>
      <w:r w:rsidR="00BF437B" w:rsidRPr="001E3C5C">
        <w:t>4</w:t>
      </w:r>
      <w:r w:rsidRPr="001E3C5C">
        <w:t xml:space="preserve">) </w:t>
      </w:r>
      <w:r w:rsidR="00F8764A" w:rsidRPr="001E3C5C">
        <w:t xml:space="preserve">Odredbe ovog članka na odgovarajući način se primjenjuju na državljanina treće zemlje kojem je druga država članica </w:t>
      </w:r>
      <w:r w:rsidR="00A27CBB" w:rsidRPr="001E3C5C">
        <w:t xml:space="preserve">EGP-a </w:t>
      </w:r>
      <w:r w:rsidR="00F8764A" w:rsidRPr="001E3C5C">
        <w:t xml:space="preserve">odobrila dugotrajni boravak i koji je nositelj dozvole boravka izdane od druge države članice </w:t>
      </w:r>
      <w:r w:rsidR="00FF5F7E" w:rsidRPr="001E3C5C">
        <w:t xml:space="preserve">EGP-a </w:t>
      </w:r>
      <w:r w:rsidR="00F8764A" w:rsidRPr="001E3C5C">
        <w:t xml:space="preserve">u koju je unijeta napomena „bivši nositelj plave karte EU-a“, a koji dolazi iz druge države članice </w:t>
      </w:r>
      <w:r w:rsidR="00FF5F7E" w:rsidRPr="001E3C5C">
        <w:t xml:space="preserve">EGP-a </w:t>
      </w:r>
      <w:r w:rsidR="00F8764A" w:rsidRPr="001E3C5C">
        <w:t xml:space="preserve">u Republiku Hrvatsku radi obavljanja poslovnih aktivnosti iz stavka 3. ovoga članka. </w:t>
      </w:r>
    </w:p>
    <w:p w:rsidR="00FE386A" w:rsidRPr="001E3C5C" w:rsidRDefault="00FE386A" w:rsidP="00EA51CE">
      <w:pPr>
        <w:pStyle w:val="box466057"/>
        <w:shd w:val="clear" w:color="auto" w:fill="FFFFFF"/>
        <w:spacing w:before="0" w:beforeAutospacing="0" w:after="0" w:afterAutospacing="0"/>
        <w:jc w:val="both"/>
        <w:textAlignment w:val="baseline"/>
      </w:pPr>
      <w:r w:rsidRPr="001E3C5C">
        <w:t>(</w:t>
      </w:r>
      <w:r w:rsidR="00BF437B" w:rsidRPr="001E3C5C">
        <w:t>5</w:t>
      </w:r>
      <w:r w:rsidRPr="001E3C5C">
        <w:t xml:space="preserve">) </w:t>
      </w:r>
      <w:r w:rsidR="00F8764A" w:rsidRPr="001E3C5C">
        <w:t xml:space="preserve">Na </w:t>
      </w:r>
      <w:r w:rsidR="00A9588A" w:rsidRPr="001E3C5C">
        <w:t xml:space="preserve">državljane trećih zemalja iz stavaka 1., 2. i 4. ovoga članka </w:t>
      </w:r>
      <w:r w:rsidR="00F8764A" w:rsidRPr="001E3C5C">
        <w:t xml:space="preserve">primjenjuje se prijava smještaja državljanina treće zemlje na kratkotrajnom boravku iz članka 177. ovoga Zakona.“. </w:t>
      </w:r>
    </w:p>
    <w:p w:rsidR="00A5188D" w:rsidRPr="001E3C5C" w:rsidRDefault="00A5188D" w:rsidP="00EA51CE">
      <w:pPr>
        <w:pStyle w:val="box466057"/>
        <w:shd w:val="clear" w:color="auto" w:fill="FFFFFF"/>
        <w:spacing w:before="0" w:beforeAutospacing="0" w:after="0" w:afterAutospacing="0"/>
        <w:jc w:val="center"/>
        <w:textAlignment w:val="baseline"/>
        <w:rPr>
          <w:i/>
        </w:rPr>
      </w:pPr>
    </w:p>
    <w:p w:rsidR="009E0820" w:rsidRPr="001E3C5C" w:rsidRDefault="009E0820" w:rsidP="00EA51CE">
      <w:pPr>
        <w:pStyle w:val="box472209"/>
        <w:spacing w:before="0" w:beforeAutospacing="0" w:after="0"/>
        <w:jc w:val="center"/>
        <w:rPr>
          <w:b/>
        </w:rPr>
      </w:pPr>
      <w:r w:rsidRPr="001E3C5C">
        <w:rPr>
          <w:b/>
        </w:rPr>
        <w:t xml:space="preserve">Članak </w:t>
      </w:r>
      <w:r w:rsidR="00566A76" w:rsidRPr="001E3C5C">
        <w:rPr>
          <w:b/>
        </w:rPr>
        <w:t>5</w:t>
      </w:r>
      <w:r w:rsidR="00A8429A">
        <w:rPr>
          <w:b/>
        </w:rPr>
        <w:t>8</w:t>
      </w:r>
      <w:r w:rsidRPr="001E3C5C">
        <w:rPr>
          <w:b/>
        </w:rPr>
        <w:t>.</w:t>
      </w:r>
    </w:p>
    <w:p w:rsidR="00566A76" w:rsidRPr="001E3C5C" w:rsidRDefault="00566A76" w:rsidP="00EA51CE">
      <w:pPr>
        <w:pStyle w:val="box472209"/>
        <w:spacing w:before="0" w:beforeAutospacing="0" w:after="0"/>
        <w:jc w:val="center"/>
        <w:rPr>
          <w:b/>
        </w:rPr>
      </w:pPr>
    </w:p>
    <w:p w:rsidR="009E0820" w:rsidRPr="001E3C5C" w:rsidRDefault="00566A76"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1E3C5C">
        <w:rPr>
          <w:iCs/>
          <w:bdr w:val="none" w:sz="0" w:space="0" w:color="auto" w:frame="1"/>
        </w:rPr>
        <w:tab/>
        <w:t xml:space="preserve">Iza </w:t>
      </w:r>
      <w:r w:rsidR="009E0820" w:rsidRPr="001E3C5C">
        <w:rPr>
          <w:rStyle w:val="kurziv"/>
          <w:iCs/>
          <w:bdr w:val="none" w:sz="0" w:space="0" w:color="auto" w:frame="1"/>
        </w:rPr>
        <w:t>članka 135. dodaj</w:t>
      </w:r>
      <w:r w:rsidRPr="001E3C5C">
        <w:rPr>
          <w:rStyle w:val="kurziv"/>
          <w:iCs/>
          <w:bdr w:val="none" w:sz="0" w:space="0" w:color="auto" w:frame="1"/>
        </w:rPr>
        <w:t xml:space="preserve">u se naslovi iznad članaka i </w:t>
      </w:r>
      <w:r w:rsidR="009E0820" w:rsidRPr="001E3C5C">
        <w:rPr>
          <w:rStyle w:val="kurziv"/>
          <w:iCs/>
          <w:bdr w:val="none" w:sz="0" w:space="0" w:color="auto" w:frame="1"/>
        </w:rPr>
        <w:t>član</w:t>
      </w:r>
      <w:r w:rsidRPr="001E3C5C">
        <w:rPr>
          <w:rStyle w:val="kurziv"/>
          <w:iCs/>
          <w:bdr w:val="none" w:sz="0" w:space="0" w:color="auto" w:frame="1"/>
        </w:rPr>
        <w:t>ci</w:t>
      </w:r>
      <w:r w:rsidR="009E0820" w:rsidRPr="001E3C5C">
        <w:rPr>
          <w:rStyle w:val="kurziv"/>
          <w:iCs/>
          <w:bdr w:val="none" w:sz="0" w:space="0" w:color="auto" w:frame="1"/>
        </w:rPr>
        <w:t xml:space="preserve"> 135.a</w:t>
      </w:r>
      <w:r w:rsidRPr="001E3C5C">
        <w:rPr>
          <w:rStyle w:val="kurziv"/>
          <w:iCs/>
          <w:bdr w:val="none" w:sz="0" w:space="0" w:color="auto" w:frame="1"/>
        </w:rPr>
        <w:t xml:space="preserve">, 135.b, 135.c, 135.d i 135.e </w:t>
      </w:r>
      <w:r w:rsidR="009E0820" w:rsidRPr="001E3C5C">
        <w:rPr>
          <w:rStyle w:val="kurziv"/>
          <w:iCs/>
          <w:bdr w:val="none" w:sz="0" w:space="0" w:color="auto" w:frame="1"/>
        </w:rPr>
        <w:t>koji glas</w:t>
      </w:r>
      <w:r w:rsidR="0007701B" w:rsidRPr="001E3C5C">
        <w:rPr>
          <w:rStyle w:val="kurziv"/>
          <w:iCs/>
          <w:bdr w:val="none" w:sz="0" w:space="0" w:color="auto" w:frame="1"/>
        </w:rPr>
        <w:t>e</w:t>
      </w:r>
      <w:r w:rsidR="009E0820" w:rsidRPr="001E3C5C">
        <w:rPr>
          <w:rStyle w:val="kurziv"/>
          <w:iCs/>
          <w:bdr w:val="none" w:sz="0" w:space="0" w:color="auto" w:frame="1"/>
        </w:rPr>
        <w:t>:</w:t>
      </w:r>
    </w:p>
    <w:p w:rsidR="009E0820" w:rsidRPr="001E3C5C" w:rsidRDefault="009E0820" w:rsidP="00EA51CE">
      <w:pPr>
        <w:pStyle w:val="box466057"/>
        <w:shd w:val="clear" w:color="auto" w:fill="FFFFFF"/>
        <w:spacing w:before="0" w:beforeAutospacing="0" w:after="0" w:afterAutospacing="0"/>
        <w:jc w:val="center"/>
        <w:textAlignment w:val="baseline"/>
        <w:rPr>
          <w:i/>
        </w:rPr>
      </w:pPr>
    </w:p>
    <w:p w:rsidR="007C22E3" w:rsidRPr="001E3C5C" w:rsidRDefault="009E0820" w:rsidP="00EA51CE">
      <w:pPr>
        <w:pStyle w:val="box466057"/>
        <w:shd w:val="clear" w:color="auto" w:fill="FFFFFF"/>
        <w:spacing w:before="0" w:beforeAutospacing="0" w:after="0" w:afterAutospacing="0"/>
        <w:jc w:val="center"/>
        <w:textAlignment w:val="baseline"/>
        <w:rPr>
          <w:i/>
        </w:rPr>
      </w:pPr>
      <w:r w:rsidRPr="001E3C5C">
        <w:t>„</w:t>
      </w:r>
      <w:r w:rsidR="00AE0C85" w:rsidRPr="001E3C5C">
        <w:rPr>
          <w:i/>
        </w:rPr>
        <w:t>Dugoročna mobilnost</w:t>
      </w:r>
      <w:r w:rsidR="00F42B85" w:rsidRPr="001E3C5C">
        <w:rPr>
          <w:rFonts w:eastAsiaTheme="minorHAnsi"/>
          <w:i/>
          <w:lang w:eastAsia="en-US"/>
        </w:rPr>
        <w:t xml:space="preserve"> </w:t>
      </w:r>
      <w:r w:rsidR="00F42B85" w:rsidRPr="001E3C5C">
        <w:rPr>
          <w:i/>
        </w:rPr>
        <w:t xml:space="preserve">nositelja </w:t>
      </w:r>
      <w:r w:rsidR="00566A76" w:rsidRPr="001E3C5C">
        <w:rPr>
          <w:i/>
        </w:rPr>
        <w:t>„</w:t>
      </w:r>
      <w:r w:rsidR="00E31B77" w:rsidRPr="001E3C5C">
        <w:rPr>
          <w:i/>
          <w:iCs/>
        </w:rPr>
        <w:t>plave karte EU-a</w:t>
      </w:r>
      <w:r w:rsidR="00566A76" w:rsidRPr="001E3C5C">
        <w:rPr>
          <w:i/>
          <w:iCs/>
        </w:rPr>
        <w:t>“</w:t>
      </w:r>
    </w:p>
    <w:p w:rsidR="007C22E3" w:rsidRPr="001E3C5C" w:rsidRDefault="007C22E3" w:rsidP="00EA51CE">
      <w:pPr>
        <w:pStyle w:val="box466057"/>
        <w:shd w:val="clear" w:color="auto" w:fill="FFFFFF"/>
        <w:spacing w:before="0" w:beforeAutospacing="0" w:after="0" w:afterAutospacing="0"/>
        <w:jc w:val="center"/>
        <w:textAlignment w:val="baseline"/>
        <w:rPr>
          <w:i/>
        </w:rPr>
      </w:pPr>
    </w:p>
    <w:p w:rsidR="007C22E3" w:rsidRPr="001E3C5C" w:rsidRDefault="000D28A1" w:rsidP="00EA51CE">
      <w:pPr>
        <w:pStyle w:val="box466057"/>
        <w:shd w:val="clear" w:color="auto" w:fill="FFFFFF"/>
        <w:spacing w:before="0" w:beforeAutospacing="0" w:after="0" w:afterAutospacing="0"/>
        <w:jc w:val="center"/>
        <w:textAlignment w:val="baseline"/>
      </w:pPr>
      <w:r w:rsidRPr="001E3C5C">
        <w:t>Članak 135</w:t>
      </w:r>
      <w:r w:rsidR="009901F5" w:rsidRPr="001E3C5C">
        <w:t>.a</w:t>
      </w:r>
    </w:p>
    <w:p w:rsidR="00566A76" w:rsidRPr="001E3C5C" w:rsidRDefault="00566A76" w:rsidP="00EA51CE">
      <w:pPr>
        <w:pStyle w:val="box466057"/>
        <w:shd w:val="clear" w:color="auto" w:fill="FFFFFF"/>
        <w:spacing w:before="0" w:beforeAutospacing="0" w:after="0" w:afterAutospacing="0"/>
        <w:jc w:val="center"/>
        <w:textAlignment w:val="baseline"/>
        <w:rPr>
          <w:b/>
          <w:i/>
        </w:rPr>
      </w:pPr>
    </w:p>
    <w:p w:rsidR="002F2393" w:rsidRPr="001E3C5C" w:rsidRDefault="002F23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180757" w:rsidRPr="001E3C5C">
        <w:rPr>
          <w:rFonts w:ascii="Times New Roman" w:hAnsi="Times New Roman" w:cs="Times New Roman"/>
          <w:sz w:val="24"/>
          <w:szCs w:val="24"/>
        </w:rPr>
        <w:t>Nositelj</w:t>
      </w:r>
      <w:r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DC238E"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180757" w:rsidRPr="001E3C5C">
        <w:rPr>
          <w:rFonts w:ascii="Times New Roman" w:hAnsi="Times New Roman" w:cs="Times New Roman"/>
          <w:sz w:val="24"/>
          <w:szCs w:val="24"/>
        </w:rPr>
        <w:t xml:space="preserve"> izdane </w:t>
      </w:r>
      <w:r w:rsidR="00614C8E" w:rsidRPr="001E3C5C">
        <w:rPr>
          <w:rFonts w:ascii="Times New Roman" w:hAnsi="Times New Roman" w:cs="Times New Roman"/>
          <w:sz w:val="24"/>
          <w:szCs w:val="24"/>
        </w:rPr>
        <w:t>od prve države članice</w:t>
      </w:r>
      <w:r w:rsidRPr="001E3C5C">
        <w:rPr>
          <w:rFonts w:ascii="Times New Roman" w:hAnsi="Times New Roman" w:cs="Times New Roman"/>
          <w:sz w:val="24"/>
          <w:szCs w:val="24"/>
        </w:rPr>
        <w:t xml:space="preserve"> </w:t>
      </w:r>
      <w:r w:rsidR="00180757"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ima pravo ući u </w:t>
      </w:r>
      <w:r w:rsidR="005F4010" w:rsidRPr="001E3C5C">
        <w:rPr>
          <w:rFonts w:ascii="Times New Roman" w:hAnsi="Times New Roman" w:cs="Times New Roman"/>
          <w:sz w:val="24"/>
          <w:szCs w:val="24"/>
        </w:rPr>
        <w:t>Republiku Hrvatsku</w:t>
      </w:r>
      <w:r w:rsidR="00180757" w:rsidRPr="001E3C5C">
        <w:rPr>
          <w:rFonts w:ascii="Times New Roman" w:hAnsi="Times New Roman" w:cs="Times New Roman"/>
          <w:sz w:val="24"/>
          <w:szCs w:val="24"/>
        </w:rPr>
        <w:t xml:space="preserve"> nakon 12 mjeseci zakonitog boravka u prvoj državi članici</w:t>
      </w:r>
      <w:r w:rsidR="000E362D" w:rsidRPr="001E3C5C">
        <w:rPr>
          <w:rFonts w:ascii="Times New Roman" w:hAnsi="Times New Roman" w:cs="Times New Roman"/>
          <w:sz w:val="24"/>
          <w:szCs w:val="24"/>
        </w:rPr>
        <w:t xml:space="preserve"> EGP-a</w:t>
      </w:r>
      <w:r w:rsidR="005F4010"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781470" w:rsidRPr="001E3C5C">
        <w:rPr>
          <w:rFonts w:ascii="Times New Roman" w:hAnsi="Times New Roman" w:cs="Times New Roman"/>
          <w:sz w:val="24"/>
          <w:szCs w:val="24"/>
        </w:rPr>
        <w:t xml:space="preserve">ako ima </w:t>
      </w:r>
      <w:r w:rsidR="00763279" w:rsidRPr="001E3C5C">
        <w:rPr>
          <w:rFonts w:ascii="Times New Roman" w:hAnsi="Times New Roman" w:cs="Times New Roman"/>
          <w:sz w:val="24"/>
          <w:szCs w:val="24"/>
        </w:rPr>
        <w:t xml:space="preserve">valjanu </w:t>
      </w:r>
      <w:r w:rsidR="00781470" w:rsidRPr="001E3C5C">
        <w:rPr>
          <w:rFonts w:ascii="Times New Roman" w:hAnsi="Times New Roman" w:cs="Times New Roman"/>
          <w:sz w:val="24"/>
          <w:szCs w:val="24"/>
        </w:rPr>
        <w:t xml:space="preserve">putnu ispravu </w:t>
      </w:r>
      <w:r w:rsidR="00180757" w:rsidRPr="001E3C5C">
        <w:rPr>
          <w:rFonts w:ascii="Times New Roman" w:hAnsi="Times New Roman" w:cs="Times New Roman"/>
          <w:sz w:val="24"/>
          <w:szCs w:val="24"/>
        </w:rPr>
        <w:t xml:space="preserve">te </w:t>
      </w:r>
      <w:r w:rsidRPr="001E3C5C">
        <w:rPr>
          <w:rFonts w:ascii="Times New Roman" w:hAnsi="Times New Roman" w:cs="Times New Roman"/>
          <w:sz w:val="24"/>
          <w:szCs w:val="24"/>
        </w:rPr>
        <w:t xml:space="preserve">boraviti i raditi </w:t>
      </w:r>
      <w:r w:rsidR="003441E4" w:rsidRPr="001E3C5C">
        <w:rPr>
          <w:rFonts w:ascii="Times New Roman" w:hAnsi="Times New Roman" w:cs="Times New Roman"/>
          <w:sz w:val="24"/>
          <w:szCs w:val="24"/>
        </w:rPr>
        <w:t xml:space="preserve">u </w:t>
      </w:r>
      <w:r w:rsidR="005F4010" w:rsidRPr="001E3C5C">
        <w:rPr>
          <w:rFonts w:ascii="Times New Roman" w:hAnsi="Times New Roman" w:cs="Times New Roman"/>
          <w:sz w:val="24"/>
          <w:szCs w:val="24"/>
        </w:rPr>
        <w:t>s</w:t>
      </w:r>
      <w:r w:rsidRPr="001E3C5C">
        <w:rPr>
          <w:rFonts w:ascii="Times New Roman" w:hAnsi="Times New Roman" w:cs="Times New Roman"/>
          <w:sz w:val="24"/>
          <w:szCs w:val="24"/>
        </w:rPr>
        <w:t>vrhu zapošljavanja visokokvalificiranog radnika pod uvjetima iz ovog</w:t>
      </w:r>
      <w:r w:rsidR="005F4010" w:rsidRPr="001E3C5C">
        <w:rPr>
          <w:rFonts w:ascii="Times New Roman" w:hAnsi="Times New Roman" w:cs="Times New Roman"/>
          <w:sz w:val="24"/>
          <w:szCs w:val="24"/>
        </w:rPr>
        <w:t>a</w:t>
      </w:r>
      <w:r w:rsidRPr="001E3C5C">
        <w:rPr>
          <w:rFonts w:ascii="Times New Roman" w:hAnsi="Times New Roman" w:cs="Times New Roman"/>
          <w:sz w:val="24"/>
          <w:szCs w:val="24"/>
        </w:rPr>
        <w:t xml:space="preserve"> članka.</w:t>
      </w:r>
    </w:p>
    <w:p w:rsidR="0002500D" w:rsidRPr="001E3C5C" w:rsidRDefault="00614C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2508FD" w:rsidRPr="001E3C5C">
        <w:rPr>
          <w:rFonts w:ascii="Times New Roman" w:hAnsi="Times New Roman" w:cs="Times New Roman"/>
          <w:sz w:val="24"/>
          <w:szCs w:val="24"/>
        </w:rPr>
        <w:t>A</w:t>
      </w:r>
      <w:r w:rsidR="00180757" w:rsidRPr="001E3C5C">
        <w:rPr>
          <w:rFonts w:ascii="Times New Roman" w:hAnsi="Times New Roman" w:cs="Times New Roman"/>
          <w:sz w:val="24"/>
          <w:szCs w:val="24"/>
        </w:rPr>
        <w:t>ko su</w:t>
      </w:r>
      <w:r w:rsidR="002508FD"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plave karte EU</w:t>
      </w:r>
      <w:r w:rsidR="00DC238E"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 xml:space="preserve"> i članovi njegove obitelji </w:t>
      </w:r>
      <w:r w:rsidR="003D669B" w:rsidRPr="001E3C5C">
        <w:rPr>
          <w:rFonts w:ascii="Times New Roman" w:hAnsi="Times New Roman" w:cs="Times New Roman"/>
          <w:sz w:val="24"/>
          <w:szCs w:val="24"/>
        </w:rPr>
        <w:t xml:space="preserve">te životni ili neformalni životni partner </w:t>
      </w:r>
      <w:r w:rsidR="002508FD" w:rsidRPr="001E3C5C">
        <w:rPr>
          <w:rFonts w:ascii="Times New Roman" w:hAnsi="Times New Roman" w:cs="Times New Roman"/>
          <w:sz w:val="24"/>
          <w:szCs w:val="24"/>
        </w:rPr>
        <w:t>drugi put iskoristili mogućnost dugoročne mobilnosti unutar država članica</w:t>
      </w:r>
      <w:r w:rsidR="00A27CBB" w:rsidRPr="001E3C5C">
        <w:rPr>
          <w:rFonts w:ascii="Times New Roman" w:hAnsi="Times New Roman" w:cs="Times New Roman"/>
          <w:sz w:val="24"/>
          <w:szCs w:val="24"/>
        </w:rPr>
        <w:t xml:space="preserve"> EGP-a</w:t>
      </w:r>
      <w:r w:rsidR="002508FD" w:rsidRPr="001E3C5C">
        <w:rPr>
          <w:rFonts w:ascii="Times New Roman" w:hAnsi="Times New Roman" w:cs="Times New Roman"/>
          <w:sz w:val="24"/>
          <w:szCs w:val="24"/>
        </w:rPr>
        <w:t xml:space="preserve">, „prvom državom članicom” smatra se ona država članica </w:t>
      </w:r>
      <w:r w:rsidR="00A27CBB" w:rsidRPr="001E3C5C">
        <w:rPr>
          <w:rFonts w:ascii="Times New Roman" w:hAnsi="Times New Roman" w:cs="Times New Roman"/>
          <w:sz w:val="24"/>
          <w:szCs w:val="24"/>
        </w:rPr>
        <w:t xml:space="preserve">EGP-a </w:t>
      </w:r>
      <w:r w:rsidR="002508FD" w:rsidRPr="001E3C5C">
        <w:rPr>
          <w:rFonts w:ascii="Times New Roman" w:hAnsi="Times New Roman" w:cs="Times New Roman"/>
          <w:sz w:val="24"/>
          <w:szCs w:val="24"/>
        </w:rPr>
        <w:t>iz koje s</w:t>
      </w:r>
      <w:r w:rsidR="00180757" w:rsidRPr="001E3C5C">
        <w:rPr>
          <w:rFonts w:ascii="Times New Roman" w:hAnsi="Times New Roman" w:cs="Times New Roman"/>
          <w:sz w:val="24"/>
          <w:szCs w:val="24"/>
        </w:rPr>
        <w:t>u doselili</w:t>
      </w:r>
      <w:r w:rsidR="002508FD" w:rsidRPr="001E3C5C">
        <w:rPr>
          <w:rFonts w:ascii="Times New Roman" w:hAnsi="Times New Roman" w:cs="Times New Roman"/>
          <w:sz w:val="24"/>
          <w:szCs w:val="24"/>
        </w:rPr>
        <w:t>, a „drugom državom članicom” smatra se Republika Hrvatska u kojoj je podn</w:t>
      </w:r>
      <w:r w:rsidR="0090576B" w:rsidRPr="001E3C5C">
        <w:rPr>
          <w:rFonts w:ascii="Times New Roman" w:hAnsi="Times New Roman" w:cs="Times New Roman"/>
          <w:sz w:val="24"/>
          <w:szCs w:val="24"/>
        </w:rPr>
        <w:t>esen</w:t>
      </w:r>
      <w:r w:rsidR="002508FD" w:rsidRPr="001E3C5C">
        <w:rPr>
          <w:rFonts w:ascii="Times New Roman" w:hAnsi="Times New Roman" w:cs="Times New Roman"/>
          <w:sz w:val="24"/>
          <w:szCs w:val="24"/>
        </w:rPr>
        <w:t xml:space="preserve"> zahtjev iz </w:t>
      </w:r>
      <w:r w:rsidR="000F2EC7" w:rsidRPr="001E3C5C">
        <w:rPr>
          <w:rFonts w:ascii="Times New Roman" w:hAnsi="Times New Roman" w:cs="Times New Roman"/>
          <w:sz w:val="24"/>
          <w:szCs w:val="24"/>
        </w:rPr>
        <w:t xml:space="preserve">stavka 5. ovoga članka, </w:t>
      </w:r>
      <w:r w:rsidR="002508FD" w:rsidRPr="001E3C5C">
        <w:rPr>
          <w:rFonts w:ascii="Times New Roman" w:hAnsi="Times New Roman" w:cs="Times New Roman"/>
          <w:sz w:val="24"/>
          <w:szCs w:val="24"/>
        </w:rPr>
        <w:t>odnosno iz članka 135.d ovoga Zakona.</w:t>
      </w:r>
    </w:p>
    <w:p w:rsidR="0002500D" w:rsidRPr="001E3C5C" w:rsidRDefault="000250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508FD" w:rsidRPr="001E3C5C">
        <w:rPr>
          <w:rFonts w:ascii="Times New Roman" w:hAnsi="Times New Roman" w:cs="Times New Roman"/>
          <w:sz w:val="24"/>
          <w:szCs w:val="24"/>
        </w:rPr>
        <w:t xml:space="preserve">Iznimno od stavka 1. ovoga članka, nositelj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w:t>
      </w:r>
      <w:r w:rsidR="00566A76" w:rsidRPr="001E3C5C">
        <w:rPr>
          <w:rFonts w:ascii="Times New Roman" w:hAnsi="Times New Roman" w:cs="Times New Roman"/>
          <w:sz w:val="24"/>
          <w:szCs w:val="24"/>
        </w:rPr>
        <w:t>a“</w:t>
      </w:r>
      <w:r w:rsidR="002508FD" w:rsidRPr="001E3C5C">
        <w:rPr>
          <w:rFonts w:ascii="Times New Roman" w:hAnsi="Times New Roman" w:cs="Times New Roman"/>
          <w:sz w:val="24"/>
          <w:szCs w:val="24"/>
        </w:rPr>
        <w:t xml:space="preserve"> može se </w:t>
      </w:r>
      <w:r w:rsidR="009A20E0" w:rsidRPr="001E3C5C">
        <w:rPr>
          <w:rFonts w:ascii="Times New Roman" w:hAnsi="Times New Roman" w:cs="Times New Roman"/>
          <w:sz w:val="24"/>
          <w:szCs w:val="24"/>
        </w:rPr>
        <w:t xml:space="preserve">u okviru druge mobilnosti </w:t>
      </w:r>
      <w:r w:rsidR="002508FD" w:rsidRPr="001E3C5C">
        <w:rPr>
          <w:rFonts w:ascii="Times New Roman" w:hAnsi="Times New Roman" w:cs="Times New Roman"/>
          <w:sz w:val="24"/>
          <w:szCs w:val="24"/>
        </w:rPr>
        <w:t xml:space="preserve">preseliti u Republiku Hrvatsku nakon šest mjeseci zakonitog boravka u prvoj državi članici </w:t>
      </w:r>
      <w:r w:rsidR="000E362D" w:rsidRPr="001E3C5C">
        <w:rPr>
          <w:rFonts w:ascii="Times New Roman" w:hAnsi="Times New Roman" w:cs="Times New Roman"/>
          <w:sz w:val="24"/>
          <w:szCs w:val="24"/>
        </w:rPr>
        <w:t xml:space="preserve">EGP-a </w:t>
      </w:r>
      <w:r w:rsidR="002508FD" w:rsidRPr="001E3C5C">
        <w:rPr>
          <w:rFonts w:ascii="Times New Roman" w:hAnsi="Times New Roman" w:cs="Times New Roman"/>
          <w:sz w:val="24"/>
          <w:szCs w:val="24"/>
        </w:rPr>
        <w:t xml:space="preserve">u smislu stavka 2. ovoga članka u kojoj je imao izdanu </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2508FD"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 xml:space="preserve">na </w:t>
      </w:r>
      <w:r w:rsidR="002508FD" w:rsidRPr="001E3C5C">
        <w:rPr>
          <w:rFonts w:ascii="Times New Roman" w:hAnsi="Times New Roman" w:cs="Times New Roman"/>
          <w:sz w:val="24"/>
          <w:szCs w:val="24"/>
        </w:rPr>
        <w:t>temelj</w:t>
      </w:r>
      <w:r w:rsidR="00566A76" w:rsidRPr="001E3C5C">
        <w:rPr>
          <w:rFonts w:ascii="Times New Roman" w:hAnsi="Times New Roman" w:cs="Times New Roman"/>
          <w:sz w:val="24"/>
          <w:szCs w:val="24"/>
        </w:rPr>
        <w:t>u</w:t>
      </w:r>
      <w:r w:rsidR="002508FD" w:rsidRPr="001E3C5C">
        <w:rPr>
          <w:rFonts w:ascii="Times New Roman" w:hAnsi="Times New Roman" w:cs="Times New Roman"/>
          <w:sz w:val="24"/>
          <w:szCs w:val="24"/>
        </w:rPr>
        <w:t xml:space="preserve"> dugoročne mobilnosti. </w:t>
      </w:r>
    </w:p>
    <w:p w:rsidR="00E3718E"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E3718E" w:rsidRPr="001E3C5C">
        <w:rPr>
          <w:rFonts w:ascii="Times New Roman" w:hAnsi="Times New Roman" w:cs="Times New Roman"/>
          <w:sz w:val="24"/>
          <w:szCs w:val="24"/>
        </w:rPr>
        <w:t xml:space="preserve">) Na nositelje </w:t>
      </w:r>
      <w:r w:rsidR="00566A76" w:rsidRPr="001E3C5C">
        <w:rPr>
          <w:rFonts w:ascii="Times New Roman" w:hAnsi="Times New Roman" w:cs="Times New Roman"/>
          <w:sz w:val="24"/>
          <w:szCs w:val="24"/>
        </w:rPr>
        <w:t>„</w:t>
      </w:r>
      <w:r w:rsidR="00E3718E"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E3718E"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izdane u prvoj državi članici</w:t>
      </w:r>
      <w:r w:rsidR="00752532" w:rsidRPr="001E3C5C">
        <w:rPr>
          <w:rFonts w:ascii="Times New Roman" w:hAnsi="Times New Roman" w:cs="Times New Roman"/>
          <w:sz w:val="24"/>
          <w:szCs w:val="24"/>
        </w:rPr>
        <w:t xml:space="preserve"> EGP-a</w:t>
      </w:r>
      <w:r w:rsidR="00763279" w:rsidRPr="001E3C5C">
        <w:rPr>
          <w:rFonts w:ascii="Times New Roman" w:hAnsi="Times New Roman" w:cs="Times New Roman"/>
          <w:sz w:val="24"/>
          <w:szCs w:val="24"/>
        </w:rPr>
        <w:t xml:space="preserve">, </w:t>
      </w:r>
      <w:r w:rsidR="00E3718E" w:rsidRPr="001E3C5C">
        <w:rPr>
          <w:rFonts w:ascii="Times New Roman" w:hAnsi="Times New Roman" w:cs="Times New Roman"/>
          <w:sz w:val="24"/>
          <w:szCs w:val="24"/>
        </w:rPr>
        <w:t xml:space="preserve">primjenjuje se prijava smještaja državljanina treće zemlje na kratkotrajnom boravku iz članka 177. ovoga Zakona.  </w:t>
      </w:r>
    </w:p>
    <w:p w:rsidR="00DC5259"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3C2F03" w:rsidRPr="001E3C5C">
        <w:rPr>
          <w:rFonts w:ascii="Times New Roman" w:hAnsi="Times New Roman" w:cs="Times New Roman"/>
          <w:sz w:val="24"/>
          <w:szCs w:val="24"/>
        </w:rPr>
        <w:t>)</w:t>
      </w:r>
      <w:r w:rsidR="004B1610" w:rsidRPr="001E3C5C">
        <w:rPr>
          <w:rFonts w:ascii="Times New Roman" w:hAnsi="Times New Roman" w:cs="Times New Roman"/>
          <w:sz w:val="24"/>
          <w:szCs w:val="24"/>
        </w:rPr>
        <w:t xml:space="preserve"> </w:t>
      </w:r>
      <w:r w:rsidR="00DC5259" w:rsidRPr="001E3C5C">
        <w:rPr>
          <w:rFonts w:ascii="Times New Roman" w:hAnsi="Times New Roman" w:cs="Times New Roman"/>
          <w:sz w:val="24"/>
          <w:szCs w:val="24"/>
        </w:rPr>
        <w:t xml:space="preserve">Zahtjev za izdavanje </w:t>
      </w:r>
      <w:r w:rsidR="00566A76" w:rsidRPr="001E3C5C">
        <w:rPr>
          <w:rFonts w:ascii="Times New Roman" w:hAnsi="Times New Roman" w:cs="Times New Roman"/>
          <w:sz w:val="24"/>
          <w:szCs w:val="24"/>
        </w:rPr>
        <w:t>„</w:t>
      </w:r>
      <w:r w:rsidR="00124709"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00124709" w:rsidRPr="001E3C5C">
        <w:rPr>
          <w:rFonts w:ascii="Times New Roman" w:hAnsi="Times New Roman" w:cs="Times New Roman"/>
          <w:sz w:val="24"/>
          <w:szCs w:val="24"/>
        </w:rPr>
        <w:t xml:space="preserve"> </w:t>
      </w:r>
      <w:r w:rsidR="00DC5259" w:rsidRPr="001E3C5C">
        <w:rPr>
          <w:rFonts w:ascii="Times New Roman" w:hAnsi="Times New Roman" w:cs="Times New Roman"/>
          <w:sz w:val="24"/>
          <w:szCs w:val="24"/>
        </w:rPr>
        <w:t xml:space="preserve">može podnijeti: </w:t>
      </w:r>
    </w:p>
    <w:p w:rsidR="00DC5259" w:rsidRPr="001E3C5C" w:rsidRDefault="00DC5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iz stavka 1. </w:t>
      </w:r>
      <w:r w:rsidR="00763279" w:rsidRPr="001E3C5C">
        <w:rPr>
          <w:rFonts w:ascii="Times New Roman" w:hAnsi="Times New Roman" w:cs="Times New Roman"/>
          <w:sz w:val="24"/>
          <w:szCs w:val="24"/>
        </w:rPr>
        <w:t xml:space="preserve">i 3. </w:t>
      </w:r>
      <w:r w:rsidRPr="001E3C5C">
        <w:rPr>
          <w:rFonts w:ascii="Times New Roman" w:hAnsi="Times New Roman" w:cs="Times New Roman"/>
          <w:sz w:val="24"/>
          <w:szCs w:val="24"/>
        </w:rPr>
        <w:t xml:space="preserve">ovoga </w:t>
      </w:r>
      <w:r w:rsidR="00763279" w:rsidRPr="001E3C5C">
        <w:rPr>
          <w:rFonts w:ascii="Times New Roman" w:hAnsi="Times New Roman" w:cs="Times New Roman"/>
          <w:sz w:val="24"/>
          <w:szCs w:val="24"/>
        </w:rPr>
        <w:t xml:space="preserve">članka </w:t>
      </w:r>
      <w:r w:rsidRPr="001E3C5C">
        <w:rPr>
          <w:rFonts w:ascii="Times New Roman" w:hAnsi="Times New Roman" w:cs="Times New Roman"/>
          <w:sz w:val="24"/>
          <w:szCs w:val="24"/>
        </w:rPr>
        <w:t xml:space="preserve">u diplomatskoj misiji odnosno konzularnom uredu Republike Hrvatske u </w:t>
      </w:r>
      <w:r w:rsidR="0080787D" w:rsidRPr="001E3C5C">
        <w:rPr>
          <w:rFonts w:ascii="Times New Roman" w:hAnsi="Times New Roman" w:cs="Times New Roman"/>
          <w:sz w:val="24"/>
          <w:szCs w:val="24"/>
        </w:rPr>
        <w:t xml:space="preserve">prvoj </w:t>
      </w:r>
      <w:r w:rsidR="001D116E" w:rsidRPr="001E3C5C">
        <w:rPr>
          <w:rFonts w:ascii="Times New Roman" w:hAnsi="Times New Roman" w:cs="Times New Roman"/>
          <w:sz w:val="24"/>
          <w:szCs w:val="24"/>
        </w:rPr>
        <w:t>d</w:t>
      </w:r>
      <w:r w:rsidRPr="001E3C5C">
        <w:rPr>
          <w:rFonts w:ascii="Times New Roman" w:hAnsi="Times New Roman" w:cs="Times New Roman"/>
          <w:sz w:val="24"/>
          <w:szCs w:val="24"/>
        </w:rPr>
        <w:t xml:space="preserve">ržavi članici </w:t>
      </w:r>
      <w:r w:rsidR="001D116E" w:rsidRPr="001E3C5C">
        <w:rPr>
          <w:rFonts w:ascii="Times New Roman" w:hAnsi="Times New Roman" w:cs="Times New Roman"/>
          <w:sz w:val="24"/>
          <w:szCs w:val="24"/>
        </w:rPr>
        <w:t>E</w:t>
      </w:r>
      <w:r w:rsidRPr="001E3C5C">
        <w:rPr>
          <w:rFonts w:ascii="Times New Roman" w:hAnsi="Times New Roman" w:cs="Times New Roman"/>
          <w:sz w:val="24"/>
          <w:szCs w:val="24"/>
        </w:rPr>
        <w:t>GP-a</w:t>
      </w:r>
    </w:p>
    <w:p w:rsidR="0056282F" w:rsidRPr="001E3C5C" w:rsidRDefault="00DC5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790AA7"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790AA7" w:rsidRPr="001E3C5C">
        <w:rPr>
          <w:rFonts w:ascii="Times New Roman" w:hAnsi="Times New Roman" w:cs="Times New Roman"/>
          <w:sz w:val="24"/>
          <w:szCs w:val="24"/>
        </w:rPr>
        <w:t>plave karte EU-a</w:t>
      </w:r>
      <w:r w:rsidR="00566A76" w:rsidRPr="001E3C5C">
        <w:rPr>
          <w:rFonts w:ascii="Times New Roman" w:hAnsi="Times New Roman" w:cs="Times New Roman"/>
          <w:sz w:val="24"/>
          <w:szCs w:val="24"/>
        </w:rPr>
        <w:t>“</w:t>
      </w:r>
      <w:r w:rsidR="00790AA7"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00790AA7" w:rsidRPr="001E3C5C">
        <w:rPr>
          <w:rFonts w:ascii="Times New Roman" w:hAnsi="Times New Roman" w:cs="Times New Roman"/>
          <w:sz w:val="24"/>
          <w:szCs w:val="24"/>
        </w:rPr>
        <w:t>iz stavka 1.</w:t>
      </w:r>
      <w:r w:rsidR="00763279" w:rsidRPr="001E3C5C">
        <w:rPr>
          <w:rFonts w:ascii="Times New Roman" w:hAnsi="Times New Roman" w:cs="Times New Roman"/>
          <w:sz w:val="24"/>
          <w:szCs w:val="24"/>
        </w:rPr>
        <w:t xml:space="preserve"> i 3.</w:t>
      </w:r>
      <w:r w:rsidR="00790AA7" w:rsidRPr="001E3C5C">
        <w:rPr>
          <w:rFonts w:ascii="Times New Roman" w:hAnsi="Times New Roman" w:cs="Times New Roman"/>
          <w:sz w:val="24"/>
          <w:szCs w:val="24"/>
        </w:rPr>
        <w:t xml:space="preserve"> ovoga </w:t>
      </w:r>
      <w:r w:rsidR="00763279" w:rsidRPr="001E3C5C">
        <w:rPr>
          <w:rFonts w:ascii="Times New Roman" w:hAnsi="Times New Roman" w:cs="Times New Roman"/>
          <w:sz w:val="24"/>
          <w:szCs w:val="24"/>
        </w:rPr>
        <w:t>članka</w:t>
      </w:r>
      <w:r w:rsidR="00790AA7" w:rsidRPr="001E3C5C">
        <w:rPr>
          <w:rFonts w:ascii="Times New Roman" w:hAnsi="Times New Roman" w:cs="Times New Roman"/>
          <w:sz w:val="24"/>
          <w:szCs w:val="24"/>
        </w:rPr>
        <w:t xml:space="preserve"> ili poslodavac</w:t>
      </w:r>
      <w:r w:rsidRPr="001E3C5C">
        <w:rPr>
          <w:rFonts w:ascii="Times New Roman" w:hAnsi="Times New Roman" w:cs="Times New Roman"/>
          <w:sz w:val="24"/>
          <w:szCs w:val="24"/>
        </w:rPr>
        <w:t xml:space="preserve"> u </w:t>
      </w:r>
      <w:r w:rsidR="00FE6B3E" w:rsidRPr="001E3C5C">
        <w:rPr>
          <w:rFonts w:ascii="Times New Roman" w:hAnsi="Times New Roman" w:cs="Times New Roman"/>
          <w:sz w:val="24"/>
          <w:szCs w:val="24"/>
        </w:rPr>
        <w:t xml:space="preserve">policijskoj upravi odnosno policijskoj postaji </w:t>
      </w:r>
      <w:r w:rsidRPr="001E3C5C">
        <w:rPr>
          <w:rFonts w:ascii="Times New Roman" w:hAnsi="Times New Roman" w:cs="Times New Roman"/>
          <w:sz w:val="24"/>
          <w:szCs w:val="24"/>
        </w:rPr>
        <w:t xml:space="preserve">najkasnije mjesec dana nakon ulaska nositelja </w:t>
      </w:r>
      <w:r w:rsidR="00763279" w:rsidRPr="001E3C5C">
        <w:rPr>
          <w:rFonts w:ascii="Times New Roman" w:hAnsi="Times New Roman" w:cs="Times New Roman"/>
          <w:sz w:val="24"/>
          <w:szCs w:val="24"/>
        </w:rPr>
        <w:t xml:space="preserve">„plave karte EU-a“ </w:t>
      </w:r>
      <w:r w:rsidRPr="001E3C5C">
        <w:rPr>
          <w:rFonts w:ascii="Times New Roman" w:hAnsi="Times New Roman" w:cs="Times New Roman"/>
          <w:sz w:val="24"/>
          <w:szCs w:val="24"/>
        </w:rPr>
        <w:t>u Republiku Hrvatsku</w:t>
      </w:r>
      <w:r w:rsidR="00790AA7" w:rsidRPr="001E3C5C">
        <w:rPr>
          <w:rFonts w:ascii="Times New Roman" w:hAnsi="Times New Roman" w:cs="Times New Roman"/>
          <w:sz w:val="24"/>
          <w:szCs w:val="24"/>
        </w:rPr>
        <w:t>.</w:t>
      </w:r>
    </w:p>
    <w:p w:rsidR="007C6B39"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(6</w:t>
      </w:r>
      <w:r w:rsidR="00E40367" w:rsidRPr="001E3C5C">
        <w:rPr>
          <w:rFonts w:ascii="Times New Roman" w:hAnsi="Times New Roman" w:cs="Times New Roman"/>
          <w:sz w:val="24"/>
          <w:szCs w:val="24"/>
        </w:rPr>
        <w:t xml:space="preserve">) </w:t>
      </w:r>
      <w:r w:rsidR="007C6B39" w:rsidRPr="001E3C5C">
        <w:rPr>
          <w:rFonts w:ascii="Times New Roman" w:hAnsi="Times New Roman" w:cs="Times New Roman"/>
          <w:iCs/>
          <w:sz w:val="24"/>
          <w:szCs w:val="24"/>
        </w:rPr>
        <w:t>Ministarstvo</w:t>
      </w:r>
      <w:r w:rsidR="00320FFF" w:rsidRPr="001E3C5C">
        <w:rPr>
          <w:rFonts w:ascii="Times New Roman" w:hAnsi="Times New Roman" w:cs="Times New Roman"/>
          <w:iCs/>
          <w:sz w:val="24"/>
          <w:szCs w:val="24"/>
        </w:rPr>
        <w:t>,</w:t>
      </w:r>
      <w:r w:rsidR="007C6B39" w:rsidRPr="001E3C5C">
        <w:rPr>
          <w:rFonts w:ascii="Times New Roman" w:hAnsi="Times New Roman" w:cs="Times New Roman"/>
          <w:iCs/>
          <w:sz w:val="24"/>
          <w:szCs w:val="24"/>
        </w:rPr>
        <w:t xml:space="preserve"> putem policijske uprave odnosno policijske postaje</w:t>
      </w:r>
      <w:r w:rsidR="00EF3508" w:rsidRPr="001E3C5C">
        <w:rPr>
          <w:rFonts w:ascii="Times New Roman" w:hAnsi="Times New Roman" w:cs="Times New Roman"/>
          <w:iCs/>
          <w:sz w:val="24"/>
          <w:szCs w:val="24"/>
        </w:rPr>
        <w:t>,</w:t>
      </w:r>
      <w:r w:rsidR="007C6B39" w:rsidRPr="001E3C5C">
        <w:rPr>
          <w:rFonts w:ascii="Times New Roman" w:hAnsi="Times New Roman" w:cs="Times New Roman"/>
          <w:iCs/>
          <w:sz w:val="24"/>
          <w:szCs w:val="24"/>
        </w:rPr>
        <w:t xml:space="preserve"> </w:t>
      </w:r>
      <w:r w:rsidR="0077443E" w:rsidRPr="001E3C5C">
        <w:rPr>
          <w:rFonts w:ascii="Times New Roman" w:hAnsi="Times New Roman" w:cs="Times New Roman"/>
          <w:iCs/>
          <w:sz w:val="24"/>
          <w:szCs w:val="24"/>
        </w:rPr>
        <w:t xml:space="preserve">može izdati </w:t>
      </w:r>
      <w:r w:rsidR="00566A76" w:rsidRPr="001E3C5C">
        <w:rPr>
          <w:rFonts w:ascii="Times New Roman" w:hAnsi="Times New Roman" w:cs="Times New Roman"/>
          <w:iCs/>
          <w:sz w:val="24"/>
          <w:szCs w:val="24"/>
        </w:rPr>
        <w:t>„</w:t>
      </w:r>
      <w:r w:rsidR="007C6B39"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 xml:space="preserve">“ </w:t>
      </w:r>
      <w:r w:rsidR="007C6B39" w:rsidRPr="001E3C5C">
        <w:rPr>
          <w:rFonts w:ascii="Times New Roman" w:hAnsi="Times New Roman" w:cs="Times New Roman"/>
          <w:sz w:val="24"/>
          <w:szCs w:val="24"/>
        </w:rPr>
        <w:t xml:space="preserve">državljaninu treće zemlje ako: </w:t>
      </w:r>
    </w:p>
    <w:p w:rsidR="00D85363" w:rsidRPr="001E3C5C" w:rsidRDefault="00CB57C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D85363" w:rsidRPr="001E3C5C">
        <w:rPr>
          <w:rFonts w:ascii="Times New Roman" w:hAnsi="Times New Roman" w:cs="Times New Roman"/>
          <w:sz w:val="24"/>
          <w:szCs w:val="24"/>
        </w:rPr>
        <w:t xml:space="preserve">priloži valjanu putnu ispravu </w:t>
      </w:r>
    </w:p>
    <w:p w:rsidR="005B30C0"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7C6B39" w:rsidRPr="001E3C5C">
        <w:rPr>
          <w:rFonts w:ascii="Times New Roman" w:hAnsi="Times New Roman" w:cs="Times New Roman"/>
          <w:sz w:val="24"/>
          <w:szCs w:val="24"/>
        </w:rPr>
        <w:t>priloži va</w:t>
      </w:r>
      <w:r w:rsidR="00D55F0F" w:rsidRPr="001E3C5C">
        <w:rPr>
          <w:rFonts w:ascii="Times New Roman" w:hAnsi="Times New Roman" w:cs="Times New Roman"/>
          <w:sz w:val="24"/>
          <w:szCs w:val="24"/>
        </w:rPr>
        <w:t>ljanu</w:t>
      </w:r>
      <w:r w:rsidR="007C6B39" w:rsidRPr="001E3C5C">
        <w:rPr>
          <w:rFonts w:ascii="Times New Roman" w:hAnsi="Times New Roman" w:cs="Times New Roman"/>
          <w:sz w:val="24"/>
          <w:szCs w:val="24"/>
        </w:rPr>
        <w:t xml:space="preserve"> </w:t>
      </w:r>
      <w:r w:rsidR="00566A76" w:rsidRPr="001E3C5C">
        <w:rPr>
          <w:rFonts w:ascii="Times New Roman" w:hAnsi="Times New Roman" w:cs="Times New Roman"/>
          <w:sz w:val="24"/>
          <w:szCs w:val="24"/>
        </w:rPr>
        <w:t>„</w:t>
      </w:r>
      <w:r w:rsidR="007C6B39"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7C6B39" w:rsidRPr="001E3C5C">
        <w:rPr>
          <w:rFonts w:ascii="Times New Roman" w:hAnsi="Times New Roman" w:cs="Times New Roman"/>
          <w:sz w:val="24"/>
          <w:szCs w:val="24"/>
        </w:rPr>
        <w:t xml:space="preserve"> izdanu</w:t>
      </w:r>
      <w:r w:rsidR="005B30C0" w:rsidRPr="001E3C5C">
        <w:rPr>
          <w:rFonts w:ascii="Times New Roman" w:hAnsi="Times New Roman" w:cs="Times New Roman"/>
          <w:sz w:val="24"/>
          <w:szCs w:val="24"/>
        </w:rPr>
        <w:t xml:space="preserve"> u prvoj državi članici</w:t>
      </w:r>
      <w:r w:rsidR="00752532" w:rsidRPr="001E3C5C">
        <w:rPr>
          <w:rFonts w:ascii="Times New Roman" w:hAnsi="Times New Roman" w:cs="Times New Roman"/>
          <w:sz w:val="24"/>
          <w:szCs w:val="24"/>
        </w:rPr>
        <w:t xml:space="preserve"> EGP-a</w:t>
      </w:r>
    </w:p>
    <w:p w:rsidR="005B30C0"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CB57C8" w:rsidRPr="001E3C5C">
        <w:rPr>
          <w:rFonts w:ascii="Times New Roman" w:hAnsi="Times New Roman" w:cs="Times New Roman"/>
          <w:sz w:val="24"/>
          <w:szCs w:val="24"/>
        </w:rPr>
        <w:t xml:space="preserve">. </w:t>
      </w:r>
      <w:r w:rsidR="007C6B39" w:rsidRPr="001E3C5C">
        <w:rPr>
          <w:rFonts w:ascii="Times New Roman" w:hAnsi="Times New Roman" w:cs="Times New Roman"/>
          <w:sz w:val="24"/>
          <w:szCs w:val="24"/>
        </w:rPr>
        <w:t xml:space="preserve">priloži </w:t>
      </w:r>
      <w:r w:rsidR="005B30C0" w:rsidRPr="001E3C5C">
        <w:rPr>
          <w:rFonts w:ascii="Times New Roman" w:hAnsi="Times New Roman" w:cs="Times New Roman"/>
          <w:sz w:val="24"/>
          <w:szCs w:val="24"/>
        </w:rPr>
        <w:t xml:space="preserve">ugovor o radu </w:t>
      </w:r>
      <w:r w:rsidR="00E40367" w:rsidRPr="001E3C5C">
        <w:rPr>
          <w:rFonts w:ascii="Times New Roman" w:hAnsi="Times New Roman" w:cs="Times New Roman"/>
          <w:sz w:val="24"/>
          <w:szCs w:val="24"/>
        </w:rPr>
        <w:t>za zapošljavanje</w:t>
      </w:r>
      <w:r w:rsidR="005B30C0" w:rsidRPr="001E3C5C">
        <w:rPr>
          <w:rFonts w:ascii="Times New Roman" w:hAnsi="Times New Roman" w:cs="Times New Roman"/>
          <w:sz w:val="24"/>
          <w:szCs w:val="24"/>
        </w:rPr>
        <w:t xml:space="preserve"> visokokvalificiranih radnika </w:t>
      </w:r>
      <w:r w:rsidR="004B49E7" w:rsidRPr="001E3C5C">
        <w:rPr>
          <w:rFonts w:ascii="Times New Roman" w:hAnsi="Times New Roman" w:cs="Times New Roman"/>
          <w:sz w:val="24"/>
          <w:szCs w:val="24"/>
        </w:rPr>
        <w:t xml:space="preserve">koji je zaključen s poslodavcem </w:t>
      </w:r>
      <w:r w:rsidR="005B30C0" w:rsidRPr="001E3C5C">
        <w:rPr>
          <w:rFonts w:ascii="Times New Roman" w:hAnsi="Times New Roman" w:cs="Times New Roman"/>
          <w:sz w:val="24"/>
          <w:szCs w:val="24"/>
        </w:rPr>
        <w:t>za razdoblje od najmanje šest mjeseci</w:t>
      </w:r>
      <w:r w:rsidR="004B49E7" w:rsidRPr="001E3C5C">
        <w:rPr>
          <w:rFonts w:ascii="Times New Roman" w:hAnsi="Times New Roman" w:cs="Times New Roman"/>
          <w:sz w:val="24"/>
          <w:szCs w:val="24"/>
        </w:rPr>
        <w:t>, koji je ujedno i dokaz o zdravstvenom osiguranju</w:t>
      </w:r>
    </w:p>
    <w:p w:rsidR="00D85363"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iznos bruto godišnje plaće koji proizlazi iz mjesečne ili godišnje plaće navedene u ugovoru </w:t>
      </w:r>
      <w:r w:rsidR="00D36885" w:rsidRPr="001E3C5C">
        <w:rPr>
          <w:rFonts w:ascii="Times New Roman" w:hAnsi="Times New Roman" w:cs="Times New Roman"/>
          <w:sz w:val="24"/>
          <w:szCs w:val="24"/>
        </w:rPr>
        <w:t xml:space="preserve">o </w:t>
      </w:r>
      <w:r w:rsidRPr="001E3C5C">
        <w:rPr>
          <w:rFonts w:ascii="Times New Roman" w:hAnsi="Times New Roman" w:cs="Times New Roman"/>
          <w:sz w:val="24"/>
          <w:szCs w:val="24"/>
        </w:rPr>
        <w:t xml:space="preserve">radu nije manji od 1,5 prosječne bruto godišnje plaće prema službeno objavljenom podatku tijela državne uprave nadležnog za statistiku </w:t>
      </w:r>
    </w:p>
    <w:p w:rsidR="00D85363"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iznimno od točke 4. ovoga stavka iznos bruto godišnje plaće koji proizlazi iz mjesečne ili godišnje plaće navedene u ugovoru radu nije manji od 80% iznosa utvrđenog sukladno točki </w:t>
      </w:r>
      <w:r w:rsidR="001B7502" w:rsidRPr="001E3C5C">
        <w:rPr>
          <w:rFonts w:ascii="Times New Roman" w:hAnsi="Times New Roman" w:cs="Times New Roman"/>
          <w:sz w:val="24"/>
          <w:szCs w:val="24"/>
        </w:rPr>
        <w:t>4</w:t>
      </w:r>
      <w:r w:rsidRPr="001E3C5C">
        <w:rPr>
          <w:rFonts w:ascii="Times New Roman" w:hAnsi="Times New Roman" w:cs="Times New Roman"/>
          <w:sz w:val="24"/>
          <w:szCs w:val="24"/>
        </w:rPr>
        <w:t xml:space="preserve">. ovoga </w:t>
      </w:r>
      <w:r w:rsidR="00D24095" w:rsidRPr="001E3C5C">
        <w:rPr>
          <w:rFonts w:ascii="Times New Roman" w:hAnsi="Times New Roman" w:cs="Times New Roman"/>
          <w:sz w:val="24"/>
          <w:szCs w:val="24"/>
        </w:rPr>
        <w:t>stavka</w:t>
      </w:r>
      <w:r w:rsidRPr="001E3C5C">
        <w:rPr>
          <w:rFonts w:ascii="Times New Roman" w:hAnsi="Times New Roman" w:cs="Times New Roman"/>
          <w:sz w:val="24"/>
          <w:szCs w:val="24"/>
        </w:rPr>
        <w:t>, ako od dana stjecanja kvalifikacije u visokom obrazovanju za državljanina treće zem</w:t>
      </w:r>
      <w:r w:rsidR="00715591" w:rsidRPr="001E3C5C">
        <w:rPr>
          <w:rFonts w:ascii="Times New Roman" w:hAnsi="Times New Roman" w:cs="Times New Roman"/>
          <w:sz w:val="24"/>
          <w:szCs w:val="24"/>
        </w:rPr>
        <w:t xml:space="preserve">lje do podnošenja zahtjeva za </w:t>
      </w:r>
      <w:r w:rsidR="00566A76" w:rsidRPr="001E3C5C">
        <w:rPr>
          <w:rFonts w:ascii="Times New Roman" w:hAnsi="Times New Roman" w:cs="Times New Roman"/>
          <w:sz w:val="24"/>
          <w:szCs w:val="24"/>
        </w:rPr>
        <w:t>„</w:t>
      </w:r>
      <w:r w:rsidR="00715591" w:rsidRPr="001E3C5C">
        <w:rPr>
          <w:rFonts w:ascii="Times New Roman" w:hAnsi="Times New Roman" w:cs="Times New Roman"/>
          <w:sz w:val="24"/>
          <w:szCs w:val="24"/>
        </w:rPr>
        <w:t>p</w:t>
      </w:r>
      <w:r w:rsidRPr="001E3C5C">
        <w:rPr>
          <w:rFonts w:ascii="Times New Roman" w:hAnsi="Times New Roman" w:cs="Times New Roman"/>
          <w:sz w:val="24"/>
          <w:szCs w:val="24"/>
        </w:rPr>
        <w:t>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Pr="001E3C5C">
        <w:rPr>
          <w:rFonts w:ascii="Times New Roman" w:hAnsi="Times New Roman" w:cs="Times New Roman"/>
          <w:b/>
          <w:sz w:val="24"/>
          <w:szCs w:val="24"/>
        </w:rPr>
        <w:t xml:space="preserve"> </w:t>
      </w:r>
      <w:r w:rsidRPr="001E3C5C">
        <w:rPr>
          <w:rFonts w:ascii="Times New Roman" w:hAnsi="Times New Roman" w:cs="Times New Roman"/>
          <w:sz w:val="24"/>
          <w:szCs w:val="24"/>
        </w:rPr>
        <w:t>nije prošlo dulje od tri godine</w:t>
      </w:r>
    </w:p>
    <w:p w:rsidR="00D55F0F" w:rsidRPr="001E3C5C" w:rsidRDefault="00D853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CB57C8" w:rsidRPr="001E3C5C">
        <w:rPr>
          <w:rFonts w:ascii="Times New Roman" w:hAnsi="Times New Roman" w:cs="Times New Roman"/>
          <w:sz w:val="24"/>
          <w:szCs w:val="24"/>
        </w:rPr>
        <w:t xml:space="preserve">. </w:t>
      </w:r>
      <w:r w:rsidR="00D55F0F" w:rsidRPr="001E3C5C">
        <w:rPr>
          <w:rFonts w:ascii="Times New Roman" w:hAnsi="Times New Roman" w:cs="Times New Roman"/>
          <w:sz w:val="24"/>
          <w:szCs w:val="24"/>
        </w:rPr>
        <w:t>za obavljanje regulirane profesije koja je uključena u popis reguliranih profesija u Republici Hrvatskoj priloži rješenje o priznavanju inozemne stručne kvalifikacije sukladno posebnom propisu, a koji mora biti u vezi s poslom koji će se obavljati.</w:t>
      </w:r>
    </w:p>
    <w:p w:rsidR="005B30C0"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F14223" w:rsidRPr="001E3C5C">
        <w:rPr>
          <w:rFonts w:ascii="Times New Roman" w:hAnsi="Times New Roman" w:cs="Times New Roman"/>
          <w:sz w:val="24"/>
          <w:szCs w:val="24"/>
        </w:rPr>
        <w:t>) Prag plaće iz</w:t>
      </w:r>
      <w:r w:rsidR="00B647AE" w:rsidRPr="001E3C5C">
        <w:rPr>
          <w:rFonts w:ascii="Times New Roman" w:hAnsi="Times New Roman" w:cs="Times New Roman"/>
          <w:sz w:val="24"/>
          <w:szCs w:val="24"/>
        </w:rPr>
        <w:t xml:space="preserve"> stavka 6</w:t>
      </w:r>
      <w:r w:rsidR="00D85363" w:rsidRPr="001E3C5C">
        <w:rPr>
          <w:rFonts w:ascii="Times New Roman" w:hAnsi="Times New Roman" w:cs="Times New Roman"/>
          <w:sz w:val="24"/>
          <w:szCs w:val="24"/>
        </w:rPr>
        <w:t>. točke 5</w:t>
      </w:r>
      <w:r w:rsidR="00F14223" w:rsidRPr="001E3C5C">
        <w:rPr>
          <w:rFonts w:ascii="Times New Roman" w:hAnsi="Times New Roman" w:cs="Times New Roman"/>
          <w:sz w:val="24"/>
          <w:szCs w:val="24"/>
        </w:rPr>
        <w:t xml:space="preserve">. ovoga članka primijenit će se u slučaju produljenja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ako razdoblje od tri godine od dana stjecanja kvalifikacija u visokom obrazovanju do podnošenja zahtjeva za produljenje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nije isteklo ili ako razdoblje od 24 mjeseca nakon izdavanja prve </w:t>
      </w:r>
      <w:r w:rsidR="00566A76" w:rsidRPr="001E3C5C">
        <w:rPr>
          <w:rFonts w:ascii="Times New Roman" w:hAnsi="Times New Roman" w:cs="Times New Roman"/>
          <w:sz w:val="24"/>
          <w:szCs w:val="24"/>
        </w:rPr>
        <w:t>„</w:t>
      </w:r>
      <w:r w:rsidR="00F14223"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nije isteklo. </w:t>
      </w:r>
      <w:r w:rsidR="00F14223" w:rsidRPr="001E3C5C">
        <w:rPr>
          <w:rFonts w:ascii="Times New Roman" w:hAnsi="Times New Roman" w:cs="Times New Roman"/>
          <w:b/>
          <w:sz w:val="24"/>
          <w:szCs w:val="24"/>
        </w:rPr>
        <w:t xml:space="preserve"> </w:t>
      </w:r>
      <w:r w:rsidR="00F14223" w:rsidRPr="001E3C5C">
        <w:rPr>
          <w:rFonts w:ascii="Times New Roman" w:hAnsi="Times New Roman" w:cs="Times New Roman"/>
          <w:sz w:val="24"/>
          <w:szCs w:val="24"/>
        </w:rPr>
        <w:t xml:space="preserve"> </w:t>
      </w:r>
    </w:p>
    <w:p w:rsidR="005B30C0" w:rsidRPr="001E3C5C" w:rsidRDefault="00F1422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75931" w:rsidRPr="001E3C5C">
        <w:rPr>
          <w:rFonts w:ascii="Times New Roman" w:hAnsi="Times New Roman" w:cs="Times New Roman"/>
          <w:sz w:val="24"/>
          <w:szCs w:val="24"/>
        </w:rPr>
        <w:t>8</w:t>
      </w:r>
      <w:r w:rsidR="005B30C0" w:rsidRPr="001E3C5C">
        <w:rPr>
          <w:rFonts w:ascii="Times New Roman" w:hAnsi="Times New Roman" w:cs="Times New Roman"/>
          <w:sz w:val="24"/>
          <w:szCs w:val="24"/>
        </w:rPr>
        <w:t xml:space="preserve">) </w:t>
      </w:r>
      <w:r w:rsidR="00D85363" w:rsidRPr="001E3C5C">
        <w:rPr>
          <w:rFonts w:ascii="Times New Roman" w:hAnsi="Times New Roman" w:cs="Times New Roman"/>
          <w:sz w:val="24"/>
          <w:szCs w:val="24"/>
        </w:rPr>
        <w:t xml:space="preserve">Za </w:t>
      </w:r>
      <w:r w:rsidR="005B30C0" w:rsidRPr="001E3C5C">
        <w:rPr>
          <w:rFonts w:ascii="Times New Roman" w:hAnsi="Times New Roman" w:cs="Times New Roman"/>
          <w:sz w:val="24"/>
          <w:szCs w:val="24"/>
        </w:rPr>
        <w:t xml:space="preserve">potrebe podnošenja zahtjeva za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nositelj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 xml:space="preserve">izdane u prvoj državi članici </w:t>
      </w:r>
      <w:r w:rsidR="000E362D" w:rsidRPr="001E3C5C">
        <w:rPr>
          <w:rFonts w:ascii="Times New Roman" w:hAnsi="Times New Roman" w:cs="Times New Roman"/>
          <w:sz w:val="24"/>
          <w:szCs w:val="24"/>
        </w:rPr>
        <w:t xml:space="preserve">EGP-a </w:t>
      </w:r>
      <w:r w:rsidR="005B30C0" w:rsidRPr="001E3C5C">
        <w:rPr>
          <w:rFonts w:ascii="Times New Roman" w:hAnsi="Times New Roman" w:cs="Times New Roman"/>
          <w:sz w:val="24"/>
          <w:szCs w:val="24"/>
        </w:rPr>
        <w:t>uživa jednako postupanje kao i državljani Republike Hrvatske u pogledu priznavanja stručnih kvalifikacija u skladu s primjenjivim pravom Unije i propisima Republike Hrvatske.</w:t>
      </w:r>
    </w:p>
    <w:p w:rsidR="005822A6"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w:t>
      </w:r>
      <w:r w:rsidR="002979C5" w:rsidRPr="001E3C5C">
        <w:rPr>
          <w:rFonts w:ascii="Times New Roman" w:hAnsi="Times New Roman" w:cs="Times New Roman"/>
          <w:sz w:val="24"/>
          <w:szCs w:val="24"/>
        </w:rPr>
        <w:t>)</w:t>
      </w:r>
      <w:r w:rsidR="00197AE5" w:rsidRPr="001E3C5C">
        <w:rPr>
          <w:rFonts w:ascii="Times New Roman" w:hAnsi="Times New Roman" w:cs="Times New Roman"/>
          <w:sz w:val="24"/>
          <w:szCs w:val="24"/>
        </w:rPr>
        <w:t xml:space="preserve"> </w:t>
      </w:r>
      <w:r w:rsidR="00CD56EC" w:rsidRPr="001E3C5C">
        <w:rPr>
          <w:rFonts w:ascii="Times New Roman" w:hAnsi="Times New Roman" w:cs="Times New Roman"/>
          <w:sz w:val="24"/>
          <w:szCs w:val="24"/>
        </w:rPr>
        <w:t>Ako se zahtjev iz stavka 5</w:t>
      </w:r>
      <w:r w:rsidR="005822A6" w:rsidRPr="001E3C5C">
        <w:rPr>
          <w:rFonts w:ascii="Times New Roman" w:hAnsi="Times New Roman" w:cs="Times New Roman"/>
          <w:sz w:val="24"/>
          <w:szCs w:val="24"/>
        </w:rPr>
        <w:t xml:space="preserve">. ovoga članka ne riješi u roku od 30 dana od dana podnošenja urednog zahtjeva, </w:t>
      </w:r>
      <w:r w:rsidR="003C09A3" w:rsidRPr="001E3C5C">
        <w:rPr>
          <w:rFonts w:ascii="Times New Roman" w:hAnsi="Times New Roman" w:cs="Times New Roman"/>
          <w:sz w:val="24"/>
          <w:szCs w:val="24"/>
        </w:rPr>
        <w:t xml:space="preserve">podnositelj zahtjeva </w:t>
      </w:r>
      <w:r w:rsidR="00CF12DD" w:rsidRPr="001E3C5C">
        <w:rPr>
          <w:rFonts w:ascii="Times New Roman" w:hAnsi="Times New Roman" w:cs="Times New Roman"/>
          <w:sz w:val="24"/>
          <w:szCs w:val="24"/>
        </w:rPr>
        <w:t xml:space="preserve">može </w:t>
      </w:r>
      <w:r w:rsidR="006046BF" w:rsidRPr="001E3C5C">
        <w:rPr>
          <w:rFonts w:ascii="Times New Roman" w:hAnsi="Times New Roman" w:cs="Times New Roman"/>
          <w:sz w:val="24"/>
          <w:szCs w:val="24"/>
        </w:rPr>
        <w:t xml:space="preserve">nastaviti boraviti u Republici Hrvatskoj i </w:t>
      </w:r>
      <w:r w:rsidR="005822A6" w:rsidRPr="001E3C5C">
        <w:rPr>
          <w:rFonts w:ascii="Times New Roman" w:hAnsi="Times New Roman" w:cs="Times New Roman"/>
          <w:sz w:val="24"/>
          <w:szCs w:val="24"/>
        </w:rPr>
        <w:t>započeti raditi</w:t>
      </w:r>
      <w:r w:rsidR="006046BF" w:rsidRPr="001E3C5C">
        <w:rPr>
          <w:rFonts w:ascii="Times New Roman" w:hAnsi="Times New Roman" w:cs="Times New Roman"/>
          <w:sz w:val="24"/>
          <w:szCs w:val="24"/>
        </w:rPr>
        <w:t xml:space="preserve"> do izvršnosti odluke o zahtjevu</w:t>
      </w:r>
      <w:r w:rsidR="005822A6" w:rsidRPr="001E3C5C">
        <w:rPr>
          <w:rFonts w:ascii="Times New Roman" w:hAnsi="Times New Roman" w:cs="Times New Roman"/>
          <w:sz w:val="24"/>
          <w:szCs w:val="24"/>
        </w:rPr>
        <w:t>.</w:t>
      </w:r>
    </w:p>
    <w:p w:rsidR="00197AE5" w:rsidRPr="001E3C5C" w:rsidRDefault="005759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w:t>
      </w:r>
      <w:r w:rsidR="00197AE5" w:rsidRPr="001E3C5C">
        <w:rPr>
          <w:rFonts w:ascii="Times New Roman" w:hAnsi="Times New Roman" w:cs="Times New Roman"/>
          <w:sz w:val="24"/>
          <w:szCs w:val="24"/>
        </w:rPr>
        <w:t xml:space="preserve">) Ako </w:t>
      </w:r>
      <w:r w:rsidR="00566A76" w:rsidRPr="001E3C5C">
        <w:rPr>
          <w:rFonts w:ascii="Times New Roman" w:hAnsi="Times New Roman" w:cs="Times New Roman"/>
          <w:sz w:val="24"/>
          <w:szCs w:val="24"/>
        </w:rPr>
        <w:t>„</w:t>
      </w:r>
      <w:r w:rsidR="00197AE5" w:rsidRPr="001E3C5C">
        <w:rPr>
          <w:rFonts w:ascii="Times New Roman" w:hAnsi="Times New Roman" w:cs="Times New Roman"/>
          <w:sz w:val="24"/>
          <w:szCs w:val="24"/>
        </w:rPr>
        <w:t>plava karta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197AE5" w:rsidRPr="001E3C5C">
        <w:rPr>
          <w:rFonts w:ascii="Times New Roman" w:hAnsi="Times New Roman" w:cs="Times New Roman"/>
          <w:sz w:val="24"/>
          <w:szCs w:val="24"/>
        </w:rPr>
        <w:t xml:space="preserve"> </w:t>
      </w:r>
      <w:r w:rsidR="003C09A3" w:rsidRPr="001E3C5C">
        <w:rPr>
          <w:rFonts w:ascii="Times New Roman" w:hAnsi="Times New Roman" w:cs="Times New Roman"/>
          <w:sz w:val="24"/>
          <w:szCs w:val="24"/>
        </w:rPr>
        <w:t xml:space="preserve">izdana u prvoj državi članici </w:t>
      </w:r>
      <w:r w:rsidR="000E362D" w:rsidRPr="001E3C5C">
        <w:rPr>
          <w:rFonts w:ascii="Times New Roman" w:hAnsi="Times New Roman" w:cs="Times New Roman"/>
          <w:sz w:val="24"/>
          <w:szCs w:val="24"/>
        </w:rPr>
        <w:t xml:space="preserve">EGP-a </w:t>
      </w:r>
      <w:r w:rsidR="00197AE5" w:rsidRPr="001E3C5C">
        <w:rPr>
          <w:rFonts w:ascii="Times New Roman" w:hAnsi="Times New Roman" w:cs="Times New Roman"/>
          <w:sz w:val="24"/>
          <w:szCs w:val="24"/>
        </w:rPr>
        <w:t>istekne tijekom postupka</w:t>
      </w:r>
      <w:r w:rsidR="00CD56EC" w:rsidRPr="001E3C5C">
        <w:rPr>
          <w:rFonts w:ascii="Times New Roman" w:hAnsi="Times New Roman" w:cs="Times New Roman"/>
          <w:sz w:val="24"/>
          <w:szCs w:val="24"/>
        </w:rPr>
        <w:t xml:space="preserve"> o zahtjevu iz stavka 5</w:t>
      </w:r>
      <w:r w:rsidR="00CB3B9A" w:rsidRPr="001E3C5C">
        <w:rPr>
          <w:rFonts w:ascii="Times New Roman" w:hAnsi="Times New Roman" w:cs="Times New Roman"/>
          <w:sz w:val="24"/>
          <w:szCs w:val="24"/>
        </w:rPr>
        <w:t>. ovoga članka</w:t>
      </w:r>
      <w:r w:rsidR="00197AE5" w:rsidRPr="001E3C5C">
        <w:rPr>
          <w:rFonts w:ascii="Times New Roman" w:hAnsi="Times New Roman" w:cs="Times New Roman"/>
          <w:sz w:val="24"/>
          <w:szCs w:val="24"/>
        </w:rPr>
        <w:t>, podnositelj zahtjeva može ostati u Republici Hrvatskoj do izvršnosti odluke o zahtjevu.</w:t>
      </w:r>
    </w:p>
    <w:p w:rsidR="0086615F" w:rsidRPr="001E3C5C" w:rsidRDefault="008661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75931" w:rsidRPr="001E3C5C">
        <w:rPr>
          <w:rFonts w:ascii="Times New Roman" w:hAnsi="Times New Roman" w:cs="Times New Roman"/>
          <w:sz w:val="24"/>
          <w:szCs w:val="24"/>
        </w:rPr>
        <w:t>11</w:t>
      </w:r>
      <w:r w:rsidRPr="001E3C5C">
        <w:rPr>
          <w:rFonts w:ascii="Times New Roman" w:hAnsi="Times New Roman" w:cs="Times New Roman"/>
          <w:sz w:val="24"/>
          <w:szCs w:val="24"/>
        </w:rPr>
        <w:t>)</w:t>
      </w:r>
      <w:r w:rsidR="002979C5" w:rsidRPr="001E3C5C">
        <w:rPr>
          <w:rFonts w:ascii="Times New Roman" w:hAnsi="Times New Roman" w:cs="Times New Roman"/>
          <w:sz w:val="24"/>
          <w:szCs w:val="24"/>
        </w:rPr>
        <w:t xml:space="preserve"> Ako su ispunjeni uvjeti za mobilnost iz ovoga članka, primjenjuje se odredba članka 128. ovoga Zakona.</w:t>
      </w:r>
    </w:p>
    <w:p w:rsidR="0096034F" w:rsidRPr="001E3C5C" w:rsidRDefault="00C25029" w:rsidP="00EA51CE">
      <w:pPr>
        <w:pStyle w:val="box466057"/>
        <w:shd w:val="clear" w:color="auto" w:fill="FFFFFF"/>
        <w:spacing w:before="0" w:beforeAutospacing="0" w:after="0" w:afterAutospacing="0"/>
        <w:jc w:val="both"/>
        <w:textAlignment w:val="baseline"/>
      </w:pPr>
      <w:r w:rsidRPr="001E3C5C">
        <w:t>(</w:t>
      </w:r>
      <w:r w:rsidR="00575931" w:rsidRPr="001E3C5C">
        <w:t>12</w:t>
      </w:r>
      <w:r w:rsidRPr="001E3C5C">
        <w:t xml:space="preserve">) </w:t>
      </w:r>
      <w:r w:rsidR="0096034F" w:rsidRPr="001E3C5C">
        <w:t>Protiv</w:t>
      </w:r>
      <w:r w:rsidR="00EF3508" w:rsidRPr="001E3C5C">
        <w:t xml:space="preserve"> rješenja</w:t>
      </w:r>
      <w:r w:rsidR="0096034F" w:rsidRPr="001E3C5C">
        <w:t xml:space="preserve"> iz ovoga članka nije dopuštena žalba, ali se može pokrenuti upravni spor.</w:t>
      </w:r>
      <w:r w:rsidR="009E0820" w:rsidRPr="001E3C5C">
        <w:t xml:space="preserve">      </w:t>
      </w:r>
    </w:p>
    <w:p w:rsidR="00566A76" w:rsidRPr="001E3C5C" w:rsidRDefault="00566A76" w:rsidP="00EA51CE">
      <w:pPr>
        <w:spacing w:after="0" w:line="240" w:lineRule="auto"/>
        <w:jc w:val="both"/>
        <w:rPr>
          <w:rFonts w:ascii="Times New Roman" w:hAnsi="Times New Roman" w:cs="Times New Roman"/>
          <w:sz w:val="24"/>
          <w:szCs w:val="24"/>
        </w:rPr>
      </w:pPr>
    </w:p>
    <w:p w:rsidR="00F42B85" w:rsidRPr="001E3C5C" w:rsidRDefault="00F42B8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Odbačaj i odbitak dugoročne mobilnosti nositelja </w:t>
      </w:r>
      <w:r w:rsidR="00566A76" w:rsidRPr="001E3C5C">
        <w:rPr>
          <w:rFonts w:ascii="Times New Roman" w:hAnsi="Times New Roman" w:cs="Times New Roman"/>
          <w:i/>
          <w:sz w:val="24"/>
          <w:szCs w:val="24"/>
        </w:rPr>
        <w:t>„</w:t>
      </w:r>
      <w:r w:rsidR="00D23F04" w:rsidRPr="001E3C5C">
        <w:rPr>
          <w:rFonts w:ascii="Times New Roman" w:hAnsi="Times New Roman" w:cs="Times New Roman"/>
          <w:i/>
          <w:sz w:val="24"/>
          <w:szCs w:val="24"/>
        </w:rPr>
        <w:t>plave karte EU-a</w:t>
      </w:r>
      <w:r w:rsidR="00566A76" w:rsidRPr="001E3C5C">
        <w:rPr>
          <w:rFonts w:ascii="Times New Roman" w:hAnsi="Times New Roman" w:cs="Times New Roman"/>
          <w:i/>
          <w:sz w:val="24"/>
          <w:szCs w:val="24"/>
        </w:rPr>
        <w:t>“</w:t>
      </w:r>
    </w:p>
    <w:p w:rsidR="00AC39CC" w:rsidRPr="001E3C5C" w:rsidRDefault="00AC39CC" w:rsidP="00EA51CE">
      <w:pPr>
        <w:spacing w:after="0" w:line="240" w:lineRule="auto"/>
        <w:jc w:val="center"/>
        <w:rPr>
          <w:rFonts w:ascii="Times New Roman" w:hAnsi="Times New Roman" w:cs="Times New Roman"/>
          <w:i/>
          <w:sz w:val="24"/>
          <w:szCs w:val="24"/>
        </w:rPr>
      </w:pPr>
    </w:p>
    <w:p w:rsidR="005B30C0"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.b</w:t>
      </w:r>
    </w:p>
    <w:p w:rsidR="00566A76" w:rsidRPr="001E3C5C" w:rsidRDefault="00566A76" w:rsidP="00EA51CE">
      <w:pPr>
        <w:spacing w:after="0" w:line="240" w:lineRule="auto"/>
        <w:jc w:val="center"/>
        <w:rPr>
          <w:rFonts w:ascii="Times New Roman" w:hAnsi="Times New Roman" w:cs="Times New Roman"/>
          <w:sz w:val="24"/>
          <w:szCs w:val="24"/>
        </w:rPr>
      </w:pPr>
    </w:p>
    <w:p w:rsidR="005B30C0" w:rsidRPr="001E3C5C" w:rsidRDefault="003F7B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5B30C0" w:rsidRPr="001E3C5C">
        <w:rPr>
          <w:rFonts w:ascii="Times New Roman" w:hAnsi="Times New Roman" w:cs="Times New Roman"/>
          <w:sz w:val="24"/>
          <w:szCs w:val="24"/>
        </w:rPr>
        <w:t xml:space="preserve">) </w:t>
      </w:r>
      <w:r w:rsidRPr="001E3C5C">
        <w:rPr>
          <w:rFonts w:ascii="Times New Roman" w:hAnsi="Times New Roman" w:cs="Times New Roman"/>
          <w:sz w:val="24"/>
          <w:szCs w:val="24"/>
        </w:rPr>
        <w:t>Ministarstvo putem policijske uprave odnosno policijske postaje odbacit će zahtjev z</w:t>
      </w:r>
      <w:r w:rsidR="00EB571F" w:rsidRPr="001E3C5C">
        <w:rPr>
          <w:rFonts w:ascii="Times New Roman" w:hAnsi="Times New Roman" w:cs="Times New Roman"/>
          <w:sz w:val="24"/>
          <w:szCs w:val="24"/>
        </w:rPr>
        <w:t xml:space="preserve">a </w:t>
      </w:r>
      <w:r w:rsidR="00566A76" w:rsidRPr="001E3C5C">
        <w:rPr>
          <w:rFonts w:ascii="Times New Roman" w:hAnsi="Times New Roman" w:cs="Times New Roman"/>
          <w:sz w:val="24"/>
          <w:szCs w:val="24"/>
        </w:rPr>
        <w:t>„</w:t>
      </w:r>
      <w:r w:rsidR="00EB571F"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EB571F" w:rsidRPr="001E3C5C">
        <w:rPr>
          <w:rFonts w:ascii="Times New Roman" w:hAnsi="Times New Roman" w:cs="Times New Roman"/>
          <w:sz w:val="24"/>
          <w:szCs w:val="24"/>
        </w:rPr>
        <w:t xml:space="preserve"> iz članka 135.a</w:t>
      </w:r>
      <w:r w:rsidR="00BF7C2B" w:rsidRPr="001E3C5C">
        <w:rPr>
          <w:rFonts w:ascii="Times New Roman" w:hAnsi="Times New Roman" w:cs="Times New Roman"/>
          <w:sz w:val="24"/>
          <w:szCs w:val="24"/>
        </w:rPr>
        <w:t xml:space="preserve"> stavka 5</w:t>
      </w:r>
      <w:r w:rsidRPr="001E3C5C">
        <w:rPr>
          <w:rFonts w:ascii="Times New Roman" w:hAnsi="Times New Roman" w:cs="Times New Roman"/>
          <w:sz w:val="24"/>
          <w:szCs w:val="24"/>
        </w:rPr>
        <w:t xml:space="preserve">. ovoga Zakona, </w:t>
      </w:r>
      <w:r w:rsidR="005B30C0" w:rsidRPr="001E3C5C">
        <w:rPr>
          <w:rFonts w:ascii="Times New Roman" w:hAnsi="Times New Roman" w:cs="Times New Roman"/>
          <w:sz w:val="24"/>
          <w:szCs w:val="24"/>
        </w:rPr>
        <w:t xml:space="preserve">ako ga je podnio nositelj </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566A76"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izdane u prvoj državi članici </w:t>
      </w:r>
      <w:r w:rsidR="00752532" w:rsidRPr="001E3C5C">
        <w:rPr>
          <w:rFonts w:ascii="Times New Roman" w:hAnsi="Times New Roman" w:cs="Times New Roman"/>
          <w:sz w:val="24"/>
          <w:szCs w:val="24"/>
        </w:rPr>
        <w:t xml:space="preserve">EGP-a </w:t>
      </w:r>
      <w:r w:rsidR="005B30C0" w:rsidRPr="001E3C5C">
        <w:rPr>
          <w:rFonts w:ascii="Times New Roman" w:hAnsi="Times New Roman" w:cs="Times New Roman"/>
          <w:sz w:val="24"/>
          <w:szCs w:val="24"/>
        </w:rPr>
        <w:t>na temelju stručnih vještina visoke razine u zanimanj</w:t>
      </w:r>
      <w:r w:rsidR="00F372FB" w:rsidRPr="001E3C5C">
        <w:rPr>
          <w:rFonts w:ascii="Times New Roman" w:hAnsi="Times New Roman" w:cs="Times New Roman"/>
          <w:sz w:val="24"/>
          <w:szCs w:val="24"/>
        </w:rPr>
        <w:t xml:space="preserve">u </w:t>
      </w:r>
      <w:r w:rsidR="00EB571F" w:rsidRPr="001E3C5C">
        <w:rPr>
          <w:rFonts w:ascii="Times New Roman" w:hAnsi="Times New Roman" w:cs="Times New Roman"/>
          <w:sz w:val="24"/>
          <w:szCs w:val="24"/>
        </w:rPr>
        <w:t xml:space="preserve">koje je navedeno u toj </w:t>
      </w:r>
      <w:r w:rsidR="00B57F1B" w:rsidRPr="001E3C5C">
        <w:rPr>
          <w:rFonts w:ascii="Times New Roman" w:hAnsi="Times New Roman" w:cs="Times New Roman"/>
          <w:sz w:val="24"/>
          <w:szCs w:val="24"/>
        </w:rPr>
        <w:t>„</w:t>
      </w:r>
      <w:r w:rsidR="00AC39CC" w:rsidRPr="001E3C5C">
        <w:rPr>
          <w:rFonts w:ascii="Times New Roman" w:hAnsi="Times New Roman" w:cs="Times New Roman"/>
          <w:sz w:val="24"/>
          <w:szCs w:val="24"/>
        </w:rPr>
        <w:t>plavoj karti EU-a</w:t>
      </w:r>
      <w:r w:rsidR="00B57F1B" w:rsidRPr="001E3C5C">
        <w:rPr>
          <w:rFonts w:ascii="Times New Roman" w:hAnsi="Times New Roman" w:cs="Times New Roman"/>
          <w:sz w:val="24"/>
          <w:szCs w:val="24"/>
        </w:rPr>
        <w:t>“</w:t>
      </w:r>
      <w:r w:rsidR="00EB571F" w:rsidRPr="001E3C5C">
        <w:rPr>
          <w:rFonts w:ascii="Times New Roman" w:hAnsi="Times New Roman" w:cs="Times New Roman"/>
          <w:sz w:val="24"/>
          <w:szCs w:val="24"/>
        </w:rPr>
        <w:t>, pod rubrikom „napomene“, a</w:t>
      </w:r>
      <w:r w:rsidR="0068401C" w:rsidRPr="001E3C5C">
        <w:rPr>
          <w:rFonts w:ascii="Times New Roman" w:hAnsi="Times New Roman" w:cs="Times New Roman"/>
          <w:sz w:val="24"/>
          <w:szCs w:val="24"/>
        </w:rPr>
        <w:t xml:space="preserve">ko to </w:t>
      </w:r>
      <w:r w:rsidR="00EB571F" w:rsidRPr="001E3C5C">
        <w:rPr>
          <w:rFonts w:ascii="Times New Roman" w:hAnsi="Times New Roman" w:cs="Times New Roman"/>
          <w:sz w:val="24"/>
          <w:szCs w:val="24"/>
        </w:rPr>
        <w:t xml:space="preserve">zanimanje nije propisano člankom </w:t>
      </w:r>
      <w:r w:rsidR="00101130" w:rsidRPr="001E3C5C">
        <w:rPr>
          <w:rFonts w:ascii="Times New Roman" w:hAnsi="Times New Roman" w:cs="Times New Roman"/>
          <w:sz w:val="24"/>
          <w:szCs w:val="24"/>
        </w:rPr>
        <w:t>3. točk</w:t>
      </w:r>
      <w:r w:rsidR="00EB571F" w:rsidRPr="001E3C5C">
        <w:rPr>
          <w:rFonts w:ascii="Times New Roman" w:hAnsi="Times New Roman" w:cs="Times New Roman"/>
          <w:sz w:val="24"/>
          <w:szCs w:val="24"/>
        </w:rPr>
        <w:t>om</w:t>
      </w:r>
      <w:r w:rsidR="00101130" w:rsidRPr="001E3C5C">
        <w:rPr>
          <w:rFonts w:ascii="Times New Roman" w:hAnsi="Times New Roman" w:cs="Times New Roman"/>
          <w:sz w:val="24"/>
          <w:szCs w:val="24"/>
        </w:rPr>
        <w:t xml:space="preserve"> 1</w:t>
      </w:r>
      <w:r w:rsidR="00346B0F" w:rsidRPr="001E3C5C">
        <w:rPr>
          <w:rFonts w:ascii="Times New Roman" w:hAnsi="Times New Roman" w:cs="Times New Roman"/>
          <w:sz w:val="24"/>
          <w:szCs w:val="24"/>
        </w:rPr>
        <w:t>9</w:t>
      </w:r>
      <w:r w:rsidR="00F372FB" w:rsidRPr="001E3C5C">
        <w:rPr>
          <w:rFonts w:ascii="Times New Roman" w:hAnsi="Times New Roman" w:cs="Times New Roman"/>
          <w:sz w:val="24"/>
          <w:szCs w:val="24"/>
        </w:rPr>
        <w:t>. ovoga Zakona</w:t>
      </w:r>
      <w:r w:rsidR="00EB571F" w:rsidRPr="001E3C5C">
        <w:rPr>
          <w:rFonts w:ascii="Times New Roman" w:hAnsi="Times New Roman" w:cs="Times New Roman"/>
          <w:sz w:val="24"/>
          <w:szCs w:val="24"/>
        </w:rPr>
        <w:t xml:space="preserve">. </w:t>
      </w:r>
      <w:r w:rsidR="00F372FB" w:rsidRPr="001E3C5C">
        <w:rPr>
          <w:rFonts w:ascii="Times New Roman" w:hAnsi="Times New Roman" w:cs="Times New Roman"/>
          <w:sz w:val="24"/>
          <w:szCs w:val="24"/>
        </w:rPr>
        <w:t xml:space="preserve"> </w:t>
      </w:r>
    </w:p>
    <w:p w:rsidR="005B30C0" w:rsidRPr="001E3C5C" w:rsidRDefault="00D52C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5B30C0" w:rsidRPr="001E3C5C">
        <w:rPr>
          <w:rFonts w:ascii="Times New Roman" w:hAnsi="Times New Roman" w:cs="Times New Roman"/>
          <w:sz w:val="24"/>
          <w:szCs w:val="24"/>
        </w:rPr>
        <w:t>)  Min</w:t>
      </w:r>
      <w:r w:rsidR="0002392E" w:rsidRPr="001E3C5C">
        <w:rPr>
          <w:rFonts w:ascii="Times New Roman" w:hAnsi="Times New Roman" w:cs="Times New Roman"/>
          <w:sz w:val="24"/>
          <w:szCs w:val="24"/>
        </w:rPr>
        <w:t>istarstvo putem policijske uprave odnosno policijske postaje od</w:t>
      </w:r>
      <w:r w:rsidR="005B30C0" w:rsidRPr="001E3C5C">
        <w:rPr>
          <w:rFonts w:ascii="Times New Roman" w:hAnsi="Times New Roman" w:cs="Times New Roman"/>
          <w:sz w:val="24"/>
          <w:szCs w:val="24"/>
        </w:rPr>
        <w:t xml:space="preserve">bit će zahtjev za </w:t>
      </w:r>
      <w:r w:rsidR="00B57F1B" w:rsidRPr="001E3C5C">
        <w:rPr>
          <w:rFonts w:ascii="Times New Roman" w:hAnsi="Times New Roman" w:cs="Times New Roman"/>
          <w:sz w:val="24"/>
          <w:szCs w:val="24"/>
        </w:rPr>
        <w:t>„</w:t>
      </w:r>
      <w:r w:rsidR="005B30C0" w:rsidRPr="001E3C5C">
        <w:rPr>
          <w:rFonts w:ascii="Times New Roman" w:hAnsi="Times New Roman" w:cs="Times New Roman"/>
          <w:sz w:val="24"/>
          <w:szCs w:val="24"/>
        </w:rPr>
        <w:t>plavu kartu EU</w:t>
      </w:r>
      <w:r w:rsidR="00AC39CC"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5B30C0" w:rsidRPr="001E3C5C">
        <w:rPr>
          <w:rFonts w:ascii="Times New Roman" w:hAnsi="Times New Roman" w:cs="Times New Roman"/>
          <w:sz w:val="24"/>
          <w:szCs w:val="24"/>
        </w:rPr>
        <w:t xml:space="preserve"> </w:t>
      </w:r>
      <w:r w:rsidR="00982875" w:rsidRPr="001E3C5C">
        <w:rPr>
          <w:rFonts w:ascii="Times New Roman" w:hAnsi="Times New Roman" w:cs="Times New Roman"/>
          <w:sz w:val="24"/>
          <w:szCs w:val="24"/>
        </w:rPr>
        <w:t>iz članka 135.a</w:t>
      </w:r>
      <w:r w:rsidR="00BF7C2B" w:rsidRPr="001E3C5C">
        <w:rPr>
          <w:rFonts w:ascii="Times New Roman" w:hAnsi="Times New Roman" w:cs="Times New Roman"/>
          <w:sz w:val="24"/>
          <w:szCs w:val="24"/>
        </w:rPr>
        <w:t xml:space="preserve"> stavka 5</w:t>
      </w:r>
      <w:r w:rsidR="00CC78AA" w:rsidRPr="001E3C5C">
        <w:rPr>
          <w:rFonts w:ascii="Times New Roman" w:hAnsi="Times New Roman" w:cs="Times New Roman"/>
          <w:sz w:val="24"/>
          <w:szCs w:val="24"/>
        </w:rPr>
        <w:t xml:space="preserve">. ovoga Zakona </w:t>
      </w:r>
      <w:r w:rsidR="005B30C0" w:rsidRPr="001E3C5C">
        <w:rPr>
          <w:rFonts w:ascii="Times New Roman" w:hAnsi="Times New Roman" w:cs="Times New Roman"/>
          <w:sz w:val="24"/>
          <w:szCs w:val="24"/>
        </w:rPr>
        <w:t>ako:</w:t>
      </w:r>
    </w:p>
    <w:p w:rsidR="005B30C0" w:rsidRPr="001E3C5C" w:rsidRDefault="00BF7C2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5B30C0" w:rsidRPr="001E3C5C">
        <w:rPr>
          <w:rFonts w:ascii="Times New Roman" w:hAnsi="Times New Roman" w:cs="Times New Roman"/>
          <w:sz w:val="24"/>
          <w:szCs w:val="24"/>
        </w:rPr>
        <w:t xml:space="preserve">nisu ispunjeni uvjeti iz </w:t>
      </w:r>
      <w:r w:rsidR="0076152E" w:rsidRPr="001E3C5C">
        <w:rPr>
          <w:rFonts w:ascii="Times New Roman" w:hAnsi="Times New Roman" w:cs="Times New Roman"/>
          <w:sz w:val="24"/>
          <w:szCs w:val="24"/>
        </w:rPr>
        <w:t>članka 135.a</w:t>
      </w:r>
      <w:r w:rsidR="00EC5D56" w:rsidRPr="001E3C5C">
        <w:rPr>
          <w:rFonts w:ascii="Times New Roman" w:hAnsi="Times New Roman" w:cs="Times New Roman"/>
          <w:sz w:val="24"/>
          <w:szCs w:val="24"/>
        </w:rPr>
        <w:t xml:space="preserve"> </w:t>
      </w:r>
      <w:r w:rsidR="005B30C0" w:rsidRPr="001E3C5C">
        <w:rPr>
          <w:rFonts w:ascii="Times New Roman" w:hAnsi="Times New Roman" w:cs="Times New Roman"/>
          <w:sz w:val="24"/>
          <w:szCs w:val="24"/>
        </w:rPr>
        <w:t>stavaka 1.</w:t>
      </w:r>
      <w:r w:rsidRPr="001E3C5C">
        <w:rPr>
          <w:rFonts w:ascii="Times New Roman" w:hAnsi="Times New Roman" w:cs="Times New Roman"/>
          <w:sz w:val="24"/>
          <w:szCs w:val="24"/>
        </w:rPr>
        <w:t>, 3. i 6</w:t>
      </w:r>
      <w:r w:rsidR="005B30C0" w:rsidRPr="001E3C5C">
        <w:rPr>
          <w:rFonts w:ascii="Times New Roman" w:hAnsi="Times New Roman" w:cs="Times New Roman"/>
          <w:sz w:val="24"/>
          <w:szCs w:val="24"/>
        </w:rPr>
        <w:t xml:space="preserve">. ovoga </w:t>
      </w:r>
      <w:r w:rsidR="00EC5D56" w:rsidRPr="001E3C5C">
        <w:rPr>
          <w:rFonts w:ascii="Times New Roman" w:hAnsi="Times New Roman" w:cs="Times New Roman"/>
          <w:sz w:val="24"/>
          <w:szCs w:val="24"/>
        </w:rPr>
        <w:t>Zakona</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5B30C0" w:rsidRPr="001E3C5C">
        <w:rPr>
          <w:rFonts w:ascii="Times New Roman" w:hAnsi="Times New Roman" w:cs="Times New Roman"/>
          <w:sz w:val="24"/>
          <w:szCs w:val="24"/>
        </w:rPr>
        <w:t>predočeni dokumenti su stečeni prijevarom, krivotvoreni ili protuzakonito izmijenjeni</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5B30C0" w:rsidRPr="001E3C5C">
        <w:rPr>
          <w:rFonts w:ascii="Times New Roman" w:hAnsi="Times New Roman" w:cs="Times New Roman"/>
          <w:sz w:val="24"/>
          <w:szCs w:val="24"/>
        </w:rPr>
        <w:t>uvjeti iz ugovora o radu nisu u skladu s propisima Republike Hrvatske i kolektivnim ugovorom koji obvezuje poslodavca  ili</w:t>
      </w:r>
    </w:p>
    <w:p w:rsidR="005B30C0" w:rsidRPr="001E3C5C" w:rsidRDefault="0002392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w:t>
      </w:r>
      <w:r w:rsidR="00E65393" w:rsidRPr="001E3C5C">
        <w:rPr>
          <w:rFonts w:ascii="Times New Roman" w:hAnsi="Times New Roman" w:cs="Times New Roman"/>
          <w:sz w:val="24"/>
          <w:szCs w:val="24"/>
        </w:rPr>
        <w:t>državljanin treće zemlje p</w:t>
      </w:r>
      <w:r w:rsidR="005B30C0" w:rsidRPr="001E3C5C">
        <w:rPr>
          <w:rFonts w:ascii="Times New Roman" w:hAnsi="Times New Roman" w:cs="Times New Roman"/>
          <w:sz w:val="24"/>
          <w:szCs w:val="24"/>
        </w:rPr>
        <w:t>redstavlja prijetnju za javni poredak, javnu sigurnost ili javno zdravlje.</w:t>
      </w:r>
    </w:p>
    <w:p w:rsidR="0096034F" w:rsidRPr="001E3C5C" w:rsidRDefault="00D52CFC" w:rsidP="00EA51CE">
      <w:pPr>
        <w:pStyle w:val="box466057"/>
        <w:shd w:val="clear" w:color="auto" w:fill="FFFFFF"/>
        <w:spacing w:before="0" w:beforeAutospacing="0" w:after="0" w:afterAutospacing="0"/>
        <w:jc w:val="both"/>
        <w:textAlignment w:val="baseline"/>
      </w:pPr>
      <w:r w:rsidRPr="001E3C5C">
        <w:lastRenderedPageBreak/>
        <w:t xml:space="preserve">(3) </w:t>
      </w:r>
      <w:r w:rsidR="0096034F" w:rsidRPr="001E3C5C">
        <w:t xml:space="preserve">Protiv </w:t>
      </w:r>
      <w:r w:rsidR="00EF3508" w:rsidRPr="001E3C5C">
        <w:t>rješenja</w:t>
      </w:r>
      <w:r w:rsidR="0096034F" w:rsidRPr="001E3C5C">
        <w:t xml:space="preserve"> iz ovoga članka nije dopuštena žalba, ali se može pokrenuti upravni spor.</w:t>
      </w:r>
    </w:p>
    <w:p w:rsidR="00A543B9" w:rsidRPr="001E3C5C" w:rsidRDefault="00091100" w:rsidP="00EA51CE">
      <w:pPr>
        <w:spacing w:after="0" w:line="240" w:lineRule="auto"/>
        <w:ind w:right="-108"/>
        <w:jc w:val="both"/>
        <w:rPr>
          <w:rFonts w:ascii="Times New Roman" w:hAnsi="Times New Roman" w:cs="Times New Roman"/>
          <w:sz w:val="24"/>
          <w:szCs w:val="24"/>
        </w:rPr>
      </w:pPr>
      <w:r w:rsidRPr="001E3C5C">
        <w:rPr>
          <w:rFonts w:ascii="Times New Roman" w:hAnsi="Times New Roman" w:cs="Times New Roman"/>
          <w:sz w:val="24"/>
          <w:szCs w:val="24"/>
        </w:rPr>
        <w:t xml:space="preserve">(4) Na državljanina treće zemlje i članove njegove obitelji </w:t>
      </w:r>
      <w:r w:rsidR="00643FCA" w:rsidRPr="001E3C5C">
        <w:rPr>
          <w:rFonts w:ascii="Times New Roman" w:hAnsi="Times New Roman" w:cs="Times New Roman"/>
          <w:sz w:val="24"/>
          <w:szCs w:val="24"/>
        </w:rPr>
        <w:t xml:space="preserve">se </w:t>
      </w:r>
      <w:r w:rsidR="00F77B3A" w:rsidRPr="001E3C5C">
        <w:rPr>
          <w:rFonts w:ascii="Times New Roman" w:hAnsi="Times New Roman" w:cs="Times New Roman"/>
          <w:sz w:val="24"/>
          <w:szCs w:val="24"/>
        </w:rPr>
        <w:t>u</w:t>
      </w:r>
      <w:r w:rsidRPr="001E3C5C">
        <w:rPr>
          <w:rFonts w:ascii="Times New Roman" w:hAnsi="Times New Roman" w:cs="Times New Roman"/>
          <w:sz w:val="24"/>
          <w:szCs w:val="24"/>
        </w:rPr>
        <w:t xml:space="preserve"> slučaj</w:t>
      </w:r>
      <w:r w:rsidR="00F77B3A" w:rsidRPr="001E3C5C">
        <w:rPr>
          <w:rFonts w:ascii="Times New Roman" w:hAnsi="Times New Roman" w:cs="Times New Roman"/>
          <w:sz w:val="24"/>
          <w:szCs w:val="24"/>
        </w:rPr>
        <w:t>u</w:t>
      </w:r>
      <w:r w:rsidRPr="001E3C5C">
        <w:rPr>
          <w:rFonts w:ascii="Times New Roman" w:hAnsi="Times New Roman" w:cs="Times New Roman"/>
          <w:sz w:val="24"/>
          <w:szCs w:val="24"/>
        </w:rPr>
        <w:t xml:space="preserve"> odbačaja ili odbitka zahtjeva, primjenjuju odredbe glave XI. ovoga Zakona.</w:t>
      </w:r>
    </w:p>
    <w:p w:rsidR="00091100" w:rsidRPr="001E3C5C" w:rsidRDefault="00091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D67FE2" w:rsidRPr="001E3C5C" w:rsidRDefault="00566A76"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 </w:t>
      </w:r>
      <w:r w:rsidR="000F26EB" w:rsidRPr="001E3C5C">
        <w:rPr>
          <w:rFonts w:ascii="Times New Roman" w:hAnsi="Times New Roman" w:cs="Times New Roman"/>
          <w:i/>
          <w:sz w:val="24"/>
          <w:szCs w:val="24"/>
        </w:rPr>
        <w:t xml:space="preserve">Rokovi i obavijesti vezane za dugoročnu mobilnost nositelja </w:t>
      </w:r>
      <w:r w:rsidR="00B57F1B" w:rsidRPr="001E3C5C">
        <w:rPr>
          <w:rFonts w:ascii="Times New Roman" w:hAnsi="Times New Roman" w:cs="Times New Roman"/>
          <w:i/>
          <w:sz w:val="24"/>
          <w:szCs w:val="24"/>
        </w:rPr>
        <w:t>„</w:t>
      </w:r>
      <w:r w:rsidR="004B1610" w:rsidRPr="001E3C5C">
        <w:rPr>
          <w:rFonts w:ascii="Times New Roman" w:hAnsi="Times New Roman" w:cs="Times New Roman"/>
          <w:i/>
          <w:sz w:val="24"/>
          <w:szCs w:val="24"/>
        </w:rPr>
        <w:t>plave karte EU-a</w:t>
      </w:r>
      <w:r w:rsidR="00B57F1B" w:rsidRPr="001E3C5C">
        <w:rPr>
          <w:rFonts w:ascii="Times New Roman" w:hAnsi="Times New Roman" w:cs="Times New Roman"/>
          <w:i/>
          <w:sz w:val="24"/>
          <w:szCs w:val="24"/>
        </w:rPr>
        <w:t>“</w:t>
      </w:r>
    </w:p>
    <w:p w:rsidR="00091100" w:rsidRPr="001E3C5C" w:rsidRDefault="00091100" w:rsidP="00EA51CE">
      <w:pPr>
        <w:spacing w:after="0" w:line="240" w:lineRule="auto"/>
        <w:jc w:val="center"/>
        <w:rPr>
          <w:rFonts w:ascii="Times New Roman" w:hAnsi="Times New Roman" w:cs="Times New Roman"/>
          <w:i/>
          <w:sz w:val="24"/>
          <w:szCs w:val="24"/>
        </w:rPr>
      </w:pPr>
    </w:p>
    <w:p w:rsidR="00091100"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.c</w:t>
      </w:r>
    </w:p>
    <w:p w:rsidR="00B57F1B" w:rsidRPr="001E3C5C" w:rsidRDefault="00B57F1B" w:rsidP="00EA51CE">
      <w:pPr>
        <w:spacing w:after="0" w:line="240" w:lineRule="auto"/>
        <w:jc w:val="center"/>
        <w:rPr>
          <w:rFonts w:ascii="Times New Roman" w:hAnsi="Times New Roman" w:cs="Times New Roman"/>
          <w:sz w:val="24"/>
          <w:szCs w:val="24"/>
        </w:rPr>
      </w:pPr>
    </w:p>
    <w:p w:rsidR="000C688B" w:rsidRPr="001E3C5C" w:rsidRDefault="00643F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EC4C89" w:rsidRPr="001E3C5C">
        <w:rPr>
          <w:rFonts w:ascii="Times New Roman" w:hAnsi="Times New Roman" w:cs="Times New Roman"/>
          <w:sz w:val="24"/>
          <w:szCs w:val="24"/>
        </w:rPr>
        <w:t>O zahtjevu iz članka 135.a</w:t>
      </w:r>
      <w:r w:rsidR="00865D70" w:rsidRPr="001E3C5C">
        <w:rPr>
          <w:rFonts w:ascii="Times New Roman" w:hAnsi="Times New Roman" w:cs="Times New Roman"/>
          <w:sz w:val="24"/>
          <w:szCs w:val="24"/>
        </w:rPr>
        <w:t xml:space="preserve"> stavka 5</w:t>
      </w:r>
      <w:r w:rsidR="000C688B" w:rsidRPr="001E3C5C">
        <w:rPr>
          <w:rFonts w:ascii="Times New Roman" w:hAnsi="Times New Roman" w:cs="Times New Roman"/>
          <w:sz w:val="24"/>
          <w:szCs w:val="24"/>
        </w:rPr>
        <w:t>. ovoga Zakona, Ministarstvo putem policijske</w:t>
      </w:r>
      <w:r w:rsidRPr="001E3C5C">
        <w:rPr>
          <w:rFonts w:ascii="Times New Roman" w:hAnsi="Times New Roman" w:cs="Times New Roman"/>
          <w:sz w:val="24"/>
          <w:szCs w:val="24"/>
        </w:rPr>
        <w:t xml:space="preserve"> </w:t>
      </w:r>
      <w:r w:rsidR="000C688B" w:rsidRPr="001E3C5C">
        <w:rPr>
          <w:rFonts w:ascii="Times New Roman" w:hAnsi="Times New Roman" w:cs="Times New Roman"/>
          <w:sz w:val="24"/>
          <w:szCs w:val="24"/>
        </w:rPr>
        <w:t xml:space="preserve">uprave odnosno policijske postaje dužno je odlučiti </w:t>
      </w:r>
      <w:r w:rsidR="00D40CEB" w:rsidRPr="001E3C5C">
        <w:rPr>
          <w:rFonts w:ascii="Times New Roman" w:hAnsi="Times New Roman" w:cs="Times New Roman"/>
          <w:sz w:val="24"/>
          <w:szCs w:val="24"/>
        </w:rPr>
        <w:t xml:space="preserve">i obavijestiti </w:t>
      </w:r>
      <w:r w:rsidRPr="001E3C5C">
        <w:rPr>
          <w:rFonts w:ascii="Times New Roman" w:hAnsi="Times New Roman" w:cs="Times New Roman"/>
          <w:sz w:val="24"/>
          <w:szCs w:val="24"/>
        </w:rPr>
        <w:t xml:space="preserve">državljanina treće zemlje i poslodavca </w:t>
      </w:r>
      <w:r w:rsidR="000C688B" w:rsidRPr="001E3C5C">
        <w:rPr>
          <w:rFonts w:ascii="Times New Roman" w:hAnsi="Times New Roman" w:cs="Times New Roman"/>
          <w:sz w:val="24"/>
          <w:szCs w:val="24"/>
        </w:rPr>
        <w:t xml:space="preserve">u roku od 30 dana od </w:t>
      </w:r>
      <w:r w:rsidR="00D34377" w:rsidRPr="001E3C5C">
        <w:rPr>
          <w:rFonts w:ascii="Times New Roman" w:hAnsi="Times New Roman" w:cs="Times New Roman"/>
          <w:sz w:val="24"/>
          <w:szCs w:val="24"/>
        </w:rPr>
        <w:t xml:space="preserve">dana </w:t>
      </w:r>
      <w:r w:rsidR="000C688B" w:rsidRPr="001E3C5C">
        <w:rPr>
          <w:rFonts w:ascii="Times New Roman" w:hAnsi="Times New Roman" w:cs="Times New Roman"/>
          <w:sz w:val="24"/>
          <w:szCs w:val="24"/>
        </w:rPr>
        <w:t>podnošenja urednog zahtjeva</w:t>
      </w:r>
      <w:r w:rsidRPr="001E3C5C">
        <w:rPr>
          <w:rFonts w:ascii="Times New Roman" w:hAnsi="Times New Roman" w:cs="Times New Roman"/>
          <w:sz w:val="24"/>
          <w:szCs w:val="24"/>
        </w:rPr>
        <w:t>.</w:t>
      </w:r>
    </w:p>
    <w:p w:rsidR="00643FCA" w:rsidRPr="001E3C5C" w:rsidRDefault="00643F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EA5B83" w:rsidRPr="001E3C5C">
        <w:rPr>
          <w:rFonts w:ascii="Times New Roman" w:hAnsi="Times New Roman" w:cs="Times New Roman"/>
          <w:sz w:val="24"/>
          <w:szCs w:val="24"/>
        </w:rPr>
        <w:t xml:space="preserve"> U iznimnim i opravdanim okolnostima povezanima sa složenošću zahtjeva, rok </w:t>
      </w:r>
      <w:r w:rsidR="00032399" w:rsidRPr="001E3C5C">
        <w:rPr>
          <w:rFonts w:ascii="Times New Roman" w:hAnsi="Times New Roman" w:cs="Times New Roman"/>
          <w:sz w:val="24"/>
          <w:szCs w:val="24"/>
        </w:rPr>
        <w:t>iz stavka 1</w:t>
      </w:r>
      <w:r w:rsidR="00EA5B83" w:rsidRPr="001E3C5C">
        <w:rPr>
          <w:rFonts w:ascii="Times New Roman" w:hAnsi="Times New Roman" w:cs="Times New Roman"/>
          <w:sz w:val="24"/>
          <w:szCs w:val="24"/>
        </w:rPr>
        <w:t xml:space="preserve">. ovoga članka može se produžiti za 30 dana, o čemu </w:t>
      </w:r>
      <w:r w:rsidR="00327B21" w:rsidRPr="001E3C5C">
        <w:rPr>
          <w:rFonts w:ascii="Times New Roman" w:hAnsi="Times New Roman" w:cs="Times New Roman"/>
          <w:sz w:val="24"/>
          <w:szCs w:val="24"/>
        </w:rPr>
        <w:t>policijska uprava odnosno policijska postaja o</w:t>
      </w:r>
      <w:r w:rsidR="00EA5B83" w:rsidRPr="001E3C5C">
        <w:rPr>
          <w:rFonts w:ascii="Times New Roman" w:hAnsi="Times New Roman" w:cs="Times New Roman"/>
          <w:sz w:val="24"/>
          <w:szCs w:val="24"/>
        </w:rPr>
        <w:t xml:space="preserve">bavještava podnositelja zahtjeva najkasnije 30 dana </w:t>
      </w:r>
      <w:r w:rsidR="00C42BB6" w:rsidRPr="001E3C5C">
        <w:rPr>
          <w:rFonts w:ascii="Times New Roman" w:hAnsi="Times New Roman" w:cs="Times New Roman"/>
          <w:sz w:val="24"/>
          <w:szCs w:val="24"/>
        </w:rPr>
        <w:t xml:space="preserve">od dana </w:t>
      </w:r>
      <w:r w:rsidR="00EA5B83" w:rsidRPr="001E3C5C">
        <w:rPr>
          <w:rFonts w:ascii="Times New Roman" w:hAnsi="Times New Roman" w:cs="Times New Roman"/>
          <w:sz w:val="24"/>
          <w:szCs w:val="24"/>
        </w:rPr>
        <w:t>podnošenja urednog zahtjeva.</w:t>
      </w:r>
    </w:p>
    <w:p w:rsidR="0023603B" w:rsidRPr="001E3C5C" w:rsidRDefault="001674E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403691" w:rsidRPr="001E3C5C">
        <w:rPr>
          <w:rFonts w:ascii="Times New Roman" w:hAnsi="Times New Roman" w:cs="Times New Roman"/>
          <w:sz w:val="24"/>
          <w:szCs w:val="24"/>
        </w:rPr>
        <w:t xml:space="preserve">O odluci iz </w:t>
      </w:r>
      <w:r w:rsidR="00EC5D56" w:rsidRPr="001E3C5C">
        <w:rPr>
          <w:rFonts w:ascii="Times New Roman" w:hAnsi="Times New Roman" w:cs="Times New Roman"/>
          <w:sz w:val="24"/>
          <w:szCs w:val="24"/>
        </w:rPr>
        <w:t xml:space="preserve">stavka </w:t>
      </w:r>
      <w:r w:rsidR="001D3A19" w:rsidRPr="001E3C5C">
        <w:rPr>
          <w:rFonts w:ascii="Times New Roman" w:hAnsi="Times New Roman" w:cs="Times New Roman"/>
          <w:sz w:val="24"/>
          <w:szCs w:val="24"/>
        </w:rPr>
        <w:t>1. ovoga</w:t>
      </w:r>
      <w:r w:rsidR="00D25492" w:rsidRPr="001E3C5C">
        <w:rPr>
          <w:rFonts w:ascii="Times New Roman" w:hAnsi="Times New Roman" w:cs="Times New Roman"/>
          <w:sz w:val="24"/>
          <w:szCs w:val="24"/>
        </w:rPr>
        <w:t xml:space="preserve"> članka </w:t>
      </w:r>
      <w:r w:rsidR="006C18EF" w:rsidRPr="001E3C5C">
        <w:rPr>
          <w:rFonts w:ascii="Times New Roman" w:hAnsi="Times New Roman" w:cs="Times New Roman"/>
          <w:sz w:val="24"/>
          <w:szCs w:val="24"/>
        </w:rPr>
        <w:t xml:space="preserve">obavještava </w:t>
      </w:r>
      <w:r w:rsidR="00D25492" w:rsidRPr="001E3C5C">
        <w:rPr>
          <w:rFonts w:ascii="Times New Roman" w:hAnsi="Times New Roman" w:cs="Times New Roman"/>
          <w:sz w:val="24"/>
          <w:szCs w:val="24"/>
        </w:rPr>
        <w:t xml:space="preserve">se </w:t>
      </w:r>
      <w:r w:rsidR="001D3A19" w:rsidRPr="001E3C5C">
        <w:rPr>
          <w:rFonts w:ascii="Times New Roman" w:hAnsi="Times New Roman" w:cs="Times New Roman"/>
          <w:sz w:val="24"/>
          <w:szCs w:val="24"/>
        </w:rPr>
        <w:t xml:space="preserve">prva država članica </w:t>
      </w:r>
      <w:r w:rsidR="00A27CBB" w:rsidRPr="001E3C5C">
        <w:rPr>
          <w:rFonts w:ascii="Times New Roman" w:hAnsi="Times New Roman" w:cs="Times New Roman"/>
          <w:sz w:val="24"/>
          <w:szCs w:val="24"/>
        </w:rPr>
        <w:t xml:space="preserve">EGP-a </w:t>
      </w:r>
      <w:r w:rsidR="00F77E4A" w:rsidRPr="001E3C5C">
        <w:rPr>
          <w:rFonts w:ascii="Times New Roman" w:hAnsi="Times New Roman" w:cs="Times New Roman"/>
          <w:sz w:val="24"/>
          <w:szCs w:val="24"/>
        </w:rPr>
        <w:t xml:space="preserve">putem kontaktne </w:t>
      </w:r>
      <w:r w:rsidR="00081222" w:rsidRPr="001E3C5C">
        <w:rPr>
          <w:rFonts w:ascii="Times New Roman" w:hAnsi="Times New Roman" w:cs="Times New Roman"/>
          <w:sz w:val="24"/>
          <w:szCs w:val="24"/>
        </w:rPr>
        <w:t>točk</w:t>
      </w:r>
      <w:r w:rsidR="00EC4C89" w:rsidRPr="001E3C5C">
        <w:rPr>
          <w:rFonts w:ascii="Times New Roman" w:hAnsi="Times New Roman" w:cs="Times New Roman"/>
          <w:sz w:val="24"/>
          <w:szCs w:val="24"/>
        </w:rPr>
        <w:t>e iz članka 137.</w:t>
      </w:r>
      <w:r w:rsidR="00F77E4A" w:rsidRPr="001E3C5C">
        <w:rPr>
          <w:rFonts w:ascii="Times New Roman" w:hAnsi="Times New Roman" w:cs="Times New Roman"/>
          <w:sz w:val="24"/>
          <w:szCs w:val="24"/>
        </w:rPr>
        <w:t xml:space="preserve"> </w:t>
      </w:r>
      <w:r w:rsidR="00EC2CC6" w:rsidRPr="001E3C5C">
        <w:rPr>
          <w:rFonts w:ascii="Times New Roman" w:hAnsi="Times New Roman" w:cs="Times New Roman"/>
          <w:sz w:val="24"/>
          <w:szCs w:val="24"/>
        </w:rPr>
        <w:t xml:space="preserve">ovoga Zakona </w:t>
      </w:r>
      <w:r w:rsidR="0023603B" w:rsidRPr="001E3C5C">
        <w:rPr>
          <w:rFonts w:ascii="Times New Roman" w:hAnsi="Times New Roman" w:cs="Times New Roman"/>
          <w:sz w:val="24"/>
          <w:szCs w:val="24"/>
        </w:rPr>
        <w:t xml:space="preserve">u roku </w:t>
      </w:r>
      <w:r w:rsidR="00B65E2C" w:rsidRPr="001E3C5C">
        <w:rPr>
          <w:rFonts w:ascii="Times New Roman" w:hAnsi="Times New Roman" w:cs="Times New Roman"/>
          <w:sz w:val="24"/>
          <w:szCs w:val="24"/>
        </w:rPr>
        <w:t>iz stavka 1.</w:t>
      </w:r>
      <w:r w:rsidR="00EC2CC6" w:rsidRPr="001E3C5C">
        <w:rPr>
          <w:rFonts w:ascii="Times New Roman" w:hAnsi="Times New Roman" w:cs="Times New Roman"/>
          <w:sz w:val="24"/>
          <w:szCs w:val="24"/>
        </w:rPr>
        <w:t xml:space="preserve"> ovoga članka</w:t>
      </w:r>
      <w:r w:rsidR="00B65E2C" w:rsidRPr="001E3C5C">
        <w:rPr>
          <w:rFonts w:ascii="Times New Roman" w:hAnsi="Times New Roman" w:cs="Times New Roman"/>
          <w:sz w:val="24"/>
          <w:szCs w:val="24"/>
        </w:rPr>
        <w:t xml:space="preserve">, odnosno u roku iz stavka 2. </w:t>
      </w:r>
      <w:r w:rsidR="00403691" w:rsidRPr="001E3C5C">
        <w:rPr>
          <w:rFonts w:ascii="Times New Roman" w:hAnsi="Times New Roman" w:cs="Times New Roman"/>
          <w:sz w:val="24"/>
          <w:szCs w:val="24"/>
        </w:rPr>
        <w:t>ovoga članka</w:t>
      </w:r>
      <w:r w:rsidR="00EC5D56" w:rsidRPr="001E3C5C">
        <w:rPr>
          <w:rFonts w:ascii="Times New Roman" w:hAnsi="Times New Roman" w:cs="Times New Roman"/>
          <w:sz w:val="24"/>
          <w:szCs w:val="24"/>
        </w:rPr>
        <w:t xml:space="preserve">, a </w:t>
      </w:r>
      <w:r w:rsidR="006B7337" w:rsidRPr="001E3C5C">
        <w:rPr>
          <w:rFonts w:ascii="Times New Roman" w:hAnsi="Times New Roman" w:cs="Times New Roman"/>
          <w:sz w:val="24"/>
          <w:szCs w:val="24"/>
        </w:rPr>
        <w:t xml:space="preserve">dodatno se navode razlozi </w:t>
      </w:r>
      <w:r w:rsidR="00EC5D56" w:rsidRPr="001E3C5C">
        <w:rPr>
          <w:rFonts w:ascii="Times New Roman" w:hAnsi="Times New Roman" w:cs="Times New Roman"/>
          <w:sz w:val="24"/>
          <w:szCs w:val="24"/>
        </w:rPr>
        <w:t>u o</w:t>
      </w:r>
      <w:r w:rsidR="00EC4C89" w:rsidRPr="001E3C5C">
        <w:rPr>
          <w:rFonts w:ascii="Times New Roman" w:hAnsi="Times New Roman" w:cs="Times New Roman"/>
          <w:sz w:val="24"/>
          <w:szCs w:val="24"/>
        </w:rPr>
        <w:t xml:space="preserve">bavijesti </w:t>
      </w:r>
      <w:r w:rsidR="00017D47" w:rsidRPr="001E3C5C">
        <w:rPr>
          <w:rFonts w:ascii="Times New Roman" w:hAnsi="Times New Roman" w:cs="Times New Roman"/>
          <w:sz w:val="24"/>
          <w:szCs w:val="24"/>
        </w:rPr>
        <w:t xml:space="preserve">u slučaju </w:t>
      </w:r>
      <w:r w:rsidR="00EC4C89" w:rsidRPr="001E3C5C">
        <w:rPr>
          <w:rFonts w:ascii="Times New Roman" w:hAnsi="Times New Roman" w:cs="Times New Roman"/>
          <w:sz w:val="24"/>
          <w:szCs w:val="24"/>
        </w:rPr>
        <w:t>iz članka 135.b</w:t>
      </w:r>
      <w:r w:rsidR="00EC5D56" w:rsidRPr="001E3C5C">
        <w:rPr>
          <w:rFonts w:ascii="Times New Roman" w:hAnsi="Times New Roman" w:cs="Times New Roman"/>
          <w:sz w:val="24"/>
          <w:szCs w:val="24"/>
        </w:rPr>
        <w:t xml:space="preserve"> stav</w:t>
      </w:r>
      <w:r w:rsidR="00FE322C" w:rsidRPr="001E3C5C">
        <w:rPr>
          <w:rFonts w:ascii="Times New Roman" w:hAnsi="Times New Roman" w:cs="Times New Roman"/>
          <w:sz w:val="24"/>
          <w:szCs w:val="24"/>
        </w:rPr>
        <w:t>ka</w:t>
      </w:r>
      <w:r w:rsidR="00865D70" w:rsidRPr="001E3C5C">
        <w:rPr>
          <w:rFonts w:ascii="Times New Roman" w:hAnsi="Times New Roman" w:cs="Times New Roman"/>
          <w:sz w:val="24"/>
          <w:szCs w:val="24"/>
        </w:rPr>
        <w:t xml:space="preserve"> </w:t>
      </w:r>
      <w:r w:rsidR="0049140F" w:rsidRPr="001E3C5C">
        <w:rPr>
          <w:rFonts w:ascii="Times New Roman" w:hAnsi="Times New Roman" w:cs="Times New Roman"/>
          <w:sz w:val="24"/>
          <w:szCs w:val="24"/>
        </w:rPr>
        <w:t>2.</w:t>
      </w:r>
      <w:r w:rsidR="00EC4C89" w:rsidRPr="001E3C5C">
        <w:rPr>
          <w:rFonts w:ascii="Times New Roman" w:hAnsi="Times New Roman" w:cs="Times New Roman"/>
          <w:sz w:val="24"/>
          <w:szCs w:val="24"/>
        </w:rPr>
        <w:t xml:space="preserve"> točaka 2. i 4. </w:t>
      </w:r>
      <w:r w:rsidR="00017D47" w:rsidRPr="001E3C5C">
        <w:rPr>
          <w:rFonts w:ascii="Times New Roman" w:hAnsi="Times New Roman" w:cs="Times New Roman"/>
          <w:sz w:val="24"/>
          <w:szCs w:val="24"/>
        </w:rPr>
        <w:t>ovoga Zakona.</w:t>
      </w:r>
    </w:p>
    <w:p w:rsidR="00B57F1B" w:rsidRPr="001E3C5C" w:rsidRDefault="00B57F1B" w:rsidP="00EA51CE">
      <w:pPr>
        <w:spacing w:after="0" w:line="240" w:lineRule="auto"/>
        <w:jc w:val="both"/>
        <w:rPr>
          <w:rFonts w:ascii="Times New Roman" w:hAnsi="Times New Roman" w:cs="Times New Roman"/>
          <w:sz w:val="24"/>
          <w:szCs w:val="24"/>
        </w:rPr>
      </w:pPr>
    </w:p>
    <w:p w:rsidR="00054175" w:rsidRPr="001E3C5C" w:rsidRDefault="001E43F8"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Boravak članova obitelji</w:t>
      </w:r>
      <w:r w:rsidR="00054175" w:rsidRPr="001E3C5C">
        <w:rPr>
          <w:rFonts w:ascii="Times New Roman" w:hAnsi="Times New Roman" w:cs="Times New Roman"/>
          <w:i/>
          <w:sz w:val="24"/>
          <w:szCs w:val="24"/>
        </w:rPr>
        <w:t>, životnih i</w:t>
      </w:r>
      <w:r w:rsidR="004B4910" w:rsidRPr="001E3C5C">
        <w:rPr>
          <w:rFonts w:ascii="Times New Roman" w:hAnsi="Times New Roman" w:cs="Times New Roman"/>
          <w:i/>
          <w:sz w:val="24"/>
          <w:szCs w:val="24"/>
        </w:rPr>
        <w:t>li</w:t>
      </w:r>
      <w:r w:rsidR="00054175" w:rsidRPr="001E3C5C">
        <w:rPr>
          <w:rFonts w:ascii="Times New Roman" w:hAnsi="Times New Roman" w:cs="Times New Roman"/>
          <w:i/>
          <w:sz w:val="24"/>
          <w:szCs w:val="24"/>
        </w:rPr>
        <w:t xml:space="preserve"> neformalnih životnih </w:t>
      </w:r>
    </w:p>
    <w:p w:rsidR="001E43F8" w:rsidRPr="001E3C5C" w:rsidRDefault="0005417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 xml:space="preserve">partnera </w:t>
      </w:r>
      <w:r w:rsidR="001E43F8" w:rsidRPr="001E3C5C">
        <w:rPr>
          <w:rFonts w:ascii="Times New Roman" w:hAnsi="Times New Roman" w:cs="Times New Roman"/>
          <w:i/>
          <w:sz w:val="24"/>
          <w:szCs w:val="24"/>
        </w:rPr>
        <w:t>u drugoj državi članici</w:t>
      </w:r>
      <w:r w:rsidR="003A283C" w:rsidRPr="001E3C5C">
        <w:rPr>
          <w:rFonts w:ascii="Times New Roman" w:hAnsi="Times New Roman" w:cs="Times New Roman"/>
          <w:i/>
          <w:sz w:val="24"/>
          <w:szCs w:val="24"/>
        </w:rPr>
        <w:t xml:space="preserve">  </w:t>
      </w:r>
      <w:r w:rsidR="00752532" w:rsidRPr="001E3C5C">
        <w:rPr>
          <w:rFonts w:ascii="Times New Roman" w:hAnsi="Times New Roman" w:cs="Times New Roman"/>
          <w:i/>
          <w:sz w:val="24"/>
          <w:szCs w:val="24"/>
        </w:rPr>
        <w:t>EGP-a</w:t>
      </w:r>
    </w:p>
    <w:p w:rsidR="001E43F8" w:rsidRPr="001E3C5C" w:rsidRDefault="001E43F8" w:rsidP="00EA51CE">
      <w:pPr>
        <w:spacing w:after="0" w:line="240" w:lineRule="auto"/>
        <w:jc w:val="center"/>
        <w:rPr>
          <w:rFonts w:ascii="Times New Roman" w:hAnsi="Times New Roman" w:cs="Times New Roman"/>
          <w:sz w:val="24"/>
          <w:szCs w:val="24"/>
        </w:rPr>
      </w:pPr>
    </w:p>
    <w:p w:rsidR="00D66F70" w:rsidRPr="001E3C5C" w:rsidRDefault="00D66F7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w:t>
      </w:r>
      <w:r w:rsidR="000D28A1" w:rsidRPr="001E3C5C">
        <w:rPr>
          <w:rFonts w:ascii="Times New Roman" w:hAnsi="Times New Roman" w:cs="Times New Roman"/>
          <w:sz w:val="24"/>
          <w:szCs w:val="24"/>
        </w:rPr>
        <w:t xml:space="preserve"> 135</w:t>
      </w:r>
      <w:r w:rsidR="009901F5" w:rsidRPr="001E3C5C">
        <w:rPr>
          <w:rFonts w:ascii="Times New Roman" w:hAnsi="Times New Roman" w:cs="Times New Roman"/>
          <w:sz w:val="24"/>
          <w:szCs w:val="24"/>
        </w:rPr>
        <w:t>.d</w:t>
      </w:r>
    </w:p>
    <w:p w:rsidR="00B57F1B" w:rsidRPr="001E3C5C" w:rsidRDefault="00B57F1B" w:rsidP="00EA51CE">
      <w:pPr>
        <w:spacing w:after="0" w:line="240" w:lineRule="auto"/>
        <w:jc w:val="center"/>
        <w:rPr>
          <w:rFonts w:ascii="Times New Roman" w:hAnsi="Times New Roman" w:cs="Times New Roman"/>
          <w:sz w:val="24"/>
          <w:szCs w:val="24"/>
        </w:rPr>
      </w:pPr>
    </w:p>
    <w:p w:rsidR="00A81BEA" w:rsidRPr="001E3C5C" w:rsidRDefault="003A283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1E43F8" w:rsidRPr="001E3C5C">
        <w:rPr>
          <w:rFonts w:ascii="Times New Roman" w:hAnsi="Times New Roman" w:cs="Times New Roman"/>
          <w:sz w:val="24"/>
          <w:szCs w:val="24"/>
        </w:rPr>
        <w:t>1</w:t>
      </w:r>
      <w:r w:rsidRPr="001E3C5C">
        <w:rPr>
          <w:rFonts w:ascii="Times New Roman" w:hAnsi="Times New Roman" w:cs="Times New Roman"/>
          <w:sz w:val="24"/>
          <w:szCs w:val="24"/>
        </w:rPr>
        <w:t>)</w:t>
      </w:r>
      <w:r w:rsidR="001E43F8" w:rsidRPr="001E3C5C">
        <w:rPr>
          <w:rFonts w:ascii="Times New Roman" w:hAnsi="Times New Roman" w:cs="Times New Roman"/>
          <w:sz w:val="24"/>
          <w:szCs w:val="24"/>
        </w:rPr>
        <w:t xml:space="preserve">   Ako se nositelj </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D049C5" w:rsidRPr="001E3C5C">
        <w:rPr>
          <w:rFonts w:ascii="Times New Roman" w:hAnsi="Times New Roman" w:cs="Times New Roman"/>
          <w:sz w:val="24"/>
          <w:szCs w:val="24"/>
        </w:rPr>
        <w:t xml:space="preserve">izdane od prve države članice EGP-a </w:t>
      </w:r>
      <w:r w:rsidR="001E43F8" w:rsidRPr="001E3C5C">
        <w:rPr>
          <w:rFonts w:ascii="Times New Roman" w:hAnsi="Times New Roman" w:cs="Times New Roman"/>
          <w:sz w:val="24"/>
          <w:szCs w:val="24"/>
        </w:rPr>
        <w:t xml:space="preserve">seli u </w:t>
      </w:r>
      <w:r w:rsidR="00677107" w:rsidRPr="001E3C5C">
        <w:rPr>
          <w:rFonts w:ascii="Times New Roman" w:hAnsi="Times New Roman" w:cs="Times New Roman"/>
          <w:sz w:val="24"/>
          <w:szCs w:val="24"/>
        </w:rPr>
        <w:t xml:space="preserve">Republiku Hrvatsku </w:t>
      </w:r>
      <w:r w:rsidR="001E43F8" w:rsidRPr="001E3C5C">
        <w:rPr>
          <w:rFonts w:ascii="Times New Roman" w:hAnsi="Times New Roman" w:cs="Times New Roman"/>
          <w:sz w:val="24"/>
          <w:szCs w:val="24"/>
        </w:rPr>
        <w:t>u skladu s člankom </w:t>
      </w:r>
      <w:r w:rsidR="00D049C5" w:rsidRPr="001E3C5C">
        <w:rPr>
          <w:rFonts w:ascii="Times New Roman" w:hAnsi="Times New Roman" w:cs="Times New Roman"/>
          <w:sz w:val="24"/>
          <w:szCs w:val="24"/>
        </w:rPr>
        <w:t>135.a</w:t>
      </w:r>
      <w:r w:rsidR="0047675D" w:rsidRPr="001E3C5C">
        <w:rPr>
          <w:rFonts w:ascii="Times New Roman" w:hAnsi="Times New Roman" w:cs="Times New Roman"/>
          <w:sz w:val="24"/>
          <w:szCs w:val="24"/>
        </w:rPr>
        <w:t xml:space="preserve"> ovoga Zakona</w:t>
      </w:r>
      <w:r w:rsidR="008F5DE6" w:rsidRPr="001E3C5C">
        <w:rPr>
          <w:rFonts w:ascii="Times New Roman" w:hAnsi="Times New Roman" w:cs="Times New Roman"/>
          <w:sz w:val="24"/>
          <w:szCs w:val="24"/>
        </w:rPr>
        <w:t xml:space="preserve">, članovi obitelji </w:t>
      </w:r>
      <w:r w:rsidR="00FE5BD7" w:rsidRPr="001E3C5C">
        <w:rPr>
          <w:rFonts w:ascii="Times New Roman" w:hAnsi="Times New Roman" w:cs="Times New Roman"/>
          <w:iCs/>
          <w:sz w:val="24"/>
          <w:szCs w:val="24"/>
        </w:rPr>
        <w:t>iz članka 64. stav</w:t>
      </w:r>
      <w:r w:rsidR="00195672" w:rsidRPr="001E3C5C">
        <w:rPr>
          <w:rFonts w:ascii="Times New Roman" w:hAnsi="Times New Roman" w:cs="Times New Roman"/>
          <w:iCs/>
          <w:sz w:val="24"/>
          <w:szCs w:val="24"/>
        </w:rPr>
        <w:t>ka</w:t>
      </w:r>
      <w:r w:rsidR="00FE5BD7" w:rsidRPr="001E3C5C">
        <w:rPr>
          <w:rFonts w:ascii="Times New Roman" w:hAnsi="Times New Roman" w:cs="Times New Roman"/>
          <w:iCs/>
          <w:sz w:val="24"/>
          <w:szCs w:val="24"/>
        </w:rPr>
        <w:t xml:space="preserve"> 1. ovoga Zakona, </w:t>
      </w:r>
      <w:r w:rsidR="004C1B0C"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 xml:space="preserve">li </w:t>
      </w:r>
      <w:r w:rsidR="004C1B0C" w:rsidRPr="001E3C5C">
        <w:rPr>
          <w:rFonts w:ascii="Times New Roman" w:hAnsi="Times New Roman" w:cs="Times New Roman"/>
          <w:iCs/>
          <w:sz w:val="24"/>
          <w:szCs w:val="24"/>
          <w:bdr w:val="none" w:sz="0" w:space="0" w:color="auto" w:frame="1"/>
        </w:rPr>
        <w:t>neformalni životni partner</w:t>
      </w:r>
      <w:r w:rsidR="004C1B0C" w:rsidRPr="001E3C5C">
        <w:rPr>
          <w:rFonts w:ascii="Times New Roman" w:hAnsi="Times New Roman" w:cs="Times New Roman"/>
          <w:sz w:val="24"/>
          <w:szCs w:val="24"/>
        </w:rPr>
        <w:t xml:space="preserve"> </w:t>
      </w:r>
      <w:r w:rsidR="008F5DE6" w:rsidRPr="001E3C5C">
        <w:rPr>
          <w:rFonts w:ascii="Times New Roman" w:hAnsi="Times New Roman" w:cs="Times New Roman"/>
          <w:sz w:val="24"/>
          <w:szCs w:val="24"/>
        </w:rPr>
        <w:t>imaju</w:t>
      </w:r>
      <w:r w:rsidR="00C53D5D" w:rsidRPr="001E3C5C">
        <w:rPr>
          <w:rFonts w:ascii="Times New Roman" w:hAnsi="Times New Roman" w:cs="Times New Roman"/>
          <w:sz w:val="24"/>
          <w:szCs w:val="24"/>
        </w:rPr>
        <w:t xml:space="preserve"> ga </w:t>
      </w:r>
      <w:r w:rsidR="008F5DE6" w:rsidRPr="001E3C5C">
        <w:rPr>
          <w:rFonts w:ascii="Times New Roman" w:hAnsi="Times New Roman" w:cs="Times New Roman"/>
          <w:sz w:val="24"/>
          <w:szCs w:val="24"/>
        </w:rPr>
        <w:t>pravo pratiti ili mu se pridružiti pod uvjetima iz ovoga članka</w:t>
      </w:r>
      <w:r w:rsidR="0047675D"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ako</w:t>
      </w:r>
      <w:r w:rsidR="004E39C2"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je obitelj</w:t>
      </w:r>
      <w:r w:rsidR="004C1B0C" w:rsidRPr="001E3C5C">
        <w:rPr>
          <w:rFonts w:ascii="Times New Roman" w:hAnsi="Times New Roman" w:cs="Times New Roman"/>
          <w:sz w:val="24"/>
          <w:szCs w:val="24"/>
        </w:rPr>
        <w:t xml:space="preserve">, životno i neformalno životno partnerstvo </w:t>
      </w:r>
      <w:r w:rsidR="001E43F8" w:rsidRPr="001E3C5C">
        <w:rPr>
          <w:rFonts w:ascii="Times New Roman" w:hAnsi="Times New Roman" w:cs="Times New Roman"/>
          <w:sz w:val="24"/>
          <w:szCs w:val="24"/>
        </w:rPr>
        <w:t xml:space="preserve">nositelja </w:t>
      </w:r>
      <w:r w:rsidR="00B57F1B" w:rsidRPr="001E3C5C">
        <w:rPr>
          <w:rFonts w:ascii="Times New Roman" w:hAnsi="Times New Roman" w:cs="Times New Roman"/>
          <w:sz w:val="24"/>
          <w:szCs w:val="24"/>
        </w:rPr>
        <w:t>„</w:t>
      </w:r>
      <w:r w:rsidR="0030203F" w:rsidRPr="001E3C5C">
        <w:rPr>
          <w:rFonts w:ascii="Times New Roman" w:hAnsi="Times New Roman" w:cs="Times New Roman"/>
          <w:sz w:val="24"/>
          <w:szCs w:val="24"/>
        </w:rPr>
        <w:t>plave karte EU</w:t>
      </w:r>
      <w:r w:rsidR="00AC39CC"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30203F"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već zasnovan</w:t>
      </w:r>
      <w:r w:rsidR="004C1B0C" w:rsidRPr="001E3C5C">
        <w:rPr>
          <w:rFonts w:ascii="Times New Roman" w:hAnsi="Times New Roman" w:cs="Times New Roman"/>
          <w:sz w:val="24"/>
          <w:szCs w:val="24"/>
        </w:rPr>
        <w:t>o</w:t>
      </w:r>
      <w:r w:rsidR="001E43F8" w:rsidRPr="001E3C5C">
        <w:rPr>
          <w:rFonts w:ascii="Times New Roman" w:hAnsi="Times New Roman" w:cs="Times New Roman"/>
          <w:sz w:val="24"/>
          <w:szCs w:val="24"/>
        </w:rPr>
        <w:t xml:space="preserve"> u prvoj državi članici</w:t>
      </w:r>
      <w:r w:rsidR="00752532" w:rsidRPr="001E3C5C">
        <w:rPr>
          <w:rFonts w:ascii="Times New Roman" w:hAnsi="Times New Roman" w:cs="Times New Roman"/>
          <w:sz w:val="24"/>
          <w:szCs w:val="24"/>
        </w:rPr>
        <w:t xml:space="preserve"> EGP-a</w:t>
      </w:r>
      <w:r w:rsidR="004E39C2" w:rsidRPr="001E3C5C">
        <w:rPr>
          <w:rFonts w:ascii="Times New Roman" w:hAnsi="Times New Roman" w:cs="Times New Roman"/>
          <w:sz w:val="24"/>
          <w:szCs w:val="24"/>
        </w:rPr>
        <w:t xml:space="preserve">. </w:t>
      </w:r>
    </w:p>
    <w:p w:rsidR="00CB2FA9" w:rsidRPr="001E3C5C" w:rsidRDefault="00CB2FA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Pr="001E3C5C">
        <w:t xml:space="preserve"> </w:t>
      </w:r>
      <w:r w:rsidRPr="001E3C5C">
        <w:rPr>
          <w:rFonts w:ascii="Times New Roman" w:hAnsi="Times New Roman" w:cs="Times New Roman"/>
          <w:sz w:val="24"/>
          <w:szCs w:val="24"/>
        </w:rPr>
        <w:t>Ako je obitelj, životno i</w:t>
      </w:r>
      <w:r w:rsidR="004B4910" w:rsidRPr="001E3C5C">
        <w:rPr>
          <w:rFonts w:ascii="Times New Roman" w:hAnsi="Times New Roman" w:cs="Times New Roman"/>
          <w:sz w:val="24"/>
          <w:szCs w:val="24"/>
        </w:rPr>
        <w:t>li</w:t>
      </w:r>
      <w:r w:rsidRPr="001E3C5C">
        <w:rPr>
          <w:rFonts w:ascii="Times New Roman" w:hAnsi="Times New Roman" w:cs="Times New Roman"/>
          <w:sz w:val="24"/>
          <w:szCs w:val="24"/>
        </w:rPr>
        <w:t xml:space="preserve"> neformalno životno partnerstvo nositelja „plave karte EU-a“ već zasnovano u prvoj državi članici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xml:space="preserve">, primjenjuje se članak 133. ovoga Zakona, uz iznimke iz stavka </w:t>
      </w:r>
      <w:r w:rsidR="00F572C2" w:rsidRPr="001E3C5C">
        <w:rPr>
          <w:rFonts w:ascii="Times New Roman" w:hAnsi="Times New Roman" w:cs="Times New Roman"/>
          <w:sz w:val="24"/>
          <w:szCs w:val="24"/>
        </w:rPr>
        <w:t xml:space="preserve">3. do 10. te stavaka 12. i 13. </w:t>
      </w:r>
      <w:r w:rsidRPr="001E3C5C">
        <w:rPr>
          <w:rFonts w:ascii="Times New Roman" w:hAnsi="Times New Roman" w:cs="Times New Roman"/>
          <w:sz w:val="24"/>
          <w:szCs w:val="24"/>
        </w:rPr>
        <w:t>ovog članka.</w:t>
      </w:r>
    </w:p>
    <w:p w:rsidR="006D267E" w:rsidRPr="001E3C5C" w:rsidRDefault="00CB2FA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obitelj, životno i</w:t>
      </w:r>
      <w:r w:rsidR="004B4910" w:rsidRPr="001E3C5C">
        <w:rPr>
          <w:rFonts w:ascii="Times New Roman" w:hAnsi="Times New Roman" w:cs="Times New Roman"/>
          <w:sz w:val="24"/>
          <w:szCs w:val="24"/>
        </w:rPr>
        <w:t>li</w:t>
      </w:r>
      <w:r w:rsidRPr="001E3C5C">
        <w:rPr>
          <w:rFonts w:ascii="Times New Roman" w:hAnsi="Times New Roman" w:cs="Times New Roman"/>
          <w:sz w:val="24"/>
          <w:szCs w:val="24"/>
        </w:rPr>
        <w:t xml:space="preserve"> neformalno životno partnerstvo nije već zasnovano u prvoj državi </w:t>
      </w:r>
      <w:r w:rsidR="006D267E" w:rsidRPr="001E3C5C">
        <w:rPr>
          <w:rFonts w:ascii="Times New Roman" w:hAnsi="Times New Roman" w:cs="Times New Roman"/>
          <w:sz w:val="24"/>
          <w:szCs w:val="24"/>
        </w:rPr>
        <w:t>č</w:t>
      </w:r>
      <w:r w:rsidRPr="001E3C5C">
        <w:rPr>
          <w:rFonts w:ascii="Times New Roman" w:hAnsi="Times New Roman" w:cs="Times New Roman"/>
          <w:sz w:val="24"/>
          <w:szCs w:val="24"/>
        </w:rPr>
        <w:t>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primjenjuje se članak 133. ovoga Zakona.</w:t>
      </w:r>
    </w:p>
    <w:p w:rsidR="001E43F8" w:rsidRPr="001E3C5C" w:rsidRDefault="001B22B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4</w:t>
      </w:r>
      <w:r w:rsidRPr="001E3C5C">
        <w:rPr>
          <w:rFonts w:ascii="Times New Roman" w:hAnsi="Times New Roman" w:cs="Times New Roman"/>
          <w:sz w:val="24"/>
          <w:szCs w:val="24"/>
        </w:rPr>
        <w:t xml:space="preserve">) </w:t>
      </w:r>
      <w:r w:rsidR="0030203F" w:rsidRPr="001E3C5C">
        <w:rPr>
          <w:rFonts w:ascii="Times New Roman" w:hAnsi="Times New Roman" w:cs="Times New Roman"/>
          <w:sz w:val="24"/>
          <w:szCs w:val="24"/>
        </w:rPr>
        <w:t>Č</w:t>
      </w:r>
      <w:r w:rsidR="001E43F8" w:rsidRPr="001E3C5C">
        <w:rPr>
          <w:rFonts w:ascii="Times New Roman" w:hAnsi="Times New Roman" w:cs="Times New Roman"/>
          <w:sz w:val="24"/>
          <w:szCs w:val="24"/>
        </w:rPr>
        <w:t>lanovi obitelji</w:t>
      </w:r>
      <w:r w:rsidR="00DB1655" w:rsidRPr="001E3C5C">
        <w:rPr>
          <w:rFonts w:ascii="Times New Roman" w:hAnsi="Times New Roman" w:cs="Times New Roman"/>
          <w:sz w:val="24"/>
          <w:szCs w:val="24"/>
        </w:rPr>
        <w:t xml:space="preserve"> </w:t>
      </w:r>
      <w:r w:rsidR="00DB1655" w:rsidRPr="001E3C5C">
        <w:rPr>
          <w:rFonts w:ascii="Times New Roman" w:hAnsi="Times New Roman" w:cs="Times New Roman"/>
          <w:iCs/>
          <w:sz w:val="24"/>
          <w:szCs w:val="24"/>
        </w:rPr>
        <w:t>iz članka 64. stavka 1. ovoga Zakona</w:t>
      </w:r>
      <w:r w:rsidR="004C1B0C" w:rsidRPr="001E3C5C">
        <w:rPr>
          <w:rFonts w:ascii="Times New Roman" w:hAnsi="Times New Roman" w:cs="Times New Roman"/>
          <w:sz w:val="24"/>
          <w:szCs w:val="24"/>
        </w:rPr>
        <w:t xml:space="preserve">, </w:t>
      </w:r>
      <w:r w:rsidR="004C1B0C"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4C1B0C" w:rsidRPr="001E3C5C">
        <w:rPr>
          <w:rFonts w:ascii="Times New Roman" w:hAnsi="Times New Roman" w:cs="Times New Roman"/>
          <w:iCs/>
          <w:sz w:val="24"/>
          <w:szCs w:val="24"/>
          <w:bdr w:val="none" w:sz="0" w:space="0" w:color="auto" w:frame="1"/>
        </w:rPr>
        <w:t xml:space="preserve"> neformalni životni partner</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B404AA"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FE5BD7" w:rsidRPr="001E3C5C">
        <w:rPr>
          <w:rFonts w:ascii="Times New Roman" w:hAnsi="Times New Roman" w:cs="Times New Roman"/>
          <w:iCs/>
          <w:sz w:val="24"/>
          <w:szCs w:val="24"/>
        </w:rPr>
        <w:t xml:space="preserve"> </w:t>
      </w:r>
      <w:r w:rsidR="007C1A3A" w:rsidRPr="001E3C5C">
        <w:rPr>
          <w:rFonts w:ascii="Times New Roman" w:hAnsi="Times New Roman" w:cs="Times New Roman"/>
          <w:sz w:val="24"/>
          <w:szCs w:val="24"/>
        </w:rPr>
        <w:t xml:space="preserve">izdane u prvoj državi članici </w:t>
      </w:r>
      <w:r w:rsidR="00752532" w:rsidRPr="001E3C5C">
        <w:rPr>
          <w:rFonts w:ascii="Times New Roman" w:hAnsi="Times New Roman" w:cs="Times New Roman"/>
          <w:sz w:val="24"/>
          <w:szCs w:val="24"/>
        </w:rPr>
        <w:t xml:space="preserve">EGP-a </w:t>
      </w:r>
      <w:r w:rsidR="001E43F8" w:rsidRPr="001E3C5C">
        <w:rPr>
          <w:rFonts w:ascii="Times New Roman" w:hAnsi="Times New Roman" w:cs="Times New Roman"/>
          <w:sz w:val="24"/>
          <w:szCs w:val="24"/>
        </w:rPr>
        <w:t xml:space="preserve">imaju pravo, na temelju valjanih boravišnih dozvola dobivenih u prvoj državi članici </w:t>
      </w:r>
      <w:r w:rsidR="00752532" w:rsidRPr="001E3C5C">
        <w:rPr>
          <w:rFonts w:ascii="Times New Roman" w:hAnsi="Times New Roman" w:cs="Times New Roman"/>
          <w:sz w:val="24"/>
          <w:szCs w:val="24"/>
        </w:rPr>
        <w:t xml:space="preserve">EGP-a </w:t>
      </w:r>
      <w:r w:rsidR="001E43F8" w:rsidRPr="001E3C5C">
        <w:rPr>
          <w:rFonts w:ascii="Times New Roman" w:hAnsi="Times New Roman" w:cs="Times New Roman"/>
          <w:sz w:val="24"/>
          <w:szCs w:val="24"/>
        </w:rPr>
        <w:t>u svojstvu članova obi</w:t>
      </w:r>
      <w:r w:rsidR="006B2739" w:rsidRPr="001E3C5C">
        <w:rPr>
          <w:rFonts w:ascii="Times New Roman" w:hAnsi="Times New Roman" w:cs="Times New Roman"/>
          <w:sz w:val="24"/>
          <w:szCs w:val="24"/>
        </w:rPr>
        <w:t>telji</w:t>
      </w:r>
      <w:r w:rsidR="004C1B0C" w:rsidRPr="001E3C5C">
        <w:rPr>
          <w:rFonts w:ascii="Times New Roman" w:hAnsi="Times New Roman" w:cs="Times New Roman"/>
          <w:sz w:val="24"/>
          <w:szCs w:val="24"/>
        </w:rPr>
        <w:t xml:space="preserve">, </w:t>
      </w:r>
      <w:r w:rsidR="004C1B0C" w:rsidRPr="001E3C5C">
        <w:rPr>
          <w:rFonts w:ascii="Times New Roman" w:hAnsi="Times New Roman" w:cs="Times New Roman"/>
          <w:iCs/>
          <w:sz w:val="24"/>
          <w:szCs w:val="24"/>
          <w:bdr w:val="none" w:sz="0" w:space="0" w:color="auto" w:frame="1"/>
        </w:rPr>
        <w:t>životnog i neformalnog životnog partnera</w:t>
      </w:r>
      <w:r w:rsidR="004C1B0C" w:rsidRPr="001E3C5C">
        <w:rPr>
          <w:rFonts w:ascii="Times New Roman" w:hAnsi="Times New Roman" w:cs="Times New Roman"/>
          <w:sz w:val="24"/>
          <w:szCs w:val="24"/>
        </w:rPr>
        <w:t xml:space="preserve"> </w:t>
      </w:r>
      <w:r w:rsidR="006B2739" w:rsidRPr="001E3C5C">
        <w:rPr>
          <w:rFonts w:ascii="Times New Roman" w:hAnsi="Times New Roman" w:cs="Times New Roman"/>
          <w:sz w:val="24"/>
          <w:szCs w:val="24"/>
        </w:rPr>
        <w:t xml:space="preserve">nositelja </w:t>
      </w:r>
      <w:r w:rsidR="00B57F1B" w:rsidRPr="001E3C5C">
        <w:rPr>
          <w:rFonts w:ascii="Times New Roman" w:hAnsi="Times New Roman" w:cs="Times New Roman"/>
          <w:sz w:val="24"/>
          <w:szCs w:val="24"/>
        </w:rPr>
        <w:t>„</w:t>
      </w:r>
      <w:r w:rsidR="00B404AA"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6B2739" w:rsidRPr="001E3C5C">
        <w:rPr>
          <w:rFonts w:ascii="Times New Roman" w:hAnsi="Times New Roman" w:cs="Times New Roman"/>
          <w:sz w:val="24"/>
          <w:szCs w:val="24"/>
        </w:rPr>
        <w:t xml:space="preserve"> izdane u prvoj državi članici</w:t>
      </w:r>
      <w:r w:rsidR="00752532" w:rsidRPr="001E3C5C">
        <w:rPr>
          <w:rFonts w:ascii="Times New Roman" w:hAnsi="Times New Roman" w:cs="Times New Roman"/>
          <w:sz w:val="24"/>
          <w:szCs w:val="24"/>
        </w:rPr>
        <w:t xml:space="preserve"> EGP-a</w:t>
      </w:r>
      <w:r w:rsidR="006B2739" w:rsidRPr="001E3C5C">
        <w:rPr>
          <w:rFonts w:ascii="Times New Roman" w:hAnsi="Times New Roman" w:cs="Times New Roman"/>
          <w:sz w:val="24"/>
          <w:szCs w:val="24"/>
        </w:rPr>
        <w:t xml:space="preserve"> </w:t>
      </w:r>
      <w:r w:rsidR="00EA3E06" w:rsidRPr="001E3C5C">
        <w:rPr>
          <w:rFonts w:ascii="Times New Roman" w:hAnsi="Times New Roman" w:cs="Times New Roman"/>
          <w:sz w:val="24"/>
          <w:szCs w:val="24"/>
        </w:rPr>
        <w:t>i putne isprave</w:t>
      </w:r>
      <w:r w:rsidR="001E43F8" w:rsidRPr="001E3C5C">
        <w:rPr>
          <w:rFonts w:ascii="Times New Roman" w:hAnsi="Times New Roman" w:cs="Times New Roman"/>
          <w:sz w:val="24"/>
          <w:szCs w:val="24"/>
        </w:rPr>
        <w:t xml:space="preserve">, ući </w:t>
      </w:r>
      <w:r w:rsidR="004632AA" w:rsidRPr="001E3C5C">
        <w:rPr>
          <w:rFonts w:ascii="Times New Roman" w:hAnsi="Times New Roman" w:cs="Times New Roman"/>
          <w:sz w:val="24"/>
          <w:szCs w:val="24"/>
        </w:rPr>
        <w:t xml:space="preserve">i boraviti </w:t>
      </w:r>
      <w:r w:rsidR="001E43F8" w:rsidRPr="001E3C5C">
        <w:rPr>
          <w:rFonts w:ascii="Times New Roman" w:hAnsi="Times New Roman" w:cs="Times New Roman"/>
          <w:sz w:val="24"/>
          <w:szCs w:val="24"/>
        </w:rPr>
        <w:t xml:space="preserve">u </w:t>
      </w:r>
      <w:r w:rsidR="004632AA" w:rsidRPr="001E3C5C">
        <w:rPr>
          <w:rFonts w:ascii="Times New Roman" w:hAnsi="Times New Roman" w:cs="Times New Roman"/>
          <w:sz w:val="24"/>
          <w:szCs w:val="24"/>
        </w:rPr>
        <w:t>Republici Hrvatskoj</w:t>
      </w:r>
      <w:r w:rsidR="001E43F8" w:rsidRPr="001E3C5C">
        <w:rPr>
          <w:rFonts w:ascii="Times New Roman" w:hAnsi="Times New Roman" w:cs="Times New Roman"/>
          <w:sz w:val="24"/>
          <w:szCs w:val="24"/>
        </w:rPr>
        <w:t>.</w:t>
      </w:r>
      <w:r w:rsidR="00791588" w:rsidRPr="001E3C5C">
        <w:rPr>
          <w:rFonts w:ascii="Times New Roman" w:hAnsi="Times New Roman" w:cs="Times New Roman"/>
          <w:sz w:val="24"/>
          <w:szCs w:val="24"/>
        </w:rPr>
        <w:t xml:space="preserve">   </w:t>
      </w:r>
      <w:r w:rsidR="004E39C2" w:rsidRPr="001E3C5C">
        <w:rPr>
          <w:rFonts w:ascii="Times New Roman" w:hAnsi="Times New Roman" w:cs="Times New Roman"/>
          <w:sz w:val="24"/>
          <w:szCs w:val="24"/>
        </w:rPr>
        <w:t xml:space="preserve"> </w:t>
      </w:r>
    </w:p>
    <w:p w:rsidR="00B73B52"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5</w:t>
      </w:r>
      <w:r w:rsidR="00B73B52" w:rsidRPr="001E3C5C">
        <w:rPr>
          <w:rFonts w:ascii="Times New Roman" w:hAnsi="Times New Roman" w:cs="Times New Roman"/>
          <w:sz w:val="24"/>
          <w:szCs w:val="24"/>
        </w:rPr>
        <w:t xml:space="preserve">) Na </w:t>
      </w:r>
      <w:r w:rsidR="000C5CA9" w:rsidRPr="001E3C5C">
        <w:rPr>
          <w:rFonts w:ascii="Times New Roman" w:hAnsi="Times New Roman" w:cs="Times New Roman"/>
          <w:sz w:val="24"/>
          <w:szCs w:val="24"/>
        </w:rPr>
        <w:t>člana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životnog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neformalnog životnog partnera</w:t>
      </w:r>
      <w:r w:rsidR="000C5CA9" w:rsidRPr="001E3C5C">
        <w:rPr>
          <w:rFonts w:ascii="Times New Roman" w:hAnsi="Times New Roman" w:cs="Times New Roman"/>
          <w:sz w:val="24"/>
          <w:szCs w:val="24"/>
        </w:rPr>
        <w:t xml:space="preserve"> </w:t>
      </w:r>
      <w:r w:rsidR="00B73B52" w:rsidRPr="001E3C5C">
        <w:rPr>
          <w:rFonts w:ascii="Times New Roman" w:hAnsi="Times New Roman" w:cs="Times New Roman"/>
          <w:sz w:val="24"/>
          <w:szCs w:val="24"/>
        </w:rPr>
        <w:t xml:space="preserve">iz </w:t>
      </w:r>
      <w:r w:rsidR="006842E4" w:rsidRPr="001E3C5C">
        <w:rPr>
          <w:rFonts w:ascii="Times New Roman" w:hAnsi="Times New Roman" w:cs="Times New Roman"/>
          <w:sz w:val="24"/>
          <w:szCs w:val="24"/>
        </w:rPr>
        <w:t xml:space="preserve">stavka 1. </w:t>
      </w:r>
      <w:r w:rsidR="00B73B52" w:rsidRPr="001E3C5C">
        <w:rPr>
          <w:rFonts w:ascii="Times New Roman" w:hAnsi="Times New Roman" w:cs="Times New Roman"/>
          <w:sz w:val="24"/>
          <w:szCs w:val="24"/>
        </w:rPr>
        <w:t xml:space="preserve">ovoga članka primjenjuje se prijava smještaja državljanina treće zemlje na kratkotrajnom boravku iz članka 177. ovoga Zakona.  </w:t>
      </w:r>
    </w:p>
    <w:p w:rsidR="00473D85" w:rsidRPr="001E3C5C" w:rsidRDefault="00F3723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6</w:t>
      </w:r>
      <w:r w:rsidRPr="001E3C5C">
        <w:rPr>
          <w:rFonts w:ascii="Times New Roman" w:hAnsi="Times New Roman" w:cs="Times New Roman"/>
          <w:sz w:val="24"/>
          <w:szCs w:val="24"/>
        </w:rPr>
        <w:t xml:space="preserve">) </w:t>
      </w:r>
      <w:r w:rsidR="00473D85" w:rsidRPr="001E3C5C">
        <w:rPr>
          <w:rFonts w:ascii="Times New Roman" w:hAnsi="Times New Roman" w:cs="Times New Roman"/>
          <w:sz w:val="24"/>
          <w:szCs w:val="24"/>
        </w:rPr>
        <w:t>N</w:t>
      </w:r>
      <w:r w:rsidR="001E43F8" w:rsidRPr="001E3C5C">
        <w:rPr>
          <w:rFonts w:ascii="Times New Roman" w:hAnsi="Times New Roman" w:cs="Times New Roman"/>
          <w:sz w:val="24"/>
          <w:szCs w:val="24"/>
        </w:rPr>
        <w:t xml:space="preserve">ajkasnije mjesec dana nakon ulaska </w:t>
      </w:r>
      <w:r w:rsidR="00473D85" w:rsidRPr="001E3C5C">
        <w:rPr>
          <w:rFonts w:ascii="Times New Roman" w:hAnsi="Times New Roman" w:cs="Times New Roman"/>
          <w:sz w:val="24"/>
          <w:szCs w:val="24"/>
        </w:rPr>
        <w:t>u Republiku Hrvatsku</w:t>
      </w:r>
      <w:r w:rsidR="001E43F8" w:rsidRPr="001E3C5C">
        <w:rPr>
          <w:rFonts w:ascii="Times New Roman" w:hAnsi="Times New Roman" w:cs="Times New Roman"/>
          <w:sz w:val="24"/>
          <w:szCs w:val="24"/>
        </w:rPr>
        <w:t xml:space="preserve"> član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neformalni životni partner</w:t>
      </w:r>
      <w:r w:rsidR="001E43F8" w:rsidRPr="001E3C5C">
        <w:rPr>
          <w:rFonts w:ascii="Times New Roman" w:hAnsi="Times New Roman" w:cs="Times New Roman"/>
          <w:sz w:val="24"/>
          <w:szCs w:val="24"/>
        </w:rPr>
        <w:t xml:space="preserve"> </w:t>
      </w:r>
      <w:r w:rsidR="00B73B52" w:rsidRPr="001E3C5C">
        <w:rPr>
          <w:rFonts w:ascii="Times New Roman" w:hAnsi="Times New Roman" w:cs="Times New Roman"/>
          <w:sz w:val="24"/>
          <w:szCs w:val="24"/>
        </w:rPr>
        <w:t xml:space="preserve">iz stavka 1. ovoga članka </w:t>
      </w:r>
      <w:r w:rsidR="00473D85" w:rsidRPr="001E3C5C">
        <w:rPr>
          <w:rFonts w:ascii="Times New Roman" w:hAnsi="Times New Roman" w:cs="Times New Roman"/>
          <w:sz w:val="24"/>
          <w:szCs w:val="24"/>
        </w:rPr>
        <w:t xml:space="preserve">nadležnoj </w:t>
      </w:r>
      <w:r w:rsidR="0056282F" w:rsidRPr="001E3C5C">
        <w:rPr>
          <w:rFonts w:ascii="Times New Roman" w:hAnsi="Times New Roman" w:cs="Times New Roman"/>
          <w:sz w:val="24"/>
          <w:szCs w:val="24"/>
        </w:rPr>
        <w:t xml:space="preserve">policijskoj upravi odnosno policijskoj postaji </w:t>
      </w:r>
      <w:r w:rsidR="00473D85" w:rsidRPr="001E3C5C">
        <w:rPr>
          <w:rFonts w:ascii="Times New Roman" w:hAnsi="Times New Roman" w:cs="Times New Roman"/>
          <w:sz w:val="24"/>
          <w:szCs w:val="24"/>
        </w:rPr>
        <w:t>prema mjestu boravka p</w:t>
      </w:r>
      <w:r w:rsidR="001E43F8" w:rsidRPr="001E3C5C">
        <w:rPr>
          <w:rFonts w:ascii="Times New Roman" w:hAnsi="Times New Roman" w:cs="Times New Roman"/>
          <w:sz w:val="24"/>
          <w:szCs w:val="24"/>
        </w:rPr>
        <w:t>odnos</w:t>
      </w:r>
      <w:r w:rsidR="00473D85" w:rsidRPr="001E3C5C">
        <w:rPr>
          <w:rFonts w:ascii="Times New Roman" w:hAnsi="Times New Roman" w:cs="Times New Roman"/>
          <w:sz w:val="24"/>
          <w:szCs w:val="24"/>
        </w:rPr>
        <w:t>i zahtjev za odobrenje privremenog boravka u svrhu spajanja obitelji</w:t>
      </w:r>
      <w:r w:rsidR="00EB2087" w:rsidRPr="001E3C5C">
        <w:rPr>
          <w:rFonts w:ascii="Times New Roman" w:hAnsi="Times New Roman" w:cs="Times New Roman"/>
          <w:sz w:val="24"/>
          <w:szCs w:val="24"/>
        </w:rPr>
        <w:t xml:space="preserve"> </w:t>
      </w:r>
      <w:r w:rsidR="00CA30A2" w:rsidRPr="001E3C5C">
        <w:rPr>
          <w:rFonts w:ascii="Times New Roman" w:hAnsi="Times New Roman" w:cs="Times New Roman"/>
          <w:sz w:val="24"/>
          <w:szCs w:val="24"/>
        </w:rPr>
        <w:t>odnosno</w:t>
      </w:r>
      <w:r w:rsidR="00EB2087" w:rsidRPr="001E3C5C">
        <w:rPr>
          <w:rFonts w:ascii="Times New Roman" w:hAnsi="Times New Roman" w:cs="Times New Roman"/>
          <w:sz w:val="24"/>
          <w:szCs w:val="24"/>
        </w:rPr>
        <w:t xml:space="preserve"> životnog partnerstva</w:t>
      </w:r>
      <w:r w:rsidR="002C3E63" w:rsidRPr="001E3C5C">
        <w:rPr>
          <w:rFonts w:ascii="Times New Roman" w:hAnsi="Times New Roman" w:cs="Times New Roman"/>
          <w:sz w:val="24"/>
          <w:szCs w:val="24"/>
        </w:rPr>
        <w:t xml:space="preserve"> te mo</w:t>
      </w:r>
      <w:r w:rsidR="00194F5C" w:rsidRPr="001E3C5C">
        <w:rPr>
          <w:rFonts w:ascii="Times New Roman" w:hAnsi="Times New Roman" w:cs="Times New Roman"/>
          <w:sz w:val="24"/>
          <w:szCs w:val="24"/>
        </w:rPr>
        <w:t>že</w:t>
      </w:r>
      <w:r w:rsidR="002C3E63" w:rsidRPr="001E3C5C">
        <w:rPr>
          <w:rFonts w:ascii="Times New Roman" w:hAnsi="Times New Roman" w:cs="Times New Roman"/>
          <w:sz w:val="24"/>
          <w:szCs w:val="24"/>
        </w:rPr>
        <w:t xml:space="preserve"> ostati u Republici Hrvatskoj do izvršnosti odluke o zahtjevu</w:t>
      </w:r>
      <w:r w:rsidR="00473D85" w:rsidRPr="001E3C5C">
        <w:rPr>
          <w:rFonts w:ascii="Times New Roman" w:hAnsi="Times New Roman" w:cs="Times New Roman"/>
          <w:sz w:val="24"/>
          <w:szCs w:val="24"/>
        </w:rPr>
        <w:t>.</w:t>
      </w:r>
      <w:r w:rsidR="0056282F" w:rsidRPr="001E3C5C">
        <w:rPr>
          <w:rFonts w:ascii="Times New Roman" w:hAnsi="Times New Roman" w:cs="Times New Roman"/>
          <w:sz w:val="24"/>
          <w:szCs w:val="24"/>
        </w:rPr>
        <w:t xml:space="preserve">   </w:t>
      </w:r>
    </w:p>
    <w:p w:rsidR="00F67994"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D267E" w:rsidRPr="001E3C5C">
        <w:rPr>
          <w:rFonts w:ascii="Times New Roman" w:hAnsi="Times New Roman" w:cs="Times New Roman"/>
          <w:sz w:val="24"/>
          <w:szCs w:val="24"/>
        </w:rPr>
        <w:t>7</w:t>
      </w:r>
      <w:r w:rsidR="00F67994" w:rsidRPr="001E3C5C">
        <w:rPr>
          <w:rFonts w:ascii="Times New Roman" w:hAnsi="Times New Roman" w:cs="Times New Roman"/>
          <w:sz w:val="24"/>
          <w:szCs w:val="24"/>
        </w:rPr>
        <w:t>) Ako boravišna dozvola člana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životnog i neformalnog životnog partnera</w:t>
      </w:r>
      <w:r w:rsidR="00F67994" w:rsidRPr="001E3C5C">
        <w:rPr>
          <w:rFonts w:ascii="Times New Roman" w:hAnsi="Times New Roman" w:cs="Times New Roman"/>
          <w:sz w:val="24"/>
          <w:szCs w:val="24"/>
        </w:rPr>
        <w:t xml:space="preserve"> </w:t>
      </w:r>
      <w:r w:rsidR="00D24402" w:rsidRPr="001E3C5C">
        <w:rPr>
          <w:rFonts w:ascii="Times New Roman" w:hAnsi="Times New Roman" w:cs="Times New Roman"/>
          <w:sz w:val="24"/>
          <w:szCs w:val="24"/>
        </w:rPr>
        <w:t xml:space="preserve">iz </w:t>
      </w:r>
      <w:r w:rsidR="00E12B5D" w:rsidRPr="001E3C5C">
        <w:rPr>
          <w:rFonts w:ascii="Times New Roman" w:hAnsi="Times New Roman" w:cs="Times New Roman"/>
          <w:sz w:val="24"/>
          <w:szCs w:val="24"/>
        </w:rPr>
        <w:t xml:space="preserve">stavka 1. ovoga članka </w:t>
      </w:r>
      <w:r w:rsidR="00F67994" w:rsidRPr="001E3C5C">
        <w:rPr>
          <w:rFonts w:ascii="Times New Roman" w:hAnsi="Times New Roman" w:cs="Times New Roman"/>
          <w:sz w:val="24"/>
          <w:szCs w:val="24"/>
        </w:rPr>
        <w:t xml:space="preserve">koju je izdala prva država članica </w:t>
      </w:r>
      <w:r w:rsidR="00A27CBB" w:rsidRPr="001E3C5C">
        <w:rPr>
          <w:rFonts w:ascii="Times New Roman" w:hAnsi="Times New Roman" w:cs="Times New Roman"/>
          <w:sz w:val="24"/>
          <w:szCs w:val="24"/>
        </w:rPr>
        <w:t xml:space="preserve">EGP-a </w:t>
      </w:r>
      <w:r w:rsidR="00F67994" w:rsidRPr="001E3C5C">
        <w:rPr>
          <w:rFonts w:ascii="Times New Roman" w:hAnsi="Times New Roman" w:cs="Times New Roman"/>
          <w:sz w:val="24"/>
          <w:szCs w:val="24"/>
        </w:rPr>
        <w:t>istekne</w:t>
      </w:r>
      <w:r w:rsidR="00E12B5D" w:rsidRPr="001E3C5C">
        <w:rPr>
          <w:rFonts w:ascii="Times New Roman" w:hAnsi="Times New Roman" w:cs="Times New Roman"/>
          <w:sz w:val="24"/>
          <w:szCs w:val="24"/>
        </w:rPr>
        <w:t xml:space="preserve"> tijekom postupka ili </w:t>
      </w:r>
      <w:r w:rsidR="00F67994" w:rsidRPr="001E3C5C">
        <w:rPr>
          <w:rFonts w:ascii="Times New Roman" w:hAnsi="Times New Roman" w:cs="Times New Roman"/>
          <w:sz w:val="24"/>
          <w:szCs w:val="24"/>
        </w:rPr>
        <w:t>više ne omoguć</w:t>
      </w:r>
      <w:r w:rsidR="00E12B5D" w:rsidRPr="001E3C5C">
        <w:rPr>
          <w:rFonts w:ascii="Times New Roman" w:hAnsi="Times New Roman" w:cs="Times New Roman"/>
          <w:sz w:val="24"/>
          <w:szCs w:val="24"/>
        </w:rPr>
        <w:t xml:space="preserve">ava </w:t>
      </w:r>
      <w:r w:rsidR="00D24402" w:rsidRPr="001E3C5C">
        <w:rPr>
          <w:rFonts w:ascii="Times New Roman" w:hAnsi="Times New Roman" w:cs="Times New Roman"/>
          <w:sz w:val="24"/>
          <w:szCs w:val="24"/>
        </w:rPr>
        <w:t>da zakonito boravi u Republici H</w:t>
      </w:r>
      <w:r w:rsidR="00F67994" w:rsidRPr="001E3C5C">
        <w:rPr>
          <w:rFonts w:ascii="Times New Roman" w:hAnsi="Times New Roman" w:cs="Times New Roman"/>
          <w:sz w:val="24"/>
          <w:szCs w:val="24"/>
        </w:rPr>
        <w:t>rvatskoj, član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EB2087" w:rsidRPr="001E3C5C">
        <w:rPr>
          <w:rFonts w:ascii="Times New Roman" w:hAnsi="Times New Roman" w:cs="Times New Roman"/>
          <w:iCs/>
          <w:sz w:val="24"/>
          <w:szCs w:val="24"/>
          <w:bdr w:val="none" w:sz="0" w:space="0" w:color="auto" w:frame="1"/>
        </w:rPr>
        <w:t xml:space="preserve"> neformalni životni partner</w:t>
      </w:r>
      <w:r w:rsidR="00F67994" w:rsidRPr="001E3C5C">
        <w:rPr>
          <w:rFonts w:ascii="Times New Roman" w:hAnsi="Times New Roman" w:cs="Times New Roman"/>
          <w:sz w:val="24"/>
          <w:szCs w:val="24"/>
        </w:rPr>
        <w:t xml:space="preserve"> može ostati u Republici Hrvatskoj do izvršnosti odluke o zahtjevu.</w:t>
      </w:r>
    </w:p>
    <w:p w:rsidR="00C9548D" w:rsidRPr="001E3C5C" w:rsidRDefault="009E577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6D267E" w:rsidRPr="001E3C5C">
        <w:rPr>
          <w:rFonts w:ascii="Times New Roman" w:hAnsi="Times New Roman" w:cs="Times New Roman"/>
          <w:sz w:val="24"/>
          <w:szCs w:val="24"/>
        </w:rPr>
        <w:t>8</w:t>
      </w:r>
      <w:r w:rsidR="00F67994" w:rsidRPr="001E3C5C">
        <w:rPr>
          <w:rFonts w:ascii="Times New Roman" w:hAnsi="Times New Roman" w:cs="Times New Roman"/>
          <w:sz w:val="24"/>
          <w:szCs w:val="24"/>
        </w:rPr>
        <w:t xml:space="preserve">) </w:t>
      </w:r>
      <w:r w:rsidR="00C9548D" w:rsidRPr="001E3C5C">
        <w:rPr>
          <w:rFonts w:ascii="Times New Roman" w:hAnsi="Times New Roman" w:cs="Times New Roman"/>
          <w:sz w:val="24"/>
          <w:szCs w:val="24"/>
        </w:rPr>
        <w:t>Članu obitelji</w:t>
      </w:r>
      <w:r w:rsidR="00EB2087" w:rsidRPr="001E3C5C">
        <w:rPr>
          <w:rFonts w:ascii="Times New Roman" w:hAnsi="Times New Roman" w:cs="Times New Roman"/>
          <w:sz w:val="24"/>
          <w:szCs w:val="24"/>
        </w:rPr>
        <w:t xml:space="preserve">, </w:t>
      </w:r>
      <w:r w:rsidR="00EB2087" w:rsidRPr="001E3C5C">
        <w:rPr>
          <w:rFonts w:ascii="Times New Roman" w:hAnsi="Times New Roman" w:cs="Times New Roman"/>
          <w:iCs/>
          <w:sz w:val="24"/>
          <w:szCs w:val="24"/>
          <w:bdr w:val="none" w:sz="0" w:space="0" w:color="auto" w:frame="1"/>
        </w:rPr>
        <w:t>životnom i neformalnom životnom partneru</w:t>
      </w:r>
      <w:r w:rsidR="00C9548D" w:rsidRPr="001E3C5C">
        <w:rPr>
          <w:rFonts w:ascii="Times New Roman" w:hAnsi="Times New Roman" w:cs="Times New Roman"/>
          <w:sz w:val="24"/>
          <w:szCs w:val="24"/>
        </w:rPr>
        <w:t xml:space="preserve"> iz stavka 1. ovoga članka </w:t>
      </w:r>
      <w:r w:rsidR="009052CB" w:rsidRPr="001E3C5C">
        <w:rPr>
          <w:rFonts w:ascii="Times New Roman" w:hAnsi="Times New Roman" w:cs="Times New Roman"/>
          <w:sz w:val="24"/>
          <w:szCs w:val="24"/>
        </w:rPr>
        <w:t xml:space="preserve">Ministarstvo će putem policijske uprave odnosno policijske postaje </w:t>
      </w:r>
      <w:r w:rsidR="00C9548D" w:rsidRPr="001E3C5C">
        <w:rPr>
          <w:rFonts w:ascii="Times New Roman" w:hAnsi="Times New Roman" w:cs="Times New Roman"/>
          <w:sz w:val="24"/>
          <w:szCs w:val="24"/>
        </w:rPr>
        <w:t>odobrit</w:t>
      </w:r>
      <w:r w:rsidR="009052CB" w:rsidRPr="001E3C5C">
        <w:rPr>
          <w:rFonts w:ascii="Times New Roman" w:hAnsi="Times New Roman" w:cs="Times New Roman"/>
          <w:sz w:val="24"/>
          <w:szCs w:val="24"/>
        </w:rPr>
        <w:t>i</w:t>
      </w:r>
      <w:r w:rsidR="00C9548D" w:rsidRPr="001E3C5C">
        <w:rPr>
          <w:rFonts w:ascii="Times New Roman" w:hAnsi="Times New Roman" w:cs="Times New Roman"/>
          <w:sz w:val="24"/>
          <w:szCs w:val="24"/>
        </w:rPr>
        <w:t xml:space="preserve"> privremeni boravak u svrhu spajanja obitelji </w:t>
      </w:r>
      <w:r w:rsidR="00CA30A2" w:rsidRPr="001E3C5C">
        <w:rPr>
          <w:rFonts w:ascii="Times New Roman" w:hAnsi="Times New Roman" w:cs="Times New Roman"/>
          <w:sz w:val="24"/>
          <w:szCs w:val="24"/>
        </w:rPr>
        <w:t xml:space="preserve">odnosno </w:t>
      </w:r>
      <w:r w:rsidR="008C684B" w:rsidRPr="001E3C5C">
        <w:rPr>
          <w:rFonts w:ascii="Times New Roman" w:hAnsi="Times New Roman" w:cs="Times New Roman"/>
          <w:sz w:val="24"/>
          <w:szCs w:val="24"/>
        </w:rPr>
        <w:t xml:space="preserve">životnog partnerstva </w:t>
      </w:r>
      <w:r w:rsidR="00C9548D" w:rsidRPr="001E3C5C">
        <w:rPr>
          <w:rFonts w:ascii="Times New Roman" w:hAnsi="Times New Roman" w:cs="Times New Roman"/>
          <w:sz w:val="24"/>
          <w:szCs w:val="24"/>
        </w:rPr>
        <w:t xml:space="preserve">ako: </w:t>
      </w:r>
    </w:p>
    <w:p w:rsidR="00F67994"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C9548D" w:rsidRPr="001E3C5C">
        <w:rPr>
          <w:rFonts w:ascii="Times New Roman" w:hAnsi="Times New Roman" w:cs="Times New Roman"/>
          <w:sz w:val="24"/>
          <w:szCs w:val="24"/>
        </w:rPr>
        <w:t>priloži valjanu</w:t>
      </w:r>
      <w:r w:rsidR="00B55406" w:rsidRPr="001E3C5C">
        <w:rPr>
          <w:rFonts w:ascii="Times New Roman" w:hAnsi="Times New Roman" w:cs="Times New Roman"/>
          <w:sz w:val="24"/>
          <w:szCs w:val="24"/>
        </w:rPr>
        <w:t xml:space="preserve"> boravišnu dozvolu</w:t>
      </w:r>
      <w:r w:rsidR="00835422" w:rsidRPr="001E3C5C">
        <w:rPr>
          <w:rFonts w:ascii="Times New Roman" w:hAnsi="Times New Roman" w:cs="Times New Roman"/>
          <w:sz w:val="24"/>
          <w:szCs w:val="24"/>
        </w:rPr>
        <w:t xml:space="preserve"> </w:t>
      </w:r>
      <w:r w:rsidR="00B55406" w:rsidRPr="001E3C5C">
        <w:rPr>
          <w:rFonts w:ascii="Times New Roman" w:hAnsi="Times New Roman" w:cs="Times New Roman"/>
          <w:sz w:val="24"/>
          <w:szCs w:val="24"/>
        </w:rPr>
        <w:t xml:space="preserve">izdanu u </w:t>
      </w:r>
      <w:r w:rsidR="00835422" w:rsidRPr="001E3C5C">
        <w:rPr>
          <w:rFonts w:ascii="Times New Roman" w:hAnsi="Times New Roman" w:cs="Times New Roman"/>
          <w:sz w:val="24"/>
          <w:szCs w:val="24"/>
        </w:rPr>
        <w:t>prvoj državi članici</w:t>
      </w:r>
      <w:r w:rsidR="00752532" w:rsidRPr="001E3C5C">
        <w:rPr>
          <w:rFonts w:ascii="Times New Roman" w:hAnsi="Times New Roman" w:cs="Times New Roman"/>
          <w:sz w:val="24"/>
          <w:szCs w:val="24"/>
        </w:rPr>
        <w:t xml:space="preserve"> EGP-a</w:t>
      </w:r>
      <w:r w:rsidR="00835422" w:rsidRPr="001E3C5C">
        <w:rPr>
          <w:rFonts w:ascii="Times New Roman" w:hAnsi="Times New Roman" w:cs="Times New Roman"/>
          <w:sz w:val="24"/>
          <w:szCs w:val="24"/>
        </w:rPr>
        <w:t xml:space="preserve"> i </w:t>
      </w:r>
      <w:r w:rsidR="00B55406" w:rsidRPr="001E3C5C">
        <w:rPr>
          <w:rFonts w:ascii="Times New Roman" w:hAnsi="Times New Roman" w:cs="Times New Roman"/>
          <w:sz w:val="24"/>
          <w:szCs w:val="24"/>
        </w:rPr>
        <w:t>valjanu putnu ispravu</w:t>
      </w:r>
      <w:r w:rsidR="00835422" w:rsidRPr="001E3C5C">
        <w:rPr>
          <w:rFonts w:ascii="Times New Roman" w:hAnsi="Times New Roman" w:cs="Times New Roman"/>
          <w:sz w:val="24"/>
          <w:szCs w:val="24"/>
        </w:rPr>
        <w:t xml:space="preserve"> ili njihove ovjerene preslike</w:t>
      </w:r>
      <w:r w:rsidR="00F67994" w:rsidRPr="001E3C5C">
        <w:rPr>
          <w:rFonts w:ascii="Times New Roman" w:hAnsi="Times New Roman" w:cs="Times New Roman"/>
          <w:sz w:val="24"/>
          <w:szCs w:val="24"/>
        </w:rPr>
        <w:t xml:space="preserve"> </w:t>
      </w:r>
    </w:p>
    <w:p w:rsidR="00F67994"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2C3225" w:rsidRPr="001E3C5C">
        <w:rPr>
          <w:rFonts w:ascii="Times New Roman" w:hAnsi="Times New Roman" w:cs="Times New Roman"/>
          <w:sz w:val="24"/>
          <w:szCs w:val="24"/>
        </w:rPr>
        <w:t xml:space="preserve">priloži </w:t>
      </w:r>
      <w:r w:rsidR="00F67994" w:rsidRPr="001E3C5C">
        <w:rPr>
          <w:rFonts w:ascii="Times New Roman" w:hAnsi="Times New Roman" w:cs="Times New Roman"/>
          <w:sz w:val="24"/>
          <w:szCs w:val="24"/>
        </w:rPr>
        <w:t>dokaz o zdravstvenom osiguranju</w:t>
      </w:r>
    </w:p>
    <w:p w:rsidR="002C3225" w:rsidRPr="001E3C5C" w:rsidRDefault="001C192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C3225" w:rsidRPr="001E3C5C">
        <w:rPr>
          <w:rFonts w:ascii="Times New Roman" w:hAnsi="Times New Roman" w:cs="Times New Roman"/>
          <w:sz w:val="24"/>
          <w:szCs w:val="24"/>
        </w:rPr>
        <w:t xml:space="preserve">priloži </w:t>
      </w:r>
      <w:r w:rsidR="003D372C" w:rsidRPr="001E3C5C">
        <w:rPr>
          <w:rFonts w:ascii="Times New Roman" w:hAnsi="Times New Roman" w:cs="Times New Roman"/>
          <w:sz w:val="24"/>
          <w:szCs w:val="24"/>
        </w:rPr>
        <w:t xml:space="preserve">dokaz da su u prvoj državi članici </w:t>
      </w:r>
      <w:r w:rsidR="00752532" w:rsidRPr="001E3C5C">
        <w:rPr>
          <w:rFonts w:ascii="Times New Roman" w:hAnsi="Times New Roman" w:cs="Times New Roman"/>
          <w:sz w:val="24"/>
          <w:szCs w:val="24"/>
        </w:rPr>
        <w:t xml:space="preserve">EGP-a </w:t>
      </w:r>
      <w:r w:rsidR="003D372C" w:rsidRPr="001E3C5C">
        <w:rPr>
          <w:rFonts w:ascii="Times New Roman" w:hAnsi="Times New Roman" w:cs="Times New Roman"/>
          <w:sz w:val="24"/>
          <w:szCs w:val="24"/>
        </w:rPr>
        <w:t>boravili kao članovi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životni i</w:t>
      </w:r>
      <w:r w:rsidR="004B4910" w:rsidRPr="001E3C5C">
        <w:rPr>
          <w:rFonts w:ascii="Times New Roman" w:hAnsi="Times New Roman" w:cs="Times New Roman"/>
          <w:iCs/>
          <w:sz w:val="24"/>
          <w:szCs w:val="24"/>
          <w:bdr w:val="none" w:sz="0" w:space="0" w:color="auto" w:frame="1"/>
        </w:rPr>
        <w:t>li</w:t>
      </w:r>
      <w:r w:rsidR="009104DA" w:rsidRPr="001E3C5C">
        <w:rPr>
          <w:rFonts w:ascii="Times New Roman" w:hAnsi="Times New Roman" w:cs="Times New Roman"/>
          <w:iCs/>
          <w:sz w:val="24"/>
          <w:szCs w:val="24"/>
          <w:bdr w:val="none" w:sz="0" w:space="0" w:color="auto" w:frame="1"/>
        </w:rPr>
        <w:t xml:space="preserve"> neformalni životni partner</w:t>
      </w:r>
      <w:r w:rsidR="003D372C"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B6491B" w:rsidRPr="001E3C5C">
        <w:rPr>
          <w:rFonts w:ascii="Times New Roman" w:hAnsi="Times New Roman" w:cs="Times New Roman"/>
          <w:sz w:val="24"/>
          <w:szCs w:val="24"/>
        </w:rPr>
        <w:t xml:space="preserve"> izdane u drugoj državi članici</w:t>
      </w:r>
      <w:r w:rsidR="00752532" w:rsidRPr="001E3C5C">
        <w:rPr>
          <w:rFonts w:ascii="Times New Roman" w:hAnsi="Times New Roman" w:cs="Times New Roman"/>
          <w:sz w:val="24"/>
          <w:szCs w:val="24"/>
        </w:rPr>
        <w:t xml:space="preserve"> EGP-a</w:t>
      </w:r>
    </w:p>
    <w:p w:rsidR="002C3225" w:rsidRPr="001E3C5C" w:rsidRDefault="002C322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nema zabranu ulaska u Republiku Hrvatsku i boravka u Republici Hrvatskoj ili izdano upozorenje u SIS-u u svrhu zabrane ulaska</w:t>
      </w:r>
    </w:p>
    <w:p w:rsidR="002C3225" w:rsidRPr="001E3C5C" w:rsidRDefault="002C322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 predstavlja opasnost za javni poredak, nacional</w:t>
      </w:r>
      <w:r w:rsidR="00176A74" w:rsidRPr="001E3C5C">
        <w:rPr>
          <w:rFonts w:ascii="Times New Roman" w:hAnsi="Times New Roman" w:cs="Times New Roman"/>
          <w:sz w:val="24"/>
          <w:szCs w:val="24"/>
        </w:rPr>
        <w:t>nu sigurnost ili javno zdravlje</w:t>
      </w:r>
    </w:p>
    <w:p w:rsidR="00176A74" w:rsidRPr="001E3C5C" w:rsidRDefault="00176A7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je odobrena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plava karta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iz članka 135.a ovoga Zakona</w:t>
      </w:r>
      <w:r w:rsidR="00B6491B" w:rsidRPr="001E3C5C">
        <w:rPr>
          <w:rFonts w:ascii="Times New Roman" w:hAnsi="Times New Roman" w:cs="Times New Roman"/>
          <w:sz w:val="24"/>
          <w:szCs w:val="24"/>
        </w:rPr>
        <w:t xml:space="preserve">. </w:t>
      </w:r>
    </w:p>
    <w:p w:rsidR="00DC73DA" w:rsidRPr="001E3C5C" w:rsidRDefault="008F0E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572C2" w:rsidRPr="001E3C5C">
        <w:rPr>
          <w:rFonts w:ascii="Times New Roman" w:hAnsi="Times New Roman" w:cs="Times New Roman"/>
          <w:sz w:val="24"/>
          <w:szCs w:val="24"/>
        </w:rPr>
        <w:t>9</w:t>
      </w:r>
      <w:r w:rsidR="00F67994"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Ministarstvo putem policijske uprave odnosno policijske postaje odobrava privremeni boravak </w:t>
      </w:r>
      <w:r w:rsidR="00484AC2" w:rsidRPr="001E3C5C">
        <w:rPr>
          <w:rFonts w:ascii="Times New Roman" w:hAnsi="Times New Roman" w:cs="Times New Roman"/>
          <w:sz w:val="24"/>
          <w:szCs w:val="24"/>
        </w:rPr>
        <w:t xml:space="preserve">članu obitelji </w:t>
      </w:r>
      <w:r w:rsidR="00CA30A2" w:rsidRPr="001E3C5C">
        <w:rPr>
          <w:rFonts w:ascii="Times New Roman" w:hAnsi="Times New Roman" w:cs="Times New Roman"/>
          <w:sz w:val="24"/>
          <w:szCs w:val="24"/>
        </w:rPr>
        <w:t xml:space="preserve">odnosno </w:t>
      </w:r>
      <w:r w:rsidR="00484AC2" w:rsidRPr="001E3C5C">
        <w:rPr>
          <w:rFonts w:ascii="Times New Roman" w:hAnsi="Times New Roman" w:cs="Times New Roman"/>
          <w:sz w:val="24"/>
          <w:szCs w:val="24"/>
        </w:rPr>
        <w:t xml:space="preserve">privremeni boravak u svrhu </w:t>
      </w:r>
      <w:r w:rsidR="009104DA" w:rsidRPr="001E3C5C">
        <w:rPr>
          <w:rFonts w:ascii="Times New Roman" w:hAnsi="Times New Roman" w:cs="Times New Roman"/>
          <w:sz w:val="24"/>
          <w:szCs w:val="24"/>
        </w:rPr>
        <w:t>životno</w:t>
      </w:r>
      <w:r w:rsidR="00484AC2" w:rsidRPr="001E3C5C">
        <w:rPr>
          <w:rFonts w:ascii="Times New Roman" w:hAnsi="Times New Roman" w:cs="Times New Roman"/>
          <w:sz w:val="24"/>
          <w:szCs w:val="24"/>
        </w:rPr>
        <w:t>g partnerstva</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životnom i neformalnom životnom partneru</w:t>
      </w:r>
      <w:r w:rsidR="00DC73DA" w:rsidRPr="001E3C5C">
        <w:rPr>
          <w:rFonts w:ascii="Times New Roman" w:hAnsi="Times New Roman" w:cs="Times New Roman"/>
          <w:sz w:val="24"/>
          <w:szCs w:val="24"/>
        </w:rPr>
        <w:t xml:space="preserve"> iz stavka 1. ovoga članka najkasnije 30 dana od datuma podnošenja urednog zahtjeva ako su ispunjeni uvjeti utvrđeni u ovom članku, a u opravdanim okolnostima povezanima sa složenošću zahtjeva rok se može produljiti za najviše 30 dana.</w:t>
      </w:r>
    </w:p>
    <w:p w:rsidR="002D32D3" w:rsidRPr="001E3C5C" w:rsidRDefault="001F3C8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572C2" w:rsidRPr="001E3C5C">
        <w:rPr>
          <w:rFonts w:ascii="Times New Roman" w:hAnsi="Times New Roman" w:cs="Times New Roman"/>
          <w:sz w:val="24"/>
          <w:szCs w:val="24"/>
        </w:rPr>
        <w:t>10</w:t>
      </w:r>
      <w:r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Ministarstvo putem policijske uprave odnosno policijske postaje odobrava </w:t>
      </w:r>
      <w:r w:rsidR="00484AC2" w:rsidRPr="001E3C5C">
        <w:rPr>
          <w:rFonts w:ascii="Times New Roman" w:hAnsi="Times New Roman" w:cs="Times New Roman"/>
          <w:sz w:val="24"/>
          <w:szCs w:val="24"/>
        </w:rPr>
        <w:t xml:space="preserve">privremeni boravak članu obitelji odnosno privremeni boravak u svrhu životnog partnerstva </w:t>
      </w:r>
      <w:r w:rsidR="00484AC2" w:rsidRPr="001E3C5C">
        <w:rPr>
          <w:rFonts w:ascii="Times New Roman" w:hAnsi="Times New Roman" w:cs="Times New Roman"/>
          <w:iCs/>
          <w:sz w:val="24"/>
          <w:szCs w:val="24"/>
        </w:rPr>
        <w:t>životnom i neformalnom životnom partneru</w:t>
      </w:r>
      <w:r w:rsidR="00484AC2" w:rsidRPr="001E3C5C">
        <w:rPr>
          <w:rFonts w:ascii="Times New Roman" w:hAnsi="Times New Roman" w:cs="Times New Roman"/>
          <w:sz w:val="24"/>
          <w:szCs w:val="24"/>
        </w:rPr>
        <w:t xml:space="preserve"> </w:t>
      </w:r>
      <w:r w:rsidR="00DC73DA" w:rsidRPr="001E3C5C">
        <w:rPr>
          <w:rFonts w:ascii="Times New Roman" w:hAnsi="Times New Roman" w:cs="Times New Roman"/>
          <w:sz w:val="24"/>
          <w:szCs w:val="24"/>
        </w:rPr>
        <w:t xml:space="preserve">iz stavka 1. ovoga članka istodobno kada i </w:t>
      </w:r>
      <w:r w:rsidR="00B57F1B" w:rsidRPr="001E3C5C">
        <w:rPr>
          <w:rFonts w:ascii="Times New Roman" w:hAnsi="Times New Roman" w:cs="Times New Roman"/>
          <w:sz w:val="24"/>
          <w:szCs w:val="24"/>
        </w:rPr>
        <w:t>„</w:t>
      </w:r>
      <w:r w:rsidR="00DC73DA" w:rsidRPr="001E3C5C">
        <w:rPr>
          <w:rFonts w:ascii="Times New Roman" w:hAnsi="Times New Roman" w:cs="Times New Roman"/>
          <w:sz w:val="24"/>
          <w:szCs w:val="24"/>
        </w:rPr>
        <w:t>plavu kartu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DC73DA" w:rsidRPr="001E3C5C">
        <w:rPr>
          <w:rFonts w:ascii="Times New Roman" w:hAnsi="Times New Roman" w:cs="Times New Roman"/>
          <w:sz w:val="24"/>
          <w:szCs w:val="24"/>
        </w:rPr>
        <w:t xml:space="preserve"> iz članka 135.a ovoga Zakona, ako </w:t>
      </w:r>
      <w:r w:rsidR="002D32D3" w:rsidRPr="001E3C5C">
        <w:rPr>
          <w:rFonts w:ascii="Times New Roman" w:hAnsi="Times New Roman" w:cs="Times New Roman"/>
          <w:sz w:val="24"/>
          <w:szCs w:val="24"/>
        </w:rPr>
        <w:t>su ispunjeni uvjeti iz ovog članka i zahtjevi su podneseni</w:t>
      </w:r>
      <w:r w:rsidR="00DC73DA" w:rsidRPr="001E3C5C">
        <w:rPr>
          <w:rFonts w:ascii="Times New Roman" w:hAnsi="Times New Roman" w:cs="Times New Roman"/>
          <w:sz w:val="24"/>
          <w:szCs w:val="24"/>
        </w:rPr>
        <w:t xml:space="preserve"> istodobno.</w:t>
      </w:r>
      <w:r w:rsidR="002D32D3" w:rsidRPr="001E3C5C">
        <w:rPr>
          <w:rFonts w:ascii="Times New Roman" w:hAnsi="Times New Roman" w:cs="Times New Roman"/>
          <w:sz w:val="24"/>
          <w:szCs w:val="24"/>
        </w:rPr>
        <w:t xml:space="preserve"> </w:t>
      </w:r>
    </w:p>
    <w:p w:rsidR="0096034F" w:rsidRPr="001E3C5C" w:rsidRDefault="008F0ED6" w:rsidP="00EA51CE">
      <w:pPr>
        <w:pStyle w:val="box466057"/>
        <w:shd w:val="clear" w:color="auto" w:fill="FFFFFF"/>
        <w:spacing w:before="0" w:beforeAutospacing="0" w:after="0" w:afterAutospacing="0"/>
        <w:jc w:val="both"/>
        <w:textAlignment w:val="baseline"/>
      </w:pPr>
      <w:r w:rsidRPr="001E3C5C">
        <w:t>(1</w:t>
      </w:r>
      <w:r w:rsidR="00F572C2" w:rsidRPr="001E3C5C">
        <w:t>1</w:t>
      </w:r>
      <w:r w:rsidR="007B5C08" w:rsidRPr="001E3C5C">
        <w:t xml:space="preserve">) </w:t>
      </w:r>
      <w:r w:rsidR="0096034F" w:rsidRPr="001E3C5C">
        <w:t xml:space="preserve">Protiv </w:t>
      </w:r>
      <w:r w:rsidR="00EF3508" w:rsidRPr="001E3C5C">
        <w:t>rješenja</w:t>
      </w:r>
      <w:r w:rsidR="0096034F" w:rsidRPr="001E3C5C">
        <w:t xml:space="preserve"> iz ovoga članka nije dopuštena žalba, ali se može pokrenuti upravni spor.</w:t>
      </w:r>
    </w:p>
    <w:p w:rsidR="001E43F8" w:rsidRPr="001E3C5C" w:rsidRDefault="009B34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F572C2" w:rsidRPr="001E3C5C">
        <w:rPr>
          <w:rFonts w:ascii="Times New Roman" w:hAnsi="Times New Roman" w:cs="Times New Roman"/>
          <w:sz w:val="24"/>
          <w:szCs w:val="24"/>
        </w:rPr>
        <w:t>2</w:t>
      </w:r>
      <w:r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Ovaj članak primjenjuje se na članove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životnog i neformalnog životnog partnera</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2F189B" w:rsidRPr="001E3C5C">
        <w:rPr>
          <w:rFonts w:ascii="Times New Roman" w:hAnsi="Times New Roman" w:cs="Times New Roman"/>
          <w:sz w:val="24"/>
          <w:szCs w:val="24"/>
        </w:rPr>
        <w:t xml:space="preserve"> </w:t>
      </w:r>
      <w:r w:rsidR="007B5C08" w:rsidRPr="001E3C5C">
        <w:rPr>
          <w:rFonts w:ascii="Times New Roman" w:hAnsi="Times New Roman" w:cs="Times New Roman"/>
          <w:sz w:val="24"/>
          <w:szCs w:val="24"/>
        </w:rPr>
        <w:t xml:space="preserve">koji je korisnik </w:t>
      </w:r>
      <w:r w:rsidR="001E43F8" w:rsidRPr="001E3C5C">
        <w:rPr>
          <w:rFonts w:ascii="Times New Roman" w:hAnsi="Times New Roman" w:cs="Times New Roman"/>
          <w:sz w:val="24"/>
          <w:szCs w:val="24"/>
        </w:rPr>
        <w:t xml:space="preserve">međunarodne zaštite samo ako se </w:t>
      </w:r>
      <w:r w:rsidR="00803779" w:rsidRPr="001E3C5C">
        <w:rPr>
          <w:rFonts w:ascii="Times New Roman" w:hAnsi="Times New Roman" w:cs="Times New Roman"/>
          <w:sz w:val="24"/>
          <w:szCs w:val="24"/>
        </w:rPr>
        <w:t>nositelj</w:t>
      </w:r>
      <w:r w:rsidR="001E43F8" w:rsidRPr="001E3C5C">
        <w:rPr>
          <w:rFonts w:ascii="Times New Roman" w:hAnsi="Times New Roman" w:cs="Times New Roman"/>
          <w:sz w:val="24"/>
          <w:szCs w:val="24"/>
        </w:rPr>
        <w:t xml:space="preserve">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p</w:t>
      </w:r>
      <w:r w:rsidR="007B5C08" w:rsidRPr="001E3C5C">
        <w:rPr>
          <w:rFonts w:ascii="Times New Roman" w:hAnsi="Times New Roman" w:cs="Times New Roman"/>
          <w:sz w:val="24"/>
          <w:szCs w:val="24"/>
        </w:rPr>
        <w:t>reseli</w:t>
      </w:r>
      <w:r w:rsidR="001E43F8" w:rsidRPr="001E3C5C">
        <w:rPr>
          <w:rFonts w:ascii="Times New Roman" w:hAnsi="Times New Roman" w:cs="Times New Roman"/>
          <w:sz w:val="24"/>
          <w:szCs w:val="24"/>
        </w:rPr>
        <w:t xml:space="preserve"> u </w:t>
      </w:r>
      <w:r w:rsidR="00803779" w:rsidRPr="001E3C5C">
        <w:rPr>
          <w:rFonts w:ascii="Times New Roman" w:hAnsi="Times New Roman" w:cs="Times New Roman"/>
          <w:sz w:val="24"/>
          <w:szCs w:val="24"/>
        </w:rPr>
        <w:t>Republiku Hrvatsku, a Republika Hrvatska nije država članica</w:t>
      </w:r>
      <w:r w:rsidR="00A27CBB" w:rsidRPr="001E3C5C">
        <w:rPr>
          <w:rFonts w:ascii="Times New Roman" w:hAnsi="Times New Roman" w:cs="Times New Roman"/>
          <w:sz w:val="24"/>
          <w:szCs w:val="24"/>
        </w:rPr>
        <w:t xml:space="preserve"> EGP-a</w:t>
      </w:r>
      <w:r w:rsidR="00803779" w:rsidRPr="001E3C5C">
        <w:rPr>
          <w:rFonts w:ascii="Times New Roman" w:hAnsi="Times New Roman" w:cs="Times New Roman"/>
          <w:sz w:val="24"/>
          <w:szCs w:val="24"/>
        </w:rPr>
        <w:t xml:space="preserve"> koja mu je </w:t>
      </w:r>
      <w:r w:rsidR="001E43F8" w:rsidRPr="001E3C5C">
        <w:rPr>
          <w:rFonts w:ascii="Times New Roman" w:hAnsi="Times New Roman" w:cs="Times New Roman"/>
          <w:sz w:val="24"/>
          <w:szCs w:val="24"/>
        </w:rPr>
        <w:t>odobrila međunarodnu zaštitu.</w:t>
      </w:r>
    </w:p>
    <w:p w:rsidR="0056282F" w:rsidRPr="001E3C5C" w:rsidRDefault="009B348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F572C2" w:rsidRPr="001E3C5C">
        <w:rPr>
          <w:rFonts w:ascii="Times New Roman" w:hAnsi="Times New Roman" w:cs="Times New Roman"/>
          <w:sz w:val="24"/>
          <w:szCs w:val="24"/>
        </w:rPr>
        <w:t>3</w:t>
      </w:r>
      <w:r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xml:space="preserve">Ovaj članak </w:t>
      </w:r>
      <w:r w:rsidR="00EB25BB" w:rsidRPr="001E3C5C">
        <w:rPr>
          <w:rFonts w:ascii="Times New Roman" w:hAnsi="Times New Roman" w:cs="Times New Roman"/>
          <w:sz w:val="24"/>
          <w:szCs w:val="24"/>
        </w:rPr>
        <w:t xml:space="preserve">ne primjenjuje </w:t>
      </w:r>
      <w:r w:rsidR="008E0E22" w:rsidRPr="001E3C5C">
        <w:rPr>
          <w:rFonts w:ascii="Times New Roman" w:hAnsi="Times New Roman" w:cs="Times New Roman"/>
          <w:sz w:val="24"/>
          <w:szCs w:val="24"/>
        </w:rPr>
        <w:t xml:space="preserve">se </w:t>
      </w:r>
      <w:r w:rsidR="001E43F8" w:rsidRPr="001E3C5C">
        <w:rPr>
          <w:rFonts w:ascii="Times New Roman" w:hAnsi="Times New Roman" w:cs="Times New Roman"/>
          <w:sz w:val="24"/>
          <w:szCs w:val="24"/>
        </w:rPr>
        <w:t>na članove obitelji</w:t>
      </w:r>
      <w:r w:rsidR="009104DA" w:rsidRPr="001E3C5C">
        <w:rPr>
          <w:rFonts w:ascii="Times New Roman" w:hAnsi="Times New Roman" w:cs="Times New Roman"/>
          <w:sz w:val="24"/>
          <w:szCs w:val="24"/>
        </w:rPr>
        <w:t xml:space="preserve">, </w:t>
      </w:r>
      <w:r w:rsidR="009104DA" w:rsidRPr="001E3C5C">
        <w:rPr>
          <w:rFonts w:ascii="Times New Roman" w:hAnsi="Times New Roman" w:cs="Times New Roman"/>
          <w:iCs/>
          <w:sz w:val="24"/>
          <w:szCs w:val="24"/>
          <w:bdr w:val="none" w:sz="0" w:space="0" w:color="auto" w:frame="1"/>
        </w:rPr>
        <w:t>životnog i neformalnog životnog partnera</w:t>
      </w:r>
      <w:r w:rsidR="001E43F8" w:rsidRPr="001E3C5C">
        <w:rPr>
          <w:rFonts w:ascii="Times New Roman" w:hAnsi="Times New Roman" w:cs="Times New Roman"/>
          <w:sz w:val="24"/>
          <w:szCs w:val="24"/>
        </w:rPr>
        <w:t xml:space="preserve"> nositelja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plave karte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1E43F8" w:rsidRPr="001E3C5C">
        <w:rPr>
          <w:rFonts w:ascii="Times New Roman" w:hAnsi="Times New Roman" w:cs="Times New Roman"/>
          <w:sz w:val="24"/>
          <w:szCs w:val="24"/>
        </w:rPr>
        <w:t xml:space="preserve">koji </w:t>
      </w:r>
      <w:r w:rsidR="00EB25BB" w:rsidRPr="001E3C5C">
        <w:rPr>
          <w:rFonts w:ascii="Times New Roman" w:hAnsi="Times New Roman" w:cs="Times New Roman"/>
          <w:sz w:val="24"/>
          <w:szCs w:val="24"/>
        </w:rPr>
        <w:t xml:space="preserve">je ujedno i korisnik </w:t>
      </w:r>
      <w:r w:rsidR="001E43F8" w:rsidRPr="001E3C5C">
        <w:rPr>
          <w:rFonts w:ascii="Times New Roman" w:hAnsi="Times New Roman" w:cs="Times New Roman"/>
          <w:sz w:val="24"/>
          <w:szCs w:val="24"/>
        </w:rPr>
        <w:t xml:space="preserve">prava na slobodno kretanje u skladu s pravom Unije u </w:t>
      </w:r>
      <w:r w:rsidR="00EB25BB" w:rsidRPr="001E3C5C">
        <w:rPr>
          <w:rFonts w:ascii="Times New Roman" w:hAnsi="Times New Roman" w:cs="Times New Roman"/>
          <w:sz w:val="24"/>
          <w:szCs w:val="24"/>
        </w:rPr>
        <w:t>Republici Hrvatskoj</w:t>
      </w:r>
      <w:r w:rsidR="001E43F8"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E24432" w:rsidRPr="001E3C5C" w:rsidRDefault="00E24432" w:rsidP="00EA51CE">
      <w:pPr>
        <w:pStyle w:val="box466057"/>
        <w:shd w:val="clear" w:color="auto" w:fill="FFFFFF"/>
        <w:spacing w:before="0" w:beforeAutospacing="0" w:after="0" w:afterAutospacing="0"/>
        <w:jc w:val="both"/>
        <w:textAlignment w:val="baseline"/>
        <w:rPr>
          <w:i/>
        </w:rPr>
      </w:pPr>
    </w:p>
    <w:p w:rsidR="007A0132" w:rsidRPr="001E3C5C" w:rsidRDefault="00566A76" w:rsidP="00EA51CE">
      <w:pPr>
        <w:pStyle w:val="box466057"/>
        <w:shd w:val="clear" w:color="auto" w:fill="FFFFFF"/>
        <w:spacing w:before="0" w:beforeAutospacing="0" w:after="0" w:afterAutospacing="0"/>
        <w:jc w:val="center"/>
        <w:textAlignment w:val="baseline"/>
        <w:rPr>
          <w:i/>
        </w:rPr>
      </w:pPr>
      <w:r w:rsidRPr="001E3C5C">
        <w:rPr>
          <w:i/>
        </w:rPr>
        <w:t xml:space="preserve"> </w:t>
      </w:r>
      <w:r w:rsidR="005439DE" w:rsidRPr="001E3C5C">
        <w:rPr>
          <w:i/>
        </w:rPr>
        <w:t>Jamstva i sankcije u slučaju mobilnosti</w:t>
      </w:r>
    </w:p>
    <w:p w:rsidR="005439DE" w:rsidRPr="001E3C5C" w:rsidRDefault="005439DE" w:rsidP="00EA51CE">
      <w:pPr>
        <w:pStyle w:val="box466057"/>
        <w:shd w:val="clear" w:color="auto" w:fill="FFFFFF"/>
        <w:spacing w:before="0" w:beforeAutospacing="0" w:after="0" w:afterAutospacing="0"/>
        <w:jc w:val="center"/>
        <w:textAlignment w:val="baseline"/>
        <w:rPr>
          <w:i/>
        </w:rPr>
      </w:pPr>
    </w:p>
    <w:p w:rsidR="005439DE" w:rsidRPr="001E3C5C" w:rsidRDefault="000D28A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r w:rsidR="009901F5" w:rsidRPr="001E3C5C">
        <w:rPr>
          <w:rFonts w:ascii="Times New Roman" w:hAnsi="Times New Roman" w:cs="Times New Roman"/>
          <w:sz w:val="24"/>
          <w:szCs w:val="24"/>
        </w:rPr>
        <w:t>.e</w:t>
      </w:r>
    </w:p>
    <w:p w:rsidR="00B57F1B" w:rsidRPr="001E3C5C" w:rsidRDefault="00B57F1B" w:rsidP="00EA51CE">
      <w:pPr>
        <w:spacing w:after="0" w:line="240" w:lineRule="auto"/>
        <w:jc w:val="center"/>
        <w:rPr>
          <w:rFonts w:ascii="Times New Roman" w:hAnsi="Times New Roman" w:cs="Times New Roman"/>
          <w:sz w:val="24"/>
          <w:szCs w:val="24"/>
        </w:rPr>
      </w:pPr>
    </w:p>
    <w:p w:rsidR="007664C9" w:rsidRPr="001E3C5C" w:rsidRDefault="005439D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A30203" w:rsidRPr="001E3C5C">
        <w:rPr>
          <w:rFonts w:ascii="Times New Roman" w:hAnsi="Times New Roman" w:cs="Times New Roman"/>
          <w:sz w:val="24"/>
          <w:szCs w:val="24"/>
        </w:rPr>
        <w:t xml:space="preserve">  </w:t>
      </w:r>
      <w:r w:rsidRPr="001E3C5C">
        <w:rPr>
          <w:rFonts w:ascii="Times New Roman" w:hAnsi="Times New Roman" w:cs="Times New Roman"/>
          <w:sz w:val="24"/>
          <w:szCs w:val="24"/>
        </w:rPr>
        <w:t>Republika Hrvatska, na zahtjev druge države članice EGP-a, bez odgađanja</w:t>
      </w:r>
      <w:r w:rsidR="00A01A74" w:rsidRPr="001E3C5C">
        <w:rPr>
          <w:rFonts w:ascii="Times New Roman" w:hAnsi="Times New Roman" w:cs="Times New Roman"/>
          <w:sz w:val="24"/>
          <w:szCs w:val="24"/>
        </w:rPr>
        <w:t xml:space="preserve"> i formalnosti</w:t>
      </w:r>
      <w:r w:rsidRPr="001E3C5C">
        <w:rPr>
          <w:rFonts w:ascii="Times New Roman" w:hAnsi="Times New Roman" w:cs="Times New Roman"/>
          <w:sz w:val="24"/>
          <w:szCs w:val="24"/>
        </w:rPr>
        <w:t xml:space="preserve"> dopustit će ponovni ulazak </w:t>
      </w:r>
      <w:r w:rsidR="00776AA8" w:rsidRPr="001E3C5C">
        <w:rPr>
          <w:rFonts w:ascii="Times New Roman" w:hAnsi="Times New Roman" w:cs="Times New Roman"/>
          <w:sz w:val="24"/>
          <w:szCs w:val="24"/>
        </w:rPr>
        <w:t xml:space="preserve">državljaninu treće zemlje </w:t>
      </w:r>
      <w:r w:rsidR="00AA3C15" w:rsidRPr="001E3C5C">
        <w:rPr>
          <w:rFonts w:ascii="Times New Roman" w:hAnsi="Times New Roman" w:cs="Times New Roman"/>
          <w:sz w:val="24"/>
          <w:szCs w:val="24"/>
        </w:rPr>
        <w:t xml:space="preserve">kojem je </w:t>
      </w:r>
      <w:r w:rsidRPr="001E3C5C">
        <w:rPr>
          <w:rFonts w:ascii="Times New Roman" w:hAnsi="Times New Roman" w:cs="Times New Roman"/>
          <w:sz w:val="24"/>
          <w:szCs w:val="24"/>
        </w:rPr>
        <w:t xml:space="preserve">u Republici Hrvatskoj odobrena </w:t>
      </w:r>
      <w:r w:rsidR="00B57F1B" w:rsidRPr="001E3C5C">
        <w:rPr>
          <w:rFonts w:ascii="Times New Roman" w:hAnsi="Times New Roman" w:cs="Times New Roman"/>
          <w:sz w:val="24"/>
          <w:szCs w:val="24"/>
        </w:rPr>
        <w:t>„</w:t>
      </w:r>
      <w:r w:rsidR="00776AA8" w:rsidRPr="001E3C5C">
        <w:rPr>
          <w:rFonts w:ascii="Times New Roman" w:hAnsi="Times New Roman" w:cs="Times New Roman"/>
          <w:sz w:val="24"/>
          <w:szCs w:val="24"/>
        </w:rPr>
        <w:t>plava karta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776AA8" w:rsidRPr="001E3C5C">
        <w:rPr>
          <w:rFonts w:ascii="Times New Roman" w:hAnsi="Times New Roman" w:cs="Times New Roman"/>
          <w:sz w:val="24"/>
          <w:szCs w:val="24"/>
        </w:rPr>
        <w:t xml:space="preserve"> </w:t>
      </w:r>
      <w:r w:rsidRPr="001E3C5C">
        <w:rPr>
          <w:rFonts w:ascii="Times New Roman" w:hAnsi="Times New Roman" w:cs="Times New Roman"/>
          <w:sz w:val="24"/>
          <w:szCs w:val="24"/>
        </w:rPr>
        <w:t>i članovima nje</w:t>
      </w:r>
      <w:r w:rsidR="00776AA8" w:rsidRPr="001E3C5C">
        <w:rPr>
          <w:rFonts w:ascii="Times New Roman" w:hAnsi="Times New Roman" w:cs="Times New Roman"/>
          <w:sz w:val="24"/>
          <w:szCs w:val="24"/>
        </w:rPr>
        <w:t xml:space="preserve">gove </w:t>
      </w:r>
      <w:r w:rsidRPr="001E3C5C">
        <w:rPr>
          <w:rFonts w:ascii="Times New Roman" w:hAnsi="Times New Roman" w:cs="Times New Roman"/>
          <w:sz w:val="24"/>
          <w:szCs w:val="24"/>
        </w:rPr>
        <w:t>obitelji</w:t>
      </w:r>
      <w:r w:rsidR="00D0787B" w:rsidRPr="001E3C5C">
        <w:rPr>
          <w:rFonts w:ascii="Times New Roman" w:hAnsi="Times New Roman" w:cs="Times New Roman"/>
          <w:iCs/>
          <w:sz w:val="24"/>
          <w:szCs w:val="24"/>
          <w:bdr w:val="none" w:sz="0" w:space="0" w:color="auto" w:frame="1"/>
        </w:rPr>
        <w:t xml:space="preserve"> </w:t>
      </w:r>
      <w:r w:rsidR="00D0787B" w:rsidRPr="001E3C5C">
        <w:rPr>
          <w:rFonts w:ascii="Times New Roman" w:hAnsi="Times New Roman" w:cs="Times New Roman"/>
          <w:iCs/>
          <w:sz w:val="24"/>
          <w:szCs w:val="24"/>
        </w:rPr>
        <w:t>iz članka 64. stav</w:t>
      </w:r>
      <w:r w:rsidR="00D01932" w:rsidRPr="001E3C5C">
        <w:rPr>
          <w:rFonts w:ascii="Times New Roman" w:hAnsi="Times New Roman" w:cs="Times New Roman"/>
          <w:iCs/>
          <w:sz w:val="24"/>
          <w:szCs w:val="24"/>
        </w:rPr>
        <w:t>ka</w:t>
      </w:r>
      <w:r w:rsidR="00D0787B" w:rsidRPr="001E3C5C">
        <w:rPr>
          <w:rFonts w:ascii="Times New Roman" w:hAnsi="Times New Roman" w:cs="Times New Roman"/>
          <w:iCs/>
          <w:sz w:val="24"/>
          <w:szCs w:val="24"/>
        </w:rPr>
        <w:t xml:space="preserve"> 1. ovoga Zakona</w:t>
      </w:r>
      <w:r w:rsidR="00BB6AA3" w:rsidRPr="001E3C5C">
        <w:rPr>
          <w:rFonts w:ascii="Times New Roman" w:hAnsi="Times New Roman" w:cs="Times New Roman"/>
          <w:iCs/>
          <w:sz w:val="24"/>
          <w:szCs w:val="24"/>
        </w:rPr>
        <w:t xml:space="preserve"> te životnom ili neformalnom životnom partneru</w:t>
      </w:r>
      <w:r w:rsidR="007664C9" w:rsidRPr="001E3C5C">
        <w:rPr>
          <w:rFonts w:ascii="Times New Roman" w:hAnsi="Times New Roman" w:cs="Times New Roman"/>
          <w:sz w:val="24"/>
          <w:szCs w:val="24"/>
        </w:rPr>
        <w:t>:</w:t>
      </w:r>
    </w:p>
    <w:p w:rsidR="007664C9"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5439DE" w:rsidRPr="001E3C5C">
        <w:rPr>
          <w:rFonts w:ascii="Times New Roman" w:hAnsi="Times New Roman" w:cs="Times New Roman"/>
          <w:sz w:val="24"/>
          <w:szCs w:val="24"/>
        </w:rPr>
        <w:t xml:space="preserve"> ako </w:t>
      </w:r>
      <w:r w:rsidR="00776AA8" w:rsidRPr="001E3C5C">
        <w:rPr>
          <w:rFonts w:ascii="Times New Roman" w:hAnsi="Times New Roman" w:cs="Times New Roman"/>
          <w:sz w:val="24"/>
          <w:szCs w:val="24"/>
        </w:rPr>
        <w:t>mu</w:t>
      </w:r>
      <w:r w:rsidR="005439DE" w:rsidRPr="001E3C5C">
        <w:rPr>
          <w:rFonts w:ascii="Times New Roman" w:hAnsi="Times New Roman" w:cs="Times New Roman"/>
          <w:sz w:val="24"/>
          <w:szCs w:val="24"/>
        </w:rPr>
        <w:t xml:space="preserve"> je</w:t>
      </w:r>
      <w:r w:rsidRPr="001E3C5C">
        <w:rPr>
          <w:rFonts w:ascii="Times New Roman" w:hAnsi="Times New Roman" w:cs="Times New Roman"/>
          <w:sz w:val="24"/>
          <w:szCs w:val="24"/>
        </w:rPr>
        <w:t xml:space="preserve"> </w:t>
      </w:r>
      <w:r w:rsidR="005439DE" w:rsidRPr="001E3C5C">
        <w:rPr>
          <w:rFonts w:ascii="Times New Roman" w:hAnsi="Times New Roman" w:cs="Times New Roman"/>
          <w:sz w:val="24"/>
          <w:szCs w:val="24"/>
        </w:rPr>
        <w:t xml:space="preserve">u drugoj državi članici EGP-a </w:t>
      </w:r>
      <w:r w:rsidR="000E5418" w:rsidRPr="001E3C5C">
        <w:rPr>
          <w:rFonts w:ascii="Times New Roman" w:hAnsi="Times New Roman" w:cs="Times New Roman"/>
          <w:sz w:val="24"/>
          <w:szCs w:val="24"/>
        </w:rPr>
        <w:t xml:space="preserve">odbijen zahtjev za izdavanje </w:t>
      </w:r>
      <w:r w:rsidR="00B57F1B" w:rsidRPr="001E3C5C">
        <w:rPr>
          <w:rFonts w:ascii="Times New Roman" w:hAnsi="Times New Roman" w:cs="Times New Roman"/>
          <w:sz w:val="24"/>
          <w:szCs w:val="24"/>
        </w:rPr>
        <w:t>„</w:t>
      </w:r>
      <w:r w:rsidR="000E5418"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0E5418" w:rsidRPr="001E3C5C">
        <w:rPr>
          <w:rFonts w:ascii="Times New Roman" w:hAnsi="Times New Roman" w:cs="Times New Roman"/>
          <w:sz w:val="24"/>
          <w:szCs w:val="24"/>
        </w:rPr>
        <w:t xml:space="preserve"> u slučaju dugoročne mobilnosti</w:t>
      </w:r>
      <w:r w:rsidR="00AA3C15" w:rsidRPr="001E3C5C">
        <w:rPr>
          <w:rFonts w:ascii="Times New Roman" w:hAnsi="Times New Roman" w:cs="Times New Roman"/>
          <w:sz w:val="24"/>
          <w:szCs w:val="24"/>
        </w:rPr>
        <w:t xml:space="preserve">, 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plava karta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izdana u Republici Hrvatskoj je važeća</w:t>
      </w:r>
    </w:p>
    <w:p w:rsidR="007664C9"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0E5418"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 xml:space="preserve">ako mu je u drugoj državi članici EGP-a odbijen zahtjev za izdavanje </w:t>
      </w:r>
      <w:r w:rsidR="00B57F1B" w:rsidRPr="001E3C5C">
        <w:rPr>
          <w:rFonts w:ascii="Times New Roman" w:hAnsi="Times New Roman" w:cs="Times New Roman"/>
          <w:sz w:val="24"/>
          <w:szCs w:val="24"/>
        </w:rPr>
        <w:t>„</w:t>
      </w:r>
      <w:r w:rsidR="00AA3C15" w:rsidRPr="001E3C5C">
        <w:rPr>
          <w:rFonts w:ascii="Times New Roman" w:hAnsi="Times New Roman" w:cs="Times New Roman"/>
          <w:sz w:val="24"/>
          <w:szCs w:val="24"/>
        </w:rPr>
        <w:t>plave karte EU</w:t>
      </w:r>
      <w:r w:rsidR="007644D4"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00AA3C15" w:rsidRPr="001E3C5C">
        <w:rPr>
          <w:rFonts w:ascii="Times New Roman" w:hAnsi="Times New Roman" w:cs="Times New Roman"/>
          <w:sz w:val="24"/>
          <w:szCs w:val="24"/>
        </w:rPr>
        <w:t xml:space="preserve"> u slučaju dugoročne mobilnosti, a </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plava karta EU-a</w:t>
      </w:r>
      <w:r w:rsidR="00B57F1B" w:rsidRPr="001E3C5C">
        <w:rPr>
          <w:rFonts w:ascii="Times New Roman" w:hAnsi="Times New Roman" w:cs="Times New Roman"/>
          <w:sz w:val="24"/>
          <w:szCs w:val="24"/>
        </w:rPr>
        <w:t>“</w:t>
      </w:r>
      <w:r w:rsidR="007644D4" w:rsidRPr="001E3C5C">
        <w:rPr>
          <w:rFonts w:ascii="Times New Roman" w:hAnsi="Times New Roman" w:cs="Times New Roman"/>
          <w:sz w:val="24"/>
          <w:szCs w:val="24"/>
        </w:rPr>
        <w:t xml:space="preserve"> </w:t>
      </w:r>
      <w:r w:rsidR="00AA3C15" w:rsidRPr="001E3C5C">
        <w:rPr>
          <w:rFonts w:ascii="Times New Roman" w:hAnsi="Times New Roman" w:cs="Times New Roman"/>
          <w:sz w:val="24"/>
          <w:szCs w:val="24"/>
        </w:rPr>
        <w:t xml:space="preserve">izdana u Republici Hrvatskoj je </w:t>
      </w:r>
      <w:r w:rsidR="000E5418" w:rsidRPr="001E3C5C">
        <w:rPr>
          <w:rFonts w:ascii="Times New Roman" w:hAnsi="Times New Roman" w:cs="Times New Roman"/>
          <w:sz w:val="24"/>
          <w:szCs w:val="24"/>
        </w:rPr>
        <w:t xml:space="preserve">istekla ili je </w:t>
      </w:r>
      <w:r w:rsidRPr="001E3C5C">
        <w:rPr>
          <w:rFonts w:ascii="Times New Roman" w:hAnsi="Times New Roman" w:cs="Times New Roman"/>
          <w:sz w:val="24"/>
          <w:szCs w:val="24"/>
        </w:rPr>
        <w:t>ukinuta</w:t>
      </w:r>
      <w:r w:rsidR="000E5418" w:rsidRPr="001E3C5C">
        <w:rPr>
          <w:rFonts w:ascii="Times New Roman" w:hAnsi="Times New Roman" w:cs="Times New Roman"/>
          <w:sz w:val="24"/>
          <w:szCs w:val="24"/>
        </w:rPr>
        <w:t xml:space="preserve"> tijekom </w:t>
      </w:r>
      <w:r w:rsidR="00AA3C15" w:rsidRPr="001E3C5C">
        <w:rPr>
          <w:rFonts w:ascii="Times New Roman" w:hAnsi="Times New Roman" w:cs="Times New Roman"/>
          <w:sz w:val="24"/>
          <w:szCs w:val="24"/>
        </w:rPr>
        <w:t xml:space="preserve">rješavanja </w:t>
      </w:r>
      <w:r w:rsidR="000E5418" w:rsidRPr="001E3C5C">
        <w:rPr>
          <w:rFonts w:ascii="Times New Roman" w:hAnsi="Times New Roman" w:cs="Times New Roman"/>
          <w:sz w:val="24"/>
          <w:szCs w:val="24"/>
        </w:rPr>
        <w:t xml:space="preserve">zahtjeva </w:t>
      </w:r>
      <w:r w:rsidRPr="001E3C5C">
        <w:rPr>
          <w:rFonts w:ascii="Times New Roman" w:hAnsi="Times New Roman" w:cs="Times New Roman"/>
          <w:sz w:val="24"/>
          <w:szCs w:val="24"/>
        </w:rPr>
        <w:t>za mobilnost.</w:t>
      </w:r>
    </w:p>
    <w:p w:rsidR="00470370"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Ako Ministarstvo putem policijske uprave odnosno policijske postaje ukine ili odbije produljiti </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plav</w:t>
      </w:r>
      <w:r w:rsidR="00857820" w:rsidRPr="001E3C5C">
        <w:rPr>
          <w:rFonts w:ascii="Times New Roman" w:hAnsi="Times New Roman" w:cs="Times New Roman"/>
          <w:sz w:val="24"/>
          <w:szCs w:val="24"/>
        </w:rPr>
        <w:t>u</w:t>
      </w:r>
      <w:r w:rsidRPr="001E3C5C">
        <w:rPr>
          <w:rFonts w:ascii="Times New Roman" w:hAnsi="Times New Roman" w:cs="Times New Roman"/>
          <w:sz w:val="24"/>
          <w:szCs w:val="24"/>
        </w:rPr>
        <w:t xml:space="preserve"> kart</w:t>
      </w:r>
      <w:r w:rsidR="00857820" w:rsidRPr="001E3C5C">
        <w:rPr>
          <w:rFonts w:ascii="Times New Roman" w:hAnsi="Times New Roman" w:cs="Times New Roman"/>
          <w:sz w:val="24"/>
          <w:szCs w:val="24"/>
        </w:rPr>
        <w:t>u</w:t>
      </w:r>
      <w:r w:rsidRPr="001E3C5C">
        <w:rPr>
          <w:rFonts w:ascii="Times New Roman" w:hAnsi="Times New Roman" w:cs="Times New Roman"/>
          <w:sz w:val="24"/>
          <w:szCs w:val="24"/>
        </w:rPr>
        <w:t xml:space="preserve"> EU</w:t>
      </w:r>
      <w:r w:rsidR="002F189B" w:rsidRPr="001E3C5C">
        <w:rPr>
          <w:rFonts w:ascii="Times New Roman" w:hAnsi="Times New Roman" w:cs="Times New Roman"/>
          <w:sz w:val="24"/>
          <w:szCs w:val="24"/>
        </w:rPr>
        <w:t>-a</w:t>
      </w:r>
      <w:r w:rsidR="00B57F1B"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r w:rsidR="00F9521F" w:rsidRPr="001E3C5C">
        <w:rPr>
          <w:rFonts w:ascii="Times New Roman" w:hAnsi="Times New Roman" w:cs="Times New Roman"/>
          <w:sz w:val="24"/>
          <w:szCs w:val="24"/>
        </w:rPr>
        <w:t xml:space="preserve">izdanu </w:t>
      </w:r>
      <w:r w:rsidR="00B57F1B" w:rsidRPr="001E3C5C">
        <w:rPr>
          <w:rFonts w:ascii="Times New Roman" w:hAnsi="Times New Roman" w:cs="Times New Roman"/>
          <w:sz w:val="24"/>
          <w:szCs w:val="24"/>
        </w:rPr>
        <w:t xml:space="preserve">na </w:t>
      </w:r>
      <w:r w:rsidR="00F9521F" w:rsidRPr="001E3C5C">
        <w:rPr>
          <w:rFonts w:ascii="Times New Roman" w:hAnsi="Times New Roman" w:cs="Times New Roman"/>
          <w:sz w:val="24"/>
          <w:szCs w:val="24"/>
        </w:rPr>
        <w:t>temelj</w:t>
      </w:r>
      <w:r w:rsidR="00B57F1B" w:rsidRPr="001E3C5C">
        <w:rPr>
          <w:rFonts w:ascii="Times New Roman" w:hAnsi="Times New Roman" w:cs="Times New Roman"/>
          <w:sz w:val="24"/>
          <w:szCs w:val="24"/>
        </w:rPr>
        <w:t>u</w:t>
      </w:r>
      <w:r w:rsidR="00F9521F" w:rsidRPr="001E3C5C">
        <w:rPr>
          <w:rFonts w:ascii="Times New Roman" w:hAnsi="Times New Roman" w:cs="Times New Roman"/>
          <w:sz w:val="24"/>
          <w:szCs w:val="24"/>
        </w:rPr>
        <w:t xml:space="preserve"> </w:t>
      </w:r>
      <w:r w:rsidR="00E86CDC" w:rsidRPr="001E3C5C">
        <w:rPr>
          <w:rFonts w:ascii="Times New Roman" w:hAnsi="Times New Roman" w:cs="Times New Roman"/>
          <w:sz w:val="24"/>
          <w:szCs w:val="24"/>
        </w:rPr>
        <w:t>članka 135.a</w:t>
      </w:r>
      <w:r w:rsidR="002E111C" w:rsidRPr="001E3C5C">
        <w:rPr>
          <w:rFonts w:ascii="Times New Roman" w:hAnsi="Times New Roman" w:cs="Times New Roman"/>
          <w:sz w:val="24"/>
          <w:szCs w:val="24"/>
        </w:rPr>
        <w:t xml:space="preserve"> ovoga Zakona </w:t>
      </w:r>
      <w:r w:rsidRPr="001E3C5C">
        <w:rPr>
          <w:rFonts w:ascii="Times New Roman" w:hAnsi="Times New Roman" w:cs="Times New Roman"/>
          <w:sz w:val="24"/>
          <w:szCs w:val="24"/>
        </w:rPr>
        <w:t>koja sadrži napomenu iz članka </w:t>
      </w:r>
      <w:r w:rsidR="00857820" w:rsidRPr="001E3C5C">
        <w:rPr>
          <w:rFonts w:ascii="Times New Roman" w:hAnsi="Times New Roman" w:cs="Times New Roman"/>
          <w:sz w:val="24"/>
          <w:szCs w:val="24"/>
        </w:rPr>
        <w:t xml:space="preserve">128. stavka </w:t>
      </w:r>
      <w:r w:rsidR="00244ED9" w:rsidRPr="001E3C5C">
        <w:rPr>
          <w:rFonts w:ascii="Times New Roman" w:hAnsi="Times New Roman" w:cs="Times New Roman"/>
          <w:sz w:val="24"/>
          <w:szCs w:val="24"/>
        </w:rPr>
        <w:t>8</w:t>
      </w:r>
      <w:r w:rsidR="00857820" w:rsidRPr="001E3C5C">
        <w:rPr>
          <w:rFonts w:ascii="Times New Roman" w:hAnsi="Times New Roman" w:cs="Times New Roman"/>
          <w:sz w:val="24"/>
          <w:szCs w:val="24"/>
        </w:rPr>
        <w:t xml:space="preserve">. ovoga Zakona </w:t>
      </w:r>
      <w:r w:rsidRPr="001E3C5C">
        <w:rPr>
          <w:rFonts w:ascii="Times New Roman" w:hAnsi="Times New Roman" w:cs="Times New Roman"/>
          <w:sz w:val="24"/>
          <w:szCs w:val="24"/>
        </w:rPr>
        <w:t xml:space="preserve">i odluči </w:t>
      </w:r>
      <w:r w:rsidR="002E111C" w:rsidRPr="001E3C5C">
        <w:rPr>
          <w:rFonts w:ascii="Times New Roman" w:hAnsi="Times New Roman" w:cs="Times New Roman"/>
          <w:sz w:val="24"/>
          <w:szCs w:val="24"/>
        </w:rPr>
        <w:t xml:space="preserve">primijeniti mjere za osiguranje povratka iz </w:t>
      </w:r>
      <w:r w:rsidR="002109D2" w:rsidRPr="001E3C5C">
        <w:rPr>
          <w:rFonts w:ascii="Times New Roman" w:hAnsi="Times New Roman" w:cs="Times New Roman"/>
          <w:sz w:val="24"/>
          <w:szCs w:val="24"/>
        </w:rPr>
        <w:t>g</w:t>
      </w:r>
      <w:r w:rsidR="002E111C" w:rsidRPr="001E3C5C">
        <w:rPr>
          <w:rFonts w:ascii="Times New Roman" w:hAnsi="Times New Roman" w:cs="Times New Roman"/>
          <w:sz w:val="24"/>
          <w:szCs w:val="24"/>
        </w:rPr>
        <w:t xml:space="preserve">lave XI. ovoga Zakona, </w:t>
      </w:r>
      <w:r w:rsidR="00857820" w:rsidRPr="001E3C5C">
        <w:rPr>
          <w:rFonts w:ascii="Times New Roman" w:hAnsi="Times New Roman" w:cs="Times New Roman"/>
          <w:sz w:val="24"/>
          <w:szCs w:val="24"/>
        </w:rPr>
        <w:t>od dr</w:t>
      </w:r>
      <w:r w:rsidRPr="001E3C5C">
        <w:rPr>
          <w:rFonts w:ascii="Times New Roman" w:hAnsi="Times New Roman" w:cs="Times New Roman"/>
          <w:sz w:val="24"/>
          <w:szCs w:val="24"/>
        </w:rPr>
        <w:t xml:space="preserve">žave članice </w:t>
      </w:r>
      <w:r w:rsidR="00BE270E" w:rsidRPr="001E3C5C">
        <w:rPr>
          <w:rFonts w:ascii="Times New Roman" w:hAnsi="Times New Roman" w:cs="Times New Roman"/>
          <w:sz w:val="24"/>
          <w:szCs w:val="24"/>
        </w:rPr>
        <w:t xml:space="preserve">EGP-a </w:t>
      </w:r>
      <w:r w:rsidRPr="001E3C5C">
        <w:rPr>
          <w:rFonts w:ascii="Times New Roman" w:hAnsi="Times New Roman" w:cs="Times New Roman"/>
          <w:sz w:val="24"/>
          <w:szCs w:val="24"/>
        </w:rPr>
        <w:t xml:space="preserve">navedene u toj napomeni traži </w:t>
      </w:r>
      <w:r w:rsidR="00857820" w:rsidRPr="001E3C5C">
        <w:rPr>
          <w:rFonts w:ascii="Times New Roman" w:hAnsi="Times New Roman" w:cs="Times New Roman"/>
          <w:sz w:val="24"/>
          <w:szCs w:val="24"/>
        </w:rPr>
        <w:t xml:space="preserve">se potvrda </w:t>
      </w:r>
      <w:r w:rsidRPr="001E3C5C">
        <w:rPr>
          <w:rFonts w:ascii="Times New Roman" w:hAnsi="Times New Roman" w:cs="Times New Roman"/>
          <w:sz w:val="24"/>
          <w:szCs w:val="24"/>
        </w:rPr>
        <w:t xml:space="preserve">je li </w:t>
      </w:r>
      <w:r w:rsidR="00857820" w:rsidRPr="001E3C5C">
        <w:rPr>
          <w:rFonts w:ascii="Times New Roman" w:hAnsi="Times New Roman" w:cs="Times New Roman"/>
          <w:sz w:val="24"/>
          <w:szCs w:val="24"/>
        </w:rPr>
        <w:t xml:space="preserve">taj državljanin treće zemlje </w:t>
      </w:r>
      <w:r w:rsidRPr="001E3C5C">
        <w:rPr>
          <w:rFonts w:ascii="Times New Roman" w:hAnsi="Times New Roman" w:cs="Times New Roman"/>
          <w:sz w:val="24"/>
          <w:szCs w:val="24"/>
        </w:rPr>
        <w:t>još uvijek korisnik međunarodne zaštite u toj državi članici</w:t>
      </w:r>
      <w:r w:rsidR="00752532"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w:t>
      </w:r>
      <w:r w:rsidR="006C02CF"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 </w:t>
      </w:r>
    </w:p>
    <w:p w:rsidR="00BE270E" w:rsidRPr="001E3C5C" w:rsidRDefault="007664C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BE270E" w:rsidRPr="001E3C5C">
        <w:rPr>
          <w:rFonts w:ascii="Times New Roman" w:hAnsi="Times New Roman" w:cs="Times New Roman"/>
          <w:sz w:val="24"/>
          <w:szCs w:val="24"/>
        </w:rPr>
        <w:t>3</w:t>
      </w:r>
      <w:r w:rsidRPr="001E3C5C">
        <w:rPr>
          <w:rFonts w:ascii="Times New Roman" w:hAnsi="Times New Roman" w:cs="Times New Roman"/>
          <w:sz w:val="24"/>
          <w:szCs w:val="24"/>
        </w:rPr>
        <w:t>) Ako je državljanin treće zemlje i dalje korisnik međunarodne zaštite u državi članici</w:t>
      </w:r>
      <w:r w:rsidR="00BE270E" w:rsidRPr="001E3C5C">
        <w:rPr>
          <w:rFonts w:ascii="Times New Roman" w:hAnsi="Times New Roman" w:cs="Times New Roman"/>
          <w:sz w:val="24"/>
          <w:szCs w:val="24"/>
        </w:rPr>
        <w:t xml:space="preserve"> EGP-a</w:t>
      </w:r>
      <w:r w:rsidRPr="001E3C5C">
        <w:rPr>
          <w:rFonts w:ascii="Times New Roman" w:hAnsi="Times New Roman" w:cs="Times New Roman"/>
          <w:sz w:val="24"/>
          <w:szCs w:val="24"/>
        </w:rPr>
        <w:t xml:space="preserve"> navedenoj u napomeni, </w:t>
      </w:r>
      <w:r w:rsidR="003A0CBA" w:rsidRPr="001E3C5C">
        <w:rPr>
          <w:rFonts w:ascii="Times New Roman" w:hAnsi="Times New Roman" w:cs="Times New Roman"/>
          <w:sz w:val="24"/>
          <w:szCs w:val="24"/>
        </w:rPr>
        <w:t xml:space="preserve">na odgovarajući se način primjenjuje odredba članka 200. </w:t>
      </w:r>
      <w:r w:rsidR="00273737" w:rsidRPr="001E3C5C">
        <w:rPr>
          <w:rFonts w:ascii="Times New Roman" w:hAnsi="Times New Roman" w:cs="Times New Roman"/>
          <w:sz w:val="24"/>
          <w:szCs w:val="24"/>
        </w:rPr>
        <w:t xml:space="preserve">stavka 1. i 4. </w:t>
      </w:r>
      <w:r w:rsidR="003A0CBA" w:rsidRPr="001E3C5C">
        <w:rPr>
          <w:rFonts w:ascii="Times New Roman" w:hAnsi="Times New Roman" w:cs="Times New Roman"/>
          <w:sz w:val="24"/>
          <w:szCs w:val="24"/>
        </w:rPr>
        <w:t>ovoga Zakona</w:t>
      </w:r>
      <w:r w:rsidR="00273737" w:rsidRPr="001E3C5C">
        <w:rPr>
          <w:rFonts w:ascii="Times New Roman" w:hAnsi="Times New Roman" w:cs="Times New Roman"/>
          <w:sz w:val="24"/>
          <w:szCs w:val="24"/>
        </w:rPr>
        <w:t xml:space="preserve">. </w:t>
      </w:r>
      <w:r w:rsidR="003A0CBA" w:rsidRPr="001E3C5C">
        <w:rPr>
          <w:rFonts w:ascii="Times New Roman" w:hAnsi="Times New Roman" w:cs="Times New Roman"/>
          <w:sz w:val="24"/>
          <w:szCs w:val="24"/>
        </w:rPr>
        <w:t xml:space="preserve"> </w:t>
      </w:r>
    </w:p>
    <w:p w:rsidR="0018695C"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stavka 3. ovoga članka, </w:t>
      </w:r>
      <w:r w:rsidR="0038222D" w:rsidRPr="001E3C5C">
        <w:rPr>
          <w:rFonts w:ascii="Times New Roman" w:hAnsi="Times New Roman" w:cs="Times New Roman"/>
          <w:sz w:val="24"/>
          <w:szCs w:val="24"/>
        </w:rPr>
        <w:t>na državljanina</w:t>
      </w:r>
      <w:r w:rsidRPr="001E3C5C">
        <w:rPr>
          <w:rFonts w:ascii="Times New Roman" w:hAnsi="Times New Roman" w:cs="Times New Roman"/>
          <w:sz w:val="24"/>
          <w:szCs w:val="24"/>
        </w:rPr>
        <w:t xml:space="preserve"> treće zemlje </w:t>
      </w:r>
      <w:r w:rsidR="0018695C" w:rsidRPr="001E3C5C">
        <w:rPr>
          <w:rFonts w:ascii="Times New Roman" w:hAnsi="Times New Roman" w:cs="Times New Roman"/>
          <w:sz w:val="24"/>
          <w:szCs w:val="24"/>
        </w:rPr>
        <w:t>koji je i dalje korisnik međunarodne zaštite u državi članici EGP-a navedenoj u napomeni</w:t>
      </w:r>
      <w:r w:rsidR="0038222D" w:rsidRPr="001E3C5C">
        <w:rPr>
          <w:rFonts w:ascii="Times New Roman" w:hAnsi="Times New Roman" w:cs="Times New Roman"/>
          <w:sz w:val="24"/>
          <w:szCs w:val="24"/>
        </w:rPr>
        <w:t>, a koji predstavlja opasnost za nacionalnu sigurnost ili je pravomoćno osuđen za teško kazneno djelo radi kojeg predstavlja opasnost za javni poredak</w:t>
      </w:r>
      <w:r w:rsidR="00E86CDC" w:rsidRPr="001E3C5C">
        <w:rPr>
          <w:rFonts w:ascii="Times New Roman" w:hAnsi="Times New Roman" w:cs="Times New Roman"/>
          <w:sz w:val="24"/>
          <w:szCs w:val="24"/>
        </w:rPr>
        <w:t xml:space="preserve"> sukladno propisu kojim se uređuje međunarodna zaštita</w:t>
      </w:r>
      <w:r w:rsidR="0038222D" w:rsidRPr="001E3C5C">
        <w:rPr>
          <w:rFonts w:ascii="Times New Roman" w:hAnsi="Times New Roman" w:cs="Times New Roman"/>
          <w:sz w:val="24"/>
          <w:szCs w:val="24"/>
        </w:rPr>
        <w:t xml:space="preserve">, </w:t>
      </w:r>
      <w:r w:rsidRPr="001E3C5C">
        <w:rPr>
          <w:rFonts w:ascii="Times New Roman" w:hAnsi="Times New Roman" w:cs="Times New Roman"/>
          <w:sz w:val="24"/>
          <w:szCs w:val="24"/>
        </w:rPr>
        <w:t>mo</w:t>
      </w:r>
      <w:r w:rsidR="00984368" w:rsidRPr="001E3C5C">
        <w:rPr>
          <w:rFonts w:ascii="Times New Roman" w:hAnsi="Times New Roman" w:cs="Times New Roman"/>
          <w:sz w:val="24"/>
          <w:szCs w:val="24"/>
        </w:rPr>
        <w:t xml:space="preserve">gu se primijeniti druge mjere za osiguranje povratka u zemlju koja nije država članica </w:t>
      </w:r>
      <w:r w:rsidR="00A27CBB" w:rsidRPr="001E3C5C">
        <w:rPr>
          <w:rFonts w:ascii="Times New Roman" w:hAnsi="Times New Roman" w:cs="Times New Roman"/>
          <w:sz w:val="24"/>
          <w:szCs w:val="24"/>
        </w:rPr>
        <w:t xml:space="preserve">EGP-a </w:t>
      </w:r>
      <w:r w:rsidR="00984368" w:rsidRPr="001E3C5C">
        <w:rPr>
          <w:rFonts w:ascii="Times New Roman" w:hAnsi="Times New Roman" w:cs="Times New Roman"/>
          <w:sz w:val="24"/>
          <w:szCs w:val="24"/>
        </w:rPr>
        <w:t xml:space="preserve">koja je odobrila međunarodnu zaštitu, </w:t>
      </w:r>
      <w:r w:rsidRPr="001E3C5C">
        <w:rPr>
          <w:rFonts w:ascii="Times New Roman" w:hAnsi="Times New Roman" w:cs="Times New Roman"/>
          <w:sz w:val="24"/>
          <w:szCs w:val="24"/>
        </w:rPr>
        <w:t xml:space="preserve">u skladu sa međunarodnim obvezama, </w:t>
      </w:r>
      <w:r w:rsidR="000C18E1" w:rsidRPr="001E3C5C">
        <w:rPr>
          <w:rFonts w:ascii="Times New Roman" w:hAnsi="Times New Roman" w:cs="Times New Roman"/>
          <w:sz w:val="24"/>
          <w:szCs w:val="24"/>
        </w:rPr>
        <w:t xml:space="preserve">ako u toj zemlji </w:t>
      </w:r>
      <w:r w:rsidR="00234064" w:rsidRPr="001E3C5C">
        <w:rPr>
          <w:rFonts w:ascii="Times New Roman" w:hAnsi="Times New Roman" w:cs="Times New Roman"/>
          <w:sz w:val="24"/>
          <w:szCs w:val="24"/>
        </w:rPr>
        <w:t>ne bi bilo narušeno načelo „</w:t>
      </w:r>
      <w:proofErr w:type="spellStart"/>
      <w:r w:rsidR="00234064" w:rsidRPr="001E3C5C">
        <w:rPr>
          <w:rFonts w:ascii="Times New Roman" w:hAnsi="Times New Roman" w:cs="Times New Roman"/>
          <w:sz w:val="24"/>
          <w:szCs w:val="24"/>
        </w:rPr>
        <w:t>non</w:t>
      </w:r>
      <w:proofErr w:type="spellEnd"/>
      <w:r w:rsidR="00234064" w:rsidRPr="001E3C5C">
        <w:rPr>
          <w:rFonts w:ascii="Times New Roman" w:hAnsi="Times New Roman" w:cs="Times New Roman"/>
          <w:sz w:val="24"/>
          <w:szCs w:val="24"/>
        </w:rPr>
        <w:t xml:space="preserve"> </w:t>
      </w:r>
      <w:proofErr w:type="spellStart"/>
      <w:r w:rsidR="00234064" w:rsidRPr="001E3C5C">
        <w:rPr>
          <w:rFonts w:ascii="Times New Roman" w:hAnsi="Times New Roman" w:cs="Times New Roman"/>
          <w:sz w:val="24"/>
          <w:szCs w:val="24"/>
        </w:rPr>
        <w:t>refoulement</w:t>
      </w:r>
      <w:proofErr w:type="spellEnd"/>
      <w:r w:rsidR="00234064" w:rsidRPr="001E3C5C">
        <w:rPr>
          <w:rFonts w:ascii="Times New Roman" w:hAnsi="Times New Roman" w:cs="Times New Roman"/>
          <w:sz w:val="24"/>
          <w:szCs w:val="24"/>
        </w:rPr>
        <w:t>“</w:t>
      </w:r>
      <w:r w:rsidR="00E86CDC" w:rsidRPr="001E3C5C">
        <w:rPr>
          <w:rFonts w:ascii="Times New Roman" w:hAnsi="Times New Roman" w:cs="Times New Roman"/>
          <w:sz w:val="24"/>
          <w:szCs w:val="24"/>
        </w:rPr>
        <w:t xml:space="preserve"> sukladno propisu kojim se uređuje međunarodna zaštita. </w:t>
      </w:r>
    </w:p>
    <w:p w:rsidR="00BE270E"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BE270E" w:rsidRPr="001E3C5C">
        <w:rPr>
          <w:rFonts w:ascii="Times New Roman" w:hAnsi="Times New Roman" w:cs="Times New Roman"/>
          <w:sz w:val="24"/>
          <w:szCs w:val="24"/>
        </w:rPr>
        <w:t xml:space="preserve">) </w:t>
      </w:r>
      <w:r w:rsidR="006C02CF" w:rsidRPr="001E3C5C">
        <w:rPr>
          <w:rFonts w:ascii="Times New Roman" w:hAnsi="Times New Roman" w:cs="Times New Roman"/>
          <w:sz w:val="24"/>
          <w:szCs w:val="24"/>
        </w:rPr>
        <w:t xml:space="preserve">Ministarstvo će, na zahtjev </w:t>
      </w:r>
      <w:r w:rsidR="00BE270E" w:rsidRPr="001E3C5C">
        <w:rPr>
          <w:rFonts w:ascii="Times New Roman" w:hAnsi="Times New Roman" w:cs="Times New Roman"/>
          <w:sz w:val="24"/>
          <w:szCs w:val="24"/>
        </w:rPr>
        <w:t xml:space="preserve">druge države članice </w:t>
      </w:r>
      <w:r w:rsidR="006C02CF" w:rsidRPr="001E3C5C">
        <w:rPr>
          <w:rFonts w:ascii="Times New Roman" w:hAnsi="Times New Roman" w:cs="Times New Roman"/>
          <w:sz w:val="24"/>
          <w:szCs w:val="24"/>
        </w:rPr>
        <w:t xml:space="preserve">EGP-a, dostaviti podatak </w:t>
      </w:r>
      <w:r w:rsidR="00BE270E" w:rsidRPr="001E3C5C">
        <w:rPr>
          <w:rFonts w:ascii="Times New Roman" w:hAnsi="Times New Roman" w:cs="Times New Roman"/>
          <w:sz w:val="24"/>
          <w:szCs w:val="24"/>
        </w:rPr>
        <w:t xml:space="preserve">ima li državljanin treće zemlje međunarodnu zaštitu u </w:t>
      </w:r>
      <w:r w:rsidR="0092293E" w:rsidRPr="001E3C5C">
        <w:rPr>
          <w:rFonts w:ascii="Times New Roman" w:hAnsi="Times New Roman" w:cs="Times New Roman"/>
          <w:sz w:val="24"/>
          <w:szCs w:val="24"/>
        </w:rPr>
        <w:t xml:space="preserve">Republici Hrvatskoj </w:t>
      </w:r>
      <w:r w:rsidR="005E7390" w:rsidRPr="001E3C5C">
        <w:rPr>
          <w:rFonts w:ascii="Times New Roman" w:hAnsi="Times New Roman" w:cs="Times New Roman"/>
          <w:sz w:val="24"/>
          <w:szCs w:val="24"/>
        </w:rPr>
        <w:t xml:space="preserve">u </w:t>
      </w:r>
      <w:r w:rsidR="00BE270E" w:rsidRPr="001E3C5C">
        <w:rPr>
          <w:rFonts w:ascii="Times New Roman" w:hAnsi="Times New Roman" w:cs="Times New Roman"/>
          <w:sz w:val="24"/>
          <w:szCs w:val="24"/>
        </w:rPr>
        <w:t>roku od mjesec dana od primitka zahtjeva</w:t>
      </w:r>
      <w:r w:rsidR="006C02CF" w:rsidRPr="001E3C5C">
        <w:rPr>
          <w:rFonts w:ascii="Times New Roman" w:hAnsi="Times New Roman" w:cs="Times New Roman"/>
          <w:sz w:val="24"/>
          <w:szCs w:val="24"/>
        </w:rPr>
        <w:t>.</w:t>
      </w:r>
    </w:p>
    <w:p w:rsidR="00BE270E" w:rsidRPr="001E3C5C" w:rsidRDefault="00A575F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BE270E" w:rsidRPr="001E3C5C">
        <w:rPr>
          <w:rFonts w:ascii="Times New Roman" w:hAnsi="Times New Roman" w:cs="Times New Roman"/>
          <w:sz w:val="24"/>
          <w:szCs w:val="24"/>
        </w:rPr>
        <w:t>) Republika Hrvatska</w:t>
      </w:r>
      <w:r w:rsidR="005E7390" w:rsidRPr="001E3C5C">
        <w:rPr>
          <w:rFonts w:ascii="Times New Roman" w:hAnsi="Times New Roman" w:cs="Times New Roman"/>
          <w:sz w:val="24"/>
          <w:szCs w:val="24"/>
        </w:rPr>
        <w:t xml:space="preserve"> će </w:t>
      </w:r>
      <w:r w:rsidR="00A01A74" w:rsidRPr="001E3C5C">
        <w:rPr>
          <w:rFonts w:ascii="Times New Roman" w:hAnsi="Times New Roman" w:cs="Times New Roman"/>
          <w:sz w:val="24"/>
          <w:szCs w:val="24"/>
        </w:rPr>
        <w:t xml:space="preserve">bez odgađanja i formalnosti </w:t>
      </w:r>
      <w:r w:rsidR="00BE270E" w:rsidRPr="001E3C5C">
        <w:rPr>
          <w:rFonts w:ascii="Times New Roman" w:hAnsi="Times New Roman" w:cs="Times New Roman"/>
          <w:sz w:val="24"/>
          <w:szCs w:val="24"/>
        </w:rPr>
        <w:t>dopustit</w:t>
      </w:r>
      <w:r w:rsidR="005E7390" w:rsidRPr="001E3C5C">
        <w:rPr>
          <w:rFonts w:ascii="Times New Roman" w:hAnsi="Times New Roman" w:cs="Times New Roman"/>
          <w:sz w:val="24"/>
          <w:szCs w:val="24"/>
        </w:rPr>
        <w:t>i</w:t>
      </w:r>
      <w:r w:rsidR="00BE270E" w:rsidRPr="001E3C5C">
        <w:rPr>
          <w:rFonts w:ascii="Times New Roman" w:hAnsi="Times New Roman" w:cs="Times New Roman"/>
          <w:sz w:val="24"/>
          <w:szCs w:val="24"/>
        </w:rPr>
        <w:t xml:space="preserve"> ponovni ulazak državljaninu treće zemlje </w:t>
      </w:r>
      <w:r w:rsidR="00480060" w:rsidRPr="001E3C5C">
        <w:rPr>
          <w:rFonts w:ascii="Times New Roman" w:hAnsi="Times New Roman" w:cs="Times New Roman"/>
          <w:sz w:val="24"/>
          <w:szCs w:val="24"/>
        </w:rPr>
        <w:t xml:space="preserve">iz stavka 1. ovoga članka </w:t>
      </w:r>
      <w:r w:rsidR="00BE270E" w:rsidRPr="001E3C5C">
        <w:rPr>
          <w:rFonts w:ascii="Times New Roman" w:hAnsi="Times New Roman" w:cs="Times New Roman"/>
          <w:sz w:val="24"/>
          <w:szCs w:val="24"/>
        </w:rPr>
        <w:t>koj</w:t>
      </w:r>
      <w:r w:rsidR="006C02CF" w:rsidRPr="001E3C5C">
        <w:rPr>
          <w:rFonts w:ascii="Times New Roman" w:hAnsi="Times New Roman" w:cs="Times New Roman"/>
          <w:sz w:val="24"/>
          <w:szCs w:val="24"/>
        </w:rPr>
        <w:t>em</w:t>
      </w:r>
      <w:r w:rsidR="00BE270E" w:rsidRPr="001E3C5C">
        <w:rPr>
          <w:rFonts w:ascii="Times New Roman" w:hAnsi="Times New Roman" w:cs="Times New Roman"/>
          <w:sz w:val="24"/>
          <w:szCs w:val="24"/>
        </w:rPr>
        <w:t xml:space="preserve"> je u Republici Hrvatskoj odobrena </w:t>
      </w:r>
      <w:r w:rsidR="00467F55" w:rsidRPr="001E3C5C">
        <w:rPr>
          <w:rFonts w:ascii="Times New Roman" w:hAnsi="Times New Roman" w:cs="Times New Roman"/>
          <w:sz w:val="24"/>
          <w:szCs w:val="24"/>
        </w:rPr>
        <w:t>m</w:t>
      </w:r>
      <w:r w:rsidR="00BE270E" w:rsidRPr="001E3C5C">
        <w:rPr>
          <w:rFonts w:ascii="Times New Roman" w:hAnsi="Times New Roman" w:cs="Times New Roman"/>
          <w:sz w:val="24"/>
          <w:szCs w:val="24"/>
        </w:rPr>
        <w:t>eđunarodn</w:t>
      </w:r>
      <w:r w:rsidR="00467F55" w:rsidRPr="001E3C5C">
        <w:rPr>
          <w:rFonts w:ascii="Times New Roman" w:hAnsi="Times New Roman" w:cs="Times New Roman"/>
          <w:sz w:val="24"/>
          <w:szCs w:val="24"/>
        </w:rPr>
        <w:t>a</w:t>
      </w:r>
      <w:r w:rsidR="00BE270E" w:rsidRPr="001E3C5C">
        <w:rPr>
          <w:rFonts w:ascii="Times New Roman" w:hAnsi="Times New Roman" w:cs="Times New Roman"/>
          <w:sz w:val="24"/>
          <w:szCs w:val="24"/>
        </w:rPr>
        <w:t xml:space="preserve"> zaštit</w:t>
      </w:r>
      <w:r w:rsidR="00467F55" w:rsidRPr="001E3C5C">
        <w:rPr>
          <w:rFonts w:ascii="Times New Roman" w:hAnsi="Times New Roman" w:cs="Times New Roman"/>
          <w:sz w:val="24"/>
          <w:szCs w:val="24"/>
        </w:rPr>
        <w:t>a</w:t>
      </w:r>
      <w:r w:rsidR="00BE270E" w:rsidRPr="001E3C5C">
        <w:rPr>
          <w:rFonts w:ascii="Times New Roman" w:hAnsi="Times New Roman" w:cs="Times New Roman"/>
          <w:sz w:val="24"/>
          <w:szCs w:val="24"/>
        </w:rPr>
        <w:t xml:space="preserve"> kao i članovima njegove obitelji </w:t>
      </w:r>
      <w:r w:rsidR="00D0787B" w:rsidRPr="001E3C5C">
        <w:rPr>
          <w:rFonts w:ascii="Times New Roman" w:hAnsi="Times New Roman" w:cs="Times New Roman"/>
          <w:iCs/>
          <w:sz w:val="24"/>
          <w:szCs w:val="24"/>
        </w:rPr>
        <w:t>iz članka 64. stav</w:t>
      </w:r>
      <w:r w:rsidR="00D01932" w:rsidRPr="001E3C5C">
        <w:rPr>
          <w:rFonts w:ascii="Times New Roman" w:hAnsi="Times New Roman" w:cs="Times New Roman"/>
          <w:iCs/>
          <w:sz w:val="24"/>
          <w:szCs w:val="24"/>
        </w:rPr>
        <w:t>ka</w:t>
      </w:r>
      <w:r w:rsidR="00D0787B" w:rsidRPr="001E3C5C">
        <w:rPr>
          <w:rFonts w:ascii="Times New Roman" w:hAnsi="Times New Roman" w:cs="Times New Roman"/>
          <w:iCs/>
          <w:sz w:val="24"/>
          <w:szCs w:val="24"/>
        </w:rPr>
        <w:t xml:space="preserve"> 1. ovoga Zakona</w:t>
      </w:r>
      <w:r w:rsidR="00BB6AA3" w:rsidRPr="001E3C5C">
        <w:rPr>
          <w:rFonts w:ascii="Times New Roman" w:hAnsi="Times New Roman" w:cs="Times New Roman"/>
          <w:sz w:val="24"/>
          <w:szCs w:val="24"/>
        </w:rPr>
        <w:t xml:space="preserve"> te</w:t>
      </w:r>
      <w:r w:rsidR="00BB6AA3" w:rsidRPr="001E3C5C">
        <w:rPr>
          <w:rFonts w:ascii="Times New Roman" w:hAnsi="Times New Roman" w:cs="Times New Roman"/>
          <w:iCs/>
          <w:sz w:val="24"/>
          <w:szCs w:val="24"/>
        </w:rPr>
        <w:t xml:space="preserve"> životnom ili neformalnom životnom partneru</w:t>
      </w:r>
      <w:r w:rsidR="00D0787B" w:rsidRPr="001E3C5C">
        <w:rPr>
          <w:rFonts w:ascii="Times New Roman" w:hAnsi="Times New Roman" w:cs="Times New Roman"/>
          <w:iCs/>
          <w:sz w:val="24"/>
          <w:szCs w:val="24"/>
        </w:rPr>
        <w:t xml:space="preserve">, </w:t>
      </w:r>
      <w:r w:rsidR="00BE270E" w:rsidRPr="001E3C5C">
        <w:rPr>
          <w:rFonts w:ascii="Times New Roman" w:hAnsi="Times New Roman" w:cs="Times New Roman"/>
          <w:sz w:val="24"/>
          <w:szCs w:val="24"/>
        </w:rPr>
        <w:t xml:space="preserve">ako </w:t>
      </w:r>
      <w:r w:rsidR="005E7390" w:rsidRPr="001E3C5C">
        <w:rPr>
          <w:rFonts w:ascii="Times New Roman" w:hAnsi="Times New Roman" w:cs="Times New Roman"/>
          <w:sz w:val="24"/>
          <w:szCs w:val="24"/>
        </w:rPr>
        <w:t xml:space="preserve">su mjere za osiguranje povratka izrečene od strane </w:t>
      </w:r>
      <w:r w:rsidR="00BE270E" w:rsidRPr="001E3C5C">
        <w:rPr>
          <w:rFonts w:ascii="Times New Roman" w:hAnsi="Times New Roman" w:cs="Times New Roman"/>
          <w:sz w:val="24"/>
          <w:szCs w:val="24"/>
        </w:rPr>
        <w:t>druge države članice EGP-a.</w:t>
      </w:r>
      <w:r w:rsidR="00596FD3" w:rsidRPr="001E3C5C">
        <w:rPr>
          <w:rFonts w:ascii="Times New Roman" w:hAnsi="Times New Roman" w:cs="Times New Roman"/>
          <w:sz w:val="24"/>
          <w:szCs w:val="24"/>
        </w:rPr>
        <w:t>“.</w:t>
      </w:r>
    </w:p>
    <w:p w:rsidR="00871268" w:rsidRPr="001E3C5C" w:rsidRDefault="00871268" w:rsidP="00EA51CE">
      <w:pPr>
        <w:pStyle w:val="box472209"/>
        <w:spacing w:before="0" w:beforeAutospacing="0" w:after="0"/>
        <w:jc w:val="both"/>
        <w:rPr>
          <w:rStyle w:val="kurziv"/>
          <w:b/>
          <w:i/>
          <w:iCs/>
          <w:bdr w:val="none" w:sz="0" w:space="0" w:color="auto" w:frame="1"/>
        </w:rPr>
      </w:pPr>
    </w:p>
    <w:p w:rsidR="00690386" w:rsidRPr="001E3C5C" w:rsidRDefault="00690386" w:rsidP="00EA51CE">
      <w:pPr>
        <w:pStyle w:val="box472209"/>
        <w:spacing w:before="0" w:beforeAutospacing="0" w:after="0"/>
        <w:jc w:val="center"/>
        <w:rPr>
          <w:b/>
        </w:rPr>
      </w:pPr>
      <w:r w:rsidRPr="001E3C5C">
        <w:rPr>
          <w:b/>
        </w:rPr>
        <w:t xml:space="preserve">Članak </w:t>
      </w:r>
      <w:r w:rsidR="00A8429A">
        <w:rPr>
          <w:b/>
        </w:rPr>
        <w:t>59</w:t>
      </w:r>
      <w:r w:rsidRPr="001E3C5C">
        <w:rPr>
          <w:b/>
        </w:rPr>
        <w:t>.</w:t>
      </w:r>
    </w:p>
    <w:p w:rsidR="00AE1BFE" w:rsidRPr="001E3C5C" w:rsidRDefault="00AE1BFE" w:rsidP="00EA51CE">
      <w:pPr>
        <w:pStyle w:val="box466057"/>
        <w:shd w:val="clear" w:color="auto" w:fill="FFFFFF"/>
        <w:spacing w:before="0" w:beforeAutospacing="0" w:after="0" w:afterAutospacing="0"/>
        <w:textAlignment w:val="baseline"/>
        <w:rPr>
          <w:rStyle w:val="kurziv"/>
          <w:iCs/>
          <w:bdr w:val="none" w:sz="0" w:space="0" w:color="auto" w:frame="1"/>
        </w:rPr>
      </w:pPr>
    </w:p>
    <w:p w:rsidR="00690386" w:rsidRPr="001E3C5C" w:rsidRDefault="00AE1BFE" w:rsidP="00EA51CE">
      <w:pPr>
        <w:pStyle w:val="box466057"/>
        <w:shd w:val="clear" w:color="auto" w:fill="FFFFFF"/>
        <w:spacing w:before="0" w:beforeAutospacing="0" w:after="0" w:afterAutospacing="0"/>
        <w:textAlignment w:val="baseline"/>
        <w:rPr>
          <w:rStyle w:val="kurziv"/>
          <w:i/>
          <w:iCs/>
          <w:bdr w:val="none" w:sz="0" w:space="0" w:color="auto" w:frame="1"/>
        </w:rPr>
      </w:pPr>
      <w:r w:rsidRPr="001E3C5C">
        <w:rPr>
          <w:rStyle w:val="kurziv"/>
          <w:iCs/>
          <w:bdr w:val="none" w:sz="0" w:space="0" w:color="auto" w:frame="1"/>
        </w:rPr>
        <w:tab/>
        <w:t xml:space="preserve">Naslov iznad članka </w:t>
      </w:r>
      <w:r w:rsidR="00690386" w:rsidRPr="001E3C5C">
        <w:rPr>
          <w:rStyle w:val="kurziv"/>
          <w:iCs/>
          <w:bdr w:val="none" w:sz="0" w:space="0" w:color="auto" w:frame="1"/>
        </w:rPr>
        <w:t xml:space="preserve">136. i </w:t>
      </w:r>
      <w:r w:rsidRPr="001E3C5C">
        <w:rPr>
          <w:rStyle w:val="kurziv"/>
          <w:iCs/>
          <w:bdr w:val="none" w:sz="0" w:space="0" w:color="auto" w:frame="1"/>
        </w:rPr>
        <w:t>č</w:t>
      </w:r>
      <w:r w:rsidR="00690386" w:rsidRPr="001E3C5C">
        <w:rPr>
          <w:rStyle w:val="kurziv"/>
          <w:iCs/>
          <w:bdr w:val="none" w:sz="0" w:space="0" w:color="auto" w:frame="1"/>
        </w:rPr>
        <w:t>lan</w:t>
      </w:r>
      <w:r w:rsidRPr="001E3C5C">
        <w:rPr>
          <w:rStyle w:val="kurziv"/>
          <w:iCs/>
          <w:bdr w:val="none" w:sz="0" w:space="0" w:color="auto" w:frame="1"/>
        </w:rPr>
        <w:t>a</w:t>
      </w:r>
      <w:r w:rsidR="00690386" w:rsidRPr="001E3C5C">
        <w:rPr>
          <w:rStyle w:val="kurziv"/>
          <w:iCs/>
          <w:bdr w:val="none" w:sz="0" w:space="0" w:color="auto" w:frame="1"/>
        </w:rPr>
        <w:t>k</w:t>
      </w:r>
      <w:r w:rsidRPr="001E3C5C">
        <w:rPr>
          <w:rStyle w:val="kurziv"/>
          <w:iCs/>
          <w:bdr w:val="none" w:sz="0" w:space="0" w:color="auto" w:frame="1"/>
        </w:rPr>
        <w:t xml:space="preserve"> 136. </w:t>
      </w:r>
      <w:r w:rsidR="00690386" w:rsidRPr="001E3C5C">
        <w:rPr>
          <w:rStyle w:val="kurziv"/>
          <w:iCs/>
          <w:bdr w:val="none" w:sz="0" w:space="0" w:color="auto" w:frame="1"/>
        </w:rPr>
        <w:t>mijenjaju se i glase:</w:t>
      </w:r>
    </w:p>
    <w:p w:rsidR="00690386" w:rsidRPr="001E3C5C" w:rsidRDefault="00690386" w:rsidP="00EA51CE">
      <w:pPr>
        <w:pStyle w:val="box472209"/>
        <w:spacing w:before="0" w:beforeAutospacing="0" w:after="0"/>
        <w:jc w:val="both"/>
        <w:rPr>
          <w:rStyle w:val="kurziv"/>
          <w:b/>
          <w:i/>
          <w:iCs/>
          <w:bdr w:val="none" w:sz="0" w:space="0" w:color="auto" w:frame="1"/>
        </w:rPr>
      </w:pPr>
    </w:p>
    <w:p w:rsidR="00B071BE" w:rsidRPr="001E3C5C" w:rsidRDefault="00690386" w:rsidP="001C6D2C">
      <w:pPr>
        <w:tabs>
          <w:tab w:val="center" w:pos="4536"/>
          <w:tab w:val="left" w:pos="8355"/>
        </w:tabs>
        <w:spacing w:after="0" w:line="240" w:lineRule="auto"/>
        <w:jc w:val="center"/>
        <w:rPr>
          <w:rFonts w:ascii="Times New Roman" w:hAnsi="Times New Roman" w:cs="Times New Roman"/>
          <w:i/>
          <w:iCs/>
          <w:sz w:val="24"/>
          <w:szCs w:val="24"/>
        </w:rPr>
      </w:pPr>
      <w:r w:rsidRPr="001E3C5C">
        <w:rPr>
          <w:rFonts w:ascii="Times New Roman" w:hAnsi="Times New Roman" w:cs="Times New Roman"/>
          <w:i/>
          <w:iCs/>
          <w:sz w:val="24"/>
          <w:szCs w:val="24"/>
        </w:rPr>
        <w:t>„</w:t>
      </w:r>
      <w:r w:rsidR="00E944E7" w:rsidRPr="001E3C5C">
        <w:rPr>
          <w:rFonts w:ascii="Times New Roman" w:hAnsi="Times New Roman" w:cs="Times New Roman"/>
          <w:i/>
          <w:iCs/>
          <w:sz w:val="24"/>
          <w:szCs w:val="24"/>
        </w:rPr>
        <w:t xml:space="preserve">Povjerenstvo </w:t>
      </w:r>
      <w:r w:rsidR="008903CB" w:rsidRPr="001E3C5C">
        <w:rPr>
          <w:rFonts w:ascii="Times New Roman" w:hAnsi="Times New Roman" w:cs="Times New Roman"/>
          <w:i/>
          <w:iCs/>
          <w:sz w:val="24"/>
          <w:szCs w:val="24"/>
        </w:rPr>
        <w:t xml:space="preserve">za vrednovanje znanja, vještina i kompetencija stečenih radnim iskustvom za izdavanje „plave karte EU-a“ </w:t>
      </w:r>
    </w:p>
    <w:p w:rsidR="007148BA" w:rsidRPr="001E3C5C" w:rsidRDefault="007148BA" w:rsidP="00EA51CE">
      <w:pPr>
        <w:pStyle w:val="box472209"/>
        <w:spacing w:before="0" w:beforeAutospacing="0" w:after="0"/>
        <w:jc w:val="center"/>
        <w:rPr>
          <w:rStyle w:val="kurziv"/>
          <w:iCs/>
          <w:bdr w:val="none" w:sz="0" w:space="0" w:color="auto" w:frame="1"/>
        </w:rPr>
      </w:pPr>
    </w:p>
    <w:p w:rsidR="007B0AF4" w:rsidRPr="001E3C5C" w:rsidRDefault="00E944E7" w:rsidP="00EA51CE">
      <w:pPr>
        <w:spacing w:after="0" w:line="240" w:lineRule="auto"/>
        <w:jc w:val="center"/>
        <w:rPr>
          <w:rFonts w:ascii="Times New Roman" w:hAnsi="Times New Roman" w:cs="Times New Roman"/>
          <w:b/>
          <w:i/>
          <w:iCs/>
          <w:sz w:val="24"/>
          <w:szCs w:val="24"/>
        </w:rPr>
      </w:pPr>
      <w:r w:rsidRPr="001E3C5C">
        <w:rPr>
          <w:rStyle w:val="kurziv"/>
          <w:rFonts w:ascii="Times New Roman" w:hAnsi="Times New Roman" w:cs="Times New Roman"/>
          <w:b/>
          <w:i/>
          <w:iCs/>
          <w:sz w:val="24"/>
          <w:szCs w:val="24"/>
          <w:bdr w:val="none" w:sz="0" w:space="0" w:color="auto" w:frame="1"/>
        </w:rPr>
        <w:tab/>
      </w:r>
      <w:r w:rsidRPr="001E3C5C">
        <w:rPr>
          <w:rFonts w:ascii="Times New Roman" w:eastAsia="Times New Roman" w:hAnsi="Times New Roman" w:cs="Times New Roman"/>
          <w:iCs/>
          <w:sz w:val="24"/>
          <w:szCs w:val="24"/>
          <w:bdr w:val="none" w:sz="0" w:space="0" w:color="auto" w:frame="1"/>
          <w:lang w:eastAsia="hr-HR"/>
        </w:rPr>
        <w:t>Članak 136.</w:t>
      </w:r>
      <w:r w:rsidR="007B0AF4" w:rsidRPr="001E3C5C">
        <w:rPr>
          <w:rFonts w:ascii="Times New Roman" w:hAnsi="Times New Roman" w:cs="Times New Roman"/>
          <w:b/>
          <w:i/>
          <w:iCs/>
          <w:sz w:val="24"/>
          <w:szCs w:val="24"/>
        </w:rPr>
        <w:tab/>
      </w:r>
    </w:p>
    <w:p w:rsidR="00AE1BFE" w:rsidRPr="001E3C5C" w:rsidRDefault="00AE1BFE" w:rsidP="00EA51CE">
      <w:pPr>
        <w:spacing w:after="0" w:line="240" w:lineRule="auto"/>
        <w:jc w:val="center"/>
        <w:rPr>
          <w:rFonts w:ascii="Times New Roman" w:hAnsi="Times New Roman" w:cs="Times New Roman"/>
          <w:iCs/>
          <w:sz w:val="24"/>
          <w:szCs w:val="24"/>
        </w:rPr>
      </w:pP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(1) Vrednovanje znanja, vještina i kompetencija stečenih radnim iskustvom u zanimanjima za koja se znanja, vještine i kompetencije potvrđene određenim brojem godina relevantnog stručnog iskustva smatraju jednakovrijednima znanju, vještinama i kompetencijama stečenim na razini visokog obrazovanja provodi </w:t>
      </w:r>
      <w:r w:rsidR="00E2723B" w:rsidRPr="001E3C5C">
        <w:rPr>
          <w:rFonts w:ascii="Times New Roman" w:hAnsi="Times New Roman" w:cs="Times New Roman"/>
          <w:sz w:val="24"/>
          <w:szCs w:val="24"/>
        </w:rPr>
        <w:t>p</w:t>
      </w:r>
      <w:r w:rsidRPr="001E3C5C">
        <w:rPr>
          <w:rFonts w:ascii="Times New Roman" w:hAnsi="Times New Roman" w:cs="Times New Roman"/>
          <w:sz w:val="24"/>
          <w:szCs w:val="24"/>
        </w:rPr>
        <w:t>ovjerenstvo</w:t>
      </w:r>
      <w:r w:rsidR="00E2723B" w:rsidRPr="001E3C5C">
        <w:rPr>
          <w:rFonts w:ascii="Times New Roman" w:hAnsi="Times New Roman" w:cs="Times New Roman"/>
          <w:sz w:val="24"/>
          <w:szCs w:val="24"/>
        </w:rPr>
        <w:t xml:space="preserve">. </w:t>
      </w:r>
      <w:r w:rsidR="008F7003" w:rsidRPr="001E3C5C">
        <w:rPr>
          <w:rFonts w:ascii="Times New Roman" w:hAnsi="Times New Roman" w:cs="Times New Roman"/>
          <w:sz w:val="24"/>
          <w:szCs w:val="24"/>
        </w:rPr>
        <w:t xml:space="preserve"> </w:t>
      </w:r>
      <w:r w:rsidR="003F5D9C" w:rsidRPr="001E3C5C">
        <w:rPr>
          <w:rFonts w:ascii="Times New Roman" w:hAnsi="Times New Roman" w:cs="Times New Roman"/>
          <w:sz w:val="24"/>
          <w:szCs w:val="24"/>
        </w:rPr>
        <w:t xml:space="preserv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Zanimanja za koja se znanja, vještine i kompetencije potvrđene određenim brojem godina relevantnog stručnog iskustva smatraju jednakovrijednima znanju, vještinama i kompetencijama stečenim na razini visokog obrazovanja su: </w:t>
      </w:r>
    </w:p>
    <w:p w:rsidR="007B0AF4" w:rsidRPr="001E3C5C" w:rsidRDefault="007B0AF4" w:rsidP="00EA51CE">
      <w:pPr>
        <w:numPr>
          <w:ilvl w:val="0"/>
          <w:numId w:val="1"/>
        </w:num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direktori/direktorice u području informacijsko-komunikacijskih tehnologija</w:t>
      </w:r>
    </w:p>
    <w:p w:rsidR="007B0AF4" w:rsidRPr="001E3C5C" w:rsidRDefault="007B0AF4" w:rsidP="00EA51CE">
      <w:pPr>
        <w:numPr>
          <w:ilvl w:val="0"/>
          <w:numId w:val="1"/>
        </w:num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stručnjaci/stručnjakinje za informacijsku i komunikacijsku tehnologiju.</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zanimanja iz stavka 2. ovoga članka potrebno je steći najmanje tri godine relevantnog stručnog iskustva u posljednjih sedam godina</w:t>
      </w:r>
      <w:r w:rsidR="00424B5A" w:rsidRPr="001E3C5C">
        <w:rPr>
          <w:rFonts w:ascii="Times New Roman" w:hAnsi="Times New Roman" w:cs="Times New Roman"/>
          <w:sz w:val="24"/>
          <w:szCs w:val="24"/>
        </w:rPr>
        <w:t xml:space="preserve"> prije podnošenja zahtjeva za „plavu kartu EU-a“</w:t>
      </w:r>
      <w:r w:rsidRPr="001E3C5C">
        <w:rPr>
          <w:rFonts w:ascii="Times New Roman" w:hAnsi="Times New Roman" w:cs="Times New Roman"/>
          <w:sz w:val="24"/>
          <w:szCs w:val="24"/>
        </w:rPr>
        <w:t>.</w:t>
      </w:r>
    </w:p>
    <w:p w:rsidR="006B14BD" w:rsidRPr="001E3C5C" w:rsidRDefault="007B0AF4"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Povjerenstvo iz stavka 1. ovoga članka se sastoji od tri člana</w:t>
      </w:r>
      <w:r w:rsidR="006B14BD" w:rsidRPr="001E3C5C">
        <w:rPr>
          <w:rFonts w:ascii="Times New Roman" w:hAnsi="Times New Roman" w:cs="Times New Roman"/>
          <w:sz w:val="24"/>
          <w:szCs w:val="24"/>
        </w:rPr>
        <w:t xml:space="preserve"> koje odlukom imenuje ministar </w:t>
      </w:r>
      <w:r w:rsidR="008F7003" w:rsidRPr="001E3C5C">
        <w:rPr>
          <w:rFonts w:ascii="Times New Roman" w:hAnsi="Times New Roman" w:cs="Times New Roman"/>
          <w:sz w:val="24"/>
          <w:szCs w:val="24"/>
        </w:rPr>
        <w:t>nadležan za rad</w:t>
      </w:r>
      <w:r w:rsidR="006B14BD" w:rsidRPr="001E3C5C">
        <w:rPr>
          <w:rFonts w:ascii="Times New Roman" w:hAnsi="Times New Roman" w:cs="Times New Roman"/>
          <w:sz w:val="24"/>
          <w:szCs w:val="24"/>
        </w:rPr>
        <w:t xml:space="preserve"> i to: </w:t>
      </w:r>
    </w:p>
    <w:p w:rsidR="00C80822" w:rsidRPr="001E3C5C" w:rsidRDefault="006B14BD"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w:t>
      </w:r>
      <w:r w:rsidR="00C80822" w:rsidRPr="001E3C5C">
        <w:rPr>
          <w:rFonts w:ascii="Times New Roman" w:hAnsi="Times New Roman" w:cs="Times New Roman"/>
          <w:sz w:val="24"/>
          <w:szCs w:val="24"/>
        </w:rPr>
        <w:t>jednog člana na prijedlog ministarstva nadležnog za obrazovanje kao predstavnika akademske zajednice iz sektora informacijsko-komunikacijske tehnologije</w:t>
      </w:r>
    </w:p>
    <w:p w:rsidR="006B14BD" w:rsidRPr="001E3C5C" w:rsidRDefault="00C80822"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w:t>
      </w:r>
      <w:r w:rsidR="006B14BD" w:rsidRPr="001E3C5C">
        <w:rPr>
          <w:rFonts w:ascii="Times New Roman" w:hAnsi="Times New Roman" w:cs="Times New Roman"/>
          <w:sz w:val="24"/>
          <w:szCs w:val="24"/>
        </w:rPr>
        <w:t>jednog člana na prijedlog Hrvatske udruge poslodavaca</w:t>
      </w:r>
      <w:r w:rsidRPr="001E3C5C">
        <w:rPr>
          <w:rFonts w:ascii="Times New Roman" w:hAnsi="Times New Roman" w:cs="Times New Roman"/>
          <w:sz w:val="24"/>
          <w:szCs w:val="24"/>
        </w:rPr>
        <w:t xml:space="preserve"> i</w:t>
      </w:r>
    </w:p>
    <w:p w:rsidR="007B0AF4" w:rsidRPr="001E3C5C" w:rsidRDefault="00C80822" w:rsidP="0050586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6B14BD" w:rsidRPr="001E3C5C">
        <w:rPr>
          <w:rFonts w:ascii="Times New Roman" w:hAnsi="Times New Roman" w:cs="Times New Roman"/>
          <w:sz w:val="24"/>
          <w:szCs w:val="24"/>
        </w:rPr>
        <w:t xml:space="preserve">. jednog člana na prijedlog </w:t>
      </w:r>
      <w:r w:rsidRPr="001E3C5C">
        <w:rPr>
          <w:rFonts w:ascii="Times New Roman" w:hAnsi="Times New Roman" w:cs="Times New Roman"/>
          <w:sz w:val="24"/>
          <w:szCs w:val="24"/>
        </w:rPr>
        <w:t xml:space="preserve">Hrvatske gospodarske komore.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16462" w:rsidRPr="001E3C5C">
        <w:rPr>
          <w:rFonts w:ascii="Times New Roman" w:hAnsi="Times New Roman" w:cs="Times New Roman"/>
          <w:sz w:val="24"/>
          <w:szCs w:val="24"/>
        </w:rPr>
        <w:t>5</w:t>
      </w:r>
      <w:r w:rsidRPr="001E3C5C">
        <w:rPr>
          <w:rFonts w:ascii="Times New Roman" w:hAnsi="Times New Roman" w:cs="Times New Roman"/>
          <w:sz w:val="24"/>
          <w:szCs w:val="24"/>
        </w:rPr>
        <w:t xml:space="preserve">) Trošak postupka vrednovanja znanja, vještina i kompetencija stečenih radnim iskustvom za zanimanja iz stavka 2. ovoga članka </w:t>
      </w:r>
      <w:r w:rsidR="001B1A37" w:rsidRPr="001E3C5C">
        <w:rPr>
          <w:rFonts w:ascii="Times New Roman" w:hAnsi="Times New Roman" w:cs="Times New Roman"/>
          <w:sz w:val="24"/>
          <w:szCs w:val="24"/>
        </w:rPr>
        <w:t>snosi poslodavac odnosno državljanin treće zemlje</w:t>
      </w:r>
      <w:r w:rsidR="00C57281" w:rsidRPr="001E3C5C">
        <w:rPr>
          <w:rFonts w:ascii="Times New Roman" w:hAnsi="Times New Roman" w:cs="Times New Roman"/>
          <w:sz w:val="24"/>
          <w:szCs w:val="24"/>
        </w:rPr>
        <w:t xml:space="preserve">. </w:t>
      </w:r>
    </w:p>
    <w:p w:rsidR="007B0AF4" w:rsidRPr="001E3C5C" w:rsidRDefault="007B0A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w:t>
      </w:r>
      <w:r w:rsidR="00F16462" w:rsidRPr="001E3C5C">
        <w:rPr>
          <w:rFonts w:ascii="Times New Roman" w:hAnsi="Times New Roman" w:cs="Times New Roman"/>
          <w:bCs/>
          <w:sz w:val="24"/>
          <w:szCs w:val="24"/>
        </w:rPr>
        <w:t>6</w:t>
      </w:r>
      <w:r w:rsidRPr="001E3C5C">
        <w:rPr>
          <w:rFonts w:ascii="Times New Roman" w:hAnsi="Times New Roman" w:cs="Times New Roman"/>
          <w:bCs/>
          <w:sz w:val="24"/>
          <w:szCs w:val="24"/>
        </w:rPr>
        <w:t>) Dokazom o stručnim vještinama visoke razine,</w:t>
      </w:r>
      <w:r w:rsidRPr="001E3C5C">
        <w:rPr>
          <w:rFonts w:ascii="Times New Roman" w:hAnsi="Times New Roman" w:cs="Times New Roman"/>
          <w:sz w:val="24"/>
          <w:szCs w:val="24"/>
        </w:rPr>
        <w:t xml:space="preserve"> </w:t>
      </w:r>
      <w:r w:rsidRPr="001E3C5C">
        <w:rPr>
          <w:rFonts w:ascii="Times New Roman" w:hAnsi="Times New Roman" w:cs="Times New Roman"/>
          <w:bCs/>
          <w:sz w:val="24"/>
          <w:szCs w:val="24"/>
        </w:rPr>
        <w:t xml:space="preserve">a koji se prilaže uz zahtjev za izdavanje </w:t>
      </w:r>
      <w:r w:rsidR="00A91033" w:rsidRPr="001E3C5C">
        <w:rPr>
          <w:rFonts w:ascii="Times New Roman" w:hAnsi="Times New Roman" w:cs="Times New Roman"/>
          <w:bCs/>
          <w:sz w:val="24"/>
          <w:szCs w:val="24"/>
        </w:rPr>
        <w:t>„</w:t>
      </w:r>
      <w:r w:rsidRPr="001E3C5C">
        <w:rPr>
          <w:rFonts w:ascii="Times New Roman" w:hAnsi="Times New Roman" w:cs="Times New Roman"/>
          <w:bCs/>
          <w:sz w:val="24"/>
          <w:szCs w:val="24"/>
        </w:rPr>
        <w:t>plave karte EU-a</w:t>
      </w:r>
      <w:r w:rsidR="00A91033"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iz članka 126. stavka 7. točke 7. </w:t>
      </w:r>
      <w:r w:rsidR="007967F5" w:rsidRPr="001E3C5C">
        <w:rPr>
          <w:rFonts w:ascii="Times New Roman" w:hAnsi="Times New Roman" w:cs="Times New Roman"/>
          <w:bCs/>
          <w:sz w:val="24"/>
          <w:szCs w:val="24"/>
        </w:rPr>
        <w:t xml:space="preserve">podstavka 2. ovoga </w:t>
      </w:r>
      <w:r w:rsidRPr="001E3C5C">
        <w:rPr>
          <w:rFonts w:ascii="Times New Roman" w:hAnsi="Times New Roman" w:cs="Times New Roman"/>
          <w:bCs/>
          <w:sz w:val="24"/>
          <w:szCs w:val="24"/>
        </w:rPr>
        <w:t xml:space="preserve">Zakona, smatra se </w:t>
      </w:r>
      <w:r w:rsidR="0078282C" w:rsidRPr="001E3C5C">
        <w:rPr>
          <w:rFonts w:ascii="Times New Roman" w:hAnsi="Times New Roman" w:cs="Times New Roman"/>
          <w:bCs/>
          <w:sz w:val="24"/>
          <w:szCs w:val="24"/>
        </w:rPr>
        <w:t xml:space="preserve">mišljenje </w:t>
      </w:r>
      <w:r w:rsidR="007F5BC6" w:rsidRPr="001E3C5C">
        <w:rPr>
          <w:rFonts w:ascii="Times New Roman" w:hAnsi="Times New Roman" w:cs="Times New Roman"/>
          <w:bCs/>
          <w:sz w:val="24"/>
          <w:szCs w:val="24"/>
        </w:rPr>
        <w:t>koj</w:t>
      </w:r>
      <w:r w:rsidR="006D5188" w:rsidRPr="001E3C5C">
        <w:rPr>
          <w:rFonts w:ascii="Times New Roman" w:hAnsi="Times New Roman" w:cs="Times New Roman"/>
          <w:bCs/>
          <w:sz w:val="24"/>
          <w:szCs w:val="24"/>
        </w:rPr>
        <w:t>e</w:t>
      </w:r>
      <w:r w:rsidR="007F5BC6" w:rsidRPr="001E3C5C">
        <w:rPr>
          <w:rFonts w:ascii="Times New Roman" w:hAnsi="Times New Roman" w:cs="Times New Roman"/>
          <w:bCs/>
          <w:sz w:val="24"/>
          <w:szCs w:val="24"/>
        </w:rPr>
        <w:t xml:space="preserve"> izdaje </w:t>
      </w:r>
      <w:r w:rsidR="00D84ACB" w:rsidRPr="001E3C5C">
        <w:rPr>
          <w:rFonts w:ascii="Times New Roman" w:hAnsi="Times New Roman" w:cs="Times New Roman"/>
          <w:bCs/>
          <w:sz w:val="24"/>
          <w:szCs w:val="24"/>
        </w:rPr>
        <w:t>p</w:t>
      </w:r>
      <w:r w:rsidRPr="001E3C5C">
        <w:rPr>
          <w:rFonts w:ascii="Times New Roman" w:hAnsi="Times New Roman" w:cs="Times New Roman"/>
          <w:bCs/>
          <w:sz w:val="24"/>
          <w:szCs w:val="24"/>
        </w:rPr>
        <w:t>ovjerenstv</w:t>
      </w:r>
      <w:r w:rsidR="007F5BC6" w:rsidRPr="001E3C5C">
        <w:rPr>
          <w:rFonts w:ascii="Times New Roman" w:hAnsi="Times New Roman" w:cs="Times New Roman"/>
          <w:bCs/>
          <w:sz w:val="24"/>
          <w:szCs w:val="24"/>
        </w:rPr>
        <w:t>o</w:t>
      </w:r>
      <w:r w:rsidRPr="001E3C5C">
        <w:rPr>
          <w:rFonts w:ascii="Times New Roman" w:hAnsi="Times New Roman" w:cs="Times New Roman"/>
          <w:bCs/>
          <w:sz w:val="24"/>
          <w:szCs w:val="24"/>
        </w:rPr>
        <w:t xml:space="preserve"> iz stavka </w:t>
      </w:r>
      <w:r w:rsidR="00D84ACB" w:rsidRPr="001E3C5C">
        <w:rPr>
          <w:rFonts w:ascii="Times New Roman" w:hAnsi="Times New Roman" w:cs="Times New Roman"/>
          <w:bCs/>
          <w:sz w:val="24"/>
          <w:szCs w:val="24"/>
        </w:rPr>
        <w:t>1</w:t>
      </w:r>
      <w:r w:rsidRPr="001E3C5C">
        <w:rPr>
          <w:rFonts w:ascii="Times New Roman" w:hAnsi="Times New Roman" w:cs="Times New Roman"/>
          <w:bCs/>
          <w:sz w:val="24"/>
          <w:szCs w:val="24"/>
        </w:rPr>
        <w:t>. ovoga članka</w:t>
      </w:r>
      <w:r w:rsidR="007F5BC6" w:rsidRPr="001E3C5C">
        <w:rPr>
          <w:rFonts w:ascii="Times New Roman" w:hAnsi="Times New Roman" w:cs="Times New Roman"/>
          <w:bCs/>
          <w:sz w:val="24"/>
          <w:szCs w:val="24"/>
        </w:rPr>
        <w:t xml:space="preserve">. </w:t>
      </w:r>
    </w:p>
    <w:p w:rsidR="00AE1BFE" w:rsidRPr="001E3C5C" w:rsidRDefault="00AE1B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w:t>
      </w:r>
      <w:r w:rsidR="00F16462" w:rsidRPr="001E3C5C">
        <w:rPr>
          <w:rFonts w:ascii="Times New Roman" w:hAnsi="Times New Roman" w:cs="Times New Roman"/>
          <w:sz w:val="24"/>
          <w:szCs w:val="24"/>
        </w:rPr>
        <w:t>7</w:t>
      </w:r>
      <w:r w:rsidRPr="001E3C5C">
        <w:rPr>
          <w:rFonts w:ascii="Times New Roman" w:hAnsi="Times New Roman" w:cs="Times New Roman"/>
          <w:sz w:val="24"/>
          <w:szCs w:val="24"/>
        </w:rPr>
        <w:t>) Ministar nadležan za rad pravilnikom će urediti rad povjerenstva, dokaze na temelju kojih se vrednuju znanja, vještine i kompetencije stečene radnim iskustvom, kao i način</w:t>
      </w:r>
      <w:r w:rsidR="00CB5539" w:rsidRPr="001E3C5C">
        <w:rPr>
          <w:rFonts w:ascii="Times New Roman" w:hAnsi="Times New Roman" w:cs="Times New Roman"/>
          <w:sz w:val="24"/>
          <w:szCs w:val="24"/>
        </w:rPr>
        <w:t>e</w:t>
      </w:r>
      <w:r w:rsidRPr="001E3C5C">
        <w:rPr>
          <w:rFonts w:ascii="Times New Roman" w:hAnsi="Times New Roman" w:cs="Times New Roman"/>
          <w:sz w:val="24"/>
          <w:szCs w:val="24"/>
        </w:rPr>
        <w:t xml:space="preserve"> vrednovanja.</w:t>
      </w:r>
      <w:r w:rsidR="00A91033" w:rsidRPr="001E3C5C">
        <w:rPr>
          <w:rFonts w:ascii="Times New Roman" w:hAnsi="Times New Roman" w:cs="Times New Roman"/>
          <w:sz w:val="24"/>
          <w:szCs w:val="24"/>
        </w:rPr>
        <w:t>“.</w:t>
      </w:r>
      <w:r w:rsidRPr="001E3C5C">
        <w:rPr>
          <w:rFonts w:ascii="Times New Roman" w:hAnsi="Times New Roman" w:cs="Times New Roman"/>
          <w:sz w:val="24"/>
          <w:szCs w:val="24"/>
        </w:rPr>
        <w:t xml:space="preserve"> </w:t>
      </w:r>
    </w:p>
    <w:p w:rsidR="00483298" w:rsidRPr="001E3C5C" w:rsidRDefault="00483298" w:rsidP="00EA51CE">
      <w:pPr>
        <w:pStyle w:val="box472209"/>
        <w:spacing w:before="0" w:beforeAutospacing="0" w:after="0"/>
        <w:jc w:val="center"/>
        <w:rPr>
          <w:b/>
        </w:rPr>
      </w:pPr>
    </w:p>
    <w:p w:rsidR="00D36939" w:rsidRPr="001E3C5C" w:rsidRDefault="00D36939" w:rsidP="00EA51CE">
      <w:pPr>
        <w:pStyle w:val="box472209"/>
        <w:spacing w:before="0" w:beforeAutospacing="0" w:after="0"/>
        <w:jc w:val="center"/>
        <w:rPr>
          <w:b/>
        </w:rPr>
      </w:pPr>
      <w:r w:rsidRPr="001E3C5C">
        <w:rPr>
          <w:b/>
        </w:rPr>
        <w:t xml:space="preserve">Članak </w:t>
      </w:r>
      <w:r w:rsidR="001C404A" w:rsidRPr="001E3C5C">
        <w:rPr>
          <w:b/>
        </w:rPr>
        <w:t>6</w:t>
      </w:r>
      <w:r w:rsidR="00A8429A">
        <w:rPr>
          <w:b/>
        </w:rPr>
        <w:t>0</w:t>
      </w:r>
      <w:r w:rsidRPr="001E3C5C">
        <w:rPr>
          <w:b/>
        </w:rPr>
        <w:t>.</w:t>
      </w:r>
    </w:p>
    <w:p w:rsidR="00A91033" w:rsidRPr="001E3C5C" w:rsidRDefault="00A91033" w:rsidP="00EA51CE">
      <w:pPr>
        <w:pStyle w:val="box472209"/>
        <w:spacing w:before="0" w:beforeAutospacing="0" w:after="0"/>
        <w:jc w:val="center"/>
        <w:rPr>
          <w:b/>
        </w:rPr>
      </w:pPr>
    </w:p>
    <w:p w:rsidR="00010667" w:rsidRPr="001E3C5C" w:rsidRDefault="00A91033" w:rsidP="00EA51CE">
      <w:pPr>
        <w:pStyle w:val="box466057"/>
        <w:shd w:val="clear" w:color="auto" w:fill="FFFFFF"/>
        <w:spacing w:before="0" w:beforeAutospacing="0" w:after="0" w:afterAutospacing="0"/>
        <w:textAlignment w:val="baseline"/>
        <w:rPr>
          <w:rStyle w:val="kurziv"/>
          <w:iCs/>
          <w:bdr w:val="none" w:sz="0" w:space="0" w:color="auto" w:frame="1"/>
        </w:rPr>
      </w:pPr>
      <w:r w:rsidRPr="001E3C5C">
        <w:rPr>
          <w:rStyle w:val="kurziv"/>
          <w:iCs/>
          <w:bdr w:val="none" w:sz="0" w:space="0" w:color="auto" w:frame="1"/>
        </w:rPr>
        <w:tab/>
        <w:t>Naslov iznad članka</w:t>
      </w:r>
      <w:r w:rsidR="00D36939" w:rsidRPr="001E3C5C">
        <w:rPr>
          <w:rStyle w:val="kurziv"/>
          <w:iCs/>
          <w:bdr w:val="none" w:sz="0" w:space="0" w:color="auto" w:frame="1"/>
        </w:rPr>
        <w:t xml:space="preserve"> 137. i član</w:t>
      </w:r>
      <w:r w:rsidRPr="001E3C5C">
        <w:rPr>
          <w:rStyle w:val="kurziv"/>
          <w:iCs/>
          <w:bdr w:val="none" w:sz="0" w:space="0" w:color="auto" w:frame="1"/>
        </w:rPr>
        <w:t>a</w:t>
      </w:r>
      <w:r w:rsidR="00D36939" w:rsidRPr="001E3C5C">
        <w:rPr>
          <w:rStyle w:val="kurziv"/>
          <w:iCs/>
          <w:bdr w:val="none" w:sz="0" w:space="0" w:color="auto" w:frame="1"/>
        </w:rPr>
        <w:t>k</w:t>
      </w:r>
      <w:r w:rsidRPr="001E3C5C">
        <w:rPr>
          <w:rStyle w:val="kurziv"/>
          <w:iCs/>
          <w:bdr w:val="none" w:sz="0" w:space="0" w:color="auto" w:frame="1"/>
        </w:rPr>
        <w:t xml:space="preserve"> 137. </w:t>
      </w:r>
      <w:r w:rsidR="00D36939" w:rsidRPr="001E3C5C">
        <w:rPr>
          <w:rStyle w:val="kurziv"/>
          <w:iCs/>
          <w:bdr w:val="none" w:sz="0" w:space="0" w:color="auto" w:frame="1"/>
        </w:rPr>
        <w:t>mijenjaju se i glase:</w:t>
      </w:r>
    </w:p>
    <w:p w:rsidR="00C67290" w:rsidRPr="001E3C5C" w:rsidRDefault="00C67290" w:rsidP="00EA51CE">
      <w:pPr>
        <w:pStyle w:val="box472209"/>
        <w:spacing w:before="0" w:beforeAutospacing="0" w:after="0"/>
        <w:jc w:val="both"/>
        <w:rPr>
          <w:rStyle w:val="kurziv"/>
          <w:iCs/>
          <w:bdr w:val="none" w:sz="0" w:space="0" w:color="auto" w:frame="1"/>
        </w:rPr>
      </w:pPr>
    </w:p>
    <w:p w:rsidR="0049751B" w:rsidRPr="001E3C5C" w:rsidRDefault="00D36939" w:rsidP="00EA51CE">
      <w:pPr>
        <w:pStyle w:val="box472209"/>
        <w:spacing w:before="0" w:beforeAutospacing="0" w:after="0"/>
        <w:jc w:val="center"/>
        <w:rPr>
          <w:rStyle w:val="kurziv"/>
          <w:i/>
          <w:iCs/>
          <w:bdr w:val="none" w:sz="0" w:space="0" w:color="auto" w:frame="1"/>
        </w:rPr>
      </w:pPr>
      <w:r w:rsidRPr="001E3C5C">
        <w:rPr>
          <w:rStyle w:val="kurziv"/>
          <w:i/>
          <w:iCs/>
          <w:bdr w:val="none" w:sz="0" w:space="0" w:color="auto" w:frame="1"/>
        </w:rPr>
        <w:t>„</w:t>
      </w:r>
      <w:r w:rsidR="00602896" w:rsidRPr="001E3C5C">
        <w:rPr>
          <w:rStyle w:val="kurziv"/>
          <w:i/>
          <w:iCs/>
          <w:bdr w:val="none" w:sz="0" w:space="0" w:color="auto" w:frame="1"/>
        </w:rPr>
        <w:t xml:space="preserve">Imenovanje kontaktne točke, </w:t>
      </w:r>
      <w:r w:rsidR="00010667" w:rsidRPr="001E3C5C">
        <w:rPr>
          <w:rStyle w:val="kurziv"/>
          <w:i/>
          <w:iCs/>
          <w:bdr w:val="none" w:sz="0" w:space="0" w:color="auto" w:frame="1"/>
        </w:rPr>
        <w:t>dostava statističkih podataka</w:t>
      </w:r>
      <w:r w:rsidR="00602896" w:rsidRPr="001E3C5C">
        <w:rPr>
          <w:rStyle w:val="kurziv"/>
          <w:i/>
          <w:iCs/>
          <w:bdr w:val="none" w:sz="0" w:space="0" w:color="auto" w:frame="1"/>
        </w:rPr>
        <w:t xml:space="preserve">, </w:t>
      </w:r>
    </w:p>
    <w:p w:rsidR="00FC4995" w:rsidRPr="001E3C5C" w:rsidRDefault="00602896" w:rsidP="00EA51CE">
      <w:pPr>
        <w:pStyle w:val="box472209"/>
        <w:spacing w:before="0" w:beforeAutospacing="0" w:after="0"/>
        <w:jc w:val="center"/>
        <w:rPr>
          <w:rStyle w:val="kurziv"/>
          <w:i/>
          <w:iCs/>
          <w:bdr w:val="none" w:sz="0" w:space="0" w:color="auto" w:frame="1"/>
        </w:rPr>
      </w:pPr>
      <w:r w:rsidRPr="001E3C5C">
        <w:rPr>
          <w:rStyle w:val="kurziv"/>
          <w:i/>
          <w:iCs/>
          <w:bdr w:val="none" w:sz="0" w:space="0" w:color="auto" w:frame="1"/>
        </w:rPr>
        <w:t>pristup informacijama i praćenje</w:t>
      </w:r>
    </w:p>
    <w:p w:rsidR="00FC4995" w:rsidRPr="001E3C5C" w:rsidRDefault="00FC4995" w:rsidP="00EA51CE">
      <w:pPr>
        <w:pStyle w:val="box472209"/>
        <w:spacing w:before="0" w:beforeAutospacing="0" w:after="0"/>
        <w:jc w:val="center"/>
        <w:rPr>
          <w:rStyle w:val="kurziv"/>
          <w:iCs/>
          <w:bdr w:val="none" w:sz="0" w:space="0" w:color="auto" w:frame="1"/>
        </w:rPr>
      </w:pPr>
    </w:p>
    <w:p w:rsidR="002B2173" w:rsidRPr="001E3C5C" w:rsidRDefault="00010667" w:rsidP="00EA51CE">
      <w:pPr>
        <w:pStyle w:val="box472209"/>
        <w:spacing w:before="0" w:beforeAutospacing="0" w:after="0"/>
        <w:jc w:val="center"/>
        <w:rPr>
          <w:rStyle w:val="kurziv"/>
          <w:iCs/>
          <w:bdr w:val="none" w:sz="0" w:space="0" w:color="auto" w:frame="1"/>
        </w:rPr>
      </w:pPr>
      <w:r w:rsidRPr="001E3C5C">
        <w:rPr>
          <w:rStyle w:val="kurziv"/>
          <w:iCs/>
          <w:bdr w:val="none" w:sz="0" w:space="0" w:color="auto" w:frame="1"/>
        </w:rPr>
        <w:t>Članak 137.</w:t>
      </w:r>
    </w:p>
    <w:p w:rsidR="00A91033" w:rsidRPr="001E3C5C" w:rsidRDefault="00A91033" w:rsidP="00EA51CE">
      <w:pPr>
        <w:pStyle w:val="box472209"/>
        <w:spacing w:before="0" w:beforeAutospacing="0" w:after="0"/>
        <w:jc w:val="center"/>
        <w:rPr>
          <w:i/>
        </w:rPr>
      </w:pPr>
    </w:p>
    <w:p w:rsidR="000162B9" w:rsidRPr="001E3C5C" w:rsidRDefault="002B217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E6F7F" w:rsidRPr="001E3C5C">
        <w:rPr>
          <w:rFonts w:ascii="Times New Roman" w:hAnsi="Times New Roman" w:cs="Times New Roman"/>
          <w:sz w:val="24"/>
          <w:szCs w:val="24"/>
        </w:rPr>
        <w:t>1</w:t>
      </w:r>
      <w:r w:rsidRPr="001E3C5C">
        <w:rPr>
          <w:rFonts w:ascii="Times New Roman" w:hAnsi="Times New Roman" w:cs="Times New Roman"/>
          <w:sz w:val="24"/>
          <w:szCs w:val="24"/>
        </w:rPr>
        <w:t xml:space="preserve">) Ministarstvo </w:t>
      </w:r>
      <w:r w:rsidR="00E9445F" w:rsidRPr="001E3C5C">
        <w:rPr>
          <w:rFonts w:ascii="Times New Roman" w:hAnsi="Times New Roman" w:cs="Times New Roman"/>
          <w:sz w:val="24"/>
          <w:szCs w:val="24"/>
        </w:rPr>
        <w:t>je kontaktna točka</w:t>
      </w:r>
      <w:r w:rsidRPr="001E3C5C">
        <w:rPr>
          <w:rFonts w:ascii="Times New Roman" w:hAnsi="Times New Roman" w:cs="Times New Roman"/>
          <w:sz w:val="24"/>
          <w:szCs w:val="24"/>
        </w:rPr>
        <w:t xml:space="preserve"> za primanje i prosljeđivanje informacija elektroničkim putem </w:t>
      </w:r>
      <w:r w:rsidR="00B26F01" w:rsidRPr="001E3C5C">
        <w:rPr>
          <w:rFonts w:ascii="Times New Roman" w:hAnsi="Times New Roman" w:cs="Times New Roman"/>
          <w:sz w:val="24"/>
          <w:szCs w:val="24"/>
        </w:rPr>
        <w:t>potrebnih za provedbu članka o dugotrajnom</w:t>
      </w:r>
      <w:r w:rsidR="00912EED"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ku</w:t>
      </w:r>
      <w:r w:rsidR="00C26E3F" w:rsidRPr="001E3C5C">
        <w:rPr>
          <w:rFonts w:ascii="Times New Roman" w:hAnsi="Times New Roman" w:cs="Times New Roman"/>
          <w:sz w:val="24"/>
          <w:szCs w:val="24"/>
        </w:rPr>
        <w:t xml:space="preserve"> </w:t>
      </w:r>
      <w:r w:rsidR="00602896" w:rsidRPr="001E3C5C">
        <w:rPr>
          <w:rFonts w:ascii="Times New Roman" w:hAnsi="Times New Roman" w:cs="Times New Roman"/>
          <w:sz w:val="24"/>
          <w:szCs w:val="24"/>
        </w:rPr>
        <w:t xml:space="preserve">nositelja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B26F01" w:rsidRPr="001E3C5C">
        <w:rPr>
          <w:rFonts w:ascii="Times New Roman" w:hAnsi="Times New Roman" w:cs="Times New Roman"/>
          <w:sz w:val="24"/>
          <w:szCs w:val="24"/>
        </w:rPr>
        <w:t xml:space="preserve">, kratkoročnoj i dugoročnoj mobilnosti </w:t>
      </w:r>
      <w:r w:rsidR="00602896" w:rsidRPr="001E3C5C">
        <w:rPr>
          <w:rFonts w:ascii="Times New Roman" w:hAnsi="Times New Roman" w:cs="Times New Roman"/>
          <w:sz w:val="24"/>
          <w:szCs w:val="24"/>
        </w:rPr>
        <w:t xml:space="preserve">nositelja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B26F01" w:rsidRPr="001E3C5C">
        <w:rPr>
          <w:rFonts w:ascii="Times New Roman" w:hAnsi="Times New Roman" w:cs="Times New Roman"/>
          <w:sz w:val="24"/>
          <w:szCs w:val="24"/>
        </w:rPr>
        <w:t xml:space="preserve">i </w:t>
      </w:r>
      <w:r w:rsidR="00912EED" w:rsidRPr="001E3C5C">
        <w:rPr>
          <w:rFonts w:ascii="Times New Roman" w:hAnsi="Times New Roman" w:cs="Times New Roman"/>
          <w:sz w:val="24"/>
          <w:szCs w:val="24"/>
        </w:rPr>
        <w:t>obavijest Komisiji iz stavka 6. ovoga članka</w:t>
      </w:r>
      <w:r w:rsidR="00103AC2" w:rsidRPr="001E3C5C">
        <w:rPr>
          <w:rFonts w:ascii="Times New Roman" w:hAnsi="Times New Roman" w:cs="Times New Roman"/>
          <w:sz w:val="24"/>
          <w:szCs w:val="24"/>
        </w:rPr>
        <w:t>, koja će</w:t>
      </w:r>
      <w:r w:rsidR="00086DC1" w:rsidRPr="001E3C5C">
        <w:rPr>
          <w:rFonts w:ascii="Times New Roman" w:hAnsi="Times New Roman" w:cs="Times New Roman"/>
          <w:sz w:val="24"/>
          <w:szCs w:val="24"/>
        </w:rPr>
        <w:t xml:space="preserve"> </w:t>
      </w:r>
      <w:r w:rsidR="000162B9" w:rsidRPr="001E3C5C">
        <w:rPr>
          <w:rFonts w:ascii="Times New Roman" w:hAnsi="Times New Roman" w:cs="Times New Roman"/>
          <w:sz w:val="24"/>
          <w:szCs w:val="24"/>
        </w:rPr>
        <w:t>surađivati u pogledu mehanizama vrednovanja s dionicima u sektorima obrazovanja, osposobljavanja, zapošljavanja i mladih te u drugim relevantnim područjima politike potrebnima za proved</w:t>
      </w:r>
      <w:r w:rsidR="00C26E3F" w:rsidRPr="001E3C5C">
        <w:rPr>
          <w:rFonts w:ascii="Times New Roman" w:hAnsi="Times New Roman" w:cs="Times New Roman"/>
          <w:sz w:val="24"/>
          <w:szCs w:val="24"/>
        </w:rPr>
        <w:t>bu članka 126. stavka 7. točke 7</w:t>
      </w:r>
      <w:r w:rsidR="000162B9" w:rsidRPr="001E3C5C">
        <w:rPr>
          <w:rFonts w:ascii="Times New Roman" w:hAnsi="Times New Roman" w:cs="Times New Roman"/>
          <w:sz w:val="24"/>
          <w:szCs w:val="24"/>
        </w:rPr>
        <w:t xml:space="preserve">. ovoga Zakona. </w:t>
      </w:r>
    </w:p>
    <w:p w:rsidR="00A66221" w:rsidRPr="001E3C5C" w:rsidRDefault="002B217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9E6F7F" w:rsidRPr="001E3C5C">
        <w:rPr>
          <w:rFonts w:ascii="Times New Roman" w:hAnsi="Times New Roman" w:cs="Times New Roman"/>
          <w:sz w:val="24"/>
          <w:szCs w:val="24"/>
        </w:rPr>
        <w:t>2</w:t>
      </w:r>
      <w:r w:rsidRPr="001E3C5C">
        <w:rPr>
          <w:rFonts w:ascii="Times New Roman" w:hAnsi="Times New Roman" w:cs="Times New Roman"/>
          <w:sz w:val="24"/>
          <w:szCs w:val="24"/>
        </w:rPr>
        <w:t xml:space="preserve">) Ministarstvo dostavlja Europskoj komisiji statističke podatke o </w:t>
      </w:r>
      <w:r w:rsidR="00694D47" w:rsidRPr="001E3C5C">
        <w:rPr>
          <w:rFonts w:ascii="Times New Roman" w:hAnsi="Times New Roman" w:cs="Times New Roman"/>
          <w:sz w:val="24"/>
          <w:szCs w:val="24"/>
        </w:rPr>
        <w:t xml:space="preserve">broju državljana trećih zemalja kojima je izdana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plava karta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694D47" w:rsidRPr="001E3C5C">
        <w:rPr>
          <w:rFonts w:ascii="Times New Roman" w:hAnsi="Times New Roman" w:cs="Times New Roman"/>
          <w:sz w:val="24"/>
          <w:szCs w:val="24"/>
        </w:rPr>
        <w:t xml:space="preserve">i onima čiji su zahtjevi odbijeni tijekom prethodne kalendarske godine, kao i statističke podatke o broju državljana trećih zemalja kojima je tijekom prethodne kalendarske godine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plava karta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694D47" w:rsidRPr="001E3C5C">
        <w:rPr>
          <w:rFonts w:ascii="Times New Roman" w:hAnsi="Times New Roman" w:cs="Times New Roman"/>
          <w:sz w:val="24"/>
          <w:szCs w:val="24"/>
        </w:rPr>
        <w:t xml:space="preserve">produljena ili </w:t>
      </w:r>
      <w:r w:rsidR="00A66221" w:rsidRPr="001E3C5C">
        <w:rPr>
          <w:rFonts w:ascii="Times New Roman" w:hAnsi="Times New Roman" w:cs="Times New Roman"/>
          <w:sz w:val="24"/>
          <w:szCs w:val="24"/>
        </w:rPr>
        <w:t>ukinuta</w:t>
      </w:r>
      <w:r w:rsidR="00694D47" w:rsidRPr="001E3C5C">
        <w:rPr>
          <w:rFonts w:ascii="Times New Roman" w:hAnsi="Times New Roman" w:cs="Times New Roman"/>
          <w:sz w:val="24"/>
          <w:szCs w:val="24"/>
        </w:rPr>
        <w:t xml:space="preserve">. </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28514F" w:rsidRPr="001E3C5C">
        <w:rPr>
          <w:rFonts w:ascii="Times New Roman" w:hAnsi="Times New Roman" w:cs="Times New Roman"/>
          <w:sz w:val="24"/>
          <w:szCs w:val="24"/>
        </w:rPr>
        <w:t>P</w:t>
      </w:r>
      <w:r w:rsidRPr="001E3C5C">
        <w:rPr>
          <w:rFonts w:ascii="Times New Roman" w:hAnsi="Times New Roman" w:cs="Times New Roman"/>
          <w:sz w:val="24"/>
          <w:szCs w:val="24"/>
        </w:rPr>
        <w:t xml:space="preserve">odaci iz stavka 2. ovoga članka </w:t>
      </w:r>
      <w:r w:rsidR="00694D47" w:rsidRPr="001E3C5C">
        <w:rPr>
          <w:rFonts w:ascii="Times New Roman" w:hAnsi="Times New Roman" w:cs="Times New Roman"/>
          <w:sz w:val="24"/>
          <w:szCs w:val="24"/>
        </w:rPr>
        <w:t>raščlan</w:t>
      </w:r>
      <w:r w:rsidRPr="001E3C5C">
        <w:rPr>
          <w:rFonts w:ascii="Times New Roman" w:hAnsi="Times New Roman" w:cs="Times New Roman"/>
          <w:sz w:val="24"/>
          <w:szCs w:val="24"/>
        </w:rPr>
        <w:t xml:space="preserve">juju se </w:t>
      </w:r>
      <w:r w:rsidR="00694D47" w:rsidRPr="001E3C5C">
        <w:rPr>
          <w:rFonts w:ascii="Times New Roman" w:hAnsi="Times New Roman" w:cs="Times New Roman"/>
          <w:sz w:val="24"/>
          <w:szCs w:val="24"/>
        </w:rPr>
        <w:t>prema</w:t>
      </w:r>
      <w:r w:rsidRPr="001E3C5C">
        <w:rPr>
          <w:rFonts w:ascii="Times New Roman" w:hAnsi="Times New Roman" w:cs="Times New Roman"/>
          <w:sz w:val="24"/>
          <w:szCs w:val="24"/>
        </w:rPr>
        <w:t>:</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94D47" w:rsidRPr="001E3C5C">
        <w:rPr>
          <w:rFonts w:ascii="Times New Roman" w:hAnsi="Times New Roman" w:cs="Times New Roman"/>
          <w:sz w:val="24"/>
          <w:szCs w:val="24"/>
        </w:rPr>
        <w:t xml:space="preserve"> državljanstvu, trajanju valjanosti dozvola </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5D2A6D" w:rsidRPr="001E3C5C">
        <w:rPr>
          <w:rFonts w:ascii="Times New Roman" w:hAnsi="Times New Roman" w:cs="Times New Roman"/>
          <w:sz w:val="24"/>
          <w:szCs w:val="24"/>
        </w:rPr>
        <w:t>spolu i dobi te zanimanju</w:t>
      </w:r>
    </w:p>
    <w:p w:rsidR="00A66221"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radi li se o </w:t>
      </w:r>
      <w:r w:rsidR="00694D47" w:rsidRPr="001E3C5C">
        <w:rPr>
          <w:rFonts w:ascii="Times New Roman" w:hAnsi="Times New Roman" w:cs="Times New Roman"/>
          <w:sz w:val="24"/>
          <w:szCs w:val="24"/>
        </w:rPr>
        <w:t xml:space="preserve">korisnicima međunarodne zaštite, korisnicima prava na slobodno kretanje i onima koji su stekli status osobe s dugotrajnim </w:t>
      </w:r>
      <w:r w:rsidR="005D2A6D" w:rsidRPr="001E3C5C">
        <w:rPr>
          <w:rFonts w:ascii="Times New Roman" w:hAnsi="Times New Roman" w:cs="Times New Roman"/>
          <w:sz w:val="24"/>
          <w:szCs w:val="24"/>
        </w:rPr>
        <w:t>borav</w:t>
      </w:r>
      <w:r w:rsidR="006D4BD5" w:rsidRPr="001E3C5C">
        <w:rPr>
          <w:rFonts w:ascii="Times New Roman" w:hAnsi="Times New Roman" w:cs="Times New Roman"/>
          <w:sz w:val="24"/>
          <w:szCs w:val="24"/>
        </w:rPr>
        <w:t>kom</w:t>
      </w:r>
      <w:r w:rsidR="005D2A6D" w:rsidRPr="001E3C5C">
        <w:rPr>
          <w:rFonts w:ascii="Times New Roman" w:hAnsi="Times New Roman" w:cs="Times New Roman"/>
          <w:sz w:val="24"/>
          <w:szCs w:val="24"/>
        </w:rPr>
        <w:t xml:space="preserve"> u EU-u u Republici Hrvatskoj</w:t>
      </w:r>
      <w:r w:rsidR="00694D47"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kao nositelji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4F4CD4" w:rsidRPr="001E3C5C">
        <w:rPr>
          <w:rFonts w:ascii="Times New Roman" w:hAnsi="Times New Roman" w:cs="Times New Roman"/>
          <w:sz w:val="24"/>
          <w:szCs w:val="24"/>
        </w:rPr>
        <w:t>.</w:t>
      </w:r>
    </w:p>
    <w:p w:rsidR="00694D47" w:rsidRPr="001E3C5C" w:rsidRDefault="00A6622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Podaci </w:t>
      </w:r>
      <w:r w:rsidR="00694D47" w:rsidRPr="001E3C5C">
        <w:rPr>
          <w:rFonts w:ascii="Times New Roman" w:hAnsi="Times New Roman" w:cs="Times New Roman"/>
          <w:sz w:val="24"/>
          <w:szCs w:val="24"/>
        </w:rPr>
        <w:t xml:space="preserve">o prihvaćenim članovima obitelji </w:t>
      </w:r>
      <w:r w:rsidR="00FC71BC" w:rsidRPr="001E3C5C">
        <w:rPr>
          <w:rFonts w:ascii="Times New Roman" w:hAnsi="Times New Roman" w:cs="Times New Roman"/>
          <w:sz w:val="24"/>
          <w:szCs w:val="24"/>
        </w:rPr>
        <w:t xml:space="preserve">te životnim ili neformalnim životnim partnerima </w:t>
      </w:r>
      <w:r w:rsidR="00694D47" w:rsidRPr="001E3C5C">
        <w:rPr>
          <w:rFonts w:ascii="Times New Roman" w:hAnsi="Times New Roman" w:cs="Times New Roman"/>
          <w:sz w:val="24"/>
          <w:szCs w:val="24"/>
        </w:rPr>
        <w:t xml:space="preserve">priopćuju se na </w:t>
      </w:r>
      <w:r w:rsidRPr="001E3C5C">
        <w:rPr>
          <w:rFonts w:ascii="Times New Roman" w:hAnsi="Times New Roman" w:cs="Times New Roman"/>
          <w:sz w:val="24"/>
          <w:szCs w:val="24"/>
        </w:rPr>
        <w:t xml:space="preserve">način kao u stavku 3. ovoga članka, </w:t>
      </w:r>
      <w:r w:rsidR="00694D47" w:rsidRPr="001E3C5C">
        <w:rPr>
          <w:rFonts w:ascii="Times New Roman" w:hAnsi="Times New Roman" w:cs="Times New Roman"/>
          <w:sz w:val="24"/>
          <w:szCs w:val="24"/>
        </w:rPr>
        <w:t xml:space="preserve"> osim podataka o njihovu zanimanju</w:t>
      </w:r>
      <w:r w:rsidR="006861F9" w:rsidRPr="001E3C5C">
        <w:rPr>
          <w:rFonts w:ascii="Times New Roman" w:hAnsi="Times New Roman" w:cs="Times New Roman"/>
          <w:sz w:val="24"/>
          <w:szCs w:val="24"/>
        </w:rPr>
        <w:t>.</w:t>
      </w:r>
    </w:p>
    <w:p w:rsidR="00694D47" w:rsidRPr="001E3C5C" w:rsidRDefault="000E27E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w:t>
      </w:r>
      <w:r w:rsidR="00E45ACB" w:rsidRPr="001E3C5C">
        <w:rPr>
          <w:rFonts w:ascii="Times New Roman" w:hAnsi="Times New Roman" w:cs="Times New Roman"/>
          <w:sz w:val="24"/>
          <w:szCs w:val="24"/>
        </w:rPr>
        <w:t xml:space="preserve">Za </w:t>
      </w:r>
      <w:r w:rsidR="00694D47" w:rsidRPr="001E3C5C">
        <w:rPr>
          <w:rFonts w:ascii="Times New Roman" w:hAnsi="Times New Roman" w:cs="Times New Roman"/>
          <w:sz w:val="24"/>
          <w:szCs w:val="24"/>
        </w:rPr>
        <w:t>nositelj</w:t>
      </w:r>
      <w:r w:rsidR="00E45ACB" w:rsidRPr="001E3C5C">
        <w:rPr>
          <w:rFonts w:ascii="Times New Roman" w:hAnsi="Times New Roman" w:cs="Times New Roman"/>
          <w:sz w:val="24"/>
          <w:szCs w:val="24"/>
        </w:rPr>
        <w:t>e</w:t>
      </w:r>
      <w:r w:rsidR="00BF0216" w:rsidRPr="001E3C5C">
        <w:rPr>
          <w:rFonts w:ascii="Times New Roman" w:hAnsi="Times New Roman" w:cs="Times New Roman"/>
          <w:sz w:val="24"/>
          <w:szCs w:val="24"/>
        </w:rPr>
        <w:t xml:space="preserve"> </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plave karte EU-a</w:t>
      </w:r>
      <w:r w:rsidR="00A91033" w:rsidRPr="001E3C5C">
        <w:rPr>
          <w:rFonts w:ascii="Times New Roman" w:hAnsi="Times New Roman" w:cs="Times New Roman"/>
          <w:sz w:val="24"/>
          <w:szCs w:val="24"/>
        </w:rPr>
        <w:t>“</w:t>
      </w:r>
      <w:r w:rsidR="00EC45B8" w:rsidRPr="001E3C5C">
        <w:rPr>
          <w:rFonts w:ascii="Times New Roman" w:hAnsi="Times New Roman" w:cs="Times New Roman"/>
          <w:sz w:val="24"/>
          <w:szCs w:val="24"/>
        </w:rPr>
        <w:t xml:space="preserve"> </w:t>
      </w:r>
      <w:r w:rsidR="00BF0216" w:rsidRPr="001E3C5C">
        <w:rPr>
          <w:rFonts w:ascii="Times New Roman" w:hAnsi="Times New Roman" w:cs="Times New Roman"/>
          <w:sz w:val="24"/>
          <w:szCs w:val="24"/>
        </w:rPr>
        <w:t>i članove</w:t>
      </w:r>
      <w:r w:rsidR="00694D47" w:rsidRPr="001E3C5C">
        <w:rPr>
          <w:rFonts w:ascii="Times New Roman" w:hAnsi="Times New Roman" w:cs="Times New Roman"/>
          <w:sz w:val="24"/>
          <w:szCs w:val="24"/>
        </w:rPr>
        <w:t xml:space="preserve"> njihovih obitelji</w:t>
      </w:r>
      <w:r w:rsidR="00FC71BC" w:rsidRPr="001E3C5C">
        <w:rPr>
          <w:rFonts w:ascii="Times New Roman" w:hAnsi="Times New Roman" w:cs="Times New Roman"/>
          <w:sz w:val="24"/>
          <w:szCs w:val="24"/>
        </w:rPr>
        <w:t xml:space="preserve"> te životne ili neformalne životne partnere</w:t>
      </w:r>
      <w:r w:rsidR="00694D47" w:rsidRPr="001E3C5C">
        <w:rPr>
          <w:rFonts w:ascii="Times New Roman" w:hAnsi="Times New Roman" w:cs="Times New Roman"/>
          <w:sz w:val="24"/>
          <w:szCs w:val="24"/>
        </w:rPr>
        <w:t xml:space="preserve">, kojima </w:t>
      </w:r>
      <w:r w:rsidR="00E45ACB" w:rsidRPr="001E3C5C">
        <w:rPr>
          <w:rFonts w:ascii="Times New Roman" w:hAnsi="Times New Roman" w:cs="Times New Roman"/>
          <w:sz w:val="24"/>
          <w:szCs w:val="24"/>
        </w:rPr>
        <w:t>su izdane dozvole boravka</w:t>
      </w:r>
      <w:r w:rsidR="00A91033" w:rsidRPr="001E3C5C">
        <w:rPr>
          <w:rFonts w:ascii="Times New Roman" w:hAnsi="Times New Roman" w:cs="Times New Roman"/>
          <w:sz w:val="24"/>
          <w:szCs w:val="24"/>
        </w:rPr>
        <w:t xml:space="preserve">  na</w:t>
      </w:r>
      <w:r w:rsidR="00E45ACB" w:rsidRPr="001E3C5C">
        <w:rPr>
          <w:rFonts w:ascii="Times New Roman" w:hAnsi="Times New Roman" w:cs="Times New Roman"/>
          <w:sz w:val="24"/>
          <w:szCs w:val="24"/>
        </w:rPr>
        <w:t xml:space="preserve"> temelj</w:t>
      </w:r>
      <w:r w:rsidR="00A91033" w:rsidRPr="001E3C5C">
        <w:rPr>
          <w:rFonts w:ascii="Times New Roman" w:hAnsi="Times New Roman" w:cs="Times New Roman"/>
          <w:sz w:val="24"/>
          <w:szCs w:val="24"/>
        </w:rPr>
        <w:t>u</w:t>
      </w:r>
      <w:r w:rsidR="00E45ACB" w:rsidRPr="001E3C5C">
        <w:rPr>
          <w:rFonts w:ascii="Times New Roman" w:hAnsi="Times New Roman" w:cs="Times New Roman"/>
          <w:sz w:val="24"/>
          <w:szCs w:val="24"/>
        </w:rPr>
        <w:t xml:space="preserve"> dugoročne mobilnosti u </w:t>
      </w:r>
      <w:r w:rsidR="00694D47" w:rsidRPr="001E3C5C">
        <w:rPr>
          <w:rFonts w:ascii="Times New Roman" w:hAnsi="Times New Roman" w:cs="Times New Roman"/>
          <w:sz w:val="24"/>
          <w:szCs w:val="24"/>
        </w:rPr>
        <w:t>skladu s člancima </w:t>
      </w:r>
      <w:r w:rsidR="00917A72" w:rsidRPr="001E3C5C">
        <w:rPr>
          <w:rFonts w:ascii="Times New Roman" w:hAnsi="Times New Roman" w:cs="Times New Roman"/>
          <w:sz w:val="24"/>
          <w:szCs w:val="24"/>
        </w:rPr>
        <w:t>135.a i 135.d</w:t>
      </w:r>
      <w:r w:rsidR="00BF0216" w:rsidRPr="001E3C5C">
        <w:rPr>
          <w:rFonts w:ascii="Times New Roman" w:hAnsi="Times New Roman" w:cs="Times New Roman"/>
          <w:sz w:val="24"/>
          <w:szCs w:val="24"/>
        </w:rPr>
        <w:t xml:space="preserve"> ovoga Zakona, </w:t>
      </w:r>
      <w:r w:rsidR="00694D47" w:rsidRPr="001E3C5C">
        <w:rPr>
          <w:rFonts w:ascii="Times New Roman" w:hAnsi="Times New Roman" w:cs="Times New Roman"/>
          <w:sz w:val="24"/>
          <w:szCs w:val="24"/>
        </w:rPr>
        <w:t>u dostavljenim informacijama nav</w:t>
      </w:r>
      <w:r w:rsidR="00E45ACB" w:rsidRPr="001E3C5C">
        <w:rPr>
          <w:rFonts w:ascii="Times New Roman" w:hAnsi="Times New Roman" w:cs="Times New Roman"/>
          <w:sz w:val="24"/>
          <w:szCs w:val="24"/>
        </w:rPr>
        <w:t>o</w:t>
      </w:r>
      <w:r w:rsidR="00694D47" w:rsidRPr="001E3C5C">
        <w:rPr>
          <w:rFonts w:ascii="Times New Roman" w:hAnsi="Times New Roman" w:cs="Times New Roman"/>
          <w:sz w:val="24"/>
          <w:szCs w:val="24"/>
        </w:rPr>
        <w:t>d</w:t>
      </w:r>
      <w:r w:rsidR="00E45ACB" w:rsidRPr="001E3C5C">
        <w:rPr>
          <w:rFonts w:ascii="Times New Roman" w:hAnsi="Times New Roman" w:cs="Times New Roman"/>
          <w:sz w:val="24"/>
          <w:szCs w:val="24"/>
        </w:rPr>
        <w:t xml:space="preserve">i se </w:t>
      </w:r>
      <w:r w:rsidR="00694D47" w:rsidRPr="001E3C5C">
        <w:rPr>
          <w:rFonts w:ascii="Times New Roman" w:hAnsi="Times New Roman" w:cs="Times New Roman"/>
          <w:sz w:val="24"/>
          <w:szCs w:val="24"/>
        </w:rPr>
        <w:t>država članica</w:t>
      </w:r>
      <w:r w:rsidR="00A27CBB" w:rsidRPr="001E3C5C">
        <w:rPr>
          <w:rFonts w:ascii="Times New Roman" w:hAnsi="Times New Roman" w:cs="Times New Roman"/>
          <w:sz w:val="24"/>
          <w:szCs w:val="24"/>
        </w:rPr>
        <w:t xml:space="preserve"> EGP-a</w:t>
      </w:r>
      <w:r w:rsidR="00694D47" w:rsidRPr="001E3C5C">
        <w:rPr>
          <w:rFonts w:ascii="Times New Roman" w:hAnsi="Times New Roman" w:cs="Times New Roman"/>
          <w:sz w:val="24"/>
          <w:szCs w:val="24"/>
        </w:rPr>
        <w:t xml:space="preserve"> prethodnog boravka.</w:t>
      </w:r>
    </w:p>
    <w:p w:rsidR="00DB69B2"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(6) Ministarstvo dostavlja Europskoj komisiji informacije jednom godišnje ili kada se informacija promijeni:</w:t>
      </w:r>
    </w:p>
    <w:p w:rsidR="00DB69B2"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1. o čimbeniku koji </w:t>
      </w:r>
      <w:r w:rsidR="00737877">
        <w:rPr>
          <w:rStyle w:val="kurziv"/>
          <w:iCs/>
          <w:bdr w:val="none" w:sz="0" w:space="0" w:color="auto" w:frame="1"/>
        </w:rPr>
        <w:t>je</w:t>
      </w:r>
      <w:r w:rsidRPr="001E3C5C">
        <w:rPr>
          <w:rStyle w:val="kurziv"/>
          <w:iCs/>
          <w:bdr w:val="none" w:sz="0" w:space="0" w:color="auto" w:frame="1"/>
        </w:rPr>
        <w:t xml:space="preserve"> utvr</w:t>
      </w:r>
      <w:r w:rsidR="00737877">
        <w:rPr>
          <w:rStyle w:val="kurziv"/>
          <w:iCs/>
          <w:bdr w:val="none" w:sz="0" w:space="0" w:color="auto" w:frame="1"/>
        </w:rPr>
        <w:t>đen</w:t>
      </w:r>
      <w:r w:rsidRPr="001E3C5C">
        <w:rPr>
          <w:rStyle w:val="kurziv"/>
          <w:iCs/>
          <w:bdr w:val="none" w:sz="0" w:space="0" w:color="auto" w:frame="1"/>
        </w:rPr>
        <w:t xml:space="preserve"> za određivanje godišnjeg praga plaće</w:t>
      </w:r>
      <w:r w:rsidR="002D1D2C" w:rsidRPr="001E3C5C">
        <w:rPr>
          <w:rStyle w:val="kurziv"/>
          <w:iCs/>
          <w:bdr w:val="none" w:sz="0" w:space="0" w:color="auto" w:frame="1"/>
        </w:rPr>
        <w:t xml:space="preserve"> iz članka </w:t>
      </w:r>
      <w:r w:rsidR="007248F5" w:rsidRPr="001E3C5C">
        <w:rPr>
          <w:rStyle w:val="kurziv"/>
          <w:iCs/>
          <w:bdr w:val="none" w:sz="0" w:space="0" w:color="auto" w:frame="1"/>
        </w:rPr>
        <w:t xml:space="preserve">126. stavka 7. točaka 4. i 5. </w:t>
      </w:r>
      <w:r w:rsidR="003B4FAC" w:rsidRPr="001E3C5C">
        <w:rPr>
          <w:rStyle w:val="kurziv"/>
          <w:iCs/>
          <w:bdr w:val="none" w:sz="0" w:space="0" w:color="auto" w:frame="1"/>
        </w:rPr>
        <w:t xml:space="preserve">ovoga Zakona </w:t>
      </w:r>
      <w:r w:rsidRPr="001E3C5C">
        <w:rPr>
          <w:rStyle w:val="kurziv"/>
          <w:iCs/>
          <w:bdr w:val="none" w:sz="0" w:space="0" w:color="auto" w:frame="1"/>
        </w:rPr>
        <w:t>i nominalne iznose koji iz njega proizlaze</w:t>
      </w:r>
    </w:p>
    <w:p w:rsidR="009468B3" w:rsidRPr="001E3C5C" w:rsidRDefault="00DB69B2"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 xml:space="preserve">2. o popisu dopuštenih poslovnih aktivnosti </w:t>
      </w:r>
      <w:r w:rsidR="00917A72" w:rsidRPr="001E3C5C">
        <w:rPr>
          <w:rStyle w:val="kurziv"/>
          <w:iCs/>
          <w:bdr w:val="none" w:sz="0" w:space="0" w:color="auto" w:frame="1"/>
        </w:rPr>
        <w:t>navedenim u članku 135.</w:t>
      </w:r>
      <w:r w:rsidR="009E1CD7" w:rsidRPr="001E3C5C">
        <w:rPr>
          <w:rStyle w:val="kurziv"/>
          <w:iCs/>
          <w:bdr w:val="none" w:sz="0" w:space="0" w:color="auto" w:frame="1"/>
        </w:rPr>
        <w:t xml:space="preserve"> stavk</w:t>
      </w:r>
      <w:r w:rsidR="00917A72" w:rsidRPr="001E3C5C">
        <w:rPr>
          <w:rStyle w:val="kurziv"/>
          <w:iCs/>
          <w:bdr w:val="none" w:sz="0" w:space="0" w:color="auto" w:frame="1"/>
        </w:rPr>
        <w:t>u</w:t>
      </w:r>
      <w:r w:rsidR="009E1CD7" w:rsidRPr="001E3C5C">
        <w:rPr>
          <w:rStyle w:val="kurziv"/>
          <w:iCs/>
          <w:bdr w:val="none" w:sz="0" w:space="0" w:color="auto" w:frame="1"/>
        </w:rPr>
        <w:t xml:space="preserve"> 4. ovoga Zakona. </w:t>
      </w:r>
    </w:p>
    <w:p w:rsidR="00556F97" w:rsidRPr="001E3C5C" w:rsidRDefault="00556F97" w:rsidP="00EA51CE">
      <w:pPr>
        <w:pStyle w:val="box472209"/>
        <w:spacing w:before="0" w:beforeAutospacing="0" w:after="0"/>
        <w:jc w:val="both"/>
      </w:pPr>
      <w:r w:rsidRPr="001E3C5C">
        <w:rPr>
          <w:rStyle w:val="kurziv"/>
          <w:iCs/>
          <w:bdr w:val="none" w:sz="0" w:space="0" w:color="auto" w:frame="1"/>
        </w:rPr>
        <w:t xml:space="preserve">(7) </w:t>
      </w:r>
      <w:r w:rsidRPr="001E3C5C">
        <w:rPr>
          <w:iCs/>
          <w:bdr w:val="none" w:sz="0" w:space="0" w:color="auto" w:frame="1"/>
        </w:rPr>
        <w:t>Na mrežnim stranicama Ministarstva bit će dostupne</w:t>
      </w:r>
      <w:r w:rsidRPr="001E3C5C">
        <w:rPr>
          <w:rFonts w:eastAsia="Calibri"/>
        </w:rPr>
        <w:t xml:space="preserve"> </w:t>
      </w:r>
      <w:r w:rsidRPr="001E3C5C">
        <w:rPr>
          <w:iCs/>
          <w:bdr w:val="none" w:sz="0" w:space="0" w:color="auto" w:frame="1"/>
        </w:rPr>
        <w:t xml:space="preserve">informacije o dokumentaciji potrebnoj za podnošenje zahtjeva, kao i informacije o uvjetima ulaska i boravka državljana trećih zemalja koji podnose zahtjev za </w:t>
      </w:r>
      <w:r w:rsidR="00A91033" w:rsidRPr="001E3C5C">
        <w:rPr>
          <w:iCs/>
          <w:bdr w:val="none" w:sz="0" w:space="0" w:color="auto" w:frame="1"/>
        </w:rPr>
        <w:t>„</w:t>
      </w:r>
      <w:r w:rsidR="00EC45B8" w:rsidRPr="001E3C5C">
        <w:t>plavu kartu EU-a</w:t>
      </w:r>
      <w:r w:rsidR="00A91033" w:rsidRPr="001E3C5C">
        <w:t>“</w:t>
      </w:r>
      <w:r w:rsidR="00EC45B8" w:rsidRPr="001E3C5C">
        <w:t xml:space="preserve"> </w:t>
      </w:r>
      <w:r w:rsidRPr="001E3C5C">
        <w:rPr>
          <w:iCs/>
          <w:bdr w:val="none" w:sz="0" w:space="0" w:color="auto" w:frame="1"/>
        </w:rPr>
        <w:t>i članova njihovih obitelji</w:t>
      </w:r>
      <w:r w:rsidR="00D6581A" w:rsidRPr="001E3C5C">
        <w:rPr>
          <w:rFonts w:eastAsiaTheme="minorHAnsi"/>
          <w:lang w:eastAsia="en-US"/>
        </w:rPr>
        <w:t xml:space="preserve"> </w:t>
      </w:r>
      <w:r w:rsidR="00D6581A" w:rsidRPr="001E3C5C">
        <w:rPr>
          <w:iCs/>
          <w:bdr w:val="none" w:sz="0" w:space="0" w:color="auto" w:frame="1"/>
        </w:rPr>
        <w:t xml:space="preserve">te životnih ili neformalnih životnih partnera, </w:t>
      </w:r>
      <w:r w:rsidRPr="001E3C5C">
        <w:rPr>
          <w:iCs/>
          <w:bdr w:val="none" w:sz="0" w:space="0" w:color="auto" w:frame="1"/>
        </w:rPr>
        <w:t xml:space="preserve">uključujući njihova prava, obveze i </w:t>
      </w:r>
      <w:proofErr w:type="spellStart"/>
      <w:r w:rsidRPr="001E3C5C">
        <w:rPr>
          <w:iCs/>
          <w:bdr w:val="none" w:sz="0" w:space="0" w:color="auto" w:frame="1"/>
        </w:rPr>
        <w:t>postupovna</w:t>
      </w:r>
      <w:proofErr w:type="spellEnd"/>
      <w:r w:rsidRPr="001E3C5C">
        <w:rPr>
          <w:iCs/>
          <w:bdr w:val="none" w:sz="0" w:space="0" w:color="auto" w:frame="1"/>
        </w:rPr>
        <w:t xml:space="preserve"> jamstva, </w:t>
      </w:r>
      <w:r w:rsidR="003F762A" w:rsidRPr="001E3C5C">
        <w:rPr>
          <w:iCs/>
          <w:bdr w:val="none" w:sz="0" w:space="0" w:color="auto" w:frame="1"/>
        </w:rPr>
        <w:t xml:space="preserve">informacije </w:t>
      </w:r>
      <w:r w:rsidR="00F37508" w:rsidRPr="001E3C5C">
        <w:rPr>
          <w:iCs/>
          <w:bdr w:val="none" w:sz="0" w:space="0" w:color="auto" w:frame="1"/>
        </w:rPr>
        <w:t xml:space="preserve">o uvjetima ulaska i boravka nositelja </w:t>
      </w:r>
      <w:r w:rsidR="00A91033" w:rsidRPr="001E3C5C">
        <w:rPr>
          <w:iCs/>
          <w:bdr w:val="none" w:sz="0" w:space="0" w:color="auto" w:frame="1"/>
        </w:rPr>
        <w:t>„</w:t>
      </w:r>
      <w:r w:rsidR="00EC45B8" w:rsidRPr="001E3C5C">
        <w:t>plave karte EU-a</w:t>
      </w:r>
      <w:r w:rsidR="00A91033" w:rsidRPr="001E3C5C">
        <w:t>“</w:t>
      </w:r>
      <w:r w:rsidR="00EC45B8" w:rsidRPr="001E3C5C">
        <w:t xml:space="preserve"> </w:t>
      </w:r>
      <w:r w:rsidR="00F37508" w:rsidRPr="001E3C5C">
        <w:rPr>
          <w:iCs/>
          <w:bdr w:val="none" w:sz="0" w:space="0" w:color="auto" w:frame="1"/>
        </w:rPr>
        <w:t>i članova njihovih obitelji</w:t>
      </w:r>
      <w:r w:rsidR="00D6581A" w:rsidRPr="001E3C5C">
        <w:rPr>
          <w:rFonts w:eastAsiaTheme="minorHAnsi"/>
          <w:iCs/>
          <w:bdr w:val="none" w:sz="0" w:space="0" w:color="auto" w:frame="1"/>
          <w:lang w:eastAsia="en-US"/>
        </w:rPr>
        <w:t xml:space="preserve"> </w:t>
      </w:r>
      <w:r w:rsidR="00D6581A" w:rsidRPr="001E3C5C">
        <w:rPr>
          <w:iCs/>
          <w:bdr w:val="none" w:sz="0" w:space="0" w:color="auto" w:frame="1"/>
        </w:rPr>
        <w:t>te životnih ili neformalnih životnih partnera</w:t>
      </w:r>
      <w:r w:rsidR="00F37508" w:rsidRPr="001E3C5C">
        <w:rPr>
          <w:iCs/>
          <w:bdr w:val="none" w:sz="0" w:space="0" w:color="auto" w:frame="1"/>
        </w:rPr>
        <w:t xml:space="preserve"> u slučaju mobilnosti, poslovnim aktivnostima koje mogu obavljati </w:t>
      </w:r>
      <w:r w:rsidR="00A91033" w:rsidRPr="001E3C5C">
        <w:rPr>
          <w:iCs/>
          <w:bdr w:val="none" w:sz="0" w:space="0" w:color="auto" w:frame="1"/>
        </w:rPr>
        <w:t xml:space="preserve">na </w:t>
      </w:r>
      <w:r w:rsidR="00F37508" w:rsidRPr="001E3C5C">
        <w:rPr>
          <w:iCs/>
          <w:bdr w:val="none" w:sz="0" w:space="0" w:color="auto" w:frame="1"/>
        </w:rPr>
        <w:t>temelj</w:t>
      </w:r>
      <w:r w:rsidR="00A91033" w:rsidRPr="001E3C5C">
        <w:rPr>
          <w:iCs/>
          <w:bdr w:val="none" w:sz="0" w:space="0" w:color="auto" w:frame="1"/>
        </w:rPr>
        <w:t>u</w:t>
      </w:r>
      <w:r w:rsidR="00F37508" w:rsidRPr="001E3C5C">
        <w:rPr>
          <w:iCs/>
          <w:bdr w:val="none" w:sz="0" w:space="0" w:color="auto" w:frame="1"/>
        </w:rPr>
        <w:t xml:space="preserve"> kratkoročne mobilnosti, kao </w:t>
      </w:r>
      <w:r w:rsidRPr="001E3C5C">
        <w:rPr>
          <w:iCs/>
          <w:bdr w:val="none" w:sz="0" w:space="0" w:color="auto" w:frame="1"/>
        </w:rPr>
        <w:t>i informacije o pragu plaće te upravnim pristojbama i cijeni izrade dozvole boravka.</w:t>
      </w:r>
      <w:r w:rsidR="00A3143B" w:rsidRPr="001E3C5C">
        <w:t>“.</w:t>
      </w:r>
    </w:p>
    <w:p w:rsidR="00556F97" w:rsidRPr="001E3C5C" w:rsidRDefault="00556F97" w:rsidP="00EA51CE">
      <w:pPr>
        <w:pStyle w:val="box472209"/>
        <w:spacing w:before="0" w:beforeAutospacing="0" w:after="0"/>
        <w:jc w:val="both"/>
        <w:rPr>
          <w:iCs/>
          <w:bdr w:val="none" w:sz="0" w:space="0" w:color="auto" w:frame="1"/>
        </w:rPr>
      </w:pPr>
    </w:p>
    <w:p w:rsidR="005A06E1" w:rsidRDefault="005A06E1" w:rsidP="00EA51CE">
      <w:pPr>
        <w:pStyle w:val="box472209"/>
        <w:spacing w:before="0" w:beforeAutospacing="0" w:after="0"/>
        <w:jc w:val="center"/>
        <w:rPr>
          <w:b/>
          <w:iCs/>
          <w:bdr w:val="none" w:sz="0" w:space="0" w:color="auto" w:frame="1"/>
        </w:rPr>
      </w:pPr>
    </w:p>
    <w:p w:rsidR="00C75A11" w:rsidRPr="001E3C5C" w:rsidRDefault="00DF7C37" w:rsidP="00EA51CE">
      <w:pPr>
        <w:pStyle w:val="box472209"/>
        <w:spacing w:before="0" w:beforeAutospacing="0" w:after="0"/>
        <w:jc w:val="center"/>
        <w:rPr>
          <w:b/>
          <w:iCs/>
          <w:bdr w:val="none" w:sz="0" w:space="0" w:color="auto" w:frame="1"/>
        </w:rPr>
      </w:pPr>
      <w:r w:rsidRPr="001E3C5C">
        <w:rPr>
          <w:b/>
          <w:iCs/>
          <w:bdr w:val="none" w:sz="0" w:space="0" w:color="auto" w:frame="1"/>
        </w:rPr>
        <w:t xml:space="preserve">Članak </w:t>
      </w:r>
      <w:r w:rsidR="001C404A" w:rsidRPr="001E3C5C">
        <w:rPr>
          <w:b/>
          <w:iCs/>
          <w:bdr w:val="none" w:sz="0" w:space="0" w:color="auto" w:frame="1"/>
        </w:rPr>
        <w:t>6</w:t>
      </w:r>
      <w:r w:rsidR="00A8429A">
        <w:rPr>
          <w:b/>
          <w:iCs/>
          <w:bdr w:val="none" w:sz="0" w:space="0" w:color="auto" w:frame="1"/>
        </w:rPr>
        <w:t>1</w:t>
      </w:r>
      <w:r w:rsidRPr="001E3C5C">
        <w:rPr>
          <w:b/>
          <w:iCs/>
          <w:bdr w:val="none" w:sz="0" w:space="0" w:color="auto" w:frame="1"/>
        </w:rPr>
        <w:t>.</w:t>
      </w:r>
    </w:p>
    <w:p w:rsidR="00A91033" w:rsidRPr="001E3C5C" w:rsidRDefault="00A91033" w:rsidP="00EA51CE">
      <w:pPr>
        <w:pStyle w:val="box472209"/>
        <w:spacing w:before="0" w:beforeAutospacing="0" w:after="0"/>
        <w:jc w:val="center"/>
        <w:rPr>
          <w:b/>
          <w:iCs/>
          <w:bdr w:val="none" w:sz="0" w:space="0" w:color="auto" w:frame="1"/>
        </w:rPr>
      </w:pPr>
    </w:p>
    <w:p w:rsidR="00DF7C37" w:rsidRPr="001E3C5C" w:rsidRDefault="00A91033" w:rsidP="00EA51CE">
      <w:pPr>
        <w:pStyle w:val="box472209"/>
        <w:spacing w:before="0" w:beforeAutospacing="0" w:after="0"/>
        <w:jc w:val="both"/>
        <w:rPr>
          <w:iCs/>
          <w:bdr w:val="none" w:sz="0" w:space="0" w:color="auto" w:frame="1"/>
        </w:rPr>
      </w:pPr>
      <w:r w:rsidRPr="001E3C5C">
        <w:rPr>
          <w:iCs/>
          <w:bdr w:val="none" w:sz="0" w:space="0" w:color="auto" w:frame="1"/>
        </w:rPr>
        <w:lastRenderedPageBreak/>
        <w:tab/>
      </w:r>
      <w:r w:rsidR="00DF7C37" w:rsidRPr="001E3C5C">
        <w:rPr>
          <w:iCs/>
          <w:bdr w:val="none" w:sz="0" w:space="0" w:color="auto" w:frame="1"/>
        </w:rPr>
        <w:t>U članku 138. stavku 1. u uvodnoj rečenici riječi</w:t>
      </w:r>
      <w:r w:rsidR="0007701B" w:rsidRPr="001E3C5C">
        <w:rPr>
          <w:iCs/>
          <w:bdr w:val="none" w:sz="0" w:space="0" w:color="auto" w:frame="1"/>
        </w:rPr>
        <w:t>:</w:t>
      </w:r>
      <w:r w:rsidR="00DF7C37" w:rsidRPr="001E3C5C">
        <w:rPr>
          <w:iCs/>
          <w:bdr w:val="none" w:sz="0" w:space="0" w:color="auto" w:frame="1"/>
        </w:rPr>
        <w:t xml:space="preserve"> „te točaka 9. i 12.“ zamjenjuju se riječima</w:t>
      </w:r>
      <w:r w:rsidR="0007701B" w:rsidRPr="001E3C5C">
        <w:rPr>
          <w:iCs/>
          <w:bdr w:val="none" w:sz="0" w:space="0" w:color="auto" w:frame="1"/>
        </w:rPr>
        <w:t>:</w:t>
      </w:r>
      <w:r w:rsidR="00DF7C37" w:rsidRPr="001E3C5C">
        <w:rPr>
          <w:iCs/>
          <w:bdr w:val="none" w:sz="0" w:space="0" w:color="auto" w:frame="1"/>
        </w:rPr>
        <w:t xml:space="preserve"> „te točaka 9., 12.</w:t>
      </w:r>
      <w:r w:rsidR="00216458" w:rsidRPr="001E3C5C">
        <w:rPr>
          <w:iCs/>
          <w:bdr w:val="none" w:sz="0" w:space="0" w:color="auto" w:frame="1"/>
        </w:rPr>
        <w:t xml:space="preserve"> i</w:t>
      </w:r>
      <w:r w:rsidR="00DF7C37" w:rsidRPr="001E3C5C">
        <w:rPr>
          <w:iCs/>
          <w:bdr w:val="none" w:sz="0" w:space="0" w:color="auto" w:frame="1"/>
        </w:rPr>
        <w:t xml:space="preserve"> 16.“.</w:t>
      </w:r>
    </w:p>
    <w:p w:rsidR="009E1CD7" w:rsidRPr="001E3C5C" w:rsidRDefault="009E1CD7" w:rsidP="00EA51CE">
      <w:pPr>
        <w:pStyle w:val="box472209"/>
        <w:spacing w:before="0" w:beforeAutospacing="0" w:after="0"/>
        <w:jc w:val="both"/>
      </w:pPr>
    </w:p>
    <w:p w:rsidR="00483298" w:rsidRPr="001E3C5C" w:rsidRDefault="00483298" w:rsidP="00EA51CE">
      <w:pPr>
        <w:pStyle w:val="box472209"/>
        <w:spacing w:before="0" w:beforeAutospacing="0" w:after="0"/>
        <w:jc w:val="center"/>
        <w:rPr>
          <w:b/>
        </w:rPr>
      </w:pPr>
    </w:p>
    <w:p w:rsidR="00D82A42" w:rsidRPr="001E3C5C" w:rsidRDefault="00D82A42" w:rsidP="00EA51CE">
      <w:pPr>
        <w:pStyle w:val="box472209"/>
        <w:spacing w:before="0" w:beforeAutospacing="0" w:after="0"/>
        <w:jc w:val="center"/>
        <w:rPr>
          <w:b/>
        </w:rPr>
      </w:pPr>
      <w:r w:rsidRPr="001E3C5C">
        <w:rPr>
          <w:b/>
        </w:rPr>
        <w:t>Članak</w:t>
      </w:r>
      <w:r w:rsidR="001553FC" w:rsidRPr="001E3C5C">
        <w:rPr>
          <w:b/>
        </w:rPr>
        <w:t xml:space="preserve"> </w:t>
      </w:r>
      <w:r w:rsidR="001C404A" w:rsidRPr="001E3C5C">
        <w:rPr>
          <w:b/>
        </w:rPr>
        <w:t>6</w:t>
      </w:r>
      <w:r w:rsidR="00A8429A">
        <w:rPr>
          <w:b/>
        </w:rPr>
        <w:t>2</w:t>
      </w:r>
      <w:r w:rsidR="001553FC" w:rsidRPr="001E3C5C">
        <w:rPr>
          <w:b/>
        </w:rPr>
        <w:t>.</w:t>
      </w:r>
      <w:r w:rsidRPr="001E3C5C">
        <w:rPr>
          <w:b/>
        </w:rPr>
        <w:t xml:space="preserve"> </w:t>
      </w:r>
    </w:p>
    <w:p w:rsidR="00A91033" w:rsidRPr="001E3C5C" w:rsidRDefault="00A91033" w:rsidP="00EA51CE">
      <w:pPr>
        <w:pStyle w:val="box472209"/>
        <w:spacing w:before="0" w:beforeAutospacing="0" w:after="0"/>
        <w:jc w:val="center"/>
        <w:rPr>
          <w:b/>
        </w:rPr>
      </w:pPr>
    </w:p>
    <w:p w:rsidR="00D82A42" w:rsidRPr="001E3C5C" w:rsidRDefault="00A91033" w:rsidP="00EA51CE">
      <w:pPr>
        <w:pStyle w:val="box472209"/>
        <w:spacing w:before="0" w:beforeAutospacing="0" w:after="0"/>
        <w:jc w:val="both"/>
        <w:rPr>
          <w:rStyle w:val="kurziv"/>
          <w:iCs/>
          <w:bdr w:val="none" w:sz="0" w:space="0" w:color="auto" w:frame="1"/>
        </w:rPr>
      </w:pPr>
      <w:r w:rsidRPr="001E3C5C">
        <w:rPr>
          <w:rStyle w:val="kurziv"/>
          <w:iCs/>
          <w:bdr w:val="none" w:sz="0" w:space="0" w:color="auto" w:frame="1"/>
        </w:rPr>
        <w:tab/>
      </w:r>
      <w:r w:rsidR="00D82A42" w:rsidRPr="001E3C5C">
        <w:rPr>
          <w:rStyle w:val="kurziv"/>
          <w:iCs/>
          <w:bdr w:val="none" w:sz="0" w:space="0" w:color="auto" w:frame="1"/>
        </w:rPr>
        <w:t>U članku 139. stavak 1. mijenja se i glasi:</w:t>
      </w:r>
    </w:p>
    <w:p w:rsidR="00D82A42" w:rsidRPr="001E3C5C" w:rsidRDefault="00D82A42" w:rsidP="00EA51CE">
      <w:pPr>
        <w:pStyle w:val="box466057"/>
        <w:shd w:val="clear" w:color="auto" w:fill="FFFFFF"/>
        <w:spacing w:before="0" w:beforeAutospacing="0" w:after="0" w:afterAutospacing="0"/>
        <w:jc w:val="both"/>
        <w:textAlignment w:val="baseline"/>
      </w:pPr>
      <w:r w:rsidRPr="001E3C5C">
        <w:t>„(1) Ministarstvo</w:t>
      </w:r>
      <w:r w:rsidR="00A91033" w:rsidRPr="001E3C5C">
        <w:t>,</w:t>
      </w:r>
      <w:r w:rsidRPr="001E3C5C">
        <w:t xml:space="preserve"> putem policijske uprave odnosno policijske postaje</w:t>
      </w:r>
      <w:r w:rsidR="00A91033" w:rsidRPr="001E3C5C">
        <w:t>,</w:t>
      </w:r>
      <w:r w:rsidRPr="001E3C5C">
        <w:t xml:space="preserve"> može državljaninu treće zemlje koji boravi na kratkotrajnom boravku izdati potvrdu o prijavi rada radi izvršenja ugovorenih poslova čije izvršenje traje kraće vremensko razdoblje na području Republike Hrvatske.“.</w:t>
      </w:r>
    </w:p>
    <w:p w:rsidR="00560BF8" w:rsidRPr="001E3C5C" w:rsidRDefault="00560BF8" w:rsidP="00EA51CE">
      <w:pPr>
        <w:pStyle w:val="box466057"/>
        <w:shd w:val="clear" w:color="auto" w:fill="FFFFFF"/>
        <w:spacing w:before="0" w:beforeAutospacing="0" w:after="0" w:afterAutospacing="0"/>
        <w:jc w:val="both"/>
        <w:textAlignment w:val="baseline"/>
      </w:pPr>
    </w:p>
    <w:p w:rsidR="004019D4" w:rsidRPr="001E3C5C" w:rsidRDefault="004019D4" w:rsidP="00EA51CE">
      <w:pPr>
        <w:pStyle w:val="box472209"/>
        <w:spacing w:before="0" w:beforeAutospacing="0" w:after="0"/>
        <w:jc w:val="center"/>
        <w:rPr>
          <w:b/>
        </w:rPr>
      </w:pPr>
      <w:r w:rsidRPr="001E3C5C">
        <w:rPr>
          <w:b/>
        </w:rPr>
        <w:t xml:space="preserve">Članak </w:t>
      </w:r>
      <w:r w:rsidR="001C404A" w:rsidRPr="001E3C5C">
        <w:rPr>
          <w:b/>
        </w:rPr>
        <w:t>6</w:t>
      </w:r>
      <w:r w:rsidR="00A8429A">
        <w:rPr>
          <w:b/>
        </w:rPr>
        <w:t>3</w:t>
      </w:r>
      <w:r w:rsidR="001553FC" w:rsidRPr="001E3C5C">
        <w:rPr>
          <w:b/>
        </w:rPr>
        <w:t>.</w:t>
      </w:r>
    </w:p>
    <w:p w:rsidR="001023C9" w:rsidRPr="001E3C5C" w:rsidRDefault="001023C9" w:rsidP="00EA51CE">
      <w:pPr>
        <w:pStyle w:val="box472209"/>
        <w:spacing w:before="0" w:beforeAutospacing="0" w:after="0"/>
        <w:jc w:val="center"/>
        <w:rPr>
          <w:b/>
        </w:rPr>
      </w:pPr>
    </w:p>
    <w:p w:rsidR="00A06711" w:rsidRPr="001E3C5C" w:rsidRDefault="00193842" w:rsidP="00EA51CE">
      <w:pPr>
        <w:pStyle w:val="box466057"/>
        <w:shd w:val="clear" w:color="auto" w:fill="FFFFFF"/>
        <w:spacing w:before="0" w:beforeAutospacing="0" w:after="0" w:afterAutospacing="0"/>
        <w:jc w:val="both"/>
        <w:textAlignment w:val="baseline"/>
      </w:pPr>
      <w:r w:rsidRPr="001E3C5C">
        <w:tab/>
        <w:t>Č</w:t>
      </w:r>
      <w:r w:rsidR="00A06711" w:rsidRPr="001E3C5C">
        <w:t>lan</w:t>
      </w:r>
      <w:r w:rsidRPr="001E3C5C">
        <w:t>a</w:t>
      </w:r>
      <w:r w:rsidR="00A06711" w:rsidRPr="001E3C5C">
        <w:t xml:space="preserve">k 150. </w:t>
      </w:r>
      <w:r w:rsidR="00F22920" w:rsidRPr="001E3C5C">
        <w:t>mijenja se i glasi</w:t>
      </w:r>
      <w:r w:rsidR="00A06711" w:rsidRPr="001E3C5C">
        <w:t>:</w:t>
      </w:r>
    </w:p>
    <w:p w:rsidR="00193842" w:rsidRPr="001E3C5C" w:rsidRDefault="00193842" w:rsidP="00EA51CE">
      <w:pPr>
        <w:pStyle w:val="box466057"/>
        <w:shd w:val="clear" w:color="auto" w:fill="FFFFFF"/>
        <w:spacing w:before="0" w:beforeAutospacing="0" w:after="0" w:afterAutospacing="0"/>
        <w:jc w:val="both"/>
        <w:textAlignment w:val="baseline"/>
      </w:pPr>
    </w:p>
    <w:p w:rsidR="00193842" w:rsidRPr="001E3C5C" w:rsidRDefault="00193842" w:rsidP="00EA51CE">
      <w:pPr>
        <w:pStyle w:val="box466057"/>
        <w:shd w:val="clear" w:color="auto" w:fill="FFFFFF"/>
        <w:spacing w:before="0" w:beforeAutospacing="0" w:after="0" w:afterAutospacing="0"/>
        <w:jc w:val="both"/>
        <w:textAlignment w:val="baseline"/>
      </w:pPr>
      <w:r w:rsidRPr="001E3C5C">
        <w:t xml:space="preserve">„(1) Dugotrajni boravak može se odobriti državljaninu treće zemlje koji </w:t>
      </w:r>
      <w:r w:rsidR="00702C46" w:rsidRPr="001E3C5C">
        <w:t xml:space="preserve">neposredno prije podnošenja </w:t>
      </w:r>
      <w:r w:rsidRPr="001E3C5C">
        <w:t>zahtjeva u Republici Hrvatskoj ima neprekidno pet godina odobren privremeni boravak, azil ili supsidijarnu zaštitu.</w:t>
      </w:r>
    </w:p>
    <w:p w:rsidR="009D2995" w:rsidRPr="001E3C5C" w:rsidRDefault="00A06711" w:rsidP="00EA51CE">
      <w:pPr>
        <w:pStyle w:val="box466057"/>
        <w:shd w:val="clear" w:color="auto" w:fill="FFFFFF"/>
        <w:spacing w:before="0" w:beforeAutospacing="0" w:after="0" w:afterAutospacing="0"/>
        <w:jc w:val="both"/>
        <w:textAlignment w:val="baseline"/>
      </w:pPr>
      <w:r w:rsidRPr="001E3C5C">
        <w:t>(</w:t>
      </w:r>
      <w:r w:rsidR="00F22920" w:rsidRPr="001E3C5C">
        <w:t>2</w:t>
      </w:r>
      <w:r w:rsidRPr="001E3C5C">
        <w:t xml:space="preserve">) </w:t>
      </w:r>
      <w:r w:rsidR="00F22920" w:rsidRPr="001E3C5C">
        <w:t>Dugotrajn</w:t>
      </w:r>
      <w:r w:rsidR="006D4BD5" w:rsidRPr="001E3C5C">
        <w:t>i</w:t>
      </w:r>
      <w:r w:rsidR="00D229F4" w:rsidRPr="001E3C5C">
        <w:t xml:space="preserve"> borav</w:t>
      </w:r>
      <w:r w:rsidR="006D4BD5" w:rsidRPr="001E3C5C">
        <w:t>ak</w:t>
      </w:r>
      <w:r w:rsidR="00C41659" w:rsidRPr="001E3C5C">
        <w:t xml:space="preserve"> </w:t>
      </w:r>
      <w:r w:rsidR="00F22920" w:rsidRPr="001E3C5C">
        <w:t>odobrit</w:t>
      </w:r>
      <w:r w:rsidR="009D2995" w:rsidRPr="001E3C5C">
        <w:t xml:space="preserve"> će se</w:t>
      </w:r>
      <w:r w:rsidR="00F22920" w:rsidRPr="001E3C5C">
        <w:t xml:space="preserve"> državljaninu treće zemlje koji u</w:t>
      </w:r>
      <w:r w:rsidR="00C37CB7" w:rsidRPr="001E3C5C">
        <w:t xml:space="preserve"> razdoblju od pet godina iz stavka 1. ovoga članka </w:t>
      </w:r>
      <w:r w:rsidR="009D2995" w:rsidRPr="001E3C5C">
        <w:t xml:space="preserve">nije </w:t>
      </w:r>
      <w:r w:rsidR="00F22920" w:rsidRPr="001E3C5C">
        <w:t>izbivao iz Republike Hrvatske višekratno duže od deset mjeseci ukupno ili jednokratno duže od šest mjeseci</w:t>
      </w:r>
      <w:r w:rsidR="009D2995" w:rsidRPr="001E3C5C">
        <w:t>.</w:t>
      </w:r>
    </w:p>
    <w:p w:rsidR="00104F68" w:rsidRPr="001E3C5C" w:rsidRDefault="00104F68" w:rsidP="00104F68">
      <w:pPr>
        <w:pStyle w:val="box466057"/>
        <w:shd w:val="clear" w:color="auto" w:fill="FFFFFF"/>
        <w:spacing w:before="0" w:beforeAutospacing="0" w:after="0" w:afterAutospacing="0"/>
        <w:jc w:val="both"/>
        <w:textAlignment w:val="baseline"/>
      </w:pPr>
      <w:r w:rsidRPr="001E3C5C">
        <w:t>(3) Izbivanja do tri dana višekratno ili jednokratno u kalendarskom mjesecu</w:t>
      </w:r>
      <w:r w:rsidR="001E3B9E" w:rsidRPr="001E3C5C">
        <w:t xml:space="preserve"> ne utječu</w:t>
      </w:r>
      <w:r w:rsidRPr="001E3C5C">
        <w:t xml:space="preserve"> na razdoblje izbivanja iz stavka 2. ovoga članka. </w:t>
      </w:r>
    </w:p>
    <w:p w:rsidR="00553B74" w:rsidRPr="001E3C5C" w:rsidRDefault="009D2995" w:rsidP="00104F68">
      <w:pPr>
        <w:pStyle w:val="box466057"/>
        <w:shd w:val="clear" w:color="auto" w:fill="FFFFFF"/>
        <w:spacing w:before="0" w:beforeAutospacing="0" w:after="0" w:afterAutospacing="0"/>
        <w:jc w:val="both"/>
        <w:textAlignment w:val="baseline"/>
      </w:pPr>
      <w:r w:rsidRPr="001E3C5C">
        <w:t>(</w:t>
      </w:r>
      <w:r w:rsidR="00104F68" w:rsidRPr="001E3C5C">
        <w:t>4</w:t>
      </w:r>
      <w:r w:rsidRPr="001E3C5C">
        <w:t>) Iznimno od stavka 2. ovoga članka, dugotrajn</w:t>
      </w:r>
      <w:r w:rsidR="006D4BD5" w:rsidRPr="001E3C5C">
        <w:t>i</w:t>
      </w:r>
      <w:r w:rsidR="00D229F4" w:rsidRPr="001E3C5C">
        <w:t xml:space="preserve"> borav</w:t>
      </w:r>
      <w:r w:rsidR="006D4BD5" w:rsidRPr="001E3C5C">
        <w:t>ak</w:t>
      </w:r>
      <w:r w:rsidRPr="001E3C5C">
        <w:t xml:space="preserve"> odobrit će se državljaninu treće zemlje koji u razdoblju od pet godina </w:t>
      </w:r>
      <w:r w:rsidR="003F5076" w:rsidRPr="001E3C5C">
        <w:t xml:space="preserve">iz stavka 1. ovoga članka </w:t>
      </w:r>
      <w:r w:rsidRPr="001E3C5C">
        <w:t xml:space="preserve">nije izbivao iz Republike Hrvatske višekratno duže od </w:t>
      </w:r>
      <w:r w:rsidR="00553B74" w:rsidRPr="001E3C5C">
        <w:t>18</w:t>
      </w:r>
      <w:r w:rsidRPr="001E3C5C">
        <w:t xml:space="preserve"> mjeseci ukupno ili jednokratno duže od </w:t>
      </w:r>
      <w:r w:rsidR="00553B74" w:rsidRPr="001E3C5C">
        <w:t>12</w:t>
      </w:r>
      <w:r w:rsidRPr="001E3C5C">
        <w:t xml:space="preserve"> mjeseci</w:t>
      </w:r>
      <w:r w:rsidR="00553B74" w:rsidRPr="001E3C5C">
        <w:t xml:space="preserve">: </w:t>
      </w:r>
    </w:p>
    <w:p w:rsidR="00553B74" w:rsidRPr="001E3C5C" w:rsidRDefault="00553B74" w:rsidP="00EA51CE">
      <w:pPr>
        <w:pStyle w:val="box466057"/>
        <w:shd w:val="clear" w:color="auto" w:fill="FFFFFF"/>
        <w:spacing w:before="0" w:beforeAutospacing="0" w:after="0" w:afterAutospacing="0"/>
        <w:jc w:val="both"/>
        <w:textAlignment w:val="baseline"/>
      </w:pPr>
      <w:r w:rsidRPr="001E3C5C">
        <w:t xml:space="preserve">- koji je </w:t>
      </w:r>
      <w:r w:rsidR="00DB1676" w:rsidRPr="001E3C5C">
        <w:t>član</w:t>
      </w:r>
      <w:r w:rsidR="00A06711" w:rsidRPr="001E3C5C">
        <w:t xml:space="preserve"> obitelji </w:t>
      </w:r>
      <w:r w:rsidR="000110DF" w:rsidRPr="001E3C5C">
        <w:t xml:space="preserve">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  </w:t>
      </w:r>
    </w:p>
    <w:p w:rsidR="00553B74" w:rsidRPr="001E3C5C" w:rsidRDefault="00553B74" w:rsidP="00EA51CE">
      <w:pPr>
        <w:pStyle w:val="box466057"/>
        <w:shd w:val="clear" w:color="auto" w:fill="FFFFFF"/>
        <w:spacing w:before="0" w:beforeAutospacing="0" w:after="0" w:afterAutospacing="0"/>
        <w:jc w:val="both"/>
        <w:textAlignment w:val="baseline"/>
      </w:pPr>
      <w:r w:rsidRPr="001E3C5C">
        <w:t>- koji je upućen u drugu državu članicu EGP-a ili Švicarsku Konfederaciju</w:t>
      </w:r>
    </w:p>
    <w:p w:rsidR="00190983" w:rsidRPr="001E3C5C" w:rsidRDefault="00553B74" w:rsidP="00EA51CE">
      <w:pPr>
        <w:pStyle w:val="box466057"/>
        <w:shd w:val="clear" w:color="auto" w:fill="FFFFFF"/>
        <w:spacing w:before="0" w:beforeAutospacing="0" w:after="0" w:afterAutospacing="0"/>
        <w:jc w:val="both"/>
        <w:textAlignment w:val="baseline"/>
      </w:pPr>
      <w:r w:rsidRPr="001E3C5C">
        <w:t>-</w:t>
      </w:r>
      <w:r w:rsidR="00337B2F" w:rsidRPr="001E3C5C">
        <w:t xml:space="preserve"> </w:t>
      </w:r>
      <w:r w:rsidRPr="001E3C5C">
        <w:t xml:space="preserve">koji radi </w:t>
      </w:r>
      <w:r w:rsidR="003F5076" w:rsidRPr="001E3C5C">
        <w:t xml:space="preserve">obavljanja </w:t>
      </w:r>
      <w:r w:rsidRPr="001E3C5C">
        <w:t xml:space="preserve">osobnih poslovnih aktivnosti boravi u inozemstvu, kao što su poslovi </w:t>
      </w:r>
      <w:r w:rsidR="00A06711" w:rsidRPr="001E3C5C">
        <w:t>pomor</w:t>
      </w:r>
      <w:r w:rsidR="003F5076" w:rsidRPr="001E3C5C">
        <w:t>ca</w:t>
      </w:r>
      <w:r w:rsidR="00A06711" w:rsidRPr="001E3C5C">
        <w:t xml:space="preserve">, </w:t>
      </w:r>
      <w:r w:rsidR="000B3A0A" w:rsidRPr="001E3C5C">
        <w:t xml:space="preserve">brodarca, </w:t>
      </w:r>
      <w:r w:rsidR="00A06711" w:rsidRPr="001E3C5C">
        <w:t>pilot</w:t>
      </w:r>
      <w:r w:rsidR="003F5076" w:rsidRPr="001E3C5C">
        <w:t>a</w:t>
      </w:r>
      <w:r w:rsidR="00A06711" w:rsidRPr="001E3C5C">
        <w:t xml:space="preserve"> i vozač</w:t>
      </w:r>
      <w:r w:rsidR="003F5076" w:rsidRPr="001E3C5C">
        <w:t>a</w:t>
      </w:r>
      <w:r w:rsidR="00193842" w:rsidRPr="001E3C5C">
        <w:t xml:space="preserve"> u međunarodnom prijevozu.</w:t>
      </w:r>
    </w:p>
    <w:p w:rsidR="00193842" w:rsidRPr="001E3C5C" w:rsidRDefault="00193842" w:rsidP="001E3C5C">
      <w:pPr>
        <w:pStyle w:val="box466057"/>
        <w:shd w:val="clear" w:color="auto" w:fill="FFFFFF"/>
        <w:spacing w:before="0" w:beforeAutospacing="0" w:after="0" w:afterAutospacing="0"/>
        <w:jc w:val="both"/>
        <w:textAlignment w:val="baseline"/>
      </w:pPr>
      <w:r w:rsidRPr="001E3C5C">
        <w:t>(</w:t>
      </w:r>
      <w:r w:rsidR="00972070" w:rsidRPr="001E3C5C">
        <w:t>5</w:t>
      </w:r>
      <w:r w:rsidRPr="001E3C5C">
        <w:t>) U trenutku odlučivanja o zahtjevu za odobrenje dugotrajnog boravka državljanin treće zemlje mora imati odobren privremeni boravak, azil ili supsidijarnu zaštitu u Republici Hrvatskoj.</w:t>
      </w:r>
    </w:p>
    <w:p w:rsidR="00193842" w:rsidRPr="001E3C5C" w:rsidRDefault="00193842"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6</w:t>
      </w:r>
      <w:r w:rsidRPr="001E3C5C">
        <w:rPr>
          <w:rFonts w:ascii="Times New Roman" w:hAnsi="Times New Roman" w:cs="Times New Roman"/>
          <w:sz w:val="24"/>
          <w:szCs w:val="24"/>
        </w:rPr>
        <w:t xml:space="preserve">) Državljaninu treće zemlje iz stavka 1. ovoga članka dugotrajni boravak neće se odobriti ako mu je poništen azil ili supsidijarna zaštita. </w:t>
      </w:r>
    </w:p>
    <w:p w:rsidR="00840B0F" w:rsidRPr="001E3C5C" w:rsidRDefault="00840B0F"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7</w:t>
      </w:r>
      <w:r w:rsidRPr="001E3C5C">
        <w:rPr>
          <w:rFonts w:ascii="Times New Roman" w:hAnsi="Times New Roman" w:cs="Times New Roman"/>
          <w:sz w:val="24"/>
          <w:szCs w:val="24"/>
        </w:rPr>
        <w:t xml:space="preserve">) Na nositelja </w:t>
      </w:r>
      <w:r w:rsidR="00193842" w:rsidRPr="001E3C5C">
        <w:rPr>
          <w:rFonts w:ascii="Times New Roman" w:hAnsi="Times New Roman" w:cs="Times New Roman"/>
          <w:sz w:val="24"/>
          <w:szCs w:val="24"/>
        </w:rPr>
        <w:t>„</w:t>
      </w:r>
      <w:r w:rsidR="006E5C79" w:rsidRPr="001E3C5C">
        <w:rPr>
          <w:rFonts w:ascii="Times New Roman" w:hAnsi="Times New Roman" w:cs="Times New Roman"/>
          <w:sz w:val="24"/>
          <w:szCs w:val="24"/>
        </w:rPr>
        <w:t>plave karte EU-a</w:t>
      </w:r>
      <w:r w:rsidR="00193842" w:rsidRPr="001E3C5C">
        <w:rPr>
          <w:rFonts w:ascii="Times New Roman" w:hAnsi="Times New Roman" w:cs="Times New Roman"/>
          <w:sz w:val="24"/>
          <w:szCs w:val="24"/>
        </w:rPr>
        <w:t>“</w:t>
      </w:r>
      <w:r w:rsidR="006E5C79" w:rsidRPr="001E3C5C">
        <w:rPr>
          <w:rFonts w:ascii="Times New Roman" w:hAnsi="Times New Roman" w:cs="Times New Roman"/>
          <w:sz w:val="24"/>
          <w:szCs w:val="24"/>
        </w:rPr>
        <w:t xml:space="preserve"> </w:t>
      </w:r>
      <w:r w:rsidRPr="001E3C5C">
        <w:rPr>
          <w:rFonts w:ascii="Times New Roman" w:hAnsi="Times New Roman" w:cs="Times New Roman"/>
          <w:sz w:val="24"/>
          <w:szCs w:val="24"/>
        </w:rPr>
        <w:t>kod odobrenja dugotrajnog borav</w:t>
      </w:r>
      <w:r w:rsidR="006D4BD5" w:rsidRPr="001E3C5C">
        <w:rPr>
          <w:rFonts w:ascii="Times New Roman" w:hAnsi="Times New Roman" w:cs="Times New Roman"/>
          <w:sz w:val="24"/>
          <w:szCs w:val="24"/>
        </w:rPr>
        <w:t>ka</w:t>
      </w:r>
      <w:r w:rsidRPr="001E3C5C">
        <w:rPr>
          <w:rFonts w:ascii="Times New Roman" w:hAnsi="Times New Roman" w:cs="Times New Roman"/>
          <w:sz w:val="24"/>
          <w:szCs w:val="24"/>
        </w:rPr>
        <w:t xml:space="preserve"> primjen</w:t>
      </w:r>
      <w:r w:rsidR="00193842" w:rsidRPr="001E3C5C">
        <w:rPr>
          <w:rFonts w:ascii="Times New Roman" w:hAnsi="Times New Roman" w:cs="Times New Roman"/>
          <w:sz w:val="24"/>
          <w:szCs w:val="24"/>
        </w:rPr>
        <w:t xml:space="preserve">juje </w:t>
      </w:r>
      <w:r w:rsidR="00D8264C" w:rsidRPr="001E3C5C">
        <w:rPr>
          <w:rFonts w:ascii="Times New Roman" w:hAnsi="Times New Roman" w:cs="Times New Roman"/>
          <w:sz w:val="24"/>
          <w:szCs w:val="24"/>
        </w:rPr>
        <w:t xml:space="preserve">se </w:t>
      </w:r>
      <w:r w:rsidR="00193842" w:rsidRPr="001E3C5C">
        <w:rPr>
          <w:rFonts w:ascii="Times New Roman" w:hAnsi="Times New Roman" w:cs="Times New Roman"/>
          <w:sz w:val="24"/>
          <w:szCs w:val="24"/>
        </w:rPr>
        <w:t>članak 134. ovoga Zakona.</w:t>
      </w:r>
    </w:p>
    <w:p w:rsidR="00A06711" w:rsidRPr="001E3C5C" w:rsidRDefault="00193842" w:rsidP="00EA51CE">
      <w:pPr>
        <w:pStyle w:val="NoSpacing"/>
        <w:jc w:val="both"/>
        <w:rPr>
          <w:rFonts w:ascii="Times New Roman" w:hAnsi="Times New Roman" w:cs="Times New Roman"/>
          <w:sz w:val="24"/>
          <w:szCs w:val="24"/>
        </w:rPr>
      </w:pPr>
      <w:r w:rsidRPr="001E3C5C">
        <w:rPr>
          <w:rFonts w:ascii="Times New Roman" w:hAnsi="Times New Roman" w:cs="Times New Roman"/>
          <w:sz w:val="24"/>
          <w:szCs w:val="24"/>
        </w:rPr>
        <w:t>(</w:t>
      </w:r>
      <w:r w:rsidR="00190983" w:rsidRPr="001E3C5C">
        <w:rPr>
          <w:rFonts w:ascii="Times New Roman" w:hAnsi="Times New Roman" w:cs="Times New Roman"/>
          <w:sz w:val="24"/>
          <w:szCs w:val="24"/>
        </w:rPr>
        <w:t>8</w:t>
      </w:r>
      <w:r w:rsidRPr="001E3C5C">
        <w:rPr>
          <w:rFonts w:ascii="Times New Roman" w:hAnsi="Times New Roman" w:cs="Times New Roman"/>
          <w:sz w:val="24"/>
          <w:szCs w:val="24"/>
        </w:rPr>
        <w:t>) Ministar pravilnikom iz članka 6. stavka 6. ovoga Zakona propisuje tehničke uvjete izdavanja dozvole boravka državljanima trećih zemalja iz stavka 1. ovoga članka i dokumentaciju koja se prilaže zahtjevu.“.</w:t>
      </w:r>
    </w:p>
    <w:p w:rsidR="00193842" w:rsidRPr="001E3C5C" w:rsidRDefault="00193842" w:rsidP="00EA51CE">
      <w:pPr>
        <w:pStyle w:val="NoSpacing"/>
        <w:jc w:val="both"/>
        <w:rPr>
          <w:rFonts w:ascii="Times New Roman" w:hAnsi="Times New Roman" w:cs="Times New Roman"/>
          <w:sz w:val="24"/>
          <w:szCs w:val="24"/>
        </w:rPr>
      </w:pPr>
    </w:p>
    <w:p w:rsidR="004D21F0" w:rsidRPr="001E3C5C" w:rsidRDefault="0091022E" w:rsidP="00EA51CE">
      <w:pPr>
        <w:pStyle w:val="box472209"/>
        <w:spacing w:before="0" w:beforeAutospacing="0" w:after="0"/>
        <w:jc w:val="center"/>
        <w:rPr>
          <w:b/>
        </w:rPr>
      </w:pPr>
      <w:r w:rsidRPr="001E3C5C">
        <w:rPr>
          <w:b/>
        </w:rPr>
        <w:t xml:space="preserve">Članak </w:t>
      </w:r>
      <w:r w:rsidR="00B87D1F" w:rsidRPr="001E3C5C">
        <w:rPr>
          <w:b/>
        </w:rPr>
        <w:t>6</w:t>
      </w:r>
      <w:r w:rsidR="00A8429A">
        <w:rPr>
          <w:b/>
        </w:rPr>
        <w:t>4</w:t>
      </w:r>
      <w:r w:rsidR="001553FC" w:rsidRPr="001E3C5C">
        <w:rPr>
          <w:b/>
        </w:rPr>
        <w:t>.</w:t>
      </w:r>
    </w:p>
    <w:p w:rsidR="00193842" w:rsidRPr="001E3C5C" w:rsidRDefault="00193842" w:rsidP="00EA51CE">
      <w:pPr>
        <w:pStyle w:val="box472209"/>
        <w:spacing w:before="0" w:beforeAutospacing="0" w:after="0"/>
        <w:jc w:val="center"/>
        <w:rPr>
          <w:b/>
        </w:rPr>
      </w:pPr>
    </w:p>
    <w:p w:rsidR="00A543B9" w:rsidRPr="001E3C5C" w:rsidRDefault="00193842" w:rsidP="00D42059">
      <w:pPr>
        <w:pStyle w:val="box472209"/>
        <w:spacing w:before="0" w:beforeAutospacing="0" w:after="0"/>
      </w:pPr>
      <w:r w:rsidRPr="001E3C5C">
        <w:tab/>
      </w:r>
      <w:r w:rsidR="00E944E7" w:rsidRPr="001E3C5C">
        <w:t xml:space="preserve">U članku 151. stavak 4. mijenja se i glasi: </w:t>
      </w:r>
    </w:p>
    <w:p w:rsidR="00193842" w:rsidRPr="001E3C5C" w:rsidRDefault="00193842" w:rsidP="00D42059">
      <w:pPr>
        <w:pStyle w:val="box472209"/>
        <w:spacing w:before="0" w:beforeAutospacing="0" w:after="0"/>
      </w:pPr>
    </w:p>
    <w:p w:rsidR="00A543B9" w:rsidRPr="001E3C5C" w:rsidRDefault="00E944E7" w:rsidP="00D42059">
      <w:pPr>
        <w:pStyle w:val="box472209"/>
        <w:spacing w:before="0" w:beforeAutospacing="0" w:after="0"/>
        <w:jc w:val="both"/>
      </w:pPr>
      <w:r w:rsidRPr="001E3C5C">
        <w:t>„(4) Iznimno od stavka 1. točke 9. ovoga članka, u vrijeme potrebno za odobrenje dugotrajnog borav</w:t>
      </w:r>
      <w:r w:rsidR="006D4BD5" w:rsidRPr="001E3C5C">
        <w:t>ka</w:t>
      </w:r>
      <w:r w:rsidRPr="001E3C5C">
        <w:t>, uračunat će se vrijeme koje je proveo u Republici Hrvatskoj, na temelju odobrenog privremenog boravka u druge svrhe ako se radi o državljaninu treće zemlje:</w:t>
      </w:r>
    </w:p>
    <w:p w:rsidR="00A543B9" w:rsidRPr="001E3C5C" w:rsidRDefault="00E944E7" w:rsidP="00D42059">
      <w:pPr>
        <w:pStyle w:val="box472209"/>
        <w:spacing w:before="0" w:beforeAutospacing="0" w:after="0"/>
      </w:pPr>
      <w:r w:rsidRPr="001E3C5C">
        <w:lastRenderedPageBreak/>
        <w:t>- iz članka 57. stav</w:t>
      </w:r>
      <w:r w:rsidR="00D01932" w:rsidRPr="001E3C5C">
        <w:t>ka</w:t>
      </w:r>
      <w:r w:rsidRPr="001E3C5C">
        <w:t xml:space="preserve"> </w:t>
      </w:r>
      <w:r w:rsidR="00E46159" w:rsidRPr="001E3C5C">
        <w:t>6.</w:t>
      </w:r>
      <w:r w:rsidRPr="001E3C5C">
        <w:t xml:space="preserve"> podstav</w:t>
      </w:r>
      <w:r w:rsidR="00D01932" w:rsidRPr="001E3C5C">
        <w:t>ka</w:t>
      </w:r>
      <w:r w:rsidRPr="001E3C5C">
        <w:t xml:space="preserve"> 1. ovoga Zakona </w:t>
      </w:r>
    </w:p>
    <w:p w:rsidR="00A543B9" w:rsidRPr="001E3C5C" w:rsidRDefault="00E944E7" w:rsidP="00D42059">
      <w:pPr>
        <w:pStyle w:val="box472209"/>
        <w:spacing w:before="0" w:beforeAutospacing="0" w:after="0"/>
      </w:pPr>
      <w:r w:rsidRPr="001E3C5C">
        <w:t>-</w:t>
      </w:r>
      <w:r w:rsidR="007410D6" w:rsidRPr="001E3C5C">
        <w:t xml:space="preserve"> </w:t>
      </w:r>
      <w:r w:rsidRPr="001E3C5C">
        <w:t>iz članka 76. ovoga Zakona</w:t>
      </w:r>
    </w:p>
    <w:p w:rsidR="00A543B9" w:rsidRPr="001E3C5C" w:rsidRDefault="00E944E7" w:rsidP="00D42059">
      <w:pPr>
        <w:pStyle w:val="box472209"/>
        <w:spacing w:before="0" w:beforeAutospacing="0" w:after="0"/>
      </w:pPr>
      <w:r w:rsidRPr="001E3C5C">
        <w:t>- iz članka 161. stavka 1. točke 3. ovoga Zakona.“.</w:t>
      </w:r>
    </w:p>
    <w:p w:rsidR="00A543B9" w:rsidRPr="001E3C5C" w:rsidRDefault="00A543B9" w:rsidP="00D42059">
      <w:pPr>
        <w:pStyle w:val="box472209"/>
        <w:spacing w:before="0" w:beforeAutospacing="0" w:after="0"/>
      </w:pPr>
    </w:p>
    <w:p w:rsidR="00A543B9" w:rsidRPr="001E3C5C" w:rsidRDefault="00193842" w:rsidP="00D42059">
      <w:pPr>
        <w:pStyle w:val="box472209"/>
        <w:spacing w:before="0" w:beforeAutospacing="0" w:after="0"/>
      </w:pPr>
      <w:r w:rsidRPr="001E3C5C">
        <w:tab/>
        <w:t xml:space="preserve">Iza </w:t>
      </w:r>
      <w:r w:rsidR="00E944E7" w:rsidRPr="001E3C5C">
        <w:t>stavka 4. dodaje se stavak 5. koji glasi:</w:t>
      </w:r>
    </w:p>
    <w:p w:rsidR="00A543B9" w:rsidRPr="001E3C5C" w:rsidRDefault="00E944E7" w:rsidP="00D42059">
      <w:pPr>
        <w:pStyle w:val="box472209"/>
        <w:spacing w:before="0" w:beforeAutospacing="0" w:after="0"/>
        <w:jc w:val="both"/>
      </w:pPr>
      <w:r w:rsidRPr="001E3C5C">
        <w:t>„(5) Državljaninu treće zemlje kojem je odobrena privremena zaštita sukladno  propisu kojim se uređuje međunarodna zaštita, u vrijeme potrebno za odobrenje dugotrajnog borav</w:t>
      </w:r>
      <w:r w:rsidR="006D4BD5" w:rsidRPr="001E3C5C">
        <w:t>ka</w:t>
      </w:r>
      <w:r w:rsidRPr="001E3C5C">
        <w:t xml:space="preserve"> iz članka 150. stavka 1. ovoga Zakona, uračunat će se vrijeme odobrene privremene zaštite u Republici Hrvatskoj, ako državljanin treće zemlje u trenutku podnošenja zahtjeva za odobrenje dugotrajnog borav</w:t>
      </w:r>
      <w:r w:rsidR="006D4BD5" w:rsidRPr="001E3C5C">
        <w:t>ka</w:t>
      </w:r>
      <w:r w:rsidRPr="001E3C5C">
        <w:t xml:space="preserve"> ima odobren privremeni boravak, azil ili supsidijarnu zaštitu.“. </w:t>
      </w:r>
    </w:p>
    <w:p w:rsidR="00A543B9" w:rsidRPr="001E3C5C" w:rsidRDefault="00A543B9" w:rsidP="00EA51CE">
      <w:pPr>
        <w:pStyle w:val="box472209"/>
        <w:spacing w:before="0" w:beforeAutospacing="0" w:after="0"/>
      </w:pPr>
    </w:p>
    <w:p w:rsidR="00CA72C1" w:rsidRPr="001E3C5C" w:rsidRDefault="004D21F0" w:rsidP="00EA51CE">
      <w:pPr>
        <w:pStyle w:val="box472209"/>
        <w:spacing w:before="0" w:beforeAutospacing="0" w:after="0"/>
        <w:jc w:val="center"/>
        <w:rPr>
          <w:b/>
        </w:rPr>
      </w:pPr>
      <w:r w:rsidRPr="001E3C5C">
        <w:rPr>
          <w:b/>
        </w:rPr>
        <w:t xml:space="preserve">Članak </w:t>
      </w:r>
      <w:r w:rsidR="00193842" w:rsidRPr="001E3C5C">
        <w:rPr>
          <w:b/>
        </w:rPr>
        <w:t>6</w:t>
      </w:r>
      <w:r w:rsidR="00A8429A">
        <w:rPr>
          <w:b/>
        </w:rPr>
        <w:t>5</w:t>
      </w:r>
      <w:r w:rsidRPr="001E3C5C">
        <w:rPr>
          <w:b/>
        </w:rPr>
        <w:t>.</w:t>
      </w:r>
    </w:p>
    <w:p w:rsidR="00193842" w:rsidRPr="001E3C5C" w:rsidRDefault="00193842" w:rsidP="00EA51CE">
      <w:pPr>
        <w:pStyle w:val="box472209"/>
        <w:spacing w:before="0" w:beforeAutospacing="0" w:after="0"/>
        <w:jc w:val="center"/>
        <w:rPr>
          <w:b/>
        </w:rPr>
      </w:pPr>
    </w:p>
    <w:p w:rsidR="0091022E" w:rsidRPr="001E3C5C" w:rsidRDefault="00193842" w:rsidP="00EA51CE">
      <w:pPr>
        <w:pStyle w:val="box466057"/>
        <w:shd w:val="clear" w:color="auto" w:fill="FFFFFF"/>
        <w:spacing w:before="0" w:beforeAutospacing="0" w:after="0" w:afterAutospacing="0"/>
        <w:jc w:val="both"/>
        <w:textAlignment w:val="baseline"/>
      </w:pPr>
      <w:r w:rsidRPr="001E3C5C">
        <w:tab/>
      </w:r>
      <w:r w:rsidR="0091022E" w:rsidRPr="001E3C5C">
        <w:t xml:space="preserve">U članku 155. stavku 1. </w:t>
      </w:r>
      <w:r w:rsidRPr="001E3C5C">
        <w:t>iza</w:t>
      </w:r>
      <w:r w:rsidR="008C3453" w:rsidRPr="001E3C5C">
        <w:t xml:space="preserve"> </w:t>
      </w:r>
      <w:r w:rsidR="0091022E" w:rsidRPr="001E3C5C">
        <w:t xml:space="preserve">točke 7. briše se točka i dodaje </w:t>
      </w:r>
      <w:r w:rsidR="00332C00" w:rsidRPr="001E3C5C">
        <w:t xml:space="preserve">se </w:t>
      </w:r>
      <w:r w:rsidR="0091022E" w:rsidRPr="001E3C5C">
        <w:t>točka 8. koja glasi:</w:t>
      </w:r>
    </w:p>
    <w:p w:rsidR="005754AA" w:rsidRPr="001E3C5C" w:rsidRDefault="0091022E" w:rsidP="00EA51CE">
      <w:pPr>
        <w:pStyle w:val="box466057"/>
        <w:shd w:val="clear" w:color="auto" w:fill="FFFFFF"/>
        <w:spacing w:before="0" w:beforeAutospacing="0" w:after="0" w:afterAutospacing="0"/>
        <w:jc w:val="both"/>
        <w:textAlignment w:val="baseline"/>
      </w:pPr>
      <w:r w:rsidRPr="001E3C5C">
        <w:t xml:space="preserve">„8. </w:t>
      </w:r>
      <w:r w:rsidR="005754AA" w:rsidRPr="001E3C5C">
        <w:rPr>
          <w:iCs/>
        </w:rPr>
        <w:t xml:space="preserve">bivši nositelj </w:t>
      </w:r>
      <w:r w:rsidR="00193842" w:rsidRPr="001E3C5C">
        <w:rPr>
          <w:iCs/>
        </w:rPr>
        <w:t>„</w:t>
      </w:r>
      <w:r w:rsidR="005754AA" w:rsidRPr="001E3C5C">
        <w:rPr>
          <w:iCs/>
        </w:rPr>
        <w:t>plave karte EU-a</w:t>
      </w:r>
      <w:r w:rsidR="00193842" w:rsidRPr="001E3C5C">
        <w:rPr>
          <w:iCs/>
        </w:rPr>
        <w:t>“</w:t>
      </w:r>
      <w:r w:rsidR="005754AA" w:rsidRPr="001E3C5C">
        <w:rPr>
          <w:iCs/>
        </w:rPr>
        <w:t xml:space="preserve"> i član njegove obitelji </w:t>
      </w:r>
      <w:r w:rsidR="00685DDE" w:rsidRPr="001E3C5C">
        <w:rPr>
          <w:iCs/>
        </w:rPr>
        <w:t xml:space="preserve">iz članka 64. stavka 1. ovoga Zakona </w:t>
      </w:r>
      <w:r w:rsidR="00EF5536" w:rsidRPr="001E3C5C">
        <w:rPr>
          <w:iCs/>
        </w:rPr>
        <w:t xml:space="preserve">te životni ili neformalni životni partner </w:t>
      </w:r>
      <w:r w:rsidR="005754AA" w:rsidRPr="001E3C5C">
        <w:rPr>
          <w:iCs/>
        </w:rPr>
        <w:t>koji su stekli dugotrajn</w:t>
      </w:r>
      <w:r w:rsidR="006D4BD5" w:rsidRPr="001E3C5C">
        <w:rPr>
          <w:iCs/>
        </w:rPr>
        <w:t>i</w:t>
      </w:r>
      <w:r w:rsidR="005754AA" w:rsidRPr="001E3C5C">
        <w:rPr>
          <w:iCs/>
        </w:rPr>
        <w:t xml:space="preserve"> borav</w:t>
      </w:r>
      <w:r w:rsidR="006D4BD5" w:rsidRPr="001E3C5C">
        <w:rPr>
          <w:iCs/>
        </w:rPr>
        <w:t>ak</w:t>
      </w:r>
      <w:r w:rsidR="005754AA" w:rsidRPr="001E3C5C">
        <w:rPr>
          <w:iCs/>
        </w:rPr>
        <w:t xml:space="preserve">, </w:t>
      </w:r>
      <w:r w:rsidR="005754AA" w:rsidRPr="001E3C5C">
        <w:t>neprekidno borave izvan područja EGP-a dulje od 24 uzastopna mjeseca.</w:t>
      </w:r>
      <w:r w:rsidR="00840B0F" w:rsidRPr="001E3C5C">
        <w:t>“.</w:t>
      </w:r>
      <w:r w:rsidR="005754AA" w:rsidRPr="001E3C5C">
        <w:t xml:space="preserve">  </w:t>
      </w:r>
    </w:p>
    <w:p w:rsidR="005859E9" w:rsidRPr="001E3C5C" w:rsidRDefault="005859E9" w:rsidP="00EA51CE">
      <w:pPr>
        <w:pStyle w:val="box466057"/>
        <w:shd w:val="clear" w:color="auto" w:fill="FFFFFF"/>
        <w:spacing w:before="0" w:beforeAutospacing="0" w:after="0" w:afterAutospacing="0"/>
        <w:jc w:val="both"/>
        <w:textAlignment w:val="baseline"/>
      </w:pPr>
    </w:p>
    <w:p w:rsidR="002659AE" w:rsidRPr="001E3C5C" w:rsidRDefault="001E26F2" w:rsidP="00EA51CE">
      <w:pPr>
        <w:pStyle w:val="box472209"/>
        <w:spacing w:before="0" w:beforeAutospacing="0" w:after="0"/>
        <w:jc w:val="center"/>
      </w:pPr>
      <w:r w:rsidRPr="001E3C5C">
        <w:rPr>
          <w:b/>
        </w:rPr>
        <w:t xml:space="preserve">Članak </w:t>
      </w:r>
      <w:r w:rsidR="00193842" w:rsidRPr="001E3C5C">
        <w:rPr>
          <w:b/>
        </w:rPr>
        <w:t>6</w:t>
      </w:r>
      <w:r w:rsidR="00A8429A">
        <w:rPr>
          <w:b/>
        </w:rPr>
        <w:t>6</w:t>
      </w:r>
      <w:r w:rsidR="001553FC" w:rsidRPr="001E3C5C">
        <w:rPr>
          <w:b/>
        </w:rPr>
        <w:t>.</w:t>
      </w:r>
    </w:p>
    <w:p w:rsidR="00193842" w:rsidRPr="001E3C5C" w:rsidRDefault="00193842" w:rsidP="00EA51CE">
      <w:pPr>
        <w:pStyle w:val="box466057"/>
        <w:shd w:val="clear" w:color="auto" w:fill="FFFFFF"/>
        <w:spacing w:before="0" w:beforeAutospacing="0" w:after="0" w:afterAutospacing="0"/>
        <w:jc w:val="both"/>
        <w:textAlignment w:val="baseline"/>
      </w:pPr>
    </w:p>
    <w:p w:rsidR="002F3B07" w:rsidRPr="001E3C5C" w:rsidRDefault="00193842" w:rsidP="00EA51CE">
      <w:pPr>
        <w:pStyle w:val="box466057"/>
        <w:shd w:val="clear" w:color="auto" w:fill="FFFFFF"/>
        <w:spacing w:before="0" w:beforeAutospacing="0" w:after="0" w:afterAutospacing="0"/>
        <w:jc w:val="both"/>
        <w:textAlignment w:val="baseline"/>
      </w:pPr>
      <w:r w:rsidRPr="001E3C5C">
        <w:tab/>
      </w:r>
      <w:r w:rsidR="002659AE" w:rsidRPr="001E3C5C">
        <w:t xml:space="preserve">Članak </w:t>
      </w:r>
      <w:r w:rsidR="001E26F2" w:rsidRPr="001E3C5C">
        <w:t xml:space="preserve">156. </w:t>
      </w:r>
      <w:r w:rsidR="002F3B07" w:rsidRPr="001E3C5C">
        <w:t>mijenja se i glasi:</w:t>
      </w:r>
    </w:p>
    <w:p w:rsidR="00193842" w:rsidRPr="001E3C5C" w:rsidRDefault="0019384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2659AE" w:rsidRPr="001E3C5C" w:rsidRDefault="0019384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2659AE" w:rsidRPr="001E3C5C">
        <w:rPr>
          <w:rFonts w:ascii="Times New Roman" w:hAnsi="Times New Roman" w:cs="Times New Roman"/>
          <w:sz w:val="24"/>
          <w:szCs w:val="24"/>
        </w:rPr>
        <w:t>(1) Stalni boravak može se odobriti državljaninu treće zemlje koji</w:t>
      </w:r>
      <w:r w:rsidR="00CE2B0F" w:rsidRPr="001E3C5C">
        <w:rPr>
          <w:rFonts w:ascii="Times New Roman" w:hAnsi="Times New Roman" w:cs="Times New Roman"/>
          <w:sz w:val="24"/>
          <w:szCs w:val="24"/>
        </w:rPr>
        <w:t xml:space="preserve"> je</w:t>
      </w:r>
      <w:r w:rsidR="002659AE" w:rsidRPr="001E3C5C">
        <w:rPr>
          <w:rFonts w:ascii="Times New Roman" w:hAnsi="Times New Roman" w:cs="Times New Roman"/>
          <w:sz w:val="24"/>
          <w:szCs w:val="24"/>
        </w:rPr>
        <w:t>:</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1. član obitelji ili životni partner hrvatskog državljanina koji </w:t>
      </w:r>
      <w:r w:rsidR="008E0A9D" w:rsidRPr="001E3C5C">
        <w:t xml:space="preserve">neposredno prije </w:t>
      </w:r>
      <w:r w:rsidRPr="001E3C5C">
        <w:t xml:space="preserve">podnošenja zahtjeva ima neprekidno četiri godine odobren privremeni boravak u svrhu spajanja obitelji ili životnog partnerstva s hrvatskim državljaninom ili autonomni boravak     </w:t>
      </w:r>
    </w:p>
    <w:p w:rsidR="002A4FFE" w:rsidRPr="001E3C5C" w:rsidRDefault="002A4FFE" w:rsidP="00EA51CE">
      <w:pPr>
        <w:spacing w:after="0" w:line="240" w:lineRule="auto"/>
        <w:jc w:val="both"/>
        <w:rPr>
          <w:rFonts w:ascii="Times New Roman" w:hAnsi="Times New Roman" w:cs="Times New Roman"/>
          <w:sz w:val="24"/>
          <w:szCs w:val="24"/>
        </w:rPr>
      </w:pPr>
      <w:bookmarkStart w:id="12" w:name="_Hlk133910312"/>
      <w:r w:rsidRPr="001E3C5C">
        <w:rPr>
          <w:rFonts w:ascii="Times New Roman" w:hAnsi="Times New Roman" w:cs="Times New Roman"/>
          <w:sz w:val="24"/>
          <w:szCs w:val="24"/>
        </w:rPr>
        <w:t xml:space="preserve">2. </w:t>
      </w:r>
      <w:r w:rsidR="008E0A9D" w:rsidRPr="001E3C5C">
        <w:rPr>
          <w:rFonts w:ascii="Times New Roman" w:hAnsi="Times New Roman" w:cs="Times New Roman"/>
          <w:sz w:val="24"/>
          <w:szCs w:val="24"/>
        </w:rPr>
        <w:t xml:space="preserve">neposredno prije podnošenja </w:t>
      </w:r>
      <w:r w:rsidRPr="001E3C5C">
        <w:rPr>
          <w:rFonts w:ascii="Times New Roman" w:hAnsi="Times New Roman" w:cs="Times New Roman"/>
          <w:sz w:val="24"/>
          <w:szCs w:val="24"/>
        </w:rPr>
        <w:t xml:space="preserve">zahtjeva imao neprekidno tri godine odobren privremeni boravak u svrhu useljavanja i povratka hrvatskog iseljeništva uz potvrdu </w:t>
      </w:r>
      <w:r w:rsidR="004B1ACE" w:rsidRPr="001E3C5C">
        <w:rPr>
          <w:rFonts w:ascii="Times New Roman" w:hAnsi="Times New Roman" w:cs="Times New Roman"/>
          <w:sz w:val="24"/>
          <w:szCs w:val="24"/>
        </w:rPr>
        <w:t>ministarstva nadležnog za demografiju i useljeništvo</w:t>
      </w:r>
      <w:r w:rsidRPr="001E3C5C">
        <w:rPr>
          <w:rFonts w:ascii="Times New Roman" w:hAnsi="Times New Roman" w:cs="Times New Roman"/>
          <w:sz w:val="24"/>
          <w:szCs w:val="24"/>
        </w:rPr>
        <w:t xml:space="preserve"> </w:t>
      </w:r>
    </w:p>
    <w:bookmarkEnd w:id="12"/>
    <w:p w:rsidR="002659AE" w:rsidRPr="001E3C5C" w:rsidRDefault="002659A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8E0A9D" w:rsidRPr="001E3C5C">
        <w:rPr>
          <w:rFonts w:ascii="Times New Roman" w:hAnsi="Times New Roman" w:cs="Times New Roman"/>
          <w:sz w:val="24"/>
          <w:szCs w:val="24"/>
        </w:rPr>
        <w:t xml:space="preserve">neposredno prije podnošenja </w:t>
      </w:r>
      <w:r w:rsidRPr="001E3C5C">
        <w:rPr>
          <w:rFonts w:ascii="Times New Roman" w:hAnsi="Times New Roman" w:cs="Times New Roman"/>
          <w:sz w:val="24"/>
          <w:szCs w:val="24"/>
        </w:rPr>
        <w:t>zahtjeva imao neprekidno tri godine odobren privremeni boravak, a u statusu izbjeglice je bio najmanje deset godina, što se dokazuje potvrdom tijela državne uprave nadležnog za stambeno zbrinjavanje</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4. maloljetno dijete koje </w:t>
      </w:r>
      <w:r w:rsidR="008E0A9D" w:rsidRPr="001E3C5C">
        <w:t xml:space="preserve">neposredno prije podnošenja </w:t>
      </w:r>
      <w:r w:rsidRPr="001E3C5C">
        <w:t>zahtjeva za stalni boravak ima neprekidno tri godine odobren privremeni boravak u svrhu spajanja obitelji, a jedan od roditelja ima hrvatsko državljanstvo, odobren stalni ili dugotrajn</w:t>
      </w:r>
      <w:r w:rsidR="006D4BD5" w:rsidRPr="001E3C5C">
        <w:t>i</w:t>
      </w:r>
      <w:r w:rsidR="00D229F4" w:rsidRPr="001E3C5C">
        <w:t xml:space="preserve"> borav</w:t>
      </w:r>
      <w:r w:rsidR="006D4BD5" w:rsidRPr="001E3C5C">
        <w:t>ak</w:t>
      </w:r>
    </w:p>
    <w:p w:rsidR="005F2D3C" w:rsidRPr="001E3C5C" w:rsidRDefault="005F2D3C" w:rsidP="00EA51CE">
      <w:pPr>
        <w:pStyle w:val="ListParagraph"/>
        <w:spacing w:after="0" w:line="240" w:lineRule="auto"/>
        <w:ind w:left="0"/>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5</w:t>
      </w:r>
      <w:r w:rsidR="002659AE" w:rsidRPr="001E3C5C">
        <w:rPr>
          <w:rFonts w:ascii="Times New Roman" w:hAnsi="Times New Roman" w:cs="Times New Roman"/>
          <w:sz w:val="24"/>
          <w:szCs w:val="24"/>
        </w:rPr>
        <w:t xml:space="preserve">. </w:t>
      </w:r>
      <w:r w:rsidR="008E0A9D" w:rsidRPr="001E3C5C">
        <w:rPr>
          <w:rFonts w:ascii="Times New Roman" w:hAnsi="Times New Roman" w:cs="Times New Roman"/>
          <w:sz w:val="24"/>
          <w:szCs w:val="24"/>
        </w:rPr>
        <w:t xml:space="preserve">neposredno prije podnošenja </w:t>
      </w:r>
      <w:r w:rsidR="008D3419" w:rsidRPr="001E3C5C">
        <w:rPr>
          <w:rFonts w:ascii="Times New Roman" w:hAnsi="Times New Roman" w:cs="Times New Roman"/>
          <w:sz w:val="24"/>
          <w:szCs w:val="24"/>
        </w:rPr>
        <w:t xml:space="preserve">zahtjeva imao </w:t>
      </w:r>
      <w:r w:rsidR="008C3853" w:rsidRPr="001E3C5C">
        <w:rPr>
          <w:rFonts w:ascii="Times New Roman" w:hAnsi="Times New Roman" w:cs="Times New Roman"/>
          <w:sz w:val="24"/>
          <w:szCs w:val="24"/>
        </w:rPr>
        <w:t xml:space="preserve">pet godina </w:t>
      </w:r>
      <w:r w:rsidR="008D3419" w:rsidRPr="001E3C5C">
        <w:rPr>
          <w:rFonts w:ascii="Times New Roman" w:hAnsi="Times New Roman" w:cs="Times New Roman"/>
          <w:sz w:val="24"/>
          <w:szCs w:val="24"/>
        </w:rPr>
        <w:t xml:space="preserve">neprekidno </w:t>
      </w:r>
      <w:r w:rsidR="002659AE" w:rsidRPr="001E3C5C">
        <w:rPr>
          <w:rFonts w:ascii="Times New Roman" w:hAnsi="Times New Roman" w:cs="Times New Roman"/>
          <w:sz w:val="24"/>
          <w:szCs w:val="24"/>
        </w:rPr>
        <w:t xml:space="preserve">odobren privremeni boravak u </w:t>
      </w:r>
      <w:r w:rsidR="008C3853" w:rsidRPr="001E3C5C">
        <w:rPr>
          <w:rFonts w:ascii="Times New Roman" w:hAnsi="Times New Roman" w:cs="Times New Roman"/>
          <w:sz w:val="24"/>
          <w:szCs w:val="24"/>
        </w:rPr>
        <w:t xml:space="preserve">Republici Hrvatskoj, od čega najmanje tri godine u </w:t>
      </w:r>
      <w:r w:rsidR="002659AE" w:rsidRPr="001E3C5C">
        <w:rPr>
          <w:rFonts w:ascii="Times New Roman" w:hAnsi="Times New Roman" w:cs="Times New Roman"/>
          <w:sz w:val="24"/>
          <w:szCs w:val="24"/>
        </w:rPr>
        <w:t>svrhu studiranja</w:t>
      </w:r>
      <w:r w:rsidR="00086D5B" w:rsidRPr="001E3C5C">
        <w:rPr>
          <w:rFonts w:ascii="Times New Roman" w:eastAsia="Times New Roman" w:hAnsi="Times New Roman" w:cs="Times New Roman"/>
          <w:sz w:val="24"/>
          <w:szCs w:val="24"/>
          <w:lang w:eastAsia="hr-HR"/>
        </w:rPr>
        <w:t xml:space="preserve"> na </w:t>
      </w:r>
      <w:r w:rsidR="00086D5B" w:rsidRPr="001E3C5C">
        <w:rPr>
          <w:rFonts w:ascii="Times New Roman" w:hAnsi="Times New Roman" w:cs="Times New Roman"/>
          <w:sz w:val="24"/>
          <w:szCs w:val="24"/>
        </w:rPr>
        <w:t>visokom učilištu, na pr</w:t>
      </w:r>
      <w:r w:rsidR="003A6B8A" w:rsidRPr="001E3C5C">
        <w:rPr>
          <w:rFonts w:ascii="Times New Roman" w:hAnsi="Times New Roman" w:cs="Times New Roman"/>
          <w:sz w:val="24"/>
          <w:szCs w:val="24"/>
        </w:rPr>
        <w:t>ijed</w:t>
      </w:r>
      <w:r w:rsidR="00086D5B" w:rsidRPr="001E3C5C">
        <w:rPr>
          <w:rFonts w:ascii="Times New Roman" w:hAnsi="Times New Roman" w:cs="Times New Roman"/>
          <w:sz w:val="24"/>
          <w:szCs w:val="24"/>
        </w:rPr>
        <w:t>iplomskoj, diplomskoj ili poslijediplomskoj razini</w:t>
      </w:r>
      <w:r w:rsidR="002659AE" w:rsidRPr="001E3C5C">
        <w:rPr>
          <w:rFonts w:ascii="Times New Roman" w:hAnsi="Times New Roman" w:cs="Times New Roman"/>
          <w:sz w:val="24"/>
          <w:szCs w:val="24"/>
        </w:rPr>
        <w:t>, priloži dokaz o stečenoj kvalifikaciji razine visokog obrazova</w:t>
      </w:r>
      <w:r w:rsidR="000003ED" w:rsidRPr="001E3C5C">
        <w:rPr>
          <w:rFonts w:ascii="Times New Roman" w:hAnsi="Times New Roman" w:cs="Times New Roman"/>
          <w:sz w:val="24"/>
          <w:szCs w:val="24"/>
        </w:rPr>
        <w:t xml:space="preserve">nja u Republici Hrvatskoj i zaposlen je u Republici Hrvatskoj </w:t>
      </w:r>
      <w:r w:rsidR="002659AE" w:rsidRPr="001E3C5C">
        <w:rPr>
          <w:rFonts w:ascii="Times New Roman" w:hAnsi="Times New Roman" w:cs="Times New Roman"/>
          <w:sz w:val="24"/>
          <w:szCs w:val="24"/>
        </w:rPr>
        <w:t xml:space="preserve">   </w:t>
      </w:r>
    </w:p>
    <w:p w:rsidR="002659AE" w:rsidRPr="001E3C5C" w:rsidRDefault="00D6216C"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t>6</w:t>
      </w:r>
      <w:r w:rsidR="002659AE" w:rsidRPr="001E3C5C">
        <w:rPr>
          <w:rFonts w:ascii="Times New Roman" w:hAnsi="Times New Roman" w:cs="Times New Roman"/>
          <w:sz w:val="24"/>
          <w:szCs w:val="24"/>
        </w:rPr>
        <w:t>.</w:t>
      </w:r>
      <w:r w:rsidR="00CE2B0F" w:rsidRPr="001E3C5C">
        <w:rPr>
          <w:rFonts w:ascii="Times New Roman" w:hAnsi="Times New Roman" w:cs="Times New Roman"/>
          <w:sz w:val="24"/>
          <w:szCs w:val="24"/>
        </w:rPr>
        <w:t xml:space="preserve"> </w:t>
      </w:r>
      <w:r w:rsidR="002659AE" w:rsidRPr="001E3C5C">
        <w:rPr>
          <w:rFonts w:ascii="Times New Roman" w:hAnsi="Times New Roman" w:cs="Times New Roman"/>
          <w:sz w:val="24"/>
          <w:szCs w:val="24"/>
        </w:rPr>
        <w:t>imao prebivalište u Republici Hrvatskoj na dan 8. listopada 1991. te je korisnik programa povratka ili obnove ili stambenog zbrinjavanja, što se dokazuje potvrdom tijela državne uprave nadležnog za stambeno zbrinjavanje i za kojeg je utvrđeno da se vratio s namjerom da trajno živi u Republici Hrvatskoj, uz obvezu da priloži dokaz o nekažnjavanju iz matične države ili države u kojoj je boravio duže od godine dana neposredno prije dolaska u Republiku Hrvatsku</w:t>
      </w:r>
    </w:p>
    <w:p w:rsidR="002659AE" w:rsidRPr="001E3C5C" w:rsidRDefault="00D621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2659AE" w:rsidRPr="001E3C5C">
        <w:rPr>
          <w:rFonts w:ascii="Times New Roman" w:hAnsi="Times New Roman" w:cs="Times New Roman"/>
          <w:sz w:val="24"/>
          <w:szCs w:val="24"/>
        </w:rPr>
        <w:t>. maloljetno dijete koje živi u Republici Hrvatskoj:</w:t>
      </w:r>
      <w:r w:rsidR="00FA7E3A" w:rsidRPr="001E3C5C">
        <w:rPr>
          <w:rFonts w:ascii="Times New Roman" w:hAnsi="Times New Roman" w:cs="Times New Roman"/>
          <w:sz w:val="24"/>
          <w:szCs w:val="24"/>
        </w:rPr>
        <w:t xml:space="preserve">  </w:t>
      </w:r>
    </w:p>
    <w:p w:rsidR="002659AE"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w:t>
      </w:r>
      <w:r w:rsidR="002659AE" w:rsidRPr="001E3C5C">
        <w:rPr>
          <w:rFonts w:ascii="Times New Roman" w:hAnsi="Times New Roman" w:cs="Times New Roman"/>
          <w:sz w:val="24"/>
          <w:szCs w:val="24"/>
        </w:rPr>
        <w:t xml:space="preserve"> čiji jedan od roditelja, u trenutku rođenja djeteta, ima </w:t>
      </w:r>
      <w:r w:rsidR="00C93B48" w:rsidRPr="001E3C5C">
        <w:rPr>
          <w:rFonts w:ascii="Times New Roman" w:hAnsi="Times New Roman" w:cs="Times New Roman"/>
          <w:sz w:val="24"/>
          <w:szCs w:val="24"/>
        </w:rPr>
        <w:t xml:space="preserve">hrvatsko državljanstvo, </w:t>
      </w:r>
      <w:r w:rsidR="002659AE" w:rsidRPr="001E3C5C">
        <w:rPr>
          <w:rFonts w:ascii="Times New Roman" w:hAnsi="Times New Roman" w:cs="Times New Roman"/>
          <w:sz w:val="24"/>
          <w:szCs w:val="24"/>
        </w:rPr>
        <w:t>odobren stalni ili dugotrajn</w:t>
      </w:r>
      <w:r w:rsidR="006D4BD5" w:rsidRPr="001E3C5C">
        <w:rPr>
          <w:rFonts w:ascii="Times New Roman" w:hAnsi="Times New Roman" w:cs="Times New Roman"/>
          <w:sz w:val="24"/>
          <w:szCs w:val="24"/>
        </w:rPr>
        <w:t>i</w:t>
      </w:r>
      <w:r w:rsidR="00B51CFC"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ak</w:t>
      </w:r>
      <w:r w:rsidR="002659AE" w:rsidRPr="001E3C5C">
        <w:rPr>
          <w:rFonts w:ascii="Times New Roman" w:hAnsi="Times New Roman" w:cs="Times New Roman"/>
          <w:sz w:val="24"/>
          <w:szCs w:val="24"/>
        </w:rPr>
        <w:t xml:space="preserve"> uz suglasnost drugog roditelja</w:t>
      </w:r>
    </w:p>
    <w:p w:rsidR="002659AE"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w:t>
      </w:r>
      <w:r w:rsidR="002659AE" w:rsidRPr="001E3C5C">
        <w:rPr>
          <w:rFonts w:ascii="Times New Roman" w:hAnsi="Times New Roman" w:cs="Times New Roman"/>
          <w:sz w:val="24"/>
          <w:szCs w:val="24"/>
        </w:rPr>
        <w:t xml:space="preserve"> čiji jedan roditelj, u trenutku rođenja djeteta, ima </w:t>
      </w:r>
      <w:r w:rsidR="00351FF2" w:rsidRPr="001E3C5C">
        <w:rPr>
          <w:rFonts w:ascii="Times New Roman" w:hAnsi="Times New Roman" w:cs="Times New Roman"/>
          <w:sz w:val="24"/>
          <w:szCs w:val="24"/>
        </w:rPr>
        <w:t xml:space="preserve">hrvatsko državljanstvo, </w:t>
      </w:r>
      <w:r w:rsidR="002659AE" w:rsidRPr="001E3C5C">
        <w:rPr>
          <w:rFonts w:ascii="Times New Roman" w:hAnsi="Times New Roman" w:cs="Times New Roman"/>
          <w:sz w:val="24"/>
          <w:szCs w:val="24"/>
        </w:rPr>
        <w:t>odobren stalni ili dugotrajn</w:t>
      </w:r>
      <w:r w:rsidR="006D4BD5" w:rsidRPr="001E3C5C">
        <w:rPr>
          <w:rFonts w:ascii="Times New Roman" w:hAnsi="Times New Roman" w:cs="Times New Roman"/>
          <w:sz w:val="24"/>
          <w:szCs w:val="24"/>
        </w:rPr>
        <w:t>i</w:t>
      </w:r>
      <w:r w:rsidR="00B51CFC" w:rsidRPr="001E3C5C">
        <w:rPr>
          <w:rFonts w:ascii="Times New Roman" w:hAnsi="Times New Roman" w:cs="Times New Roman"/>
          <w:sz w:val="24"/>
          <w:szCs w:val="24"/>
        </w:rPr>
        <w:t xml:space="preserve"> borav</w:t>
      </w:r>
      <w:r w:rsidR="006D4BD5" w:rsidRPr="001E3C5C">
        <w:rPr>
          <w:rFonts w:ascii="Times New Roman" w:hAnsi="Times New Roman" w:cs="Times New Roman"/>
          <w:sz w:val="24"/>
          <w:szCs w:val="24"/>
        </w:rPr>
        <w:t>ak</w:t>
      </w:r>
      <w:r w:rsidR="002659AE" w:rsidRPr="001E3C5C">
        <w:rPr>
          <w:rFonts w:ascii="Times New Roman" w:hAnsi="Times New Roman" w:cs="Times New Roman"/>
          <w:sz w:val="24"/>
          <w:szCs w:val="24"/>
        </w:rPr>
        <w:t xml:space="preserve"> u Republici Hrvatskoj, a drugi je roditelj nepoznat, umro, proglašen umrlim, lišen roditeljske skrbi ili potpuno odnosno djelomično lišen poslovne sposobnosti u odnosu na roditeljsku skrb</w:t>
      </w:r>
    </w:p>
    <w:p w:rsidR="003C45F6" w:rsidRPr="001E3C5C" w:rsidRDefault="00D621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8</w:t>
      </w:r>
      <w:r w:rsidR="002659AE" w:rsidRPr="001E3C5C">
        <w:rPr>
          <w:rFonts w:ascii="Times New Roman" w:hAnsi="Times New Roman" w:cs="Times New Roman"/>
          <w:sz w:val="24"/>
          <w:szCs w:val="24"/>
        </w:rPr>
        <w:t>. rođen u Republici Hrvatskoj i od rođenja živi na području Republike Hrvatske, ali zbog opravdanih razloga na koje nije mogao utjecati nije imao reguliran boravak</w:t>
      </w:r>
    </w:p>
    <w:p w:rsidR="002659AE" w:rsidRPr="001E3C5C" w:rsidRDefault="003C45F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veći dio života živio i nastavlja živjeti u Republici Hrvatskoj, a imao je najmanje pet godina odobren privremeni boravak iz humanitarnih razloga.</w:t>
      </w:r>
    </w:p>
    <w:p w:rsidR="002659AE" w:rsidRPr="001E3C5C" w:rsidRDefault="002659AE" w:rsidP="00EA51CE">
      <w:pPr>
        <w:pStyle w:val="box466057"/>
        <w:shd w:val="clear" w:color="auto" w:fill="FFFFFF"/>
        <w:spacing w:before="0" w:beforeAutospacing="0" w:after="0" w:afterAutospacing="0"/>
        <w:jc w:val="both"/>
        <w:textAlignment w:val="baseline"/>
      </w:pPr>
      <w:r w:rsidRPr="001E3C5C">
        <w:t xml:space="preserve">(2) Stalni boravak odobrit će se državljaninu treće zemlje iz stavka 1. točaka 1. do </w:t>
      </w:r>
      <w:r w:rsidR="000A34DC" w:rsidRPr="001E3C5C">
        <w:t>5</w:t>
      </w:r>
      <w:r w:rsidRPr="001E3C5C">
        <w:t xml:space="preserve">. ovoga članka koji nije izbivao iz Republike Hrvatske višekratno dulje od </w:t>
      </w:r>
      <w:r w:rsidR="00AE1031" w:rsidRPr="001E3C5C">
        <w:t>osam</w:t>
      </w:r>
      <w:r w:rsidRPr="001E3C5C">
        <w:t xml:space="preserve"> mjeseci ukupno ili jednokratno dulje od četiri mjeseca.   </w:t>
      </w:r>
    </w:p>
    <w:p w:rsidR="00AE1031" w:rsidRPr="001E3C5C" w:rsidRDefault="002659AE" w:rsidP="00EA51CE">
      <w:pPr>
        <w:pStyle w:val="box466057"/>
        <w:shd w:val="clear" w:color="auto" w:fill="FFFFFF"/>
        <w:spacing w:before="0" w:beforeAutospacing="0" w:after="0" w:afterAutospacing="0"/>
        <w:jc w:val="both"/>
        <w:textAlignment w:val="baseline"/>
      </w:pPr>
      <w:r w:rsidRPr="001E3C5C">
        <w:t xml:space="preserve">(3) Iznimno od stavka 2. ovoga članka, stalni boravak odobrit će se državljaninu treće zemlje iz stavka 1. točke 1. ovoga članka koji </w:t>
      </w:r>
      <w:r w:rsidR="00AE1031" w:rsidRPr="001E3C5C">
        <w:t xml:space="preserve">nije izbivao iz Republike Hrvatske višekratno duže od </w:t>
      </w:r>
      <w:r w:rsidR="00290F94" w:rsidRPr="001E3C5C">
        <w:t>24</w:t>
      </w:r>
      <w:r w:rsidR="00AE1031" w:rsidRPr="001E3C5C">
        <w:t xml:space="preserve"> mjeseci ukupno ili jednokratno duže od 12 mjeseci: </w:t>
      </w:r>
    </w:p>
    <w:p w:rsidR="00BD156C" w:rsidRPr="001E3C5C" w:rsidRDefault="00BD156C" w:rsidP="00EA51CE">
      <w:pPr>
        <w:pStyle w:val="box466057"/>
        <w:shd w:val="clear" w:color="auto" w:fill="FFFFFF"/>
        <w:spacing w:before="0" w:beforeAutospacing="0" w:after="0" w:afterAutospacing="0"/>
        <w:jc w:val="both"/>
        <w:textAlignment w:val="baseline"/>
      </w:pPr>
      <w:r w:rsidRPr="001E3C5C">
        <w:t xml:space="preserve">- </w:t>
      </w:r>
      <w:r w:rsidR="00AE1031" w:rsidRPr="001E3C5C">
        <w:t xml:space="preserve">koji je upućen </w:t>
      </w:r>
      <w:r w:rsidR="00B448A5" w:rsidRPr="001E3C5C">
        <w:t xml:space="preserve">na rad </w:t>
      </w:r>
      <w:r w:rsidR="00AE1031" w:rsidRPr="001E3C5C">
        <w:t>u drugu državu članicu EGP-a ili Švicarsku Konfederaciju</w:t>
      </w:r>
    </w:p>
    <w:p w:rsidR="00AE1031" w:rsidRPr="001E3C5C" w:rsidRDefault="00AE1031" w:rsidP="00EA51CE">
      <w:pPr>
        <w:pStyle w:val="box466057"/>
        <w:shd w:val="clear" w:color="auto" w:fill="FFFFFF"/>
        <w:spacing w:before="0" w:beforeAutospacing="0" w:after="0" w:afterAutospacing="0"/>
        <w:jc w:val="both"/>
        <w:textAlignment w:val="baseline"/>
      </w:pPr>
      <w:r w:rsidRPr="001E3C5C">
        <w:t xml:space="preserve">- koji radi obavljanja osobnih poslovnih aktivnosti boravi u inozemstvu, kao što su poslovi pomorca, </w:t>
      </w:r>
      <w:r w:rsidR="0020488F" w:rsidRPr="001E3C5C">
        <w:t xml:space="preserve">brodarca, </w:t>
      </w:r>
      <w:r w:rsidRPr="001E3C5C">
        <w:t>pilota i vozača u međunarodnom prijevo</w:t>
      </w:r>
      <w:r w:rsidR="001D575E" w:rsidRPr="001E3C5C">
        <w:t>zu.</w:t>
      </w:r>
      <w:r w:rsidRPr="001E3C5C">
        <w:t xml:space="preserve"> </w:t>
      </w:r>
    </w:p>
    <w:p w:rsidR="00412E3B" w:rsidRPr="001E3C5C" w:rsidRDefault="00625529" w:rsidP="00EA51CE">
      <w:pPr>
        <w:pStyle w:val="box466057"/>
        <w:spacing w:before="0" w:beforeAutospacing="0" w:after="0" w:afterAutospacing="0"/>
        <w:jc w:val="both"/>
      </w:pPr>
      <w:r w:rsidRPr="001E3C5C">
        <w:t xml:space="preserve">(4) </w:t>
      </w:r>
      <w:r w:rsidR="00323A82" w:rsidRPr="001E3C5C">
        <w:t xml:space="preserve">Iznimno od stavka 2. ovoga članka, stalni boravak odobrit će se državljaninu treće zemlje iz stavka 1. točke 1. ovoga članka, ako je državljanin treće zemlje član obitelji </w:t>
      </w:r>
      <w:r w:rsidR="00D375DF" w:rsidRPr="001E3C5C">
        <w:t xml:space="preserve">službenika tijela državne uprave Republike Hrvatske koji službenik je u okviru obavljanja svoje dužnosti prema posebnim propisima upućen na rad u inozemstvo u diplomatsku misiju odnosno konzularni ured Republike Hrvatske, međunarodne organizacije ili asocijacije kojih je Republika Hrvatska stalna članica.  </w:t>
      </w:r>
    </w:p>
    <w:p w:rsidR="002659AE" w:rsidRPr="001E3C5C" w:rsidRDefault="006255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2659AE" w:rsidRPr="001E3C5C">
        <w:rPr>
          <w:rFonts w:ascii="Times New Roman" w:hAnsi="Times New Roman" w:cs="Times New Roman"/>
          <w:sz w:val="24"/>
          <w:szCs w:val="24"/>
        </w:rPr>
        <w:t>) U trenutku odlučivanja o zahtjevu za odobrenje stalnog boravka državljanin treće zemlje</w:t>
      </w:r>
      <w:r w:rsidR="00C93B48" w:rsidRPr="001E3C5C">
        <w:rPr>
          <w:rFonts w:ascii="Times New Roman" w:hAnsi="Times New Roman" w:cs="Times New Roman"/>
          <w:sz w:val="24"/>
          <w:szCs w:val="24"/>
        </w:rPr>
        <w:t xml:space="preserve"> iz stavka 1. točaka 1. do 5</w:t>
      </w:r>
      <w:r w:rsidR="002659AE" w:rsidRPr="001E3C5C">
        <w:rPr>
          <w:rFonts w:ascii="Times New Roman" w:hAnsi="Times New Roman" w:cs="Times New Roman"/>
          <w:sz w:val="24"/>
          <w:szCs w:val="24"/>
        </w:rPr>
        <w:t xml:space="preserve">. </w:t>
      </w:r>
      <w:r w:rsidR="00EE2951" w:rsidRPr="001E3C5C">
        <w:rPr>
          <w:rFonts w:ascii="Times New Roman" w:hAnsi="Times New Roman" w:cs="Times New Roman"/>
          <w:sz w:val="24"/>
          <w:szCs w:val="24"/>
        </w:rPr>
        <w:t xml:space="preserve">te točke 9. </w:t>
      </w:r>
      <w:r w:rsidR="002659AE" w:rsidRPr="001E3C5C">
        <w:rPr>
          <w:rFonts w:ascii="Times New Roman" w:hAnsi="Times New Roman" w:cs="Times New Roman"/>
          <w:sz w:val="24"/>
          <w:szCs w:val="24"/>
        </w:rPr>
        <w:t xml:space="preserve">ovoga članka mora imati odobren privremeni boravak, a državljanin treće zemlje iz stavka 1. točaka </w:t>
      </w:r>
      <w:r w:rsidR="0075629B" w:rsidRPr="001E3C5C">
        <w:rPr>
          <w:rFonts w:ascii="Times New Roman" w:hAnsi="Times New Roman" w:cs="Times New Roman"/>
          <w:sz w:val="24"/>
          <w:szCs w:val="24"/>
        </w:rPr>
        <w:t>6</w:t>
      </w:r>
      <w:r w:rsidR="002659AE" w:rsidRPr="001E3C5C">
        <w:rPr>
          <w:rFonts w:ascii="Times New Roman" w:hAnsi="Times New Roman" w:cs="Times New Roman"/>
          <w:sz w:val="24"/>
          <w:szCs w:val="24"/>
        </w:rPr>
        <w:t xml:space="preserve">. do </w:t>
      </w:r>
      <w:r w:rsidR="00EE2951" w:rsidRPr="001E3C5C">
        <w:rPr>
          <w:rFonts w:ascii="Times New Roman" w:hAnsi="Times New Roman" w:cs="Times New Roman"/>
          <w:sz w:val="24"/>
          <w:szCs w:val="24"/>
        </w:rPr>
        <w:t>8.</w:t>
      </w:r>
      <w:r w:rsidR="002659AE" w:rsidRPr="001E3C5C">
        <w:rPr>
          <w:rFonts w:ascii="Times New Roman" w:hAnsi="Times New Roman" w:cs="Times New Roman"/>
          <w:sz w:val="24"/>
          <w:szCs w:val="24"/>
        </w:rPr>
        <w:t xml:space="preserve"> ovoga članka može ostati u Republici Hrvatskoj do dana izvršnosti odluke o zahtjevu.</w:t>
      </w:r>
    </w:p>
    <w:p w:rsidR="007350A5" w:rsidRPr="001E3C5C" w:rsidRDefault="006255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2659AE" w:rsidRPr="001E3C5C">
        <w:rPr>
          <w:rFonts w:ascii="Times New Roman" w:hAnsi="Times New Roman" w:cs="Times New Roman"/>
          <w:sz w:val="24"/>
          <w:szCs w:val="24"/>
        </w:rPr>
        <w:t xml:space="preserve">) Ministar pravilnikom </w:t>
      </w:r>
      <w:r w:rsidR="004D50E5" w:rsidRPr="001E3C5C">
        <w:rPr>
          <w:rFonts w:ascii="Times New Roman" w:hAnsi="Times New Roman" w:cs="Times New Roman"/>
          <w:sz w:val="24"/>
          <w:szCs w:val="24"/>
        </w:rPr>
        <w:t xml:space="preserve">iz članka 6. stavka 6. ovoga Zakona </w:t>
      </w:r>
      <w:r w:rsidR="002659AE" w:rsidRPr="001E3C5C">
        <w:rPr>
          <w:rFonts w:ascii="Times New Roman" w:hAnsi="Times New Roman" w:cs="Times New Roman"/>
          <w:sz w:val="24"/>
          <w:szCs w:val="24"/>
        </w:rPr>
        <w:t>propisuje tehničke uvjete izdavanja dozvole boravka državljanima trećih zemalja iz stavka 1. ovoga članka i dokumentaciju koja se prilaže zahtjevu.</w:t>
      </w:r>
      <w:r w:rsidR="00C62943" w:rsidRPr="001E3C5C">
        <w:rPr>
          <w:rFonts w:ascii="Times New Roman" w:hAnsi="Times New Roman" w:cs="Times New Roman"/>
          <w:sz w:val="24"/>
          <w:szCs w:val="24"/>
        </w:rPr>
        <w:t>“.</w:t>
      </w:r>
    </w:p>
    <w:p w:rsidR="004D50E5" w:rsidRPr="001E3C5C" w:rsidRDefault="004D50E5" w:rsidP="00EA51CE">
      <w:pPr>
        <w:spacing w:after="0" w:line="240" w:lineRule="auto"/>
        <w:jc w:val="both"/>
        <w:rPr>
          <w:rFonts w:ascii="Times New Roman" w:hAnsi="Times New Roman" w:cs="Times New Roman"/>
          <w:sz w:val="24"/>
          <w:szCs w:val="24"/>
        </w:rPr>
      </w:pPr>
    </w:p>
    <w:p w:rsidR="004D323F" w:rsidRPr="001E3C5C" w:rsidRDefault="0040155C" w:rsidP="00EA51CE">
      <w:pPr>
        <w:pStyle w:val="box457599"/>
        <w:spacing w:before="0" w:beforeAutospacing="0" w:after="0"/>
        <w:jc w:val="center"/>
        <w:rPr>
          <w:b/>
        </w:rPr>
      </w:pPr>
      <w:r w:rsidRPr="001E3C5C">
        <w:rPr>
          <w:b/>
        </w:rPr>
        <w:t>Članak</w:t>
      </w:r>
      <w:r w:rsidR="001553FC" w:rsidRPr="001E3C5C">
        <w:rPr>
          <w:b/>
        </w:rPr>
        <w:t xml:space="preserve"> </w:t>
      </w:r>
      <w:r w:rsidR="004D50E5" w:rsidRPr="001E3C5C">
        <w:rPr>
          <w:b/>
        </w:rPr>
        <w:t>6</w:t>
      </w:r>
      <w:r w:rsidR="00A8429A">
        <w:rPr>
          <w:b/>
        </w:rPr>
        <w:t>7</w:t>
      </w:r>
      <w:r w:rsidR="001553FC" w:rsidRPr="001E3C5C">
        <w:rPr>
          <w:b/>
        </w:rPr>
        <w:t>.</w:t>
      </w:r>
    </w:p>
    <w:p w:rsidR="004D50E5" w:rsidRPr="001E3C5C" w:rsidRDefault="004D50E5" w:rsidP="00EA51CE">
      <w:pPr>
        <w:pStyle w:val="box457599"/>
        <w:spacing w:before="0" w:beforeAutospacing="0" w:after="0"/>
        <w:jc w:val="center"/>
        <w:rPr>
          <w:b/>
        </w:rPr>
      </w:pPr>
    </w:p>
    <w:p w:rsidR="00A543B9" w:rsidRPr="001E3C5C" w:rsidRDefault="004D50E5" w:rsidP="00EA51CE">
      <w:pPr>
        <w:pStyle w:val="box457599"/>
        <w:tabs>
          <w:tab w:val="left" w:pos="269"/>
        </w:tabs>
        <w:spacing w:before="0" w:beforeAutospacing="0" w:after="0"/>
      </w:pPr>
      <w:r w:rsidRPr="001E3C5C">
        <w:tab/>
      </w:r>
      <w:r w:rsidRPr="001E3C5C">
        <w:tab/>
      </w:r>
      <w:r w:rsidR="00E944E7" w:rsidRPr="001E3C5C">
        <w:t xml:space="preserve">U članku 177. </w:t>
      </w:r>
      <w:r w:rsidRPr="001E3C5C">
        <w:t>iza</w:t>
      </w:r>
      <w:r w:rsidR="00D2008A" w:rsidRPr="001E3C5C">
        <w:t xml:space="preserve"> </w:t>
      </w:r>
      <w:r w:rsidR="00E944E7" w:rsidRPr="001E3C5C">
        <w:t>stavka 1</w:t>
      </w:r>
      <w:r w:rsidR="00483298" w:rsidRPr="001E3C5C">
        <w:t>0</w:t>
      </w:r>
      <w:r w:rsidR="00E944E7" w:rsidRPr="001E3C5C">
        <w:t xml:space="preserve">. dodaje se </w:t>
      </w:r>
      <w:r w:rsidR="00483298" w:rsidRPr="001E3C5C">
        <w:t xml:space="preserve">novi </w:t>
      </w:r>
      <w:r w:rsidR="00E944E7" w:rsidRPr="001E3C5C">
        <w:t>stavak 1</w:t>
      </w:r>
      <w:r w:rsidR="00483298" w:rsidRPr="001E3C5C">
        <w:t>1</w:t>
      </w:r>
      <w:r w:rsidR="00E944E7" w:rsidRPr="001E3C5C">
        <w:t>. koji glasi:</w:t>
      </w:r>
    </w:p>
    <w:p w:rsidR="00483298" w:rsidRPr="001E3C5C" w:rsidRDefault="00483298" w:rsidP="00EA51CE">
      <w:pPr>
        <w:pStyle w:val="box457599"/>
        <w:tabs>
          <w:tab w:val="left" w:pos="269"/>
        </w:tabs>
        <w:spacing w:before="0" w:beforeAutospacing="0" w:after="0"/>
        <w:rPr>
          <w:b/>
        </w:rPr>
      </w:pPr>
    </w:p>
    <w:p w:rsidR="00483298" w:rsidRPr="001E3C5C" w:rsidRDefault="00E944E7" w:rsidP="00EA51CE">
      <w:pPr>
        <w:pStyle w:val="box457599"/>
        <w:tabs>
          <w:tab w:val="left" w:pos="269"/>
        </w:tabs>
        <w:spacing w:before="0" w:beforeAutospacing="0" w:after="0"/>
        <w:jc w:val="both"/>
      </w:pPr>
      <w:r w:rsidRPr="001E3C5C">
        <w:t>„(1</w:t>
      </w:r>
      <w:r w:rsidR="00483298" w:rsidRPr="001E3C5C">
        <w:t>1</w:t>
      </w:r>
      <w:r w:rsidRPr="001E3C5C">
        <w:t xml:space="preserve">) Prijava smještaja državljanina treće zemlje iz članka 55. stavka 3. ovoga Zakona, </w:t>
      </w:r>
      <w:r w:rsidR="004D50E5" w:rsidRPr="001E3C5C">
        <w:t>provodi</w:t>
      </w:r>
      <w:r w:rsidRPr="001E3C5C">
        <w:t xml:space="preserve"> se sukladno odredbama ovoga članka, računajući od dana isteka važenja privremenog boravka.“</w:t>
      </w:r>
      <w:r w:rsidR="005052CA" w:rsidRPr="001E3C5C">
        <w:t>.</w:t>
      </w:r>
    </w:p>
    <w:p w:rsidR="00483298" w:rsidRPr="001E3C5C" w:rsidRDefault="00483298" w:rsidP="00EA51CE">
      <w:pPr>
        <w:pStyle w:val="box457599"/>
        <w:tabs>
          <w:tab w:val="left" w:pos="269"/>
        </w:tabs>
        <w:spacing w:before="0" w:beforeAutospacing="0" w:after="0"/>
        <w:jc w:val="both"/>
      </w:pPr>
    </w:p>
    <w:p w:rsidR="00A543B9" w:rsidRPr="001E3C5C" w:rsidRDefault="00483298" w:rsidP="00EA51CE">
      <w:pPr>
        <w:pStyle w:val="box457599"/>
        <w:tabs>
          <w:tab w:val="left" w:pos="269"/>
        </w:tabs>
        <w:spacing w:before="0" w:beforeAutospacing="0" w:after="0"/>
        <w:jc w:val="both"/>
      </w:pPr>
      <w:r w:rsidRPr="001E3C5C">
        <w:tab/>
      </w:r>
      <w:r w:rsidRPr="001E3C5C">
        <w:tab/>
        <w:t>Dosadašnji stavak 11. postaje stavak 12.</w:t>
      </w:r>
      <w:r w:rsidR="00E944E7" w:rsidRPr="001E3C5C">
        <w:t xml:space="preserve"> </w:t>
      </w:r>
    </w:p>
    <w:p w:rsidR="004D323F" w:rsidRPr="001E3C5C" w:rsidRDefault="004D323F" w:rsidP="00EA51CE">
      <w:pPr>
        <w:pStyle w:val="box457599"/>
        <w:spacing w:before="0" w:beforeAutospacing="0" w:after="0"/>
        <w:jc w:val="center"/>
        <w:rPr>
          <w:b/>
        </w:rPr>
      </w:pPr>
    </w:p>
    <w:p w:rsidR="004D323F" w:rsidRPr="001E3C5C" w:rsidRDefault="004D323F" w:rsidP="00EA51CE">
      <w:pPr>
        <w:pStyle w:val="box457599"/>
        <w:spacing w:before="0" w:beforeAutospacing="0" w:after="0"/>
        <w:jc w:val="center"/>
        <w:rPr>
          <w:b/>
        </w:rPr>
      </w:pPr>
      <w:r w:rsidRPr="001E3C5C">
        <w:rPr>
          <w:b/>
        </w:rPr>
        <w:t>Č</w:t>
      </w:r>
      <w:r w:rsidR="004D21F0" w:rsidRPr="001E3C5C">
        <w:rPr>
          <w:b/>
        </w:rPr>
        <w:t xml:space="preserve">lanak </w:t>
      </w:r>
      <w:r w:rsidR="00523412" w:rsidRPr="001E3C5C">
        <w:rPr>
          <w:b/>
        </w:rPr>
        <w:t>6</w:t>
      </w:r>
      <w:r w:rsidR="00A8429A">
        <w:rPr>
          <w:b/>
        </w:rPr>
        <w:t>8</w:t>
      </w:r>
      <w:r w:rsidRPr="001E3C5C">
        <w:rPr>
          <w:b/>
        </w:rPr>
        <w:t>.</w:t>
      </w:r>
    </w:p>
    <w:p w:rsidR="004D50E5" w:rsidRPr="001E3C5C" w:rsidRDefault="004D50E5" w:rsidP="00EA51CE">
      <w:pPr>
        <w:pStyle w:val="box466057"/>
        <w:shd w:val="clear" w:color="auto" w:fill="FFFFFF"/>
        <w:spacing w:before="0" w:beforeAutospacing="0" w:after="0" w:afterAutospacing="0"/>
        <w:jc w:val="both"/>
        <w:textAlignment w:val="baseline"/>
      </w:pPr>
    </w:p>
    <w:p w:rsidR="004F36A4" w:rsidRPr="001E3C5C" w:rsidRDefault="004D50E5" w:rsidP="00EA51CE">
      <w:pPr>
        <w:pStyle w:val="box466057"/>
        <w:shd w:val="clear" w:color="auto" w:fill="FFFFFF"/>
        <w:spacing w:before="0" w:beforeAutospacing="0" w:after="0" w:afterAutospacing="0"/>
        <w:jc w:val="both"/>
        <w:textAlignment w:val="baseline"/>
      </w:pPr>
      <w:r w:rsidRPr="001E3C5C">
        <w:tab/>
      </w:r>
      <w:r w:rsidR="004F36A4" w:rsidRPr="001E3C5C">
        <w:t>Članak 178. mijenja se i glasi:</w:t>
      </w:r>
    </w:p>
    <w:p w:rsidR="004F36A4" w:rsidRPr="001E3C5C" w:rsidRDefault="004F36A4" w:rsidP="00EA51CE">
      <w:pPr>
        <w:pStyle w:val="box466057"/>
        <w:shd w:val="clear" w:color="auto" w:fill="FFFFFF"/>
        <w:spacing w:before="0" w:beforeAutospacing="0" w:after="0" w:afterAutospacing="0"/>
        <w:jc w:val="both"/>
        <w:textAlignment w:val="baseline"/>
      </w:pPr>
    </w:p>
    <w:p w:rsidR="004F36A4" w:rsidRPr="001E3C5C" w:rsidRDefault="004D50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4F36A4" w:rsidRPr="001E3C5C">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rsidR="004F36A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na dugotrajnom ili stalnom boravku dužan je prijaviti prebivalište, boravište i adresu stanovanja te promjenu prebivališta, boravišta i adrese stanovanja u roku od 15 dana od dana promjene.</w:t>
      </w:r>
    </w:p>
    <w:p w:rsidR="006223E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w:t>
      </w:r>
      <w:r w:rsidR="00C26AE4" w:rsidRPr="001E3C5C">
        <w:rPr>
          <w:rFonts w:ascii="Times New Roman" w:hAnsi="Times New Roman" w:cs="Times New Roman"/>
          <w:sz w:val="24"/>
          <w:szCs w:val="24"/>
        </w:rPr>
        <w:t>Ako je d</w:t>
      </w:r>
      <w:r w:rsidRPr="001E3C5C">
        <w:rPr>
          <w:rFonts w:ascii="Times New Roman" w:hAnsi="Times New Roman" w:cs="Times New Roman"/>
          <w:sz w:val="24"/>
          <w:szCs w:val="24"/>
        </w:rPr>
        <w:t>ržavljanin treće zemlje odlukom poslodavca upućen na rad izvan mjesta boravišta odnosno prebivališta u Republici Hrvatskoj</w:t>
      </w:r>
      <w:r w:rsidR="00C26AE4" w:rsidRPr="001E3C5C">
        <w:rPr>
          <w:rFonts w:ascii="Times New Roman" w:hAnsi="Times New Roman" w:cs="Times New Roman"/>
          <w:sz w:val="24"/>
          <w:szCs w:val="24"/>
        </w:rPr>
        <w:t xml:space="preserve">, državljanin treće zemlje ili poslodavac </w:t>
      </w:r>
      <w:r w:rsidRPr="001E3C5C">
        <w:rPr>
          <w:rFonts w:ascii="Times New Roman" w:hAnsi="Times New Roman" w:cs="Times New Roman"/>
          <w:sz w:val="24"/>
          <w:szCs w:val="24"/>
        </w:rPr>
        <w:t xml:space="preserve">dužan </w:t>
      </w:r>
      <w:r w:rsidR="00C26AE4" w:rsidRPr="001E3C5C">
        <w:rPr>
          <w:rFonts w:ascii="Times New Roman" w:hAnsi="Times New Roman" w:cs="Times New Roman"/>
          <w:sz w:val="24"/>
          <w:szCs w:val="24"/>
        </w:rPr>
        <w:t xml:space="preserve">je </w:t>
      </w:r>
      <w:r w:rsidRPr="001E3C5C">
        <w:rPr>
          <w:rFonts w:ascii="Times New Roman" w:hAnsi="Times New Roman" w:cs="Times New Roman"/>
          <w:sz w:val="24"/>
          <w:szCs w:val="24"/>
        </w:rPr>
        <w:t>izvršiti obvezu iz stavaka 1. i 2. ovoga članka</w:t>
      </w:r>
      <w:r w:rsidR="006223E4" w:rsidRPr="001E3C5C">
        <w:rPr>
          <w:rFonts w:ascii="Times New Roman" w:hAnsi="Times New Roman" w:cs="Times New Roman"/>
          <w:sz w:val="24"/>
          <w:szCs w:val="24"/>
        </w:rPr>
        <w:t>.</w:t>
      </w:r>
      <w:r w:rsidR="000E689A" w:rsidRPr="001E3C5C">
        <w:rPr>
          <w:rFonts w:ascii="Times New Roman" w:hAnsi="Times New Roman" w:cs="Times New Roman"/>
          <w:sz w:val="24"/>
          <w:szCs w:val="24"/>
        </w:rPr>
        <w:t xml:space="preserve">  </w:t>
      </w:r>
    </w:p>
    <w:p w:rsidR="0039135A" w:rsidRPr="001E3C5C" w:rsidRDefault="005F7A6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(4) </w:t>
      </w:r>
      <w:r w:rsidR="0039135A" w:rsidRPr="001E3C5C">
        <w:rPr>
          <w:rFonts w:ascii="Times New Roman" w:hAnsi="Times New Roman" w:cs="Times New Roman"/>
          <w:sz w:val="24"/>
          <w:szCs w:val="24"/>
        </w:rPr>
        <w:t xml:space="preserve">Državljanin treće zemlje iz stavka 3. </w:t>
      </w:r>
      <w:r w:rsidR="00C50D21" w:rsidRPr="001E3C5C">
        <w:rPr>
          <w:rFonts w:ascii="Times New Roman" w:hAnsi="Times New Roman" w:cs="Times New Roman"/>
          <w:sz w:val="24"/>
          <w:szCs w:val="24"/>
        </w:rPr>
        <w:t xml:space="preserve">ovoga članka </w:t>
      </w:r>
      <w:r w:rsidR="0039135A" w:rsidRPr="001E3C5C">
        <w:rPr>
          <w:rFonts w:ascii="Times New Roman" w:hAnsi="Times New Roman" w:cs="Times New Roman"/>
          <w:sz w:val="24"/>
          <w:szCs w:val="24"/>
        </w:rPr>
        <w:t>koji izbiva manje od 180 dana neprekidno s boravišta odnosno prebivališta</w:t>
      </w:r>
      <w:r w:rsidR="00FF0784" w:rsidRPr="001E3C5C">
        <w:rPr>
          <w:rFonts w:ascii="Times New Roman" w:hAnsi="Times New Roman" w:cs="Times New Roman"/>
          <w:sz w:val="24"/>
          <w:szCs w:val="24"/>
        </w:rPr>
        <w:t xml:space="preserve"> navedenoj u </w:t>
      </w:r>
      <w:r w:rsidR="001A344F" w:rsidRPr="001E3C5C">
        <w:rPr>
          <w:rFonts w:ascii="Times New Roman" w:hAnsi="Times New Roman" w:cs="Times New Roman"/>
          <w:sz w:val="24"/>
          <w:szCs w:val="24"/>
        </w:rPr>
        <w:t xml:space="preserve">biometrijskoj </w:t>
      </w:r>
      <w:r w:rsidR="00FF0784" w:rsidRPr="001E3C5C">
        <w:rPr>
          <w:rFonts w:ascii="Times New Roman" w:hAnsi="Times New Roman" w:cs="Times New Roman"/>
          <w:sz w:val="24"/>
          <w:szCs w:val="24"/>
        </w:rPr>
        <w:t>dozvoli boravka</w:t>
      </w:r>
      <w:r w:rsidR="0039135A" w:rsidRPr="001E3C5C">
        <w:rPr>
          <w:rFonts w:ascii="Times New Roman" w:hAnsi="Times New Roman" w:cs="Times New Roman"/>
          <w:sz w:val="24"/>
          <w:szCs w:val="24"/>
        </w:rPr>
        <w:t xml:space="preserve">, nije dužan izvršiti zamjenu </w:t>
      </w:r>
      <w:r w:rsidR="001A344F" w:rsidRPr="001E3C5C">
        <w:rPr>
          <w:rFonts w:ascii="Times New Roman" w:hAnsi="Times New Roman" w:cs="Times New Roman"/>
          <w:sz w:val="24"/>
          <w:szCs w:val="24"/>
        </w:rPr>
        <w:t xml:space="preserve">biometrijske </w:t>
      </w:r>
      <w:r w:rsidR="0039135A" w:rsidRPr="001E3C5C">
        <w:rPr>
          <w:rFonts w:ascii="Times New Roman" w:hAnsi="Times New Roman" w:cs="Times New Roman"/>
          <w:sz w:val="24"/>
          <w:szCs w:val="24"/>
        </w:rPr>
        <w:t xml:space="preserve">dozvole boravka iz članka 171. stavka 1. točke 1. ovoga Zakona. </w:t>
      </w:r>
    </w:p>
    <w:p w:rsidR="00E35F64" w:rsidRPr="001E3C5C" w:rsidRDefault="004F36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je dužan u roku od osam dana obavijestiti policijsku upravu odnosno policijsku postaju prema mjestu boravišta državljanina treće zemlje o njegovu upućivanju na rad u drugu državu članicu EGP-a</w:t>
      </w:r>
      <w:r w:rsidR="00330980" w:rsidRPr="001E3C5C">
        <w:rPr>
          <w:rFonts w:ascii="Times New Roman" w:hAnsi="Times New Roman" w:cs="Times New Roman"/>
          <w:sz w:val="24"/>
          <w:szCs w:val="24"/>
        </w:rPr>
        <w:t xml:space="preserve"> ili Švicarsku Konfederaciju</w:t>
      </w:r>
      <w:r w:rsidRPr="001E3C5C">
        <w:rPr>
          <w:rFonts w:ascii="Times New Roman" w:hAnsi="Times New Roman" w:cs="Times New Roman"/>
          <w:sz w:val="24"/>
          <w:szCs w:val="24"/>
        </w:rPr>
        <w:t>.</w:t>
      </w:r>
    </w:p>
    <w:p w:rsidR="00C2086A" w:rsidRPr="001E3C5C" w:rsidRDefault="00E35F6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w:t>
      </w:r>
      <w:r w:rsidR="0024637C" w:rsidRPr="001E3C5C">
        <w:rPr>
          <w:rFonts w:ascii="Times New Roman" w:hAnsi="Times New Roman" w:cs="Times New Roman"/>
          <w:sz w:val="24"/>
          <w:szCs w:val="24"/>
        </w:rPr>
        <w:t xml:space="preserve"> niti mu se u biometrijskoj dozvoli boravka upisuje taj podatak</w:t>
      </w:r>
      <w:r w:rsidR="00961A11" w:rsidRPr="001E3C5C">
        <w:rPr>
          <w:rFonts w:ascii="Times New Roman" w:hAnsi="Times New Roman" w:cs="Times New Roman"/>
          <w:sz w:val="24"/>
          <w:szCs w:val="24"/>
        </w:rPr>
        <w:t>.</w:t>
      </w:r>
    </w:p>
    <w:p w:rsidR="004F36A4" w:rsidRPr="001E3C5C" w:rsidRDefault="00C2086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 državljanina treće zemlje koji ima izdanu dozvolu za boravak i rad sukladno članku 97. i 104. ovoga Zakona, neće se izvršiti prijava boravišta ako</w:t>
      </w:r>
      <w:r w:rsidR="00F22FB6" w:rsidRPr="001E3C5C">
        <w:rPr>
          <w:rFonts w:ascii="Times New Roman" w:hAnsi="Times New Roman" w:cs="Times New Roman"/>
          <w:sz w:val="24"/>
          <w:szCs w:val="24"/>
        </w:rPr>
        <w:t xml:space="preserve"> je</w:t>
      </w:r>
      <w:r w:rsidRPr="001E3C5C">
        <w:rPr>
          <w:rFonts w:ascii="Times New Roman" w:hAnsi="Times New Roman" w:cs="Times New Roman"/>
          <w:sz w:val="24"/>
          <w:szCs w:val="24"/>
        </w:rPr>
        <w:t xml:space="preserve"> na adresi na kojoj se želi izvršiti prijava boravišta prijavljen veći broj osoba u odnosu na stambenu površinu smještajne jedinice propisane pravilnikom iz članka 6. stavka 6. ovoga Zakona. </w:t>
      </w:r>
      <w:r w:rsidR="00C97684" w:rsidRPr="001E3C5C">
        <w:rPr>
          <w:rFonts w:ascii="Times New Roman" w:hAnsi="Times New Roman" w:cs="Times New Roman"/>
          <w:sz w:val="24"/>
          <w:szCs w:val="24"/>
        </w:rPr>
        <w:t>“.</w:t>
      </w:r>
    </w:p>
    <w:p w:rsidR="004F36A4" w:rsidRPr="001E3C5C" w:rsidRDefault="004F36A4" w:rsidP="00EA51CE">
      <w:pPr>
        <w:pStyle w:val="box466057"/>
        <w:shd w:val="clear" w:color="auto" w:fill="FFFFFF"/>
        <w:spacing w:before="0" w:beforeAutospacing="0" w:after="0" w:afterAutospacing="0"/>
        <w:jc w:val="both"/>
        <w:textAlignment w:val="baseline"/>
      </w:pPr>
    </w:p>
    <w:p w:rsidR="00513989" w:rsidRPr="001E3C5C" w:rsidRDefault="00513989" w:rsidP="00EA51CE">
      <w:pPr>
        <w:pStyle w:val="box472209"/>
        <w:spacing w:before="0" w:beforeAutospacing="0" w:after="0"/>
        <w:jc w:val="center"/>
        <w:rPr>
          <w:b/>
        </w:rPr>
      </w:pPr>
      <w:r w:rsidRPr="001E3C5C">
        <w:rPr>
          <w:b/>
        </w:rPr>
        <w:t>Članak</w:t>
      </w:r>
      <w:r w:rsidR="001553FC" w:rsidRPr="001E3C5C">
        <w:rPr>
          <w:b/>
        </w:rPr>
        <w:t xml:space="preserve"> </w:t>
      </w:r>
      <w:r w:rsidR="00A8429A">
        <w:rPr>
          <w:b/>
        </w:rPr>
        <w:t>69</w:t>
      </w:r>
      <w:r w:rsidR="001553FC" w:rsidRPr="001E3C5C">
        <w:rPr>
          <w:b/>
        </w:rPr>
        <w:t>.</w:t>
      </w:r>
      <w:r w:rsidRPr="001E3C5C">
        <w:rPr>
          <w:b/>
        </w:rPr>
        <w:t xml:space="preserve"> </w:t>
      </w:r>
    </w:p>
    <w:p w:rsidR="004D50E5" w:rsidRPr="001E3C5C" w:rsidRDefault="004D50E5" w:rsidP="00EA51CE">
      <w:pPr>
        <w:pStyle w:val="box472209"/>
        <w:spacing w:before="0" w:beforeAutospacing="0" w:after="0"/>
        <w:jc w:val="center"/>
        <w:rPr>
          <w:b/>
        </w:rPr>
      </w:pPr>
    </w:p>
    <w:p w:rsidR="004E28DC" w:rsidRPr="001E3C5C" w:rsidRDefault="004D50E5" w:rsidP="00EA51CE">
      <w:pPr>
        <w:pStyle w:val="box472209"/>
        <w:spacing w:before="0" w:beforeAutospacing="0" w:after="0"/>
        <w:jc w:val="both"/>
      </w:pPr>
      <w:r w:rsidRPr="001E3C5C">
        <w:tab/>
      </w:r>
      <w:r w:rsidR="00513989" w:rsidRPr="001E3C5C">
        <w:t>U članku 17</w:t>
      </w:r>
      <w:r w:rsidR="004E28DC" w:rsidRPr="001E3C5C">
        <w:t>9</w:t>
      </w:r>
      <w:r w:rsidR="00513989" w:rsidRPr="001E3C5C">
        <w:t xml:space="preserve">. </w:t>
      </w:r>
      <w:r w:rsidRPr="001E3C5C">
        <w:t>iza</w:t>
      </w:r>
      <w:r w:rsidR="00BB30E6" w:rsidRPr="001E3C5C">
        <w:t xml:space="preserve"> </w:t>
      </w:r>
      <w:r w:rsidR="004E28DC" w:rsidRPr="001E3C5C">
        <w:t>stavka 3. dodaj</w:t>
      </w:r>
      <w:r w:rsidR="007F245A" w:rsidRPr="001E3C5C">
        <w:t>u</w:t>
      </w:r>
      <w:r w:rsidR="004E28DC" w:rsidRPr="001E3C5C">
        <w:t xml:space="preserve"> se stav</w:t>
      </w:r>
      <w:r w:rsidR="007F245A" w:rsidRPr="001E3C5C">
        <w:t xml:space="preserve">ci </w:t>
      </w:r>
      <w:r w:rsidR="004E28DC" w:rsidRPr="001E3C5C">
        <w:t>4.</w:t>
      </w:r>
      <w:r w:rsidR="007F245A" w:rsidRPr="001E3C5C">
        <w:t>, 5. i 6.</w:t>
      </w:r>
      <w:r w:rsidR="004E28DC" w:rsidRPr="001E3C5C">
        <w:t xml:space="preserve"> koji glas</w:t>
      </w:r>
      <w:r w:rsidR="007F245A" w:rsidRPr="001E3C5C">
        <w:t>e</w:t>
      </w:r>
      <w:r w:rsidR="004E28DC" w:rsidRPr="001E3C5C">
        <w:t>:</w:t>
      </w:r>
    </w:p>
    <w:p w:rsidR="004D50E5" w:rsidRPr="001E3C5C" w:rsidRDefault="004D50E5" w:rsidP="00EA51CE">
      <w:pPr>
        <w:pStyle w:val="box472209"/>
        <w:spacing w:before="0" w:beforeAutospacing="0" w:after="0"/>
        <w:jc w:val="both"/>
      </w:pPr>
    </w:p>
    <w:p w:rsidR="00441E8D" w:rsidRPr="001E3C5C" w:rsidRDefault="004E28DC" w:rsidP="00EA51CE">
      <w:pPr>
        <w:pStyle w:val="box472209"/>
        <w:spacing w:before="0" w:beforeAutospacing="0" w:after="0"/>
        <w:jc w:val="both"/>
      </w:pPr>
      <w:r w:rsidRPr="001E3C5C">
        <w:t xml:space="preserve">„(4) </w:t>
      </w:r>
      <w:r w:rsidR="004A26AB" w:rsidRPr="001E3C5C">
        <w:t>Ministarstvo</w:t>
      </w:r>
      <w:r w:rsidR="00C16F65" w:rsidRPr="001E3C5C">
        <w:t>,</w:t>
      </w:r>
      <w:r w:rsidR="004A26AB" w:rsidRPr="001E3C5C">
        <w:t xml:space="preserve"> putem p</w:t>
      </w:r>
      <w:r w:rsidRPr="001E3C5C">
        <w:t>olicijsk</w:t>
      </w:r>
      <w:r w:rsidR="004A26AB" w:rsidRPr="001E3C5C">
        <w:t>e</w:t>
      </w:r>
      <w:r w:rsidRPr="001E3C5C">
        <w:t xml:space="preserve"> uprav</w:t>
      </w:r>
      <w:r w:rsidR="004A26AB" w:rsidRPr="001E3C5C">
        <w:t>e</w:t>
      </w:r>
      <w:r w:rsidRPr="001E3C5C">
        <w:t xml:space="preserve"> odnosno policijsk</w:t>
      </w:r>
      <w:r w:rsidR="004A26AB" w:rsidRPr="001E3C5C">
        <w:t>e</w:t>
      </w:r>
      <w:r w:rsidRPr="001E3C5C">
        <w:t xml:space="preserve"> postaj</w:t>
      </w:r>
      <w:r w:rsidR="004A26AB" w:rsidRPr="001E3C5C">
        <w:t>e</w:t>
      </w:r>
      <w:r w:rsidR="00C16F65" w:rsidRPr="001E3C5C">
        <w:t>,</w:t>
      </w:r>
      <w:r w:rsidRPr="001E3C5C">
        <w:t xml:space="preserve"> na čijem području državljanin treće zemlje ima prijavljeno prebivalište po službenoj dužnosti donijet</w:t>
      </w:r>
      <w:r w:rsidR="004A26AB" w:rsidRPr="001E3C5C">
        <w:t xml:space="preserve"> će</w:t>
      </w:r>
      <w:r w:rsidRPr="001E3C5C">
        <w:t xml:space="preserve"> rješenje o odjavi prebivališta ako se terenskom provjerom utvrdi da državljanin treće zemlje stvarno ne živi na prijavljenoj adresi ili o tome bude obaviještena od strane tijela javne vlasti te drugih pravnih i fizičkih osoba</w:t>
      </w:r>
      <w:r w:rsidR="00234ABC" w:rsidRPr="001E3C5C">
        <w:t xml:space="preserve">, </w:t>
      </w:r>
      <w:r w:rsidR="00441E8D" w:rsidRPr="001E3C5C">
        <w:t xml:space="preserve">uz </w:t>
      </w:r>
      <w:r w:rsidR="00234ABC" w:rsidRPr="001E3C5C">
        <w:t>terensk</w:t>
      </w:r>
      <w:r w:rsidR="00441E8D" w:rsidRPr="001E3C5C">
        <w:t>u</w:t>
      </w:r>
      <w:r w:rsidR="00234ABC" w:rsidRPr="001E3C5C">
        <w:t xml:space="preserve"> provjer</w:t>
      </w:r>
      <w:r w:rsidR="00441E8D" w:rsidRPr="001E3C5C">
        <w:t>u</w:t>
      </w:r>
      <w:r w:rsidRPr="001E3C5C">
        <w:t>.</w:t>
      </w:r>
    </w:p>
    <w:p w:rsidR="007F245A" w:rsidRPr="001E3C5C" w:rsidRDefault="00441E8D" w:rsidP="00EA51CE">
      <w:pPr>
        <w:pStyle w:val="box472209"/>
        <w:spacing w:before="0" w:beforeAutospacing="0" w:after="0"/>
        <w:jc w:val="both"/>
      </w:pPr>
      <w:r w:rsidRPr="001E3C5C">
        <w:t xml:space="preserve">(5) </w:t>
      </w:r>
      <w:r w:rsidR="00DF669F" w:rsidRPr="001E3C5C">
        <w:t xml:space="preserve">Državljaninu treće zemlje </w:t>
      </w:r>
      <w:r w:rsidR="00270940" w:rsidRPr="001E3C5C">
        <w:t>dugotrajn</w:t>
      </w:r>
      <w:r w:rsidR="000D0ED7" w:rsidRPr="001E3C5C">
        <w:t>i</w:t>
      </w:r>
      <w:r w:rsidR="00B51CFC" w:rsidRPr="001E3C5C">
        <w:t xml:space="preserve"> </w:t>
      </w:r>
      <w:r w:rsidR="00270940" w:rsidRPr="001E3C5C">
        <w:t>ili stalni boravak ne ukida se donošenjem rješenja iz stavka 4. ovoga članka, već ispunjenjem uvjeta iz članka 155. ili članka 158. ovoga Zakona.</w:t>
      </w:r>
    </w:p>
    <w:p w:rsidR="004A26AB" w:rsidRPr="001E3C5C" w:rsidRDefault="007F245A"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 xml:space="preserve">(6) </w:t>
      </w:r>
      <w:r w:rsidR="004A26AB" w:rsidRPr="001E3C5C">
        <w:rPr>
          <w:rFonts w:ascii="Times New Roman" w:hAnsi="Times New Roman" w:cs="Times New Roman"/>
          <w:sz w:val="24"/>
          <w:szCs w:val="24"/>
        </w:rPr>
        <w:t xml:space="preserve">Protiv </w:t>
      </w:r>
      <w:r w:rsidR="00C16F65" w:rsidRPr="001E3C5C">
        <w:rPr>
          <w:rFonts w:ascii="Times New Roman" w:hAnsi="Times New Roman" w:cs="Times New Roman"/>
          <w:sz w:val="24"/>
          <w:szCs w:val="24"/>
        </w:rPr>
        <w:t xml:space="preserve">rješenja </w:t>
      </w:r>
      <w:r w:rsidR="004A26AB" w:rsidRPr="001E3C5C">
        <w:rPr>
          <w:rFonts w:ascii="Times New Roman" w:hAnsi="Times New Roman" w:cs="Times New Roman"/>
          <w:sz w:val="24"/>
          <w:szCs w:val="24"/>
        </w:rPr>
        <w:t>iz</w:t>
      </w:r>
      <w:r w:rsidR="00C16F65" w:rsidRPr="001E3C5C">
        <w:rPr>
          <w:rFonts w:ascii="Times New Roman" w:hAnsi="Times New Roman" w:cs="Times New Roman"/>
          <w:sz w:val="24"/>
          <w:szCs w:val="24"/>
        </w:rPr>
        <w:t xml:space="preserve"> stavka 4. </w:t>
      </w:r>
      <w:r w:rsidR="004A26AB" w:rsidRPr="001E3C5C">
        <w:rPr>
          <w:rFonts w:ascii="Times New Roman" w:hAnsi="Times New Roman" w:cs="Times New Roman"/>
          <w:sz w:val="24"/>
          <w:szCs w:val="24"/>
        </w:rPr>
        <w:t xml:space="preserve">ovoga članka nije dopuštena žalba, ali se može pokrenuti upravni spor.“. </w:t>
      </w:r>
    </w:p>
    <w:p w:rsidR="004A26AB" w:rsidRPr="001E3C5C" w:rsidRDefault="004A26AB" w:rsidP="00EA51CE">
      <w:pPr>
        <w:spacing w:after="0" w:line="240" w:lineRule="auto"/>
        <w:jc w:val="both"/>
        <w:rPr>
          <w:rFonts w:ascii="Times New Roman" w:hAnsi="Times New Roman" w:cs="Times New Roman"/>
          <w:sz w:val="24"/>
          <w:szCs w:val="24"/>
        </w:rPr>
      </w:pPr>
    </w:p>
    <w:p w:rsidR="006315CB" w:rsidRPr="001E3C5C" w:rsidRDefault="006315CB" w:rsidP="00EA51CE">
      <w:pPr>
        <w:pStyle w:val="box472209"/>
        <w:spacing w:before="0" w:beforeAutospacing="0" w:after="0"/>
        <w:jc w:val="center"/>
        <w:rPr>
          <w:b/>
        </w:rPr>
      </w:pPr>
      <w:r w:rsidRPr="001E3C5C">
        <w:rPr>
          <w:b/>
        </w:rPr>
        <w:t xml:space="preserve">Članak </w:t>
      </w:r>
      <w:r w:rsidR="001C404A" w:rsidRPr="001E3C5C">
        <w:rPr>
          <w:b/>
        </w:rPr>
        <w:t>7</w:t>
      </w:r>
      <w:r w:rsidR="00A8429A">
        <w:rPr>
          <w:b/>
        </w:rPr>
        <w:t>0</w:t>
      </w:r>
      <w:r w:rsidRPr="001E3C5C">
        <w:rPr>
          <w:b/>
        </w:rPr>
        <w:t>.</w:t>
      </w:r>
    </w:p>
    <w:p w:rsidR="00C16F65" w:rsidRPr="001E3C5C" w:rsidRDefault="00C16F65" w:rsidP="00EA51CE">
      <w:pPr>
        <w:pStyle w:val="box472209"/>
        <w:spacing w:before="0" w:beforeAutospacing="0" w:after="0"/>
        <w:jc w:val="center"/>
      </w:pPr>
    </w:p>
    <w:p w:rsidR="006315CB" w:rsidRPr="001E3C5C" w:rsidRDefault="00C16F65" w:rsidP="00EA51CE">
      <w:pPr>
        <w:pStyle w:val="box472209"/>
        <w:spacing w:before="0" w:beforeAutospacing="0" w:after="0"/>
        <w:jc w:val="both"/>
      </w:pPr>
      <w:r w:rsidRPr="001E3C5C">
        <w:tab/>
      </w:r>
      <w:r w:rsidR="006315CB" w:rsidRPr="001E3C5C">
        <w:t>U članku 183. stavku 1. točka 4. mijenja se i glasi:</w:t>
      </w:r>
    </w:p>
    <w:p w:rsidR="00C16F65" w:rsidRPr="001E3C5C" w:rsidRDefault="00C16F65" w:rsidP="00EA51CE">
      <w:pPr>
        <w:pStyle w:val="box472209"/>
        <w:spacing w:before="0" w:beforeAutospacing="0" w:after="0"/>
        <w:jc w:val="both"/>
      </w:pPr>
    </w:p>
    <w:p w:rsidR="00231D17" w:rsidRPr="001E3C5C" w:rsidRDefault="006315CB" w:rsidP="00EA51CE">
      <w:pPr>
        <w:pStyle w:val="box472209"/>
        <w:spacing w:before="0" w:beforeAutospacing="0" w:after="0"/>
        <w:jc w:val="both"/>
      </w:pPr>
      <w:r w:rsidRPr="001E3C5C">
        <w:t xml:space="preserve">„4. nije državljanin treće zemlje iz članka 58. stavka </w:t>
      </w:r>
      <w:r w:rsidR="006A3668" w:rsidRPr="001E3C5C">
        <w:t>6</w:t>
      </w:r>
      <w:r w:rsidRPr="001E3C5C">
        <w:t>., članka 62. stavka 2.,</w:t>
      </w:r>
      <w:r w:rsidR="00C63FCD" w:rsidRPr="001E3C5C">
        <w:t xml:space="preserve"> </w:t>
      </w:r>
      <w:r w:rsidR="007567C7" w:rsidRPr="001E3C5C">
        <w:t>članka 9</w:t>
      </w:r>
      <w:r w:rsidR="006A3668" w:rsidRPr="001E3C5C">
        <w:t xml:space="preserve">0. stavka 5., članka 92. stavaka 5. i 6., </w:t>
      </w:r>
      <w:r w:rsidR="005806C4" w:rsidRPr="001E3C5C">
        <w:t>članka 103.b</w:t>
      </w:r>
      <w:r w:rsidR="00FA0F60" w:rsidRPr="001E3C5C">
        <w:t xml:space="preserve"> stavka 2., članka 106. stav</w:t>
      </w:r>
      <w:r w:rsidR="00672CDF" w:rsidRPr="001E3C5C">
        <w:t>aka 3., 4. i</w:t>
      </w:r>
      <w:r w:rsidR="00FA0F60" w:rsidRPr="001E3C5C">
        <w:t xml:space="preserve"> 8., članka 126. stavka 4., članka 130. stavka </w:t>
      </w:r>
      <w:r w:rsidR="003A3EA4">
        <w:t>3</w:t>
      </w:r>
      <w:r w:rsidR="00FA0F60" w:rsidRPr="001E3C5C">
        <w:t>., članka 133. stavka 4., članka 135.</w:t>
      </w:r>
      <w:r w:rsidR="00790502" w:rsidRPr="001E3C5C">
        <w:t>a stavaka 9. i 10., članka 135.</w:t>
      </w:r>
      <w:r w:rsidR="00FA0F60" w:rsidRPr="001E3C5C">
        <w:t xml:space="preserve">d stavaka </w:t>
      </w:r>
      <w:r w:rsidR="00790502" w:rsidRPr="001E3C5C">
        <w:t>6</w:t>
      </w:r>
      <w:r w:rsidR="00FA0F60" w:rsidRPr="001E3C5C">
        <w:t>.</w:t>
      </w:r>
      <w:r w:rsidR="007F3621" w:rsidRPr="001E3C5C">
        <w:t xml:space="preserve"> i 7.</w:t>
      </w:r>
      <w:r w:rsidR="00D02BA7" w:rsidRPr="001E3C5C">
        <w:t xml:space="preserve">, </w:t>
      </w:r>
      <w:r w:rsidR="00FA0F60" w:rsidRPr="001E3C5C">
        <w:t xml:space="preserve">članka 156. stavka </w:t>
      </w:r>
      <w:r w:rsidR="00C7422A" w:rsidRPr="001E3C5C">
        <w:t>5</w:t>
      </w:r>
      <w:r w:rsidR="008A1AEA" w:rsidRPr="001E3C5C">
        <w:t>.</w:t>
      </w:r>
      <w:r w:rsidR="00C7422A" w:rsidRPr="001E3C5C">
        <w:t xml:space="preserve"> u dijelu koji se odnosi na osobe iz stavka 1.</w:t>
      </w:r>
      <w:r w:rsidR="008A1AEA" w:rsidRPr="001E3C5C">
        <w:t xml:space="preserve"> točaka </w:t>
      </w:r>
      <w:r w:rsidR="00AF2BD9" w:rsidRPr="001E3C5C">
        <w:t>6</w:t>
      </w:r>
      <w:r w:rsidR="008A1AEA" w:rsidRPr="001E3C5C">
        <w:t>.</w:t>
      </w:r>
      <w:r w:rsidR="00AF2BD9" w:rsidRPr="001E3C5C">
        <w:t>, 7. i 8</w:t>
      </w:r>
      <w:r w:rsidR="00964A93" w:rsidRPr="001E3C5C">
        <w:t>.</w:t>
      </w:r>
      <w:r w:rsidR="008A1AEA" w:rsidRPr="001E3C5C">
        <w:t xml:space="preserve"> </w:t>
      </w:r>
      <w:r w:rsidR="003A3EA4">
        <w:t xml:space="preserve">toga članka </w:t>
      </w:r>
      <w:r w:rsidR="004D795B" w:rsidRPr="001E3C5C">
        <w:t xml:space="preserve">i članka 160. stavka </w:t>
      </w:r>
      <w:r w:rsidR="00CB072C" w:rsidRPr="001E3C5C">
        <w:t>3</w:t>
      </w:r>
      <w:r w:rsidR="004D795B" w:rsidRPr="001E3C5C">
        <w:t xml:space="preserve">. </w:t>
      </w:r>
      <w:r w:rsidR="00FA0F60" w:rsidRPr="001E3C5C">
        <w:t>ovoga Zakona</w:t>
      </w:r>
      <w:r w:rsidR="00C16F65" w:rsidRPr="001E3C5C">
        <w:t>“.</w:t>
      </w:r>
      <w:r w:rsidR="00FA0F60" w:rsidRPr="001E3C5C">
        <w:t xml:space="preserve"> </w:t>
      </w:r>
    </w:p>
    <w:p w:rsidR="008D7600" w:rsidRPr="001E3C5C" w:rsidRDefault="008D7600" w:rsidP="00EA51CE">
      <w:pPr>
        <w:pStyle w:val="box472209"/>
        <w:spacing w:before="0" w:beforeAutospacing="0" w:after="0"/>
        <w:jc w:val="both"/>
      </w:pPr>
    </w:p>
    <w:p w:rsidR="00B83F05" w:rsidRPr="001E3C5C" w:rsidRDefault="008D7600" w:rsidP="00EA51CE">
      <w:pPr>
        <w:pStyle w:val="box472209"/>
        <w:spacing w:before="0" w:beforeAutospacing="0" w:after="0"/>
        <w:jc w:val="both"/>
      </w:pPr>
      <w:r w:rsidRPr="001E3C5C">
        <w:tab/>
      </w:r>
    </w:p>
    <w:p w:rsidR="00B83F05" w:rsidRPr="001E3C5C" w:rsidRDefault="00B83F05" w:rsidP="00B83F05">
      <w:pPr>
        <w:pStyle w:val="box472209"/>
        <w:spacing w:before="0" w:beforeAutospacing="0" w:after="0"/>
        <w:jc w:val="center"/>
        <w:rPr>
          <w:b/>
        </w:rPr>
      </w:pPr>
      <w:r w:rsidRPr="001E3C5C">
        <w:rPr>
          <w:b/>
        </w:rPr>
        <w:t>Članak 7</w:t>
      </w:r>
      <w:r w:rsidR="00A8429A">
        <w:rPr>
          <w:b/>
        </w:rPr>
        <w:t>1</w:t>
      </w:r>
      <w:r w:rsidRPr="001E3C5C">
        <w:rPr>
          <w:b/>
        </w:rPr>
        <w:t>.</w:t>
      </w:r>
    </w:p>
    <w:p w:rsidR="00B83F05" w:rsidRPr="001E3C5C" w:rsidRDefault="00B83F05" w:rsidP="00B83F05">
      <w:pPr>
        <w:pStyle w:val="box472209"/>
        <w:spacing w:before="0" w:beforeAutospacing="0" w:after="0"/>
        <w:jc w:val="center"/>
        <w:rPr>
          <w:b/>
        </w:rPr>
      </w:pPr>
    </w:p>
    <w:p w:rsidR="00AE0DAB" w:rsidRPr="001E3C5C" w:rsidRDefault="00AE0DAB" w:rsidP="001E3C5C">
      <w:pPr>
        <w:shd w:val="clear" w:color="auto" w:fill="FFFFFF"/>
        <w:spacing w:after="0" w:line="240" w:lineRule="auto"/>
        <w:ind w:firstLine="708"/>
        <w:textAlignment w:val="baseline"/>
        <w:rPr>
          <w:rFonts w:ascii="Times New Roman" w:eastAsia="Times New Roman" w:hAnsi="Times New Roman" w:cs="Times New Roman"/>
          <w:sz w:val="24"/>
          <w:szCs w:val="24"/>
          <w:bdr w:val="none" w:sz="0" w:space="0" w:color="auto" w:frame="1"/>
          <w:lang w:eastAsia="hr-HR"/>
        </w:rPr>
      </w:pPr>
      <w:r w:rsidRPr="001E3C5C">
        <w:rPr>
          <w:rFonts w:ascii="Times New Roman" w:eastAsia="Times New Roman" w:hAnsi="Times New Roman" w:cs="Times New Roman"/>
          <w:sz w:val="24"/>
          <w:szCs w:val="24"/>
          <w:bdr w:val="none" w:sz="0" w:space="0" w:color="auto" w:frame="1"/>
          <w:lang w:eastAsia="hr-HR"/>
        </w:rPr>
        <w:t xml:space="preserve">U članku 184. stavak 2. mijenja se i glasi: </w:t>
      </w:r>
    </w:p>
    <w:p w:rsidR="00AE0DAB" w:rsidRPr="001E3C5C" w:rsidRDefault="00AE0DAB" w:rsidP="001E3C5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w:t>
      </w:r>
      <w:r w:rsidRPr="001E3C5C">
        <w:rPr>
          <w:rFonts w:ascii="Times New Roman" w:eastAsia="Times New Roman" w:hAnsi="Times New Roman" w:cs="Times New Roman"/>
          <w:sz w:val="24"/>
          <w:szCs w:val="24"/>
          <w:lang w:eastAsia="hr-HR"/>
        </w:rPr>
        <w:t>(2) Rješenjem iz stavka 1. ovoga članka utvrdit će se da državljanin treće zemlje nezakonito boravi u Republici Hrvatskoj ili da mu prestaje zakoniti boravak u Republici Hrvatskoj, odredit će se rok u kojem je dužan napustiti EGP (rok za dragovoljni odlazak) i da je dužan prijaviti se na graničnom prijelazu prilikom napuštanja Republike Hrvatske ili diplomatskoj misiji odnosno konzularnom uredu Republike Hrvatske nakon napuštanja EGP-a te će se zaprijetiti prisilnim udaljenjem ako ne napusti EGP i  odrediti država u koju će se državljanina treće zemlje prisilno udaljiti.</w:t>
      </w:r>
      <w:r w:rsidRPr="001E3C5C">
        <w:rPr>
          <w:rFonts w:ascii="Times New Roman" w:eastAsia="Times New Roman" w:hAnsi="Times New Roman" w:cs="Times New Roman"/>
          <w:sz w:val="24"/>
          <w:szCs w:val="24"/>
        </w:rPr>
        <w:t>“.</w:t>
      </w:r>
    </w:p>
    <w:p w:rsidR="00B83F05" w:rsidRPr="001E3C5C" w:rsidRDefault="00B83F05" w:rsidP="00B83F05">
      <w:pPr>
        <w:pStyle w:val="box472209"/>
        <w:spacing w:before="0" w:beforeAutospacing="0" w:after="0"/>
        <w:jc w:val="center"/>
        <w:rPr>
          <w:b/>
        </w:rPr>
      </w:pPr>
    </w:p>
    <w:p w:rsidR="00907900" w:rsidRPr="001E3C5C" w:rsidRDefault="00907900" w:rsidP="00907900">
      <w:pPr>
        <w:pStyle w:val="box472209"/>
        <w:spacing w:before="0" w:beforeAutospacing="0" w:after="0"/>
        <w:jc w:val="center"/>
        <w:rPr>
          <w:b/>
        </w:rPr>
      </w:pPr>
      <w:r w:rsidRPr="001E3C5C">
        <w:rPr>
          <w:b/>
        </w:rPr>
        <w:lastRenderedPageBreak/>
        <w:t xml:space="preserve">Članak </w:t>
      </w:r>
      <w:r w:rsidR="00D07686" w:rsidRPr="001E3C5C">
        <w:rPr>
          <w:b/>
        </w:rPr>
        <w:t>7</w:t>
      </w:r>
      <w:r w:rsidR="00A8429A">
        <w:rPr>
          <w:b/>
        </w:rPr>
        <w:t>2</w:t>
      </w:r>
      <w:r w:rsidRPr="001E3C5C">
        <w:rPr>
          <w:b/>
        </w:rPr>
        <w:t xml:space="preserve">. </w:t>
      </w:r>
    </w:p>
    <w:p w:rsidR="00907900" w:rsidRPr="001E3C5C" w:rsidRDefault="00907900" w:rsidP="00B83F05">
      <w:pPr>
        <w:pStyle w:val="box472209"/>
        <w:spacing w:before="0" w:beforeAutospacing="0" w:after="0"/>
        <w:jc w:val="center"/>
        <w:rPr>
          <w:b/>
        </w:rPr>
      </w:pPr>
    </w:p>
    <w:p w:rsidR="007E66A7" w:rsidRPr="001E3C5C" w:rsidRDefault="007E66A7" w:rsidP="001E3C5C">
      <w:pPr>
        <w:shd w:val="clear" w:color="auto" w:fill="FFFFFF"/>
        <w:spacing w:after="0" w:line="240" w:lineRule="auto"/>
        <w:ind w:firstLine="708"/>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187. iza stavka 2. dodaju se novi stavci 3. i 4. koji glase: </w:t>
      </w:r>
    </w:p>
    <w:p w:rsidR="001018FA" w:rsidRPr="001E3C5C" w:rsidRDefault="007E66A7"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001018FA" w:rsidRPr="001E3C5C">
        <w:rPr>
          <w:rFonts w:ascii="Times New Roman" w:eastAsia="Times New Roman" w:hAnsi="Times New Roman"/>
          <w:sz w:val="24"/>
          <w:szCs w:val="24"/>
          <w:lang w:eastAsia="hr-HR"/>
        </w:rPr>
        <w:t xml:space="preserve">(3) Ako su u tužbi koja je podnesena upravnom sudu protiv rješenja iz stavka 1. i 2. ovoga članka navedeni razlozi iz članka 207. stavka 1. ovoga Zakona, tužba odgađa izvršenje rješenja. </w:t>
      </w:r>
    </w:p>
    <w:p w:rsidR="00907900" w:rsidRPr="001E3C5C" w:rsidRDefault="001018FA"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(4) Iznimno od stavka 3. ovoga članka, ako je odlukom suda već utvrđeno da ne postoje razlozi iz članka 207. stavka 1. ovoga Zakona, tužba protiv rješenja iz stavka 1. i 2. ovoga članka ne odgađa izvršenje rješenja.</w:t>
      </w:r>
      <w:r w:rsidR="007E66A7" w:rsidRPr="001E3C5C">
        <w:rPr>
          <w:rFonts w:ascii="Times New Roman" w:eastAsia="Times New Roman" w:hAnsi="Times New Roman" w:cs="Times New Roman"/>
          <w:sz w:val="24"/>
          <w:szCs w:val="24"/>
        </w:rPr>
        <w:t>“.</w:t>
      </w:r>
      <w:r w:rsidR="00907900" w:rsidRPr="001E3C5C">
        <w:rPr>
          <w:rFonts w:ascii="Times New Roman" w:eastAsia="Times New Roman" w:hAnsi="Times New Roman"/>
          <w:sz w:val="24"/>
          <w:szCs w:val="24"/>
          <w:lang w:eastAsia="hr-HR"/>
        </w:rPr>
        <w:t xml:space="preserve"> </w:t>
      </w:r>
    </w:p>
    <w:p w:rsidR="007E66A7" w:rsidRPr="001E3C5C" w:rsidRDefault="007E66A7" w:rsidP="001E3C5C">
      <w:pPr>
        <w:shd w:val="clear" w:color="auto" w:fill="FFFFFF"/>
        <w:spacing w:after="0" w:line="240" w:lineRule="auto"/>
        <w:jc w:val="both"/>
        <w:textAlignment w:val="baseline"/>
        <w:rPr>
          <w:rFonts w:ascii="Times New Roman" w:eastAsia="Times New Roman" w:hAnsi="Times New Roman"/>
          <w:color w:val="231F20"/>
          <w:sz w:val="24"/>
          <w:szCs w:val="24"/>
          <w:bdr w:val="none" w:sz="0" w:space="0" w:color="auto" w:frame="1"/>
          <w:lang w:eastAsia="hr-HR"/>
        </w:rPr>
      </w:pPr>
    </w:p>
    <w:p w:rsidR="00907900" w:rsidRPr="001E3C5C" w:rsidRDefault="00907900"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Dosadašnji stavci 3. i 4. postaju stavci 5. i 6. </w:t>
      </w:r>
    </w:p>
    <w:p w:rsidR="00907900" w:rsidRPr="001E3C5C" w:rsidRDefault="00907900" w:rsidP="001E3C5C">
      <w:pPr>
        <w:pStyle w:val="box472209"/>
        <w:spacing w:before="0" w:beforeAutospacing="0" w:after="0"/>
        <w:jc w:val="both"/>
        <w:rPr>
          <w:b/>
        </w:rPr>
      </w:pPr>
    </w:p>
    <w:p w:rsidR="00F1568E" w:rsidRPr="001E3C5C" w:rsidRDefault="00F1568E" w:rsidP="001E3C5C">
      <w:pPr>
        <w:pStyle w:val="box472209"/>
        <w:spacing w:before="0" w:beforeAutospacing="0" w:after="0"/>
        <w:jc w:val="both"/>
        <w:rPr>
          <w:b/>
        </w:rPr>
      </w:pPr>
    </w:p>
    <w:p w:rsidR="00F1568E" w:rsidRPr="001E3C5C" w:rsidRDefault="00F1568E" w:rsidP="00F1568E">
      <w:pPr>
        <w:pStyle w:val="box472209"/>
        <w:spacing w:before="0" w:beforeAutospacing="0" w:after="0"/>
        <w:jc w:val="center"/>
        <w:rPr>
          <w:b/>
        </w:rPr>
      </w:pPr>
      <w:r w:rsidRPr="001E3C5C">
        <w:rPr>
          <w:b/>
        </w:rPr>
        <w:t xml:space="preserve">Članak </w:t>
      </w:r>
      <w:r w:rsidR="00D07686" w:rsidRPr="001E3C5C">
        <w:rPr>
          <w:b/>
        </w:rPr>
        <w:t>7</w:t>
      </w:r>
      <w:r w:rsidR="00A8429A">
        <w:rPr>
          <w:b/>
        </w:rPr>
        <w:t>3</w:t>
      </w:r>
      <w:r w:rsidRPr="001E3C5C">
        <w:rPr>
          <w:b/>
        </w:rPr>
        <w:t xml:space="preserve">. </w:t>
      </w:r>
    </w:p>
    <w:p w:rsidR="00F1568E" w:rsidRPr="001E3C5C" w:rsidRDefault="00F1568E">
      <w:pPr>
        <w:pStyle w:val="box472209"/>
        <w:spacing w:before="0" w:beforeAutospacing="0" w:after="0"/>
        <w:jc w:val="center"/>
        <w:rPr>
          <w:b/>
        </w:rPr>
      </w:pPr>
    </w:p>
    <w:p w:rsidR="00F1568E" w:rsidRPr="001E3C5C" w:rsidRDefault="00F1568E"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192. stavak 1. mijenja se i glasi: </w:t>
      </w:r>
    </w:p>
    <w:p w:rsidR="00F1568E" w:rsidRPr="001E3C5C" w:rsidRDefault="00F1568E"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Pr="001E3C5C">
        <w:rPr>
          <w:rFonts w:ascii="Times New Roman" w:eastAsia="Times New Roman" w:hAnsi="Times New Roman"/>
          <w:sz w:val="24"/>
          <w:szCs w:val="24"/>
          <w:lang w:eastAsia="hr-HR"/>
        </w:rPr>
        <w:t>(1) Rješenjem o protjerivanju utvrdit će se da državljanin treće zemlje nezakonito boravi u Republici Hrvatskoj ili da mu prestaje zakoniti boravak u Republici Hrvatskoj, i da je dužan napustiti EGP, odredit će se rok za dragovoljni odlazak i vrijeme u kojem mu je zabranjen ulazak u EGP i boravak u EGP-u, zaprijetit će se prisilnim udaljenjem ako ne napusti EGP i  odrediti država u koju će se državljanina treće zemlje prisilno udaljiti.</w:t>
      </w:r>
      <w:r w:rsidRPr="001E3C5C">
        <w:rPr>
          <w:rFonts w:ascii="Times New Roman" w:eastAsia="Times New Roman" w:hAnsi="Times New Roman" w:cs="Times New Roman"/>
          <w:sz w:val="24"/>
          <w:szCs w:val="24"/>
        </w:rPr>
        <w:t>“.</w:t>
      </w:r>
    </w:p>
    <w:p w:rsidR="00907900" w:rsidRPr="001E3C5C" w:rsidRDefault="00907900" w:rsidP="001E3C5C">
      <w:pPr>
        <w:pStyle w:val="box472209"/>
        <w:spacing w:before="0" w:beforeAutospacing="0" w:after="0"/>
        <w:jc w:val="both"/>
        <w:rPr>
          <w:b/>
        </w:rPr>
      </w:pPr>
    </w:p>
    <w:p w:rsidR="00DD553C" w:rsidRPr="001E3C5C" w:rsidRDefault="00DD553C" w:rsidP="00DD553C">
      <w:pPr>
        <w:pStyle w:val="box472209"/>
        <w:spacing w:before="0" w:beforeAutospacing="0" w:after="0"/>
        <w:jc w:val="center"/>
        <w:rPr>
          <w:b/>
        </w:rPr>
      </w:pPr>
    </w:p>
    <w:p w:rsidR="00DD553C" w:rsidRPr="001E3C5C" w:rsidRDefault="00DD553C" w:rsidP="00DD553C">
      <w:pPr>
        <w:pStyle w:val="box472209"/>
        <w:spacing w:before="0" w:beforeAutospacing="0" w:after="0"/>
        <w:jc w:val="center"/>
        <w:rPr>
          <w:b/>
        </w:rPr>
      </w:pPr>
      <w:r w:rsidRPr="001E3C5C">
        <w:rPr>
          <w:b/>
        </w:rPr>
        <w:t xml:space="preserve">Članak </w:t>
      </w:r>
      <w:r w:rsidR="00D07686" w:rsidRPr="001E3C5C">
        <w:rPr>
          <w:b/>
        </w:rPr>
        <w:t>7</w:t>
      </w:r>
      <w:r w:rsidR="00A8429A">
        <w:rPr>
          <w:b/>
        </w:rPr>
        <w:t>4</w:t>
      </w:r>
      <w:r w:rsidRPr="001E3C5C">
        <w:rPr>
          <w:b/>
        </w:rPr>
        <w:t xml:space="preserve">. </w:t>
      </w:r>
    </w:p>
    <w:p w:rsidR="00907900" w:rsidRPr="001E3C5C" w:rsidRDefault="00907900" w:rsidP="00B83F05">
      <w:pPr>
        <w:pStyle w:val="box472209"/>
        <w:spacing w:before="0" w:beforeAutospacing="0" w:after="0"/>
        <w:jc w:val="center"/>
        <w:rPr>
          <w:b/>
        </w:rPr>
      </w:pPr>
    </w:p>
    <w:p w:rsidR="00DD553C" w:rsidRPr="001E3C5C"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članku 193. </w:t>
      </w:r>
      <w:r w:rsidR="0055332D" w:rsidRPr="001E3C5C">
        <w:rPr>
          <w:rFonts w:ascii="Times New Roman" w:eastAsia="Times New Roman" w:hAnsi="Times New Roman"/>
          <w:sz w:val="24"/>
          <w:szCs w:val="24"/>
          <w:bdr w:val="none" w:sz="0" w:space="0" w:color="auto" w:frame="1"/>
          <w:lang w:eastAsia="hr-HR"/>
        </w:rPr>
        <w:t xml:space="preserve">iza stavka 1. </w:t>
      </w:r>
      <w:r w:rsidRPr="001E3C5C">
        <w:rPr>
          <w:rFonts w:ascii="Times New Roman" w:eastAsia="Times New Roman" w:hAnsi="Times New Roman"/>
          <w:sz w:val="24"/>
          <w:szCs w:val="24"/>
          <w:bdr w:val="none" w:sz="0" w:space="0" w:color="auto" w:frame="1"/>
          <w:lang w:eastAsia="hr-HR"/>
        </w:rPr>
        <w:t>dodaj</w:t>
      </w:r>
      <w:r w:rsidR="006730C1" w:rsidRPr="001E3C5C">
        <w:rPr>
          <w:rFonts w:ascii="Times New Roman" w:eastAsia="Times New Roman" w:hAnsi="Times New Roman"/>
          <w:sz w:val="24"/>
          <w:szCs w:val="24"/>
          <w:bdr w:val="none" w:sz="0" w:space="0" w:color="auto" w:frame="1"/>
          <w:lang w:eastAsia="hr-HR"/>
        </w:rPr>
        <w:t xml:space="preserve">u se novi stavci 2. i 3. </w:t>
      </w:r>
      <w:r w:rsidRPr="001E3C5C">
        <w:rPr>
          <w:rFonts w:ascii="Times New Roman" w:eastAsia="Times New Roman" w:hAnsi="Times New Roman"/>
          <w:sz w:val="24"/>
          <w:szCs w:val="24"/>
          <w:bdr w:val="none" w:sz="0" w:space="0" w:color="auto" w:frame="1"/>
          <w:lang w:eastAsia="hr-HR"/>
        </w:rPr>
        <w:t>koji glas</w:t>
      </w:r>
      <w:r w:rsidR="006730C1" w:rsidRPr="001E3C5C">
        <w:rPr>
          <w:rFonts w:ascii="Times New Roman" w:eastAsia="Times New Roman" w:hAnsi="Times New Roman"/>
          <w:sz w:val="24"/>
          <w:szCs w:val="24"/>
          <w:bdr w:val="none" w:sz="0" w:space="0" w:color="auto" w:frame="1"/>
          <w:lang w:eastAsia="hr-HR"/>
        </w:rPr>
        <w:t>e</w:t>
      </w:r>
      <w:r w:rsidRPr="001E3C5C">
        <w:rPr>
          <w:rFonts w:ascii="Times New Roman" w:eastAsia="Times New Roman" w:hAnsi="Times New Roman"/>
          <w:sz w:val="24"/>
          <w:szCs w:val="24"/>
          <w:bdr w:val="none" w:sz="0" w:space="0" w:color="auto" w:frame="1"/>
          <w:lang w:eastAsia="hr-HR"/>
        </w:rPr>
        <w:t xml:space="preserve">: </w:t>
      </w:r>
    </w:p>
    <w:p w:rsidR="00F9388F"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hAnsi="Times New Roman" w:cs="Times New Roman"/>
          <w:sz w:val="24"/>
          <w:szCs w:val="24"/>
        </w:rPr>
        <w:t>„</w:t>
      </w:r>
      <w:r w:rsidR="00F9388F" w:rsidRPr="001E3C5C">
        <w:rPr>
          <w:rFonts w:ascii="Times New Roman" w:eastAsia="Times New Roman" w:hAnsi="Times New Roman"/>
          <w:sz w:val="24"/>
          <w:szCs w:val="24"/>
          <w:lang w:eastAsia="hr-HR"/>
        </w:rPr>
        <w:t xml:space="preserve">(2) Ako su u tužbi protiv rješenja o protjerivanju navedeni razlozi iz članka 207. stavka </w:t>
      </w:r>
      <w:r w:rsidR="00357CDC">
        <w:rPr>
          <w:rFonts w:ascii="Times New Roman" w:eastAsia="Times New Roman" w:hAnsi="Times New Roman"/>
          <w:sz w:val="24"/>
          <w:szCs w:val="24"/>
          <w:lang w:eastAsia="hr-HR"/>
        </w:rPr>
        <w:t>1.</w:t>
      </w:r>
      <w:r w:rsidR="00F9388F" w:rsidRPr="001E3C5C">
        <w:rPr>
          <w:rFonts w:ascii="Times New Roman" w:eastAsia="Times New Roman" w:hAnsi="Times New Roman"/>
          <w:sz w:val="24"/>
          <w:szCs w:val="24"/>
          <w:lang w:eastAsia="hr-HR"/>
        </w:rPr>
        <w:t xml:space="preserve"> ovoga Zakona, tužba odgađa izvršenje rješenja.</w:t>
      </w:r>
    </w:p>
    <w:p w:rsidR="00DD553C" w:rsidRPr="001E3C5C" w:rsidRDefault="00F9388F" w:rsidP="001E3C5C">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(3) Iznimno od stavka 2. ovoga članka, ako je odlukom suda već utvrđeno da ne postoje razlozi iz članka 207. stavka 1. ovoga Zakona, tužba protiv rješenja o protjerivanju ne odgađa izvršenje rješenja.</w:t>
      </w:r>
      <w:r w:rsidR="006C6C11" w:rsidRPr="001E3C5C">
        <w:rPr>
          <w:rFonts w:ascii="Times New Roman" w:eastAsia="Times New Roman" w:hAnsi="Times New Roman" w:cs="Times New Roman"/>
          <w:sz w:val="24"/>
          <w:szCs w:val="24"/>
        </w:rPr>
        <w:t>“.</w:t>
      </w:r>
      <w:r w:rsidR="00DD553C" w:rsidRPr="001E3C5C">
        <w:rPr>
          <w:rFonts w:ascii="Times New Roman" w:eastAsia="Times New Roman" w:hAnsi="Times New Roman"/>
          <w:sz w:val="24"/>
          <w:szCs w:val="24"/>
          <w:lang w:eastAsia="hr-HR"/>
        </w:rPr>
        <w:t xml:space="preserve"> </w:t>
      </w:r>
    </w:p>
    <w:p w:rsidR="006C6C11"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5A06E1"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Dosadašnji stavci </w:t>
      </w:r>
      <w:r w:rsidR="005A06E1">
        <w:rPr>
          <w:rFonts w:ascii="Times New Roman" w:eastAsia="Times New Roman" w:hAnsi="Times New Roman"/>
          <w:sz w:val="24"/>
          <w:szCs w:val="24"/>
          <w:bdr w:val="none" w:sz="0" w:space="0" w:color="auto" w:frame="1"/>
          <w:lang w:eastAsia="hr-HR"/>
        </w:rPr>
        <w:t>2., 3. i 4. postaju stavci 4., 5. i 6..</w:t>
      </w:r>
    </w:p>
    <w:p w:rsidR="006C6C11" w:rsidRPr="001E3C5C" w:rsidRDefault="006C6C11" w:rsidP="001E3C5C">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eastAsia="hr-HR"/>
        </w:rPr>
      </w:pPr>
    </w:p>
    <w:p w:rsidR="00DD553C" w:rsidRPr="001E3C5C" w:rsidRDefault="00DD553C" w:rsidP="001E3C5C">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sidRPr="001E3C5C">
        <w:rPr>
          <w:rFonts w:ascii="Times New Roman" w:eastAsia="Times New Roman" w:hAnsi="Times New Roman"/>
          <w:sz w:val="24"/>
          <w:szCs w:val="24"/>
          <w:bdr w:val="none" w:sz="0" w:space="0" w:color="auto" w:frame="1"/>
          <w:lang w:eastAsia="hr-HR"/>
        </w:rPr>
        <w:t xml:space="preserve">U </w:t>
      </w:r>
      <w:r w:rsidR="00CF30BE" w:rsidRPr="001E3C5C">
        <w:rPr>
          <w:rFonts w:ascii="Times New Roman" w:eastAsia="Times New Roman" w:hAnsi="Times New Roman"/>
          <w:sz w:val="24"/>
          <w:szCs w:val="24"/>
          <w:bdr w:val="none" w:sz="0" w:space="0" w:color="auto" w:frame="1"/>
          <w:lang w:eastAsia="hr-HR"/>
        </w:rPr>
        <w:t>dosadašnjem</w:t>
      </w:r>
      <w:r w:rsidR="00F9388F" w:rsidRPr="001E3C5C">
        <w:rPr>
          <w:rFonts w:ascii="Times New Roman" w:eastAsia="Times New Roman" w:hAnsi="Times New Roman"/>
          <w:sz w:val="24"/>
          <w:szCs w:val="24"/>
          <w:bdr w:val="none" w:sz="0" w:space="0" w:color="auto" w:frame="1"/>
          <w:lang w:eastAsia="hr-HR"/>
        </w:rPr>
        <w:t xml:space="preserve"> stavku 5. koji postaje stavak 7</w:t>
      </w:r>
      <w:r w:rsidRPr="001E3C5C">
        <w:rPr>
          <w:rFonts w:ascii="Times New Roman" w:eastAsia="Times New Roman" w:hAnsi="Times New Roman"/>
          <w:sz w:val="24"/>
          <w:szCs w:val="24"/>
          <w:bdr w:val="none" w:sz="0" w:space="0" w:color="auto" w:frame="1"/>
          <w:lang w:eastAsia="hr-HR"/>
        </w:rPr>
        <w:t xml:space="preserve">. </w:t>
      </w:r>
      <w:r w:rsidR="008028D8" w:rsidRPr="001E3C5C">
        <w:rPr>
          <w:rFonts w:ascii="Times New Roman" w:eastAsia="Times New Roman" w:hAnsi="Times New Roman"/>
          <w:sz w:val="24"/>
          <w:szCs w:val="24"/>
          <w:bdr w:val="none" w:sz="0" w:space="0" w:color="auto" w:frame="1"/>
          <w:lang w:eastAsia="hr-HR"/>
        </w:rPr>
        <w:t>r</w:t>
      </w:r>
      <w:r w:rsidRPr="001E3C5C">
        <w:rPr>
          <w:rFonts w:ascii="Times New Roman" w:eastAsia="Times New Roman" w:hAnsi="Times New Roman"/>
          <w:sz w:val="24"/>
          <w:szCs w:val="24"/>
          <w:bdr w:val="none" w:sz="0" w:space="0" w:color="auto" w:frame="1"/>
          <w:lang w:eastAsia="hr-HR"/>
        </w:rPr>
        <w:t>iječi</w:t>
      </w:r>
      <w:r w:rsidR="008028D8" w:rsidRPr="001E3C5C">
        <w:rPr>
          <w:rFonts w:ascii="Times New Roman" w:eastAsia="Times New Roman" w:hAnsi="Times New Roman"/>
          <w:sz w:val="24"/>
          <w:szCs w:val="24"/>
          <w:bdr w:val="none" w:sz="0" w:space="0" w:color="auto" w:frame="1"/>
          <w:lang w:eastAsia="hr-HR"/>
        </w:rPr>
        <w:t>:</w:t>
      </w:r>
      <w:r w:rsidRPr="001E3C5C">
        <w:rPr>
          <w:rFonts w:ascii="Times New Roman" w:eastAsia="Times New Roman" w:hAnsi="Times New Roman"/>
          <w:sz w:val="24"/>
          <w:szCs w:val="24"/>
          <w:bdr w:val="none" w:sz="0" w:space="0" w:color="auto" w:frame="1"/>
          <w:lang w:eastAsia="hr-HR"/>
        </w:rPr>
        <w:t xml:space="preserve"> „</w:t>
      </w:r>
      <w:r w:rsidR="008028D8" w:rsidRPr="001E3C5C">
        <w:rPr>
          <w:rFonts w:ascii="Times New Roman" w:eastAsia="Times New Roman" w:hAnsi="Times New Roman"/>
          <w:sz w:val="24"/>
          <w:szCs w:val="24"/>
          <w:bdr w:val="none" w:sz="0" w:space="0" w:color="auto" w:frame="1"/>
          <w:lang w:eastAsia="hr-HR"/>
        </w:rPr>
        <w:t>stavka 4.</w:t>
      </w:r>
      <w:r w:rsidRPr="001E3C5C">
        <w:rPr>
          <w:rFonts w:ascii="Times New Roman" w:eastAsia="Times New Roman" w:hAnsi="Times New Roman"/>
          <w:sz w:val="24"/>
          <w:szCs w:val="24"/>
          <w:bdr w:val="none" w:sz="0" w:space="0" w:color="auto" w:frame="1"/>
          <w:lang w:eastAsia="hr-HR"/>
        </w:rPr>
        <w:t xml:space="preserve">“ </w:t>
      </w:r>
      <w:r w:rsidR="005A06E1">
        <w:rPr>
          <w:rFonts w:ascii="Times New Roman" w:eastAsia="Times New Roman" w:hAnsi="Times New Roman"/>
          <w:sz w:val="24"/>
          <w:szCs w:val="24"/>
          <w:bdr w:val="none" w:sz="0" w:space="0" w:color="auto" w:frame="1"/>
          <w:lang w:eastAsia="hr-HR"/>
        </w:rPr>
        <w:t>zam</w:t>
      </w:r>
      <w:r w:rsidR="008028D8" w:rsidRPr="001E3C5C">
        <w:rPr>
          <w:rFonts w:ascii="Times New Roman" w:eastAsia="Times New Roman" w:hAnsi="Times New Roman"/>
          <w:sz w:val="24"/>
          <w:szCs w:val="24"/>
          <w:bdr w:val="none" w:sz="0" w:space="0" w:color="auto" w:frame="1"/>
          <w:lang w:eastAsia="hr-HR"/>
        </w:rPr>
        <w:t>jenj</w:t>
      </w:r>
      <w:r w:rsidR="005A06E1">
        <w:rPr>
          <w:rFonts w:ascii="Times New Roman" w:eastAsia="Times New Roman" w:hAnsi="Times New Roman"/>
          <w:sz w:val="24"/>
          <w:szCs w:val="24"/>
          <w:bdr w:val="none" w:sz="0" w:space="0" w:color="auto" w:frame="1"/>
          <w:lang w:eastAsia="hr-HR"/>
        </w:rPr>
        <w:t xml:space="preserve">uju </w:t>
      </w:r>
      <w:r w:rsidR="008028D8" w:rsidRPr="001E3C5C">
        <w:rPr>
          <w:rFonts w:ascii="Times New Roman" w:eastAsia="Times New Roman" w:hAnsi="Times New Roman"/>
          <w:sz w:val="24"/>
          <w:szCs w:val="24"/>
          <w:bdr w:val="none" w:sz="0" w:space="0" w:color="auto" w:frame="1"/>
          <w:lang w:eastAsia="hr-HR"/>
        </w:rPr>
        <w:t>se riječima: „stavka 6.“</w:t>
      </w:r>
      <w:r w:rsidRPr="001E3C5C">
        <w:rPr>
          <w:rFonts w:ascii="Times New Roman" w:eastAsia="Times New Roman" w:hAnsi="Times New Roman"/>
          <w:sz w:val="24"/>
          <w:szCs w:val="24"/>
          <w:bdr w:val="none" w:sz="0" w:space="0" w:color="auto" w:frame="1"/>
          <w:lang w:eastAsia="hr-HR"/>
        </w:rPr>
        <w:t xml:space="preserve">. </w:t>
      </w:r>
    </w:p>
    <w:p w:rsidR="006677D4" w:rsidRPr="001E3C5C" w:rsidRDefault="006677D4">
      <w:pPr>
        <w:pStyle w:val="box472209"/>
        <w:spacing w:before="0" w:beforeAutospacing="0" w:after="0"/>
        <w:jc w:val="both"/>
      </w:pPr>
    </w:p>
    <w:p w:rsidR="005A06E1" w:rsidRPr="001E3C5C" w:rsidRDefault="005A06E1" w:rsidP="005A06E1">
      <w:pPr>
        <w:shd w:val="clear" w:color="auto" w:fill="FFFFFF"/>
        <w:spacing w:after="0" w:line="240" w:lineRule="auto"/>
        <w:ind w:firstLine="708"/>
        <w:jc w:val="both"/>
        <w:textAlignment w:val="baseline"/>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Dosadašnji stavci 6. i 7. postaju stavci 8. i 9..</w:t>
      </w:r>
      <w:r w:rsidRPr="001E3C5C">
        <w:rPr>
          <w:rFonts w:ascii="Times New Roman" w:eastAsia="Times New Roman" w:hAnsi="Times New Roman"/>
          <w:sz w:val="24"/>
          <w:szCs w:val="24"/>
          <w:bdr w:val="none" w:sz="0" w:space="0" w:color="auto" w:frame="1"/>
          <w:lang w:eastAsia="hr-HR"/>
        </w:rPr>
        <w:t xml:space="preserve"> </w:t>
      </w:r>
    </w:p>
    <w:p w:rsidR="00DD553C" w:rsidRPr="001E3C5C" w:rsidRDefault="00DD553C" w:rsidP="00EA51CE">
      <w:pPr>
        <w:pStyle w:val="box472209"/>
        <w:spacing w:before="0" w:beforeAutospacing="0" w:after="0"/>
        <w:jc w:val="center"/>
        <w:rPr>
          <w:b/>
        </w:rPr>
      </w:pPr>
    </w:p>
    <w:p w:rsidR="00E3398B" w:rsidRPr="001E3C5C" w:rsidRDefault="00E3398B" w:rsidP="00E3398B">
      <w:pPr>
        <w:pStyle w:val="box472209"/>
        <w:spacing w:before="0" w:beforeAutospacing="0" w:after="0"/>
        <w:jc w:val="center"/>
        <w:rPr>
          <w:b/>
        </w:rPr>
      </w:pPr>
      <w:r w:rsidRPr="001E3C5C">
        <w:rPr>
          <w:b/>
        </w:rPr>
        <w:t xml:space="preserve">Članak </w:t>
      </w:r>
      <w:r w:rsidR="006A513D" w:rsidRPr="001E3C5C">
        <w:rPr>
          <w:b/>
        </w:rPr>
        <w:t>7</w:t>
      </w:r>
      <w:r w:rsidR="00A8429A">
        <w:rPr>
          <w:b/>
        </w:rPr>
        <w:t>5</w:t>
      </w:r>
      <w:r w:rsidRPr="001E3C5C">
        <w:rPr>
          <w:b/>
        </w:rPr>
        <w:t xml:space="preserve">. </w:t>
      </w:r>
    </w:p>
    <w:p w:rsidR="00DD553C" w:rsidRPr="001E3C5C" w:rsidRDefault="00DD553C" w:rsidP="00EA51CE">
      <w:pPr>
        <w:pStyle w:val="box472209"/>
        <w:spacing w:before="0" w:beforeAutospacing="0" w:after="0"/>
        <w:jc w:val="center"/>
        <w:rPr>
          <w:b/>
        </w:rPr>
      </w:pPr>
    </w:p>
    <w:p w:rsidR="00E3398B" w:rsidRPr="001E3C5C" w:rsidRDefault="00E3398B" w:rsidP="001E3C5C">
      <w:pPr>
        <w:spacing w:after="0" w:line="240" w:lineRule="auto"/>
        <w:ind w:firstLine="708"/>
        <w:jc w:val="both"/>
        <w:rPr>
          <w:rFonts w:ascii="Times New Roman" w:eastAsia="Times New Roman" w:hAnsi="Times New Roman" w:cs="Times New Roman"/>
          <w:sz w:val="24"/>
          <w:szCs w:val="24"/>
        </w:rPr>
      </w:pPr>
      <w:r w:rsidRPr="001E3C5C">
        <w:rPr>
          <w:rFonts w:ascii="Times New Roman" w:hAnsi="Times New Roman"/>
          <w:sz w:val="24"/>
          <w:szCs w:val="24"/>
        </w:rPr>
        <w:t xml:space="preserve">U članku 203. stavku 8. riječi: </w:t>
      </w:r>
      <w:r w:rsidRPr="001E3C5C">
        <w:rPr>
          <w:rFonts w:ascii="Times New Roman" w:eastAsia="Times New Roman" w:hAnsi="Times New Roman"/>
          <w:sz w:val="24"/>
          <w:szCs w:val="24"/>
          <w:lang w:eastAsia="hr-HR"/>
        </w:rPr>
        <w:t>„stavaka</w:t>
      </w:r>
      <w:r w:rsidRPr="001E3C5C">
        <w:rPr>
          <w:rFonts w:ascii="Times New Roman" w:hAnsi="Times New Roman"/>
          <w:sz w:val="24"/>
          <w:szCs w:val="24"/>
        </w:rPr>
        <w:t xml:space="preserve"> 6. i 7.</w:t>
      </w:r>
      <w:r w:rsidRPr="001E3C5C">
        <w:rPr>
          <w:rFonts w:ascii="Times New Roman" w:eastAsia="Times New Roman" w:hAnsi="Times New Roman" w:cs="Times New Roman"/>
          <w:sz w:val="24"/>
          <w:szCs w:val="24"/>
        </w:rPr>
        <w:t xml:space="preserve">“ zamjenjuju se riječima: </w:t>
      </w:r>
      <w:r w:rsidRPr="001E3C5C">
        <w:rPr>
          <w:rFonts w:ascii="Times New Roman" w:eastAsia="Times New Roman" w:hAnsi="Times New Roman"/>
          <w:sz w:val="24"/>
          <w:szCs w:val="24"/>
          <w:lang w:eastAsia="hr-HR"/>
        </w:rPr>
        <w:t>„stavaka</w:t>
      </w:r>
      <w:r w:rsidRPr="001E3C5C">
        <w:rPr>
          <w:rFonts w:ascii="Times New Roman" w:hAnsi="Times New Roman"/>
          <w:sz w:val="24"/>
          <w:szCs w:val="24"/>
        </w:rPr>
        <w:t xml:space="preserve"> 4. i 5.</w:t>
      </w:r>
      <w:r w:rsidRPr="001E3C5C">
        <w:rPr>
          <w:rFonts w:ascii="Times New Roman" w:eastAsia="Times New Roman" w:hAnsi="Times New Roman" w:cs="Times New Roman"/>
          <w:sz w:val="24"/>
          <w:szCs w:val="24"/>
        </w:rPr>
        <w:t>“</w:t>
      </w:r>
      <w:r w:rsidR="006A513D" w:rsidRPr="001E3C5C">
        <w:rPr>
          <w:rFonts w:ascii="Times New Roman" w:eastAsia="Times New Roman" w:hAnsi="Times New Roman" w:cs="Times New Roman"/>
          <w:sz w:val="24"/>
          <w:szCs w:val="24"/>
        </w:rPr>
        <w:t>.</w:t>
      </w:r>
      <w:r w:rsidRPr="001E3C5C">
        <w:rPr>
          <w:rFonts w:ascii="Times New Roman" w:eastAsia="Times New Roman" w:hAnsi="Times New Roman" w:cs="Times New Roman"/>
          <w:sz w:val="24"/>
          <w:szCs w:val="24"/>
        </w:rPr>
        <w:t xml:space="preserve"> </w:t>
      </w:r>
    </w:p>
    <w:p w:rsidR="00E3398B" w:rsidRPr="001E3C5C" w:rsidRDefault="00E3398B" w:rsidP="00E3398B">
      <w:pPr>
        <w:shd w:val="clear" w:color="auto" w:fill="FFFFFF"/>
        <w:spacing w:after="0" w:line="240" w:lineRule="auto"/>
        <w:jc w:val="both"/>
        <w:textAlignment w:val="baseline"/>
        <w:rPr>
          <w:rFonts w:ascii="Times New Roman" w:eastAsia="Times New Roman" w:hAnsi="Times New Roman"/>
          <w:sz w:val="24"/>
          <w:szCs w:val="24"/>
          <w:lang w:eastAsia="hr-HR"/>
        </w:rPr>
      </w:pPr>
    </w:p>
    <w:p w:rsidR="00E3398B" w:rsidRPr="001E3C5C" w:rsidRDefault="00E3398B" w:rsidP="001E3C5C">
      <w:pPr>
        <w:shd w:val="clear" w:color="auto" w:fill="FFFFFF"/>
        <w:spacing w:after="0" w:line="240" w:lineRule="auto"/>
        <w:ind w:firstLine="708"/>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Iza stavka 11. dodaje se stavak 12. koji glasi:</w:t>
      </w:r>
    </w:p>
    <w:p w:rsidR="00E3398B" w:rsidRPr="001E3C5C" w:rsidRDefault="00E3398B" w:rsidP="00E3398B">
      <w:pPr>
        <w:shd w:val="clear" w:color="auto" w:fill="FFFFFF"/>
        <w:spacing w:after="0" w:line="240" w:lineRule="auto"/>
        <w:jc w:val="both"/>
        <w:textAlignment w:val="baseline"/>
        <w:rPr>
          <w:rFonts w:ascii="Times New Roman" w:eastAsia="Times New Roman" w:hAnsi="Times New Roman"/>
          <w:sz w:val="24"/>
          <w:szCs w:val="24"/>
          <w:lang w:eastAsia="hr-HR"/>
        </w:rPr>
      </w:pPr>
      <w:r w:rsidRPr="001E3C5C">
        <w:rPr>
          <w:rFonts w:ascii="Times New Roman" w:eastAsia="Times New Roman" w:hAnsi="Times New Roman"/>
          <w:sz w:val="24"/>
          <w:szCs w:val="24"/>
          <w:lang w:eastAsia="hr-HR"/>
        </w:rPr>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w:t>
      </w:r>
      <w:r w:rsidR="000938E6" w:rsidRPr="001E3C5C">
        <w:rPr>
          <w:rFonts w:ascii="Times New Roman" w:eastAsia="Times New Roman" w:hAnsi="Times New Roman"/>
          <w:sz w:val="24"/>
          <w:szCs w:val="24"/>
          <w:lang w:eastAsia="hr-HR"/>
        </w:rPr>
        <w:t xml:space="preserve"> sukladno Uredbi </w:t>
      </w:r>
      <w:r w:rsidR="007B3AF0" w:rsidRPr="001E3C5C">
        <w:rPr>
          <w:rFonts w:ascii="Times New Roman" w:eastAsia="Times New Roman" w:hAnsi="Times New Roman"/>
          <w:sz w:val="24"/>
          <w:szCs w:val="24"/>
          <w:lang w:eastAsia="hr-HR"/>
        </w:rPr>
        <w:t>(</w:t>
      </w:r>
      <w:r w:rsidR="000938E6" w:rsidRPr="001E3C5C">
        <w:rPr>
          <w:rFonts w:ascii="Times New Roman" w:eastAsia="Times New Roman" w:hAnsi="Times New Roman"/>
          <w:sz w:val="24"/>
          <w:szCs w:val="24"/>
          <w:lang w:eastAsia="hr-HR"/>
        </w:rPr>
        <w:t>EU</w:t>
      </w:r>
      <w:r w:rsidR="007B3AF0" w:rsidRPr="001E3C5C">
        <w:rPr>
          <w:rFonts w:ascii="Times New Roman" w:eastAsia="Times New Roman" w:hAnsi="Times New Roman"/>
          <w:sz w:val="24"/>
          <w:szCs w:val="24"/>
          <w:lang w:eastAsia="hr-HR"/>
        </w:rPr>
        <w:t>)</w:t>
      </w:r>
      <w:r w:rsidR="000938E6" w:rsidRPr="001E3C5C">
        <w:rPr>
          <w:rFonts w:ascii="Times New Roman" w:eastAsia="Times New Roman" w:hAnsi="Times New Roman"/>
          <w:sz w:val="24"/>
          <w:szCs w:val="24"/>
          <w:lang w:eastAsia="hr-HR"/>
        </w:rPr>
        <w:t xml:space="preserve"> 2024/1717</w:t>
      </w:r>
      <w:r w:rsidRPr="001E3C5C">
        <w:rPr>
          <w:rFonts w:ascii="Times New Roman" w:eastAsia="Times New Roman" w:hAnsi="Times New Roman"/>
          <w:sz w:val="24"/>
          <w:szCs w:val="24"/>
          <w:lang w:eastAsia="hr-HR"/>
        </w:rPr>
        <w:t>.“</w:t>
      </w:r>
      <w:r w:rsidR="00145848" w:rsidRPr="001E3C5C">
        <w:rPr>
          <w:rFonts w:ascii="Times New Roman" w:eastAsia="Times New Roman" w:hAnsi="Times New Roman"/>
          <w:sz w:val="24"/>
          <w:szCs w:val="24"/>
          <w:lang w:eastAsia="hr-HR"/>
        </w:rPr>
        <w:t>.</w:t>
      </w:r>
    </w:p>
    <w:p w:rsidR="00E3398B" w:rsidRPr="001E3C5C" w:rsidRDefault="00E3398B" w:rsidP="00EA51CE">
      <w:pPr>
        <w:pStyle w:val="box472209"/>
        <w:spacing w:before="0" w:beforeAutospacing="0" w:after="0"/>
        <w:jc w:val="center"/>
        <w:rPr>
          <w:b/>
        </w:rPr>
      </w:pPr>
    </w:p>
    <w:p w:rsidR="005A06E1" w:rsidRDefault="005A06E1" w:rsidP="00EA51CE">
      <w:pPr>
        <w:pStyle w:val="box472209"/>
        <w:spacing w:before="0" w:beforeAutospacing="0" w:after="0"/>
        <w:jc w:val="center"/>
        <w:rPr>
          <w:b/>
        </w:rPr>
      </w:pPr>
    </w:p>
    <w:p w:rsidR="00FF062B" w:rsidRPr="001E3C5C" w:rsidRDefault="00B71883" w:rsidP="00EA51CE">
      <w:pPr>
        <w:pStyle w:val="box472209"/>
        <w:spacing w:before="0" w:beforeAutospacing="0" w:after="0"/>
        <w:jc w:val="center"/>
        <w:rPr>
          <w:b/>
        </w:rPr>
      </w:pPr>
      <w:r w:rsidRPr="001E3C5C">
        <w:rPr>
          <w:b/>
        </w:rPr>
        <w:t xml:space="preserve">Članak </w:t>
      </w:r>
      <w:r w:rsidR="006A513D" w:rsidRPr="001E3C5C">
        <w:rPr>
          <w:b/>
        </w:rPr>
        <w:t>7</w:t>
      </w:r>
      <w:r w:rsidR="00A8429A">
        <w:rPr>
          <w:b/>
        </w:rPr>
        <w:t>6</w:t>
      </w:r>
      <w:r w:rsidR="00636C9B" w:rsidRPr="001E3C5C">
        <w:rPr>
          <w:b/>
        </w:rPr>
        <w:t xml:space="preserve">. </w:t>
      </w:r>
    </w:p>
    <w:p w:rsidR="00636C9B" w:rsidRPr="001E3C5C" w:rsidRDefault="00636C9B" w:rsidP="00EA51CE">
      <w:pPr>
        <w:pStyle w:val="box472209"/>
        <w:spacing w:before="0" w:beforeAutospacing="0" w:after="0"/>
        <w:jc w:val="center"/>
        <w:rPr>
          <w:b/>
        </w:rPr>
      </w:pPr>
    </w:p>
    <w:p w:rsidR="00636C9B" w:rsidRPr="001E3C5C"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r w:rsidRPr="001E3C5C">
        <w:rPr>
          <w:rFonts w:ascii="Times New Roman" w:eastAsia="Times New Roman" w:hAnsi="Times New Roman" w:cs="Times New Roman"/>
          <w:sz w:val="24"/>
          <w:szCs w:val="24"/>
        </w:rPr>
        <w:t>U članku 211. stavak 2. mijenja se i glasi:</w:t>
      </w:r>
    </w:p>
    <w:p w:rsidR="00636C9B" w:rsidRPr="001E3C5C"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p>
    <w:p w:rsidR="00636C9B" w:rsidRPr="001E3C5C" w:rsidRDefault="00D81EEF" w:rsidP="00EA51CE">
      <w:pPr>
        <w:tabs>
          <w:tab w:val="left" w:pos="0"/>
          <w:tab w:val="right" w:pos="9354"/>
        </w:tabs>
        <w:spacing w:after="0" w:line="240" w:lineRule="auto"/>
        <w:ind w:left="-142"/>
        <w:contextualSpacing/>
        <w:jc w:val="both"/>
        <w:rPr>
          <w:rFonts w:ascii="Times New Roman" w:eastAsia="Times New Roman" w:hAnsi="Times New Roman" w:cs="Times New Roman"/>
          <w:sz w:val="24"/>
          <w:szCs w:val="24"/>
        </w:rPr>
      </w:pPr>
      <w:r w:rsidRPr="001E3C5C">
        <w:rPr>
          <w:rFonts w:ascii="Times New Roman" w:eastAsia="Times New Roman" w:hAnsi="Times New Roman" w:cs="Times New Roman"/>
          <w:sz w:val="24"/>
          <w:szCs w:val="24"/>
        </w:rPr>
        <w:t>„(</w:t>
      </w:r>
      <w:r w:rsidR="00636C9B" w:rsidRPr="001E3C5C">
        <w:rPr>
          <w:rFonts w:ascii="Times New Roman" w:eastAsia="Times New Roman" w:hAnsi="Times New Roman" w:cs="Times New Roman"/>
          <w:sz w:val="24"/>
          <w:szCs w:val="24"/>
        </w:rPr>
        <w:t xml:space="preserve">2) Ako </w:t>
      </w:r>
      <w:r w:rsidRPr="001E3C5C">
        <w:rPr>
          <w:rFonts w:ascii="Times New Roman" w:eastAsia="Times New Roman" w:hAnsi="Times New Roman" w:cs="Times New Roman"/>
          <w:sz w:val="24"/>
          <w:szCs w:val="24"/>
        </w:rPr>
        <w:t xml:space="preserve">se </w:t>
      </w:r>
      <w:r w:rsidR="00636C9B" w:rsidRPr="001E3C5C">
        <w:rPr>
          <w:rFonts w:ascii="Times New Roman" w:eastAsia="Times New Roman" w:hAnsi="Times New Roman" w:cs="Times New Roman"/>
          <w:sz w:val="24"/>
          <w:szCs w:val="24"/>
        </w:rPr>
        <w:t>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državne granice ili nezakonitog boravka moći utvrditi u tom roku ili da će se prisilno udaljenje moći izvršiti u tom roku.“</w:t>
      </w:r>
      <w:r w:rsidR="009E379C" w:rsidRPr="001E3C5C">
        <w:rPr>
          <w:rFonts w:ascii="Times New Roman" w:eastAsia="Times New Roman" w:hAnsi="Times New Roman" w:cs="Times New Roman"/>
          <w:sz w:val="24"/>
          <w:szCs w:val="24"/>
        </w:rPr>
        <w:t>.</w:t>
      </w:r>
    </w:p>
    <w:p w:rsidR="009E379C" w:rsidRPr="001E3C5C" w:rsidRDefault="009E379C" w:rsidP="00EA51CE">
      <w:pPr>
        <w:pStyle w:val="box472209"/>
        <w:spacing w:before="0" w:beforeAutospacing="0" w:after="0"/>
        <w:jc w:val="center"/>
        <w:rPr>
          <w:b/>
        </w:rPr>
      </w:pPr>
    </w:p>
    <w:p w:rsidR="00FF062B" w:rsidRPr="001E3C5C" w:rsidRDefault="00B71883" w:rsidP="00EA51CE">
      <w:pPr>
        <w:pStyle w:val="box472209"/>
        <w:spacing w:before="0" w:beforeAutospacing="0" w:after="0"/>
        <w:jc w:val="center"/>
        <w:rPr>
          <w:b/>
        </w:rPr>
      </w:pPr>
      <w:r w:rsidRPr="001E3C5C">
        <w:rPr>
          <w:b/>
        </w:rPr>
        <w:t xml:space="preserve">Članak </w:t>
      </w:r>
      <w:r w:rsidR="001C404A" w:rsidRPr="001E3C5C">
        <w:rPr>
          <w:b/>
        </w:rPr>
        <w:t>7</w:t>
      </w:r>
      <w:r w:rsidR="00A8429A">
        <w:rPr>
          <w:b/>
        </w:rPr>
        <w:t>7</w:t>
      </w:r>
      <w:r w:rsidR="00FF062B" w:rsidRPr="001E3C5C">
        <w:rPr>
          <w:b/>
        </w:rPr>
        <w:t>.</w:t>
      </w:r>
    </w:p>
    <w:p w:rsidR="00C16F65" w:rsidRPr="001E3C5C" w:rsidRDefault="00C16F65" w:rsidP="00EA51CE">
      <w:pPr>
        <w:pStyle w:val="box472209"/>
        <w:spacing w:before="0" w:beforeAutospacing="0" w:after="0"/>
        <w:jc w:val="center"/>
        <w:rPr>
          <w:b/>
        </w:rPr>
      </w:pPr>
    </w:p>
    <w:p w:rsidR="006677D4" w:rsidRPr="001E3C5C" w:rsidRDefault="00C16F65" w:rsidP="00EA51CE">
      <w:pPr>
        <w:pStyle w:val="box472209"/>
        <w:spacing w:before="0" w:beforeAutospacing="0" w:after="0"/>
        <w:jc w:val="both"/>
      </w:pPr>
      <w:r w:rsidRPr="001E3C5C">
        <w:tab/>
      </w:r>
      <w:r w:rsidR="006677D4" w:rsidRPr="001E3C5C">
        <w:t xml:space="preserve">U članku 212. </w:t>
      </w:r>
      <w:r w:rsidRPr="001E3C5C">
        <w:t>iza</w:t>
      </w:r>
      <w:r w:rsidR="00BB30E6" w:rsidRPr="001E3C5C">
        <w:t xml:space="preserve"> </w:t>
      </w:r>
      <w:r w:rsidR="006677D4" w:rsidRPr="001E3C5C">
        <w:t>stavka 2. dodaj</w:t>
      </w:r>
      <w:r w:rsidR="006064DD" w:rsidRPr="001E3C5C">
        <w:t>u</w:t>
      </w:r>
      <w:r w:rsidR="00100737" w:rsidRPr="001E3C5C">
        <w:t xml:space="preserve"> se</w:t>
      </w:r>
      <w:r w:rsidR="005B1E8C" w:rsidRPr="001E3C5C">
        <w:t xml:space="preserve"> </w:t>
      </w:r>
      <w:r w:rsidR="006677D4" w:rsidRPr="001E3C5C">
        <w:t>novi stav</w:t>
      </w:r>
      <w:r w:rsidR="005A06E1">
        <w:t>ci</w:t>
      </w:r>
      <w:r w:rsidR="006677D4" w:rsidRPr="001E3C5C">
        <w:t xml:space="preserve"> 3. </w:t>
      </w:r>
      <w:r w:rsidR="00100737" w:rsidRPr="001E3C5C">
        <w:t>i</w:t>
      </w:r>
      <w:r w:rsidR="00E53359" w:rsidRPr="001E3C5C">
        <w:t xml:space="preserve"> </w:t>
      </w:r>
      <w:r w:rsidR="006677D4" w:rsidRPr="001E3C5C">
        <w:t>4. koji glase:</w:t>
      </w:r>
    </w:p>
    <w:p w:rsidR="00C16F65" w:rsidRPr="001E3C5C" w:rsidRDefault="00C16F65" w:rsidP="00EA51CE">
      <w:pPr>
        <w:pStyle w:val="box472209"/>
        <w:spacing w:before="0" w:beforeAutospacing="0" w:after="0"/>
        <w:jc w:val="both"/>
      </w:pPr>
    </w:p>
    <w:p w:rsidR="006677D4" w:rsidRPr="001E3C5C" w:rsidRDefault="006677D4" w:rsidP="00EA51CE">
      <w:pPr>
        <w:shd w:val="clear" w:color="auto" w:fill="FFFFFF"/>
        <w:spacing w:after="0" w:line="240" w:lineRule="auto"/>
        <w:jc w:val="both"/>
        <w:textAlignment w:val="baseline"/>
        <w:rPr>
          <w:rFonts w:ascii="Times New Roman" w:hAnsi="Times New Roman" w:cs="Times New Roman"/>
          <w:bCs/>
          <w:sz w:val="24"/>
          <w:szCs w:val="24"/>
        </w:rPr>
      </w:pPr>
      <w:r w:rsidRPr="001E3C5C">
        <w:rPr>
          <w:rFonts w:ascii="Times New Roman" w:hAnsi="Times New Roman" w:cs="Times New Roman"/>
          <w:sz w:val="24"/>
          <w:szCs w:val="24"/>
        </w:rPr>
        <w:t>„(</w:t>
      </w:r>
      <w:r w:rsidRPr="001E3C5C">
        <w:rPr>
          <w:rFonts w:ascii="Times New Roman" w:hAnsi="Times New Roman" w:cs="Times New Roman"/>
          <w:bCs/>
          <w:sz w:val="24"/>
          <w:szCs w:val="24"/>
        </w:rPr>
        <w:t>3) U smislu stavka 2. ovoga članka smatra se da su 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w:t>
      </w:r>
      <w:r w:rsidR="00192531"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w:t>
      </w:r>
    </w:p>
    <w:p w:rsidR="006677D4" w:rsidRPr="001E3C5C" w:rsidRDefault="006677D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Cs/>
          <w:sz w:val="24"/>
          <w:szCs w:val="24"/>
        </w:rPr>
        <w:t>(4) U smislu stavka 2. ovoga članka smatra se da se aktivnosti radi prisilnog udaljenja izvršavaju s dužnom pažnjom kada se radnje iz stavka 3. ovoga članka poduzimaju bez nepotrebnog odlaganja.</w:t>
      </w:r>
      <w:r w:rsidRPr="001E3C5C">
        <w:rPr>
          <w:rFonts w:ascii="Times New Roman" w:hAnsi="Times New Roman" w:cs="Times New Roman"/>
          <w:sz w:val="24"/>
          <w:szCs w:val="24"/>
        </w:rPr>
        <w:t xml:space="preserve">“. </w:t>
      </w:r>
    </w:p>
    <w:p w:rsidR="006677D4" w:rsidRPr="001E3C5C" w:rsidRDefault="006677D4" w:rsidP="00EA51CE">
      <w:pPr>
        <w:shd w:val="clear" w:color="auto" w:fill="FFFFFF"/>
        <w:spacing w:after="0" w:line="240" w:lineRule="auto"/>
        <w:jc w:val="both"/>
        <w:textAlignment w:val="baseline"/>
        <w:rPr>
          <w:rFonts w:ascii="Times New Roman" w:hAnsi="Times New Roman" w:cs="Times New Roman"/>
          <w:sz w:val="24"/>
          <w:szCs w:val="24"/>
        </w:rPr>
      </w:pPr>
    </w:p>
    <w:p w:rsidR="006677D4" w:rsidRPr="001E3C5C" w:rsidRDefault="00C16F65" w:rsidP="00EA51CE">
      <w:pPr>
        <w:shd w:val="clear" w:color="auto" w:fill="FFFFFF"/>
        <w:spacing w:after="0" w:line="240" w:lineRule="auto"/>
        <w:jc w:val="both"/>
        <w:textAlignment w:val="baseline"/>
        <w:rPr>
          <w:rFonts w:ascii="Times New Roman" w:hAnsi="Times New Roman" w:cs="Times New Roman"/>
          <w:bCs/>
          <w:sz w:val="24"/>
          <w:szCs w:val="24"/>
        </w:rPr>
      </w:pPr>
      <w:r w:rsidRPr="001E3C5C">
        <w:rPr>
          <w:rFonts w:ascii="Times New Roman" w:hAnsi="Times New Roman" w:cs="Times New Roman"/>
          <w:sz w:val="24"/>
          <w:szCs w:val="24"/>
        </w:rPr>
        <w:tab/>
      </w:r>
      <w:r w:rsidR="006677D4" w:rsidRPr="001E3C5C">
        <w:rPr>
          <w:rFonts w:ascii="Times New Roman" w:hAnsi="Times New Roman" w:cs="Times New Roman"/>
          <w:sz w:val="24"/>
          <w:szCs w:val="24"/>
        </w:rPr>
        <w:t>Dosadašnji stavak 3. postaje stavak 5.</w:t>
      </w:r>
      <w:r w:rsidR="005A06E1">
        <w:rPr>
          <w:rFonts w:ascii="Times New Roman" w:hAnsi="Times New Roman" w:cs="Times New Roman"/>
          <w:sz w:val="24"/>
          <w:szCs w:val="24"/>
        </w:rPr>
        <w:t>.</w:t>
      </w:r>
      <w:r w:rsidR="006677D4" w:rsidRPr="001E3C5C">
        <w:rPr>
          <w:rFonts w:ascii="Times New Roman" w:hAnsi="Times New Roman" w:cs="Times New Roman"/>
          <w:sz w:val="24"/>
          <w:szCs w:val="24"/>
        </w:rPr>
        <w:t xml:space="preserve"> </w:t>
      </w:r>
    </w:p>
    <w:p w:rsidR="00231D17" w:rsidRPr="001E3C5C" w:rsidRDefault="006677D4" w:rsidP="00EA51CE">
      <w:pPr>
        <w:pStyle w:val="box472209"/>
        <w:spacing w:before="0" w:beforeAutospacing="0" w:after="0"/>
        <w:jc w:val="both"/>
      </w:pPr>
      <w:r w:rsidRPr="001E3C5C">
        <w:rPr>
          <w:b/>
        </w:rPr>
        <w:t xml:space="preserve"> </w:t>
      </w:r>
    </w:p>
    <w:p w:rsidR="00F54AC0" w:rsidRPr="001E3C5C" w:rsidRDefault="00756DC3" w:rsidP="000F5F93">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b/>
          <w:sz w:val="24"/>
          <w:szCs w:val="24"/>
          <w:lang w:eastAsia="hr-HR"/>
        </w:rPr>
        <w:t xml:space="preserve">Članak </w:t>
      </w:r>
      <w:r w:rsidR="001C404A" w:rsidRPr="001E3C5C">
        <w:rPr>
          <w:rFonts w:ascii="Times New Roman" w:eastAsia="Times New Roman" w:hAnsi="Times New Roman" w:cs="Times New Roman"/>
          <w:b/>
          <w:sz w:val="24"/>
          <w:szCs w:val="24"/>
          <w:lang w:eastAsia="hr-HR"/>
        </w:rPr>
        <w:t>7</w:t>
      </w:r>
      <w:r w:rsidR="00A8429A">
        <w:rPr>
          <w:rFonts w:ascii="Times New Roman" w:eastAsia="Times New Roman" w:hAnsi="Times New Roman" w:cs="Times New Roman"/>
          <w:b/>
          <w:sz w:val="24"/>
          <w:szCs w:val="24"/>
          <w:lang w:eastAsia="hr-HR"/>
        </w:rPr>
        <w:t>8</w:t>
      </w:r>
      <w:r w:rsidRPr="001E3C5C">
        <w:rPr>
          <w:rFonts w:ascii="Times New Roman" w:eastAsia="Times New Roman" w:hAnsi="Times New Roman" w:cs="Times New Roman"/>
          <w:b/>
          <w:sz w:val="24"/>
          <w:szCs w:val="24"/>
          <w:lang w:eastAsia="hr-HR"/>
        </w:rPr>
        <w:t>.</w:t>
      </w:r>
      <w:r w:rsidR="00F54AC0" w:rsidRPr="001E3C5C">
        <w:rPr>
          <w:rFonts w:ascii="Times New Roman" w:eastAsia="Times New Roman" w:hAnsi="Times New Roman" w:cs="Times New Roman"/>
          <w:sz w:val="24"/>
          <w:szCs w:val="24"/>
          <w:lang w:eastAsia="hr-HR"/>
        </w:rPr>
        <w:tab/>
      </w:r>
    </w:p>
    <w:p w:rsidR="00C16F65" w:rsidRPr="001E3C5C" w:rsidRDefault="00C16F65" w:rsidP="000F5F93">
      <w:pPr>
        <w:spacing w:after="0" w:line="240" w:lineRule="auto"/>
        <w:jc w:val="center"/>
        <w:rPr>
          <w:rFonts w:ascii="Times New Roman" w:eastAsia="Times New Roman" w:hAnsi="Times New Roman" w:cs="Times New Roman"/>
          <w:sz w:val="24"/>
          <w:szCs w:val="24"/>
          <w:lang w:eastAsia="hr-HR"/>
        </w:rPr>
      </w:pPr>
    </w:p>
    <w:p w:rsidR="00DD6C9C" w:rsidRPr="001E3C5C" w:rsidRDefault="00C16F65" w:rsidP="000F5F93">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DD6C9C" w:rsidRPr="001E3C5C">
        <w:rPr>
          <w:rFonts w:ascii="Times New Roman" w:eastAsia="Times New Roman" w:hAnsi="Times New Roman" w:cs="Times New Roman"/>
          <w:sz w:val="24"/>
          <w:szCs w:val="24"/>
          <w:lang w:eastAsia="hr-HR"/>
        </w:rPr>
        <w:t>U članku 239</w:t>
      </w:r>
      <w:r w:rsidR="00F22FB6" w:rsidRPr="001E3C5C">
        <w:rPr>
          <w:rFonts w:ascii="Times New Roman" w:eastAsia="Times New Roman" w:hAnsi="Times New Roman" w:cs="Times New Roman"/>
          <w:sz w:val="24"/>
          <w:szCs w:val="24"/>
          <w:lang w:eastAsia="hr-HR"/>
        </w:rPr>
        <w:t>.</w:t>
      </w:r>
      <w:r w:rsidR="00DD6C9C" w:rsidRPr="001E3C5C">
        <w:rPr>
          <w:rFonts w:ascii="Times New Roman" w:eastAsia="Times New Roman" w:hAnsi="Times New Roman" w:cs="Times New Roman"/>
          <w:sz w:val="24"/>
          <w:szCs w:val="24"/>
          <w:lang w:eastAsia="hr-HR"/>
        </w:rPr>
        <w:t xml:space="preserve"> stavak 1. mijenja se i glasi: </w:t>
      </w: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w:t>
      </w:r>
      <w:r w:rsidR="00000A6F">
        <w:rPr>
          <w:rFonts w:ascii="Times New Roman" w:eastAsia="Times New Roman" w:hAnsi="Times New Roman" w:cs="Times New Roman"/>
          <w:sz w:val="24"/>
          <w:szCs w:val="24"/>
          <w:lang w:eastAsia="hr-HR"/>
        </w:rPr>
        <w:t xml:space="preserve">ovoga Zakona </w:t>
      </w:r>
      <w:r w:rsidRPr="001E3C5C">
        <w:rPr>
          <w:rFonts w:ascii="Times New Roman" w:eastAsia="Times New Roman" w:hAnsi="Times New Roman" w:cs="Times New Roman"/>
          <w:sz w:val="24"/>
          <w:szCs w:val="24"/>
          <w:lang w:eastAsia="hr-HR"/>
        </w:rPr>
        <w:t xml:space="preserve">i smještajem državljana trećih zemalja kojima je izdana dozvola za boravak i rad </w:t>
      </w:r>
      <w:r w:rsidR="00AB5A28" w:rsidRPr="001E3C5C">
        <w:rPr>
          <w:rFonts w:ascii="Times New Roman" w:eastAsia="Times New Roman" w:hAnsi="Times New Roman" w:cs="Times New Roman"/>
          <w:sz w:val="24"/>
          <w:szCs w:val="24"/>
          <w:lang w:eastAsia="hr-HR"/>
        </w:rPr>
        <w:t xml:space="preserve">na </w:t>
      </w:r>
      <w:r w:rsidRPr="001E3C5C">
        <w:rPr>
          <w:rFonts w:ascii="Times New Roman" w:eastAsia="Times New Roman" w:hAnsi="Times New Roman" w:cs="Times New Roman"/>
          <w:sz w:val="24"/>
          <w:szCs w:val="24"/>
          <w:lang w:eastAsia="hr-HR"/>
        </w:rPr>
        <w:t>temelj</w:t>
      </w:r>
      <w:r w:rsidR="00AB5A28" w:rsidRPr="001E3C5C">
        <w:rPr>
          <w:rFonts w:ascii="Times New Roman" w:eastAsia="Times New Roman" w:hAnsi="Times New Roman" w:cs="Times New Roman"/>
          <w:sz w:val="24"/>
          <w:szCs w:val="24"/>
          <w:lang w:eastAsia="hr-HR"/>
        </w:rPr>
        <w:t>u</w:t>
      </w:r>
      <w:r w:rsidRPr="001E3C5C">
        <w:rPr>
          <w:rFonts w:ascii="Times New Roman" w:eastAsia="Times New Roman" w:hAnsi="Times New Roman" w:cs="Times New Roman"/>
          <w:sz w:val="24"/>
          <w:szCs w:val="24"/>
          <w:lang w:eastAsia="hr-HR"/>
        </w:rPr>
        <w:t xml:space="preserve"> članka 97. ovoga Zakona, obavljaju inspektori i državni službenici </w:t>
      </w:r>
      <w:r w:rsidR="00AB5A28" w:rsidRPr="001E3C5C">
        <w:rPr>
          <w:rFonts w:ascii="Times New Roman" w:eastAsia="Times New Roman" w:hAnsi="Times New Roman" w:cs="Times New Roman"/>
          <w:sz w:val="24"/>
          <w:szCs w:val="24"/>
          <w:lang w:eastAsia="hr-HR"/>
        </w:rPr>
        <w:t>tijela državne uprave nadležnog za inspekcijske poslove</w:t>
      </w:r>
      <w:r w:rsidRPr="001E3C5C">
        <w:rPr>
          <w:rFonts w:ascii="Times New Roman" w:eastAsia="Times New Roman" w:hAnsi="Times New Roman" w:cs="Times New Roman"/>
          <w:sz w:val="24"/>
          <w:szCs w:val="24"/>
          <w:lang w:eastAsia="hr-HR"/>
        </w:rPr>
        <w:t>.</w:t>
      </w:r>
      <w:r w:rsidR="004B1778" w:rsidRPr="001E3C5C">
        <w:rPr>
          <w:rFonts w:ascii="Times New Roman" w:eastAsia="Times New Roman" w:hAnsi="Times New Roman" w:cs="Times New Roman"/>
          <w:sz w:val="24"/>
          <w:szCs w:val="24"/>
          <w:lang w:eastAsia="hr-HR"/>
        </w:rPr>
        <w:t>“.</w:t>
      </w:r>
    </w:p>
    <w:p w:rsidR="00DD6C9C" w:rsidRPr="001E3C5C" w:rsidRDefault="00DD6C9C" w:rsidP="000F5F93">
      <w:pPr>
        <w:spacing w:after="0" w:line="240" w:lineRule="auto"/>
        <w:jc w:val="both"/>
        <w:rPr>
          <w:rFonts w:ascii="Times New Roman" w:eastAsia="Times New Roman" w:hAnsi="Times New Roman" w:cs="Times New Roman"/>
          <w:sz w:val="24"/>
          <w:szCs w:val="24"/>
          <w:lang w:eastAsia="hr-HR"/>
        </w:rPr>
      </w:pPr>
    </w:p>
    <w:p w:rsidR="00756DC3" w:rsidRPr="001E3C5C" w:rsidRDefault="00F22FB6" w:rsidP="002E5651">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B16EB5" w:rsidRPr="001E3C5C">
        <w:rPr>
          <w:rFonts w:ascii="Times New Roman" w:eastAsia="Times New Roman" w:hAnsi="Times New Roman" w:cs="Times New Roman"/>
          <w:sz w:val="24"/>
          <w:szCs w:val="24"/>
          <w:lang w:eastAsia="hr-HR"/>
        </w:rPr>
        <w:t xml:space="preserve">U </w:t>
      </w:r>
      <w:r w:rsidR="00756DC3" w:rsidRPr="001E3C5C">
        <w:rPr>
          <w:rFonts w:ascii="Times New Roman" w:eastAsia="Times New Roman" w:hAnsi="Times New Roman" w:cs="Times New Roman"/>
          <w:sz w:val="24"/>
          <w:szCs w:val="24"/>
          <w:lang w:eastAsia="hr-HR"/>
        </w:rPr>
        <w:t>stavku 4. riječi: „i članka 129. stavka 2.“</w:t>
      </w:r>
      <w:r w:rsidR="00C16F65" w:rsidRPr="001E3C5C">
        <w:rPr>
          <w:rFonts w:ascii="Times New Roman" w:eastAsia="Times New Roman" w:hAnsi="Times New Roman" w:cs="Times New Roman"/>
          <w:sz w:val="24"/>
          <w:szCs w:val="24"/>
          <w:lang w:eastAsia="hr-HR"/>
        </w:rPr>
        <w:t xml:space="preserve"> brišu se</w:t>
      </w:r>
      <w:r w:rsidR="00756DC3" w:rsidRPr="001E3C5C">
        <w:rPr>
          <w:rFonts w:ascii="Times New Roman" w:eastAsia="Times New Roman" w:hAnsi="Times New Roman" w:cs="Times New Roman"/>
          <w:sz w:val="24"/>
          <w:szCs w:val="24"/>
          <w:lang w:eastAsia="hr-HR"/>
        </w:rPr>
        <w:t>.</w:t>
      </w:r>
    </w:p>
    <w:p w:rsidR="000F5F93" w:rsidRPr="001E3C5C" w:rsidRDefault="000F5F93" w:rsidP="002E5651">
      <w:pPr>
        <w:spacing w:after="0" w:line="240" w:lineRule="auto"/>
        <w:jc w:val="both"/>
        <w:rPr>
          <w:rFonts w:ascii="Times New Roman" w:eastAsia="Times New Roman" w:hAnsi="Times New Roman" w:cs="Times New Roman"/>
          <w:sz w:val="24"/>
          <w:szCs w:val="24"/>
          <w:lang w:eastAsia="hr-HR"/>
        </w:rPr>
      </w:pPr>
    </w:p>
    <w:p w:rsidR="002E5651" w:rsidRPr="001E3C5C" w:rsidRDefault="002E5651" w:rsidP="002E5651">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Iza stavka 4. dodaje se stavak 5. koji glasi:</w:t>
      </w:r>
    </w:p>
    <w:p w:rsidR="002E5651" w:rsidRPr="001E3C5C" w:rsidRDefault="002E5651" w:rsidP="002E5651">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„(5) Tijelo državne uprave nadležno za inspekcijske poslove kontaktna je točka za prosljeđivanje podataka Komisiji </w:t>
      </w:r>
      <w:r w:rsidR="00000A6F">
        <w:rPr>
          <w:rFonts w:ascii="Times New Roman" w:eastAsia="Times New Roman" w:hAnsi="Times New Roman" w:cs="Times New Roman"/>
          <w:sz w:val="24"/>
          <w:szCs w:val="24"/>
          <w:lang w:eastAsia="hr-HR"/>
        </w:rPr>
        <w:t>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r w:rsidRPr="001E3C5C">
        <w:rPr>
          <w:rFonts w:ascii="Times New Roman" w:eastAsia="Times New Roman" w:hAnsi="Times New Roman" w:cs="Times New Roman"/>
          <w:sz w:val="24"/>
          <w:szCs w:val="24"/>
          <w:lang w:eastAsia="hr-HR"/>
        </w:rPr>
        <w:t>.“.</w:t>
      </w:r>
    </w:p>
    <w:p w:rsidR="002E5651" w:rsidRPr="001E3C5C" w:rsidRDefault="002E5651" w:rsidP="002E5651">
      <w:pPr>
        <w:spacing w:after="0" w:line="240" w:lineRule="auto"/>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A8429A">
        <w:rPr>
          <w:rFonts w:ascii="Times New Roman" w:eastAsia="Times New Roman" w:hAnsi="Times New Roman" w:cs="Times New Roman"/>
          <w:b/>
          <w:sz w:val="24"/>
          <w:szCs w:val="24"/>
          <w:lang w:eastAsia="hr-HR"/>
        </w:rPr>
        <w:t>79</w:t>
      </w:r>
      <w:r w:rsidRPr="001E3C5C">
        <w:rPr>
          <w:rFonts w:ascii="Times New Roman" w:eastAsia="Times New Roman" w:hAnsi="Times New Roman" w:cs="Times New Roman"/>
          <w:b/>
          <w:sz w:val="24"/>
          <w:szCs w:val="24"/>
          <w:lang w:eastAsia="hr-HR"/>
        </w:rPr>
        <w:t>.</w:t>
      </w:r>
    </w:p>
    <w:p w:rsidR="00C16F65" w:rsidRPr="001E3C5C" w:rsidRDefault="00C16F65"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756DC3" w:rsidRPr="001E3C5C">
        <w:rPr>
          <w:rFonts w:ascii="Times New Roman" w:eastAsia="Times New Roman" w:hAnsi="Times New Roman" w:cs="Times New Roman"/>
          <w:sz w:val="24"/>
          <w:szCs w:val="24"/>
          <w:lang w:eastAsia="hr-HR"/>
        </w:rPr>
        <w:t>U članku 240. stavku 5. riječi: „i članka 129. stavka 2.“</w:t>
      </w:r>
      <w:r w:rsidRPr="001E3C5C">
        <w:rPr>
          <w:rFonts w:ascii="Times New Roman" w:eastAsia="Times New Roman" w:hAnsi="Times New Roman" w:cs="Times New Roman"/>
          <w:sz w:val="24"/>
          <w:szCs w:val="24"/>
          <w:lang w:eastAsia="hr-HR"/>
        </w:rPr>
        <w:t xml:space="preserve"> brišu se</w:t>
      </w:r>
      <w:r w:rsidR="00756DC3" w:rsidRPr="001E3C5C">
        <w:rPr>
          <w:rFonts w:ascii="Times New Roman" w:eastAsia="Times New Roman" w:hAnsi="Times New Roman" w:cs="Times New Roman"/>
          <w:sz w:val="24"/>
          <w:szCs w:val="24"/>
          <w:lang w:eastAsia="hr-HR"/>
        </w:rPr>
        <w:t>.</w:t>
      </w:r>
    </w:p>
    <w:p w:rsidR="00CF5A25" w:rsidRPr="001E3C5C" w:rsidRDefault="00CF5A25" w:rsidP="00EA51CE">
      <w:pPr>
        <w:spacing w:after="0" w:line="240" w:lineRule="auto"/>
        <w:jc w:val="both"/>
        <w:rPr>
          <w:rFonts w:ascii="Times New Roman" w:eastAsia="Times New Roman" w:hAnsi="Times New Roman" w:cs="Times New Roman"/>
          <w:sz w:val="24"/>
          <w:szCs w:val="24"/>
          <w:lang w:eastAsia="hr-HR"/>
        </w:rPr>
      </w:pPr>
    </w:p>
    <w:p w:rsidR="00F559DF" w:rsidRPr="001E3C5C" w:rsidRDefault="00F559DF"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 xml:space="preserve">Iza stavka 5. dodaju se stavci 6. i 7. koji glase: </w:t>
      </w:r>
    </w:p>
    <w:p w:rsidR="00F559DF" w:rsidRPr="001E3C5C" w:rsidRDefault="00CF5A2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F559DF" w:rsidRPr="001E3C5C">
        <w:rPr>
          <w:rFonts w:ascii="Times New Roman" w:eastAsia="Times New Roman" w:hAnsi="Times New Roman" w:cs="Times New Roman"/>
          <w:sz w:val="24"/>
          <w:szCs w:val="24"/>
          <w:lang w:eastAsia="hr-HR"/>
        </w:rPr>
        <w:t xml:space="preserve">(6) Žalba protiv rješenja iz stavaka 1. i 3. ovoga članka nije dopuštena, ali se može pokrenuti upravni spor. </w:t>
      </w:r>
    </w:p>
    <w:p w:rsidR="00F559DF" w:rsidRPr="001E3C5C" w:rsidRDefault="00F559DF"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(7)</w:t>
      </w:r>
      <w:r w:rsidR="006104DD" w:rsidRPr="001E3C5C">
        <w:rPr>
          <w:rFonts w:ascii="Times New Roman" w:eastAsia="Times New Roman" w:hAnsi="Times New Roman" w:cs="Times New Roman"/>
          <w:sz w:val="24"/>
          <w:szCs w:val="24"/>
          <w:lang w:eastAsia="hr-HR"/>
        </w:rPr>
        <w:t xml:space="preserve"> Pravna ili fizička osoba na koju se odnosi usmeno rješenje iz stavka 1. ovoga članka može pisanim putem za vrijeme trajanja mjere pečaćenja poslovnih prostorija zatražiti da se zapečaćene prostorije privremeno otpečate i u prisutnosti inspektora odmah izuzeti pokvarljive namirnice i poduzeti druge sigurnosne mjere radi sprječavanja štete.“.</w:t>
      </w:r>
    </w:p>
    <w:p w:rsidR="006E6AC3" w:rsidRPr="001E3C5C" w:rsidRDefault="006E6AC3" w:rsidP="00EA51CE">
      <w:pPr>
        <w:spacing w:after="0" w:line="240" w:lineRule="auto"/>
        <w:jc w:val="both"/>
        <w:rPr>
          <w:rFonts w:ascii="Times New Roman" w:eastAsia="Times New Roman" w:hAnsi="Times New Roman" w:cs="Times New Roman"/>
          <w:sz w:val="24"/>
          <w:szCs w:val="24"/>
          <w:lang w:eastAsia="hr-HR"/>
        </w:rPr>
      </w:pPr>
    </w:p>
    <w:p w:rsidR="006E6AC3" w:rsidRPr="001E3C5C" w:rsidRDefault="006E6AC3" w:rsidP="00A46B75">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0</w:t>
      </w:r>
      <w:r w:rsidRPr="001E3C5C">
        <w:rPr>
          <w:rFonts w:ascii="Times New Roman" w:eastAsia="Times New Roman" w:hAnsi="Times New Roman" w:cs="Times New Roman"/>
          <w:b/>
          <w:sz w:val="24"/>
          <w:szCs w:val="24"/>
          <w:lang w:eastAsia="hr-HR"/>
        </w:rPr>
        <w:t xml:space="preserve">. </w:t>
      </w:r>
    </w:p>
    <w:p w:rsidR="006E6AC3" w:rsidRPr="001E3C5C" w:rsidRDefault="006E6AC3" w:rsidP="00A46B75">
      <w:pPr>
        <w:spacing w:after="0" w:line="240" w:lineRule="auto"/>
        <w:jc w:val="center"/>
        <w:rPr>
          <w:rFonts w:ascii="Times New Roman" w:eastAsia="Times New Roman" w:hAnsi="Times New Roman" w:cs="Times New Roman"/>
          <w:sz w:val="24"/>
          <w:szCs w:val="24"/>
          <w:lang w:eastAsia="hr-HR"/>
        </w:rPr>
      </w:pPr>
    </w:p>
    <w:p w:rsidR="006E6AC3" w:rsidRPr="001E3C5C" w:rsidRDefault="006E6AC3" w:rsidP="00A46B75">
      <w:pPr>
        <w:spacing w:after="0" w:line="240" w:lineRule="auto"/>
        <w:ind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241. briše</w:t>
      </w:r>
      <w:r w:rsidR="00655400" w:rsidRPr="001E3C5C">
        <w:rPr>
          <w:rFonts w:ascii="Times New Roman" w:eastAsia="Times New Roman" w:hAnsi="Times New Roman" w:cs="Times New Roman"/>
          <w:sz w:val="24"/>
          <w:szCs w:val="24"/>
          <w:lang w:eastAsia="hr-HR"/>
        </w:rPr>
        <w:t xml:space="preserve"> se</w:t>
      </w:r>
      <w:r w:rsidRPr="001E3C5C">
        <w:rPr>
          <w:rFonts w:ascii="Times New Roman" w:eastAsia="Times New Roman" w:hAnsi="Times New Roman" w:cs="Times New Roman"/>
          <w:sz w:val="24"/>
          <w:szCs w:val="24"/>
          <w:lang w:eastAsia="hr-HR"/>
        </w:rPr>
        <w:t>.</w:t>
      </w:r>
    </w:p>
    <w:p w:rsidR="006E6AC3" w:rsidRPr="001E3C5C" w:rsidRDefault="006E6AC3" w:rsidP="00EA51CE">
      <w:pPr>
        <w:spacing w:after="0" w:line="240" w:lineRule="auto"/>
        <w:jc w:val="both"/>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1</w:t>
      </w:r>
      <w:r w:rsidRPr="001E3C5C">
        <w:rPr>
          <w:rFonts w:ascii="Times New Roman" w:eastAsia="Times New Roman" w:hAnsi="Times New Roman" w:cs="Times New Roman"/>
          <w:b/>
          <w:sz w:val="24"/>
          <w:szCs w:val="24"/>
          <w:lang w:eastAsia="hr-HR"/>
        </w:rPr>
        <w:t>.</w:t>
      </w:r>
    </w:p>
    <w:p w:rsidR="00C16F65" w:rsidRPr="001E3C5C" w:rsidRDefault="00C16F65"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756DC3" w:rsidRPr="001E3C5C">
        <w:rPr>
          <w:rFonts w:ascii="Times New Roman" w:eastAsia="Times New Roman" w:hAnsi="Times New Roman" w:cs="Times New Roman"/>
          <w:sz w:val="24"/>
          <w:szCs w:val="24"/>
          <w:lang w:eastAsia="hr-HR"/>
        </w:rPr>
        <w:t xml:space="preserve">U članku 243. stavku 1. </w:t>
      </w:r>
      <w:r w:rsidR="00E53359" w:rsidRPr="001E3C5C">
        <w:rPr>
          <w:rFonts w:ascii="Times New Roman" w:eastAsia="Times New Roman" w:hAnsi="Times New Roman" w:cs="Times New Roman"/>
          <w:sz w:val="24"/>
          <w:szCs w:val="24"/>
          <w:lang w:eastAsia="hr-HR"/>
        </w:rPr>
        <w:t xml:space="preserve">iza </w:t>
      </w:r>
      <w:r w:rsidR="00756DC3" w:rsidRPr="001E3C5C">
        <w:rPr>
          <w:rFonts w:ascii="Times New Roman" w:eastAsia="Times New Roman" w:hAnsi="Times New Roman" w:cs="Times New Roman"/>
          <w:sz w:val="24"/>
          <w:szCs w:val="24"/>
          <w:lang w:eastAsia="hr-HR"/>
        </w:rPr>
        <w:t>točk</w:t>
      </w:r>
      <w:r w:rsidR="00E53359" w:rsidRPr="001E3C5C">
        <w:rPr>
          <w:rFonts w:ascii="Times New Roman" w:eastAsia="Times New Roman" w:hAnsi="Times New Roman" w:cs="Times New Roman"/>
          <w:sz w:val="24"/>
          <w:szCs w:val="24"/>
          <w:lang w:eastAsia="hr-HR"/>
        </w:rPr>
        <w:t>e</w:t>
      </w:r>
      <w:r w:rsidR="00756DC3" w:rsidRPr="001E3C5C">
        <w:rPr>
          <w:rFonts w:ascii="Times New Roman" w:eastAsia="Times New Roman" w:hAnsi="Times New Roman" w:cs="Times New Roman"/>
          <w:sz w:val="24"/>
          <w:szCs w:val="24"/>
          <w:lang w:eastAsia="hr-HR"/>
        </w:rPr>
        <w:t xml:space="preserve"> 10. briše se točka</w:t>
      </w:r>
      <w:r w:rsidRPr="001E3C5C">
        <w:rPr>
          <w:rFonts w:ascii="Times New Roman" w:eastAsia="Times New Roman" w:hAnsi="Times New Roman" w:cs="Times New Roman"/>
          <w:sz w:val="24"/>
          <w:szCs w:val="24"/>
          <w:lang w:eastAsia="hr-HR"/>
        </w:rPr>
        <w:t xml:space="preserve"> </w:t>
      </w:r>
      <w:r w:rsidR="00E53359" w:rsidRPr="001E3C5C">
        <w:rPr>
          <w:rFonts w:ascii="Times New Roman" w:eastAsia="Times New Roman" w:hAnsi="Times New Roman" w:cs="Times New Roman"/>
          <w:sz w:val="24"/>
          <w:szCs w:val="24"/>
          <w:lang w:eastAsia="hr-HR"/>
        </w:rPr>
        <w:t>i</w:t>
      </w:r>
      <w:r w:rsidR="00756DC3" w:rsidRPr="001E3C5C">
        <w:rPr>
          <w:rFonts w:ascii="Times New Roman" w:eastAsia="Times New Roman" w:hAnsi="Times New Roman" w:cs="Times New Roman"/>
          <w:sz w:val="24"/>
          <w:szCs w:val="24"/>
          <w:lang w:eastAsia="hr-HR"/>
        </w:rPr>
        <w:t xml:space="preserve"> dodaje </w:t>
      </w:r>
      <w:r w:rsidR="00E53359" w:rsidRPr="001E3C5C">
        <w:rPr>
          <w:rFonts w:ascii="Times New Roman" w:eastAsia="Times New Roman" w:hAnsi="Times New Roman" w:cs="Times New Roman"/>
          <w:sz w:val="24"/>
          <w:szCs w:val="24"/>
          <w:lang w:eastAsia="hr-HR"/>
        </w:rPr>
        <w:t xml:space="preserve">se </w:t>
      </w:r>
      <w:r w:rsidR="00756DC3" w:rsidRPr="001E3C5C">
        <w:rPr>
          <w:rFonts w:ascii="Times New Roman" w:eastAsia="Times New Roman" w:hAnsi="Times New Roman" w:cs="Times New Roman"/>
          <w:sz w:val="24"/>
          <w:szCs w:val="24"/>
          <w:lang w:eastAsia="hr-HR"/>
        </w:rPr>
        <w:t>točka 11. koja glasi:</w:t>
      </w:r>
    </w:p>
    <w:p w:rsidR="00756DC3" w:rsidRPr="001E3C5C" w:rsidRDefault="00756DC3"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„11. državljanima trećih zemalja kojima je izdana potvrda o prijavi rada.“.</w:t>
      </w:r>
    </w:p>
    <w:p w:rsidR="007544F2" w:rsidRDefault="007544F2" w:rsidP="00EA51CE">
      <w:pPr>
        <w:spacing w:after="0" w:line="240" w:lineRule="auto"/>
        <w:jc w:val="both"/>
        <w:rPr>
          <w:rFonts w:ascii="Times New Roman" w:eastAsia="Times New Roman" w:hAnsi="Times New Roman" w:cs="Times New Roman"/>
          <w:sz w:val="24"/>
          <w:szCs w:val="24"/>
          <w:lang w:eastAsia="hr-HR"/>
        </w:rPr>
      </w:pPr>
    </w:p>
    <w:p w:rsidR="00A8429A" w:rsidRDefault="00A8429A" w:rsidP="00EA51CE">
      <w:pPr>
        <w:spacing w:after="0" w:line="240" w:lineRule="auto"/>
        <w:jc w:val="both"/>
        <w:rPr>
          <w:rFonts w:ascii="Times New Roman" w:eastAsia="Times New Roman" w:hAnsi="Times New Roman" w:cs="Times New Roman"/>
          <w:sz w:val="24"/>
          <w:szCs w:val="24"/>
          <w:lang w:eastAsia="hr-HR"/>
        </w:rPr>
      </w:pPr>
    </w:p>
    <w:p w:rsidR="00A8429A" w:rsidRPr="001E3C5C" w:rsidRDefault="00A8429A" w:rsidP="00EA51CE">
      <w:pPr>
        <w:spacing w:after="0" w:line="240" w:lineRule="auto"/>
        <w:jc w:val="both"/>
        <w:rPr>
          <w:rFonts w:ascii="Times New Roman" w:eastAsia="Times New Roman" w:hAnsi="Times New Roman" w:cs="Times New Roman"/>
          <w:sz w:val="24"/>
          <w:szCs w:val="24"/>
          <w:lang w:eastAsia="hr-HR"/>
        </w:rPr>
      </w:pPr>
    </w:p>
    <w:p w:rsidR="007544F2" w:rsidRPr="001E3C5C" w:rsidRDefault="00B7188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2</w:t>
      </w:r>
      <w:r w:rsidR="007544F2" w:rsidRPr="001E3C5C">
        <w:rPr>
          <w:rFonts w:ascii="Times New Roman" w:eastAsia="Times New Roman" w:hAnsi="Times New Roman" w:cs="Times New Roman"/>
          <w:b/>
          <w:sz w:val="24"/>
          <w:szCs w:val="24"/>
          <w:lang w:eastAsia="hr-HR"/>
        </w:rPr>
        <w:t>.</w:t>
      </w:r>
    </w:p>
    <w:p w:rsidR="007544F2" w:rsidRPr="001E3C5C" w:rsidRDefault="007544F2" w:rsidP="00EA51CE">
      <w:pPr>
        <w:spacing w:after="0" w:line="240" w:lineRule="auto"/>
        <w:jc w:val="center"/>
        <w:rPr>
          <w:rFonts w:ascii="Times New Roman" w:eastAsia="Times New Roman" w:hAnsi="Times New Roman" w:cs="Times New Roman"/>
          <w:b/>
          <w:sz w:val="24"/>
          <w:szCs w:val="24"/>
          <w:lang w:eastAsia="hr-HR"/>
        </w:rPr>
      </w:pPr>
    </w:p>
    <w:p w:rsidR="007544F2" w:rsidRPr="001E3C5C" w:rsidRDefault="00CA2A49" w:rsidP="00EA51CE">
      <w:pPr>
        <w:spacing w:after="0" w:line="240" w:lineRule="auto"/>
        <w:ind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Članak 245. mijenja se i glasi: </w:t>
      </w:r>
    </w:p>
    <w:p w:rsidR="00C11912" w:rsidRPr="001E3C5C" w:rsidRDefault="00C11912" w:rsidP="00EA51CE">
      <w:pPr>
        <w:spacing w:after="0" w:line="240" w:lineRule="auto"/>
        <w:ind w:firstLine="708"/>
        <w:rPr>
          <w:rFonts w:ascii="Times New Roman" w:eastAsia="Times New Roman" w:hAnsi="Times New Roman" w:cs="Times New Roman"/>
          <w:sz w:val="24"/>
          <w:szCs w:val="24"/>
          <w:lang w:eastAsia="hr-HR"/>
        </w:rPr>
      </w:pPr>
    </w:p>
    <w:p w:rsidR="00CA2A49" w:rsidRPr="001E3C5C" w:rsidRDefault="009E379C"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w:t>
      </w:r>
      <w:r w:rsidR="00CA2A49" w:rsidRPr="001E3C5C">
        <w:rPr>
          <w:rFonts w:ascii="Times New Roman" w:eastAsia="Calibri" w:hAnsi="Times New Roman" w:cs="Times New Roman"/>
          <w:sz w:val="24"/>
          <w:szCs w:val="24"/>
        </w:rPr>
        <w:t>(1) Osobni podaci sadržani u zbirkama podataka iz članaka 243. i 244. ovoga Zakona prikupljaju se, pohranjuju i obrađuju sukladno propisima kojima se uređuje zaštita osobnih podataka.</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(2) Zakonitost prikupljanja, pohrane, obrade, pristupa i prijenosa trećim zemlja</w:t>
      </w:r>
      <w:r w:rsidR="00765E9B" w:rsidRPr="001E3C5C">
        <w:rPr>
          <w:rFonts w:ascii="Times New Roman" w:eastAsia="Calibri" w:hAnsi="Times New Roman" w:cs="Times New Roman"/>
          <w:sz w:val="24"/>
          <w:szCs w:val="24"/>
        </w:rPr>
        <w:t>ma</w:t>
      </w:r>
      <w:r w:rsidRPr="001E3C5C">
        <w:rPr>
          <w:rFonts w:ascii="Times New Roman" w:eastAsia="Calibri" w:hAnsi="Times New Roman" w:cs="Times New Roman"/>
          <w:sz w:val="24"/>
          <w:szCs w:val="24"/>
        </w:rPr>
        <w:t xml:space="preserve"> ili međunarodnim organizacijama osobnih podataka iz stavka 1. ovoga članka nadzire Agencija za zaštitu osobnih podataka</w:t>
      </w:r>
      <w:r w:rsidR="002C6C5B" w:rsidRPr="001E3C5C">
        <w:rPr>
          <w:rFonts w:ascii="Times New Roman" w:eastAsia="Calibri" w:hAnsi="Times New Roman" w:cs="Times New Roman"/>
          <w:sz w:val="24"/>
          <w:szCs w:val="24"/>
        </w:rPr>
        <w:t xml:space="preserve"> (u daljnjem tekstu: Agencija).</w:t>
      </w:r>
    </w:p>
    <w:p w:rsidR="00B41B18"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(3) Agencija neovisno prati zakonitost obrade osobnih podataka na temelju ovog Zakona, Uredbe EU 2017/2226 uključujući njihov prijenos u EES i iz EES-a i Uredbe EU 2018/1240 uključujući njihov prijenos u </w:t>
      </w:r>
      <w:r w:rsidR="00765E9B" w:rsidRPr="001E3C5C">
        <w:rPr>
          <w:rFonts w:ascii="Times New Roman" w:eastAsia="Calibri" w:hAnsi="Times New Roman" w:cs="Times New Roman"/>
          <w:sz w:val="24"/>
          <w:szCs w:val="24"/>
        </w:rPr>
        <w:t xml:space="preserve">sustav </w:t>
      </w:r>
      <w:r w:rsidRPr="001E3C5C">
        <w:rPr>
          <w:rFonts w:ascii="Times New Roman" w:eastAsia="Calibri" w:hAnsi="Times New Roman" w:cs="Times New Roman"/>
          <w:sz w:val="24"/>
          <w:szCs w:val="24"/>
        </w:rPr>
        <w:t xml:space="preserve">ETIAS i iz </w:t>
      </w:r>
      <w:r w:rsidR="00765E9B" w:rsidRPr="001E3C5C">
        <w:rPr>
          <w:rFonts w:ascii="Times New Roman" w:eastAsia="Calibri" w:hAnsi="Times New Roman" w:cs="Times New Roman"/>
          <w:sz w:val="24"/>
          <w:szCs w:val="24"/>
        </w:rPr>
        <w:t xml:space="preserve">sustava </w:t>
      </w:r>
      <w:r w:rsidRPr="001E3C5C">
        <w:rPr>
          <w:rFonts w:ascii="Times New Roman" w:eastAsia="Calibri" w:hAnsi="Times New Roman" w:cs="Times New Roman"/>
          <w:sz w:val="24"/>
          <w:szCs w:val="24"/>
        </w:rPr>
        <w:t xml:space="preserve">ETIAS. </w:t>
      </w:r>
    </w:p>
    <w:p w:rsidR="00CA2A49" w:rsidRPr="001E3C5C" w:rsidRDefault="00B41B18"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(4) </w:t>
      </w:r>
      <w:r w:rsidR="00CA2A49" w:rsidRPr="001E3C5C">
        <w:rPr>
          <w:rFonts w:ascii="Times New Roman" w:eastAsia="Calibri" w:hAnsi="Times New Roman" w:cs="Times New Roman"/>
          <w:sz w:val="24"/>
          <w:szCs w:val="24"/>
        </w:rPr>
        <w:t>Ako se obradom osobnih podataka krše odredbe ovoga Zakona, Uredbe EU 2017/2226 i Uredbe EU 2018/1240, Agencija može Ministarstvu izreći sljedeće korektivne mjere:</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1. izdati upozorenja o tome da bi namjeravani postupci obrade mogli prouzročiti kršenje odred</w:t>
      </w:r>
      <w:r w:rsidR="005A5058" w:rsidRPr="001E3C5C">
        <w:rPr>
          <w:rFonts w:ascii="Times New Roman" w:eastAsia="Calibri" w:hAnsi="Times New Roman" w:cs="Times New Roman"/>
          <w:sz w:val="24"/>
          <w:szCs w:val="24"/>
        </w:rPr>
        <w:t>bi</w:t>
      </w:r>
      <w:r w:rsidRPr="001E3C5C">
        <w:rPr>
          <w:rFonts w:ascii="Times New Roman" w:eastAsia="Calibri" w:hAnsi="Times New Roman" w:cs="Times New Roman"/>
          <w:sz w:val="24"/>
          <w:szCs w:val="24"/>
        </w:rPr>
        <w:t xml:space="preserve">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2017/2226 i Uredbe EU 20</w:t>
      </w:r>
      <w:r w:rsidR="002C6C5B" w:rsidRPr="001E3C5C">
        <w:rPr>
          <w:rFonts w:ascii="Times New Roman" w:eastAsia="Calibri" w:hAnsi="Times New Roman" w:cs="Times New Roman"/>
          <w:sz w:val="24"/>
          <w:szCs w:val="24"/>
        </w:rPr>
        <w:t>18/1240</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2. izdati službene opomene Ministarstvu ako se postupcima obrade krše odredbe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w:t>
      </w:r>
      <w:r w:rsidR="002C6C5B" w:rsidRPr="001E3C5C">
        <w:rPr>
          <w:rFonts w:ascii="Times New Roman" w:eastAsia="Calibri" w:hAnsi="Times New Roman" w:cs="Times New Roman"/>
          <w:sz w:val="24"/>
          <w:szCs w:val="24"/>
        </w:rPr>
        <w:t>2017/2226 i Uredbe EU 2018/1240</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3. narediti Ministarstvu da poštuje zahtjeve ispitanika za ostvarivanje njegovih prava u skladu s odredbama Uredbe EU 2017/2226, Uredbe EU 2018/1240 i propisima kojima se uređuje po</w:t>
      </w:r>
      <w:r w:rsidR="002C6C5B" w:rsidRPr="001E3C5C">
        <w:rPr>
          <w:rFonts w:ascii="Times New Roman" w:eastAsia="Calibri" w:hAnsi="Times New Roman" w:cs="Times New Roman"/>
          <w:sz w:val="24"/>
          <w:szCs w:val="24"/>
        </w:rPr>
        <w:t>dručje zaštite osobnih podataka</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4. narediti Ministarstvu da postupke obrade uskladi s odredbama ovog</w:t>
      </w:r>
      <w:r w:rsidR="005A5058" w:rsidRPr="001E3C5C">
        <w:rPr>
          <w:rFonts w:ascii="Times New Roman" w:eastAsia="Calibri" w:hAnsi="Times New Roman" w:cs="Times New Roman"/>
          <w:sz w:val="24"/>
          <w:szCs w:val="24"/>
        </w:rPr>
        <w:t>a</w:t>
      </w:r>
      <w:r w:rsidRPr="001E3C5C">
        <w:rPr>
          <w:rFonts w:ascii="Times New Roman" w:eastAsia="Calibri" w:hAnsi="Times New Roman" w:cs="Times New Roman"/>
          <w:sz w:val="24"/>
          <w:szCs w:val="24"/>
        </w:rPr>
        <w:t xml:space="preserve"> Zakona, Uredbe EU 2017/2226, Uredbe EU 2018/1240 i propisima kojima se uređuje područje zaštite osobnih podataka, prema potrebi na točno određ</w:t>
      </w:r>
      <w:r w:rsidR="002C6C5B" w:rsidRPr="001E3C5C">
        <w:rPr>
          <w:rFonts w:ascii="Times New Roman" w:eastAsia="Calibri" w:hAnsi="Times New Roman" w:cs="Times New Roman"/>
          <w:sz w:val="24"/>
          <w:szCs w:val="24"/>
        </w:rPr>
        <w:t>en način i u točno zadanom roku</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5. privremeno ili konačno ograničiti ili</w:t>
      </w:r>
      <w:r w:rsidR="002C6C5B" w:rsidRPr="001E3C5C">
        <w:rPr>
          <w:rFonts w:ascii="Times New Roman" w:eastAsia="Calibri" w:hAnsi="Times New Roman" w:cs="Times New Roman"/>
          <w:sz w:val="24"/>
          <w:szCs w:val="24"/>
        </w:rPr>
        <w:t xml:space="preserve"> zabraniti obradu</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6. narediti ispravljanje ili brisanje osobnih po</w:t>
      </w:r>
      <w:r w:rsidR="002C6C5B" w:rsidRPr="001E3C5C">
        <w:rPr>
          <w:rFonts w:ascii="Times New Roman" w:eastAsia="Calibri" w:hAnsi="Times New Roman" w:cs="Times New Roman"/>
          <w:sz w:val="24"/>
          <w:szCs w:val="24"/>
        </w:rPr>
        <w:t>dataka ili ograničavanje obrade</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 xml:space="preserve">7. narediti suspenziju protoka podataka trećim zemljama, međunarodnim organizacijama i privatnim osobama. </w:t>
      </w:r>
    </w:p>
    <w:p w:rsidR="00CA2A49" w:rsidRPr="001E3C5C" w:rsidRDefault="00CA2A49" w:rsidP="00EA51CE">
      <w:pPr>
        <w:spacing w:after="0" w:line="240" w:lineRule="auto"/>
        <w:jc w:val="both"/>
        <w:rPr>
          <w:rFonts w:ascii="Times New Roman" w:eastAsia="Calibri" w:hAnsi="Times New Roman" w:cs="Times New Roman"/>
          <w:sz w:val="24"/>
          <w:szCs w:val="24"/>
        </w:rPr>
      </w:pPr>
      <w:r w:rsidRPr="001E3C5C">
        <w:rPr>
          <w:rFonts w:ascii="Times New Roman" w:eastAsia="Calibri" w:hAnsi="Times New Roman" w:cs="Times New Roman"/>
          <w:sz w:val="24"/>
          <w:szCs w:val="24"/>
        </w:rPr>
        <w:t>(</w:t>
      </w:r>
      <w:r w:rsidR="00B41B18" w:rsidRPr="001E3C5C">
        <w:rPr>
          <w:rFonts w:ascii="Times New Roman" w:eastAsia="Calibri" w:hAnsi="Times New Roman" w:cs="Times New Roman"/>
          <w:sz w:val="24"/>
          <w:szCs w:val="24"/>
        </w:rPr>
        <w:t>5</w:t>
      </w:r>
      <w:r w:rsidRPr="001E3C5C">
        <w:rPr>
          <w:rFonts w:ascii="Times New Roman" w:eastAsia="Calibri" w:hAnsi="Times New Roman" w:cs="Times New Roman"/>
          <w:sz w:val="24"/>
          <w:szCs w:val="24"/>
        </w:rPr>
        <w:t xml:space="preserve">) O izrečenim mjerama iz stavka </w:t>
      </w:r>
      <w:r w:rsidR="00535609" w:rsidRPr="001E3C5C">
        <w:rPr>
          <w:rFonts w:ascii="Times New Roman" w:eastAsia="Calibri" w:hAnsi="Times New Roman" w:cs="Times New Roman"/>
          <w:sz w:val="24"/>
          <w:szCs w:val="24"/>
        </w:rPr>
        <w:t>4</w:t>
      </w:r>
      <w:r w:rsidRPr="001E3C5C">
        <w:rPr>
          <w:rFonts w:ascii="Times New Roman" w:eastAsia="Calibri" w:hAnsi="Times New Roman" w:cs="Times New Roman"/>
          <w:sz w:val="24"/>
          <w:szCs w:val="24"/>
        </w:rPr>
        <w:t>. točaka 2.</w:t>
      </w:r>
      <w:r w:rsidR="009E379C" w:rsidRPr="001E3C5C">
        <w:rPr>
          <w:rFonts w:ascii="Times New Roman" w:eastAsia="Calibri" w:hAnsi="Times New Roman" w:cs="Times New Roman"/>
          <w:sz w:val="24"/>
          <w:szCs w:val="24"/>
        </w:rPr>
        <w:t xml:space="preserve"> </w:t>
      </w:r>
      <w:r w:rsidRPr="001E3C5C">
        <w:rPr>
          <w:rFonts w:ascii="Times New Roman" w:eastAsia="Calibri" w:hAnsi="Times New Roman" w:cs="Times New Roman"/>
          <w:sz w:val="24"/>
          <w:szCs w:val="24"/>
        </w:rPr>
        <w:t>-</w:t>
      </w:r>
      <w:r w:rsidR="009E379C" w:rsidRPr="001E3C5C">
        <w:rPr>
          <w:rFonts w:ascii="Times New Roman" w:eastAsia="Calibri" w:hAnsi="Times New Roman" w:cs="Times New Roman"/>
          <w:sz w:val="24"/>
          <w:szCs w:val="24"/>
        </w:rPr>
        <w:t xml:space="preserve"> </w:t>
      </w:r>
      <w:r w:rsidRPr="001E3C5C">
        <w:rPr>
          <w:rFonts w:ascii="Times New Roman" w:eastAsia="Calibri" w:hAnsi="Times New Roman" w:cs="Times New Roman"/>
          <w:sz w:val="24"/>
          <w:szCs w:val="24"/>
        </w:rPr>
        <w:t>7. ovoga članka Agencija donosi rješenje</w:t>
      </w:r>
      <w:r w:rsidR="00535609" w:rsidRPr="001E3C5C">
        <w:rPr>
          <w:rFonts w:ascii="Times New Roman" w:eastAsia="Calibri" w:hAnsi="Times New Roman" w:cs="Times New Roman"/>
          <w:sz w:val="24"/>
          <w:szCs w:val="24"/>
        </w:rPr>
        <w:t xml:space="preserve"> protiv kojeg nije dopuštena žalba, ali se može pokrenuti upravni spor</w:t>
      </w:r>
      <w:r w:rsidRPr="001E3C5C">
        <w:rPr>
          <w:rFonts w:ascii="Times New Roman" w:eastAsia="Calibri" w:hAnsi="Times New Roman" w:cs="Times New Roman"/>
          <w:sz w:val="24"/>
          <w:szCs w:val="24"/>
        </w:rPr>
        <w:t>.“</w:t>
      </w:r>
      <w:r w:rsidR="002C6C5B" w:rsidRPr="001E3C5C">
        <w:rPr>
          <w:rFonts w:ascii="Times New Roman" w:eastAsia="Calibri" w:hAnsi="Times New Roman" w:cs="Times New Roman"/>
          <w:sz w:val="24"/>
          <w:szCs w:val="24"/>
        </w:rPr>
        <w:t>.</w:t>
      </w:r>
    </w:p>
    <w:p w:rsidR="00756DC3" w:rsidRPr="001E3C5C" w:rsidRDefault="00756DC3" w:rsidP="00EA51CE">
      <w:pPr>
        <w:spacing w:after="0" w:line="240" w:lineRule="auto"/>
        <w:jc w:val="center"/>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3</w:t>
      </w:r>
      <w:r w:rsidRPr="001E3C5C">
        <w:rPr>
          <w:rFonts w:ascii="Times New Roman" w:eastAsia="Times New Roman" w:hAnsi="Times New Roman" w:cs="Times New Roman"/>
          <w:b/>
          <w:sz w:val="24"/>
          <w:szCs w:val="24"/>
          <w:lang w:eastAsia="hr-HR"/>
        </w:rPr>
        <w:t>.</w:t>
      </w:r>
    </w:p>
    <w:p w:rsidR="00C30169" w:rsidRPr="001E3C5C" w:rsidRDefault="00C30169" w:rsidP="00EA51CE">
      <w:pPr>
        <w:spacing w:after="0" w:line="240" w:lineRule="auto"/>
        <w:jc w:val="center"/>
        <w:rPr>
          <w:rFonts w:ascii="Times New Roman" w:eastAsia="Times New Roman" w:hAnsi="Times New Roman" w:cs="Times New Roman"/>
          <w:b/>
          <w:sz w:val="24"/>
          <w:szCs w:val="24"/>
          <w:lang w:eastAsia="hr-HR"/>
        </w:rPr>
      </w:pPr>
    </w:p>
    <w:p w:rsidR="00C30169" w:rsidRPr="001E3C5C" w:rsidRDefault="00501A34" w:rsidP="00863D4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761F3E" w:rsidRPr="001E3C5C">
        <w:rPr>
          <w:rFonts w:ascii="Times New Roman" w:eastAsia="Times New Roman" w:hAnsi="Times New Roman" w:cs="Times New Roman"/>
          <w:sz w:val="24"/>
          <w:szCs w:val="24"/>
          <w:lang w:eastAsia="hr-HR"/>
        </w:rPr>
        <w:t>aslov poglavlja</w:t>
      </w:r>
      <w:r>
        <w:rPr>
          <w:rFonts w:ascii="Times New Roman" w:eastAsia="Times New Roman" w:hAnsi="Times New Roman" w:cs="Times New Roman"/>
          <w:sz w:val="24"/>
          <w:szCs w:val="24"/>
          <w:lang w:eastAsia="hr-HR"/>
        </w:rPr>
        <w:t>: „XVI. IMIGRACIJSKA POLITIKA“</w:t>
      </w:r>
      <w:r w:rsidR="00761F3E" w:rsidRPr="001E3C5C">
        <w:rPr>
          <w:rFonts w:ascii="Times New Roman" w:eastAsia="Times New Roman" w:hAnsi="Times New Roman" w:cs="Times New Roman"/>
          <w:sz w:val="24"/>
          <w:szCs w:val="24"/>
          <w:lang w:eastAsia="hr-HR"/>
        </w:rPr>
        <w:t>, naslov iznad članka</w:t>
      </w:r>
      <w:r>
        <w:rPr>
          <w:rFonts w:ascii="Times New Roman" w:eastAsia="Times New Roman" w:hAnsi="Times New Roman" w:cs="Times New Roman"/>
          <w:sz w:val="24"/>
          <w:szCs w:val="24"/>
          <w:lang w:eastAsia="hr-HR"/>
        </w:rPr>
        <w:t xml:space="preserve"> 246. </w:t>
      </w:r>
      <w:r w:rsidR="00761F3E" w:rsidRPr="001E3C5C">
        <w:rPr>
          <w:rFonts w:ascii="Times New Roman" w:eastAsia="Times New Roman" w:hAnsi="Times New Roman" w:cs="Times New Roman"/>
          <w:sz w:val="24"/>
          <w:szCs w:val="24"/>
          <w:lang w:eastAsia="hr-HR"/>
        </w:rPr>
        <w:t xml:space="preserve">i članak </w:t>
      </w:r>
      <w:r w:rsidR="00C30169" w:rsidRPr="001E3C5C">
        <w:rPr>
          <w:rFonts w:ascii="Times New Roman" w:eastAsia="Times New Roman" w:hAnsi="Times New Roman" w:cs="Times New Roman"/>
          <w:sz w:val="24"/>
          <w:szCs w:val="24"/>
          <w:lang w:eastAsia="hr-HR"/>
        </w:rPr>
        <w:t>246. briš</w:t>
      </w:r>
      <w:r>
        <w:rPr>
          <w:rFonts w:ascii="Times New Roman" w:eastAsia="Times New Roman" w:hAnsi="Times New Roman" w:cs="Times New Roman"/>
          <w:sz w:val="24"/>
          <w:szCs w:val="24"/>
          <w:lang w:eastAsia="hr-HR"/>
        </w:rPr>
        <w:t>u</w:t>
      </w:r>
      <w:r w:rsidR="00C30169" w:rsidRPr="001E3C5C">
        <w:rPr>
          <w:rFonts w:ascii="Times New Roman" w:eastAsia="Times New Roman" w:hAnsi="Times New Roman" w:cs="Times New Roman"/>
          <w:sz w:val="24"/>
          <w:szCs w:val="24"/>
          <w:lang w:eastAsia="hr-HR"/>
        </w:rPr>
        <w:t xml:space="preserve"> se. </w:t>
      </w:r>
    </w:p>
    <w:p w:rsidR="00C30169" w:rsidRDefault="00C30169" w:rsidP="00EA51CE">
      <w:pPr>
        <w:spacing w:after="0" w:line="240" w:lineRule="auto"/>
        <w:jc w:val="center"/>
        <w:rPr>
          <w:rFonts w:ascii="Times New Roman" w:eastAsia="Times New Roman" w:hAnsi="Times New Roman" w:cs="Times New Roman"/>
          <w:b/>
          <w:sz w:val="24"/>
          <w:szCs w:val="24"/>
          <w:lang w:eastAsia="hr-HR"/>
        </w:rPr>
      </w:pPr>
    </w:p>
    <w:p w:rsidR="00501A34" w:rsidRPr="001E3C5C" w:rsidRDefault="00501A34" w:rsidP="00EA51CE">
      <w:pPr>
        <w:spacing w:after="0" w:line="240" w:lineRule="auto"/>
        <w:jc w:val="center"/>
        <w:rPr>
          <w:rFonts w:ascii="Times New Roman" w:eastAsia="Times New Roman" w:hAnsi="Times New Roman" w:cs="Times New Roman"/>
          <w:b/>
          <w:sz w:val="24"/>
          <w:szCs w:val="24"/>
          <w:lang w:eastAsia="hr-HR"/>
        </w:rPr>
      </w:pPr>
    </w:p>
    <w:p w:rsidR="00A26456" w:rsidRPr="001E3C5C" w:rsidRDefault="00C30169"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4</w:t>
      </w:r>
      <w:r w:rsidRPr="001E3C5C">
        <w:rPr>
          <w:rFonts w:ascii="Times New Roman" w:eastAsia="Times New Roman" w:hAnsi="Times New Roman" w:cs="Times New Roman"/>
          <w:b/>
          <w:sz w:val="24"/>
          <w:szCs w:val="24"/>
          <w:lang w:eastAsia="hr-HR"/>
        </w:rPr>
        <w:t xml:space="preserve">. </w:t>
      </w:r>
    </w:p>
    <w:p w:rsidR="00756DC3" w:rsidRPr="001E3C5C" w:rsidRDefault="00C16F65"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F178C4" w:rsidRPr="001E3C5C">
        <w:rPr>
          <w:rFonts w:ascii="Times New Roman" w:eastAsia="Times New Roman" w:hAnsi="Times New Roman" w:cs="Times New Roman"/>
          <w:sz w:val="24"/>
          <w:szCs w:val="24"/>
          <w:lang w:eastAsia="hr-HR"/>
        </w:rPr>
        <w:t xml:space="preserve">Članak </w:t>
      </w:r>
      <w:r w:rsidR="00756DC3" w:rsidRPr="001E3C5C">
        <w:rPr>
          <w:rFonts w:ascii="Times New Roman" w:eastAsia="Times New Roman" w:hAnsi="Times New Roman" w:cs="Times New Roman"/>
          <w:sz w:val="24"/>
          <w:szCs w:val="24"/>
          <w:lang w:eastAsia="hr-HR"/>
        </w:rPr>
        <w:t>247. mijenja se i glasi:</w:t>
      </w:r>
    </w:p>
    <w:p w:rsidR="00F178C4" w:rsidRPr="001E3C5C" w:rsidRDefault="00F178C4" w:rsidP="00EA51CE">
      <w:pPr>
        <w:spacing w:after="0" w:line="240" w:lineRule="auto"/>
        <w:jc w:val="both"/>
        <w:rPr>
          <w:rFonts w:ascii="Times New Roman" w:eastAsia="Times New Roman" w:hAnsi="Times New Roman" w:cs="Times New Roman"/>
          <w:sz w:val="24"/>
          <w:szCs w:val="24"/>
          <w:lang w:eastAsia="hr-HR"/>
        </w:rPr>
      </w:pPr>
    </w:p>
    <w:p w:rsidR="00F178C4" w:rsidRPr="001E3C5C" w:rsidRDefault="00C16F6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F178C4" w:rsidRPr="001E3C5C">
        <w:rPr>
          <w:rFonts w:ascii="Times New Roman" w:hAnsi="Times New Roman" w:cs="Times New Roman"/>
          <w:sz w:val="24"/>
          <w:szCs w:val="24"/>
        </w:rPr>
        <w:t>(1) Novčanom kaznom u iznosu od 10.000,00 do 20.000,00 eura za svakog državljanina treće zemlje kaznit će se poslodavac – pravna osoba koja zapošljava ili se koristi radom državljanina treće zemlje koji nezakonito boravi u Republici Hrvatskoj (članak 88. stavak 5.).</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5000,00 do 15.000,00 eura za svakog državljanina treće zemlje kaznit će se poslodavac – pravna osoba koja je s državljaninom treće zemlje zasnovala radni odnos ili koristi njegov rad:</w:t>
      </w:r>
    </w:p>
    <w:p w:rsidR="00262E02" w:rsidRPr="001E3C5C" w:rsidRDefault="00F178C4" w:rsidP="00EA51CE">
      <w:pPr>
        <w:pStyle w:val="box466057"/>
        <w:shd w:val="clear" w:color="auto" w:fill="FFFFFF"/>
        <w:spacing w:before="0" w:beforeAutospacing="0" w:after="0" w:afterAutospacing="0"/>
        <w:jc w:val="both"/>
        <w:textAlignment w:val="baseline"/>
      </w:pPr>
      <w:r w:rsidRPr="001E3C5C">
        <w:t>1. ako državljanin treće zemlje</w:t>
      </w:r>
      <w:r w:rsidR="00262E02" w:rsidRPr="001E3C5C">
        <w:t xml:space="preserve">: </w:t>
      </w:r>
    </w:p>
    <w:p w:rsidR="00262E02" w:rsidRPr="001E3C5C" w:rsidRDefault="00262E02" w:rsidP="00EA51CE">
      <w:pPr>
        <w:pStyle w:val="box466057"/>
        <w:shd w:val="clear" w:color="auto" w:fill="FFFFFF"/>
        <w:spacing w:before="0" w:beforeAutospacing="0" w:after="0" w:afterAutospacing="0"/>
        <w:jc w:val="both"/>
        <w:textAlignment w:val="baseline"/>
      </w:pPr>
      <w:r w:rsidRPr="001E3C5C">
        <w:t xml:space="preserve">- nema </w:t>
      </w:r>
      <w:r w:rsidR="00F178C4" w:rsidRPr="001E3C5C">
        <w:t xml:space="preserve">dozvolu boravka iz članka 91. stavka 2. </w:t>
      </w:r>
      <w:r w:rsidRPr="001E3C5C">
        <w:t xml:space="preserve">ovoga Zakona </w:t>
      </w:r>
      <w:r w:rsidR="00F178C4" w:rsidRPr="001E3C5C">
        <w:t xml:space="preserve">odnosno </w:t>
      </w:r>
      <w:r w:rsidRPr="001E3C5C">
        <w:t xml:space="preserve">započne s radom suprotno </w:t>
      </w:r>
      <w:r w:rsidR="00F178C4" w:rsidRPr="001E3C5C">
        <w:t>stav</w:t>
      </w:r>
      <w:r w:rsidRPr="001E3C5C">
        <w:t xml:space="preserve">ku </w:t>
      </w:r>
      <w:r w:rsidR="00F178C4" w:rsidRPr="001E3C5C">
        <w:t xml:space="preserve">5. </w:t>
      </w:r>
      <w:r w:rsidRPr="001E3C5C">
        <w:t xml:space="preserve">toga članka </w:t>
      </w:r>
      <w:r w:rsidR="00386FA9" w:rsidRPr="001E3C5C">
        <w:t>(članak 88. stavak 1. podstavak 1.)</w:t>
      </w:r>
    </w:p>
    <w:p w:rsidR="00262E02" w:rsidRPr="001E3C5C" w:rsidRDefault="00262E02" w:rsidP="00EA51CE">
      <w:pPr>
        <w:pStyle w:val="box466057"/>
        <w:shd w:val="clear" w:color="auto" w:fill="FFFFFF"/>
        <w:spacing w:before="0" w:beforeAutospacing="0" w:after="0" w:afterAutospacing="0"/>
        <w:jc w:val="both"/>
        <w:textAlignment w:val="baseline"/>
      </w:pPr>
      <w:r w:rsidRPr="001E3C5C">
        <w:t xml:space="preserve">- nema dozvolu boravka iz članka 91. stavka 2. ovoga Zakona i </w:t>
      </w:r>
      <w:r w:rsidR="00F178C4" w:rsidRPr="001E3C5C">
        <w:t xml:space="preserve">pozitivno mišljenje Hrvatskog zavoda za zapošljavanje iz članka 100. stavka </w:t>
      </w:r>
      <w:r w:rsidR="000411DB" w:rsidRPr="001E3C5C">
        <w:t>6</w:t>
      </w:r>
      <w:r w:rsidR="00F178C4" w:rsidRPr="001E3C5C">
        <w:t>.</w:t>
      </w:r>
      <w:r w:rsidRPr="001E3C5C">
        <w:t xml:space="preserve"> ili </w:t>
      </w:r>
      <w:r w:rsidR="00F178C4" w:rsidRPr="001E3C5C">
        <w:t>članka 103.c stavka 4.</w:t>
      </w:r>
      <w:r w:rsidRPr="001E3C5C">
        <w:t xml:space="preserve"> ili</w:t>
      </w:r>
      <w:r w:rsidR="00F178C4" w:rsidRPr="001E3C5C">
        <w:t xml:space="preserve"> članka 103.d stavka 3.</w:t>
      </w:r>
      <w:r w:rsidR="002706D4" w:rsidRPr="001E3C5C">
        <w:t xml:space="preserve"> ili</w:t>
      </w:r>
      <w:r w:rsidR="00F178C4" w:rsidRPr="001E3C5C">
        <w:t xml:space="preserve"> članka 103.e stavka </w:t>
      </w:r>
      <w:r w:rsidR="000411DB" w:rsidRPr="001E3C5C">
        <w:t>5.</w:t>
      </w:r>
      <w:r w:rsidR="00F178C4" w:rsidRPr="001E3C5C">
        <w:t xml:space="preserve"> ovoga Zakona</w:t>
      </w:r>
      <w:r w:rsidR="00F31B11" w:rsidRPr="001E3C5C">
        <w:t xml:space="preserve"> (članak 88. stavak 1. podstavak 2.)</w:t>
      </w:r>
    </w:p>
    <w:p w:rsidR="00F31B11" w:rsidRPr="001E3C5C" w:rsidRDefault="00262E02" w:rsidP="00EA51CE">
      <w:pPr>
        <w:pStyle w:val="box466057"/>
        <w:shd w:val="clear" w:color="auto" w:fill="FFFFFF"/>
        <w:spacing w:before="0" w:beforeAutospacing="0" w:after="0" w:afterAutospacing="0"/>
        <w:jc w:val="both"/>
        <w:textAlignment w:val="baseline"/>
      </w:pPr>
      <w:r w:rsidRPr="001E3C5C">
        <w:t xml:space="preserve">- </w:t>
      </w:r>
      <w:r w:rsidR="00F178C4" w:rsidRPr="001E3C5C">
        <w:t xml:space="preserve">nema potvrdu iz članka 91. stavka 3. podstavka 1. ovoga Zakona ako se radi o sezonskom radniku do 90 dana </w:t>
      </w:r>
      <w:r w:rsidR="00F31B11" w:rsidRPr="001E3C5C">
        <w:t>(članak 88. stavak 1. podstavak 3.)</w:t>
      </w:r>
    </w:p>
    <w:p w:rsidR="00386FA9" w:rsidRPr="001E3C5C" w:rsidRDefault="00F31B11" w:rsidP="00EA51CE">
      <w:pPr>
        <w:pStyle w:val="box466057"/>
        <w:shd w:val="clear" w:color="auto" w:fill="FFFFFF"/>
        <w:spacing w:before="0" w:beforeAutospacing="0" w:after="0" w:afterAutospacing="0"/>
        <w:jc w:val="both"/>
        <w:textAlignment w:val="baseline"/>
      </w:pPr>
      <w:r w:rsidRPr="001E3C5C">
        <w:t xml:space="preserve">- </w:t>
      </w:r>
      <w:r w:rsidR="00F178C4" w:rsidRPr="001E3C5C">
        <w:t xml:space="preserve">nema potvrdu o prijavi rada (članak 88. stavak </w:t>
      </w:r>
      <w:r w:rsidR="0046076E" w:rsidRPr="001E3C5C">
        <w:t>1</w:t>
      </w:r>
      <w:r w:rsidR="00F178C4" w:rsidRPr="001E3C5C">
        <w:t>.</w:t>
      </w:r>
      <w:r w:rsidRPr="001E3C5C">
        <w:t xml:space="preserve"> podstavak 4.</w:t>
      </w:r>
      <w:r w:rsidR="00F178C4" w:rsidRPr="001E3C5C">
        <w:t>)</w:t>
      </w:r>
    </w:p>
    <w:p w:rsidR="004733E4" w:rsidRPr="001E3C5C" w:rsidRDefault="00F178C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ako</w:t>
      </w:r>
      <w:r w:rsidR="004733E4" w:rsidRPr="001E3C5C">
        <w:t xml:space="preserve"> </w:t>
      </w:r>
      <w:r w:rsidR="004733E4" w:rsidRPr="001E3C5C">
        <w:rPr>
          <w:rFonts w:ascii="Times New Roman" w:eastAsia="Times New Roman" w:hAnsi="Times New Roman" w:cs="Times New Roman"/>
          <w:sz w:val="24"/>
          <w:szCs w:val="24"/>
          <w:lang w:eastAsia="hr-HR"/>
        </w:rPr>
        <w:t xml:space="preserve">državljanina treće zemlje </w:t>
      </w:r>
      <w:r w:rsidRPr="001E3C5C">
        <w:rPr>
          <w:rFonts w:ascii="Times New Roman" w:eastAsia="Times New Roman" w:hAnsi="Times New Roman" w:cs="Times New Roman"/>
          <w:sz w:val="24"/>
          <w:szCs w:val="24"/>
          <w:lang w:eastAsia="hr-HR"/>
        </w:rPr>
        <w:t>zapo</w:t>
      </w:r>
      <w:r w:rsidR="006B4477" w:rsidRPr="001E3C5C">
        <w:rPr>
          <w:rFonts w:ascii="Times New Roman" w:eastAsia="Times New Roman" w:hAnsi="Times New Roman" w:cs="Times New Roman"/>
          <w:sz w:val="24"/>
          <w:szCs w:val="24"/>
          <w:lang w:eastAsia="hr-HR"/>
        </w:rPr>
        <w:t>šljava</w:t>
      </w:r>
      <w:r w:rsidRPr="001E3C5C">
        <w:rPr>
          <w:rFonts w:ascii="Times New Roman" w:eastAsia="Times New Roman" w:hAnsi="Times New Roman" w:cs="Times New Roman"/>
          <w:sz w:val="24"/>
          <w:szCs w:val="24"/>
          <w:lang w:eastAsia="hr-HR"/>
        </w:rPr>
        <w:t xml:space="preserve"> </w:t>
      </w:r>
      <w:r w:rsidR="00D40C73" w:rsidRPr="001E3C5C">
        <w:rPr>
          <w:rFonts w:ascii="Times New Roman" w:eastAsia="Times New Roman" w:hAnsi="Times New Roman" w:cs="Times New Roman"/>
          <w:sz w:val="24"/>
          <w:szCs w:val="24"/>
          <w:lang w:eastAsia="hr-HR"/>
        </w:rPr>
        <w:t xml:space="preserve">ili </w:t>
      </w:r>
      <w:r w:rsidR="00AD3444" w:rsidRPr="001E3C5C">
        <w:rPr>
          <w:rFonts w:ascii="Times New Roman" w:eastAsia="Times New Roman" w:hAnsi="Times New Roman" w:cs="Times New Roman"/>
          <w:sz w:val="24"/>
          <w:szCs w:val="24"/>
          <w:lang w:eastAsia="hr-HR"/>
        </w:rPr>
        <w:t xml:space="preserve">se </w:t>
      </w:r>
      <w:r w:rsidR="00D40C73" w:rsidRPr="001E3C5C">
        <w:rPr>
          <w:rFonts w:ascii="Times New Roman" w:eastAsia="Times New Roman" w:hAnsi="Times New Roman" w:cs="Times New Roman"/>
          <w:sz w:val="24"/>
          <w:szCs w:val="24"/>
          <w:lang w:eastAsia="hr-HR"/>
        </w:rPr>
        <w:t xml:space="preserve">koristi </w:t>
      </w:r>
      <w:r w:rsidR="004733E4" w:rsidRPr="001E3C5C">
        <w:rPr>
          <w:rFonts w:ascii="Times New Roman" w:eastAsia="Times New Roman" w:hAnsi="Times New Roman" w:cs="Times New Roman"/>
          <w:sz w:val="24"/>
          <w:szCs w:val="24"/>
          <w:lang w:eastAsia="hr-HR"/>
        </w:rPr>
        <w:t xml:space="preserve">njegovim </w:t>
      </w:r>
      <w:r w:rsidR="00D40C73" w:rsidRPr="001E3C5C">
        <w:rPr>
          <w:rFonts w:ascii="Times New Roman" w:eastAsia="Times New Roman" w:hAnsi="Times New Roman" w:cs="Times New Roman"/>
          <w:sz w:val="24"/>
          <w:szCs w:val="24"/>
          <w:lang w:eastAsia="hr-HR"/>
        </w:rPr>
        <w:t>rad</w:t>
      </w:r>
      <w:r w:rsidR="00AD3444" w:rsidRPr="001E3C5C">
        <w:rPr>
          <w:rFonts w:ascii="Times New Roman" w:eastAsia="Times New Roman" w:hAnsi="Times New Roman" w:cs="Times New Roman"/>
          <w:sz w:val="24"/>
          <w:szCs w:val="24"/>
          <w:lang w:eastAsia="hr-HR"/>
        </w:rPr>
        <w:t>om</w:t>
      </w:r>
      <w:r w:rsidR="004733E4" w:rsidRPr="001E3C5C">
        <w:rPr>
          <w:rFonts w:ascii="Times New Roman" w:eastAsia="Times New Roman" w:hAnsi="Times New Roman" w:cs="Times New Roman"/>
          <w:sz w:val="24"/>
          <w:szCs w:val="24"/>
          <w:lang w:eastAsia="hr-HR"/>
        </w:rPr>
        <w:t>:</w:t>
      </w:r>
    </w:p>
    <w:p w:rsidR="004733E4" w:rsidRPr="001E3C5C" w:rsidRDefault="004733E4" w:rsidP="00EA51CE">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t xml:space="preserve">- </w:t>
      </w:r>
      <w:r w:rsidR="00F178C4" w:rsidRPr="001E3C5C">
        <w:rPr>
          <w:rFonts w:ascii="Times New Roman" w:eastAsia="Times New Roman" w:hAnsi="Times New Roman" w:cs="Times New Roman"/>
          <w:sz w:val="24"/>
          <w:szCs w:val="24"/>
          <w:lang w:eastAsia="hr-HR"/>
        </w:rPr>
        <w:t xml:space="preserve">na </w:t>
      </w:r>
      <w:r w:rsidRPr="001E3C5C">
        <w:rPr>
          <w:rFonts w:ascii="Times New Roman" w:eastAsia="Times New Roman" w:hAnsi="Times New Roman" w:cs="Times New Roman"/>
          <w:sz w:val="24"/>
          <w:szCs w:val="24"/>
          <w:lang w:eastAsia="hr-HR"/>
        </w:rPr>
        <w:t xml:space="preserve">onim </w:t>
      </w:r>
      <w:r w:rsidR="00F178C4" w:rsidRPr="001E3C5C">
        <w:rPr>
          <w:rFonts w:ascii="Times New Roman" w:eastAsia="Times New Roman" w:hAnsi="Times New Roman" w:cs="Times New Roman"/>
          <w:sz w:val="24"/>
          <w:szCs w:val="24"/>
          <w:lang w:eastAsia="hr-HR"/>
        </w:rPr>
        <w:t>poslovima koji nisu na</w:t>
      </w:r>
      <w:r w:rsidR="00F178C4" w:rsidRPr="001E3C5C">
        <w:rPr>
          <w:rFonts w:ascii="Times New Roman" w:hAnsi="Times New Roman" w:cs="Times New Roman"/>
          <w:sz w:val="24"/>
          <w:szCs w:val="24"/>
        </w:rPr>
        <w:t>vedeni u potvrdi iz članka 91. stavka 3. podstavka 1. i stavka 4. ovoga Zakona</w:t>
      </w:r>
      <w:r w:rsidRPr="001E3C5C">
        <w:rPr>
          <w:rFonts w:ascii="Times New Roman" w:hAnsi="Times New Roman" w:cs="Times New Roman"/>
          <w:sz w:val="24"/>
          <w:szCs w:val="24"/>
        </w:rPr>
        <w:t xml:space="preserve"> (članak 88. stavak 6. podstavak 1.)</w:t>
      </w:r>
    </w:p>
    <w:p w:rsidR="004733E4" w:rsidRPr="001E3C5C" w:rsidRDefault="004733E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F178C4" w:rsidRPr="001E3C5C">
        <w:rPr>
          <w:rFonts w:ascii="Times New Roman" w:hAnsi="Times New Roman" w:cs="Times New Roman"/>
          <w:sz w:val="24"/>
          <w:szCs w:val="24"/>
        </w:rPr>
        <w:t xml:space="preserve">na onim poslovima za koje nije dano pozitivno mišljenje Hrvatskog zavoda za zapošljavanje iz članka 100. stavka </w:t>
      </w:r>
      <w:r w:rsidR="002706D4" w:rsidRPr="001E3C5C">
        <w:rPr>
          <w:rFonts w:ascii="Times New Roman" w:hAnsi="Times New Roman" w:cs="Times New Roman"/>
          <w:sz w:val="24"/>
          <w:szCs w:val="24"/>
        </w:rPr>
        <w:t>6</w:t>
      </w:r>
      <w:r w:rsidR="00F178C4" w:rsidRPr="001E3C5C">
        <w:rPr>
          <w:rFonts w:ascii="Times New Roman" w:hAnsi="Times New Roman" w:cs="Times New Roman"/>
          <w:sz w:val="24"/>
          <w:szCs w:val="24"/>
        </w:rPr>
        <w:t>.</w:t>
      </w:r>
      <w:r w:rsidR="00743755" w:rsidRPr="001E3C5C">
        <w:rPr>
          <w:rFonts w:ascii="Times New Roman" w:hAnsi="Times New Roman" w:cs="Times New Roman"/>
          <w:sz w:val="24"/>
          <w:szCs w:val="24"/>
        </w:rPr>
        <w:t xml:space="preserve"> ili</w:t>
      </w:r>
      <w:r w:rsidR="00F178C4" w:rsidRPr="001E3C5C">
        <w:rPr>
          <w:rFonts w:ascii="Times New Roman" w:hAnsi="Times New Roman" w:cs="Times New Roman"/>
          <w:sz w:val="24"/>
          <w:szCs w:val="24"/>
        </w:rPr>
        <w:t xml:space="preserve"> članka 103.c stavka 4.</w:t>
      </w:r>
      <w:r w:rsidR="00743755" w:rsidRPr="001E3C5C">
        <w:rPr>
          <w:rFonts w:ascii="Times New Roman" w:hAnsi="Times New Roman" w:cs="Times New Roman"/>
          <w:sz w:val="24"/>
          <w:szCs w:val="24"/>
        </w:rPr>
        <w:t xml:space="preserve"> ili</w:t>
      </w:r>
      <w:r w:rsidR="00F178C4" w:rsidRPr="001E3C5C">
        <w:rPr>
          <w:rFonts w:ascii="Times New Roman" w:hAnsi="Times New Roman" w:cs="Times New Roman"/>
          <w:sz w:val="24"/>
          <w:szCs w:val="24"/>
        </w:rPr>
        <w:t xml:space="preserve"> članka 103.d stavka 3.</w:t>
      </w:r>
      <w:r w:rsidR="002706D4" w:rsidRPr="001E3C5C">
        <w:rPr>
          <w:rFonts w:ascii="Times New Roman" w:hAnsi="Times New Roman" w:cs="Times New Roman"/>
          <w:sz w:val="24"/>
          <w:szCs w:val="24"/>
        </w:rPr>
        <w:t xml:space="preserve"> ili </w:t>
      </w:r>
      <w:r w:rsidR="00F178C4" w:rsidRPr="001E3C5C">
        <w:rPr>
          <w:rFonts w:ascii="Times New Roman" w:hAnsi="Times New Roman" w:cs="Times New Roman"/>
          <w:sz w:val="24"/>
          <w:szCs w:val="24"/>
        </w:rPr>
        <w:t xml:space="preserve">članka 103.e stavka </w:t>
      </w:r>
      <w:r w:rsidR="002706D4" w:rsidRPr="001E3C5C">
        <w:rPr>
          <w:rFonts w:ascii="Times New Roman" w:hAnsi="Times New Roman" w:cs="Times New Roman"/>
          <w:sz w:val="24"/>
          <w:szCs w:val="24"/>
        </w:rPr>
        <w:t xml:space="preserve">5. </w:t>
      </w:r>
      <w:r w:rsidR="00F178C4" w:rsidRPr="001E3C5C">
        <w:rPr>
          <w:rFonts w:ascii="Times New Roman" w:hAnsi="Times New Roman" w:cs="Times New Roman"/>
          <w:sz w:val="24"/>
          <w:szCs w:val="24"/>
        </w:rPr>
        <w:t xml:space="preserve">ovoga Zakona </w:t>
      </w:r>
      <w:r w:rsidRPr="001E3C5C">
        <w:rPr>
          <w:rFonts w:ascii="Times New Roman" w:hAnsi="Times New Roman" w:cs="Times New Roman"/>
          <w:sz w:val="24"/>
          <w:szCs w:val="24"/>
        </w:rPr>
        <w:t>odnosno koji su navedeni u potvrdi iz članka 91. stavka 3. podstavaka 2. do 4. ovoga Zakona (članak 88. stavak 6. podstavak 2.)</w:t>
      </w:r>
    </w:p>
    <w:p w:rsidR="00F178C4" w:rsidRPr="001E3C5C" w:rsidRDefault="004733E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 na onim poslovima koji nisu navedeni u </w:t>
      </w:r>
      <w:r w:rsidR="00F178C4" w:rsidRPr="001E3C5C">
        <w:rPr>
          <w:rFonts w:ascii="Times New Roman" w:hAnsi="Times New Roman" w:cs="Times New Roman"/>
          <w:sz w:val="24"/>
          <w:szCs w:val="24"/>
        </w:rPr>
        <w:t>potvrdi o prijavi rada</w:t>
      </w:r>
      <w:r w:rsidR="00F178C4" w:rsidRPr="001E3C5C">
        <w:rPr>
          <w:rFonts w:ascii="Times New Roman" w:eastAsia="Times New Roman" w:hAnsi="Times New Roman" w:cs="Times New Roman"/>
          <w:sz w:val="24"/>
          <w:szCs w:val="24"/>
          <w:lang w:eastAsia="hr-HR"/>
        </w:rPr>
        <w:t xml:space="preserve"> (članak 88. stavak </w:t>
      </w:r>
      <w:r w:rsidR="001837C9" w:rsidRPr="001E3C5C">
        <w:rPr>
          <w:rFonts w:ascii="Times New Roman" w:eastAsia="Times New Roman" w:hAnsi="Times New Roman" w:cs="Times New Roman"/>
          <w:sz w:val="24"/>
          <w:szCs w:val="24"/>
          <w:lang w:eastAsia="hr-HR"/>
        </w:rPr>
        <w:t>6</w:t>
      </w:r>
      <w:r w:rsidR="00F178C4" w:rsidRPr="001E3C5C">
        <w:rPr>
          <w:rFonts w:ascii="Times New Roman" w:eastAsia="Times New Roman" w:hAnsi="Times New Roman" w:cs="Times New Roman"/>
          <w:sz w:val="24"/>
          <w:szCs w:val="24"/>
          <w:lang w:eastAsia="hr-HR"/>
        </w:rPr>
        <w:t>.</w:t>
      </w:r>
      <w:r w:rsidR="001837C9" w:rsidRPr="001E3C5C">
        <w:rPr>
          <w:rFonts w:ascii="Times New Roman" w:eastAsia="Times New Roman" w:hAnsi="Times New Roman" w:cs="Times New Roman"/>
          <w:sz w:val="24"/>
          <w:szCs w:val="24"/>
          <w:lang w:eastAsia="hr-HR"/>
        </w:rPr>
        <w:t xml:space="preserve"> podstavak 3.</w:t>
      </w:r>
      <w:r w:rsidR="00F178C4" w:rsidRPr="001E3C5C">
        <w:rPr>
          <w:rFonts w:ascii="Times New Roman" w:eastAsia="Times New Roman" w:hAnsi="Times New Roman" w:cs="Times New Roman"/>
          <w:sz w:val="24"/>
          <w:szCs w:val="24"/>
          <w:lang w:eastAsia="hr-HR"/>
        </w:rPr>
        <w:t>)</w:t>
      </w:r>
    </w:p>
    <w:p w:rsidR="00D41160" w:rsidRPr="001E3C5C" w:rsidRDefault="004733E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D41160"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a nije poslodavac</w:t>
      </w:r>
      <w:r w:rsidR="00D41160" w:rsidRPr="001E3C5C">
        <w:rPr>
          <w:rFonts w:ascii="Times New Roman" w:eastAsia="Times New Roman" w:hAnsi="Times New Roman" w:cs="Times New Roman"/>
          <w:sz w:val="24"/>
          <w:szCs w:val="24"/>
          <w:lang w:eastAsia="hr-HR"/>
        </w:rPr>
        <w:t xml:space="preserve"> naveden u</w:t>
      </w:r>
      <w:r w:rsidRPr="001E3C5C">
        <w:rPr>
          <w:rFonts w:ascii="Times New Roman" w:eastAsia="Times New Roman" w:hAnsi="Times New Roman" w:cs="Times New Roman"/>
          <w:sz w:val="24"/>
          <w:szCs w:val="24"/>
          <w:lang w:eastAsia="hr-HR"/>
        </w:rPr>
        <w:t>:</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w:t>
      </w:r>
      <w:r w:rsidR="004733E4" w:rsidRPr="001E3C5C">
        <w:rPr>
          <w:rFonts w:ascii="Times New Roman" w:eastAsia="Times New Roman" w:hAnsi="Times New Roman" w:cs="Times New Roman"/>
          <w:sz w:val="24"/>
          <w:szCs w:val="24"/>
          <w:lang w:eastAsia="hr-HR"/>
        </w:rPr>
        <w:t xml:space="preserve"> </w:t>
      </w:r>
      <w:r w:rsidRPr="001E3C5C">
        <w:rPr>
          <w:rFonts w:ascii="Times New Roman" w:eastAsia="Times New Roman" w:hAnsi="Times New Roman" w:cs="Times New Roman"/>
          <w:sz w:val="24"/>
          <w:szCs w:val="24"/>
          <w:lang w:eastAsia="hr-HR"/>
        </w:rPr>
        <w:t>u potvrdi iz članka 91. stavka 3. podstavka 1. i stavka 4. ovoga Zakona (članak 88. stavak 6. podstavak 1.)</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za kojeg nije dano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rsidR="00D41160" w:rsidRPr="001E3C5C" w:rsidRDefault="00D41160" w:rsidP="00D41160">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Pr="001E3C5C">
        <w:t xml:space="preserve"> </w:t>
      </w:r>
      <w:r w:rsidRPr="001E3C5C">
        <w:rPr>
          <w:rFonts w:ascii="Times New Roman" w:eastAsia="Times New Roman" w:hAnsi="Times New Roman" w:cs="Times New Roman"/>
          <w:sz w:val="24"/>
          <w:szCs w:val="24"/>
          <w:lang w:eastAsia="hr-HR"/>
        </w:rPr>
        <w:t>nije naveden u potvrdi o prijavi rada (članak 88. stavak 6. podstavak 3.)</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Novčanom kaznom u iznosu od </w:t>
      </w:r>
      <w:r w:rsidR="005B086D" w:rsidRPr="001E3C5C">
        <w:rPr>
          <w:rFonts w:ascii="Times New Roman" w:hAnsi="Times New Roman" w:cs="Times New Roman"/>
          <w:sz w:val="24"/>
          <w:szCs w:val="24"/>
        </w:rPr>
        <w:t>5000</w:t>
      </w:r>
      <w:r w:rsidRPr="001E3C5C">
        <w:rPr>
          <w:rFonts w:ascii="Times New Roman" w:hAnsi="Times New Roman" w:cs="Times New Roman"/>
          <w:sz w:val="24"/>
          <w:szCs w:val="24"/>
        </w:rPr>
        <w:t xml:space="preserve">,00 do </w:t>
      </w:r>
      <w:r w:rsidR="005B086D" w:rsidRPr="001E3C5C">
        <w:rPr>
          <w:rFonts w:ascii="Times New Roman" w:hAnsi="Times New Roman" w:cs="Times New Roman"/>
          <w:sz w:val="24"/>
          <w:szCs w:val="24"/>
        </w:rPr>
        <w:t>15.000,00</w:t>
      </w:r>
      <w:r w:rsidRPr="001E3C5C">
        <w:rPr>
          <w:rFonts w:ascii="Times New Roman" w:hAnsi="Times New Roman" w:cs="Times New Roman"/>
          <w:sz w:val="24"/>
          <w:szCs w:val="24"/>
        </w:rPr>
        <w:t xml:space="preserve"> eura kaznit će se poslodavac – pravna osoba ako ne pruži sve podatke ili ne omogući pristup u zatvorene ili ograđene prostorije i poslovne prostore (članak 242.).</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Za prekršaje iz stavka 1. ovoga članka novčanom kaznom u iznosu od </w:t>
      </w:r>
      <w:r w:rsidR="005B086D" w:rsidRPr="001E3C5C">
        <w:rPr>
          <w:rFonts w:ascii="Times New Roman" w:hAnsi="Times New Roman" w:cs="Times New Roman"/>
          <w:sz w:val="24"/>
          <w:szCs w:val="24"/>
        </w:rPr>
        <w:t>3000,00</w:t>
      </w:r>
      <w:r w:rsidRPr="001E3C5C">
        <w:rPr>
          <w:rFonts w:ascii="Times New Roman" w:hAnsi="Times New Roman" w:cs="Times New Roman"/>
          <w:sz w:val="24"/>
          <w:szCs w:val="24"/>
        </w:rPr>
        <w:t xml:space="preserve"> do </w:t>
      </w:r>
      <w:r w:rsidR="00A60A54" w:rsidRPr="001E3C5C">
        <w:rPr>
          <w:rFonts w:ascii="Times New Roman" w:hAnsi="Times New Roman" w:cs="Times New Roman"/>
          <w:sz w:val="24"/>
          <w:szCs w:val="24"/>
        </w:rPr>
        <w:t>6000</w:t>
      </w:r>
      <w:r w:rsidR="00EC3D0E" w:rsidRPr="001E3C5C">
        <w:rPr>
          <w:rFonts w:ascii="Times New Roman" w:hAnsi="Times New Roman" w:cs="Times New Roman"/>
          <w:sz w:val="24"/>
          <w:szCs w:val="24"/>
        </w:rPr>
        <w:t>,00</w:t>
      </w:r>
      <w:r w:rsidRPr="001E3C5C">
        <w:rPr>
          <w:rFonts w:ascii="Times New Roman" w:hAnsi="Times New Roman" w:cs="Times New Roman"/>
          <w:sz w:val="24"/>
          <w:szCs w:val="24"/>
        </w:rPr>
        <w:t xml:space="preserve"> eura kaznit će se i odgovorna osoba u pravnoj osobi.</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Za prekršaje iz stavaka 2. i 3. ovoga članka novčanom kaznom u iznosu od </w:t>
      </w:r>
      <w:r w:rsidR="00522538" w:rsidRPr="001E3C5C">
        <w:rPr>
          <w:rFonts w:ascii="Times New Roman" w:hAnsi="Times New Roman" w:cs="Times New Roman"/>
          <w:sz w:val="24"/>
          <w:szCs w:val="24"/>
        </w:rPr>
        <w:t>2000,00</w:t>
      </w:r>
      <w:r w:rsidRPr="001E3C5C">
        <w:rPr>
          <w:rFonts w:ascii="Times New Roman" w:hAnsi="Times New Roman" w:cs="Times New Roman"/>
          <w:sz w:val="24"/>
          <w:szCs w:val="24"/>
        </w:rPr>
        <w:t xml:space="preserve"> do </w:t>
      </w:r>
      <w:r w:rsidR="00EC3D0E" w:rsidRPr="001E3C5C">
        <w:rPr>
          <w:rFonts w:ascii="Times New Roman" w:hAnsi="Times New Roman" w:cs="Times New Roman"/>
          <w:sz w:val="24"/>
          <w:szCs w:val="24"/>
        </w:rPr>
        <w:t>6</w:t>
      </w:r>
      <w:r w:rsidR="00522538" w:rsidRPr="001E3C5C">
        <w:rPr>
          <w:rFonts w:ascii="Times New Roman" w:hAnsi="Times New Roman" w:cs="Times New Roman"/>
          <w:sz w:val="24"/>
          <w:szCs w:val="24"/>
        </w:rPr>
        <w:t>000,00</w:t>
      </w:r>
      <w:r w:rsidRPr="001E3C5C">
        <w:rPr>
          <w:rFonts w:ascii="Times New Roman" w:hAnsi="Times New Roman" w:cs="Times New Roman"/>
          <w:sz w:val="24"/>
          <w:szCs w:val="24"/>
        </w:rPr>
        <w:t xml:space="preserve"> </w:t>
      </w:r>
      <w:r w:rsidR="00D950FB" w:rsidRPr="001E3C5C">
        <w:rPr>
          <w:rFonts w:ascii="Times New Roman" w:hAnsi="Times New Roman" w:cs="Times New Roman"/>
          <w:sz w:val="24"/>
          <w:szCs w:val="24"/>
        </w:rPr>
        <w:t xml:space="preserve">eura </w:t>
      </w:r>
      <w:r w:rsidRPr="001E3C5C">
        <w:rPr>
          <w:rFonts w:ascii="Times New Roman" w:hAnsi="Times New Roman" w:cs="Times New Roman"/>
          <w:sz w:val="24"/>
          <w:szCs w:val="24"/>
        </w:rPr>
        <w:t>kaznit će se i odgovorna osoba u pravnoj osobi.</w:t>
      </w:r>
    </w:p>
    <w:p w:rsidR="00F458E8" w:rsidRPr="001E3C5C" w:rsidRDefault="0077307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(6) </w:t>
      </w:r>
      <w:r w:rsidR="00416D5E" w:rsidRPr="001E3C5C">
        <w:rPr>
          <w:rFonts w:ascii="Times New Roman" w:hAnsi="Times New Roman" w:cs="Times New Roman"/>
          <w:sz w:val="24"/>
          <w:szCs w:val="24"/>
        </w:rPr>
        <w:t>Novčanom kaznom u iznosu od 5000,00 do 15000,00 eura za svakog državljanina treće zemlje kaznit će se korisnik–</w:t>
      </w:r>
      <w:r w:rsidR="00F458E8" w:rsidRPr="001E3C5C">
        <w:rPr>
          <w:rFonts w:ascii="Times New Roman" w:hAnsi="Times New Roman" w:cs="Times New Roman"/>
          <w:sz w:val="24"/>
          <w:szCs w:val="24"/>
        </w:rPr>
        <w:t xml:space="preserve"> pravna osoba koj</w:t>
      </w:r>
      <w:r w:rsidR="003E420B" w:rsidRPr="001E3C5C">
        <w:rPr>
          <w:rFonts w:ascii="Times New Roman" w:hAnsi="Times New Roman" w:cs="Times New Roman"/>
          <w:sz w:val="24"/>
          <w:szCs w:val="24"/>
        </w:rPr>
        <w:t>i koristi rad državljanina treće zemlje</w:t>
      </w:r>
      <w:r w:rsidR="00F458E8" w:rsidRPr="001E3C5C">
        <w:rPr>
          <w:rFonts w:ascii="Times New Roman" w:hAnsi="Times New Roman" w:cs="Times New Roman"/>
          <w:sz w:val="24"/>
          <w:szCs w:val="24"/>
        </w:rPr>
        <w:t xml:space="preserve">: </w:t>
      </w:r>
    </w:p>
    <w:p w:rsidR="003E420B" w:rsidRPr="001E3C5C" w:rsidRDefault="007E08EE" w:rsidP="003E420B">
      <w:pPr>
        <w:pStyle w:val="box466057"/>
        <w:shd w:val="clear" w:color="auto" w:fill="FFFFFF"/>
        <w:spacing w:before="0" w:beforeAutospacing="0" w:after="0" w:afterAutospacing="0"/>
        <w:jc w:val="both"/>
        <w:textAlignment w:val="baseline"/>
      </w:pPr>
      <w:r w:rsidRPr="001E3C5C">
        <w:t xml:space="preserve">1. </w:t>
      </w:r>
      <w:r w:rsidR="003E420B" w:rsidRPr="001E3C5C">
        <w:t xml:space="preserve">ako državljanin treće zemlje: </w:t>
      </w:r>
    </w:p>
    <w:p w:rsidR="003E420B" w:rsidRPr="001E3C5C" w:rsidRDefault="003E420B" w:rsidP="003E420B">
      <w:pPr>
        <w:pStyle w:val="box466057"/>
        <w:shd w:val="clear" w:color="auto" w:fill="FFFFFF"/>
        <w:spacing w:before="0" w:beforeAutospacing="0" w:after="0" w:afterAutospacing="0"/>
        <w:jc w:val="both"/>
        <w:textAlignment w:val="baseline"/>
      </w:pPr>
      <w:r w:rsidRPr="001E3C5C">
        <w:t>- nema dozvolu boravka iz članka 91. stavka 2. ovoga Zakona odnosno započne s radom suprotno stavku 5. toga članka (</w:t>
      </w:r>
      <w:r w:rsidR="0012643E" w:rsidRPr="001E3C5C">
        <w:t>članak 88. stavak 7</w:t>
      </w:r>
      <w:r w:rsidRPr="001E3C5C">
        <w:t>.)</w:t>
      </w:r>
    </w:p>
    <w:p w:rsidR="00C00274" w:rsidRPr="001E3C5C" w:rsidRDefault="00175546" w:rsidP="00C00274">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2. </w:t>
      </w:r>
      <w:r w:rsidR="00C00274" w:rsidRPr="001E3C5C">
        <w:rPr>
          <w:rFonts w:ascii="Times New Roman" w:eastAsia="Times New Roman" w:hAnsi="Times New Roman" w:cs="Times New Roman"/>
          <w:sz w:val="24"/>
          <w:szCs w:val="24"/>
          <w:lang w:eastAsia="hr-HR"/>
        </w:rPr>
        <w:t>ako</w:t>
      </w:r>
      <w:r w:rsidR="00C00274" w:rsidRPr="001E3C5C">
        <w:rPr>
          <w:rFonts w:ascii="Times New Roman" w:hAnsi="Times New Roman" w:cs="Times New Roman"/>
          <w:sz w:val="24"/>
          <w:szCs w:val="24"/>
        </w:rPr>
        <w:t xml:space="preserve"> se koristi radom </w:t>
      </w:r>
      <w:r w:rsidR="00C00274" w:rsidRPr="001E3C5C">
        <w:rPr>
          <w:rFonts w:ascii="Times New Roman" w:eastAsia="Times New Roman" w:hAnsi="Times New Roman" w:cs="Times New Roman"/>
          <w:sz w:val="24"/>
          <w:szCs w:val="24"/>
          <w:lang w:eastAsia="hr-HR"/>
        </w:rPr>
        <w:t xml:space="preserve">državljanina treće zemlje: </w:t>
      </w:r>
    </w:p>
    <w:p w:rsidR="00C00274" w:rsidRPr="001E3C5C" w:rsidRDefault="00C00274" w:rsidP="00C00274">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t>- na onim poslovima koji nisu na</w:t>
      </w:r>
      <w:r w:rsidRPr="001E3C5C">
        <w:rPr>
          <w:rFonts w:ascii="Times New Roman" w:hAnsi="Times New Roman" w:cs="Times New Roman"/>
          <w:sz w:val="24"/>
          <w:szCs w:val="24"/>
        </w:rPr>
        <w:t>vedeni u potvrdi iz članka 91. stavka 4. ovoga Zakona (članak 88. stavak 7. podstavak 1.)</w:t>
      </w:r>
    </w:p>
    <w:p w:rsidR="00C00274" w:rsidRPr="001E3C5C" w:rsidRDefault="00C00274" w:rsidP="00C0027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na onim poslovima za koje nije dano pozitivno mišljenje Hrvatskog zavoda za zapošljavanje iz članka 100. stavka 6. (</w:t>
      </w:r>
      <w:r w:rsidR="003F35B4" w:rsidRPr="001E3C5C">
        <w:rPr>
          <w:rFonts w:ascii="Times New Roman" w:hAnsi="Times New Roman" w:cs="Times New Roman"/>
          <w:sz w:val="24"/>
          <w:szCs w:val="24"/>
        </w:rPr>
        <w:t>članak 88. stavak 7</w:t>
      </w:r>
      <w:r w:rsidRPr="001E3C5C">
        <w:rPr>
          <w:rFonts w:ascii="Times New Roman" w:hAnsi="Times New Roman" w:cs="Times New Roman"/>
          <w:sz w:val="24"/>
          <w:szCs w:val="24"/>
        </w:rPr>
        <w:t>. podstavak 2.)</w:t>
      </w:r>
    </w:p>
    <w:p w:rsidR="00C00274" w:rsidRPr="001E3C5C" w:rsidRDefault="00C00274" w:rsidP="00C0027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3. a nije </w:t>
      </w:r>
      <w:r w:rsidR="00A92A64" w:rsidRPr="001E3C5C">
        <w:rPr>
          <w:rFonts w:ascii="Times New Roman" w:eastAsia="Times New Roman" w:hAnsi="Times New Roman" w:cs="Times New Roman"/>
          <w:sz w:val="24"/>
          <w:szCs w:val="24"/>
          <w:lang w:eastAsia="hr-HR"/>
        </w:rPr>
        <w:t>korisnik</w:t>
      </w:r>
      <w:r w:rsidRPr="001E3C5C">
        <w:rPr>
          <w:rFonts w:ascii="Times New Roman" w:eastAsia="Times New Roman" w:hAnsi="Times New Roman" w:cs="Times New Roman"/>
          <w:sz w:val="24"/>
          <w:szCs w:val="24"/>
          <w:lang w:eastAsia="hr-HR"/>
        </w:rPr>
        <w:t xml:space="preserve"> naveden u:</w:t>
      </w:r>
    </w:p>
    <w:p w:rsidR="00A92A64" w:rsidRPr="001E3C5C" w:rsidRDefault="00C00274" w:rsidP="00A92A6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u potvrdi </w:t>
      </w:r>
      <w:r w:rsidR="00A92A64" w:rsidRPr="001E3C5C">
        <w:rPr>
          <w:rFonts w:ascii="Times New Roman" w:eastAsia="Times New Roman" w:hAnsi="Times New Roman" w:cs="Times New Roman"/>
          <w:sz w:val="24"/>
          <w:szCs w:val="24"/>
          <w:lang w:eastAsia="hr-HR"/>
        </w:rPr>
        <w:t>iz članka 91. stavka 4. ovoga Zakona (članak 88. stavak 7. podstavak 1.)</w:t>
      </w:r>
    </w:p>
    <w:p w:rsidR="00C00274" w:rsidRPr="001E3C5C" w:rsidRDefault="00C00274" w:rsidP="00392894">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za kojeg nije dano pozitivno mišljenje Hrvatskog zavoda za zapošljavanje </w:t>
      </w:r>
      <w:r w:rsidR="00A92A64" w:rsidRPr="001E3C5C">
        <w:rPr>
          <w:rFonts w:ascii="Times New Roman" w:eastAsia="Times New Roman" w:hAnsi="Times New Roman" w:cs="Times New Roman"/>
          <w:sz w:val="24"/>
          <w:szCs w:val="24"/>
          <w:lang w:eastAsia="hr-HR"/>
        </w:rPr>
        <w:t>iz članka 100. stavka 6. ovoga Zakona (članak 88. stavak 7. podstavak 2.)</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7</w:t>
      </w:r>
      <w:r w:rsidRPr="001E3C5C">
        <w:rPr>
          <w:rFonts w:ascii="Times New Roman" w:hAnsi="Times New Roman" w:cs="Times New Roman"/>
          <w:sz w:val="24"/>
          <w:szCs w:val="24"/>
        </w:rPr>
        <w:t xml:space="preserve">) Novčanom kaznom u iznosu od </w:t>
      </w:r>
      <w:r w:rsidR="00112E81" w:rsidRPr="001E3C5C">
        <w:rPr>
          <w:rFonts w:ascii="Times New Roman" w:hAnsi="Times New Roman" w:cs="Times New Roman"/>
          <w:sz w:val="24"/>
          <w:szCs w:val="24"/>
        </w:rPr>
        <w:t>2000,00</w:t>
      </w:r>
      <w:r w:rsidRPr="001E3C5C">
        <w:rPr>
          <w:rFonts w:ascii="Times New Roman" w:hAnsi="Times New Roman" w:cs="Times New Roman"/>
          <w:sz w:val="24"/>
          <w:szCs w:val="24"/>
        </w:rPr>
        <w:t xml:space="preserve"> do </w:t>
      </w:r>
      <w:r w:rsidR="00112E81" w:rsidRPr="001E3C5C">
        <w:rPr>
          <w:rFonts w:ascii="Times New Roman" w:hAnsi="Times New Roman" w:cs="Times New Roman"/>
          <w:sz w:val="24"/>
          <w:szCs w:val="24"/>
        </w:rPr>
        <w:t>6000,00</w:t>
      </w:r>
      <w:r w:rsidRPr="001E3C5C">
        <w:rPr>
          <w:rFonts w:ascii="Times New Roman" w:hAnsi="Times New Roman" w:cs="Times New Roman"/>
          <w:sz w:val="24"/>
          <w:szCs w:val="24"/>
        </w:rPr>
        <w:t xml:space="preserve"> eura za svakog državljanina treće zemlje kaznit će se poslodavac – fizička osoba koja zapošljava ili se koristi radom državljanina treće zemlje koji nezakonito boravi u Republici Hrvatskoj (članak 88. stavak 5.).</w:t>
      </w:r>
    </w:p>
    <w:p w:rsidR="00F178C4" w:rsidRPr="001E3C5C" w:rsidRDefault="00F178C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8</w:t>
      </w:r>
      <w:r w:rsidRPr="001E3C5C">
        <w:rPr>
          <w:rFonts w:ascii="Times New Roman" w:hAnsi="Times New Roman" w:cs="Times New Roman"/>
          <w:sz w:val="24"/>
          <w:szCs w:val="24"/>
        </w:rPr>
        <w:t>) Za prekršaje iz stavka 2. ovoga članka kaznit će se novčanom kaznom u iznosu od 1</w:t>
      </w:r>
      <w:r w:rsidR="003D22D1" w:rsidRPr="001E3C5C">
        <w:rPr>
          <w:rFonts w:ascii="Times New Roman" w:hAnsi="Times New Roman" w:cs="Times New Roman"/>
          <w:sz w:val="24"/>
          <w:szCs w:val="24"/>
        </w:rPr>
        <w:t xml:space="preserve">500,00 </w:t>
      </w:r>
      <w:r w:rsidRPr="001E3C5C">
        <w:rPr>
          <w:rFonts w:ascii="Times New Roman" w:hAnsi="Times New Roman" w:cs="Times New Roman"/>
          <w:sz w:val="24"/>
          <w:szCs w:val="24"/>
        </w:rPr>
        <w:t xml:space="preserve">do </w:t>
      </w:r>
      <w:r w:rsidR="003D22D1" w:rsidRPr="001E3C5C">
        <w:rPr>
          <w:rFonts w:ascii="Times New Roman" w:hAnsi="Times New Roman" w:cs="Times New Roman"/>
          <w:sz w:val="24"/>
          <w:szCs w:val="24"/>
        </w:rPr>
        <w:t>3000</w:t>
      </w:r>
      <w:r w:rsidRPr="001E3C5C">
        <w:rPr>
          <w:rFonts w:ascii="Times New Roman" w:hAnsi="Times New Roman" w:cs="Times New Roman"/>
          <w:sz w:val="24"/>
          <w:szCs w:val="24"/>
        </w:rPr>
        <w:t>,00 eura za svakog državljanina treće zemlje poslodavac – fizička osoba.</w:t>
      </w:r>
    </w:p>
    <w:p w:rsidR="00C948A0" w:rsidRPr="001E3C5C" w:rsidRDefault="00C948A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9</w:t>
      </w:r>
      <w:r w:rsidRPr="001E3C5C">
        <w:rPr>
          <w:rFonts w:ascii="Times New Roman" w:hAnsi="Times New Roman" w:cs="Times New Roman"/>
          <w:sz w:val="24"/>
          <w:szCs w:val="24"/>
        </w:rPr>
        <w:t xml:space="preserve">) Za prekršaje iz stavka 6. ovoga članka kaznit će se novčanom kaznom u iznosu od 1500,00 do 3000,00 eura za svakog državljanina treće zemlje </w:t>
      </w:r>
      <w:r w:rsidR="009F3FC1" w:rsidRPr="001E3C5C">
        <w:rPr>
          <w:rFonts w:ascii="Times New Roman" w:hAnsi="Times New Roman" w:cs="Times New Roman"/>
          <w:sz w:val="24"/>
          <w:szCs w:val="24"/>
        </w:rPr>
        <w:t>korisnik</w:t>
      </w:r>
      <w:r w:rsidRPr="001E3C5C">
        <w:rPr>
          <w:rFonts w:ascii="Times New Roman" w:hAnsi="Times New Roman" w:cs="Times New Roman"/>
          <w:sz w:val="24"/>
          <w:szCs w:val="24"/>
        </w:rPr>
        <w:t xml:space="preserve"> – fizička osoba.</w:t>
      </w:r>
    </w:p>
    <w:p w:rsidR="00F178C4" w:rsidRPr="001E3C5C" w:rsidRDefault="00F178C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8B3AFC" w:rsidRPr="001E3C5C">
        <w:rPr>
          <w:rFonts w:ascii="Times New Roman" w:hAnsi="Times New Roman" w:cs="Times New Roman"/>
          <w:sz w:val="24"/>
          <w:szCs w:val="24"/>
        </w:rPr>
        <w:t>10</w:t>
      </w:r>
      <w:r w:rsidRPr="001E3C5C">
        <w:rPr>
          <w:rFonts w:ascii="Times New Roman" w:hAnsi="Times New Roman" w:cs="Times New Roman"/>
          <w:sz w:val="24"/>
          <w:szCs w:val="24"/>
        </w:rPr>
        <w:t xml:space="preserve">) Novčanom kaznom u iznosu od </w:t>
      </w:r>
      <w:r w:rsidR="003D22D1" w:rsidRPr="001E3C5C">
        <w:rPr>
          <w:rFonts w:ascii="Times New Roman" w:hAnsi="Times New Roman" w:cs="Times New Roman"/>
          <w:sz w:val="24"/>
          <w:szCs w:val="24"/>
        </w:rPr>
        <w:t>1500,00</w:t>
      </w:r>
      <w:r w:rsidRPr="001E3C5C">
        <w:rPr>
          <w:rFonts w:ascii="Times New Roman" w:hAnsi="Times New Roman" w:cs="Times New Roman"/>
          <w:sz w:val="24"/>
          <w:szCs w:val="24"/>
        </w:rPr>
        <w:t xml:space="preserve"> do </w:t>
      </w:r>
      <w:r w:rsidR="003D22D1" w:rsidRPr="001E3C5C">
        <w:rPr>
          <w:rFonts w:ascii="Times New Roman" w:hAnsi="Times New Roman" w:cs="Times New Roman"/>
          <w:sz w:val="24"/>
          <w:szCs w:val="24"/>
        </w:rPr>
        <w:t>3000,00</w:t>
      </w:r>
      <w:r w:rsidRPr="001E3C5C">
        <w:rPr>
          <w:rFonts w:ascii="Times New Roman" w:hAnsi="Times New Roman" w:cs="Times New Roman"/>
          <w:sz w:val="24"/>
          <w:szCs w:val="24"/>
        </w:rPr>
        <w:t xml:space="preserve"> eura kaznit će se poslodavac – fizička osoba ako ne pruži sve podatke ili ne omogući pristup u zatvorene ili ograđene prostorije i poslovne prostore (članak 242.)</w:t>
      </w:r>
      <w:r w:rsidR="001B1588" w:rsidRPr="001E3C5C">
        <w:rPr>
          <w:rFonts w:ascii="Times New Roman" w:hAnsi="Times New Roman" w:cs="Times New Roman"/>
          <w:sz w:val="24"/>
          <w:szCs w:val="24"/>
        </w:rPr>
        <w:t>“</w:t>
      </w:r>
      <w:r w:rsidRPr="001E3C5C">
        <w:rPr>
          <w:rFonts w:ascii="Times New Roman" w:hAnsi="Times New Roman" w:cs="Times New Roman"/>
          <w:sz w:val="24"/>
          <w:szCs w:val="24"/>
        </w:rPr>
        <w:t>.</w:t>
      </w:r>
    </w:p>
    <w:p w:rsidR="00F178C4" w:rsidRPr="001E3C5C" w:rsidRDefault="00F178C4" w:rsidP="00EA51CE">
      <w:pPr>
        <w:spacing w:after="0" w:line="240" w:lineRule="auto"/>
        <w:jc w:val="both"/>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1C404A" w:rsidRPr="001E3C5C">
        <w:rPr>
          <w:rFonts w:ascii="Times New Roman" w:eastAsia="Times New Roman" w:hAnsi="Times New Roman" w:cs="Times New Roman"/>
          <w:b/>
          <w:sz w:val="24"/>
          <w:szCs w:val="24"/>
          <w:lang w:eastAsia="hr-HR"/>
        </w:rPr>
        <w:t>8</w:t>
      </w:r>
      <w:r w:rsidR="00A8429A">
        <w:rPr>
          <w:rFonts w:ascii="Times New Roman" w:eastAsia="Times New Roman" w:hAnsi="Times New Roman" w:cs="Times New Roman"/>
          <w:b/>
          <w:sz w:val="24"/>
          <w:szCs w:val="24"/>
          <w:lang w:eastAsia="hr-HR"/>
        </w:rPr>
        <w:t>5</w:t>
      </w:r>
      <w:r w:rsidRPr="001E3C5C">
        <w:rPr>
          <w:rFonts w:ascii="Times New Roman" w:eastAsia="Times New Roman" w:hAnsi="Times New Roman" w:cs="Times New Roman"/>
          <w:b/>
          <w:sz w:val="24"/>
          <w:szCs w:val="24"/>
          <w:lang w:eastAsia="hr-HR"/>
        </w:rPr>
        <w:t xml:space="preserve">. </w:t>
      </w:r>
    </w:p>
    <w:p w:rsidR="00A46718" w:rsidRPr="001E3C5C"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56DC3" w:rsidRPr="001E3C5C"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ab/>
      </w:r>
      <w:r w:rsidR="00C707D7" w:rsidRPr="001E3C5C">
        <w:rPr>
          <w:rFonts w:ascii="Times New Roman" w:eastAsia="Times New Roman" w:hAnsi="Times New Roman" w:cs="Times New Roman"/>
          <w:iCs/>
          <w:sz w:val="24"/>
          <w:szCs w:val="24"/>
          <w:bdr w:val="none" w:sz="0" w:space="0" w:color="auto" w:frame="1"/>
          <w:lang w:eastAsia="hr-HR"/>
        </w:rPr>
        <w:t xml:space="preserve">Članak 248. </w:t>
      </w:r>
      <w:r w:rsidR="00756DC3" w:rsidRPr="001E3C5C">
        <w:rPr>
          <w:rFonts w:ascii="Times New Roman" w:eastAsia="Times New Roman" w:hAnsi="Times New Roman" w:cs="Times New Roman"/>
          <w:iCs/>
          <w:sz w:val="24"/>
          <w:szCs w:val="24"/>
          <w:bdr w:val="none" w:sz="0" w:space="0" w:color="auto" w:frame="1"/>
          <w:lang w:eastAsia="hr-HR"/>
        </w:rPr>
        <w:t>mijenja se i glasi:</w:t>
      </w:r>
    </w:p>
    <w:p w:rsidR="00756DC3" w:rsidRPr="001E3C5C" w:rsidRDefault="00A467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756DC3" w:rsidRPr="001E3C5C">
        <w:rPr>
          <w:rFonts w:ascii="Times New Roman" w:hAnsi="Times New Roman" w:cs="Times New Roman"/>
          <w:sz w:val="24"/>
          <w:szCs w:val="24"/>
        </w:rPr>
        <w:t xml:space="preserve">(1) Novčanom kaznom u iznosu od </w:t>
      </w:r>
      <w:r w:rsidR="005B2903" w:rsidRPr="001E3C5C">
        <w:rPr>
          <w:rFonts w:ascii="Times New Roman" w:hAnsi="Times New Roman" w:cs="Times New Roman"/>
          <w:sz w:val="24"/>
          <w:szCs w:val="24"/>
        </w:rPr>
        <w:t xml:space="preserve">5000,00 do 15.000,00 </w:t>
      </w:r>
      <w:r w:rsidR="00756DC3" w:rsidRPr="001E3C5C">
        <w:rPr>
          <w:rFonts w:ascii="Times New Roman" w:hAnsi="Times New Roman" w:cs="Times New Roman"/>
          <w:sz w:val="24"/>
          <w:szCs w:val="24"/>
        </w:rPr>
        <w:t xml:space="preserve">eura kaznit će se poslodavac – pravna osoba za svakog nositelja </w:t>
      </w:r>
      <w:r w:rsidRPr="001E3C5C">
        <w:rPr>
          <w:rFonts w:ascii="Times New Roman" w:hAnsi="Times New Roman" w:cs="Times New Roman"/>
          <w:sz w:val="24"/>
          <w:szCs w:val="24"/>
        </w:rPr>
        <w:t>„</w:t>
      </w:r>
      <w:r w:rsidR="00756DC3" w:rsidRPr="001E3C5C">
        <w:rPr>
          <w:rFonts w:ascii="Times New Roman" w:hAnsi="Times New Roman" w:cs="Times New Roman"/>
          <w:sz w:val="24"/>
          <w:szCs w:val="24"/>
        </w:rPr>
        <w:t>plave karte EU</w:t>
      </w:r>
      <w:r w:rsidR="001B1588" w:rsidRPr="001E3C5C">
        <w:rPr>
          <w:rFonts w:ascii="Times New Roman" w:hAnsi="Times New Roman" w:cs="Times New Roman"/>
          <w:sz w:val="24"/>
          <w:szCs w:val="24"/>
        </w:rPr>
        <w:t>-a</w:t>
      </w:r>
      <w:r w:rsidRPr="001E3C5C">
        <w:rPr>
          <w:rFonts w:ascii="Times New Roman" w:hAnsi="Times New Roman" w:cs="Times New Roman"/>
          <w:sz w:val="24"/>
          <w:szCs w:val="24"/>
        </w:rPr>
        <w:t>“</w:t>
      </w:r>
      <w:r w:rsidR="00756DC3" w:rsidRPr="001E3C5C">
        <w:rPr>
          <w:rFonts w:ascii="Times New Roman" w:hAnsi="Times New Roman" w:cs="Times New Roman"/>
          <w:sz w:val="24"/>
          <w:szCs w:val="24"/>
        </w:rPr>
        <w:t xml:space="preserve"> kojeg zapošljava </w:t>
      </w:r>
      <w:r w:rsidR="006E2388" w:rsidRPr="001E3C5C">
        <w:rPr>
          <w:rFonts w:ascii="Times New Roman" w:hAnsi="Times New Roman" w:cs="Times New Roman"/>
          <w:sz w:val="24"/>
          <w:szCs w:val="24"/>
        </w:rPr>
        <w:t xml:space="preserve">ili se koristi </w:t>
      </w:r>
      <w:r w:rsidR="00BF4E0A" w:rsidRPr="001E3C5C">
        <w:rPr>
          <w:rFonts w:ascii="Times New Roman" w:hAnsi="Times New Roman" w:cs="Times New Roman"/>
          <w:sz w:val="24"/>
          <w:szCs w:val="24"/>
        </w:rPr>
        <w:t xml:space="preserve">njegovim </w:t>
      </w:r>
      <w:r w:rsidR="006E2388" w:rsidRPr="001E3C5C">
        <w:rPr>
          <w:rFonts w:ascii="Times New Roman" w:hAnsi="Times New Roman" w:cs="Times New Roman"/>
          <w:sz w:val="24"/>
          <w:szCs w:val="24"/>
        </w:rPr>
        <w:t xml:space="preserve">radom </w:t>
      </w:r>
      <w:r w:rsidR="00756DC3" w:rsidRPr="001E3C5C">
        <w:rPr>
          <w:rFonts w:ascii="Times New Roman" w:hAnsi="Times New Roman" w:cs="Times New Roman"/>
          <w:sz w:val="24"/>
          <w:szCs w:val="24"/>
        </w:rPr>
        <w:t>suprotno člank</w:t>
      </w:r>
      <w:r w:rsidR="001B1588" w:rsidRPr="001E3C5C">
        <w:rPr>
          <w:rFonts w:ascii="Times New Roman" w:hAnsi="Times New Roman" w:cs="Times New Roman"/>
          <w:sz w:val="24"/>
          <w:szCs w:val="24"/>
        </w:rPr>
        <w:t>u 129. stavku 2. ovoga Zakona.</w:t>
      </w:r>
    </w:p>
    <w:p w:rsidR="001B1588" w:rsidRPr="001E3C5C" w:rsidRDefault="001B158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 iz stavka 1. ovoga članka novčanom kaznom u iznosu od 2000,00 do 6000,00 eura kaznit će se i odgovorna osoba u pravnoj osobi.</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Novčanom kaznom u iznosu od </w:t>
      </w:r>
      <w:r w:rsidR="00AF7BB4" w:rsidRPr="001E3C5C">
        <w:rPr>
          <w:rFonts w:ascii="Times New Roman" w:hAnsi="Times New Roman" w:cs="Times New Roman"/>
          <w:sz w:val="24"/>
          <w:szCs w:val="24"/>
        </w:rPr>
        <w:t>1500,00</w:t>
      </w:r>
      <w:r w:rsidRPr="001E3C5C">
        <w:rPr>
          <w:rFonts w:ascii="Times New Roman" w:hAnsi="Times New Roman" w:cs="Times New Roman"/>
          <w:sz w:val="24"/>
          <w:szCs w:val="24"/>
        </w:rPr>
        <w:t xml:space="preserve"> do </w:t>
      </w:r>
      <w:r w:rsidR="00AF7BB4" w:rsidRPr="001E3C5C">
        <w:rPr>
          <w:rFonts w:ascii="Times New Roman" w:hAnsi="Times New Roman" w:cs="Times New Roman"/>
          <w:sz w:val="24"/>
          <w:szCs w:val="24"/>
        </w:rPr>
        <w:t>3000</w:t>
      </w:r>
      <w:r w:rsidRPr="001E3C5C">
        <w:rPr>
          <w:rFonts w:ascii="Times New Roman" w:hAnsi="Times New Roman" w:cs="Times New Roman"/>
          <w:sz w:val="24"/>
          <w:szCs w:val="24"/>
        </w:rPr>
        <w:t xml:space="preserve">,00 eura kaznit će se poslodavac – fizička osoba za svakog nositelja </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plave karte EU</w:t>
      </w:r>
      <w:r w:rsidR="001B1588" w:rsidRPr="001E3C5C">
        <w:rPr>
          <w:rFonts w:ascii="Times New Roman" w:hAnsi="Times New Roman" w:cs="Times New Roman"/>
          <w:sz w:val="24"/>
          <w:szCs w:val="24"/>
        </w:rPr>
        <w:t>-a</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kojeg zapošljava </w:t>
      </w:r>
      <w:r w:rsidR="006E2388" w:rsidRPr="001E3C5C">
        <w:rPr>
          <w:rFonts w:ascii="Times New Roman" w:hAnsi="Times New Roman" w:cs="Times New Roman"/>
          <w:sz w:val="24"/>
          <w:szCs w:val="24"/>
        </w:rPr>
        <w:t xml:space="preserve">ili se koristi </w:t>
      </w:r>
      <w:r w:rsidR="00BF4E0A" w:rsidRPr="001E3C5C">
        <w:rPr>
          <w:rFonts w:ascii="Times New Roman" w:hAnsi="Times New Roman" w:cs="Times New Roman"/>
          <w:sz w:val="24"/>
          <w:szCs w:val="24"/>
        </w:rPr>
        <w:t xml:space="preserve">njegovim </w:t>
      </w:r>
      <w:r w:rsidR="006E2388" w:rsidRPr="001E3C5C">
        <w:rPr>
          <w:rFonts w:ascii="Times New Roman" w:hAnsi="Times New Roman" w:cs="Times New Roman"/>
          <w:sz w:val="24"/>
          <w:szCs w:val="24"/>
        </w:rPr>
        <w:t xml:space="preserve">radom </w:t>
      </w:r>
      <w:r w:rsidRPr="001E3C5C">
        <w:rPr>
          <w:rFonts w:ascii="Times New Roman" w:hAnsi="Times New Roman" w:cs="Times New Roman"/>
          <w:sz w:val="24"/>
          <w:szCs w:val="24"/>
        </w:rPr>
        <w:t>suprotno članku 129. stavku 2. ovoga Zakona.“.</w:t>
      </w:r>
    </w:p>
    <w:p w:rsidR="00756DC3" w:rsidRPr="001E3C5C" w:rsidRDefault="00756DC3" w:rsidP="00EA51CE">
      <w:pPr>
        <w:spacing w:after="0" w:line="240" w:lineRule="auto"/>
        <w:jc w:val="both"/>
        <w:rPr>
          <w:rFonts w:ascii="Times New Roman" w:hAnsi="Times New Roman" w:cs="Times New Roman"/>
          <w:sz w:val="24"/>
          <w:szCs w:val="24"/>
        </w:rPr>
      </w:pPr>
    </w:p>
    <w:p w:rsidR="00392001" w:rsidRPr="001E3C5C" w:rsidRDefault="00B71883">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1C404A" w:rsidRPr="001E3C5C">
        <w:rPr>
          <w:rFonts w:ascii="Times New Roman" w:hAnsi="Times New Roman" w:cs="Times New Roman"/>
          <w:b/>
          <w:sz w:val="24"/>
          <w:szCs w:val="24"/>
        </w:rPr>
        <w:t>8</w:t>
      </w:r>
      <w:r w:rsidR="00A8429A">
        <w:rPr>
          <w:rFonts w:ascii="Times New Roman" w:hAnsi="Times New Roman" w:cs="Times New Roman"/>
          <w:b/>
          <w:sz w:val="24"/>
          <w:szCs w:val="24"/>
        </w:rPr>
        <w:t>6</w:t>
      </w:r>
      <w:r w:rsidR="00392001" w:rsidRPr="001E3C5C">
        <w:rPr>
          <w:rFonts w:ascii="Times New Roman" w:hAnsi="Times New Roman" w:cs="Times New Roman"/>
          <w:b/>
          <w:sz w:val="24"/>
          <w:szCs w:val="24"/>
        </w:rPr>
        <w:t>.</w:t>
      </w:r>
    </w:p>
    <w:p w:rsidR="00CD2B84" w:rsidRPr="001E3C5C" w:rsidRDefault="00CD2B84">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ab/>
      </w:r>
      <w:r w:rsidRPr="001E3C5C">
        <w:rPr>
          <w:rFonts w:ascii="Times New Roman" w:hAnsi="Times New Roman" w:cs="Times New Roman"/>
          <w:sz w:val="24"/>
          <w:szCs w:val="24"/>
        </w:rPr>
        <w:t xml:space="preserve">Članak 249. mijenja se i glasi: </w:t>
      </w:r>
    </w:p>
    <w:p w:rsidR="00392001" w:rsidRPr="001E3C5C" w:rsidRDefault="00392001">
      <w:pPr>
        <w:spacing w:after="0" w:line="240" w:lineRule="auto"/>
        <w:jc w:val="center"/>
        <w:rPr>
          <w:rFonts w:ascii="Times New Roman" w:hAnsi="Times New Roman" w:cs="Times New Roman"/>
          <w:b/>
          <w:sz w:val="24"/>
          <w:szCs w:val="24"/>
        </w:rPr>
      </w:pP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 xml:space="preserve">„(1) Novčanom kaznom u iznosu od </w:t>
      </w:r>
      <w:r w:rsidR="00415C57" w:rsidRPr="001E3C5C">
        <w:rPr>
          <w:rFonts w:eastAsiaTheme="minorHAnsi"/>
          <w:lang w:eastAsia="en-US"/>
        </w:rPr>
        <w:t>5.100,00</w:t>
      </w:r>
      <w:r w:rsidRPr="001E3C5C">
        <w:rPr>
          <w:rFonts w:eastAsiaTheme="minorHAnsi"/>
          <w:lang w:eastAsia="en-US"/>
        </w:rPr>
        <w:t xml:space="preserve">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(2) Novčanom kaznom u iznosu od 4.500,00 eura za svakog prevezenog državljanina treće zemlje kaznit će se prijevoznik – pravna osoba koja na svoj trošak nije odvezla državljanina treće zemlje s graničnog prijelaza ili iz Republike Hrvatske (članak 52. stavci 2. i 3.).</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(3) Novčanom kaznom u iznosu od 4.500,00 eura za svakog prevezenog državljanina treće zemlje kaznit će se prijevoznik – pravna osoba koja nije preuzela troškove povratka državljanina treće zemlje (članak 52. stavci 2. i 3.).</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(4) Za prekršaje iz stavaka 1. i 2. ovoga članka novčanom kaznom u iznosu od 3.000,00 eura kaznit će se i odgovorna osoba u pravnoj osobi za svakog prevezenog odnosno potpomognutog državljanina treće zemlje.</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 xml:space="preserve">(5) Novčanom kaznom u iznosu od  3.000,00 eura za svakog prevezenog državljanina treće zemlje kaznit će se i prijevoznik – fizička osoba koja je dovezla državljanina treće zemlje koji nema valjanu putnu ispravu ili drugu ispravu koja služi za prelazak državne granice, valjanu </w:t>
      </w:r>
      <w:r w:rsidRPr="001E3C5C">
        <w:rPr>
          <w:rFonts w:eastAsiaTheme="minorHAnsi"/>
          <w:lang w:eastAsia="en-US"/>
        </w:rPr>
        <w:lastRenderedPageBreak/>
        <w:t>vizu ako mu je potrebna ili odobrenje boravka ili valjano odobrenje putovanja ako mu je potrebno (članak 52. stavak 1.).</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(6) Novčanom kaznom u iznosu od  3.000,00 eura za svakog prevezenog državljanina treće zemlje kaznit će se prijevoznik – fizička osoba koja na svoj trošak nije odvezla državljanina treće zemlje s graničnog prijelaza ili iz Republike Hrvatske (članak 52. stavci 2., 3. i 4.).</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(7) Novčanom kaznom u iznosu od 3.000,00 eura za svakog prevezenog državljanina treće zemlje kaznit će se prijevoznik – fizička osoba koja nije preuzela troškove povratka državljanina treće zemlje (članak 52. stavci 2., 3. i 4.).</w:t>
      </w:r>
    </w:p>
    <w:p w:rsidR="00CD2B84" w:rsidRPr="001E3C5C"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1E3C5C">
        <w:rPr>
          <w:rFonts w:eastAsiaTheme="minorHAnsi"/>
          <w:lang w:eastAsia="en-US"/>
        </w:rPr>
        <w:t>(8) Kaznom zatvora do 60 dana ili novčanom kaznom u iznosu od 3.000,00 eura za svakog potpomognutog državljanina treće zemlje kaznit će se fizička osoba koja pomaže ili pokuša pomoći državljaninu treće zemlje u nezakonitom prelasku, tranzitu i nezakonitom boravku u Republici Hrvatskoj (članak 53.</w:t>
      </w:r>
      <w:r w:rsidR="002A3281" w:rsidRPr="001E3C5C">
        <w:rPr>
          <w:rFonts w:eastAsiaTheme="minorHAnsi"/>
          <w:lang w:eastAsia="en-US"/>
        </w:rPr>
        <w:t xml:space="preserve"> stavak 1.</w:t>
      </w:r>
      <w:r w:rsidRPr="001E3C5C">
        <w:rPr>
          <w:rFonts w:eastAsiaTheme="minorHAnsi"/>
          <w:lang w:eastAsia="en-US"/>
        </w:rPr>
        <w:t>).</w:t>
      </w:r>
    </w:p>
    <w:p w:rsidR="00CD2B84" w:rsidRPr="001E3C5C" w:rsidRDefault="00CD2B84">
      <w:pPr>
        <w:shd w:val="clear" w:color="auto" w:fill="FFFFFF"/>
        <w:spacing w:beforeLines="30" w:before="72" w:afterLines="30" w:after="72"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 xml:space="preserve">(9) Za prekršaje iz stavka 8. ovoga članka obvezno će se izreći oduzimanje predmeta i sredstava ako je osoba koje je pomogla ili pokušala pomoći državljaninu treće zemlje vlasnik prijevoznog sredstva.“. </w:t>
      </w:r>
    </w:p>
    <w:p w:rsidR="00EA51CE" w:rsidRPr="001E3C5C" w:rsidRDefault="00EA51CE">
      <w:pPr>
        <w:spacing w:after="0" w:line="240" w:lineRule="auto"/>
        <w:jc w:val="center"/>
        <w:rPr>
          <w:rFonts w:ascii="Times New Roman" w:hAnsi="Times New Roman" w:cs="Times New Roman"/>
          <w:b/>
          <w:sz w:val="24"/>
          <w:szCs w:val="24"/>
        </w:rPr>
      </w:pPr>
    </w:p>
    <w:p w:rsidR="00155948" w:rsidRPr="001E3C5C" w:rsidRDefault="00155948">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6A513D" w:rsidRPr="001E3C5C">
        <w:rPr>
          <w:rFonts w:ascii="Times New Roman" w:hAnsi="Times New Roman" w:cs="Times New Roman"/>
          <w:b/>
          <w:sz w:val="24"/>
          <w:szCs w:val="24"/>
        </w:rPr>
        <w:t>8</w:t>
      </w:r>
      <w:r w:rsidR="00A8429A">
        <w:rPr>
          <w:rFonts w:ascii="Times New Roman" w:hAnsi="Times New Roman" w:cs="Times New Roman"/>
          <w:b/>
          <w:sz w:val="24"/>
          <w:szCs w:val="24"/>
        </w:rPr>
        <w:t>7</w:t>
      </w:r>
      <w:r w:rsidRPr="001E3C5C">
        <w:rPr>
          <w:rFonts w:ascii="Times New Roman" w:hAnsi="Times New Roman" w:cs="Times New Roman"/>
          <w:b/>
          <w:sz w:val="24"/>
          <w:szCs w:val="24"/>
        </w:rPr>
        <w:t xml:space="preserve">. </w:t>
      </w:r>
    </w:p>
    <w:p w:rsidR="00155948" w:rsidRPr="001E3C5C" w:rsidRDefault="00155948">
      <w:pPr>
        <w:spacing w:after="0" w:line="240" w:lineRule="auto"/>
        <w:jc w:val="center"/>
        <w:rPr>
          <w:rFonts w:ascii="Times New Roman" w:hAnsi="Times New Roman" w:cs="Times New Roman"/>
          <w:b/>
          <w:sz w:val="24"/>
          <w:szCs w:val="24"/>
        </w:rPr>
      </w:pPr>
    </w:p>
    <w:p w:rsidR="00C5769F" w:rsidRPr="001E3C5C" w:rsidRDefault="00501A34" w:rsidP="00C5769F">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C5769F" w:rsidRPr="001E3C5C">
        <w:rPr>
          <w:rFonts w:ascii="Times New Roman" w:hAnsi="Times New Roman" w:cs="Times New Roman"/>
          <w:sz w:val="24"/>
          <w:szCs w:val="24"/>
          <w:lang w:eastAsia="hr-HR"/>
        </w:rPr>
        <w:t>Iza članka 249. dodaje se članak 249.a koji glasi:</w:t>
      </w:r>
    </w:p>
    <w:p w:rsidR="00C5769F" w:rsidRPr="001E3C5C" w:rsidRDefault="00C5769F" w:rsidP="00C5769F">
      <w:pPr>
        <w:spacing w:after="0" w:line="240" w:lineRule="auto"/>
        <w:jc w:val="both"/>
        <w:rPr>
          <w:rFonts w:ascii="Times New Roman" w:hAnsi="Times New Roman" w:cs="Times New Roman"/>
          <w:sz w:val="24"/>
          <w:szCs w:val="24"/>
          <w:lang w:eastAsia="hr-HR"/>
        </w:rPr>
      </w:pPr>
    </w:p>
    <w:p w:rsidR="00C5769F" w:rsidRPr="001E3C5C" w:rsidRDefault="00C5769F"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249.a</w:t>
      </w:r>
    </w:p>
    <w:p w:rsidR="00C5769F" w:rsidRPr="001E3C5C" w:rsidRDefault="00C5769F" w:rsidP="001E3C5C">
      <w:pPr>
        <w:spacing w:after="0" w:line="240" w:lineRule="auto"/>
        <w:jc w:val="center"/>
        <w:rPr>
          <w:rFonts w:ascii="Times New Roman" w:hAnsi="Times New Roman" w:cs="Times New Roman"/>
          <w:sz w:val="24"/>
          <w:szCs w:val="24"/>
          <w:lang w:eastAsia="hr-HR"/>
        </w:rPr>
      </w:pP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(1) Novčanom kaznom u iznosu od </w:t>
      </w:r>
      <w:r w:rsidRPr="001E3C5C">
        <w:rPr>
          <w:rFonts w:ascii="Times New Roman" w:hAnsi="Times New Roman" w:cs="Times New Roman"/>
          <w:sz w:val="24"/>
          <w:szCs w:val="24"/>
        </w:rPr>
        <w:t>6630,00 eura</w:t>
      </w:r>
      <w:r w:rsidRPr="001E3C5C">
        <w:rPr>
          <w:rFonts w:ascii="Times New Roman" w:hAnsi="Times New Roman" w:cs="Times New Roman"/>
          <w:sz w:val="24"/>
          <w:szCs w:val="24"/>
          <w:lang w:eastAsia="hr-HR"/>
        </w:rPr>
        <w:t xml:space="preserve"> za svakog prevezenog državljanina treće zemlje kaznit će se prijevoznik – pravna osoba koja je dovezla državljanina treće zemlje na unutarnjem letu  prilikom obavljanja kontrola unutar državnog područja koji nema valjanu putnu ispravu ili drugu ispravu koja služi za prelazak državne granice, valjanu vizu ako mu je potrebna ili odobrenje boravka ili valjano odobrenje putovanja ako mu je potrebno (članak 52. stavak 3.).</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(2) Novčanom kaznom u iznosu od </w:t>
      </w:r>
      <w:r w:rsidRPr="001E3C5C">
        <w:rPr>
          <w:rFonts w:ascii="Times New Roman" w:hAnsi="Times New Roman" w:cs="Times New Roman"/>
          <w:sz w:val="24"/>
          <w:szCs w:val="24"/>
        </w:rPr>
        <w:t>4640,00 eura</w:t>
      </w:r>
      <w:r w:rsidRPr="001E3C5C">
        <w:rPr>
          <w:rFonts w:ascii="Times New Roman" w:hAnsi="Times New Roman" w:cs="Times New Roman"/>
          <w:sz w:val="24"/>
          <w:szCs w:val="24"/>
          <w:lang w:eastAsia="hr-HR"/>
        </w:rPr>
        <w:t xml:space="preserve"> za svakog prevezenog državljanina treće zemlje kaznit će se prijevoznik – pravna osoba koja na svoj trošak nije odvezla državljanina treće zemlje na unutarnjem letu iz Republike Hrvatske (članak 52. stavci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(3) Novčanom kaznom u iznosu od </w:t>
      </w:r>
      <w:r w:rsidRPr="001E3C5C">
        <w:rPr>
          <w:rFonts w:ascii="Times New Roman" w:hAnsi="Times New Roman" w:cs="Times New Roman"/>
          <w:sz w:val="24"/>
          <w:szCs w:val="24"/>
        </w:rPr>
        <w:t>4640,00 eura</w:t>
      </w:r>
      <w:r w:rsidRPr="001E3C5C">
        <w:rPr>
          <w:rFonts w:ascii="Times New Roman" w:hAnsi="Times New Roman" w:cs="Times New Roman"/>
          <w:sz w:val="24"/>
          <w:szCs w:val="24"/>
          <w:lang w:eastAsia="hr-HR"/>
        </w:rPr>
        <w:t xml:space="preserve"> za svakog prevezenog državljanina treće zemlje kaznit će se prijevoznik – pravna osoba koja nije preuzela troškove odlaska državljanina treće zemlje na unutarnjem letu (članak 52. stavci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(4) Za prekršaje iz stavaka 1. i 2. ovoga članka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kaznit će se i odgovorna osoba u pravnoj osobi za svakog prevezenog državljanina treće zemlje na unutarnjem letu.</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(5)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i prijevoznik – fizička osoba koja je dovezla državljanina treće zemlje na unutarnjem letu koji nema valjanu putnu ispravu ili drugu ispravu koja služi za prelazak državne granice, valjanu vizu ako mu je potrebna ili odobrenje boravka ili valjano odobrenje putovanja ako mu je potrebno (članak 52. stavak 3).</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(6)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prijevoznik – fizička osoba koja na svoj trošak nije odvezla državljanina treće zemlje na unutarnjem letu iz Republike Hrvatske (članak 52. stavci 2., 3. i 4.).</w:t>
      </w:r>
    </w:p>
    <w:p w:rsidR="00C5769F" w:rsidRPr="001E3C5C" w:rsidRDefault="00C5769F" w:rsidP="001E3C5C">
      <w:pPr>
        <w:pStyle w:val="ListParagraph"/>
        <w:spacing w:after="0" w:line="240" w:lineRule="auto"/>
        <w:ind w:left="0"/>
        <w:jc w:val="both"/>
        <w:rPr>
          <w:rFonts w:ascii="Times New Roman" w:hAnsi="Times New Roman" w:cs="Times New Roman"/>
          <w:sz w:val="24"/>
          <w:szCs w:val="24"/>
          <w:lang w:eastAsia="hr-HR"/>
        </w:rPr>
      </w:pPr>
      <w:r w:rsidRPr="001E3C5C">
        <w:rPr>
          <w:rFonts w:ascii="Times New Roman" w:hAnsi="Times New Roman" w:cs="Times New Roman"/>
          <w:sz w:val="24"/>
          <w:szCs w:val="24"/>
          <w:lang w:eastAsia="hr-HR"/>
        </w:rPr>
        <w:t xml:space="preserve">(7) Novčanom kaznom u iznosu od </w:t>
      </w:r>
      <w:r w:rsidRPr="001E3C5C">
        <w:rPr>
          <w:rFonts w:ascii="Times New Roman" w:hAnsi="Times New Roman" w:cs="Times New Roman"/>
          <w:sz w:val="24"/>
          <w:szCs w:val="24"/>
        </w:rPr>
        <w:t>3050,00 eura</w:t>
      </w:r>
      <w:r w:rsidRPr="001E3C5C">
        <w:rPr>
          <w:rFonts w:ascii="Times New Roman" w:hAnsi="Times New Roman" w:cs="Times New Roman"/>
          <w:sz w:val="24"/>
          <w:szCs w:val="24"/>
          <w:lang w:eastAsia="hr-HR"/>
        </w:rPr>
        <w:t xml:space="preserve"> za svakog prevezenog državljanina treće zemlje kaznit će se prijevoznik – fizička osoba koja nije preuzela troškove povratka državljanina treće zemlje na unutarnjem letu (članak 52. stavci 2., 3. i 4.).</w:t>
      </w:r>
      <w:r w:rsidRPr="001E3C5C">
        <w:rPr>
          <w:rFonts w:ascii="Times New Roman" w:hAnsi="Times New Roman" w:cs="Times New Roman"/>
          <w:sz w:val="24"/>
          <w:szCs w:val="24"/>
        </w:rPr>
        <w:t>“.</w:t>
      </w:r>
    </w:p>
    <w:p w:rsidR="00C5769F" w:rsidRPr="001E3C5C" w:rsidRDefault="00C5769F" w:rsidP="00C5769F">
      <w:pPr>
        <w:spacing w:after="0" w:line="240" w:lineRule="auto"/>
        <w:rPr>
          <w:rFonts w:ascii="Times New Roman" w:hAnsi="Times New Roman" w:cs="Times New Roman"/>
          <w:sz w:val="24"/>
          <w:szCs w:val="24"/>
          <w:lang w:eastAsia="hr-HR"/>
        </w:rPr>
      </w:pPr>
    </w:p>
    <w:p w:rsidR="00155948" w:rsidRPr="001E3C5C" w:rsidRDefault="00155948">
      <w:pPr>
        <w:spacing w:after="0" w:line="240" w:lineRule="auto"/>
        <w:jc w:val="center"/>
        <w:rPr>
          <w:rFonts w:ascii="Times New Roman" w:hAnsi="Times New Roman" w:cs="Times New Roman"/>
          <w:b/>
          <w:sz w:val="24"/>
          <w:szCs w:val="24"/>
        </w:rPr>
      </w:pPr>
    </w:p>
    <w:p w:rsidR="00756DC3" w:rsidRPr="001E3C5C" w:rsidRDefault="00756DC3" w:rsidP="00EA51CE">
      <w:pPr>
        <w:spacing w:after="0" w:line="240" w:lineRule="auto"/>
        <w:jc w:val="center"/>
        <w:rPr>
          <w:rFonts w:ascii="Times New Roman" w:hAnsi="Times New Roman" w:cs="Times New Roman"/>
          <w:b/>
          <w:sz w:val="24"/>
          <w:szCs w:val="24"/>
        </w:rPr>
      </w:pPr>
      <w:r w:rsidRPr="001E3C5C">
        <w:rPr>
          <w:rFonts w:ascii="Times New Roman" w:hAnsi="Times New Roman" w:cs="Times New Roman"/>
          <w:b/>
          <w:sz w:val="24"/>
          <w:szCs w:val="24"/>
        </w:rPr>
        <w:lastRenderedPageBreak/>
        <w:t xml:space="preserve">Članak </w:t>
      </w:r>
      <w:r w:rsidR="001C404A" w:rsidRPr="001E3C5C">
        <w:rPr>
          <w:rFonts w:ascii="Times New Roman" w:hAnsi="Times New Roman" w:cs="Times New Roman"/>
          <w:b/>
          <w:sz w:val="24"/>
          <w:szCs w:val="24"/>
        </w:rPr>
        <w:t>8</w:t>
      </w:r>
      <w:r w:rsidR="00A8429A">
        <w:rPr>
          <w:rFonts w:ascii="Times New Roman" w:hAnsi="Times New Roman" w:cs="Times New Roman"/>
          <w:b/>
          <w:sz w:val="24"/>
          <w:szCs w:val="24"/>
        </w:rPr>
        <w:t>8</w:t>
      </w:r>
      <w:r w:rsidRPr="001E3C5C">
        <w:rPr>
          <w:rFonts w:ascii="Times New Roman" w:hAnsi="Times New Roman" w:cs="Times New Roman"/>
          <w:b/>
          <w:sz w:val="24"/>
          <w:szCs w:val="24"/>
        </w:rPr>
        <w:t>.</w:t>
      </w:r>
    </w:p>
    <w:p w:rsidR="008A69D0" w:rsidRPr="001E3C5C" w:rsidRDefault="008A69D0" w:rsidP="00EA51CE">
      <w:pPr>
        <w:spacing w:after="0" w:line="240" w:lineRule="auto"/>
        <w:jc w:val="both"/>
        <w:rPr>
          <w:rFonts w:ascii="Times New Roman" w:hAnsi="Times New Roman" w:cs="Times New Roman"/>
          <w:sz w:val="24"/>
          <w:szCs w:val="24"/>
        </w:rPr>
      </w:pPr>
    </w:p>
    <w:p w:rsidR="00756DC3" w:rsidRPr="001E3C5C" w:rsidRDefault="00DB258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756DC3" w:rsidRPr="001E3C5C">
        <w:rPr>
          <w:rFonts w:ascii="Times New Roman" w:hAnsi="Times New Roman" w:cs="Times New Roman"/>
          <w:sz w:val="24"/>
          <w:szCs w:val="24"/>
        </w:rPr>
        <w:t>Članak 250. mijenja se i glasi:</w:t>
      </w:r>
    </w:p>
    <w:p w:rsidR="00756DC3" w:rsidRPr="001E3C5C" w:rsidRDefault="00756DC3" w:rsidP="00EA51CE">
      <w:pPr>
        <w:spacing w:after="0" w:line="240" w:lineRule="auto"/>
        <w:jc w:val="both"/>
        <w:rPr>
          <w:rFonts w:ascii="Times New Roman" w:hAnsi="Times New Roman" w:cs="Times New Roman"/>
          <w:b/>
          <w:sz w:val="24"/>
          <w:szCs w:val="24"/>
        </w:rPr>
      </w:pPr>
    </w:p>
    <w:p w:rsidR="006B50E8" w:rsidRPr="001E3C5C" w:rsidRDefault="00DB258F" w:rsidP="00EA51CE">
      <w:pPr>
        <w:pStyle w:val="box466057"/>
        <w:shd w:val="clear" w:color="auto" w:fill="FFFFFF"/>
        <w:spacing w:before="0" w:beforeAutospacing="0" w:after="0" w:afterAutospacing="0"/>
        <w:jc w:val="both"/>
        <w:textAlignment w:val="baseline"/>
      </w:pPr>
      <w:r w:rsidRPr="001E3C5C">
        <w:t>„</w:t>
      </w:r>
      <w:r w:rsidR="00756DC3" w:rsidRPr="001E3C5C">
        <w:t xml:space="preserve">(1) Novčanom kaznom u iznosu od </w:t>
      </w:r>
      <w:r w:rsidR="002A7FDD" w:rsidRPr="001E3C5C">
        <w:t>1000</w:t>
      </w:r>
      <w:r w:rsidR="00756DC3" w:rsidRPr="001E3C5C">
        <w:t xml:space="preserve">,00 do </w:t>
      </w:r>
      <w:r w:rsidR="002A7FDD" w:rsidRPr="001E3C5C">
        <w:t>2000</w:t>
      </w:r>
      <w:r w:rsidR="00756DC3" w:rsidRPr="001E3C5C">
        <w:t>,00 eura kaznit će se za prekršaj državljanin treće zemlje koji radi</w:t>
      </w:r>
      <w:r w:rsidR="006B50E8" w:rsidRPr="001E3C5C">
        <w:t xml:space="preserve">: </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bez dozvole boravka iz članka 91. stavka 2. ovoga Zakona odnosno suprotno stavku 5. toga članka (članak 88. stavak 1. podstavak 1.)</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xml:space="preserve"> – bez dozvole boravka iz članka 91. stavka 2. ovoga Zakona i pozitivnog mišljenja Hrvatskog zavoda za zapošljavanje iz članka 100. stavka 6. ili članka 103.c stavka 4. ili članka 103.d stavka 3. ili članka 103.e stavka 5. ovoga Zakona (članak 88. stavak 1. podstavak 2.)</w:t>
      </w:r>
    </w:p>
    <w:p w:rsidR="00FB6B8F" w:rsidRPr="001E3C5C" w:rsidRDefault="00FB6B8F" w:rsidP="00FB6B8F">
      <w:pPr>
        <w:pStyle w:val="box466057"/>
        <w:shd w:val="clear" w:color="auto" w:fill="FFFFFF"/>
        <w:spacing w:before="0" w:beforeAutospacing="0" w:after="0" w:afterAutospacing="0"/>
        <w:jc w:val="both"/>
        <w:textAlignment w:val="baseline"/>
      </w:pPr>
      <w:r w:rsidRPr="001E3C5C">
        <w:t>- bez potvrde iz članka 91. stavka 3. podstavka 1. ovoga Zakona, ako se radi o sezonskom radniku do 90 dana (članak 88. stavak 1. podstavak 3.)</w:t>
      </w:r>
    </w:p>
    <w:p w:rsidR="006B50E8" w:rsidRPr="001E3C5C" w:rsidRDefault="00FB6B8F" w:rsidP="00EA51CE">
      <w:pPr>
        <w:pStyle w:val="box466057"/>
        <w:shd w:val="clear" w:color="auto" w:fill="FFFFFF"/>
        <w:spacing w:before="0" w:beforeAutospacing="0" w:after="0" w:afterAutospacing="0"/>
        <w:jc w:val="both"/>
        <w:textAlignment w:val="baseline"/>
      </w:pPr>
      <w:r w:rsidRPr="001E3C5C">
        <w:t>- bez potvrde o prijavi rada (članak 88. stavak 1. podstavak 4.)</w:t>
      </w:r>
      <w:r w:rsidR="009A38F4" w:rsidRPr="001E3C5C">
        <w:t>.</w:t>
      </w:r>
    </w:p>
    <w:p w:rsidR="00C14908" w:rsidRPr="001E3C5C" w:rsidRDefault="00FB6B8F" w:rsidP="00C14908">
      <w:pPr>
        <w:spacing w:after="0" w:line="240" w:lineRule="auto"/>
        <w:jc w:val="both"/>
        <w:rPr>
          <w:rFonts w:ascii="Times New Roman" w:hAnsi="Times New Roman" w:cs="Times New Roman"/>
          <w:sz w:val="24"/>
          <w:szCs w:val="24"/>
        </w:rPr>
      </w:pPr>
      <w:r w:rsidRPr="001E3C5C">
        <w:t>(</w:t>
      </w:r>
      <w:r w:rsidR="00756DC3" w:rsidRPr="001E3C5C">
        <w:rPr>
          <w:rFonts w:ascii="Times New Roman" w:hAnsi="Times New Roman" w:cs="Times New Roman"/>
          <w:sz w:val="24"/>
          <w:szCs w:val="24"/>
        </w:rPr>
        <w:t xml:space="preserve">2) </w:t>
      </w:r>
      <w:r w:rsidR="00C14908" w:rsidRPr="001E3C5C">
        <w:rPr>
          <w:rFonts w:ascii="Times New Roman" w:hAnsi="Times New Roman" w:cs="Times New Roman"/>
          <w:sz w:val="24"/>
          <w:szCs w:val="24"/>
        </w:rPr>
        <w:t xml:space="preserve">Novčanom kaznom u iznosu od 700,00 do 1700,00 eura kaznit će se za prekršaj državljanin treće zemlje koji: </w:t>
      </w:r>
    </w:p>
    <w:p w:rsidR="00C14908" w:rsidRPr="001E3C5C" w:rsidRDefault="00C14908" w:rsidP="00C14908">
      <w:pPr>
        <w:pStyle w:val="box466057"/>
        <w:shd w:val="clear" w:color="auto" w:fill="FFFFFF"/>
        <w:spacing w:before="0" w:beforeAutospacing="0" w:after="0" w:afterAutospacing="0"/>
        <w:jc w:val="both"/>
        <w:textAlignment w:val="baseline"/>
      </w:pPr>
      <w:r w:rsidRPr="001E3C5C">
        <w:t>-</w:t>
      </w:r>
      <w:r w:rsidR="006A64E3" w:rsidRPr="001E3C5C">
        <w:t xml:space="preserve"> </w:t>
      </w:r>
      <w:r w:rsidRPr="001E3C5C">
        <w:t>radi kod poslodavca koji nije naveden u potvrdi iz članka 91. stavka 3. podstavka 1. ovoga Zakona (članak 88. stavak 4. podstavak 1.)</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ili korisnika koji nisu navedeni u potvrdi iz članka 91. stavka 4. ovoga Zakona (članak 88. stavak 4. podstavak 3.)</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korisnika za kojeg nije dano pozitivno mišljenje Hrvatskog zavoda za zapošljavanje iz članka 100. stavka 6. ovoga Zakona (članak 88. stavak 4. podstavak 4.)</w:t>
      </w:r>
    </w:p>
    <w:p w:rsidR="00C14908" w:rsidRPr="001E3C5C" w:rsidRDefault="00C14908" w:rsidP="00C14908">
      <w:pPr>
        <w:pStyle w:val="box466057"/>
        <w:shd w:val="clear" w:color="auto" w:fill="FFFFFF"/>
        <w:spacing w:before="0" w:beforeAutospacing="0" w:after="0" w:afterAutospacing="0"/>
        <w:jc w:val="both"/>
        <w:textAlignment w:val="baseline"/>
      </w:pPr>
      <w:r w:rsidRPr="001E3C5C">
        <w:t>- radi kod poslodavca koji nije naveden u potvrdi o prijavi rada (članak 88. stavak 4. podstavak 5.)</w:t>
      </w:r>
      <w:r w:rsidR="009A38F4" w:rsidRPr="001E3C5C">
        <w:t>.</w:t>
      </w:r>
    </w:p>
    <w:p w:rsidR="009A38F4" w:rsidRPr="001E3C5C" w:rsidRDefault="009A38F4" w:rsidP="009A38F4">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700,00 do 1700,00 eura kaznit će se nositelj „plave karte EU-a“ koji</w:t>
      </w:r>
      <w:r w:rsidR="00C259F1" w:rsidRPr="001E3C5C">
        <w:rPr>
          <w:rFonts w:ascii="Times New Roman" w:hAnsi="Times New Roman" w:cs="Times New Roman"/>
          <w:sz w:val="24"/>
          <w:szCs w:val="24"/>
        </w:rPr>
        <w:t xml:space="preserve"> radi </w:t>
      </w:r>
      <w:r w:rsidRPr="001E3C5C">
        <w:rPr>
          <w:rFonts w:ascii="Times New Roman" w:hAnsi="Times New Roman" w:cs="Times New Roman"/>
          <w:sz w:val="24"/>
          <w:szCs w:val="24"/>
        </w:rPr>
        <w:t xml:space="preserve">kod onog poslodavca koji nije naveden u potvrdi iz članka 128. stavka 5. ovoga Zakona ili s kojim nije zasnovao radni odnos u slučaju iz </w:t>
      </w:r>
      <w:r w:rsidR="005D5BBC" w:rsidRPr="001E3C5C">
        <w:rPr>
          <w:rFonts w:ascii="Times New Roman" w:hAnsi="Times New Roman" w:cs="Times New Roman"/>
          <w:sz w:val="24"/>
          <w:szCs w:val="24"/>
        </w:rPr>
        <w:t xml:space="preserve">članka 129. </w:t>
      </w:r>
      <w:r w:rsidRPr="001E3C5C">
        <w:rPr>
          <w:rFonts w:ascii="Times New Roman" w:hAnsi="Times New Roman" w:cs="Times New Roman"/>
          <w:sz w:val="24"/>
          <w:szCs w:val="24"/>
        </w:rPr>
        <w:t xml:space="preserve">stavka 7. ili 9. odnosno koji nije naveden u potvrdi iz </w:t>
      </w:r>
      <w:r w:rsidR="005D5BBC" w:rsidRPr="001E3C5C">
        <w:rPr>
          <w:rFonts w:ascii="Times New Roman" w:hAnsi="Times New Roman" w:cs="Times New Roman"/>
          <w:sz w:val="24"/>
          <w:szCs w:val="24"/>
        </w:rPr>
        <w:t xml:space="preserve">članka 129. </w:t>
      </w:r>
      <w:r w:rsidRPr="001E3C5C">
        <w:rPr>
          <w:rFonts w:ascii="Times New Roman" w:hAnsi="Times New Roman" w:cs="Times New Roman"/>
          <w:sz w:val="24"/>
          <w:szCs w:val="24"/>
        </w:rPr>
        <w:t>stavka 7. ili 9. (članak 129. stavak 3. podstavak 2.)</w:t>
      </w:r>
    </w:p>
    <w:p w:rsidR="00FB6B8F" w:rsidRPr="001E3C5C" w:rsidRDefault="009A38F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(4) </w:t>
      </w:r>
      <w:r w:rsidR="00756DC3" w:rsidRPr="001E3C5C">
        <w:rPr>
          <w:rFonts w:ascii="Times New Roman" w:hAnsi="Times New Roman" w:cs="Times New Roman"/>
          <w:sz w:val="24"/>
          <w:szCs w:val="24"/>
        </w:rPr>
        <w:t xml:space="preserve">Novčanom kaznom u iznosu od </w:t>
      </w:r>
      <w:r w:rsidR="00EA6CF8" w:rsidRPr="001E3C5C">
        <w:rPr>
          <w:rFonts w:ascii="Times New Roman" w:hAnsi="Times New Roman" w:cs="Times New Roman"/>
          <w:sz w:val="24"/>
          <w:szCs w:val="24"/>
        </w:rPr>
        <w:t>500,00 do</w:t>
      </w:r>
      <w:r w:rsidR="00756DC3" w:rsidRPr="001E3C5C">
        <w:rPr>
          <w:rFonts w:ascii="Times New Roman" w:hAnsi="Times New Roman" w:cs="Times New Roman"/>
          <w:sz w:val="24"/>
          <w:szCs w:val="24"/>
        </w:rPr>
        <w:t xml:space="preserve"> </w:t>
      </w:r>
      <w:r w:rsidR="00EA6CF8" w:rsidRPr="001E3C5C">
        <w:rPr>
          <w:rFonts w:ascii="Times New Roman" w:hAnsi="Times New Roman" w:cs="Times New Roman"/>
          <w:sz w:val="24"/>
          <w:szCs w:val="24"/>
        </w:rPr>
        <w:t>1500,00</w:t>
      </w:r>
      <w:r w:rsidR="00756DC3" w:rsidRPr="001E3C5C">
        <w:rPr>
          <w:rFonts w:ascii="Times New Roman" w:hAnsi="Times New Roman" w:cs="Times New Roman"/>
          <w:sz w:val="24"/>
          <w:szCs w:val="24"/>
        </w:rPr>
        <w:t xml:space="preserve"> eura kaznit će se za prekršaj državljanin treće zemlje koji</w:t>
      </w:r>
      <w:r w:rsidR="00FB6B8F" w:rsidRPr="001E3C5C">
        <w:rPr>
          <w:rFonts w:ascii="Times New Roman" w:hAnsi="Times New Roman" w:cs="Times New Roman"/>
          <w:sz w:val="24"/>
          <w:szCs w:val="24"/>
        </w:rPr>
        <w:t xml:space="preserve">: </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koji nisu navedeni u potvrdi iz članka 91. stavka 3. podstavka 1. i stavka 4. ovoga Zakona (članak 88. stavak 3. podstavak 1.)</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za koje nije dano pozitivno mišljenje Hrvatskog zavoda za zapošljavanje iz članka 100. stavka 6. ili članka 103.c stavka 4. ili članka 103.d stavka 3. ili  članka 103.e stavka 5. ovoga Zakona odnosno koji su navedeni u potvrdi iz članka 91. stavka 3. podstavaka 2. do 4. ovoga Zakona (članak 88. stavak 3. podstavak 2.)</w:t>
      </w:r>
    </w:p>
    <w:p w:rsidR="004E444C" w:rsidRPr="001E3C5C" w:rsidRDefault="004E444C" w:rsidP="004E444C">
      <w:pPr>
        <w:pStyle w:val="box466057"/>
        <w:shd w:val="clear" w:color="auto" w:fill="FFFFFF"/>
        <w:spacing w:before="0" w:beforeAutospacing="0" w:after="0" w:afterAutospacing="0"/>
        <w:jc w:val="both"/>
        <w:textAlignment w:val="baseline"/>
      </w:pPr>
      <w:r w:rsidRPr="001E3C5C">
        <w:t>- radi na poslovima koji nisu navedeni u potvrdi o prijavi rada (članak 88. stavak 3. podstavak 3.)</w:t>
      </w:r>
      <w:r w:rsidR="009A38F4" w:rsidRPr="001E3C5C">
        <w:t>.</w:t>
      </w:r>
    </w:p>
    <w:p w:rsidR="009A38F4"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144340" w:rsidRPr="001E3C5C">
        <w:rPr>
          <w:rFonts w:ascii="Times New Roman" w:hAnsi="Times New Roman" w:cs="Times New Roman"/>
          <w:sz w:val="24"/>
          <w:szCs w:val="24"/>
        </w:rPr>
        <w:t xml:space="preserve">Novčanom kaznom u iznosu od </w:t>
      </w:r>
      <w:r w:rsidR="00EA6CF8" w:rsidRPr="001E3C5C">
        <w:rPr>
          <w:rFonts w:ascii="Times New Roman" w:hAnsi="Times New Roman" w:cs="Times New Roman"/>
          <w:sz w:val="24"/>
          <w:szCs w:val="24"/>
        </w:rPr>
        <w:t>500,00 do 1500,00</w:t>
      </w:r>
      <w:r w:rsidR="00144340" w:rsidRPr="001E3C5C">
        <w:rPr>
          <w:rFonts w:ascii="Times New Roman" w:hAnsi="Times New Roman" w:cs="Times New Roman"/>
          <w:sz w:val="24"/>
          <w:szCs w:val="24"/>
        </w:rPr>
        <w:t xml:space="preserve"> eura kaznit će se nositelj </w:t>
      </w:r>
      <w:r w:rsidR="00DB258F" w:rsidRPr="001E3C5C">
        <w:rPr>
          <w:rFonts w:ascii="Times New Roman" w:hAnsi="Times New Roman" w:cs="Times New Roman"/>
          <w:sz w:val="24"/>
          <w:szCs w:val="24"/>
        </w:rPr>
        <w:t>„</w:t>
      </w:r>
      <w:r w:rsidR="00144340" w:rsidRPr="001E3C5C">
        <w:rPr>
          <w:rFonts w:ascii="Times New Roman" w:hAnsi="Times New Roman" w:cs="Times New Roman"/>
          <w:sz w:val="24"/>
          <w:szCs w:val="24"/>
        </w:rPr>
        <w:t>plave karte EU-a</w:t>
      </w:r>
      <w:r w:rsidR="00DB258F" w:rsidRPr="001E3C5C">
        <w:rPr>
          <w:rFonts w:ascii="Times New Roman" w:hAnsi="Times New Roman" w:cs="Times New Roman"/>
          <w:sz w:val="24"/>
          <w:szCs w:val="24"/>
        </w:rPr>
        <w:t>“</w:t>
      </w:r>
      <w:r w:rsidRPr="001E3C5C">
        <w:rPr>
          <w:rFonts w:ascii="Times New Roman" w:hAnsi="Times New Roman" w:cs="Times New Roman"/>
          <w:sz w:val="24"/>
          <w:szCs w:val="24"/>
        </w:rPr>
        <w:t xml:space="preserve"> koji:</w:t>
      </w:r>
    </w:p>
    <w:p w:rsidR="009A38F4"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r w:rsidR="00EC54C5" w:rsidRPr="001E3C5C">
        <w:rPr>
          <w:rFonts w:ascii="Times New Roman" w:hAnsi="Times New Roman" w:cs="Times New Roman"/>
          <w:sz w:val="24"/>
          <w:szCs w:val="24"/>
        </w:rPr>
        <w:t xml:space="preserve">radi u Republici Hrvatskoj na poslovima koji nisu navedeni u potvrdi iz članka 128. stavka 5. ovoga Zakona </w:t>
      </w:r>
      <w:r w:rsidR="00B964D9" w:rsidRPr="001E3C5C">
        <w:rPr>
          <w:rFonts w:ascii="Times New Roman" w:hAnsi="Times New Roman" w:cs="Times New Roman"/>
          <w:sz w:val="24"/>
          <w:szCs w:val="24"/>
        </w:rPr>
        <w:t xml:space="preserve">odnosno potvrdi iz </w:t>
      </w:r>
      <w:r w:rsidR="005D5BBC" w:rsidRPr="001E3C5C">
        <w:rPr>
          <w:rFonts w:ascii="Times New Roman" w:hAnsi="Times New Roman" w:cs="Times New Roman"/>
          <w:sz w:val="24"/>
          <w:szCs w:val="24"/>
        </w:rPr>
        <w:t xml:space="preserve">članka 129. </w:t>
      </w:r>
      <w:r w:rsidR="00B964D9" w:rsidRPr="001E3C5C">
        <w:rPr>
          <w:rFonts w:ascii="Times New Roman" w:hAnsi="Times New Roman" w:cs="Times New Roman"/>
          <w:sz w:val="24"/>
          <w:szCs w:val="24"/>
        </w:rPr>
        <w:t>stavka 7. ili 9.</w:t>
      </w:r>
      <w:r w:rsidR="005D5BBC" w:rsidRPr="001E3C5C">
        <w:rPr>
          <w:rFonts w:ascii="Times New Roman" w:hAnsi="Times New Roman" w:cs="Times New Roman"/>
          <w:sz w:val="24"/>
          <w:szCs w:val="24"/>
        </w:rPr>
        <w:t xml:space="preserve"> </w:t>
      </w:r>
      <w:r w:rsidR="00EC54C5" w:rsidRPr="001E3C5C">
        <w:rPr>
          <w:rFonts w:ascii="Times New Roman" w:hAnsi="Times New Roman" w:cs="Times New Roman"/>
          <w:sz w:val="24"/>
          <w:szCs w:val="24"/>
        </w:rPr>
        <w:t>(članak 129. stavak 3. podstavak 1.)</w:t>
      </w:r>
    </w:p>
    <w:p w:rsidR="00EC54C5" w:rsidRPr="001E3C5C" w:rsidRDefault="009A38F4" w:rsidP="00EC54C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 slučaju kratkoročne mobilnosti iz članka 135. ovoga Zakona obavlja poslove koji nisu poslovna aktivnost iz članka 135. stavka 3. ovoga Zakona (članak 129. stavak 3. podstavak 3.).“.</w:t>
      </w:r>
    </w:p>
    <w:p w:rsidR="00DD08C7" w:rsidRPr="001E3C5C" w:rsidRDefault="00DD08C7" w:rsidP="00EA51CE">
      <w:pPr>
        <w:spacing w:after="0" w:line="240" w:lineRule="auto"/>
        <w:jc w:val="center"/>
        <w:rPr>
          <w:rFonts w:ascii="Times New Roman" w:eastAsia="Times New Roman" w:hAnsi="Times New Roman" w:cs="Times New Roman"/>
          <w:b/>
          <w:sz w:val="24"/>
          <w:szCs w:val="24"/>
          <w:lang w:eastAsia="hr-HR"/>
        </w:rPr>
      </w:pPr>
    </w:p>
    <w:p w:rsidR="00501A34" w:rsidRDefault="00501A34" w:rsidP="00EA51CE">
      <w:pPr>
        <w:spacing w:after="0" w:line="240" w:lineRule="auto"/>
        <w:jc w:val="center"/>
        <w:rPr>
          <w:rFonts w:ascii="Times New Roman" w:eastAsia="Times New Roman" w:hAnsi="Times New Roman" w:cs="Times New Roman"/>
          <w:b/>
          <w:sz w:val="24"/>
          <w:szCs w:val="24"/>
          <w:lang w:eastAsia="hr-HR"/>
        </w:rPr>
      </w:pPr>
    </w:p>
    <w:p w:rsidR="00756DC3" w:rsidRPr="001E3C5C" w:rsidRDefault="00756DC3"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lastRenderedPageBreak/>
        <w:t xml:space="preserve">Članak </w:t>
      </w:r>
      <w:r w:rsidR="00A8429A">
        <w:rPr>
          <w:rFonts w:ascii="Times New Roman" w:eastAsia="Times New Roman" w:hAnsi="Times New Roman" w:cs="Times New Roman"/>
          <w:b/>
          <w:sz w:val="24"/>
          <w:szCs w:val="24"/>
          <w:lang w:eastAsia="hr-HR"/>
        </w:rPr>
        <w:t>89</w:t>
      </w:r>
      <w:r w:rsidRPr="001E3C5C">
        <w:rPr>
          <w:rFonts w:ascii="Times New Roman" w:eastAsia="Times New Roman" w:hAnsi="Times New Roman" w:cs="Times New Roman"/>
          <w:b/>
          <w:sz w:val="24"/>
          <w:szCs w:val="24"/>
          <w:lang w:eastAsia="hr-HR"/>
        </w:rPr>
        <w:t xml:space="preserve">. </w:t>
      </w:r>
    </w:p>
    <w:p w:rsidR="00DB258F" w:rsidRPr="001E3C5C"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56DC3" w:rsidRPr="001E3C5C"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1E3C5C">
        <w:rPr>
          <w:rFonts w:ascii="Times New Roman" w:eastAsia="Times New Roman" w:hAnsi="Times New Roman" w:cs="Times New Roman"/>
          <w:iCs/>
          <w:sz w:val="24"/>
          <w:szCs w:val="24"/>
          <w:bdr w:val="none" w:sz="0" w:space="0" w:color="auto" w:frame="1"/>
          <w:lang w:eastAsia="hr-HR"/>
        </w:rPr>
        <w:tab/>
      </w:r>
      <w:r w:rsidR="00756DC3" w:rsidRPr="001E3C5C">
        <w:rPr>
          <w:rFonts w:ascii="Times New Roman" w:eastAsia="Times New Roman" w:hAnsi="Times New Roman" w:cs="Times New Roman"/>
          <w:iCs/>
          <w:sz w:val="24"/>
          <w:szCs w:val="24"/>
          <w:bdr w:val="none" w:sz="0" w:space="0" w:color="auto" w:frame="1"/>
          <w:lang w:eastAsia="hr-HR"/>
        </w:rPr>
        <w:t>Članak 251. mijenja se i glasi:</w:t>
      </w:r>
    </w:p>
    <w:p w:rsidR="00756DC3" w:rsidRPr="001E3C5C" w:rsidRDefault="00756DC3"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rsidR="007B2B73" w:rsidRPr="001E3C5C" w:rsidRDefault="00DB258F"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756DC3" w:rsidRPr="001E3C5C">
        <w:rPr>
          <w:rFonts w:ascii="Times New Roman" w:eastAsia="Times New Roman" w:hAnsi="Times New Roman" w:cs="Times New Roman"/>
          <w:sz w:val="24"/>
          <w:szCs w:val="24"/>
          <w:lang w:eastAsia="hr-HR"/>
        </w:rPr>
        <w:t xml:space="preserve">(1) </w:t>
      </w:r>
      <w:r w:rsidR="00821AFA" w:rsidRPr="001E3C5C">
        <w:rPr>
          <w:rFonts w:ascii="Times New Roman" w:eastAsia="Times New Roman" w:hAnsi="Times New Roman" w:cs="Times New Roman"/>
          <w:sz w:val="24"/>
          <w:szCs w:val="24"/>
          <w:lang w:eastAsia="hr-HR"/>
        </w:rPr>
        <w:t>Novčanom kaznom u iznosu od 1500,00 do 3000,00 eura kaznit će se za prekršaj poslodavac – pravna osoba koja:</w:t>
      </w:r>
    </w:p>
    <w:p w:rsidR="008B2B49"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w:t>
      </w:r>
      <w:r w:rsidR="0093691E" w:rsidRPr="001E3C5C">
        <w:rPr>
          <w:rFonts w:ascii="Times New Roman" w:eastAsia="Times New Roman" w:hAnsi="Times New Roman" w:cs="Times New Roman"/>
          <w:sz w:val="24"/>
          <w:szCs w:val="24"/>
          <w:lang w:eastAsia="hr-HR"/>
        </w:rPr>
        <w:t>nije u propisanom roku obavijestila policijsku upravu odnosno policijsku postaju o prestanku ugovora o radu ili o prestanku postojanja drugih uvjeta na temelju kojih je izdana dozvola za boravak i rad (članak 95. stavak 1.)</w:t>
      </w:r>
    </w:p>
    <w:p w:rsidR="00EA0B99" w:rsidRPr="001E3C5C" w:rsidRDefault="008B2B4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B2B73" w:rsidRPr="001E3C5C">
        <w:rPr>
          <w:rFonts w:ascii="Times New Roman" w:eastAsia="Times New Roman" w:hAnsi="Times New Roman" w:cs="Times New Roman"/>
          <w:sz w:val="24"/>
          <w:szCs w:val="24"/>
          <w:lang w:eastAsia="hr-HR"/>
        </w:rPr>
        <w:t>. osigurava ili je posrednik u osiguravanju smještaja, a smještaj nije primjeren (članak 103.f stavak 1.)</w:t>
      </w:r>
    </w:p>
    <w:p w:rsidR="00152C05"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152C05" w:rsidRPr="001E3C5C">
        <w:rPr>
          <w:rFonts w:ascii="Times New Roman" w:eastAsia="Times New Roman" w:hAnsi="Times New Roman" w:cs="Times New Roman"/>
          <w:sz w:val="24"/>
          <w:szCs w:val="24"/>
          <w:lang w:eastAsia="hr-HR"/>
        </w:rPr>
        <w:t>. osigurava ili je posrednik u osiguravanju smještaja, a smještaj nije primjeren (članak 104.</w:t>
      </w:r>
      <w:r w:rsidR="0097356D" w:rsidRPr="001E3C5C">
        <w:rPr>
          <w:rFonts w:ascii="Times New Roman" w:eastAsia="Times New Roman" w:hAnsi="Times New Roman" w:cs="Times New Roman"/>
          <w:sz w:val="24"/>
          <w:szCs w:val="24"/>
          <w:lang w:eastAsia="hr-HR"/>
        </w:rPr>
        <w:t xml:space="preserve"> stavak 9</w:t>
      </w:r>
      <w:r w:rsidR="00152C05" w:rsidRPr="001E3C5C">
        <w:rPr>
          <w:rFonts w:ascii="Times New Roman" w:eastAsia="Times New Roman" w:hAnsi="Times New Roman" w:cs="Times New Roman"/>
          <w:sz w:val="24"/>
          <w:szCs w:val="24"/>
          <w:lang w:eastAsia="hr-HR"/>
        </w:rPr>
        <w:t>.)</w:t>
      </w:r>
      <w:r w:rsidR="00BA3924" w:rsidRPr="001E3C5C">
        <w:rPr>
          <w:rFonts w:ascii="Times New Roman" w:eastAsia="Times New Roman" w:hAnsi="Times New Roman" w:cs="Times New Roman"/>
          <w:sz w:val="24"/>
          <w:szCs w:val="24"/>
          <w:lang w:eastAsia="hr-HR"/>
        </w:rPr>
        <w:t>.</w:t>
      </w:r>
    </w:p>
    <w:p w:rsidR="00152C05" w:rsidRPr="001E3C5C" w:rsidRDefault="00152C0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(2) Za prekršaje iz stavka 1. ovoga članka kaznit će se novčanom kaznom u iznosu od 500,00 do 1000,00 eura i odgovorna osoba u pravnoj osobi.</w:t>
      </w:r>
    </w:p>
    <w:p w:rsidR="00152C05" w:rsidRPr="001E3C5C" w:rsidRDefault="00152C05"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Novčanom kaznom u iznosu od 700,00 do 1500,00 eura kaznit će se za prekršaj poslodavac – fizička osoba koja:</w:t>
      </w:r>
    </w:p>
    <w:p w:rsidR="008B2B49"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w:t>
      </w:r>
      <w:r w:rsidR="0093691E" w:rsidRPr="001E3C5C">
        <w:rPr>
          <w:rFonts w:ascii="Times New Roman" w:eastAsia="Times New Roman" w:hAnsi="Times New Roman" w:cs="Times New Roman"/>
          <w:sz w:val="24"/>
          <w:szCs w:val="24"/>
          <w:lang w:eastAsia="hr-HR"/>
        </w:rPr>
        <w:t>nije u propisanom roku obavijestila policijsku upravu odnosno policijsku postaju o prestanku ugovora o radu ili o prestanku postojanja drugih uvjeta na temelju kojih je izdana dozvola za boravak i rad (članak 95. stavak 1.)</w:t>
      </w:r>
    </w:p>
    <w:p w:rsidR="00152C05" w:rsidRPr="001E3C5C" w:rsidRDefault="008B2B49" w:rsidP="00152C0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152C05" w:rsidRPr="001E3C5C">
        <w:rPr>
          <w:rFonts w:ascii="Times New Roman" w:eastAsia="Times New Roman" w:hAnsi="Times New Roman" w:cs="Times New Roman"/>
          <w:sz w:val="24"/>
          <w:szCs w:val="24"/>
          <w:lang w:eastAsia="hr-HR"/>
        </w:rPr>
        <w:t>. osigurava ili je posrednik u osiguravanju smještaja, a smještaj nije primjeren (članak 103.f stavak 1.)</w:t>
      </w:r>
    </w:p>
    <w:p w:rsidR="00355B16" w:rsidRPr="001E3C5C" w:rsidRDefault="008B2B49" w:rsidP="00355B1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355B16" w:rsidRPr="001E3C5C">
        <w:rPr>
          <w:rFonts w:ascii="Times New Roman" w:eastAsia="Times New Roman" w:hAnsi="Times New Roman" w:cs="Times New Roman"/>
          <w:sz w:val="24"/>
          <w:szCs w:val="24"/>
          <w:lang w:eastAsia="hr-HR"/>
        </w:rPr>
        <w:t>. osigurava ili je posrednik u osiguravanju smještaja, a smještaj nije primjeren (članak 104.</w:t>
      </w:r>
      <w:r w:rsidR="0097356D" w:rsidRPr="001E3C5C">
        <w:rPr>
          <w:rFonts w:ascii="Times New Roman" w:eastAsia="Times New Roman" w:hAnsi="Times New Roman" w:cs="Times New Roman"/>
          <w:sz w:val="24"/>
          <w:szCs w:val="24"/>
          <w:lang w:eastAsia="hr-HR"/>
        </w:rPr>
        <w:t xml:space="preserve"> stavak 9</w:t>
      </w:r>
      <w:r w:rsidR="00355B16" w:rsidRPr="001E3C5C">
        <w:rPr>
          <w:rFonts w:ascii="Times New Roman" w:eastAsia="Times New Roman" w:hAnsi="Times New Roman" w:cs="Times New Roman"/>
          <w:sz w:val="24"/>
          <w:szCs w:val="24"/>
          <w:lang w:eastAsia="hr-HR"/>
        </w:rPr>
        <w:t>.)</w:t>
      </w:r>
      <w:r w:rsidR="00BA4FC2" w:rsidRPr="001E3C5C">
        <w:rPr>
          <w:rFonts w:ascii="Times New Roman" w:eastAsia="Times New Roman" w:hAnsi="Times New Roman" w:cs="Times New Roman"/>
          <w:sz w:val="24"/>
          <w:szCs w:val="24"/>
          <w:lang w:eastAsia="hr-HR"/>
        </w:rPr>
        <w:t>.</w:t>
      </w:r>
    </w:p>
    <w:p w:rsidR="00756DC3" w:rsidRPr="001E3C5C" w:rsidRDefault="00DF74F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8E1C82"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 xml:space="preserve">Novčanom kaznom u iznosu od </w:t>
      </w:r>
      <w:r w:rsidR="00BD50F7" w:rsidRPr="001E3C5C">
        <w:rPr>
          <w:rFonts w:ascii="Times New Roman" w:eastAsia="Times New Roman" w:hAnsi="Times New Roman" w:cs="Times New Roman"/>
          <w:sz w:val="24"/>
          <w:szCs w:val="24"/>
          <w:lang w:eastAsia="hr-HR"/>
        </w:rPr>
        <w:t>500,00</w:t>
      </w:r>
      <w:r w:rsidR="00756DC3" w:rsidRPr="001E3C5C">
        <w:rPr>
          <w:rFonts w:ascii="Times New Roman" w:eastAsia="Times New Roman" w:hAnsi="Times New Roman" w:cs="Times New Roman"/>
          <w:sz w:val="24"/>
          <w:szCs w:val="24"/>
          <w:lang w:eastAsia="hr-HR"/>
        </w:rPr>
        <w:t xml:space="preserve"> do </w:t>
      </w:r>
      <w:r w:rsidR="00BD50F7" w:rsidRPr="001E3C5C">
        <w:rPr>
          <w:rFonts w:ascii="Times New Roman" w:eastAsia="Times New Roman" w:hAnsi="Times New Roman" w:cs="Times New Roman"/>
          <w:sz w:val="24"/>
          <w:szCs w:val="24"/>
          <w:lang w:eastAsia="hr-HR"/>
        </w:rPr>
        <w:t>1500,</w:t>
      </w:r>
      <w:r w:rsidR="00756DC3" w:rsidRPr="001E3C5C">
        <w:rPr>
          <w:rFonts w:ascii="Times New Roman" w:eastAsia="Times New Roman" w:hAnsi="Times New Roman" w:cs="Times New Roman"/>
          <w:sz w:val="24"/>
          <w:szCs w:val="24"/>
          <w:lang w:eastAsia="hr-HR"/>
        </w:rPr>
        <w:t>00 eura kaznit će se za prekršaj poslodavac – pravna osoba koja:</w:t>
      </w:r>
    </w:p>
    <w:p w:rsidR="006F21AC" w:rsidRPr="001E3C5C" w:rsidRDefault="006F21AC"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nije </w:t>
      </w:r>
      <w:r w:rsidR="008E1C82" w:rsidRPr="001E3C5C">
        <w:rPr>
          <w:rFonts w:ascii="Times New Roman" w:eastAsia="Times New Roman" w:hAnsi="Times New Roman" w:cs="Times New Roman"/>
          <w:sz w:val="24"/>
          <w:szCs w:val="24"/>
          <w:lang w:eastAsia="hr-HR"/>
        </w:rPr>
        <w:t xml:space="preserve">u propisanom roku </w:t>
      </w:r>
      <w:r w:rsidRPr="001E3C5C">
        <w:rPr>
          <w:rFonts w:ascii="Times New Roman" w:eastAsia="Times New Roman" w:hAnsi="Times New Roman" w:cs="Times New Roman"/>
          <w:sz w:val="24"/>
          <w:szCs w:val="24"/>
          <w:lang w:eastAsia="hr-HR"/>
        </w:rPr>
        <w:t>u pisanom obliku obavijestila državljanina treće zemlje o mišljenju Hrvatskog zavoda za zapošljavanje (članak 88. stavak 1</w:t>
      </w:r>
      <w:r w:rsidR="00797E2F" w:rsidRPr="001E3C5C">
        <w:rPr>
          <w:rFonts w:ascii="Times New Roman" w:eastAsia="Times New Roman" w:hAnsi="Times New Roman" w:cs="Times New Roman"/>
          <w:sz w:val="24"/>
          <w:szCs w:val="24"/>
          <w:lang w:eastAsia="hr-HR"/>
        </w:rPr>
        <w:t>2</w:t>
      </w:r>
      <w:r w:rsidRPr="001E3C5C">
        <w:rPr>
          <w:rFonts w:ascii="Times New Roman" w:eastAsia="Times New Roman" w:hAnsi="Times New Roman" w:cs="Times New Roman"/>
          <w:sz w:val="24"/>
          <w:szCs w:val="24"/>
          <w:lang w:eastAsia="hr-HR"/>
        </w:rPr>
        <w:t>.)</w:t>
      </w:r>
    </w:p>
    <w:p w:rsidR="00756DC3" w:rsidRPr="001E3C5C"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56DC3" w:rsidRPr="001E3C5C">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rsidR="00756DC3" w:rsidRPr="001E3C5C" w:rsidRDefault="00B41073"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756DC3" w:rsidRPr="001E3C5C">
        <w:rPr>
          <w:rFonts w:ascii="Times New Roman" w:eastAsia="Times New Roman" w:hAnsi="Times New Roman" w:cs="Times New Roman"/>
          <w:sz w:val="24"/>
          <w:szCs w:val="24"/>
          <w:lang w:eastAsia="hr-HR"/>
        </w:rPr>
        <w:t xml:space="preserve">. nije u propisanom roku od sklapanja ugovora o ustupanju s drugim korisnikom podnijela zahtjev </w:t>
      </w:r>
      <w:r w:rsidR="00C253EC" w:rsidRPr="001E3C5C">
        <w:rPr>
          <w:rFonts w:ascii="Times New Roman" w:eastAsia="Times New Roman" w:hAnsi="Times New Roman" w:cs="Times New Roman"/>
          <w:sz w:val="24"/>
          <w:szCs w:val="24"/>
          <w:lang w:eastAsia="hr-HR"/>
        </w:rPr>
        <w:t xml:space="preserve">za promjenu korisnika </w:t>
      </w:r>
      <w:r w:rsidR="007807B2" w:rsidRPr="001E3C5C">
        <w:rPr>
          <w:rFonts w:ascii="Times New Roman" w:eastAsia="Times New Roman" w:hAnsi="Times New Roman" w:cs="Times New Roman"/>
          <w:sz w:val="24"/>
          <w:szCs w:val="24"/>
          <w:lang w:eastAsia="hr-HR"/>
        </w:rPr>
        <w:t>policijskoj upravi odnosno policijskoj postaji</w:t>
      </w:r>
      <w:r w:rsidR="00756DC3" w:rsidRPr="001E3C5C">
        <w:rPr>
          <w:rFonts w:ascii="Times New Roman" w:eastAsia="Times New Roman" w:hAnsi="Times New Roman" w:cs="Times New Roman"/>
          <w:sz w:val="24"/>
          <w:szCs w:val="24"/>
          <w:lang w:eastAsia="hr-HR"/>
        </w:rPr>
        <w:t xml:space="preserve"> (članak 100. stavak </w:t>
      </w:r>
      <w:r w:rsidR="00BD15AB" w:rsidRPr="001E3C5C">
        <w:rPr>
          <w:rFonts w:ascii="Times New Roman" w:eastAsia="Times New Roman" w:hAnsi="Times New Roman" w:cs="Times New Roman"/>
          <w:sz w:val="24"/>
          <w:szCs w:val="24"/>
          <w:lang w:eastAsia="hr-HR"/>
        </w:rPr>
        <w:t>4</w:t>
      </w:r>
      <w:r w:rsidR="00756DC3" w:rsidRPr="001E3C5C">
        <w:rPr>
          <w:rFonts w:ascii="Times New Roman" w:eastAsia="Times New Roman" w:hAnsi="Times New Roman" w:cs="Times New Roman"/>
          <w:sz w:val="24"/>
          <w:szCs w:val="24"/>
          <w:lang w:eastAsia="hr-HR"/>
        </w:rPr>
        <w:t>.)</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756DC3" w:rsidRPr="001E3C5C">
        <w:rPr>
          <w:rFonts w:ascii="Times New Roman" w:eastAsia="Times New Roman" w:hAnsi="Times New Roman" w:cs="Times New Roman"/>
          <w:sz w:val="24"/>
          <w:szCs w:val="24"/>
          <w:lang w:eastAsia="hr-HR"/>
        </w:rPr>
        <w:t xml:space="preserve">. nije u propisanom roku od sklapanja ugovora o radu za novo zanimanje </w:t>
      </w:r>
      <w:r w:rsidR="00CD5057" w:rsidRPr="001E3C5C">
        <w:rPr>
          <w:rFonts w:ascii="Times New Roman" w:eastAsia="Times New Roman" w:hAnsi="Times New Roman" w:cs="Times New Roman"/>
          <w:sz w:val="24"/>
          <w:szCs w:val="24"/>
          <w:lang w:eastAsia="hr-HR"/>
        </w:rPr>
        <w:t xml:space="preserve">podnijela zahtjev </w:t>
      </w:r>
      <w:r w:rsidR="00173191" w:rsidRPr="001E3C5C">
        <w:rPr>
          <w:rFonts w:ascii="Times New Roman" w:eastAsia="Times New Roman" w:hAnsi="Times New Roman" w:cs="Times New Roman"/>
          <w:sz w:val="24"/>
          <w:szCs w:val="24"/>
          <w:lang w:eastAsia="hr-HR"/>
        </w:rPr>
        <w:t xml:space="preserve">za promjenu zanimanja </w:t>
      </w:r>
      <w:r w:rsidR="00CD5057" w:rsidRPr="001E3C5C">
        <w:rPr>
          <w:rFonts w:ascii="Times New Roman" w:eastAsia="Times New Roman" w:hAnsi="Times New Roman" w:cs="Times New Roman"/>
          <w:sz w:val="24"/>
          <w:szCs w:val="24"/>
          <w:lang w:eastAsia="hr-HR"/>
        </w:rPr>
        <w:t>policijskoj upravi odnosno policijskoj postaji</w:t>
      </w:r>
      <w:r w:rsidR="00756DC3" w:rsidRPr="001E3C5C">
        <w:rPr>
          <w:rFonts w:ascii="Times New Roman" w:eastAsia="Times New Roman" w:hAnsi="Times New Roman" w:cs="Times New Roman"/>
          <w:sz w:val="24"/>
          <w:szCs w:val="24"/>
          <w:lang w:eastAsia="hr-HR"/>
        </w:rPr>
        <w:t xml:space="preserve"> (članak 103.c stavak 2.)</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w:t>
      </w:r>
      <w:r w:rsidR="00756DC3" w:rsidRPr="001E3C5C">
        <w:rPr>
          <w:rFonts w:ascii="Times New Roman" w:eastAsia="Times New Roman" w:hAnsi="Times New Roman" w:cs="Times New Roman"/>
          <w:sz w:val="24"/>
          <w:szCs w:val="24"/>
          <w:lang w:eastAsia="hr-HR"/>
        </w:rPr>
        <w:t xml:space="preserve">. nije u propisanom roku od sklapanja ugovora o radu podnijela zahtjev za promjenu poslodavca </w:t>
      </w:r>
      <w:r w:rsidR="00BD15AB" w:rsidRPr="001E3C5C">
        <w:rPr>
          <w:rFonts w:ascii="Times New Roman" w:eastAsia="Times New Roman" w:hAnsi="Times New Roman" w:cs="Times New Roman"/>
          <w:sz w:val="24"/>
          <w:szCs w:val="24"/>
          <w:lang w:eastAsia="hr-HR"/>
        </w:rPr>
        <w:t>policijskoj upravi odnosno policijskoj postaji</w:t>
      </w:r>
      <w:r w:rsidR="005A5B0A"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(članak 103.d stavak 1.)</w:t>
      </w:r>
    </w:p>
    <w:p w:rsidR="00756DC3"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BD15AB" w:rsidRPr="001E3C5C">
        <w:rPr>
          <w:rFonts w:ascii="Times New Roman" w:eastAsia="Times New Roman" w:hAnsi="Times New Roman" w:cs="Times New Roman"/>
          <w:sz w:val="24"/>
          <w:szCs w:val="24"/>
          <w:lang w:eastAsia="hr-HR"/>
        </w:rPr>
        <w:t>policijskoj upravi odnosno policijskoj postaji</w:t>
      </w:r>
      <w:r w:rsidR="005A5B0A"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(članak 103.</w:t>
      </w:r>
      <w:r w:rsidR="00813AB9" w:rsidRPr="001E3C5C">
        <w:rPr>
          <w:rFonts w:ascii="Times New Roman" w:eastAsia="Times New Roman" w:hAnsi="Times New Roman" w:cs="Times New Roman"/>
          <w:sz w:val="24"/>
          <w:szCs w:val="24"/>
          <w:lang w:eastAsia="hr-HR"/>
        </w:rPr>
        <w:t>e</w:t>
      </w:r>
      <w:r w:rsidR="00756DC3" w:rsidRPr="001E3C5C">
        <w:rPr>
          <w:rFonts w:ascii="Times New Roman" w:eastAsia="Times New Roman" w:hAnsi="Times New Roman" w:cs="Times New Roman"/>
          <w:sz w:val="24"/>
          <w:szCs w:val="24"/>
          <w:lang w:eastAsia="hr-HR"/>
        </w:rPr>
        <w:t xml:space="preserve"> stavak 3.)</w:t>
      </w:r>
    </w:p>
    <w:p w:rsidR="00E969CF"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w:t>
      </w:r>
      <w:r w:rsidR="009B6857" w:rsidRPr="001E3C5C">
        <w:rPr>
          <w:rFonts w:ascii="Times New Roman" w:eastAsia="Times New Roman" w:hAnsi="Times New Roman" w:cs="Times New Roman"/>
          <w:sz w:val="24"/>
          <w:szCs w:val="24"/>
          <w:lang w:eastAsia="hr-HR"/>
        </w:rPr>
        <w:t xml:space="preserve">. </w:t>
      </w:r>
      <w:r w:rsidR="00E969CF" w:rsidRPr="001E3C5C">
        <w:rPr>
          <w:rFonts w:ascii="Times New Roman" w:eastAsia="Times New Roman" w:hAnsi="Times New Roman" w:cs="Times New Roman"/>
          <w:sz w:val="24"/>
          <w:szCs w:val="24"/>
          <w:lang w:eastAsia="hr-HR"/>
        </w:rPr>
        <w:t>u propisanom roku ne obavijesti policijsku upravu odnosno policijsku postaju o promjeni smještaja (članak 103.f stavak 2.)</w:t>
      </w:r>
    </w:p>
    <w:p w:rsidR="00646BF5"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w:t>
      </w:r>
      <w:r w:rsidR="00263A00" w:rsidRPr="001E3C5C">
        <w:rPr>
          <w:rFonts w:ascii="Times New Roman" w:eastAsia="Times New Roman" w:hAnsi="Times New Roman" w:cs="Times New Roman"/>
          <w:sz w:val="24"/>
          <w:szCs w:val="24"/>
          <w:lang w:eastAsia="hr-HR"/>
        </w:rPr>
        <w:t xml:space="preserve">. </w:t>
      </w:r>
      <w:r w:rsidR="00CD3F43" w:rsidRPr="001E3C5C">
        <w:rPr>
          <w:rFonts w:ascii="Times New Roman" w:eastAsia="Times New Roman" w:hAnsi="Times New Roman" w:cs="Times New Roman"/>
          <w:sz w:val="24"/>
          <w:szCs w:val="24"/>
          <w:lang w:eastAsia="hr-HR"/>
        </w:rPr>
        <w:t>u propisanom roku ne obavijesti policijsku upravu odnosno policijsku postaju o promjeni smještaja (članak 104. stavak 9.)</w:t>
      </w:r>
    </w:p>
    <w:p w:rsidR="006F0895" w:rsidRPr="001E3C5C" w:rsidRDefault="00B4107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w:t>
      </w:r>
      <w:r w:rsidR="00E969CF" w:rsidRPr="001E3C5C">
        <w:rPr>
          <w:rFonts w:ascii="Times New Roman" w:eastAsia="Times New Roman" w:hAnsi="Times New Roman" w:cs="Times New Roman"/>
          <w:sz w:val="24"/>
          <w:szCs w:val="24"/>
          <w:lang w:eastAsia="hr-HR"/>
        </w:rPr>
        <w:t>.</w:t>
      </w:r>
      <w:r w:rsidR="006F0895" w:rsidRPr="001E3C5C">
        <w:rPr>
          <w:rFonts w:ascii="Times New Roman" w:eastAsia="Times New Roman" w:hAnsi="Times New Roman" w:cs="Times New Roman"/>
          <w:sz w:val="24"/>
          <w:szCs w:val="24"/>
          <w:lang w:eastAsia="hr-HR"/>
        </w:rPr>
        <w:t xml:space="preserve"> nije u propisanom roku podnio zahtjev za produljenje dozvole za boravak i rad za sezonski rad (članak 106. stavak 5.)</w:t>
      </w:r>
    </w:p>
    <w:p w:rsidR="00756DC3" w:rsidRPr="001E3C5C" w:rsidRDefault="00B06196"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0</w:t>
      </w:r>
      <w:r w:rsidR="00756DC3" w:rsidRPr="001E3C5C">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premještaj un</w:t>
      </w:r>
      <w:r w:rsidR="00392001" w:rsidRPr="001E3C5C">
        <w:rPr>
          <w:rFonts w:ascii="Times New Roman" w:eastAsia="Times New Roman" w:hAnsi="Times New Roman" w:cs="Times New Roman"/>
          <w:sz w:val="24"/>
          <w:szCs w:val="24"/>
          <w:lang w:eastAsia="hr-HR"/>
        </w:rPr>
        <w:t>u</w:t>
      </w:r>
      <w:r w:rsidR="00756DC3" w:rsidRPr="001E3C5C">
        <w:rPr>
          <w:rFonts w:ascii="Times New Roman" w:eastAsia="Times New Roman" w:hAnsi="Times New Roman" w:cs="Times New Roman"/>
          <w:sz w:val="24"/>
          <w:szCs w:val="24"/>
          <w:lang w:eastAsia="hr-HR"/>
        </w:rPr>
        <w:t>tar društva (članak 117. stavak 2.)</w:t>
      </w:r>
    </w:p>
    <w:p w:rsidR="00756DC3" w:rsidRPr="001E3C5C" w:rsidRDefault="00763064"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1</w:t>
      </w:r>
      <w:r w:rsidR="00756DC3" w:rsidRPr="001E3C5C">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dugoročnu mobilnost (članak 120. stavak 6.)</w:t>
      </w:r>
    </w:p>
    <w:p w:rsidR="00756DC3" w:rsidRPr="001E3C5C" w:rsidRDefault="00763064"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1</w:t>
      </w:r>
      <w:r w:rsidR="00B41073" w:rsidRPr="001E3C5C">
        <w:rPr>
          <w:rFonts w:ascii="Times New Roman" w:eastAsia="Times New Roman" w:hAnsi="Times New Roman" w:cs="Times New Roman"/>
          <w:sz w:val="24"/>
          <w:szCs w:val="24"/>
          <w:lang w:eastAsia="hr-HR"/>
        </w:rPr>
        <w:t>2</w:t>
      </w:r>
      <w:r w:rsidR="00756DC3" w:rsidRPr="001E3C5C">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56DC3" w:rsidRPr="001E3C5C">
        <w:rPr>
          <w:rFonts w:ascii="Times New Roman" w:eastAsia="Times New Roman" w:hAnsi="Times New Roman" w:cs="Times New Roman"/>
          <w:sz w:val="24"/>
          <w:szCs w:val="24"/>
          <w:lang w:eastAsia="hr-HR"/>
        </w:rPr>
        <w:t xml:space="preserve">(članak 129. stavak 4.) </w:t>
      </w:r>
    </w:p>
    <w:p w:rsidR="00756DC3" w:rsidRPr="001E3C5C" w:rsidRDefault="00CD3F43"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3</w:t>
      </w:r>
      <w:r w:rsidR="00756DC3" w:rsidRPr="001E3C5C">
        <w:rPr>
          <w:rFonts w:ascii="Times New Roman" w:eastAsia="Times New Roman" w:hAnsi="Times New Roman" w:cs="Times New Roman"/>
          <w:sz w:val="24"/>
          <w:szCs w:val="24"/>
          <w:lang w:eastAsia="hr-HR"/>
        </w:rPr>
        <w:t xml:space="preserve">. nije u propisanom roku podnijela zahtjev za produljenje </w:t>
      </w:r>
      <w:r w:rsidR="00B47407" w:rsidRPr="001E3C5C">
        <w:rPr>
          <w:rFonts w:ascii="Times New Roman" w:hAnsi="Times New Roman" w:cs="Times New Roman"/>
          <w:sz w:val="24"/>
          <w:szCs w:val="24"/>
        </w:rPr>
        <w:t xml:space="preserve">„plave karte EU-a“ </w:t>
      </w:r>
      <w:r w:rsidR="00756DC3" w:rsidRPr="001E3C5C">
        <w:rPr>
          <w:rFonts w:ascii="Times New Roman" w:eastAsia="Times New Roman" w:hAnsi="Times New Roman" w:cs="Times New Roman"/>
          <w:sz w:val="24"/>
          <w:szCs w:val="24"/>
          <w:lang w:eastAsia="hr-HR"/>
        </w:rPr>
        <w:t xml:space="preserve">(članak 130. stavak 1.)   </w:t>
      </w:r>
    </w:p>
    <w:p w:rsidR="005843C0" w:rsidRPr="001E3C5C" w:rsidRDefault="00B06196"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4</w:t>
      </w:r>
      <w:r w:rsidR="005843C0" w:rsidRPr="001E3C5C">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rsidR="00756DC3" w:rsidRPr="001E3C5C" w:rsidRDefault="00CD3F4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w:t>
      </w:r>
      <w:r w:rsidR="00B41073" w:rsidRPr="001E3C5C">
        <w:rPr>
          <w:rFonts w:ascii="Times New Roman" w:hAnsi="Times New Roman" w:cs="Times New Roman"/>
          <w:sz w:val="24"/>
          <w:szCs w:val="24"/>
        </w:rPr>
        <w:t>5</w:t>
      </w:r>
      <w:r w:rsidR="00756DC3" w:rsidRPr="001E3C5C">
        <w:rPr>
          <w:rFonts w:ascii="Times New Roman" w:hAnsi="Times New Roman" w:cs="Times New Roman"/>
          <w:sz w:val="24"/>
          <w:szCs w:val="24"/>
        </w:rPr>
        <w:t xml:space="preserve">. nije u propisanom roku izvršila obvezu prijave boravišta </w:t>
      </w:r>
      <w:r w:rsidR="00B62B9E" w:rsidRPr="001E3C5C">
        <w:rPr>
          <w:rFonts w:ascii="Times New Roman" w:hAnsi="Times New Roman" w:cs="Times New Roman"/>
          <w:sz w:val="24"/>
          <w:szCs w:val="24"/>
        </w:rPr>
        <w:t>odnosno</w:t>
      </w:r>
      <w:r w:rsidR="00D64165" w:rsidRPr="001E3C5C">
        <w:rPr>
          <w:rFonts w:ascii="Times New Roman" w:hAnsi="Times New Roman" w:cs="Times New Roman"/>
          <w:sz w:val="24"/>
          <w:szCs w:val="24"/>
        </w:rPr>
        <w:t xml:space="preserve"> prebivališta </w:t>
      </w:r>
      <w:r w:rsidR="00756DC3" w:rsidRPr="001E3C5C">
        <w:rPr>
          <w:rFonts w:ascii="Times New Roman" w:hAnsi="Times New Roman" w:cs="Times New Roman"/>
          <w:sz w:val="24"/>
          <w:szCs w:val="24"/>
        </w:rPr>
        <w:t xml:space="preserve">ili adrese stanovanja </w:t>
      </w:r>
      <w:r w:rsidR="00CE2083" w:rsidRPr="001E3C5C">
        <w:rPr>
          <w:rFonts w:ascii="Times New Roman" w:hAnsi="Times New Roman" w:cs="Times New Roman"/>
          <w:sz w:val="24"/>
          <w:szCs w:val="24"/>
        </w:rPr>
        <w:t xml:space="preserve">u slučaju upućivanja državljanina treće zemlje na rad izvan mjesta boravišta ili prebivališta u Republici Hrvatskoj </w:t>
      </w:r>
      <w:r w:rsidR="00756DC3" w:rsidRPr="001E3C5C">
        <w:rPr>
          <w:rFonts w:ascii="Times New Roman" w:hAnsi="Times New Roman" w:cs="Times New Roman"/>
          <w:sz w:val="24"/>
          <w:szCs w:val="24"/>
        </w:rPr>
        <w:t>(članak 178. stavak 3.)</w:t>
      </w:r>
    </w:p>
    <w:p w:rsidR="00756DC3" w:rsidRPr="001E3C5C" w:rsidRDefault="00CD3F43"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B41073"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 nije u propisanom roku obavijestila policijsku upravu odnosno policijsku postaju o upućivanju radnika na rad u drugu državu članicu EGP-a ili Švicarsku Konfederaciju (članak 178. stavak 5.).</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DF74F5" w:rsidRPr="001E3C5C">
        <w:rPr>
          <w:rFonts w:ascii="Times New Roman" w:hAnsi="Times New Roman" w:cs="Times New Roman"/>
          <w:sz w:val="24"/>
          <w:szCs w:val="24"/>
        </w:rPr>
        <w:t>5</w:t>
      </w:r>
      <w:r w:rsidRPr="001E3C5C">
        <w:rPr>
          <w:rFonts w:ascii="Times New Roman" w:hAnsi="Times New Roman" w:cs="Times New Roman"/>
          <w:sz w:val="24"/>
          <w:szCs w:val="24"/>
        </w:rPr>
        <w:t xml:space="preserve">) Za prekršaje iz stavka </w:t>
      </w:r>
      <w:r w:rsidR="00737877">
        <w:rPr>
          <w:rFonts w:ascii="Times New Roman" w:hAnsi="Times New Roman" w:cs="Times New Roman"/>
          <w:sz w:val="24"/>
          <w:szCs w:val="24"/>
        </w:rPr>
        <w:t>4</w:t>
      </w:r>
      <w:r w:rsidRPr="001E3C5C">
        <w:rPr>
          <w:rFonts w:ascii="Times New Roman" w:hAnsi="Times New Roman" w:cs="Times New Roman"/>
          <w:sz w:val="24"/>
          <w:szCs w:val="24"/>
        </w:rPr>
        <w:t xml:space="preserve">. ovoga članka kaznit će se novčanom kaznom u iznosu od </w:t>
      </w:r>
      <w:r w:rsidR="00EC6F89" w:rsidRPr="001E3C5C">
        <w:rPr>
          <w:rFonts w:ascii="Times New Roman" w:hAnsi="Times New Roman" w:cs="Times New Roman"/>
          <w:sz w:val="24"/>
          <w:szCs w:val="24"/>
        </w:rPr>
        <w:t>50,00</w:t>
      </w:r>
      <w:r w:rsidRPr="001E3C5C">
        <w:rPr>
          <w:rFonts w:ascii="Times New Roman" w:hAnsi="Times New Roman" w:cs="Times New Roman"/>
          <w:sz w:val="24"/>
          <w:szCs w:val="24"/>
        </w:rPr>
        <w:t xml:space="preserve"> do </w:t>
      </w:r>
      <w:r w:rsidR="00EC6F89" w:rsidRPr="001E3C5C">
        <w:rPr>
          <w:rFonts w:ascii="Times New Roman" w:hAnsi="Times New Roman" w:cs="Times New Roman"/>
          <w:sz w:val="24"/>
          <w:szCs w:val="24"/>
        </w:rPr>
        <w:t>400,00</w:t>
      </w:r>
      <w:r w:rsidRPr="001E3C5C">
        <w:rPr>
          <w:rFonts w:ascii="Times New Roman" w:hAnsi="Times New Roman" w:cs="Times New Roman"/>
          <w:sz w:val="24"/>
          <w:szCs w:val="24"/>
        </w:rPr>
        <w:t xml:space="preserve"> eura i odgovorna osoba u pravnoj osobi.</w:t>
      </w:r>
    </w:p>
    <w:p w:rsidR="00756DC3" w:rsidRPr="001E3C5C"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DF74F5" w:rsidRPr="001E3C5C">
        <w:rPr>
          <w:rFonts w:ascii="Times New Roman" w:eastAsia="Times New Roman" w:hAnsi="Times New Roman" w:cs="Times New Roman"/>
          <w:sz w:val="24"/>
          <w:szCs w:val="24"/>
          <w:lang w:eastAsia="hr-HR"/>
        </w:rPr>
        <w:t>6</w:t>
      </w:r>
      <w:r w:rsidRPr="001E3C5C">
        <w:rPr>
          <w:rFonts w:ascii="Times New Roman" w:eastAsia="Times New Roman" w:hAnsi="Times New Roman" w:cs="Times New Roman"/>
          <w:sz w:val="24"/>
          <w:szCs w:val="24"/>
          <w:lang w:eastAsia="hr-HR"/>
        </w:rPr>
        <w:t xml:space="preserve">) Novčanom kaznom u iznosu od </w:t>
      </w:r>
      <w:r w:rsidR="00EA51D1" w:rsidRPr="001E3C5C">
        <w:rPr>
          <w:rFonts w:ascii="Times New Roman" w:eastAsia="Times New Roman" w:hAnsi="Times New Roman" w:cs="Times New Roman"/>
          <w:sz w:val="24"/>
          <w:szCs w:val="24"/>
          <w:lang w:eastAsia="hr-HR"/>
        </w:rPr>
        <w:t>100</w:t>
      </w:r>
      <w:r w:rsidR="00987660" w:rsidRPr="001E3C5C">
        <w:rPr>
          <w:rFonts w:ascii="Times New Roman" w:eastAsia="Times New Roman" w:hAnsi="Times New Roman" w:cs="Times New Roman"/>
          <w:sz w:val="24"/>
          <w:szCs w:val="24"/>
          <w:lang w:eastAsia="hr-HR"/>
        </w:rPr>
        <w:t>,00</w:t>
      </w:r>
      <w:r w:rsidRPr="001E3C5C">
        <w:rPr>
          <w:rFonts w:ascii="Times New Roman" w:eastAsia="Times New Roman" w:hAnsi="Times New Roman" w:cs="Times New Roman"/>
          <w:sz w:val="24"/>
          <w:szCs w:val="24"/>
          <w:lang w:eastAsia="hr-HR"/>
        </w:rPr>
        <w:t xml:space="preserve"> do </w:t>
      </w:r>
      <w:r w:rsidR="001D1D2A" w:rsidRPr="001E3C5C">
        <w:rPr>
          <w:rFonts w:ascii="Times New Roman" w:eastAsia="Times New Roman" w:hAnsi="Times New Roman" w:cs="Times New Roman"/>
          <w:sz w:val="24"/>
          <w:szCs w:val="24"/>
          <w:lang w:eastAsia="hr-HR"/>
        </w:rPr>
        <w:t>7</w:t>
      </w:r>
      <w:r w:rsidR="00987660" w:rsidRPr="001E3C5C">
        <w:rPr>
          <w:rFonts w:ascii="Times New Roman" w:eastAsia="Times New Roman" w:hAnsi="Times New Roman" w:cs="Times New Roman"/>
          <w:sz w:val="24"/>
          <w:szCs w:val="24"/>
          <w:lang w:eastAsia="hr-HR"/>
        </w:rPr>
        <w:t>00,00</w:t>
      </w:r>
      <w:r w:rsidRPr="001E3C5C">
        <w:rPr>
          <w:rFonts w:ascii="Times New Roman" w:eastAsia="Times New Roman" w:hAnsi="Times New Roman" w:cs="Times New Roman"/>
          <w:sz w:val="24"/>
          <w:szCs w:val="24"/>
          <w:lang w:eastAsia="hr-HR"/>
        </w:rPr>
        <w:t xml:space="preserve"> eura kaznit će se za prekršaj poslodavac – fizička osoba koja:</w:t>
      </w:r>
    </w:p>
    <w:p w:rsidR="006F21AC" w:rsidRPr="001E3C5C" w:rsidRDefault="006F21AC" w:rsidP="006F21A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1. nije </w:t>
      </w:r>
      <w:r w:rsidR="007D3866" w:rsidRPr="001E3C5C">
        <w:rPr>
          <w:rFonts w:ascii="Times New Roman" w:eastAsia="Times New Roman" w:hAnsi="Times New Roman" w:cs="Times New Roman"/>
          <w:sz w:val="24"/>
          <w:szCs w:val="24"/>
          <w:lang w:eastAsia="hr-HR"/>
        </w:rPr>
        <w:t xml:space="preserve">u propisanom roku </w:t>
      </w:r>
      <w:r w:rsidRPr="001E3C5C">
        <w:rPr>
          <w:rFonts w:ascii="Times New Roman" w:eastAsia="Times New Roman" w:hAnsi="Times New Roman" w:cs="Times New Roman"/>
          <w:sz w:val="24"/>
          <w:szCs w:val="24"/>
          <w:lang w:eastAsia="hr-HR"/>
        </w:rPr>
        <w:t>u pisanom obliku obavijestila državljanina treće zemlje o mišljenju Hrvatskog zavoda za zapošljavanje (članak 88. stavak 1</w:t>
      </w:r>
      <w:r w:rsidR="007D3866" w:rsidRPr="001E3C5C">
        <w:rPr>
          <w:rFonts w:ascii="Times New Roman" w:eastAsia="Times New Roman" w:hAnsi="Times New Roman" w:cs="Times New Roman"/>
          <w:sz w:val="24"/>
          <w:szCs w:val="24"/>
          <w:lang w:eastAsia="hr-HR"/>
        </w:rPr>
        <w:t>2</w:t>
      </w:r>
      <w:r w:rsidRPr="001E3C5C">
        <w:rPr>
          <w:rFonts w:ascii="Times New Roman" w:eastAsia="Times New Roman" w:hAnsi="Times New Roman" w:cs="Times New Roman"/>
          <w:sz w:val="24"/>
          <w:szCs w:val="24"/>
          <w:lang w:eastAsia="hr-HR"/>
        </w:rPr>
        <w:t>.)</w:t>
      </w:r>
    </w:p>
    <w:p w:rsidR="00726D54" w:rsidRPr="001E3C5C"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26D54" w:rsidRPr="001E3C5C">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rsidR="00C253EC" w:rsidRPr="001E3C5C" w:rsidRDefault="00656E9D" w:rsidP="001E3C5C">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726D54" w:rsidRPr="001E3C5C">
        <w:rPr>
          <w:rFonts w:ascii="Times New Roman" w:eastAsia="Times New Roman" w:hAnsi="Times New Roman" w:cs="Times New Roman"/>
          <w:sz w:val="24"/>
          <w:szCs w:val="24"/>
          <w:lang w:eastAsia="hr-HR"/>
        </w:rPr>
        <w:t xml:space="preserve">. </w:t>
      </w:r>
      <w:r w:rsidR="00C253EC" w:rsidRPr="001E3C5C">
        <w:rPr>
          <w:rFonts w:ascii="Times New Roman" w:eastAsia="Times New Roman" w:hAnsi="Times New Roman" w:cs="Times New Roman"/>
          <w:sz w:val="24"/>
          <w:szCs w:val="24"/>
          <w:lang w:eastAsia="hr-HR"/>
        </w:rPr>
        <w:t>nije u propisanom roku od sklapanja ugovora o ustupanju s drugim korisnikom podnijela zahtjev za promjenu korisnika policijskoj upravi odnosno policijskoj postaji (članak 100. stavak 4.)</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w:t>
      </w:r>
      <w:r w:rsidR="00726D54" w:rsidRPr="001E3C5C">
        <w:rPr>
          <w:rFonts w:ascii="Times New Roman" w:eastAsia="Times New Roman" w:hAnsi="Times New Roman" w:cs="Times New Roman"/>
          <w:sz w:val="24"/>
          <w:szCs w:val="24"/>
          <w:lang w:eastAsia="hr-HR"/>
        </w:rPr>
        <w:t xml:space="preserve">. nije u propisanom roku od sklapanja ugovora o radu za novo zanimanje </w:t>
      </w:r>
      <w:r w:rsidR="00576465" w:rsidRPr="001E3C5C">
        <w:rPr>
          <w:rFonts w:ascii="Times New Roman" w:eastAsia="Times New Roman" w:hAnsi="Times New Roman" w:cs="Times New Roman"/>
          <w:sz w:val="24"/>
          <w:szCs w:val="24"/>
          <w:lang w:eastAsia="hr-HR"/>
        </w:rPr>
        <w:t xml:space="preserve">podnijela zahtjev </w:t>
      </w:r>
      <w:r w:rsidR="00173191" w:rsidRPr="001E3C5C">
        <w:rPr>
          <w:rFonts w:ascii="Times New Roman" w:eastAsia="Times New Roman" w:hAnsi="Times New Roman" w:cs="Times New Roman"/>
          <w:sz w:val="24"/>
          <w:szCs w:val="24"/>
          <w:lang w:eastAsia="hr-HR"/>
        </w:rPr>
        <w:t xml:space="preserve">za promjenu zanimanja </w:t>
      </w:r>
      <w:r w:rsidR="00576465" w:rsidRPr="001E3C5C">
        <w:rPr>
          <w:rFonts w:ascii="Times New Roman" w:eastAsia="Times New Roman" w:hAnsi="Times New Roman" w:cs="Times New Roman"/>
          <w:sz w:val="24"/>
          <w:szCs w:val="24"/>
          <w:lang w:eastAsia="hr-HR"/>
        </w:rPr>
        <w:t>policijskoj upravi odnosno policijskoj postaji</w:t>
      </w:r>
      <w:r w:rsidR="00726D54" w:rsidRPr="001E3C5C">
        <w:rPr>
          <w:rFonts w:ascii="Times New Roman" w:eastAsia="Times New Roman" w:hAnsi="Times New Roman" w:cs="Times New Roman"/>
          <w:sz w:val="24"/>
          <w:szCs w:val="24"/>
          <w:lang w:eastAsia="hr-HR"/>
        </w:rPr>
        <w:t xml:space="preserve"> (članak 103.c stavak 2.)</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w:t>
      </w:r>
      <w:r w:rsidR="00726D54" w:rsidRPr="001E3C5C">
        <w:rPr>
          <w:rFonts w:ascii="Times New Roman" w:eastAsia="Times New Roman" w:hAnsi="Times New Roman" w:cs="Times New Roman"/>
          <w:sz w:val="24"/>
          <w:szCs w:val="24"/>
          <w:lang w:eastAsia="hr-HR"/>
        </w:rPr>
        <w:t xml:space="preserve">. nije u propisanom roku od sklapanja ugovora o radu </w:t>
      </w:r>
      <w:r w:rsidR="00576465" w:rsidRPr="001E3C5C">
        <w:rPr>
          <w:rFonts w:ascii="Times New Roman" w:eastAsia="Times New Roman" w:hAnsi="Times New Roman" w:cs="Times New Roman"/>
          <w:sz w:val="24"/>
          <w:szCs w:val="24"/>
          <w:lang w:eastAsia="hr-HR"/>
        </w:rPr>
        <w:t xml:space="preserve">podnijela zahtjev za promjenu poslodavca policijskoj upravi odnosno policijskoj postaji </w:t>
      </w:r>
      <w:r w:rsidR="00726D54" w:rsidRPr="001E3C5C">
        <w:rPr>
          <w:rFonts w:ascii="Times New Roman" w:eastAsia="Times New Roman" w:hAnsi="Times New Roman" w:cs="Times New Roman"/>
          <w:sz w:val="24"/>
          <w:szCs w:val="24"/>
          <w:lang w:eastAsia="hr-HR"/>
        </w:rPr>
        <w:t>(članak 103.d stavak 1.)</w:t>
      </w:r>
      <w:r w:rsidR="00576465" w:rsidRPr="001E3C5C">
        <w:rPr>
          <w:rFonts w:ascii="Times New Roman" w:eastAsia="Times New Roman" w:hAnsi="Times New Roman" w:cs="Times New Roman"/>
          <w:sz w:val="24"/>
          <w:szCs w:val="24"/>
          <w:lang w:eastAsia="hr-HR"/>
        </w:rPr>
        <w:t xml:space="preserve">  </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w:t>
      </w:r>
      <w:r w:rsidR="00726D54" w:rsidRPr="001E3C5C">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576465" w:rsidRPr="001E3C5C">
        <w:rPr>
          <w:rFonts w:ascii="Times New Roman" w:eastAsia="Times New Roman" w:hAnsi="Times New Roman" w:cs="Times New Roman"/>
          <w:sz w:val="24"/>
          <w:szCs w:val="24"/>
          <w:lang w:eastAsia="hr-HR"/>
        </w:rPr>
        <w:t xml:space="preserve">policijskoj upravi odnosno policijskoj postaji </w:t>
      </w:r>
      <w:r w:rsidR="00726D54" w:rsidRPr="001E3C5C">
        <w:rPr>
          <w:rFonts w:ascii="Times New Roman" w:eastAsia="Times New Roman" w:hAnsi="Times New Roman" w:cs="Times New Roman"/>
          <w:sz w:val="24"/>
          <w:szCs w:val="24"/>
          <w:lang w:eastAsia="hr-HR"/>
        </w:rPr>
        <w:t>(članak 103.</w:t>
      </w:r>
      <w:r w:rsidR="00576465" w:rsidRPr="001E3C5C">
        <w:rPr>
          <w:rFonts w:ascii="Times New Roman" w:eastAsia="Times New Roman" w:hAnsi="Times New Roman" w:cs="Times New Roman"/>
          <w:sz w:val="24"/>
          <w:szCs w:val="24"/>
          <w:lang w:eastAsia="hr-HR"/>
        </w:rPr>
        <w:t>e</w:t>
      </w:r>
      <w:r w:rsidR="00726D54" w:rsidRPr="001E3C5C">
        <w:rPr>
          <w:rFonts w:ascii="Times New Roman" w:eastAsia="Times New Roman" w:hAnsi="Times New Roman" w:cs="Times New Roman"/>
          <w:sz w:val="24"/>
          <w:szCs w:val="24"/>
          <w:lang w:eastAsia="hr-HR"/>
        </w:rPr>
        <w:t xml:space="preserve"> stavak 3.)</w:t>
      </w:r>
    </w:p>
    <w:p w:rsidR="00E969CF" w:rsidRPr="001E3C5C" w:rsidRDefault="00656E9D" w:rsidP="001E3C5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w:t>
      </w:r>
      <w:r w:rsidR="009B6857" w:rsidRPr="001E3C5C">
        <w:rPr>
          <w:rFonts w:ascii="Times New Roman" w:eastAsia="Times New Roman" w:hAnsi="Times New Roman" w:cs="Times New Roman"/>
          <w:sz w:val="24"/>
          <w:szCs w:val="24"/>
          <w:lang w:eastAsia="hr-HR"/>
        </w:rPr>
        <w:t xml:space="preserve">. </w:t>
      </w:r>
      <w:r w:rsidR="00E969CF" w:rsidRPr="001E3C5C">
        <w:rPr>
          <w:rFonts w:ascii="Times New Roman" w:eastAsia="Times New Roman" w:hAnsi="Times New Roman" w:cs="Times New Roman"/>
          <w:sz w:val="24"/>
          <w:szCs w:val="24"/>
          <w:lang w:eastAsia="hr-HR"/>
        </w:rPr>
        <w:t>u propisanom roku ne obavijesti policijsku upravu odnosno policijsku postaju o promjeni smještaja (članak 103.f stavak 2.)</w:t>
      </w:r>
    </w:p>
    <w:p w:rsidR="00726D54" w:rsidRPr="001E3C5C" w:rsidRDefault="00656E9D"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w:t>
      </w:r>
      <w:r w:rsidR="00726D54" w:rsidRPr="001E3C5C">
        <w:rPr>
          <w:rFonts w:ascii="Times New Roman" w:eastAsia="Times New Roman" w:hAnsi="Times New Roman" w:cs="Times New Roman"/>
          <w:sz w:val="24"/>
          <w:szCs w:val="24"/>
          <w:lang w:eastAsia="hr-HR"/>
        </w:rPr>
        <w:t>. u propisanom roku ne obavijesti policijsku upravu odnosno policijsku postaju o promjeni smještaja (članak 104. stavak 9.)</w:t>
      </w:r>
    </w:p>
    <w:p w:rsidR="007D38BF" w:rsidRPr="001E3C5C" w:rsidRDefault="00656E9D" w:rsidP="007D38BF">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w:t>
      </w:r>
      <w:r w:rsidR="007D38BF" w:rsidRPr="001E3C5C">
        <w:rPr>
          <w:rFonts w:ascii="Times New Roman" w:eastAsia="Times New Roman" w:hAnsi="Times New Roman" w:cs="Times New Roman"/>
          <w:sz w:val="24"/>
          <w:szCs w:val="24"/>
          <w:lang w:eastAsia="hr-HR"/>
        </w:rPr>
        <w:t>. nije u propisanom roku podnio zahtjev za produljenje dozvole za boravak i rad za sezonski rad (članak 106. stavak 5.)</w:t>
      </w:r>
    </w:p>
    <w:p w:rsidR="00726D54"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0</w:t>
      </w:r>
      <w:r w:rsidR="00726D54" w:rsidRPr="001E3C5C">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26D54" w:rsidRPr="001E3C5C">
        <w:rPr>
          <w:rFonts w:ascii="Times New Roman" w:eastAsia="Times New Roman" w:hAnsi="Times New Roman" w:cs="Times New Roman"/>
          <w:sz w:val="24"/>
          <w:szCs w:val="24"/>
          <w:lang w:eastAsia="hr-HR"/>
        </w:rPr>
        <w:t xml:space="preserve">(članak 129. stavak 4.) </w:t>
      </w:r>
    </w:p>
    <w:p w:rsidR="00726D54"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1</w:t>
      </w:r>
      <w:r w:rsidR="00726D54" w:rsidRPr="001E3C5C">
        <w:rPr>
          <w:rFonts w:ascii="Times New Roman" w:eastAsia="Times New Roman" w:hAnsi="Times New Roman" w:cs="Times New Roman"/>
          <w:sz w:val="24"/>
          <w:szCs w:val="24"/>
          <w:lang w:eastAsia="hr-HR"/>
        </w:rPr>
        <w:t xml:space="preserve">. nije u propisanom roku podnijela zahtjev za produljenje </w:t>
      </w:r>
      <w:r w:rsidR="00B47407" w:rsidRPr="001E3C5C">
        <w:rPr>
          <w:rFonts w:ascii="Times New Roman" w:hAnsi="Times New Roman" w:cs="Times New Roman"/>
          <w:sz w:val="24"/>
          <w:szCs w:val="24"/>
        </w:rPr>
        <w:t xml:space="preserve">„plave karte EU-a“ </w:t>
      </w:r>
      <w:r w:rsidR="00726D54" w:rsidRPr="001E3C5C">
        <w:rPr>
          <w:rFonts w:ascii="Times New Roman" w:eastAsia="Times New Roman" w:hAnsi="Times New Roman" w:cs="Times New Roman"/>
          <w:sz w:val="24"/>
          <w:szCs w:val="24"/>
          <w:lang w:eastAsia="hr-HR"/>
        </w:rPr>
        <w:t xml:space="preserve">(članak 130. stavak 1.)   </w:t>
      </w:r>
    </w:p>
    <w:p w:rsidR="005843C0" w:rsidRPr="001E3C5C"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2</w:t>
      </w:r>
      <w:r w:rsidR="005843C0" w:rsidRPr="001E3C5C">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rsidR="00726D54" w:rsidRPr="001E3C5C" w:rsidRDefault="00392001"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3</w:t>
      </w:r>
      <w:r w:rsidR="00726D54" w:rsidRPr="001E3C5C">
        <w:rPr>
          <w:rFonts w:ascii="Times New Roman" w:eastAsia="Times New Roman" w:hAnsi="Times New Roman" w:cs="Times New Roman"/>
          <w:sz w:val="24"/>
          <w:szCs w:val="24"/>
          <w:lang w:eastAsia="hr-HR"/>
        </w:rPr>
        <w:t>. nije u propisanom roku izvršila obvezu prijave boravišta odnosno prebivališta ili adrese stanovanja u slučaju upućivanja državljanina treće zemlje na rad izvan mjesta boravišta ili prebivališta u Republici Hrvatskoj (članak 178. stavak 3.)</w:t>
      </w:r>
    </w:p>
    <w:p w:rsidR="00726D54" w:rsidRPr="001E3C5C" w:rsidRDefault="006E5D7A"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w:t>
      </w:r>
      <w:r w:rsidR="00656E9D" w:rsidRPr="001E3C5C">
        <w:rPr>
          <w:rFonts w:ascii="Times New Roman" w:eastAsia="Times New Roman" w:hAnsi="Times New Roman" w:cs="Times New Roman"/>
          <w:sz w:val="24"/>
          <w:szCs w:val="24"/>
          <w:lang w:eastAsia="hr-HR"/>
        </w:rPr>
        <w:t>4</w:t>
      </w:r>
      <w:r w:rsidR="00726D54" w:rsidRPr="001E3C5C">
        <w:rPr>
          <w:rFonts w:ascii="Times New Roman" w:eastAsia="Times New Roman" w:hAnsi="Times New Roman" w:cs="Times New Roman"/>
          <w:sz w:val="24"/>
          <w:szCs w:val="24"/>
          <w:lang w:eastAsia="hr-HR"/>
        </w:rPr>
        <w:t>. nije u propisanom roku obavijestila policijsku upravu odnosno policijsku postaju o upućivanju radnika na rad u drugu državu članicu EGP-a ili Švicarsku Konfederaciju (članak 178. stavak 5.).</w:t>
      </w:r>
    </w:p>
    <w:p w:rsidR="00656E9D" w:rsidRPr="001E3C5C" w:rsidRDefault="00656E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Novčanom kaznom u iznosu od 100,00 do 1000,00 eura kaznit će se za prekršaj državljanin treće zemlje koji: </w:t>
      </w:r>
    </w:p>
    <w:p w:rsidR="0079589D" w:rsidRPr="001E3C5C" w:rsidRDefault="00656E9D" w:rsidP="00656E9D">
      <w:pPr>
        <w:spacing w:after="0" w:line="240" w:lineRule="auto"/>
        <w:jc w:val="both"/>
        <w:rPr>
          <w:rFonts w:ascii="Times New Roman" w:hAnsi="Times New Roman" w:cs="Times New Roman"/>
          <w:sz w:val="24"/>
          <w:szCs w:val="24"/>
        </w:rPr>
      </w:pPr>
      <w:r w:rsidRPr="001E3C5C">
        <w:rPr>
          <w:rFonts w:ascii="Times New Roman" w:eastAsia="Times New Roman" w:hAnsi="Times New Roman" w:cs="Times New Roman"/>
          <w:sz w:val="24"/>
          <w:szCs w:val="24"/>
          <w:lang w:eastAsia="hr-HR"/>
        </w:rPr>
        <w:lastRenderedPageBreak/>
        <w:t xml:space="preserve">1. </w:t>
      </w:r>
      <w:r w:rsidRPr="001E3C5C">
        <w:rPr>
          <w:rFonts w:ascii="Times New Roman" w:hAnsi="Times New Roman" w:cs="Times New Roman"/>
          <w:sz w:val="24"/>
          <w:szCs w:val="24"/>
        </w:rPr>
        <w:t xml:space="preserve">nije u propisanom roku obavijestio policijsku upravu odnosno policijsku postaju o prestanku postojanja uvjeta na temelju kojih je odobren privremeni boravak (članak 62.a)   </w:t>
      </w:r>
    </w:p>
    <w:p w:rsidR="0079589D" w:rsidRPr="001E3C5C" w:rsidRDefault="0079589D" w:rsidP="007958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boravi u Republici Hrvatskoj suprotno svrsi zbog koje mu je odobren privremeni boravak (članak 87. stavak 1. točka 7.)</w:t>
      </w:r>
    </w:p>
    <w:p w:rsidR="00656E9D" w:rsidRPr="001E3C5C" w:rsidRDefault="007958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656E9D" w:rsidRPr="001E3C5C">
        <w:rPr>
          <w:rFonts w:ascii="Times New Roman" w:hAnsi="Times New Roman" w:cs="Times New Roman"/>
          <w:sz w:val="24"/>
          <w:szCs w:val="24"/>
        </w:rPr>
        <w:t>. nije u propisanom roku obavijestio policijsku upravu odnosno policijsku postaju o prestanku ugovora o radu ili o prestanku postojanja drugih uvjeta na temelju kojih je izdana dozvola za boravak i rad (članak 95. stavak 1.)</w:t>
      </w:r>
    </w:p>
    <w:p w:rsidR="002D5BB9" w:rsidRPr="001E3C5C" w:rsidRDefault="0079589D" w:rsidP="00656E9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w:t>
      </w:r>
      <w:r w:rsidR="002D5BB9" w:rsidRPr="001E3C5C">
        <w:rPr>
          <w:rFonts w:ascii="Times New Roman" w:hAnsi="Times New Roman" w:cs="Times New Roman"/>
          <w:sz w:val="24"/>
          <w:szCs w:val="24"/>
        </w:rPr>
        <w:t>. zahtjev za izdavanje dozvole boravka ne podnese u roku od osam dana od dana odobrenja privremenog boravka, dugotrajnog ili stalnog boravka odnosno u roku od 30 dana od dana izdavanja dugotrajne vize (članak 169. stavak 1.)</w:t>
      </w:r>
      <w:r w:rsidR="00887D82" w:rsidRPr="001E3C5C">
        <w:rPr>
          <w:rFonts w:ascii="Times New Roman" w:hAnsi="Times New Roman" w:cs="Times New Roman"/>
          <w:sz w:val="24"/>
          <w:szCs w:val="24"/>
        </w:rPr>
        <w:t>.</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w:t>
      </w:r>
      <w:r w:rsidR="00656E9D" w:rsidRPr="001E3C5C">
        <w:rPr>
          <w:rFonts w:ascii="Times New Roman" w:hAnsi="Times New Roman" w:cs="Times New Roman"/>
          <w:sz w:val="24"/>
          <w:szCs w:val="24"/>
        </w:rPr>
        <w:t>8</w:t>
      </w:r>
      <w:r w:rsidRPr="001E3C5C">
        <w:rPr>
          <w:rFonts w:ascii="Times New Roman" w:hAnsi="Times New Roman" w:cs="Times New Roman"/>
          <w:sz w:val="24"/>
          <w:szCs w:val="24"/>
        </w:rPr>
        <w:t xml:space="preserve">) Novčanom kaznom u iznosu od </w:t>
      </w:r>
      <w:r w:rsidR="003E2255" w:rsidRPr="001E3C5C">
        <w:rPr>
          <w:rFonts w:ascii="Times New Roman" w:hAnsi="Times New Roman" w:cs="Times New Roman"/>
          <w:sz w:val="24"/>
          <w:szCs w:val="24"/>
        </w:rPr>
        <w:t>50,</w:t>
      </w:r>
      <w:r w:rsidR="008F7D3A" w:rsidRPr="001E3C5C">
        <w:rPr>
          <w:rFonts w:ascii="Times New Roman" w:hAnsi="Times New Roman" w:cs="Times New Roman"/>
          <w:sz w:val="24"/>
          <w:szCs w:val="24"/>
        </w:rPr>
        <w:t>00 do 7</w:t>
      </w:r>
      <w:r w:rsidR="003E2255" w:rsidRPr="001E3C5C">
        <w:rPr>
          <w:rFonts w:ascii="Times New Roman" w:hAnsi="Times New Roman" w:cs="Times New Roman"/>
          <w:sz w:val="24"/>
          <w:szCs w:val="24"/>
        </w:rPr>
        <w:t>0</w:t>
      </w:r>
      <w:r w:rsidRPr="001E3C5C">
        <w:rPr>
          <w:rFonts w:ascii="Times New Roman" w:hAnsi="Times New Roman" w:cs="Times New Roman"/>
          <w:sz w:val="24"/>
          <w:szCs w:val="24"/>
        </w:rPr>
        <w:t xml:space="preserve">0,00 eura kaznit će se za prekršaj državljanin treće zemlje koji: </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nije vratio posebnu putnu ispravu u roku od 30 dana od ishođenja valjane strane putne isprave ili primitka u hrvatsko državljanstvo ili prestanka supsidijarne zaštite ili prestanka boravka iz članka 8. stavka 2. ovoga Zakona (članak 8. stavak 3.)</w:t>
      </w:r>
    </w:p>
    <w:p w:rsidR="00756DC3" w:rsidRPr="001E3C5C" w:rsidRDefault="00756DC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rsidR="00756DC3" w:rsidRPr="001E3C5C"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4. nije podnio zahtjev za produljenje privremenog boravka u propisanom roku prije isteka roka važećeg odobrenja za privremeni boravak (članak 62. stavak 1.) </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w:t>
      </w:r>
      <w:r w:rsidR="00756DC3" w:rsidRPr="001E3C5C">
        <w:rPr>
          <w:rFonts w:ascii="Times New Roman" w:hAnsi="Times New Roman" w:cs="Times New Roman"/>
          <w:sz w:val="24"/>
          <w:szCs w:val="24"/>
        </w:rPr>
        <w:t>. kao roditelj ili skrbnik djeteta rođenog na području Republike Hrvatske ne podnese zahtjev za odobrenje privremenog boravka do navršenih tri mjeseca života djeteta (članak 67. stavak 1.)</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w:t>
      </w:r>
      <w:r w:rsidR="00756DC3" w:rsidRPr="001E3C5C">
        <w:rPr>
          <w:rFonts w:ascii="Times New Roman" w:hAnsi="Times New Roman" w:cs="Times New Roman"/>
          <w:sz w:val="24"/>
          <w:szCs w:val="24"/>
        </w:rPr>
        <w:t>. kao istraživač i student nije obavijestio policijsku upravu odnosno policijsku postaju o prestanku postojanja uvjeta pod kojima je mobilnost dopuštena u roku od osam dana od nastupa tih okolnosti (članak 77. stavak 3.)</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w:t>
      </w:r>
      <w:r w:rsidR="00756DC3" w:rsidRPr="001E3C5C">
        <w:rPr>
          <w:rFonts w:ascii="Times New Roman" w:hAnsi="Times New Roman" w:cs="Times New Roman"/>
          <w:sz w:val="24"/>
          <w:szCs w:val="24"/>
        </w:rPr>
        <w:t>. u propisanom roku ne podnese zahtjev za produljenje dozvole za boravak i rad (članak 92. stavak 1.)</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w:t>
      </w:r>
      <w:r w:rsidR="00756DC3" w:rsidRPr="001E3C5C">
        <w:rPr>
          <w:rFonts w:ascii="Times New Roman" w:hAnsi="Times New Roman" w:cs="Times New Roman"/>
          <w:sz w:val="24"/>
          <w:szCs w:val="24"/>
        </w:rPr>
        <w:t xml:space="preserve">. u propisanom roku ne </w:t>
      </w:r>
      <w:r w:rsidR="006A4985" w:rsidRPr="001E3C5C">
        <w:rPr>
          <w:rFonts w:ascii="Times New Roman" w:hAnsi="Times New Roman" w:cs="Times New Roman"/>
          <w:sz w:val="24"/>
          <w:szCs w:val="24"/>
        </w:rPr>
        <w:t xml:space="preserve">obavijesti nadležnu policijsku upravu odnosno policijsku postaju i ne </w:t>
      </w:r>
      <w:r w:rsidR="00756DC3" w:rsidRPr="001E3C5C">
        <w:rPr>
          <w:rFonts w:ascii="Times New Roman" w:hAnsi="Times New Roman" w:cs="Times New Roman"/>
          <w:sz w:val="24"/>
          <w:szCs w:val="24"/>
        </w:rPr>
        <w:t>vrati potvrdu o dodatnom radu kod drugog poslodavca (članak 103.</w:t>
      </w:r>
      <w:r w:rsidR="00277E6C" w:rsidRPr="001E3C5C">
        <w:rPr>
          <w:rFonts w:ascii="Times New Roman" w:hAnsi="Times New Roman" w:cs="Times New Roman"/>
          <w:sz w:val="24"/>
          <w:szCs w:val="24"/>
        </w:rPr>
        <w:t>e</w:t>
      </w:r>
      <w:r w:rsidR="00756DC3" w:rsidRPr="001E3C5C">
        <w:rPr>
          <w:rFonts w:ascii="Times New Roman" w:hAnsi="Times New Roman" w:cs="Times New Roman"/>
          <w:sz w:val="24"/>
          <w:szCs w:val="24"/>
        </w:rPr>
        <w:t xml:space="preserve"> stavak </w:t>
      </w:r>
      <w:r w:rsidR="00585D2C" w:rsidRPr="001E3C5C">
        <w:rPr>
          <w:rFonts w:ascii="Times New Roman" w:hAnsi="Times New Roman" w:cs="Times New Roman"/>
          <w:sz w:val="24"/>
          <w:szCs w:val="24"/>
        </w:rPr>
        <w:t>9</w:t>
      </w:r>
      <w:r w:rsidR="00756DC3" w:rsidRPr="001E3C5C">
        <w:rPr>
          <w:rFonts w:ascii="Times New Roman" w:hAnsi="Times New Roman" w:cs="Times New Roman"/>
          <w:sz w:val="24"/>
          <w:szCs w:val="24"/>
        </w:rPr>
        <w:t>.)</w:t>
      </w:r>
    </w:p>
    <w:p w:rsidR="000263DA" w:rsidRPr="001E3C5C" w:rsidRDefault="0079589D" w:rsidP="000263D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9</w:t>
      </w:r>
      <w:r w:rsidR="00093508" w:rsidRPr="001E3C5C">
        <w:rPr>
          <w:rFonts w:ascii="Times New Roman" w:hAnsi="Times New Roman" w:cs="Times New Roman"/>
          <w:sz w:val="24"/>
          <w:szCs w:val="24"/>
        </w:rPr>
        <w:t xml:space="preserve">. </w:t>
      </w:r>
      <w:r w:rsidR="000263DA" w:rsidRPr="001E3C5C">
        <w:rPr>
          <w:rFonts w:ascii="Times New Roman" w:hAnsi="Times New Roman" w:cs="Times New Roman"/>
          <w:sz w:val="24"/>
          <w:szCs w:val="24"/>
        </w:rPr>
        <w:t xml:space="preserve">si </w:t>
      </w:r>
      <w:r w:rsidR="000263DA" w:rsidRPr="001E3C5C">
        <w:rPr>
          <w:rFonts w:ascii="Times New Roman" w:eastAsia="Times New Roman" w:hAnsi="Times New Roman" w:cs="Times New Roman"/>
          <w:sz w:val="24"/>
          <w:szCs w:val="24"/>
          <w:lang w:eastAsia="hr-HR"/>
        </w:rPr>
        <w:t>osigurava smještaj, a smještaj nije primjeren (članak 104. stavak 9.)</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w:t>
      </w:r>
      <w:r w:rsidR="00756DC3" w:rsidRPr="001E3C5C">
        <w:rPr>
          <w:rFonts w:ascii="Times New Roman" w:hAnsi="Times New Roman" w:cs="Times New Roman"/>
          <w:sz w:val="24"/>
          <w:szCs w:val="24"/>
        </w:rPr>
        <w:t>. u propisanom roku ne obavijesti policijsku upravu odnosno policijsku postaju o promjeni smještaja (članak 104. stavak 9.)</w:t>
      </w:r>
    </w:p>
    <w:p w:rsidR="007D38BF" w:rsidRPr="001E3C5C" w:rsidRDefault="0079589D" w:rsidP="007D38BF">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w:t>
      </w:r>
      <w:r w:rsidR="007D38BF" w:rsidRPr="001E3C5C">
        <w:rPr>
          <w:rFonts w:ascii="Times New Roman" w:hAnsi="Times New Roman" w:cs="Times New Roman"/>
          <w:sz w:val="24"/>
          <w:szCs w:val="24"/>
        </w:rPr>
        <w:t>. nije u propisanom roku podnio zahtjev za produljenje dozvole za boravak i rad za sezonski rad (članak 106. stavak 5.)</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w:t>
      </w:r>
      <w:r w:rsidR="00756DC3" w:rsidRPr="001E3C5C">
        <w:rPr>
          <w:rFonts w:ascii="Times New Roman" w:hAnsi="Times New Roman" w:cs="Times New Roman"/>
          <w:sz w:val="24"/>
          <w:szCs w:val="24"/>
        </w:rPr>
        <w:t>. nije u propisanom roku obavijestio policijsku upravu odnosno policijsku postaju o prestanku postojanja uvjeta na temelju kojih je izdana dozvola za boravak i rad za premještaj unutar društva (članak 117. stavak 2.)</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w:t>
      </w:r>
      <w:r w:rsidR="00756DC3" w:rsidRPr="001E3C5C">
        <w:rPr>
          <w:rFonts w:ascii="Times New Roman" w:hAnsi="Times New Roman" w:cs="Times New Roman"/>
          <w:sz w:val="24"/>
          <w:szCs w:val="24"/>
        </w:rPr>
        <w:t>. nije u propisanom roku obavijestio policijsku upravu odnosno policijsku postaju o prestanku postojanja uvjeta na temelju kojih je izdana dozvola za boravak i rad za dugoročnu mobilnost (članak 120. stavak 6.)</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w:t>
      </w:r>
      <w:r w:rsidR="00756DC3" w:rsidRPr="001E3C5C">
        <w:rPr>
          <w:rFonts w:ascii="Times New Roman" w:hAnsi="Times New Roman" w:cs="Times New Roman"/>
          <w:sz w:val="24"/>
          <w:szCs w:val="24"/>
        </w:rPr>
        <w:t xml:space="preserve">. nije u propisanom roku obavijestio policijsku upravu odnosno policijsku postaju o promjenama koje utječu na ispunjenje uvjeta na temelju kojih je izdana </w:t>
      </w:r>
      <w:r w:rsidR="00B47407" w:rsidRPr="001E3C5C">
        <w:rPr>
          <w:rFonts w:ascii="Times New Roman" w:hAnsi="Times New Roman" w:cs="Times New Roman"/>
          <w:sz w:val="24"/>
          <w:szCs w:val="24"/>
        </w:rPr>
        <w:t xml:space="preserve">„plava karta EU-a“ </w:t>
      </w:r>
      <w:r w:rsidR="00756DC3" w:rsidRPr="001E3C5C">
        <w:rPr>
          <w:rFonts w:ascii="Times New Roman" w:hAnsi="Times New Roman" w:cs="Times New Roman"/>
          <w:sz w:val="24"/>
          <w:szCs w:val="24"/>
        </w:rPr>
        <w:t>(članak 129. stavak 5.)</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w:t>
      </w:r>
      <w:r w:rsidR="00756DC3" w:rsidRPr="001E3C5C">
        <w:rPr>
          <w:rFonts w:ascii="Times New Roman" w:hAnsi="Times New Roman" w:cs="Times New Roman"/>
          <w:sz w:val="24"/>
          <w:szCs w:val="24"/>
        </w:rPr>
        <w:t>. nije u propisanom roku obavijestio policijsku upravu odnosno policijsku postaju o promjeni poslodavca niti je dostavio novi ugovor o radu s novim poslodavcem (članak 129. stavak 6.)</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w:t>
      </w:r>
      <w:r w:rsidR="00756DC3" w:rsidRPr="001E3C5C">
        <w:rPr>
          <w:rFonts w:ascii="Times New Roman" w:hAnsi="Times New Roman" w:cs="Times New Roman"/>
          <w:sz w:val="24"/>
          <w:szCs w:val="24"/>
        </w:rPr>
        <w:t xml:space="preserve">. nije u propisanom roku obavijestio policijsku upravu odnosno policijsku postaju o prestanku odnosno početku zaposlenja niti je dostavio novi ugovor o radu s novim poslodavcem (članak 129. stavak </w:t>
      </w:r>
      <w:r w:rsidR="00EF162E" w:rsidRPr="001E3C5C">
        <w:rPr>
          <w:rFonts w:ascii="Times New Roman" w:hAnsi="Times New Roman" w:cs="Times New Roman"/>
          <w:sz w:val="24"/>
          <w:szCs w:val="24"/>
        </w:rPr>
        <w:t xml:space="preserve"> 9.</w:t>
      </w:r>
      <w:r w:rsidR="00756DC3" w:rsidRPr="001E3C5C">
        <w:rPr>
          <w:rFonts w:ascii="Times New Roman" w:hAnsi="Times New Roman" w:cs="Times New Roman"/>
          <w:sz w:val="24"/>
          <w:szCs w:val="24"/>
        </w:rPr>
        <w:t>)</w:t>
      </w:r>
    </w:p>
    <w:p w:rsidR="00514E8A"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17</w:t>
      </w:r>
      <w:r w:rsidR="00514E8A" w:rsidRPr="001E3C5C">
        <w:rPr>
          <w:rFonts w:ascii="Times New Roman" w:hAnsi="Times New Roman" w:cs="Times New Roman"/>
          <w:sz w:val="24"/>
          <w:szCs w:val="24"/>
        </w:rPr>
        <w:t xml:space="preserve">. nije u propisanom roku obavijestio policijsku upravu odnosno policijsku postaju o </w:t>
      </w:r>
      <w:r w:rsidR="006E2068" w:rsidRPr="001E3C5C">
        <w:rPr>
          <w:rFonts w:ascii="Times New Roman" w:hAnsi="Times New Roman" w:cs="Times New Roman"/>
          <w:sz w:val="24"/>
          <w:szCs w:val="24"/>
        </w:rPr>
        <w:t>početku obavljanja samostane ili profesionalne djelatnosti (članak 129. stavak 10.)</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w:t>
      </w:r>
      <w:r w:rsidR="00756DC3" w:rsidRPr="001E3C5C">
        <w:rPr>
          <w:rFonts w:ascii="Times New Roman" w:hAnsi="Times New Roman" w:cs="Times New Roman"/>
          <w:sz w:val="24"/>
          <w:szCs w:val="24"/>
        </w:rPr>
        <w:t xml:space="preserve">. nije u propisanom roku podnio zahtjev za produljenje </w:t>
      </w:r>
      <w:r w:rsidR="00B47407" w:rsidRPr="001E3C5C">
        <w:rPr>
          <w:rFonts w:ascii="Times New Roman" w:hAnsi="Times New Roman" w:cs="Times New Roman"/>
          <w:sz w:val="24"/>
          <w:szCs w:val="24"/>
        </w:rPr>
        <w:t xml:space="preserve">„plave karte EU-a“ </w:t>
      </w:r>
      <w:r w:rsidR="00756DC3" w:rsidRPr="001E3C5C">
        <w:rPr>
          <w:rFonts w:ascii="Times New Roman" w:hAnsi="Times New Roman" w:cs="Times New Roman"/>
          <w:sz w:val="24"/>
          <w:szCs w:val="24"/>
        </w:rPr>
        <w:t>(članak 130. stavak 1.)</w:t>
      </w:r>
    </w:p>
    <w:p w:rsidR="00756DC3" w:rsidRPr="001E3C5C" w:rsidRDefault="0079589D"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19</w:t>
      </w:r>
      <w:r w:rsidR="00756DC3" w:rsidRPr="001E3C5C">
        <w:rPr>
          <w:rFonts w:ascii="Times New Roman" w:eastAsia="Times New Roman" w:hAnsi="Times New Roman" w:cs="Times New Roman"/>
          <w:sz w:val="24"/>
          <w:szCs w:val="24"/>
          <w:lang w:eastAsia="hr-HR"/>
        </w:rPr>
        <w:t>.</w:t>
      </w:r>
      <w:r w:rsidR="00392001" w:rsidRPr="001E3C5C">
        <w:rPr>
          <w:rFonts w:ascii="Times New Roman" w:eastAsia="Times New Roman" w:hAnsi="Times New Roman" w:cs="Times New Roman"/>
          <w:sz w:val="24"/>
          <w:szCs w:val="24"/>
          <w:lang w:eastAsia="hr-HR"/>
        </w:rPr>
        <w:t xml:space="preserve"> </w:t>
      </w:r>
      <w:r w:rsidR="00756DC3" w:rsidRPr="001E3C5C">
        <w:rPr>
          <w:rFonts w:ascii="Times New Roman" w:eastAsia="Times New Roman" w:hAnsi="Times New Roman" w:cs="Times New Roman"/>
          <w:sz w:val="24"/>
          <w:szCs w:val="24"/>
          <w:lang w:eastAsia="hr-HR"/>
        </w:rPr>
        <w:t xml:space="preserve">nije u propisanom roku podnio zahtjev za izdavanje </w:t>
      </w:r>
      <w:r w:rsidR="00B47407" w:rsidRPr="001E3C5C">
        <w:rPr>
          <w:rFonts w:ascii="Times New Roman" w:hAnsi="Times New Roman" w:cs="Times New Roman"/>
          <w:sz w:val="24"/>
          <w:szCs w:val="24"/>
        </w:rPr>
        <w:t xml:space="preserve">„plave karte EU-a“ </w:t>
      </w:r>
      <w:r w:rsidR="00756DC3" w:rsidRPr="001E3C5C">
        <w:rPr>
          <w:rFonts w:ascii="Times New Roman" w:eastAsia="Times New Roman" w:hAnsi="Times New Roman" w:cs="Times New Roman"/>
          <w:sz w:val="24"/>
          <w:szCs w:val="24"/>
          <w:lang w:eastAsia="hr-HR"/>
        </w:rPr>
        <w:t>u slučaju dugoročn</w:t>
      </w:r>
      <w:r w:rsidR="00112E26" w:rsidRPr="001E3C5C">
        <w:rPr>
          <w:rFonts w:ascii="Times New Roman" w:eastAsia="Times New Roman" w:hAnsi="Times New Roman" w:cs="Times New Roman"/>
          <w:sz w:val="24"/>
          <w:szCs w:val="24"/>
          <w:lang w:eastAsia="hr-HR"/>
        </w:rPr>
        <w:t>e mobilnosti (članak 135.</w:t>
      </w:r>
      <w:r w:rsidR="000B39E6" w:rsidRPr="001E3C5C">
        <w:rPr>
          <w:rFonts w:ascii="Times New Roman" w:eastAsia="Times New Roman" w:hAnsi="Times New Roman" w:cs="Times New Roman"/>
          <w:sz w:val="24"/>
          <w:szCs w:val="24"/>
          <w:lang w:eastAsia="hr-HR"/>
        </w:rPr>
        <w:t>a</w:t>
      </w:r>
      <w:r w:rsidR="00112E26" w:rsidRPr="001E3C5C">
        <w:rPr>
          <w:rFonts w:ascii="Times New Roman" w:eastAsia="Times New Roman" w:hAnsi="Times New Roman" w:cs="Times New Roman"/>
          <w:sz w:val="24"/>
          <w:szCs w:val="24"/>
          <w:lang w:eastAsia="hr-HR"/>
        </w:rPr>
        <w:t xml:space="preserve"> stavak 5. podstavak </w:t>
      </w:r>
      <w:r w:rsidR="00756DC3" w:rsidRPr="001E3C5C">
        <w:rPr>
          <w:rFonts w:ascii="Times New Roman" w:eastAsia="Times New Roman" w:hAnsi="Times New Roman" w:cs="Times New Roman"/>
          <w:sz w:val="24"/>
          <w:szCs w:val="24"/>
          <w:lang w:eastAsia="hr-HR"/>
        </w:rPr>
        <w:t>2.)</w:t>
      </w:r>
    </w:p>
    <w:p w:rsidR="00756DC3" w:rsidRPr="001E3C5C" w:rsidRDefault="00E13DD6"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w:t>
      </w:r>
      <w:r w:rsidR="0079589D" w:rsidRPr="001E3C5C">
        <w:rPr>
          <w:rFonts w:ascii="Times New Roman" w:eastAsia="Times New Roman" w:hAnsi="Times New Roman" w:cs="Times New Roman"/>
          <w:sz w:val="24"/>
          <w:szCs w:val="24"/>
          <w:lang w:eastAsia="hr-HR"/>
        </w:rPr>
        <w:t>0</w:t>
      </w:r>
      <w:r w:rsidR="00756DC3" w:rsidRPr="001E3C5C">
        <w:rPr>
          <w:rFonts w:ascii="Times New Roman" w:eastAsia="Times New Roman" w:hAnsi="Times New Roman" w:cs="Times New Roman"/>
          <w:sz w:val="24"/>
          <w:szCs w:val="24"/>
          <w:lang w:eastAsia="hr-HR"/>
        </w:rPr>
        <w:t xml:space="preserve">. u propisanom roku nije podnio zahtjev za odobrenje privremenog boravka u svrhu spajanja obitelji </w:t>
      </w:r>
      <w:r w:rsidR="00044DB0" w:rsidRPr="001E3C5C">
        <w:rPr>
          <w:rFonts w:ascii="Times New Roman" w:eastAsia="Times New Roman" w:hAnsi="Times New Roman" w:cs="Times New Roman"/>
          <w:sz w:val="24"/>
          <w:szCs w:val="24"/>
          <w:lang w:eastAsia="hr-HR"/>
        </w:rPr>
        <w:t xml:space="preserve">odnosno životnog partnerstva </w:t>
      </w:r>
      <w:r w:rsidR="00756DC3" w:rsidRPr="001E3C5C">
        <w:rPr>
          <w:rFonts w:ascii="Times New Roman" w:eastAsia="Times New Roman" w:hAnsi="Times New Roman" w:cs="Times New Roman"/>
          <w:sz w:val="24"/>
          <w:szCs w:val="24"/>
          <w:lang w:eastAsia="hr-HR"/>
        </w:rPr>
        <w:t xml:space="preserve">(članak 135.d stavak </w:t>
      </w:r>
      <w:r w:rsidR="0031310B" w:rsidRPr="001E3C5C">
        <w:rPr>
          <w:rFonts w:ascii="Times New Roman" w:eastAsia="Times New Roman" w:hAnsi="Times New Roman" w:cs="Times New Roman"/>
          <w:sz w:val="24"/>
          <w:szCs w:val="24"/>
          <w:lang w:eastAsia="hr-HR"/>
        </w:rPr>
        <w:t>6</w:t>
      </w:r>
      <w:r w:rsidR="00756DC3" w:rsidRPr="001E3C5C">
        <w:rPr>
          <w:rFonts w:ascii="Times New Roman" w:eastAsia="Times New Roman" w:hAnsi="Times New Roman" w:cs="Times New Roman"/>
          <w:sz w:val="24"/>
          <w:szCs w:val="24"/>
          <w:lang w:eastAsia="hr-HR"/>
        </w:rPr>
        <w:t>.)</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1</w:t>
      </w:r>
      <w:r w:rsidR="00756DC3" w:rsidRPr="001E3C5C">
        <w:rPr>
          <w:rFonts w:ascii="Times New Roman" w:hAnsi="Times New Roman" w:cs="Times New Roman"/>
          <w:sz w:val="24"/>
          <w:szCs w:val="24"/>
        </w:rPr>
        <w:t>. ne nosi ili na zahtjev službene osobe ne da na uvid valjanu stranu putnu ispravu ili osobnu iskaznicu, dozvolu boravka ili drugu javnu ispravu koja sadrži fotografiju (članak 167. stavak 1.)</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2</w:t>
      </w:r>
      <w:r w:rsidR="00756DC3" w:rsidRPr="001E3C5C">
        <w:rPr>
          <w:rFonts w:ascii="Times New Roman" w:hAnsi="Times New Roman" w:cs="Times New Roman"/>
          <w:sz w:val="24"/>
          <w:szCs w:val="24"/>
        </w:rPr>
        <w:t>. u propisanom roku ne podnese zahtjev za zamjenu dozvole boravka nakon nastupa okolnosti iz članka 171. stavka 1. ovoga Zakona</w:t>
      </w:r>
      <w:r w:rsidR="00D26483" w:rsidRPr="001E3C5C">
        <w:rPr>
          <w:rFonts w:ascii="Times New Roman" w:hAnsi="Times New Roman" w:cs="Times New Roman"/>
          <w:sz w:val="24"/>
          <w:szCs w:val="24"/>
        </w:rPr>
        <w:t xml:space="preserve"> </w:t>
      </w:r>
      <w:r w:rsidR="00756DC3" w:rsidRPr="001E3C5C">
        <w:rPr>
          <w:rFonts w:ascii="Times New Roman" w:hAnsi="Times New Roman" w:cs="Times New Roman"/>
          <w:sz w:val="24"/>
          <w:szCs w:val="24"/>
        </w:rPr>
        <w:t>(članak 171. stavak 2.)</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3</w:t>
      </w:r>
      <w:r w:rsidR="00756DC3" w:rsidRPr="001E3C5C">
        <w:rPr>
          <w:rFonts w:ascii="Times New Roman" w:hAnsi="Times New Roman" w:cs="Times New Roman"/>
          <w:sz w:val="24"/>
          <w:szCs w:val="24"/>
        </w:rPr>
        <w:t>. ne vrati dozvolu boravka u propisanom roku nakon nastupa okolnosti iz članka 172. stavka 1. ovoga Zakona (članak 172. stavak 2.)</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4</w:t>
      </w:r>
      <w:r w:rsidR="00756DC3" w:rsidRPr="001E3C5C">
        <w:rPr>
          <w:rFonts w:ascii="Times New Roman" w:hAnsi="Times New Roman" w:cs="Times New Roman"/>
          <w:sz w:val="24"/>
          <w:szCs w:val="24"/>
        </w:rPr>
        <w:t>. ne prijavi gubitak, nestanak ili krađu putne isprave iz članka 6. stavka 1. ovoga Zakona ili dozvole boravka u roku od osam dana od dana saznanja policijskoj upravi odnosno policijskoj postaji prema mjestu događaja ili saznanja (članak 173. stavak 1.)</w:t>
      </w:r>
    </w:p>
    <w:p w:rsidR="00756DC3" w:rsidRPr="001E3C5C" w:rsidRDefault="00E13DD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w:t>
      </w:r>
      <w:r w:rsidR="0079589D" w:rsidRPr="001E3C5C">
        <w:rPr>
          <w:rFonts w:ascii="Times New Roman" w:hAnsi="Times New Roman" w:cs="Times New Roman"/>
          <w:sz w:val="24"/>
          <w:szCs w:val="24"/>
        </w:rPr>
        <w:t>5</w:t>
      </w:r>
      <w:r w:rsidR="00756DC3" w:rsidRPr="001E3C5C">
        <w:rPr>
          <w:rFonts w:ascii="Times New Roman" w:hAnsi="Times New Roman" w:cs="Times New Roman"/>
          <w:sz w:val="24"/>
          <w:szCs w:val="24"/>
        </w:rPr>
        <w:t>. ne prijavi izgubljenu ili na drugi način nestalu putnu ispravu iz članka 6. stavka 1. ovoga Zakona ili dozvolu boravka u roku od osam dana od dana saznanja najbližoj diplomatskoj misiji odnosno konzularnom uredu Republike Hrvatske (članak 173. stavak 2.)</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w:t>
      </w:r>
      <w:r w:rsidR="00756DC3" w:rsidRPr="001E3C5C">
        <w:rPr>
          <w:rFonts w:ascii="Times New Roman" w:hAnsi="Times New Roman" w:cs="Times New Roman"/>
          <w:sz w:val="24"/>
          <w:szCs w:val="24"/>
        </w:rPr>
        <w:t xml:space="preserve">. namjerava boraviti u mjestu i na adresi prijavljenog boravišta nakon isteka roka od godine dana, a ne produlji prijavu boravišta </w:t>
      </w:r>
      <w:r w:rsidRPr="001E3C5C">
        <w:rPr>
          <w:rFonts w:ascii="Times New Roman" w:hAnsi="Times New Roman" w:cs="Times New Roman"/>
          <w:sz w:val="24"/>
          <w:szCs w:val="24"/>
        </w:rPr>
        <w:t xml:space="preserve">u propisanom roku </w:t>
      </w:r>
      <w:r w:rsidR="00756DC3" w:rsidRPr="001E3C5C">
        <w:rPr>
          <w:rFonts w:ascii="Times New Roman" w:hAnsi="Times New Roman" w:cs="Times New Roman"/>
          <w:sz w:val="24"/>
          <w:szCs w:val="24"/>
        </w:rPr>
        <w:t>(članak 176. stavak 4.)</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w:t>
      </w:r>
      <w:r w:rsidR="00756DC3" w:rsidRPr="001E3C5C">
        <w:rPr>
          <w:rFonts w:ascii="Times New Roman" w:hAnsi="Times New Roman" w:cs="Times New Roman"/>
          <w:sz w:val="24"/>
          <w:szCs w:val="24"/>
        </w:rPr>
        <w:t xml:space="preserve">. ne prijavi smještaj </w:t>
      </w:r>
      <w:r w:rsidRPr="001E3C5C">
        <w:rPr>
          <w:rFonts w:ascii="Times New Roman" w:hAnsi="Times New Roman" w:cs="Times New Roman"/>
          <w:sz w:val="24"/>
          <w:szCs w:val="24"/>
        </w:rPr>
        <w:t xml:space="preserve">u propisanom roku </w:t>
      </w:r>
      <w:r w:rsidR="00756DC3" w:rsidRPr="001E3C5C">
        <w:rPr>
          <w:rFonts w:ascii="Times New Roman" w:hAnsi="Times New Roman" w:cs="Times New Roman"/>
          <w:sz w:val="24"/>
          <w:szCs w:val="24"/>
        </w:rPr>
        <w:t>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w:t>
      </w:r>
      <w:r w:rsidR="00756DC3" w:rsidRPr="001E3C5C">
        <w:rPr>
          <w:rFonts w:ascii="Times New Roman" w:hAnsi="Times New Roman" w:cs="Times New Roman"/>
          <w:sz w:val="24"/>
          <w:szCs w:val="24"/>
        </w:rPr>
        <w:t>. na obrascu prijave ne navede potpune i točne podatke (članak 177. stavak 7.)</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w:t>
      </w:r>
      <w:r w:rsidR="00756DC3" w:rsidRPr="001E3C5C">
        <w:rPr>
          <w:rFonts w:ascii="Times New Roman" w:hAnsi="Times New Roman" w:cs="Times New Roman"/>
          <w:sz w:val="24"/>
          <w:szCs w:val="24"/>
        </w:rPr>
        <w:t>. u propisanom roku ne dostavi obavijest o svakoj promjeni podataka (članak 177. stavak 7.)</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0</w:t>
      </w:r>
      <w:r w:rsidR="00756DC3" w:rsidRPr="001E3C5C">
        <w:rPr>
          <w:rFonts w:ascii="Times New Roman" w:hAnsi="Times New Roman" w:cs="Times New Roman"/>
          <w:sz w:val="24"/>
          <w:szCs w:val="24"/>
        </w:rPr>
        <w:t>. u propisanom roku ne prijavi boravište i adresu stanovanja te promjenu boravišta i adresu stanovanja od ulaska u Republiku Hrvatsku odnosno od dana promjene boravišta ili adrese stanovanja (članak 178. stavak 1.)</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1</w:t>
      </w:r>
      <w:r w:rsidR="00756DC3" w:rsidRPr="001E3C5C">
        <w:rPr>
          <w:rFonts w:ascii="Times New Roman" w:hAnsi="Times New Roman" w:cs="Times New Roman"/>
          <w:sz w:val="24"/>
          <w:szCs w:val="24"/>
        </w:rPr>
        <w:t>. u propisanom roku ne prijavi prebivalište, boravište i adresu stanovanja te promjenu prebivališta, boravišta i adresu stanovanja (članak 178. stavak 2.)</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2</w:t>
      </w:r>
      <w:r w:rsidR="00756DC3" w:rsidRPr="001E3C5C">
        <w:rPr>
          <w:rFonts w:ascii="Times New Roman" w:hAnsi="Times New Roman" w:cs="Times New Roman"/>
          <w:sz w:val="24"/>
          <w:szCs w:val="24"/>
        </w:rPr>
        <w:t xml:space="preserve">. nije u propisanom roku izvršio obvezu prijave prebivališta ili boravišta ili adrese stanovanja ako je upućen na rad </w:t>
      </w:r>
      <w:r w:rsidR="00017056" w:rsidRPr="001E3C5C">
        <w:rPr>
          <w:rFonts w:ascii="Times New Roman" w:hAnsi="Times New Roman" w:cs="Times New Roman"/>
          <w:sz w:val="24"/>
          <w:szCs w:val="24"/>
        </w:rPr>
        <w:t xml:space="preserve">izvan mjesta boravišta ili prebivališta u Republici Hrvatskoj </w:t>
      </w:r>
      <w:r w:rsidR="00756DC3" w:rsidRPr="001E3C5C">
        <w:rPr>
          <w:rFonts w:ascii="Times New Roman" w:hAnsi="Times New Roman" w:cs="Times New Roman"/>
          <w:sz w:val="24"/>
          <w:szCs w:val="24"/>
        </w:rPr>
        <w:t>od strane poslodavca (članak 178. stavak 3.)</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3</w:t>
      </w:r>
      <w:r w:rsidR="00756DC3" w:rsidRPr="001E3C5C">
        <w:rPr>
          <w:rFonts w:ascii="Times New Roman" w:hAnsi="Times New Roman" w:cs="Times New Roman"/>
          <w:sz w:val="24"/>
          <w:szCs w:val="24"/>
        </w:rPr>
        <w:t>. se nije prijavio na graničnom prijelazu prilikom napuštanja Republike Hrvatske ili u diplomatskoj misiji odnosno konzularnom uredu Republike Hrvatske nakon napuštanja EGP-a, kako je određeno rješenjem o povratku (članak 183. stavak 3.)</w:t>
      </w:r>
    </w:p>
    <w:p w:rsidR="00756DC3" w:rsidRPr="001E3C5C" w:rsidRDefault="0056341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w:t>
      </w:r>
      <w:r w:rsidR="0079589D" w:rsidRPr="001E3C5C">
        <w:rPr>
          <w:rFonts w:ascii="Times New Roman" w:hAnsi="Times New Roman" w:cs="Times New Roman"/>
          <w:sz w:val="24"/>
          <w:szCs w:val="24"/>
        </w:rPr>
        <w:t>4</w:t>
      </w:r>
      <w:r w:rsidR="00756DC3" w:rsidRPr="001E3C5C">
        <w:rPr>
          <w:rFonts w:ascii="Times New Roman" w:hAnsi="Times New Roman" w:cs="Times New Roman"/>
          <w:sz w:val="24"/>
          <w:szCs w:val="24"/>
        </w:rPr>
        <w:t>. za vrijeme boravka u Republici Hrvatskoj nosi stranu vojnu odoru suprotno odredbi članka 228. ovoga Zakona</w:t>
      </w:r>
    </w:p>
    <w:p w:rsidR="00756DC3" w:rsidRPr="001E3C5C" w:rsidRDefault="0079589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35</w:t>
      </w:r>
      <w:r w:rsidR="00756DC3" w:rsidRPr="001E3C5C">
        <w:rPr>
          <w:rFonts w:ascii="Times New Roman" w:hAnsi="Times New Roman" w:cs="Times New Roman"/>
          <w:sz w:val="24"/>
          <w:szCs w:val="24"/>
        </w:rPr>
        <w:t>. za vrijeme boravka u Republici Hrvatskoj nosi stranu policijsku ili carinsku odoru suprotno odredbi članka 229. ovoga Zakona.“.</w:t>
      </w:r>
    </w:p>
    <w:p w:rsidR="00756DC3" w:rsidRPr="001E3C5C" w:rsidRDefault="00756DC3" w:rsidP="00EA51CE">
      <w:pPr>
        <w:spacing w:after="0" w:line="240" w:lineRule="auto"/>
        <w:jc w:val="both"/>
        <w:textAlignment w:val="baseline"/>
        <w:rPr>
          <w:rFonts w:ascii="Times New Roman" w:eastAsia="Times New Roman" w:hAnsi="Times New Roman" w:cs="Times New Roman"/>
          <w:sz w:val="24"/>
          <w:szCs w:val="24"/>
          <w:lang w:eastAsia="hr-HR"/>
        </w:rPr>
      </w:pPr>
    </w:p>
    <w:p w:rsidR="00756DC3" w:rsidRPr="001E3C5C" w:rsidRDefault="00756DC3" w:rsidP="00EA51CE">
      <w:pPr>
        <w:spacing w:after="0" w:line="240" w:lineRule="auto"/>
        <w:jc w:val="center"/>
        <w:textAlignment w:val="baseline"/>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0</w:t>
      </w:r>
      <w:r w:rsidRPr="001E3C5C">
        <w:rPr>
          <w:rFonts w:ascii="Times New Roman" w:eastAsia="Times New Roman" w:hAnsi="Times New Roman" w:cs="Times New Roman"/>
          <w:b/>
          <w:sz w:val="24"/>
          <w:szCs w:val="24"/>
          <w:lang w:eastAsia="hr-HR"/>
        </w:rPr>
        <w:t>.</w:t>
      </w:r>
    </w:p>
    <w:p w:rsidR="00DB258F" w:rsidRPr="001E3C5C"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p>
    <w:p w:rsidR="00756DC3" w:rsidRPr="001E3C5C"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D55C92" w:rsidRPr="001E3C5C">
        <w:rPr>
          <w:rFonts w:ascii="Times New Roman" w:eastAsia="Times New Roman" w:hAnsi="Times New Roman" w:cs="Times New Roman"/>
          <w:sz w:val="24"/>
          <w:szCs w:val="24"/>
          <w:lang w:eastAsia="hr-HR"/>
        </w:rPr>
        <w:t>Članak 252</w:t>
      </w:r>
      <w:r w:rsidR="00756DC3" w:rsidRPr="001E3C5C">
        <w:rPr>
          <w:rFonts w:ascii="Times New Roman" w:eastAsia="Times New Roman" w:hAnsi="Times New Roman" w:cs="Times New Roman"/>
          <w:sz w:val="24"/>
          <w:szCs w:val="24"/>
          <w:lang w:eastAsia="hr-HR"/>
        </w:rPr>
        <w:t>. mijenja se i glasi:</w:t>
      </w:r>
    </w:p>
    <w:p w:rsidR="00404D0B" w:rsidRPr="001E3C5C" w:rsidRDefault="00404D0B" w:rsidP="00EA51CE">
      <w:pPr>
        <w:spacing w:after="0" w:line="240" w:lineRule="auto"/>
        <w:jc w:val="both"/>
        <w:textAlignment w:val="baseline"/>
        <w:rPr>
          <w:rFonts w:ascii="Times New Roman" w:eastAsia="Times New Roman" w:hAnsi="Times New Roman" w:cs="Times New Roman"/>
          <w:sz w:val="24"/>
          <w:szCs w:val="24"/>
          <w:lang w:eastAsia="hr-HR"/>
        </w:rPr>
      </w:pPr>
    </w:p>
    <w:p w:rsidR="00404D0B" w:rsidRPr="001E3C5C" w:rsidRDefault="00DB258F"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w:t>
      </w:r>
      <w:r w:rsidR="00404D0B" w:rsidRPr="001E3C5C">
        <w:rPr>
          <w:rFonts w:ascii="Times New Roman" w:eastAsia="Times New Roman" w:hAnsi="Times New Roman" w:cs="Times New Roman"/>
          <w:sz w:val="24"/>
          <w:szCs w:val="24"/>
          <w:lang w:eastAsia="hr-HR"/>
        </w:rPr>
        <w:t>(1) Novčanom kaznom u iznosu od 500,00 do 1000,00 eura kaznit će se pravna osoba ako:</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w:t>
      </w:r>
      <w:r w:rsidR="00DB258F" w:rsidRPr="001E3C5C">
        <w:rPr>
          <w:rFonts w:ascii="Times New Roman" w:eastAsia="Times New Roman" w:hAnsi="Times New Roman" w:cs="Times New Roman"/>
          <w:sz w:val="24"/>
          <w:szCs w:val="24"/>
          <w:lang w:eastAsia="hr-HR"/>
        </w:rPr>
        <w:t>ak</w:t>
      </w:r>
      <w:r w:rsidRPr="001E3C5C">
        <w:rPr>
          <w:rFonts w:ascii="Times New Roman" w:eastAsia="Times New Roman" w:hAnsi="Times New Roman" w:cs="Times New Roman"/>
          <w:sz w:val="24"/>
          <w:szCs w:val="24"/>
          <w:lang w:eastAsia="hr-HR"/>
        </w:rPr>
        <w:t xml:space="preserve"> 1. i 2.)</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2. u obrascu prijave ne navede datum odjave smještaja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w:t>
      </w:r>
      <w:r w:rsidR="00392001" w:rsidRPr="001E3C5C">
        <w:rPr>
          <w:rFonts w:ascii="Times New Roman" w:eastAsia="Times New Roman" w:hAnsi="Times New Roman" w:cs="Times New Roman"/>
          <w:sz w:val="24"/>
          <w:szCs w:val="24"/>
          <w:lang w:eastAsia="hr-HR"/>
        </w:rPr>
        <w:t>.</w:t>
      </w:r>
      <w:r w:rsidRPr="001E3C5C">
        <w:rPr>
          <w:rFonts w:ascii="Times New Roman" w:eastAsia="Times New Roman" w:hAnsi="Times New Roman" w:cs="Times New Roman"/>
          <w:sz w:val="24"/>
          <w:szCs w:val="24"/>
          <w:lang w:eastAsia="hr-HR"/>
        </w:rPr>
        <w:t xml:space="preserve"> u obrascu prijave smještaja državljanina treće zemlje ne navede potpune i točne podatke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u roku od jednog dana ne dostavi obavijest o promijeni podataka (članak 177. stavak 7.)</w:t>
      </w:r>
    </w:p>
    <w:p w:rsidR="00404D0B" w:rsidRPr="001E3C5C" w:rsidRDefault="00404D0B" w:rsidP="00EA51CE">
      <w:pPr>
        <w:spacing w:after="0" w:line="240" w:lineRule="auto"/>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rsidR="00404D0B" w:rsidRPr="001E3C5C" w:rsidRDefault="00404D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Za prekršaje iz stavka 1. ovoga članka novčanom kaznom u iznosu od 60,00 do 390,00 eura kaznit će se i odgovorna osoba u pravnoj osobi.</w:t>
      </w:r>
    </w:p>
    <w:p w:rsidR="00404D0B" w:rsidRPr="001E3C5C" w:rsidRDefault="00404D0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Za prekršaje iz stavka 1. ovoga članka kaznit će se novčanom kaznom u iznosu od 30,00 do 260,00 eura fizička osoba.</w:t>
      </w:r>
    </w:p>
    <w:p w:rsidR="00D55C92" w:rsidRPr="001E3C5C" w:rsidRDefault="00D55C92" w:rsidP="00EA51CE">
      <w:pPr>
        <w:spacing w:after="0" w:line="240" w:lineRule="auto"/>
        <w:jc w:val="both"/>
        <w:textAlignment w:val="baseline"/>
        <w:rPr>
          <w:rFonts w:ascii="Times New Roman" w:eastAsia="Times New Roman" w:hAnsi="Times New Roman" w:cs="Times New Roman"/>
          <w:sz w:val="24"/>
          <w:szCs w:val="24"/>
          <w:lang w:eastAsia="hr-HR"/>
        </w:rPr>
      </w:pPr>
    </w:p>
    <w:p w:rsidR="00EA2663" w:rsidRPr="001E3C5C" w:rsidRDefault="00EA2663" w:rsidP="00EA51CE">
      <w:pPr>
        <w:spacing w:after="0" w:line="240" w:lineRule="auto"/>
        <w:jc w:val="center"/>
        <w:textAlignment w:val="baseline"/>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1</w:t>
      </w:r>
      <w:r w:rsidRPr="001E3C5C">
        <w:rPr>
          <w:rFonts w:ascii="Times New Roman" w:eastAsia="Times New Roman" w:hAnsi="Times New Roman" w:cs="Times New Roman"/>
          <w:b/>
          <w:sz w:val="24"/>
          <w:szCs w:val="24"/>
          <w:lang w:eastAsia="hr-HR"/>
        </w:rPr>
        <w:t>.</w:t>
      </w:r>
    </w:p>
    <w:p w:rsidR="00DB258F" w:rsidRPr="001E3C5C" w:rsidRDefault="00DB258F" w:rsidP="00EA51CE">
      <w:pPr>
        <w:spacing w:after="0" w:line="240" w:lineRule="auto"/>
        <w:textAlignment w:val="baseline"/>
        <w:rPr>
          <w:rFonts w:ascii="Times New Roman" w:eastAsia="Times New Roman" w:hAnsi="Times New Roman" w:cs="Times New Roman"/>
          <w:sz w:val="24"/>
          <w:szCs w:val="24"/>
          <w:lang w:eastAsia="hr-HR"/>
        </w:rPr>
      </w:pPr>
    </w:p>
    <w:p w:rsidR="00F26118" w:rsidRPr="001E3C5C" w:rsidRDefault="00F26118" w:rsidP="00EA51CE">
      <w:pPr>
        <w:spacing w:after="0" w:line="240" w:lineRule="auto"/>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U č</w:t>
      </w:r>
      <w:r w:rsidR="00EA2663" w:rsidRPr="001E3C5C">
        <w:rPr>
          <w:rFonts w:ascii="Times New Roman" w:eastAsia="Times New Roman" w:hAnsi="Times New Roman" w:cs="Times New Roman"/>
          <w:sz w:val="24"/>
          <w:szCs w:val="24"/>
          <w:lang w:eastAsia="hr-HR"/>
        </w:rPr>
        <w:t>lank</w:t>
      </w:r>
      <w:r w:rsidRPr="001E3C5C">
        <w:rPr>
          <w:rFonts w:ascii="Times New Roman" w:eastAsia="Times New Roman" w:hAnsi="Times New Roman" w:cs="Times New Roman"/>
          <w:sz w:val="24"/>
          <w:szCs w:val="24"/>
          <w:lang w:eastAsia="hr-HR"/>
        </w:rPr>
        <w:t>u</w:t>
      </w:r>
      <w:r w:rsidR="00EA2663" w:rsidRPr="001E3C5C">
        <w:rPr>
          <w:rFonts w:ascii="Times New Roman" w:eastAsia="Times New Roman" w:hAnsi="Times New Roman" w:cs="Times New Roman"/>
          <w:sz w:val="24"/>
          <w:szCs w:val="24"/>
          <w:lang w:eastAsia="hr-HR"/>
        </w:rPr>
        <w:t xml:space="preserve"> 253. </w:t>
      </w:r>
      <w:r w:rsidRPr="001E3C5C">
        <w:rPr>
          <w:rFonts w:ascii="Times New Roman" w:eastAsia="Times New Roman" w:hAnsi="Times New Roman" w:cs="Times New Roman"/>
          <w:sz w:val="24"/>
          <w:szCs w:val="24"/>
          <w:lang w:eastAsia="hr-HR"/>
        </w:rPr>
        <w:t>stavku 1. riječi: „od 390,00 do 920,00 eura“ zamjenjuju se riječima: „</w:t>
      </w:r>
      <w:r w:rsidR="00EA2663" w:rsidRPr="001E3C5C">
        <w:rPr>
          <w:rFonts w:ascii="Times New Roman" w:eastAsia="Times New Roman" w:hAnsi="Times New Roman" w:cs="Times New Roman"/>
          <w:sz w:val="24"/>
          <w:szCs w:val="24"/>
          <w:lang w:eastAsia="hr-HR"/>
        </w:rPr>
        <w:t>od 300,00 do 1000,00 eura</w:t>
      </w:r>
      <w:r w:rsidRPr="001E3C5C">
        <w:rPr>
          <w:rFonts w:ascii="Times New Roman" w:eastAsia="Times New Roman" w:hAnsi="Times New Roman" w:cs="Times New Roman"/>
          <w:sz w:val="24"/>
          <w:szCs w:val="24"/>
          <w:lang w:eastAsia="hr-HR"/>
        </w:rPr>
        <w:t>“.</w:t>
      </w:r>
    </w:p>
    <w:p w:rsidR="00D55C92" w:rsidRPr="001E3C5C" w:rsidRDefault="00F26118"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t>U stavku 2. riječi: „od 60,00 do 920,00 eura“ zamjenjuju se riječima: „</w:t>
      </w:r>
      <w:r w:rsidR="00791855" w:rsidRPr="001E3C5C">
        <w:rPr>
          <w:rFonts w:ascii="Times New Roman" w:eastAsia="Times New Roman" w:hAnsi="Times New Roman" w:cs="Times New Roman"/>
          <w:sz w:val="24"/>
          <w:szCs w:val="24"/>
          <w:lang w:eastAsia="hr-HR"/>
        </w:rPr>
        <w:t xml:space="preserve">od </w:t>
      </w:r>
      <w:r w:rsidR="00BF678E" w:rsidRPr="001E3C5C">
        <w:rPr>
          <w:rFonts w:ascii="Times New Roman" w:eastAsia="Times New Roman" w:hAnsi="Times New Roman" w:cs="Times New Roman"/>
          <w:sz w:val="24"/>
          <w:szCs w:val="24"/>
          <w:lang w:eastAsia="hr-HR"/>
        </w:rPr>
        <w:t>100</w:t>
      </w:r>
      <w:r w:rsidR="00EA2663" w:rsidRPr="001E3C5C">
        <w:rPr>
          <w:rFonts w:ascii="Times New Roman" w:eastAsia="Times New Roman" w:hAnsi="Times New Roman" w:cs="Times New Roman"/>
          <w:sz w:val="24"/>
          <w:szCs w:val="24"/>
          <w:lang w:eastAsia="hr-HR"/>
        </w:rPr>
        <w:t xml:space="preserve">,00 do </w:t>
      </w:r>
      <w:r w:rsidR="00791855" w:rsidRPr="001E3C5C">
        <w:rPr>
          <w:rFonts w:ascii="Times New Roman" w:eastAsia="Times New Roman" w:hAnsi="Times New Roman" w:cs="Times New Roman"/>
          <w:sz w:val="24"/>
          <w:szCs w:val="24"/>
          <w:lang w:eastAsia="hr-HR"/>
        </w:rPr>
        <w:t>1000,00</w:t>
      </w:r>
      <w:r w:rsidR="00EA2663" w:rsidRPr="001E3C5C">
        <w:rPr>
          <w:rFonts w:ascii="Times New Roman" w:eastAsia="Times New Roman" w:hAnsi="Times New Roman" w:cs="Times New Roman"/>
          <w:sz w:val="24"/>
          <w:szCs w:val="24"/>
          <w:lang w:eastAsia="hr-HR"/>
        </w:rPr>
        <w:t xml:space="preserve"> eura</w:t>
      </w:r>
      <w:r w:rsidRPr="001E3C5C">
        <w:rPr>
          <w:rFonts w:ascii="Times New Roman" w:eastAsia="Times New Roman" w:hAnsi="Times New Roman" w:cs="Times New Roman"/>
          <w:sz w:val="24"/>
          <w:szCs w:val="24"/>
          <w:lang w:eastAsia="hr-HR"/>
        </w:rPr>
        <w:t>“.</w:t>
      </w:r>
      <w:r w:rsidR="00EA2663" w:rsidRPr="001E3C5C">
        <w:rPr>
          <w:rFonts w:ascii="Times New Roman" w:eastAsia="Times New Roman" w:hAnsi="Times New Roman" w:cs="Times New Roman"/>
          <w:sz w:val="24"/>
          <w:szCs w:val="24"/>
          <w:lang w:eastAsia="hr-HR"/>
        </w:rPr>
        <w:t xml:space="preserve"> </w:t>
      </w:r>
    </w:p>
    <w:p w:rsidR="004E7A3B" w:rsidRPr="001E3C5C" w:rsidRDefault="004E7A3B" w:rsidP="00EA51CE">
      <w:pPr>
        <w:spacing w:after="0" w:line="240" w:lineRule="auto"/>
        <w:jc w:val="both"/>
        <w:rPr>
          <w:rFonts w:ascii="Times New Roman" w:eastAsia="Times New Roman" w:hAnsi="Times New Roman" w:cs="Times New Roman"/>
          <w:sz w:val="24"/>
          <w:szCs w:val="24"/>
          <w:lang w:eastAsia="hr-HR"/>
        </w:rPr>
      </w:pPr>
    </w:p>
    <w:p w:rsidR="00DD08C7" w:rsidRPr="001E3C5C" w:rsidRDefault="00DD08C7" w:rsidP="00EA51CE">
      <w:pPr>
        <w:spacing w:after="0" w:line="240" w:lineRule="auto"/>
        <w:jc w:val="center"/>
        <w:rPr>
          <w:rFonts w:ascii="Times New Roman" w:eastAsia="Times New Roman" w:hAnsi="Times New Roman" w:cs="Times New Roman"/>
          <w:b/>
          <w:sz w:val="24"/>
          <w:szCs w:val="24"/>
          <w:lang w:eastAsia="hr-HR"/>
        </w:rPr>
      </w:pPr>
    </w:p>
    <w:p w:rsidR="004E7A3B" w:rsidRPr="001E3C5C" w:rsidRDefault="004E7A3B" w:rsidP="00EA51CE">
      <w:pPr>
        <w:spacing w:after="0" w:line="240" w:lineRule="auto"/>
        <w:jc w:val="cente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t xml:space="preserve">Članak </w:t>
      </w:r>
      <w:r w:rsidR="006A513D" w:rsidRPr="001E3C5C">
        <w:rPr>
          <w:rFonts w:ascii="Times New Roman" w:eastAsia="Times New Roman" w:hAnsi="Times New Roman" w:cs="Times New Roman"/>
          <w:b/>
          <w:sz w:val="24"/>
          <w:szCs w:val="24"/>
          <w:lang w:eastAsia="hr-HR"/>
        </w:rPr>
        <w:t>9</w:t>
      </w:r>
      <w:r w:rsidR="00A8429A">
        <w:rPr>
          <w:rFonts w:ascii="Times New Roman" w:eastAsia="Times New Roman" w:hAnsi="Times New Roman" w:cs="Times New Roman"/>
          <w:b/>
          <w:sz w:val="24"/>
          <w:szCs w:val="24"/>
          <w:lang w:eastAsia="hr-HR"/>
        </w:rPr>
        <w:t>2</w:t>
      </w:r>
      <w:r w:rsidR="00392001" w:rsidRPr="001E3C5C">
        <w:rPr>
          <w:rFonts w:ascii="Times New Roman" w:eastAsia="Times New Roman" w:hAnsi="Times New Roman" w:cs="Times New Roman"/>
          <w:b/>
          <w:sz w:val="24"/>
          <w:szCs w:val="24"/>
          <w:lang w:eastAsia="hr-HR"/>
        </w:rPr>
        <w:t>.</w:t>
      </w:r>
    </w:p>
    <w:p w:rsidR="00F26118" w:rsidRPr="001E3C5C" w:rsidRDefault="00F26118" w:rsidP="00EA51CE">
      <w:pPr>
        <w:spacing w:after="0" w:line="240" w:lineRule="auto"/>
        <w:jc w:val="both"/>
        <w:rPr>
          <w:rFonts w:ascii="Times New Roman" w:eastAsia="Times New Roman" w:hAnsi="Times New Roman" w:cs="Times New Roman"/>
          <w:sz w:val="24"/>
          <w:szCs w:val="24"/>
          <w:lang w:eastAsia="hr-HR"/>
        </w:rPr>
      </w:pPr>
    </w:p>
    <w:p w:rsidR="00F26118" w:rsidRPr="001E3C5C" w:rsidRDefault="0039200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ab/>
      </w:r>
      <w:r w:rsidR="004E7A3B" w:rsidRPr="001E3C5C">
        <w:rPr>
          <w:rFonts w:ascii="Times New Roman" w:eastAsia="Times New Roman" w:hAnsi="Times New Roman" w:cs="Times New Roman"/>
          <w:sz w:val="24"/>
          <w:szCs w:val="24"/>
          <w:lang w:eastAsia="hr-HR"/>
        </w:rPr>
        <w:t>Članak 254.</w:t>
      </w:r>
      <w:r w:rsidRPr="001E3C5C">
        <w:rPr>
          <w:rFonts w:ascii="Times New Roman" w:eastAsia="Times New Roman" w:hAnsi="Times New Roman" w:cs="Times New Roman"/>
          <w:sz w:val="24"/>
          <w:szCs w:val="24"/>
          <w:lang w:eastAsia="hr-HR"/>
        </w:rPr>
        <w:t xml:space="preserve"> briše se.</w:t>
      </w:r>
    </w:p>
    <w:p w:rsidR="006A513D" w:rsidRPr="001E3C5C" w:rsidRDefault="006A513D" w:rsidP="007772FD">
      <w:pPr>
        <w:pStyle w:val="box457599"/>
        <w:spacing w:before="0" w:beforeAutospacing="0" w:after="0"/>
        <w:jc w:val="center"/>
        <w:rPr>
          <w:b/>
        </w:rPr>
      </w:pPr>
    </w:p>
    <w:p w:rsidR="007772FD" w:rsidRPr="001E3C5C" w:rsidRDefault="007772FD" w:rsidP="007772FD">
      <w:pPr>
        <w:pStyle w:val="box457599"/>
        <w:spacing w:before="0" w:beforeAutospacing="0" w:after="0"/>
        <w:jc w:val="center"/>
        <w:rPr>
          <w:b/>
        </w:rPr>
      </w:pPr>
      <w:r w:rsidRPr="001E3C5C">
        <w:rPr>
          <w:b/>
        </w:rPr>
        <w:t xml:space="preserve">Članak </w:t>
      </w:r>
      <w:r w:rsidR="006A513D" w:rsidRPr="001E3C5C">
        <w:rPr>
          <w:b/>
        </w:rPr>
        <w:t>9</w:t>
      </w:r>
      <w:r w:rsidR="00A8429A">
        <w:rPr>
          <w:b/>
        </w:rPr>
        <w:t>3</w:t>
      </w:r>
      <w:r w:rsidRPr="001E3C5C">
        <w:rPr>
          <w:b/>
        </w:rPr>
        <w:t>.</w:t>
      </w:r>
    </w:p>
    <w:p w:rsidR="007772FD" w:rsidRPr="001E3C5C" w:rsidRDefault="007772FD" w:rsidP="007772FD">
      <w:pPr>
        <w:pStyle w:val="box457599"/>
        <w:spacing w:before="0" w:beforeAutospacing="0" w:after="0"/>
        <w:jc w:val="center"/>
        <w:rPr>
          <w:b/>
        </w:rPr>
      </w:pPr>
    </w:p>
    <w:p w:rsidR="007772FD" w:rsidRPr="001E3C5C" w:rsidRDefault="007772FD" w:rsidP="007772FD">
      <w:pPr>
        <w:pStyle w:val="box457599"/>
        <w:tabs>
          <w:tab w:val="left" w:pos="200"/>
        </w:tabs>
        <w:spacing w:before="0" w:beforeAutospacing="0" w:after="0"/>
        <w:jc w:val="both"/>
      </w:pPr>
      <w:r w:rsidRPr="001E3C5C">
        <w:tab/>
      </w:r>
      <w:r w:rsidRPr="001E3C5C">
        <w:tab/>
        <w:t>U cijelom tekstu Zakona o strancima („Narodne novine“, br. 133/20</w:t>
      </w:r>
      <w:r w:rsidR="00E53359" w:rsidRPr="001E3C5C">
        <w:t>.</w:t>
      </w:r>
      <w:r w:rsidRPr="001E3C5C">
        <w:t>, 114/22</w:t>
      </w:r>
      <w:r w:rsidR="00E53359" w:rsidRPr="001E3C5C">
        <w:t>.</w:t>
      </w:r>
      <w:r w:rsidRPr="001E3C5C">
        <w:t xml:space="preserve"> i 151/22</w:t>
      </w:r>
      <w:r w:rsidR="00E53359" w:rsidRPr="001E3C5C">
        <w:t>.</w:t>
      </w:r>
      <w:r w:rsidRPr="001E3C5C">
        <w:t>) riječi: „dugotrajno boravište“ zamjenjuju se riječima: „dugotrajni boravak“ u odgovarajućem broju i padežu.</w:t>
      </w:r>
    </w:p>
    <w:p w:rsidR="00C30169" w:rsidRPr="001E3C5C" w:rsidRDefault="00C30169" w:rsidP="007772FD">
      <w:pPr>
        <w:pStyle w:val="box457599"/>
        <w:tabs>
          <w:tab w:val="left" w:pos="200"/>
        </w:tabs>
        <w:spacing w:before="0" w:beforeAutospacing="0" w:after="0"/>
        <w:jc w:val="both"/>
      </w:pPr>
    </w:p>
    <w:p w:rsidR="007E317F" w:rsidRPr="001E3C5C" w:rsidRDefault="007E317F" w:rsidP="00EA51CE">
      <w:pPr>
        <w:pStyle w:val="box457599"/>
        <w:spacing w:before="0" w:beforeAutospacing="0" w:after="0"/>
        <w:jc w:val="center"/>
        <w:rPr>
          <w:b/>
        </w:rPr>
      </w:pPr>
      <w:r w:rsidRPr="001E3C5C">
        <w:rPr>
          <w:b/>
        </w:rPr>
        <w:t>PRIJELAZNE I ZAVRŠNE ODREDBE</w:t>
      </w:r>
    </w:p>
    <w:p w:rsidR="00DD476D" w:rsidRPr="001E3C5C" w:rsidRDefault="00DD476D" w:rsidP="00EA51CE">
      <w:pPr>
        <w:pStyle w:val="box457599"/>
        <w:spacing w:before="0" w:beforeAutospacing="0" w:after="0"/>
        <w:jc w:val="center"/>
      </w:pPr>
    </w:p>
    <w:p w:rsidR="007E317F" w:rsidRPr="001E3C5C" w:rsidRDefault="007E317F" w:rsidP="00EA51CE">
      <w:pPr>
        <w:pStyle w:val="box457599"/>
        <w:spacing w:before="0" w:beforeAutospacing="0" w:after="0"/>
        <w:jc w:val="center"/>
        <w:rPr>
          <w:b/>
        </w:rPr>
      </w:pPr>
      <w:r w:rsidRPr="001E3C5C">
        <w:rPr>
          <w:b/>
        </w:rPr>
        <w:t>Članak</w:t>
      </w:r>
      <w:r w:rsidR="001553FC" w:rsidRPr="001E3C5C">
        <w:rPr>
          <w:b/>
        </w:rPr>
        <w:t xml:space="preserve"> </w:t>
      </w:r>
      <w:r w:rsidR="006A513D" w:rsidRPr="001E3C5C">
        <w:rPr>
          <w:b/>
        </w:rPr>
        <w:t>9</w:t>
      </w:r>
      <w:r w:rsidR="00EC4367">
        <w:rPr>
          <w:b/>
        </w:rPr>
        <w:t>4</w:t>
      </w:r>
      <w:r w:rsidR="00392001" w:rsidRPr="001E3C5C">
        <w:rPr>
          <w:b/>
        </w:rPr>
        <w:t>.</w:t>
      </w:r>
    </w:p>
    <w:p w:rsidR="00392001" w:rsidRPr="001E3C5C" w:rsidRDefault="00392001" w:rsidP="00EA51CE">
      <w:pPr>
        <w:pStyle w:val="box457599"/>
        <w:spacing w:before="0" w:beforeAutospacing="0" w:after="0"/>
        <w:jc w:val="center"/>
        <w:rPr>
          <w:b/>
        </w:rPr>
      </w:pPr>
    </w:p>
    <w:p w:rsidR="007E317F" w:rsidRPr="001E3C5C" w:rsidRDefault="00EF2721" w:rsidP="00EA51CE">
      <w:pPr>
        <w:pStyle w:val="box457599"/>
        <w:spacing w:before="0" w:beforeAutospacing="0" w:after="0"/>
        <w:jc w:val="both"/>
      </w:pPr>
      <w:r w:rsidRPr="001E3C5C">
        <w:t xml:space="preserve">(1) </w:t>
      </w:r>
      <w:r w:rsidR="007C50E4" w:rsidRPr="001E3C5C">
        <w:t>Privremeni boravci, d</w:t>
      </w:r>
      <w:r w:rsidR="007E317F" w:rsidRPr="001E3C5C">
        <w:t xml:space="preserve">ozvole </w:t>
      </w:r>
      <w:r w:rsidR="00826077" w:rsidRPr="001E3C5C">
        <w:t>za boravak i rad</w:t>
      </w:r>
      <w:r w:rsidR="00A16067" w:rsidRPr="001E3C5C">
        <w:t xml:space="preserve">, </w:t>
      </w:r>
      <w:r w:rsidR="007E317F" w:rsidRPr="001E3C5C">
        <w:t xml:space="preserve">potvrde o prijavi rada </w:t>
      </w:r>
      <w:r w:rsidR="00A16067" w:rsidRPr="001E3C5C">
        <w:t xml:space="preserve">i dozvole boravka </w:t>
      </w:r>
      <w:r w:rsidR="007E317F" w:rsidRPr="001E3C5C">
        <w:t xml:space="preserve">izdane </w:t>
      </w:r>
      <w:r w:rsidR="003A7E3E" w:rsidRPr="001E3C5C">
        <w:t>na temelju odredbi</w:t>
      </w:r>
      <w:r w:rsidR="007E317F" w:rsidRPr="001E3C5C">
        <w:t xml:space="preserve"> Zakon</w:t>
      </w:r>
      <w:r w:rsidR="003A7E3E" w:rsidRPr="001E3C5C">
        <w:t>a</w:t>
      </w:r>
      <w:r w:rsidR="007E317F" w:rsidRPr="001E3C5C">
        <w:t xml:space="preserve"> o strancima </w:t>
      </w:r>
      <w:r w:rsidR="00EE2CF9" w:rsidRPr="001E3C5C">
        <w:t xml:space="preserve">(„Narodne novine“, br. </w:t>
      </w:r>
      <w:r w:rsidR="0089515A" w:rsidRPr="001E3C5C">
        <w:t>133/20</w:t>
      </w:r>
      <w:r w:rsidR="003A7E3E" w:rsidRPr="001E3C5C">
        <w:t>.</w:t>
      </w:r>
      <w:r w:rsidR="0089515A" w:rsidRPr="001E3C5C">
        <w:t>, 114/22</w:t>
      </w:r>
      <w:r w:rsidR="003A7E3E" w:rsidRPr="001E3C5C">
        <w:t>.</w:t>
      </w:r>
      <w:r w:rsidR="0089515A" w:rsidRPr="001E3C5C">
        <w:t xml:space="preserve"> i </w:t>
      </w:r>
      <w:r w:rsidR="0089515A" w:rsidRPr="001E3C5C">
        <w:rPr>
          <w:bCs/>
        </w:rPr>
        <w:t>151/22</w:t>
      </w:r>
      <w:r w:rsidR="003A7E3E" w:rsidRPr="001E3C5C">
        <w:rPr>
          <w:bCs/>
        </w:rPr>
        <w:t>.</w:t>
      </w:r>
      <w:r w:rsidR="00EE2CF9" w:rsidRPr="001E3C5C">
        <w:t xml:space="preserve">) </w:t>
      </w:r>
      <w:r w:rsidR="007E317F" w:rsidRPr="001E3C5C">
        <w:t>važe do isteka roka na koji su izdani.</w:t>
      </w:r>
    </w:p>
    <w:p w:rsidR="00EF2721" w:rsidRPr="001E3C5C" w:rsidRDefault="00EF2721" w:rsidP="00EA51CE">
      <w:pPr>
        <w:pStyle w:val="box457599"/>
        <w:spacing w:before="0" w:beforeAutospacing="0" w:after="0"/>
        <w:jc w:val="both"/>
      </w:pPr>
    </w:p>
    <w:p w:rsidR="007E317F" w:rsidRPr="001E3C5C" w:rsidRDefault="00EF2721" w:rsidP="00EA51CE">
      <w:pPr>
        <w:pStyle w:val="box457599"/>
        <w:spacing w:before="0" w:beforeAutospacing="0" w:after="0"/>
        <w:jc w:val="both"/>
      </w:pPr>
      <w:r w:rsidRPr="001E3C5C">
        <w:t xml:space="preserve">(2) </w:t>
      </w:r>
      <w:r w:rsidR="007E317F" w:rsidRPr="001E3C5C">
        <w:t xml:space="preserve">Rokovi za napuštanje Republike Hrvatske određeni rješenjima koja su donesena do stupanja na snagu ovoga Zakona važe i računaju se na temelju odredbi Zakona o strancima </w:t>
      </w:r>
      <w:r w:rsidR="00EE2CF9" w:rsidRPr="001E3C5C">
        <w:t xml:space="preserve">(„Narodne novine“, br. </w:t>
      </w:r>
      <w:r w:rsidR="0089515A" w:rsidRPr="001E3C5C">
        <w:t xml:space="preserve">133/20., 114/22. i </w:t>
      </w:r>
      <w:r w:rsidR="0089515A" w:rsidRPr="001E3C5C">
        <w:rPr>
          <w:bCs/>
        </w:rPr>
        <w:t>151/22.</w:t>
      </w:r>
      <w:r w:rsidR="00EE2CF9" w:rsidRPr="001E3C5C">
        <w:t>).</w:t>
      </w:r>
    </w:p>
    <w:p w:rsidR="00EF2721" w:rsidRPr="001E3C5C" w:rsidRDefault="00EF2721" w:rsidP="00EA51CE">
      <w:pPr>
        <w:pStyle w:val="box457599"/>
        <w:spacing w:before="0" w:beforeAutospacing="0" w:after="0"/>
        <w:jc w:val="both"/>
      </w:pPr>
    </w:p>
    <w:p w:rsidR="00DD476D" w:rsidRPr="001E3C5C" w:rsidRDefault="00EF2721" w:rsidP="00EA51CE">
      <w:pPr>
        <w:pStyle w:val="box457599"/>
        <w:spacing w:before="0" w:beforeAutospacing="0" w:after="0"/>
        <w:jc w:val="both"/>
      </w:pPr>
      <w:r w:rsidRPr="001E3C5C">
        <w:t xml:space="preserve">(3) </w:t>
      </w:r>
      <w:r w:rsidR="007C50E4" w:rsidRPr="001E3C5C">
        <w:t xml:space="preserve">Mjere iz glave </w:t>
      </w:r>
      <w:r w:rsidR="007C50E4" w:rsidRPr="001E3C5C">
        <w:rPr>
          <w:caps/>
        </w:rPr>
        <w:t xml:space="preserve">XI. </w:t>
      </w:r>
      <w:r w:rsidR="007C50E4" w:rsidRPr="001E3C5C">
        <w:t xml:space="preserve">Zakona o strancima („Narodne novine“, br. 133/20., 114/22. i </w:t>
      </w:r>
      <w:r w:rsidR="007C50E4" w:rsidRPr="001E3C5C">
        <w:rPr>
          <w:bCs/>
        </w:rPr>
        <w:t>151/22.</w:t>
      </w:r>
      <w:r w:rsidR="007C50E4" w:rsidRPr="001E3C5C">
        <w:t xml:space="preserve">) </w:t>
      </w:r>
      <w:r w:rsidR="007E317F" w:rsidRPr="001E3C5C">
        <w:t xml:space="preserve"> izrečene do stupanja na snagu ovoga Zakona važe i računaju se na temelju odredbi Zakona o strancima </w:t>
      </w:r>
      <w:r w:rsidR="00EE2CF9" w:rsidRPr="001E3C5C">
        <w:t xml:space="preserve">(„Narodne novine“, br. </w:t>
      </w:r>
      <w:r w:rsidR="0089515A" w:rsidRPr="001E3C5C">
        <w:t xml:space="preserve">133/20., 114/22. i </w:t>
      </w:r>
      <w:r w:rsidR="0089515A" w:rsidRPr="001E3C5C">
        <w:rPr>
          <w:bCs/>
        </w:rPr>
        <w:t>151/22.</w:t>
      </w:r>
      <w:r w:rsidR="00EE2CF9" w:rsidRPr="001E3C5C">
        <w:t>).</w:t>
      </w:r>
    </w:p>
    <w:p w:rsidR="00EF2721" w:rsidRPr="001E3C5C" w:rsidRDefault="00EF2721" w:rsidP="00EA51CE">
      <w:pPr>
        <w:spacing w:after="0" w:line="240" w:lineRule="auto"/>
        <w:jc w:val="both"/>
        <w:rPr>
          <w:rFonts w:ascii="Times New Roman" w:hAnsi="Times New Roman" w:cs="Times New Roman"/>
          <w:sz w:val="24"/>
          <w:szCs w:val="24"/>
        </w:rPr>
      </w:pPr>
    </w:p>
    <w:p w:rsidR="00966863" w:rsidRPr="001E3C5C" w:rsidRDefault="0096686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w:t>
      </w:r>
      <w:r w:rsidR="00C143FB" w:rsidRPr="001E3C5C">
        <w:rPr>
          <w:rFonts w:ascii="Times New Roman" w:hAnsi="Times New Roman" w:cs="Times New Roman"/>
          <w:sz w:val="24"/>
          <w:szCs w:val="24"/>
        </w:rPr>
        <w:t>Za odobrenje stalnog boravka iz člank</w:t>
      </w:r>
      <w:r w:rsidR="00704331" w:rsidRPr="001E3C5C">
        <w:rPr>
          <w:rFonts w:ascii="Times New Roman" w:hAnsi="Times New Roman" w:cs="Times New Roman"/>
          <w:sz w:val="24"/>
          <w:szCs w:val="24"/>
        </w:rPr>
        <w:t>a</w:t>
      </w:r>
      <w:r w:rsidR="00C143FB" w:rsidRPr="001E3C5C">
        <w:rPr>
          <w:rFonts w:ascii="Times New Roman" w:hAnsi="Times New Roman" w:cs="Times New Roman"/>
          <w:sz w:val="24"/>
          <w:szCs w:val="24"/>
        </w:rPr>
        <w:t xml:space="preserve"> 156. stavk</w:t>
      </w:r>
      <w:r w:rsidR="00704331" w:rsidRPr="001E3C5C">
        <w:rPr>
          <w:rFonts w:ascii="Times New Roman" w:hAnsi="Times New Roman" w:cs="Times New Roman"/>
          <w:sz w:val="24"/>
          <w:szCs w:val="24"/>
        </w:rPr>
        <w:t>a</w:t>
      </w:r>
      <w:r w:rsidR="00C143FB" w:rsidRPr="001E3C5C">
        <w:rPr>
          <w:rFonts w:ascii="Times New Roman" w:hAnsi="Times New Roman" w:cs="Times New Roman"/>
          <w:sz w:val="24"/>
          <w:szCs w:val="24"/>
        </w:rPr>
        <w:t xml:space="preserve"> 1. točk</w:t>
      </w:r>
      <w:r w:rsidR="00704331" w:rsidRPr="001E3C5C">
        <w:rPr>
          <w:rFonts w:ascii="Times New Roman" w:hAnsi="Times New Roman" w:cs="Times New Roman"/>
          <w:sz w:val="24"/>
          <w:szCs w:val="24"/>
        </w:rPr>
        <w:t>e</w:t>
      </w:r>
      <w:r w:rsidR="00C143FB" w:rsidRPr="001E3C5C">
        <w:rPr>
          <w:rFonts w:ascii="Times New Roman" w:hAnsi="Times New Roman" w:cs="Times New Roman"/>
          <w:sz w:val="24"/>
          <w:szCs w:val="24"/>
        </w:rPr>
        <w:t xml:space="preserve"> 2.</w:t>
      </w:r>
      <w:r w:rsidR="00704331" w:rsidRPr="001E3C5C">
        <w:rPr>
          <w:rFonts w:ascii="Times New Roman" w:hAnsi="Times New Roman" w:cs="Times New Roman"/>
          <w:sz w:val="24"/>
          <w:szCs w:val="24"/>
        </w:rPr>
        <w:t xml:space="preserve"> koji je izmijenjen člankom </w:t>
      </w:r>
      <w:r w:rsidR="00C143FB" w:rsidRPr="001E3C5C">
        <w:rPr>
          <w:rFonts w:ascii="Times New Roman" w:hAnsi="Times New Roman" w:cs="Times New Roman"/>
          <w:sz w:val="24"/>
          <w:szCs w:val="24"/>
        </w:rPr>
        <w:t xml:space="preserve"> </w:t>
      </w:r>
      <w:r w:rsidR="00FC61AD" w:rsidRPr="00780F3F">
        <w:rPr>
          <w:rFonts w:ascii="Times New Roman" w:hAnsi="Times New Roman" w:cs="Times New Roman"/>
          <w:sz w:val="24"/>
          <w:szCs w:val="24"/>
        </w:rPr>
        <w:t>6</w:t>
      </w:r>
      <w:r w:rsidR="00780F3F" w:rsidRPr="00780F3F">
        <w:rPr>
          <w:rFonts w:ascii="Times New Roman" w:hAnsi="Times New Roman" w:cs="Times New Roman"/>
          <w:sz w:val="24"/>
          <w:szCs w:val="24"/>
        </w:rPr>
        <w:t>6</w:t>
      </w:r>
      <w:r w:rsidR="00FC61AD" w:rsidRPr="00780F3F">
        <w:rPr>
          <w:rFonts w:ascii="Times New Roman" w:hAnsi="Times New Roman" w:cs="Times New Roman"/>
          <w:sz w:val="24"/>
          <w:szCs w:val="24"/>
        </w:rPr>
        <w:t>. ovoga</w:t>
      </w:r>
      <w:r w:rsidR="00FC61AD" w:rsidRPr="001E3C5C">
        <w:rPr>
          <w:rFonts w:ascii="Times New Roman" w:hAnsi="Times New Roman" w:cs="Times New Roman"/>
          <w:sz w:val="24"/>
          <w:szCs w:val="24"/>
        </w:rPr>
        <w:t xml:space="preserve"> Zakona, </w:t>
      </w:r>
      <w:r w:rsidR="00C143FB" w:rsidRPr="001E3C5C">
        <w:rPr>
          <w:rFonts w:ascii="Times New Roman" w:hAnsi="Times New Roman" w:cs="Times New Roman"/>
          <w:sz w:val="24"/>
          <w:szCs w:val="24"/>
        </w:rPr>
        <w:t>u rok neprekidnog boravka od tri godine uračunava se i vrijeme odobrenih privremenih boravaka iz humanitarnih razloga uz potvrdu tijela državne uprave nadležnog za odnose s Hrvatima izvan Republike Hrvatske</w:t>
      </w:r>
      <w:r w:rsidR="00D17B7C" w:rsidRPr="001E3C5C">
        <w:rPr>
          <w:rFonts w:ascii="Times New Roman" w:hAnsi="Times New Roman" w:cs="Times New Roman"/>
          <w:sz w:val="24"/>
          <w:szCs w:val="24"/>
        </w:rPr>
        <w:t>, odnosno ministarstva nadležnog za demografiju i useljeništvo</w:t>
      </w:r>
      <w:r w:rsidR="00C143FB" w:rsidRPr="001E3C5C">
        <w:rPr>
          <w:rFonts w:ascii="Times New Roman" w:hAnsi="Times New Roman" w:cs="Times New Roman"/>
          <w:sz w:val="24"/>
          <w:szCs w:val="24"/>
        </w:rPr>
        <w:t xml:space="preserve"> sukladno članku 79. stav</w:t>
      </w:r>
      <w:r w:rsidR="0029232E" w:rsidRPr="001E3C5C">
        <w:rPr>
          <w:rFonts w:ascii="Times New Roman" w:hAnsi="Times New Roman" w:cs="Times New Roman"/>
          <w:sz w:val="24"/>
          <w:szCs w:val="24"/>
        </w:rPr>
        <w:t>k</w:t>
      </w:r>
      <w:r w:rsidR="00FC61AD" w:rsidRPr="001E3C5C">
        <w:rPr>
          <w:rFonts w:ascii="Times New Roman" w:hAnsi="Times New Roman" w:cs="Times New Roman"/>
          <w:sz w:val="24"/>
          <w:szCs w:val="24"/>
        </w:rPr>
        <w:t>u</w:t>
      </w:r>
      <w:r w:rsidR="00C143FB" w:rsidRPr="001E3C5C">
        <w:rPr>
          <w:rFonts w:ascii="Times New Roman" w:hAnsi="Times New Roman" w:cs="Times New Roman"/>
          <w:sz w:val="24"/>
          <w:szCs w:val="24"/>
        </w:rPr>
        <w:t xml:space="preserve"> 1. točk</w:t>
      </w:r>
      <w:r w:rsidR="00FC61AD" w:rsidRPr="001E3C5C">
        <w:rPr>
          <w:rFonts w:ascii="Times New Roman" w:hAnsi="Times New Roman" w:cs="Times New Roman"/>
          <w:sz w:val="24"/>
          <w:szCs w:val="24"/>
        </w:rPr>
        <w:t>i</w:t>
      </w:r>
      <w:r w:rsidR="00C143FB" w:rsidRPr="001E3C5C">
        <w:rPr>
          <w:rFonts w:ascii="Times New Roman" w:hAnsi="Times New Roman" w:cs="Times New Roman"/>
          <w:sz w:val="24"/>
          <w:szCs w:val="24"/>
        </w:rPr>
        <w:t xml:space="preserve"> 3. Zakona o strancima („Narodne novine“, br. 133/20., 114/22. i 151/22.).       </w:t>
      </w:r>
    </w:p>
    <w:p w:rsidR="00F328B7" w:rsidRPr="001E3C5C" w:rsidRDefault="00C143FB" w:rsidP="00EA51CE">
      <w:pPr>
        <w:spacing w:after="0" w:line="240" w:lineRule="auto"/>
        <w:rPr>
          <w:rFonts w:ascii="Times New Roman" w:hAnsi="Times New Roman" w:cs="Times New Roman"/>
          <w:sz w:val="24"/>
          <w:szCs w:val="24"/>
        </w:rPr>
      </w:pPr>
      <w:r w:rsidRPr="001E3C5C">
        <w:rPr>
          <w:rFonts w:ascii="Times New Roman" w:hAnsi="Times New Roman" w:cs="Times New Roman"/>
          <w:sz w:val="24"/>
          <w:szCs w:val="24"/>
        </w:rPr>
        <w:t xml:space="preserve">   </w:t>
      </w:r>
    </w:p>
    <w:p w:rsidR="00C143FB" w:rsidRPr="001E3C5C" w:rsidRDefault="00F328B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(5) </w:t>
      </w:r>
      <w:r w:rsidR="00AC1337" w:rsidRPr="001E3C5C">
        <w:rPr>
          <w:rFonts w:ascii="Times New Roman" w:hAnsi="Times New Roman" w:cs="Times New Roman"/>
          <w:sz w:val="24"/>
          <w:szCs w:val="24"/>
        </w:rPr>
        <w:t>Za</w:t>
      </w:r>
      <w:r w:rsidR="004E6B1D" w:rsidRPr="001E3C5C">
        <w:rPr>
          <w:rFonts w:ascii="Times New Roman" w:hAnsi="Times New Roman" w:cs="Times New Roman"/>
          <w:sz w:val="24"/>
          <w:szCs w:val="24"/>
        </w:rPr>
        <w:t xml:space="preserve"> zatečene državljane</w:t>
      </w:r>
      <w:r w:rsidR="00966863" w:rsidRPr="001E3C5C">
        <w:rPr>
          <w:rFonts w:ascii="Times New Roman" w:hAnsi="Times New Roman" w:cs="Times New Roman"/>
          <w:sz w:val="24"/>
          <w:szCs w:val="24"/>
        </w:rPr>
        <w:t xml:space="preserve"> treć</w:t>
      </w:r>
      <w:r w:rsidR="004E6B1D" w:rsidRPr="001E3C5C">
        <w:rPr>
          <w:rFonts w:ascii="Times New Roman" w:hAnsi="Times New Roman" w:cs="Times New Roman"/>
          <w:sz w:val="24"/>
          <w:szCs w:val="24"/>
        </w:rPr>
        <w:t xml:space="preserve">ih zemalja </w:t>
      </w:r>
      <w:r w:rsidR="00966863" w:rsidRPr="001E3C5C">
        <w:rPr>
          <w:rFonts w:ascii="Times New Roman" w:hAnsi="Times New Roman" w:cs="Times New Roman"/>
          <w:sz w:val="24"/>
          <w:szCs w:val="24"/>
        </w:rPr>
        <w:t>koji na dan stupanja na snagu ovog Zakona nemaju važeću dozvolu za boravak i rad odnosno nije u postupku zahtjev za izdavanje dozvole za boravak i rad</w:t>
      </w:r>
      <w:r w:rsidR="004E6B1D" w:rsidRPr="001E3C5C">
        <w:rPr>
          <w:rFonts w:ascii="Times New Roman" w:hAnsi="Times New Roman" w:cs="Times New Roman"/>
          <w:sz w:val="24"/>
          <w:szCs w:val="24"/>
        </w:rPr>
        <w:t xml:space="preserve"> sukladno odredbama </w:t>
      </w:r>
      <w:r w:rsidR="00C143FB" w:rsidRPr="001E3C5C">
        <w:rPr>
          <w:rFonts w:ascii="Times New Roman" w:hAnsi="Times New Roman" w:cs="Times New Roman"/>
          <w:sz w:val="24"/>
          <w:szCs w:val="24"/>
        </w:rPr>
        <w:t>Zakona o strancima („Narodne novine“, br. 133/20., 114/22. i 151/22.</w:t>
      </w:r>
      <w:r w:rsidR="00A64150" w:rsidRPr="001E3C5C">
        <w:rPr>
          <w:rFonts w:ascii="Times New Roman" w:hAnsi="Times New Roman" w:cs="Times New Roman"/>
          <w:sz w:val="24"/>
          <w:szCs w:val="24"/>
        </w:rPr>
        <w:t>)</w:t>
      </w:r>
      <w:r w:rsidR="00966863"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može se iznimno od </w:t>
      </w:r>
      <w:r w:rsidR="00AC5E98" w:rsidRPr="001E3C5C">
        <w:rPr>
          <w:rFonts w:ascii="Times New Roman" w:hAnsi="Times New Roman" w:cs="Times New Roman"/>
          <w:sz w:val="24"/>
          <w:szCs w:val="24"/>
        </w:rPr>
        <w:t>člank</w:t>
      </w:r>
      <w:r w:rsidR="00FC61AD" w:rsidRPr="001E3C5C">
        <w:rPr>
          <w:rFonts w:ascii="Times New Roman" w:hAnsi="Times New Roman" w:cs="Times New Roman"/>
          <w:sz w:val="24"/>
          <w:szCs w:val="24"/>
        </w:rPr>
        <w:t>a</w:t>
      </w:r>
      <w:r w:rsidR="00AC5E98" w:rsidRPr="001E3C5C">
        <w:rPr>
          <w:rFonts w:ascii="Times New Roman" w:hAnsi="Times New Roman" w:cs="Times New Roman"/>
          <w:sz w:val="24"/>
          <w:szCs w:val="24"/>
        </w:rPr>
        <w:t xml:space="preserve"> </w:t>
      </w:r>
      <w:r w:rsidR="002A53B9" w:rsidRPr="001E3C5C">
        <w:rPr>
          <w:rFonts w:ascii="Times New Roman" w:hAnsi="Times New Roman" w:cs="Times New Roman"/>
          <w:sz w:val="24"/>
          <w:szCs w:val="24"/>
        </w:rPr>
        <w:t>58. stavk</w:t>
      </w:r>
      <w:r w:rsidR="00FC61AD" w:rsidRPr="001E3C5C">
        <w:rPr>
          <w:rFonts w:ascii="Times New Roman" w:hAnsi="Times New Roman" w:cs="Times New Roman"/>
          <w:sz w:val="24"/>
          <w:szCs w:val="24"/>
        </w:rPr>
        <w:t>a</w:t>
      </w:r>
      <w:r w:rsidR="002A53B9" w:rsidRPr="001E3C5C">
        <w:rPr>
          <w:rFonts w:ascii="Times New Roman" w:hAnsi="Times New Roman" w:cs="Times New Roman"/>
          <w:sz w:val="24"/>
          <w:szCs w:val="24"/>
        </w:rPr>
        <w:t xml:space="preserve"> </w:t>
      </w:r>
      <w:r w:rsidR="00E97868" w:rsidRPr="001E3C5C">
        <w:rPr>
          <w:rFonts w:ascii="Times New Roman" w:hAnsi="Times New Roman" w:cs="Times New Roman"/>
          <w:sz w:val="24"/>
          <w:szCs w:val="24"/>
        </w:rPr>
        <w:t>8</w:t>
      </w:r>
      <w:r w:rsidR="002A53B9" w:rsidRPr="001E3C5C">
        <w:rPr>
          <w:rFonts w:ascii="Times New Roman" w:hAnsi="Times New Roman" w:cs="Times New Roman"/>
          <w:sz w:val="24"/>
          <w:szCs w:val="24"/>
        </w:rPr>
        <w:t>. podstavk</w:t>
      </w:r>
      <w:r w:rsidR="00FC61AD" w:rsidRPr="001E3C5C">
        <w:rPr>
          <w:rFonts w:ascii="Times New Roman" w:hAnsi="Times New Roman" w:cs="Times New Roman"/>
          <w:sz w:val="24"/>
          <w:szCs w:val="24"/>
        </w:rPr>
        <w:t>a</w:t>
      </w:r>
      <w:r w:rsidR="002A53B9" w:rsidRPr="001E3C5C">
        <w:rPr>
          <w:rFonts w:ascii="Times New Roman" w:hAnsi="Times New Roman" w:cs="Times New Roman"/>
          <w:sz w:val="24"/>
          <w:szCs w:val="24"/>
        </w:rPr>
        <w:t xml:space="preserve"> 2. </w:t>
      </w:r>
      <w:r w:rsidR="00FC61AD" w:rsidRPr="001E3C5C">
        <w:rPr>
          <w:rFonts w:ascii="Times New Roman" w:hAnsi="Times New Roman" w:cs="Times New Roman"/>
          <w:sz w:val="24"/>
          <w:szCs w:val="24"/>
        </w:rPr>
        <w:t xml:space="preserve">koji je izmijenjen člankom </w:t>
      </w:r>
      <w:r w:rsidR="00780F3F" w:rsidRPr="00780F3F">
        <w:rPr>
          <w:rFonts w:ascii="Times New Roman" w:hAnsi="Times New Roman" w:cs="Times New Roman"/>
          <w:sz w:val="24"/>
          <w:szCs w:val="24"/>
        </w:rPr>
        <w:t>10</w:t>
      </w:r>
      <w:r w:rsidR="00FC61AD" w:rsidRPr="00780F3F">
        <w:rPr>
          <w:rFonts w:ascii="Times New Roman" w:hAnsi="Times New Roman" w:cs="Times New Roman"/>
          <w:sz w:val="24"/>
          <w:szCs w:val="24"/>
        </w:rPr>
        <w:t>. ovoga Zakona</w:t>
      </w:r>
      <w:r w:rsidR="00FC61AD" w:rsidRPr="001E3C5C">
        <w:rPr>
          <w:rFonts w:ascii="Times New Roman" w:hAnsi="Times New Roman" w:cs="Times New Roman"/>
          <w:sz w:val="24"/>
          <w:szCs w:val="24"/>
        </w:rPr>
        <w:t xml:space="preserve"> </w:t>
      </w:r>
      <w:r w:rsidR="002A53B9" w:rsidRPr="001E3C5C">
        <w:rPr>
          <w:rFonts w:ascii="Times New Roman" w:hAnsi="Times New Roman" w:cs="Times New Roman"/>
          <w:sz w:val="24"/>
          <w:szCs w:val="24"/>
        </w:rPr>
        <w:t xml:space="preserve">i </w:t>
      </w:r>
      <w:r w:rsidR="00AC5E98" w:rsidRPr="001E3C5C">
        <w:rPr>
          <w:rFonts w:ascii="Times New Roman" w:hAnsi="Times New Roman" w:cs="Times New Roman"/>
          <w:sz w:val="24"/>
          <w:szCs w:val="24"/>
        </w:rPr>
        <w:t>člank</w:t>
      </w:r>
      <w:r w:rsidR="00FC61AD" w:rsidRPr="001E3C5C">
        <w:rPr>
          <w:rFonts w:ascii="Times New Roman" w:hAnsi="Times New Roman" w:cs="Times New Roman"/>
          <w:sz w:val="24"/>
          <w:szCs w:val="24"/>
        </w:rPr>
        <w:t>a</w:t>
      </w:r>
      <w:r w:rsidR="00AC5E98" w:rsidRPr="001E3C5C">
        <w:rPr>
          <w:rFonts w:ascii="Times New Roman" w:hAnsi="Times New Roman" w:cs="Times New Roman"/>
          <w:sz w:val="24"/>
          <w:szCs w:val="24"/>
        </w:rPr>
        <w:t xml:space="preserve"> </w:t>
      </w:r>
      <w:r w:rsidR="00A64150" w:rsidRPr="001E3C5C">
        <w:rPr>
          <w:rFonts w:ascii="Times New Roman" w:hAnsi="Times New Roman" w:cs="Times New Roman"/>
          <w:sz w:val="24"/>
          <w:szCs w:val="24"/>
        </w:rPr>
        <w:t>90. stavk</w:t>
      </w:r>
      <w:r w:rsidR="00FC61AD" w:rsidRPr="001E3C5C">
        <w:rPr>
          <w:rFonts w:ascii="Times New Roman" w:hAnsi="Times New Roman" w:cs="Times New Roman"/>
          <w:sz w:val="24"/>
          <w:szCs w:val="24"/>
        </w:rPr>
        <w:t>a</w:t>
      </w:r>
      <w:r w:rsidR="00A64150" w:rsidRPr="001E3C5C">
        <w:rPr>
          <w:rFonts w:ascii="Times New Roman" w:hAnsi="Times New Roman" w:cs="Times New Roman"/>
          <w:sz w:val="24"/>
          <w:szCs w:val="24"/>
        </w:rPr>
        <w:t xml:space="preserve"> 2. </w:t>
      </w:r>
      <w:r w:rsidR="00FC61AD" w:rsidRPr="001E3C5C">
        <w:rPr>
          <w:rFonts w:ascii="Times New Roman" w:hAnsi="Times New Roman" w:cs="Times New Roman"/>
          <w:sz w:val="24"/>
          <w:szCs w:val="24"/>
        </w:rPr>
        <w:t xml:space="preserve">koji je </w:t>
      </w:r>
      <w:r w:rsidR="00FC61AD" w:rsidRPr="00780F3F">
        <w:rPr>
          <w:rFonts w:ascii="Times New Roman" w:hAnsi="Times New Roman" w:cs="Times New Roman"/>
          <w:sz w:val="24"/>
          <w:szCs w:val="24"/>
        </w:rPr>
        <w:t xml:space="preserve">izmijenjen člankom </w:t>
      </w:r>
      <w:r w:rsidR="00210385" w:rsidRPr="00780F3F">
        <w:rPr>
          <w:rFonts w:ascii="Times New Roman" w:hAnsi="Times New Roman" w:cs="Times New Roman"/>
          <w:sz w:val="24"/>
          <w:szCs w:val="24"/>
        </w:rPr>
        <w:t>2</w:t>
      </w:r>
      <w:r w:rsidR="00780F3F" w:rsidRPr="00780F3F">
        <w:rPr>
          <w:rFonts w:ascii="Times New Roman" w:hAnsi="Times New Roman" w:cs="Times New Roman"/>
          <w:sz w:val="24"/>
          <w:szCs w:val="24"/>
        </w:rPr>
        <w:t>4</w:t>
      </w:r>
      <w:r w:rsidR="00FC61AD" w:rsidRPr="00780F3F">
        <w:rPr>
          <w:rFonts w:ascii="Times New Roman" w:hAnsi="Times New Roman" w:cs="Times New Roman"/>
          <w:sz w:val="24"/>
          <w:szCs w:val="24"/>
        </w:rPr>
        <w:t>. ovoga</w:t>
      </w:r>
      <w:r w:rsidR="00FC61AD" w:rsidRPr="001E3C5C">
        <w:rPr>
          <w:rFonts w:ascii="Times New Roman" w:hAnsi="Times New Roman" w:cs="Times New Roman"/>
          <w:sz w:val="24"/>
          <w:szCs w:val="24"/>
        </w:rPr>
        <w:t xml:space="preserve"> Zakona,</w:t>
      </w:r>
      <w:r w:rsidR="00AC5E98"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 podnijeti zahtjev za </w:t>
      </w:r>
      <w:r w:rsidR="00D926CC" w:rsidRPr="001E3C5C">
        <w:rPr>
          <w:rFonts w:ascii="Times New Roman" w:hAnsi="Times New Roman" w:cs="Times New Roman"/>
          <w:sz w:val="24"/>
          <w:szCs w:val="24"/>
        </w:rPr>
        <w:t xml:space="preserve">dozvolu za boravak i rad </w:t>
      </w:r>
      <w:r w:rsidR="002E1C12" w:rsidRPr="001E3C5C">
        <w:rPr>
          <w:rFonts w:ascii="Times New Roman" w:hAnsi="Times New Roman" w:cs="Times New Roman"/>
          <w:sz w:val="24"/>
          <w:szCs w:val="24"/>
        </w:rPr>
        <w:t xml:space="preserve">pod uvjetom da na dan stupanja na snagu ovoga Zakona </w:t>
      </w:r>
      <w:r w:rsidR="00465C64" w:rsidRPr="001E3C5C">
        <w:rPr>
          <w:rFonts w:ascii="Times New Roman" w:hAnsi="Times New Roman" w:cs="Times New Roman"/>
          <w:sz w:val="24"/>
          <w:szCs w:val="24"/>
        </w:rPr>
        <w:t xml:space="preserve">nije prošlo više od </w:t>
      </w:r>
      <w:r w:rsidR="00391996" w:rsidRPr="001E3C5C">
        <w:rPr>
          <w:rFonts w:ascii="Times New Roman" w:hAnsi="Times New Roman" w:cs="Times New Roman"/>
          <w:sz w:val="24"/>
          <w:szCs w:val="24"/>
        </w:rPr>
        <w:t>dva mjeseca</w:t>
      </w:r>
      <w:r w:rsidR="00465C64" w:rsidRPr="001E3C5C">
        <w:rPr>
          <w:rFonts w:ascii="Times New Roman" w:hAnsi="Times New Roman" w:cs="Times New Roman"/>
          <w:sz w:val="24"/>
          <w:szCs w:val="24"/>
        </w:rPr>
        <w:t xml:space="preserve"> </w:t>
      </w:r>
      <w:r w:rsidR="002E1C12" w:rsidRPr="001E3C5C">
        <w:rPr>
          <w:rFonts w:ascii="Times New Roman" w:hAnsi="Times New Roman" w:cs="Times New Roman"/>
          <w:sz w:val="24"/>
          <w:szCs w:val="24"/>
        </w:rPr>
        <w:t>od prestanka važenja prethodne dozvole</w:t>
      </w:r>
      <w:r w:rsidR="00D926CC" w:rsidRPr="001E3C5C">
        <w:rPr>
          <w:rFonts w:ascii="Times New Roman" w:hAnsi="Times New Roman" w:cs="Times New Roman"/>
          <w:sz w:val="24"/>
          <w:szCs w:val="24"/>
        </w:rPr>
        <w:t xml:space="preserve"> za boravak i rad </w:t>
      </w:r>
      <w:r w:rsidR="00465C64" w:rsidRPr="001E3C5C">
        <w:rPr>
          <w:rFonts w:ascii="Times New Roman" w:hAnsi="Times New Roman" w:cs="Times New Roman"/>
          <w:sz w:val="24"/>
          <w:szCs w:val="24"/>
        </w:rPr>
        <w:t xml:space="preserve">i </w:t>
      </w:r>
      <w:r w:rsidR="00D926CC" w:rsidRPr="001E3C5C">
        <w:rPr>
          <w:rFonts w:ascii="Times New Roman" w:hAnsi="Times New Roman" w:cs="Times New Roman"/>
          <w:sz w:val="24"/>
          <w:szCs w:val="24"/>
        </w:rPr>
        <w:t>ako</w:t>
      </w:r>
      <w:r w:rsidR="007E3C29" w:rsidRPr="001E3C5C">
        <w:rPr>
          <w:rFonts w:ascii="Times New Roman" w:hAnsi="Times New Roman" w:cs="Times New Roman"/>
          <w:sz w:val="24"/>
          <w:szCs w:val="24"/>
        </w:rPr>
        <w:t xml:space="preserve"> je zahtjev za dozvolu za boravak i rad podn</w:t>
      </w:r>
      <w:r w:rsidR="0090576B" w:rsidRPr="001E3C5C">
        <w:rPr>
          <w:rFonts w:ascii="Times New Roman" w:hAnsi="Times New Roman" w:cs="Times New Roman"/>
          <w:sz w:val="24"/>
          <w:szCs w:val="24"/>
        </w:rPr>
        <w:t>esen</w:t>
      </w:r>
      <w:r w:rsidR="007E3C29" w:rsidRPr="001E3C5C">
        <w:rPr>
          <w:rFonts w:ascii="Times New Roman" w:hAnsi="Times New Roman" w:cs="Times New Roman"/>
          <w:sz w:val="24"/>
          <w:szCs w:val="24"/>
        </w:rPr>
        <w:t xml:space="preserve"> u roku od 60 dana od stupanja na snagu ovoga Zakona. </w:t>
      </w:r>
      <w:r w:rsidR="00D926CC" w:rsidRPr="001E3C5C">
        <w:rPr>
          <w:rFonts w:ascii="Times New Roman" w:hAnsi="Times New Roman" w:cs="Times New Roman"/>
          <w:sz w:val="24"/>
          <w:szCs w:val="24"/>
        </w:rPr>
        <w:t xml:space="preserve">  </w:t>
      </w:r>
      <w:r w:rsidR="004E6B1D" w:rsidRPr="001E3C5C">
        <w:rPr>
          <w:rFonts w:ascii="Times New Roman" w:hAnsi="Times New Roman" w:cs="Times New Roman"/>
          <w:sz w:val="24"/>
          <w:szCs w:val="24"/>
        </w:rPr>
        <w:t xml:space="preserve"> </w:t>
      </w:r>
      <w:r w:rsidR="00C143FB" w:rsidRPr="001E3C5C">
        <w:rPr>
          <w:rFonts w:ascii="Times New Roman" w:hAnsi="Times New Roman" w:cs="Times New Roman"/>
          <w:sz w:val="24"/>
          <w:szCs w:val="24"/>
        </w:rPr>
        <w:t xml:space="preserve">  </w:t>
      </w:r>
    </w:p>
    <w:p w:rsidR="00EE2CF9" w:rsidRPr="001E3C5C" w:rsidRDefault="00EE2CF9" w:rsidP="00EA51CE">
      <w:pPr>
        <w:pStyle w:val="box457599"/>
        <w:spacing w:before="0" w:beforeAutospacing="0" w:after="0"/>
        <w:jc w:val="both"/>
      </w:pPr>
    </w:p>
    <w:p w:rsidR="00392001" w:rsidRPr="001E3C5C" w:rsidRDefault="007E317F" w:rsidP="00EA51CE">
      <w:pPr>
        <w:pStyle w:val="box457599"/>
        <w:spacing w:before="0" w:beforeAutospacing="0" w:after="0"/>
        <w:jc w:val="center"/>
        <w:rPr>
          <w:b/>
        </w:rPr>
      </w:pPr>
      <w:r w:rsidRPr="001E3C5C">
        <w:rPr>
          <w:b/>
        </w:rPr>
        <w:t>Članak</w:t>
      </w:r>
      <w:r w:rsidR="001553FC" w:rsidRPr="001E3C5C">
        <w:rPr>
          <w:b/>
        </w:rPr>
        <w:t xml:space="preserve"> </w:t>
      </w:r>
      <w:r w:rsidR="001C404A" w:rsidRPr="001E3C5C">
        <w:rPr>
          <w:b/>
        </w:rPr>
        <w:t>9</w:t>
      </w:r>
      <w:r w:rsidR="00EC4367">
        <w:rPr>
          <w:b/>
        </w:rPr>
        <w:t>5</w:t>
      </w:r>
      <w:r w:rsidR="001553FC" w:rsidRPr="001E3C5C">
        <w:rPr>
          <w:b/>
        </w:rPr>
        <w:t>.</w:t>
      </w:r>
    </w:p>
    <w:p w:rsidR="0047378E" w:rsidRPr="001E3C5C" w:rsidRDefault="0047378E" w:rsidP="00EA51CE">
      <w:pPr>
        <w:pStyle w:val="box457599"/>
        <w:spacing w:before="0" w:beforeAutospacing="0" w:after="0"/>
        <w:jc w:val="center"/>
        <w:rPr>
          <w:b/>
        </w:rPr>
      </w:pPr>
    </w:p>
    <w:p w:rsidR="0047378E" w:rsidRPr="001E3C5C" w:rsidRDefault="00DD08C7" w:rsidP="00DD08C7">
      <w:pPr>
        <w:pStyle w:val="box457599"/>
        <w:spacing w:before="0" w:beforeAutospacing="0" w:after="0"/>
        <w:jc w:val="both"/>
      </w:pPr>
      <w:r w:rsidRPr="001E3C5C">
        <w:tab/>
      </w:r>
      <w:r w:rsidR="0047378E" w:rsidRPr="001E3C5C">
        <w:t xml:space="preserve">Postupci započeti do stupanja na snagu ovoga Zakona dovršit će se prema odredbama Zakona o strancima („Narodne novine“, br. 133/20., 114/22. i </w:t>
      </w:r>
      <w:r w:rsidR="0047378E" w:rsidRPr="001E3C5C">
        <w:rPr>
          <w:bCs/>
        </w:rPr>
        <w:t>151/22.</w:t>
      </w:r>
      <w:r w:rsidR="0047378E" w:rsidRPr="001E3C5C">
        <w:t>).</w:t>
      </w:r>
    </w:p>
    <w:p w:rsidR="0047378E" w:rsidRPr="001E3C5C" w:rsidRDefault="0047378E" w:rsidP="0047378E">
      <w:pPr>
        <w:pStyle w:val="box457599"/>
        <w:spacing w:before="0" w:beforeAutospacing="0" w:after="0"/>
        <w:jc w:val="both"/>
      </w:pPr>
    </w:p>
    <w:p w:rsidR="00EF438F" w:rsidRPr="001E3C5C" w:rsidRDefault="00EF438F" w:rsidP="0047378E">
      <w:pPr>
        <w:pStyle w:val="box457599"/>
        <w:spacing w:before="0" w:beforeAutospacing="0" w:after="0"/>
        <w:jc w:val="center"/>
        <w:rPr>
          <w:b/>
        </w:rPr>
      </w:pPr>
    </w:p>
    <w:p w:rsidR="0047378E" w:rsidRPr="001E3C5C" w:rsidRDefault="0047378E" w:rsidP="0047378E">
      <w:pPr>
        <w:pStyle w:val="box457599"/>
        <w:spacing w:before="0" w:beforeAutospacing="0" w:after="0"/>
        <w:jc w:val="center"/>
        <w:rPr>
          <w:b/>
        </w:rPr>
      </w:pPr>
      <w:r w:rsidRPr="001E3C5C">
        <w:rPr>
          <w:b/>
        </w:rPr>
        <w:t xml:space="preserve">Članak </w:t>
      </w:r>
      <w:r w:rsidR="001C404A" w:rsidRPr="001E3C5C">
        <w:rPr>
          <w:b/>
        </w:rPr>
        <w:t>9</w:t>
      </w:r>
      <w:r w:rsidR="00EC4367">
        <w:rPr>
          <w:b/>
        </w:rPr>
        <w:t>6</w:t>
      </w:r>
      <w:r w:rsidRPr="001E3C5C">
        <w:rPr>
          <w:b/>
        </w:rPr>
        <w:t xml:space="preserve">. </w:t>
      </w:r>
    </w:p>
    <w:p w:rsidR="00392001" w:rsidRPr="001E3C5C" w:rsidRDefault="00392001" w:rsidP="00EA51CE">
      <w:pPr>
        <w:pStyle w:val="box457599"/>
        <w:spacing w:before="0" w:beforeAutospacing="0" w:after="0"/>
        <w:jc w:val="center"/>
        <w:rPr>
          <w:b/>
        </w:rPr>
      </w:pPr>
    </w:p>
    <w:p w:rsidR="00E53359" w:rsidRPr="001E3C5C" w:rsidRDefault="00E53359" w:rsidP="00E53359">
      <w:pPr>
        <w:pStyle w:val="box457599"/>
        <w:spacing w:before="0" w:beforeAutospacing="0" w:after="0"/>
        <w:jc w:val="both"/>
      </w:pPr>
      <w:r w:rsidRPr="001E3C5C">
        <w:rPr>
          <w:iCs/>
          <w:bdr w:val="none" w:sz="0" w:space="0" w:color="auto" w:frame="1"/>
        </w:rPr>
        <w:t>(</w:t>
      </w:r>
      <w:r w:rsidR="009F180E" w:rsidRPr="001E3C5C">
        <w:rPr>
          <w:iCs/>
          <w:bdr w:val="none" w:sz="0" w:space="0" w:color="auto" w:frame="1"/>
        </w:rPr>
        <w:t>1</w:t>
      </w:r>
      <w:r w:rsidRPr="001E3C5C">
        <w:rPr>
          <w:iCs/>
          <w:bdr w:val="none" w:sz="0" w:space="0" w:color="auto" w:frame="1"/>
        </w:rPr>
        <w:t>) Vlada</w:t>
      </w:r>
      <w:r w:rsidR="009F180E" w:rsidRPr="001E3C5C">
        <w:rPr>
          <w:iCs/>
          <w:bdr w:val="none" w:sz="0" w:space="0" w:color="auto" w:frame="1"/>
        </w:rPr>
        <w:t xml:space="preserve"> će</w:t>
      </w:r>
      <w:r w:rsidRPr="001E3C5C">
        <w:rPr>
          <w:iCs/>
          <w:bdr w:val="none" w:sz="0" w:space="0" w:color="auto" w:frame="1"/>
        </w:rPr>
        <w:t xml:space="preserve"> </w:t>
      </w:r>
      <w:r w:rsidR="009F180E" w:rsidRPr="001E3C5C">
        <w:rPr>
          <w:iCs/>
          <w:bdr w:val="none" w:sz="0" w:space="0" w:color="auto" w:frame="1"/>
        </w:rPr>
        <w:t xml:space="preserve">uskladiti </w:t>
      </w:r>
      <w:r w:rsidRPr="001E3C5C">
        <w:t>Uredbu o načinu izračuna i visini sredstava za uzdržavanje državljanina treće zemlje u Republici Hrvatskoj („Narodne novine“, br. 14/21.) s odredbama ovoga Zakona u roku od šest mjeseci od dana stupanja na snagu ovoga Zakona.</w:t>
      </w:r>
    </w:p>
    <w:p w:rsidR="00E53359" w:rsidRPr="001E3C5C" w:rsidRDefault="00E53359" w:rsidP="00EA51CE">
      <w:pPr>
        <w:pStyle w:val="box457599"/>
        <w:spacing w:before="0" w:beforeAutospacing="0" w:after="0"/>
        <w:jc w:val="both"/>
      </w:pPr>
    </w:p>
    <w:p w:rsidR="008448C1" w:rsidRPr="001E3C5C" w:rsidRDefault="008448C1" w:rsidP="00EA51CE">
      <w:pPr>
        <w:pStyle w:val="box457599"/>
        <w:spacing w:before="0" w:beforeAutospacing="0" w:after="0"/>
        <w:jc w:val="both"/>
      </w:pPr>
      <w:r w:rsidRPr="001E3C5C">
        <w:t>(</w:t>
      </w:r>
      <w:r w:rsidR="009F180E" w:rsidRPr="001E3C5C">
        <w:t>2</w:t>
      </w:r>
      <w:r w:rsidRPr="001E3C5C">
        <w:t xml:space="preserve">) </w:t>
      </w:r>
      <w:r w:rsidR="007E317F" w:rsidRPr="001E3C5C">
        <w:t xml:space="preserve">Ministar </w:t>
      </w:r>
      <w:r w:rsidR="00BA559D" w:rsidRPr="001E3C5C">
        <w:t xml:space="preserve">će uskladiti </w:t>
      </w:r>
      <w:r w:rsidR="00E254A9" w:rsidRPr="001E3C5C">
        <w:t>Pravilnik o boravku državljana trećih zemalja u Republici Hrvatskoj (</w:t>
      </w:r>
      <w:r w:rsidR="005A7DC1" w:rsidRPr="001E3C5C">
        <w:t xml:space="preserve">„Narodne novine“, br. </w:t>
      </w:r>
      <w:r w:rsidR="00E254A9" w:rsidRPr="001E3C5C">
        <w:t>20/22</w:t>
      </w:r>
      <w:r w:rsidR="005A7DC1" w:rsidRPr="001E3C5C">
        <w:t>.</w:t>
      </w:r>
      <w:r w:rsidR="00E254A9" w:rsidRPr="001E3C5C">
        <w:t xml:space="preserve"> i 155/22</w:t>
      </w:r>
      <w:r w:rsidR="005A7DC1" w:rsidRPr="001E3C5C">
        <w:t>.</w:t>
      </w:r>
      <w:r w:rsidR="00E254A9" w:rsidRPr="001E3C5C">
        <w:t xml:space="preserve">) </w:t>
      </w:r>
      <w:r w:rsidR="00676A1F">
        <w:t xml:space="preserve"> i  </w:t>
      </w:r>
      <w:r w:rsidR="00676A1F" w:rsidRPr="001E3C5C">
        <w:rPr>
          <w:bCs/>
        </w:rPr>
        <w:t>Pravilnik o postupanju prema državljanima trećih zemalja (</w:t>
      </w:r>
      <w:r w:rsidR="00676A1F" w:rsidRPr="001E3C5C">
        <w:t>„Narodne novine“, br. 136/21. i 145/23.)</w:t>
      </w:r>
      <w:r w:rsidR="00676A1F">
        <w:t xml:space="preserve"> </w:t>
      </w:r>
      <w:r w:rsidR="0067248E" w:rsidRPr="001E3C5C">
        <w:t>s odredbama ovoga Zakona</w:t>
      </w:r>
      <w:r w:rsidR="0067248E" w:rsidRPr="001E3C5C">
        <w:rPr>
          <w:b/>
        </w:rPr>
        <w:t xml:space="preserve"> </w:t>
      </w:r>
      <w:r w:rsidR="00FB5D8F" w:rsidRPr="001E3C5C">
        <w:t xml:space="preserve">u roku od </w:t>
      </w:r>
      <w:r w:rsidR="00F82C2B" w:rsidRPr="001E3C5C">
        <w:t>šest mjeseci</w:t>
      </w:r>
      <w:r w:rsidR="00FB5D8F" w:rsidRPr="001E3C5C">
        <w:t xml:space="preserve"> od dana stupanja na snagu ovoga Zakona</w:t>
      </w:r>
      <w:r w:rsidR="00B216A9" w:rsidRPr="001E3C5C">
        <w:t>.</w:t>
      </w:r>
    </w:p>
    <w:p w:rsidR="002546A3" w:rsidRPr="001E3C5C" w:rsidRDefault="002546A3" w:rsidP="00EA51CE">
      <w:pPr>
        <w:pStyle w:val="box457599"/>
        <w:spacing w:before="0" w:beforeAutospacing="0" w:after="0"/>
        <w:jc w:val="both"/>
      </w:pPr>
    </w:p>
    <w:p w:rsidR="00535E5D" w:rsidRPr="001E3C5C" w:rsidRDefault="007E610E" w:rsidP="00EA51CE">
      <w:pPr>
        <w:pStyle w:val="Heading3"/>
        <w:spacing w:before="0" w:beforeAutospacing="0" w:after="0" w:afterAutospacing="0"/>
        <w:jc w:val="both"/>
        <w:textAlignment w:val="baseline"/>
        <w:rPr>
          <w:sz w:val="24"/>
          <w:szCs w:val="24"/>
        </w:rPr>
      </w:pPr>
      <w:r w:rsidRPr="001E3C5C">
        <w:rPr>
          <w:b w:val="0"/>
          <w:sz w:val="24"/>
          <w:szCs w:val="24"/>
        </w:rPr>
        <w:t>(</w:t>
      </w:r>
      <w:r w:rsidR="00676A1F">
        <w:rPr>
          <w:b w:val="0"/>
          <w:sz w:val="24"/>
          <w:szCs w:val="24"/>
        </w:rPr>
        <w:t>3</w:t>
      </w:r>
      <w:r w:rsidRPr="001E3C5C">
        <w:rPr>
          <w:b w:val="0"/>
          <w:sz w:val="24"/>
          <w:szCs w:val="24"/>
        </w:rPr>
        <w:t xml:space="preserve">) </w:t>
      </w:r>
      <w:r w:rsidR="00E944E7" w:rsidRPr="001E3C5C">
        <w:rPr>
          <w:b w:val="0"/>
          <w:sz w:val="24"/>
          <w:szCs w:val="24"/>
        </w:rPr>
        <w:t xml:space="preserve">Ministar nadležan za rad </w:t>
      </w:r>
      <w:r w:rsidR="00535E5D" w:rsidRPr="001E3C5C">
        <w:rPr>
          <w:b w:val="0"/>
          <w:sz w:val="24"/>
          <w:szCs w:val="24"/>
        </w:rPr>
        <w:t xml:space="preserve">donijet će pravilnik iz </w:t>
      </w:r>
      <w:r w:rsidR="0047378E" w:rsidRPr="001E3C5C">
        <w:rPr>
          <w:b w:val="0"/>
          <w:sz w:val="24"/>
          <w:szCs w:val="24"/>
        </w:rPr>
        <w:t xml:space="preserve">članka </w:t>
      </w:r>
      <w:r w:rsidR="00D05E4D" w:rsidRPr="001E3C5C">
        <w:rPr>
          <w:b w:val="0"/>
          <w:sz w:val="24"/>
          <w:szCs w:val="24"/>
        </w:rPr>
        <w:t xml:space="preserve">136. stavka </w:t>
      </w:r>
      <w:r w:rsidR="00DE0FF8" w:rsidRPr="001E3C5C">
        <w:rPr>
          <w:b w:val="0"/>
          <w:sz w:val="24"/>
          <w:szCs w:val="24"/>
        </w:rPr>
        <w:t>7</w:t>
      </w:r>
      <w:r w:rsidR="001F393E" w:rsidRPr="001E3C5C">
        <w:rPr>
          <w:b w:val="0"/>
          <w:sz w:val="24"/>
          <w:szCs w:val="24"/>
        </w:rPr>
        <w:t xml:space="preserve">. </w:t>
      </w:r>
      <w:r w:rsidR="00D05E4D" w:rsidRPr="001E3C5C">
        <w:rPr>
          <w:b w:val="0"/>
          <w:sz w:val="24"/>
          <w:szCs w:val="24"/>
        </w:rPr>
        <w:t xml:space="preserve">koji je izmijenjen </w:t>
      </w:r>
      <w:r w:rsidR="00D05E4D" w:rsidRPr="007A6ED4">
        <w:rPr>
          <w:b w:val="0"/>
          <w:sz w:val="24"/>
          <w:szCs w:val="24"/>
        </w:rPr>
        <w:t xml:space="preserve">člankom </w:t>
      </w:r>
      <w:r w:rsidR="007A6ED4" w:rsidRPr="007A6ED4">
        <w:rPr>
          <w:b w:val="0"/>
          <w:sz w:val="24"/>
          <w:szCs w:val="24"/>
        </w:rPr>
        <w:t>59</w:t>
      </w:r>
      <w:r w:rsidR="00D05E4D" w:rsidRPr="007A6ED4">
        <w:rPr>
          <w:b w:val="0"/>
          <w:sz w:val="24"/>
          <w:szCs w:val="24"/>
        </w:rPr>
        <w:t>. ovoga</w:t>
      </w:r>
      <w:r w:rsidR="00D05E4D" w:rsidRPr="001E3C5C">
        <w:rPr>
          <w:b w:val="0"/>
          <w:sz w:val="24"/>
          <w:szCs w:val="24"/>
        </w:rPr>
        <w:t xml:space="preserve"> Zakona </w:t>
      </w:r>
      <w:r w:rsidR="00535E5D" w:rsidRPr="001E3C5C">
        <w:rPr>
          <w:b w:val="0"/>
          <w:sz w:val="24"/>
          <w:szCs w:val="24"/>
        </w:rPr>
        <w:t xml:space="preserve">u roku od </w:t>
      </w:r>
      <w:r w:rsidR="00F82C2B" w:rsidRPr="001E3C5C">
        <w:rPr>
          <w:b w:val="0"/>
          <w:sz w:val="24"/>
          <w:szCs w:val="24"/>
        </w:rPr>
        <w:t>šest mjeseci</w:t>
      </w:r>
      <w:r w:rsidR="00F82C2B" w:rsidRPr="001E3C5C">
        <w:rPr>
          <w:sz w:val="24"/>
          <w:szCs w:val="24"/>
        </w:rPr>
        <w:t xml:space="preserve"> </w:t>
      </w:r>
      <w:r w:rsidR="00535E5D" w:rsidRPr="001E3C5C">
        <w:rPr>
          <w:b w:val="0"/>
          <w:sz w:val="24"/>
          <w:szCs w:val="24"/>
        </w:rPr>
        <w:t>od dana stupanja na snagu ovog Zakona</w:t>
      </w:r>
      <w:r w:rsidR="00E944E7" w:rsidRPr="001E3C5C">
        <w:rPr>
          <w:b w:val="0"/>
          <w:sz w:val="24"/>
          <w:szCs w:val="24"/>
        </w:rPr>
        <w:t>.</w:t>
      </w:r>
      <w:r w:rsidR="00535E5D" w:rsidRPr="001E3C5C">
        <w:rPr>
          <w:sz w:val="24"/>
          <w:szCs w:val="24"/>
        </w:rPr>
        <w:t xml:space="preserve"> </w:t>
      </w:r>
    </w:p>
    <w:p w:rsidR="00FE4152" w:rsidRPr="001E3C5C" w:rsidRDefault="00FE4152" w:rsidP="00EA51CE">
      <w:pPr>
        <w:pStyle w:val="Heading3"/>
        <w:spacing w:before="0" w:beforeAutospacing="0" w:after="0" w:afterAutospacing="0"/>
        <w:jc w:val="both"/>
        <w:textAlignment w:val="baseline"/>
        <w:rPr>
          <w:b w:val="0"/>
          <w:sz w:val="24"/>
          <w:szCs w:val="24"/>
        </w:rPr>
      </w:pPr>
    </w:p>
    <w:p w:rsidR="007E610E" w:rsidRPr="001E3C5C" w:rsidRDefault="00FE4152" w:rsidP="00EA51CE">
      <w:pPr>
        <w:pStyle w:val="Heading3"/>
        <w:spacing w:before="0" w:beforeAutospacing="0" w:after="0" w:afterAutospacing="0"/>
        <w:jc w:val="both"/>
        <w:textAlignment w:val="baseline"/>
        <w:rPr>
          <w:b w:val="0"/>
          <w:sz w:val="24"/>
          <w:szCs w:val="24"/>
        </w:rPr>
      </w:pPr>
      <w:r w:rsidRPr="001E3C5C">
        <w:rPr>
          <w:b w:val="0"/>
          <w:sz w:val="24"/>
          <w:szCs w:val="24"/>
        </w:rPr>
        <w:t>(</w:t>
      </w:r>
      <w:r w:rsidR="00676A1F">
        <w:rPr>
          <w:b w:val="0"/>
          <w:sz w:val="24"/>
          <w:szCs w:val="24"/>
        </w:rPr>
        <w:t>4</w:t>
      </w:r>
      <w:r w:rsidRPr="001E3C5C">
        <w:rPr>
          <w:b w:val="0"/>
          <w:sz w:val="24"/>
          <w:szCs w:val="24"/>
        </w:rPr>
        <w:t xml:space="preserve">) </w:t>
      </w:r>
      <w:r w:rsidR="007E610E" w:rsidRPr="001E3C5C">
        <w:rPr>
          <w:b w:val="0"/>
          <w:sz w:val="24"/>
          <w:szCs w:val="24"/>
        </w:rPr>
        <w:t xml:space="preserve">Ministar nadležan za rad </w:t>
      </w:r>
      <w:r w:rsidR="000B00FD" w:rsidRPr="001E3C5C">
        <w:rPr>
          <w:b w:val="0"/>
          <w:sz w:val="24"/>
          <w:szCs w:val="24"/>
        </w:rPr>
        <w:t>uskladit</w:t>
      </w:r>
      <w:r w:rsidR="00F431A9" w:rsidRPr="001E3C5C">
        <w:rPr>
          <w:b w:val="0"/>
          <w:sz w:val="24"/>
          <w:szCs w:val="24"/>
        </w:rPr>
        <w:t xml:space="preserve"> će</w:t>
      </w:r>
      <w:r w:rsidR="000B00FD" w:rsidRPr="001E3C5C">
        <w:rPr>
          <w:b w:val="0"/>
          <w:sz w:val="24"/>
          <w:szCs w:val="24"/>
        </w:rPr>
        <w:t xml:space="preserve"> </w:t>
      </w:r>
      <w:r w:rsidR="005A7DC1" w:rsidRPr="001E3C5C">
        <w:rPr>
          <w:b w:val="0"/>
          <w:sz w:val="24"/>
          <w:szCs w:val="24"/>
        </w:rPr>
        <w:t xml:space="preserve">Pravilnik o evidencijama Hrvatskoga zavoda za zapošljavanje </w:t>
      </w:r>
      <w:r w:rsidR="0084153A" w:rsidRPr="001E3C5C">
        <w:rPr>
          <w:b w:val="0"/>
          <w:sz w:val="24"/>
          <w:szCs w:val="24"/>
        </w:rPr>
        <w:t xml:space="preserve">(„Narodne novine“, br. </w:t>
      </w:r>
      <w:r w:rsidR="00F431A9" w:rsidRPr="001E3C5C">
        <w:rPr>
          <w:b w:val="0"/>
          <w:sz w:val="24"/>
          <w:szCs w:val="24"/>
          <w:shd w:val="clear" w:color="auto" w:fill="FFFFFF"/>
        </w:rPr>
        <w:t>28/19., 59/20. i</w:t>
      </w:r>
      <w:r w:rsidR="00F431A9" w:rsidRPr="001E3C5C">
        <w:rPr>
          <w:sz w:val="24"/>
          <w:szCs w:val="24"/>
          <w:shd w:val="clear" w:color="auto" w:fill="FFFFFF"/>
        </w:rPr>
        <w:t xml:space="preserve"> </w:t>
      </w:r>
      <w:r w:rsidR="00B44D44" w:rsidRPr="001E3C5C">
        <w:rPr>
          <w:b w:val="0"/>
          <w:sz w:val="24"/>
          <w:szCs w:val="24"/>
        </w:rPr>
        <w:t>3</w:t>
      </w:r>
      <w:r w:rsidR="0084153A" w:rsidRPr="001E3C5C">
        <w:rPr>
          <w:b w:val="0"/>
          <w:sz w:val="24"/>
          <w:szCs w:val="24"/>
        </w:rPr>
        <w:t xml:space="preserve">4/21.) </w:t>
      </w:r>
      <w:r w:rsidR="007E610E" w:rsidRPr="001E3C5C">
        <w:rPr>
          <w:b w:val="0"/>
          <w:sz w:val="24"/>
          <w:szCs w:val="24"/>
        </w:rPr>
        <w:t xml:space="preserve">s odredbama ovoga Zakona u roku od </w:t>
      </w:r>
      <w:r w:rsidR="00F82C2B" w:rsidRPr="001E3C5C">
        <w:rPr>
          <w:b w:val="0"/>
          <w:sz w:val="24"/>
          <w:szCs w:val="24"/>
        </w:rPr>
        <w:t>šest mjeseci</w:t>
      </w:r>
      <w:r w:rsidR="00F82C2B" w:rsidRPr="001E3C5C">
        <w:rPr>
          <w:sz w:val="24"/>
          <w:szCs w:val="24"/>
        </w:rPr>
        <w:t xml:space="preserve"> </w:t>
      </w:r>
      <w:r w:rsidR="007E610E" w:rsidRPr="001E3C5C">
        <w:rPr>
          <w:b w:val="0"/>
          <w:sz w:val="24"/>
          <w:szCs w:val="24"/>
        </w:rPr>
        <w:t>od dana stupanja na snagu ovoga Zakona.</w:t>
      </w:r>
    </w:p>
    <w:p w:rsidR="00EF2721" w:rsidRPr="001E3C5C" w:rsidRDefault="00EF2721" w:rsidP="00EA51CE">
      <w:pPr>
        <w:pStyle w:val="Heading3"/>
        <w:spacing w:before="0" w:beforeAutospacing="0" w:after="0" w:afterAutospacing="0"/>
        <w:jc w:val="both"/>
        <w:textAlignment w:val="baseline"/>
        <w:rPr>
          <w:b w:val="0"/>
          <w:sz w:val="24"/>
          <w:szCs w:val="24"/>
        </w:rPr>
      </w:pPr>
    </w:p>
    <w:p w:rsidR="00EF2721" w:rsidRPr="001E3C5C" w:rsidRDefault="00EF2721" w:rsidP="00EA51CE">
      <w:pPr>
        <w:spacing w:after="0" w:line="240" w:lineRule="auto"/>
        <w:jc w:val="both"/>
        <w:rPr>
          <w:rFonts w:ascii="Times New Roman" w:hAnsi="Times New Roman" w:cs="Times New Roman"/>
          <w:sz w:val="24"/>
          <w:szCs w:val="24"/>
        </w:rPr>
      </w:pPr>
    </w:p>
    <w:p w:rsidR="008A45B9" w:rsidRPr="001E3C5C" w:rsidRDefault="008A45B9" w:rsidP="00EA51CE">
      <w:pPr>
        <w:pStyle w:val="box457599"/>
        <w:spacing w:before="0" w:beforeAutospacing="0" w:after="0"/>
        <w:jc w:val="center"/>
        <w:rPr>
          <w:b/>
        </w:rPr>
      </w:pPr>
      <w:r w:rsidRPr="001E3C5C">
        <w:rPr>
          <w:b/>
        </w:rPr>
        <w:t>Članak</w:t>
      </w:r>
      <w:r w:rsidR="001553FC" w:rsidRPr="001E3C5C">
        <w:rPr>
          <w:b/>
        </w:rPr>
        <w:t xml:space="preserve"> </w:t>
      </w:r>
      <w:r w:rsidR="001C404A" w:rsidRPr="001E3C5C">
        <w:rPr>
          <w:b/>
        </w:rPr>
        <w:t>9</w:t>
      </w:r>
      <w:r w:rsidR="00EC4367">
        <w:rPr>
          <w:b/>
        </w:rPr>
        <w:t>7</w:t>
      </w:r>
      <w:r w:rsidR="001553FC" w:rsidRPr="001E3C5C">
        <w:rPr>
          <w:b/>
        </w:rPr>
        <w:t>.</w:t>
      </w:r>
    </w:p>
    <w:p w:rsidR="003A7E3E" w:rsidRPr="001E3C5C" w:rsidRDefault="003A7E3E" w:rsidP="00EA51CE">
      <w:pPr>
        <w:pStyle w:val="box457599"/>
        <w:spacing w:before="0" w:beforeAutospacing="0" w:after="0"/>
        <w:jc w:val="center"/>
        <w:rPr>
          <w:b/>
        </w:rPr>
      </w:pPr>
    </w:p>
    <w:p w:rsidR="00D2468C" w:rsidRPr="001E3C5C" w:rsidRDefault="003A7E3E" w:rsidP="00D8743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ab/>
      </w:r>
      <w:r w:rsidR="009F180E" w:rsidRPr="001E3C5C">
        <w:rPr>
          <w:rFonts w:ascii="Times New Roman" w:hAnsi="Times New Roman" w:cs="Times New Roman"/>
          <w:sz w:val="24"/>
          <w:szCs w:val="24"/>
        </w:rPr>
        <w:t xml:space="preserve"> </w:t>
      </w:r>
      <w:r w:rsidR="00D87438" w:rsidRPr="001E3C5C">
        <w:rPr>
          <w:rFonts w:ascii="Times New Roman" w:hAnsi="Times New Roman" w:cs="Times New Roman"/>
          <w:sz w:val="24"/>
          <w:szCs w:val="24"/>
        </w:rPr>
        <w:t>Ovaj Zakon stupa na snagu osmoga dana od dana objave u „Narodnim novinama“</w:t>
      </w:r>
      <w:r w:rsidR="00D2468C" w:rsidRPr="001E3C5C">
        <w:rPr>
          <w:rFonts w:ascii="Times New Roman" w:hAnsi="Times New Roman" w:cs="Times New Roman"/>
          <w:sz w:val="24"/>
          <w:szCs w:val="24"/>
        </w:rPr>
        <w:t>.</w:t>
      </w:r>
    </w:p>
    <w:p w:rsidR="00D87438" w:rsidRPr="001E3C5C" w:rsidRDefault="00D87438" w:rsidP="00D87438">
      <w:pPr>
        <w:spacing w:after="0" w:line="240" w:lineRule="auto"/>
        <w:jc w:val="both"/>
        <w:rPr>
          <w:rFonts w:ascii="Times New Roman" w:hAnsi="Times New Roman" w:cs="Times New Roman"/>
          <w:sz w:val="24"/>
          <w:szCs w:val="24"/>
        </w:rPr>
      </w:pPr>
    </w:p>
    <w:p w:rsidR="009F180E" w:rsidRPr="001E3C5C" w:rsidRDefault="009F180E" w:rsidP="00EA51CE">
      <w:pPr>
        <w:spacing w:after="0" w:line="240" w:lineRule="auto"/>
        <w:jc w:val="both"/>
        <w:rPr>
          <w:rFonts w:ascii="Times New Roman" w:hAnsi="Times New Roman" w:cs="Times New Roman"/>
          <w:sz w:val="24"/>
          <w:szCs w:val="24"/>
        </w:rPr>
      </w:pPr>
    </w:p>
    <w:p w:rsidR="002A2D5F" w:rsidRPr="001E3C5C" w:rsidRDefault="002A2D5F" w:rsidP="00EA51CE">
      <w:pPr>
        <w:spacing w:after="0" w:line="240" w:lineRule="auto"/>
        <w:jc w:val="both"/>
        <w:rPr>
          <w:rFonts w:ascii="Times New Roman" w:hAnsi="Times New Roman" w:cs="Times New Roman"/>
          <w:sz w:val="24"/>
          <w:szCs w:val="24"/>
        </w:rPr>
      </w:pPr>
    </w:p>
    <w:p w:rsidR="00D87438" w:rsidRPr="001E3C5C" w:rsidRDefault="00D87438" w:rsidP="00EA51CE">
      <w:pPr>
        <w:spacing w:after="0" w:line="240" w:lineRule="auto"/>
        <w:jc w:val="both"/>
        <w:rPr>
          <w:rFonts w:ascii="Times New Roman" w:hAnsi="Times New Roman" w:cs="Times New Roman"/>
          <w:sz w:val="24"/>
          <w:szCs w:val="24"/>
        </w:rPr>
      </w:pPr>
    </w:p>
    <w:p w:rsidR="002A2D5F" w:rsidRPr="001E3C5C" w:rsidRDefault="002A2D5F" w:rsidP="00EA51CE">
      <w:pPr>
        <w:spacing w:after="0" w:line="240" w:lineRule="auto"/>
        <w:jc w:val="both"/>
        <w:rPr>
          <w:rFonts w:ascii="Times New Roman" w:hAnsi="Times New Roman" w:cs="Times New Roman"/>
          <w:sz w:val="24"/>
          <w:szCs w:val="24"/>
        </w:rPr>
      </w:pPr>
    </w:p>
    <w:p w:rsidR="005761A1" w:rsidRPr="001E3C5C" w:rsidRDefault="005761A1">
      <w:pPr>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br w:type="page"/>
      </w:r>
    </w:p>
    <w:p w:rsidR="00BB1C2D" w:rsidRPr="001E3C5C" w:rsidRDefault="00902AF4" w:rsidP="00EA51CE">
      <w:pPr>
        <w:spacing w:after="0" w:line="240" w:lineRule="auto"/>
        <w:jc w:val="both"/>
        <w:rPr>
          <w:rFonts w:ascii="Times New Roman" w:eastAsia="Times New Roman" w:hAnsi="Times New Roman" w:cs="Times New Roman"/>
          <w:b/>
          <w:sz w:val="24"/>
          <w:szCs w:val="24"/>
          <w:lang w:eastAsia="hr-HR"/>
        </w:rPr>
      </w:pPr>
      <w:r w:rsidRPr="001E3C5C">
        <w:rPr>
          <w:rFonts w:ascii="Times New Roman" w:eastAsia="Times New Roman" w:hAnsi="Times New Roman" w:cs="Times New Roman"/>
          <w:b/>
          <w:sz w:val="24"/>
          <w:szCs w:val="24"/>
          <w:lang w:eastAsia="hr-HR"/>
        </w:rPr>
        <w:lastRenderedPageBreak/>
        <w:t>IV. OB</w:t>
      </w:r>
      <w:r w:rsidR="00BB1C2D" w:rsidRPr="001E3C5C">
        <w:rPr>
          <w:rFonts w:ascii="Times New Roman" w:eastAsia="Times New Roman" w:hAnsi="Times New Roman" w:cs="Times New Roman"/>
          <w:b/>
          <w:sz w:val="24"/>
          <w:szCs w:val="24"/>
          <w:lang w:eastAsia="hr-HR"/>
        </w:rPr>
        <w:t>RAZLOŽENJE POJEDINAČNIH ODREDABA</w:t>
      </w:r>
    </w:p>
    <w:p w:rsidR="00FB6099" w:rsidRPr="001E3C5C" w:rsidRDefault="00FB6099" w:rsidP="00EA51CE">
      <w:pPr>
        <w:pStyle w:val="box466057"/>
        <w:shd w:val="clear" w:color="auto" w:fill="FFFFFF"/>
        <w:spacing w:before="0" w:beforeAutospacing="0" w:after="0" w:afterAutospacing="0"/>
        <w:ind w:firstLine="408"/>
        <w:jc w:val="both"/>
        <w:textAlignment w:val="baseline"/>
        <w:rPr>
          <w:b/>
        </w:rPr>
      </w:pPr>
    </w:p>
    <w:p w:rsidR="00BB1C2D" w:rsidRPr="001E3C5C" w:rsidRDefault="00B32B18">
      <w:pPr>
        <w:spacing w:after="0" w:line="240" w:lineRule="auto"/>
        <w:jc w:val="both"/>
        <w:rPr>
          <w:rFonts w:ascii="Times New Roman" w:hAnsi="Times New Roman" w:cs="Times New Roman"/>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740E2C" w:rsidRPr="001E3C5C">
        <w:rPr>
          <w:rFonts w:ascii="Times New Roman" w:hAnsi="Times New Roman" w:cs="Times New Roman"/>
          <w:b/>
          <w:bCs/>
          <w:sz w:val="24"/>
          <w:szCs w:val="24"/>
        </w:rPr>
        <w:t xml:space="preserve">k </w:t>
      </w:r>
      <w:r w:rsidRPr="001E3C5C">
        <w:rPr>
          <w:rFonts w:ascii="Times New Roman" w:hAnsi="Times New Roman" w:cs="Times New Roman"/>
          <w:b/>
          <w:bCs/>
          <w:sz w:val="24"/>
          <w:szCs w:val="24"/>
        </w:rPr>
        <w:t>1</w:t>
      </w:r>
      <w:r w:rsidRPr="001E3C5C">
        <w:rPr>
          <w:rFonts w:ascii="Times New Roman" w:hAnsi="Times New Roman" w:cs="Times New Roman"/>
          <w:sz w:val="24"/>
          <w:szCs w:val="24"/>
        </w:rPr>
        <w:t>.</w:t>
      </w:r>
      <w:r w:rsidR="00141C04" w:rsidRPr="001E3C5C">
        <w:rPr>
          <w:rFonts w:ascii="Times New Roman" w:hAnsi="Times New Roman" w:cs="Times New Roman"/>
          <w:sz w:val="24"/>
          <w:szCs w:val="24"/>
        </w:rPr>
        <w:t xml:space="preserve"> </w:t>
      </w:r>
    </w:p>
    <w:p w:rsidR="004E7793"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740E2C" w:rsidRPr="001E3C5C">
        <w:rPr>
          <w:rFonts w:ascii="Times New Roman" w:hAnsi="Times New Roman" w:cs="Times New Roman"/>
          <w:sz w:val="24"/>
          <w:szCs w:val="24"/>
        </w:rPr>
        <w:t>ijenja se članak 2. stavak 1. podstavak 14. Z</w:t>
      </w:r>
      <w:r w:rsidR="00E95D7B" w:rsidRPr="001E3C5C">
        <w:rPr>
          <w:rFonts w:ascii="Times New Roman" w:hAnsi="Times New Roman" w:cs="Times New Roman"/>
          <w:sz w:val="24"/>
          <w:szCs w:val="24"/>
        </w:rPr>
        <w:t>OS-a</w:t>
      </w:r>
      <w:r w:rsidR="00740E2C" w:rsidRPr="001E3C5C">
        <w:rPr>
          <w:rFonts w:ascii="Times New Roman" w:hAnsi="Times New Roman" w:cs="Times New Roman"/>
          <w:sz w:val="24"/>
          <w:szCs w:val="24"/>
        </w:rPr>
        <w:t xml:space="preserve"> </w:t>
      </w:r>
      <w:r w:rsidR="00B32B18" w:rsidRPr="001E3C5C">
        <w:rPr>
          <w:rFonts w:ascii="Times New Roman" w:hAnsi="Times New Roman" w:cs="Times New Roman"/>
          <w:sz w:val="24"/>
          <w:szCs w:val="24"/>
        </w:rPr>
        <w:t xml:space="preserve">budući da su države članice do 18.11.2023. godine </w:t>
      </w:r>
      <w:r w:rsidR="00E95D7B" w:rsidRPr="001E3C5C">
        <w:rPr>
          <w:rFonts w:ascii="Times New Roman" w:hAnsi="Times New Roman" w:cs="Times New Roman"/>
          <w:sz w:val="24"/>
          <w:szCs w:val="24"/>
        </w:rPr>
        <w:t xml:space="preserve">bile </w:t>
      </w:r>
      <w:r w:rsidR="00B32B18" w:rsidRPr="001E3C5C">
        <w:rPr>
          <w:rFonts w:ascii="Times New Roman" w:hAnsi="Times New Roman" w:cs="Times New Roman"/>
          <w:sz w:val="24"/>
          <w:szCs w:val="24"/>
        </w:rPr>
        <w:t>u obvezi uskla</w:t>
      </w:r>
      <w:r w:rsidR="00E95D7B" w:rsidRPr="001E3C5C">
        <w:rPr>
          <w:rFonts w:ascii="Times New Roman" w:hAnsi="Times New Roman" w:cs="Times New Roman"/>
          <w:sz w:val="24"/>
          <w:szCs w:val="24"/>
        </w:rPr>
        <w:t xml:space="preserve">diti </w:t>
      </w:r>
      <w:r w:rsidR="00B32B18" w:rsidRPr="001E3C5C">
        <w:rPr>
          <w:rFonts w:ascii="Times New Roman" w:hAnsi="Times New Roman" w:cs="Times New Roman"/>
          <w:sz w:val="24"/>
          <w:szCs w:val="24"/>
        </w:rPr>
        <w:t>zakonodavstva s Direktivom (EU) 2021/1883 Europskog parlamenta i Vijeća od 20. listopada 2021. o</w:t>
      </w:r>
      <w:r w:rsidR="00B32B18" w:rsidRPr="001E3C5C">
        <w:rPr>
          <w:rFonts w:ascii="Times New Roman" w:hAnsi="Times New Roman" w:cs="Times New Roman"/>
          <w:i/>
          <w:iCs/>
          <w:sz w:val="24"/>
          <w:szCs w:val="24"/>
        </w:rPr>
        <w:t xml:space="preserve"> </w:t>
      </w:r>
      <w:r w:rsidR="00B32B18" w:rsidRPr="001E3C5C">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(SL L </w:t>
      </w:r>
      <w:r w:rsidR="007C776A" w:rsidRPr="001E3C5C">
        <w:rPr>
          <w:rFonts w:ascii="Times New Roman" w:hAnsi="Times New Roman" w:cs="Times New Roman"/>
          <w:iCs/>
          <w:sz w:val="24"/>
          <w:szCs w:val="24"/>
        </w:rPr>
        <w:t>382, 28.10.2021</w:t>
      </w:r>
      <w:r w:rsidR="006A228F" w:rsidRPr="001E3C5C">
        <w:rPr>
          <w:rFonts w:ascii="Times New Roman" w:hAnsi="Times New Roman" w:cs="Times New Roman"/>
          <w:i/>
          <w:iCs/>
          <w:sz w:val="24"/>
          <w:szCs w:val="24"/>
        </w:rPr>
        <w:t>)</w:t>
      </w:r>
      <w:r w:rsidR="00E95D7B" w:rsidRPr="001E3C5C">
        <w:rPr>
          <w:rFonts w:ascii="Times New Roman" w:hAnsi="Times New Roman" w:cs="Times New Roman"/>
          <w:i/>
          <w:iCs/>
          <w:sz w:val="24"/>
          <w:szCs w:val="24"/>
        </w:rPr>
        <w:t xml:space="preserve">. </w:t>
      </w:r>
      <w:r w:rsidR="00E95D7B" w:rsidRPr="001E3C5C">
        <w:rPr>
          <w:rFonts w:ascii="Times New Roman" w:hAnsi="Times New Roman" w:cs="Times New Roman"/>
          <w:iCs/>
          <w:sz w:val="24"/>
          <w:szCs w:val="24"/>
        </w:rPr>
        <w:t xml:space="preserve">Stoga se </w:t>
      </w:r>
      <w:r w:rsidR="00B32B18" w:rsidRPr="001E3C5C">
        <w:rPr>
          <w:rFonts w:ascii="Times New Roman" w:hAnsi="Times New Roman" w:cs="Times New Roman"/>
          <w:iCs/>
          <w:sz w:val="24"/>
          <w:szCs w:val="24"/>
        </w:rPr>
        <w:t xml:space="preserve"> </w:t>
      </w:r>
      <w:r w:rsidR="00B32B18" w:rsidRPr="001E3C5C">
        <w:rPr>
          <w:rFonts w:ascii="Times New Roman" w:hAnsi="Times New Roman" w:cs="Times New Roman"/>
          <w:sz w:val="24"/>
          <w:szCs w:val="24"/>
        </w:rPr>
        <w:t>briše Direktiva Vijeća 2009/50/EZ od 25. svibnja 2009. o uvjetima ulaska i boravka državljana trećih država u svrhu zapošljavanja visokokvalificirane radne snage (SL L 155, 18. 6. 2009.) i umjesto nje navodi se nova Direktiva.</w:t>
      </w:r>
    </w:p>
    <w:p w:rsidR="008354E6" w:rsidRPr="001E3C5C" w:rsidRDefault="007100C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stavak 2. podstavci 1. i 3. Zakona o strancima, zbog donošenja dviju novih Uredbi: Uredbe (EU) 2023/2685 Europskog parlamenta i Vijeća od 22. studenoga 2023. o izmjeni Uredbe Vijeća (EZ) br. 1683/95 u pogledu digitalizacije postupka izdavanja viza (SL L, 2023/2685, 7.12.2023.); te Uredbe (EU) 2023/2667 Europskog parlamenta i Vijeća od 22. studenoga 2023. o izmjeni uredbi (EZ) br. 767/2008, (EZ) br. 810/2009 i (EU) 2017/2226 Europskog parlamenta i Vijeća, uredbi Vijeća (EZ) br. 693/2003 i (EZ) br. 694/2003 te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u pogledu digitalizacije postupka izdavanja viza, (SL L, 2023/2667, 7.12.2023.). Budući se Zakonom o strancima osigurava, između ostalih, provedba Uredbe Vijeća (EZ) br. 1683/95  i Uredbe (EZ) br. 810/2009, bilo je potrebno izmijeniti stavak 2. na odgovarajući način. </w:t>
      </w:r>
      <w:r w:rsidR="008354E6" w:rsidRPr="001E3C5C">
        <w:rPr>
          <w:rFonts w:ascii="Times New Roman" w:hAnsi="Times New Roman" w:cs="Times New Roman"/>
          <w:sz w:val="24"/>
          <w:szCs w:val="24"/>
        </w:rPr>
        <w:t xml:space="preserve">Također, </w:t>
      </w:r>
      <w:r w:rsidR="004E7793" w:rsidRPr="001E3C5C">
        <w:rPr>
          <w:rFonts w:ascii="Times New Roman" w:hAnsi="Times New Roman" w:cs="Times New Roman"/>
          <w:sz w:val="24"/>
          <w:szCs w:val="24"/>
        </w:rPr>
        <w:t xml:space="preserve">dodan je </w:t>
      </w:r>
      <w:r w:rsidR="008354E6" w:rsidRPr="001E3C5C">
        <w:rPr>
          <w:rFonts w:ascii="Times New Roman" w:hAnsi="Times New Roman" w:cs="Times New Roman"/>
          <w:sz w:val="24"/>
          <w:szCs w:val="24"/>
        </w:rPr>
        <w:t xml:space="preserve">podstavak </w:t>
      </w:r>
      <w:r w:rsidR="009770BD" w:rsidRPr="001E3C5C">
        <w:rPr>
          <w:rFonts w:ascii="Times New Roman" w:hAnsi="Times New Roman" w:cs="Times New Roman"/>
          <w:sz w:val="24"/>
          <w:szCs w:val="24"/>
        </w:rPr>
        <w:t>14</w:t>
      </w:r>
      <w:r w:rsidR="008354E6" w:rsidRPr="001E3C5C">
        <w:rPr>
          <w:rFonts w:ascii="Times New Roman" w:hAnsi="Times New Roman" w:cs="Times New Roman"/>
          <w:sz w:val="24"/>
          <w:szCs w:val="24"/>
        </w:rPr>
        <w:t xml:space="preserve">. radi provedbe Uredbe (EU) 2024/1717 Europskog parlamenta i Vijeća od 13. lipnja 2024. o izmjeni Uredbe (EU) 2016/399 o Zakoniku unije o pravilima kojima se uređuje kretanje osoba preko granica. </w:t>
      </w:r>
    </w:p>
    <w:p w:rsidR="008354E6" w:rsidRPr="001E3C5C" w:rsidRDefault="008354E6"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D659BA" w:rsidRPr="001E3C5C">
        <w:rPr>
          <w:rFonts w:ascii="Times New Roman" w:hAnsi="Times New Roman" w:cs="Times New Roman"/>
          <w:b/>
          <w:bCs/>
          <w:sz w:val="24"/>
          <w:szCs w:val="24"/>
        </w:rPr>
        <w:t xml:space="preserve">k </w:t>
      </w:r>
      <w:r w:rsidR="00A8429A">
        <w:rPr>
          <w:rFonts w:ascii="Times New Roman" w:hAnsi="Times New Roman" w:cs="Times New Roman"/>
          <w:b/>
          <w:bCs/>
          <w:sz w:val="24"/>
          <w:szCs w:val="24"/>
        </w:rPr>
        <w:t>2</w:t>
      </w:r>
      <w:r w:rsidRPr="001E3C5C">
        <w:rPr>
          <w:rFonts w:ascii="Times New Roman" w:hAnsi="Times New Roman" w:cs="Times New Roman"/>
          <w:b/>
          <w:bCs/>
          <w:sz w:val="24"/>
          <w:szCs w:val="24"/>
        </w:rPr>
        <w:t xml:space="preserve">. </w:t>
      </w:r>
    </w:p>
    <w:p w:rsidR="00514AA6" w:rsidRPr="001E3C5C" w:rsidRDefault="00BB1C2D"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Cs/>
          <w:sz w:val="24"/>
          <w:szCs w:val="24"/>
        </w:rPr>
        <w:t>Dopunjuje</w:t>
      </w:r>
      <w:r w:rsidR="00D659BA" w:rsidRPr="001E3C5C">
        <w:rPr>
          <w:rFonts w:ascii="Times New Roman" w:hAnsi="Times New Roman" w:cs="Times New Roman"/>
          <w:bCs/>
          <w:sz w:val="24"/>
          <w:szCs w:val="24"/>
        </w:rPr>
        <w:t xml:space="preserve"> se članak 3. </w:t>
      </w:r>
      <w:r w:rsidR="003F4F38" w:rsidRPr="001E3C5C">
        <w:rPr>
          <w:rFonts w:ascii="Times New Roman" w:hAnsi="Times New Roman" w:cs="Times New Roman"/>
          <w:bCs/>
          <w:sz w:val="24"/>
          <w:szCs w:val="24"/>
        </w:rPr>
        <w:t xml:space="preserve">stavak 1. </w:t>
      </w:r>
      <w:r w:rsidR="00D659BA" w:rsidRPr="001E3C5C">
        <w:rPr>
          <w:rFonts w:ascii="Times New Roman" w:hAnsi="Times New Roman" w:cs="Times New Roman"/>
          <w:bCs/>
          <w:sz w:val="24"/>
          <w:szCs w:val="24"/>
        </w:rPr>
        <w:t>ZOS-a</w:t>
      </w:r>
      <w:r w:rsidR="00D659BA" w:rsidRPr="001E3C5C">
        <w:rPr>
          <w:rFonts w:ascii="Times New Roman" w:hAnsi="Times New Roman" w:cs="Times New Roman"/>
          <w:b/>
          <w:bCs/>
          <w:sz w:val="24"/>
          <w:szCs w:val="24"/>
        </w:rPr>
        <w:t xml:space="preserve"> </w:t>
      </w:r>
      <w:r w:rsidR="00D659BA" w:rsidRPr="001E3C5C">
        <w:rPr>
          <w:rFonts w:ascii="Times New Roman" w:hAnsi="Times New Roman" w:cs="Times New Roman"/>
          <w:bCs/>
          <w:sz w:val="24"/>
          <w:szCs w:val="24"/>
        </w:rPr>
        <w:t>u dijelu koji</w:t>
      </w:r>
      <w:r w:rsidR="00D659BA"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propisuje definiciju dozvole boravka</w:t>
      </w:r>
      <w:r w:rsidR="00D659BA" w:rsidRPr="001E3C5C">
        <w:rPr>
          <w:rFonts w:ascii="Times New Roman" w:hAnsi="Times New Roman" w:cs="Times New Roman"/>
          <w:sz w:val="24"/>
          <w:szCs w:val="24"/>
        </w:rPr>
        <w:t xml:space="preserve">, a zbog </w:t>
      </w:r>
      <w:r w:rsidR="00B32B18" w:rsidRPr="001E3C5C">
        <w:rPr>
          <w:rFonts w:ascii="Times New Roman" w:hAnsi="Times New Roman" w:cs="Times New Roman"/>
          <w:sz w:val="24"/>
          <w:szCs w:val="24"/>
        </w:rPr>
        <w:t xml:space="preserve">usklađivanja s Direktivom (EU) 2021/1883 Europskog parlamenta i Vijeća od 20. listopada 2021. </w:t>
      </w:r>
      <w:r w:rsidRPr="001E3C5C">
        <w:rPr>
          <w:rFonts w:ascii="Times New Roman" w:hAnsi="Times New Roman" w:cs="Times New Roman"/>
          <w:sz w:val="24"/>
          <w:szCs w:val="24"/>
        </w:rPr>
        <w:t>dodaju</w:t>
      </w:r>
      <w:r w:rsidR="00B32B18" w:rsidRPr="001E3C5C">
        <w:rPr>
          <w:rFonts w:ascii="Times New Roman" w:hAnsi="Times New Roman" w:cs="Times New Roman"/>
          <w:sz w:val="24"/>
          <w:szCs w:val="24"/>
        </w:rPr>
        <w:t xml:space="preserve"> su sljedeće definicije: zapošljavanje visokokvalificiranog radnika u svrhu izdavanja „plave karte EU-a“, visoke stručne kvalifikacije</w:t>
      </w:r>
      <w:r w:rsidR="00086976" w:rsidRPr="001E3C5C">
        <w:rPr>
          <w:rFonts w:ascii="Times New Roman" w:hAnsi="Times New Roman" w:cs="Times New Roman"/>
          <w:sz w:val="24"/>
          <w:szCs w:val="24"/>
        </w:rPr>
        <w:t xml:space="preserve"> u svrhu izdavanja „plave karte EU-a“</w:t>
      </w:r>
      <w:r w:rsidR="00B32B18" w:rsidRPr="001E3C5C">
        <w:rPr>
          <w:rFonts w:ascii="Times New Roman" w:hAnsi="Times New Roman" w:cs="Times New Roman"/>
          <w:sz w:val="24"/>
          <w:szCs w:val="24"/>
        </w:rPr>
        <w:t>, kvalifikacije u visokom obrazovanju</w:t>
      </w:r>
      <w:r w:rsidR="00086976" w:rsidRPr="001E3C5C">
        <w:rPr>
          <w:rFonts w:ascii="Times New Roman" w:hAnsi="Times New Roman" w:cs="Times New Roman"/>
          <w:sz w:val="24"/>
          <w:szCs w:val="24"/>
        </w:rPr>
        <w:t xml:space="preserve"> u svrhu izdavanja „plave karte EU-a“</w:t>
      </w:r>
      <w:r w:rsidR="00B32B18" w:rsidRPr="001E3C5C">
        <w:rPr>
          <w:rFonts w:ascii="Times New Roman" w:hAnsi="Times New Roman" w:cs="Times New Roman"/>
          <w:sz w:val="24"/>
          <w:szCs w:val="24"/>
        </w:rPr>
        <w:t>, stručne vještine visoke razine u svrhu izdavanja „plave karte EU-a“, „plava karta EU-a“, prv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držav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članic</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i drug</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držav</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članic</w:t>
      </w:r>
      <w:r w:rsidR="00977292" w:rsidRPr="001E3C5C">
        <w:rPr>
          <w:rFonts w:ascii="Times New Roman" w:hAnsi="Times New Roman" w:cs="Times New Roman"/>
          <w:sz w:val="24"/>
          <w:szCs w:val="24"/>
        </w:rPr>
        <w:t>a</w:t>
      </w:r>
      <w:r w:rsidR="00B32B18" w:rsidRPr="001E3C5C">
        <w:rPr>
          <w:rFonts w:ascii="Times New Roman" w:hAnsi="Times New Roman" w:cs="Times New Roman"/>
          <w:sz w:val="24"/>
          <w:szCs w:val="24"/>
        </w:rPr>
        <w:t xml:space="preserve"> vezano za mobilnost te regulirane i neregulirane profesije.</w:t>
      </w:r>
      <w:r w:rsidR="00977292" w:rsidRPr="001E3C5C">
        <w:rPr>
          <w:rFonts w:ascii="Times New Roman" w:hAnsi="Times New Roman" w:cs="Times New Roman"/>
          <w:sz w:val="24"/>
          <w:szCs w:val="24"/>
        </w:rPr>
        <w:t xml:space="preserve"> </w:t>
      </w:r>
      <w:r w:rsidR="00086976" w:rsidRPr="001E3C5C">
        <w:rPr>
          <w:rFonts w:ascii="Times New Roman" w:hAnsi="Times New Roman" w:cs="Times New Roman"/>
          <w:sz w:val="24"/>
          <w:szCs w:val="24"/>
        </w:rPr>
        <w:t xml:space="preserve"> </w:t>
      </w:r>
      <w:r w:rsidR="00514AA6" w:rsidRPr="001E3C5C">
        <w:rPr>
          <w:rFonts w:ascii="Times New Roman" w:hAnsi="Times New Roman" w:cs="Times New Roman"/>
          <w:sz w:val="24"/>
          <w:szCs w:val="24"/>
        </w:rPr>
        <w:t>Također, dopunjena je definicija „programa Unije ili multilateralnih programa koji uključuju mjere mobilnosti“, te je dana definicija „pomorca“ i „brodarca“.</w:t>
      </w:r>
    </w:p>
    <w:p w:rsidR="0010319D" w:rsidRPr="001E3C5C" w:rsidRDefault="0010319D" w:rsidP="00EA51CE">
      <w:pPr>
        <w:spacing w:after="0" w:line="240" w:lineRule="auto"/>
        <w:jc w:val="both"/>
        <w:rPr>
          <w:rFonts w:ascii="Times New Roman" w:hAnsi="Times New Roman" w:cs="Times New Roman"/>
          <w:b/>
          <w:sz w:val="24"/>
          <w:szCs w:val="24"/>
        </w:rPr>
      </w:pPr>
    </w:p>
    <w:p w:rsidR="00BB1C2D" w:rsidRPr="001E3C5C" w:rsidRDefault="0027371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AE4690"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3</w:t>
      </w:r>
      <w:r w:rsidRPr="001E3C5C">
        <w:rPr>
          <w:rFonts w:ascii="Times New Roman" w:hAnsi="Times New Roman" w:cs="Times New Roman"/>
          <w:b/>
          <w:sz w:val="24"/>
          <w:szCs w:val="24"/>
        </w:rPr>
        <w:t>.</w:t>
      </w:r>
      <w:r w:rsidR="00840424" w:rsidRPr="001E3C5C">
        <w:rPr>
          <w:rFonts w:ascii="Times New Roman" w:hAnsi="Times New Roman" w:cs="Times New Roman"/>
          <w:b/>
          <w:sz w:val="24"/>
          <w:szCs w:val="24"/>
        </w:rPr>
        <w:t xml:space="preserve"> </w:t>
      </w:r>
    </w:p>
    <w:p w:rsidR="000C61DE" w:rsidRPr="001E3C5C" w:rsidRDefault="000C61D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w:t>
      </w:r>
      <w:r w:rsidR="00404138" w:rsidRPr="001E3C5C">
        <w:rPr>
          <w:rFonts w:ascii="Times New Roman" w:hAnsi="Times New Roman" w:cs="Times New Roman"/>
          <w:sz w:val="24"/>
          <w:szCs w:val="24"/>
        </w:rPr>
        <w:t>3.a</w:t>
      </w:r>
      <w:r w:rsidRPr="001E3C5C">
        <w:rPr>
          <w:rFonts w:ascii="Times New Roman" w:hAnsi="Times New Roman" w:cs="Times New Roman"/>
          <w:sz w:val="24"/>
          <w:szCs w:val="24"/>
        </w:rPr>
        <w:t xml:space="preserve"> stavak 1. ZOS-a zbog potrebe propisivanja Ministarstva unutarnjih poslova kao nadležnog tijela za obavještavanje Europske komisije sukladno Direktivi Vijeća 2004/81/EZ od 29. travnja 2004. o odobrenju boravka državljanima trećih zemalja koji su žrtve trgovine ljudima ili im je pružena pomoć da ilegalno imigriraju, a surađuju s nadležnim tijelima (SL L 261, 6. 8. 2004.). </w:t>
      </w:r>
    </w:p>
    <w:p w:rsidR="000C61DE" w:rsidRPr="001E3C5C" w:rsidRDefault="000C61DE" w:rsidP="00EA51CE">
      <w:pPr>
        <w:spacing w:after="0" w:line="240" w:lineRule="auto"/>
        <w:jc w:val="both"/>
        <w:rPr>
          <w:rFonts w:ascii="Times New Roman" w:hAnsi="Times New Roman" w:cs="Times New Roman"/>
          <w:b/>
          <w:sz w:val="24"/>
          <w:szCs w:val="24"/>
        </w:rPr>
      </w:pPr>
    </w:p>
    <w:p w:rsidR="000C61DE" w:rsidRPr="001E3C5C" w:rsidRDefault="000C61DE"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4</w:t>
      </w:r>
      <w:r w:rsidRPr="001E3C5C">
        <w:rPr>
          <w:rFonts w:ascii="Times New Roman" w:hAnsi="Times New Roman" w:cs="Times New Roman"/>
          <w:b/>
          <w:sz w:val="24"/>
          <w:szCs w:val="24"/>
        </w:rPr>
        <w:t xml:space="preserve">. </w:t>
      </w:r>
    </w:p>
    <w:p w:rsidR="00273710"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424DC3" w:rsidRPr="001E3C5C">
        <w:rPr>
          <w:rFonts w:ascii="Times New Roman" w:hAnsi="Times New Roman" w:cs="Times New Roman"/>
          <w:sz w:val="24"/>
          <w:szCs w:val="24"/>
        </w:rPr>
        <w:t xml:space="preserve"> se članak 35. </w:t>
      </w:r>
      <w:r w:rsidR="00B34B7F" w:rsidRPr="001E3C5C">
        <w:rPr>
          <w:rFonts w:ascii="Times New Roman" w:hAnsi="Times New Roman" w:cs="Times New Roman"/>
          <w:sz w:val="24"/>
          <w:szCs w:val="24"/>
        </w:rPr>
        <w:t xml:space="preserve">stavak 4. </w:t>
      </w:r>
      <w:r w:rsidR="00424DC3" w:rsidRPr="001E3C5C">
        <w:rPr>
          <w:rFonts w:ascii="Times New Roman" w:hAnsi="Times New Roman" w:cs="Times New Roman"/>
          <w:sz w:val="24"/>
          <w:szCs w:val="24"/>
        </w:rPr>
        <w:t>ZOS-a na način da se jasnije propisuje kako početak valjanosti dugotrajne vize ne može biti raniji od početka valjanosti privremenog boravka ili valjanosti dozvole za boravak i rad</w:t>
      </w:r>
      <w:r w:rsidR="00840424" w:rsidRPr="001E3C5C">
        <w:rPr>
          <w:rFonts w:ascii="Times New Roman" w:hAnsi="Times New Roman" w:cs="Times New Roman"/>
          <w:sz w:val="24"/>
          <w:szCs w:val="24"/>
        </w:rPr>
        <w:t>.</w:t>
      </w:r>
    </w:p>
    <w:p w:rsidR="00273710" w:rsidRPr="001E3C5C" w:rsidRDefault="00273710" w:rsidP="00EA51CE">
      <w:pPr>
        <w:spacing w:after="0" w:line="240" w:lineRule="auto"/>
        <w:jc w:val="both"/>
        <w:rPr>
          <w:rFonts w:ascii="Times New Roman" w:hAnsi="Times New Roman" w:cs="Times New Roman"/>
          <w:b/>
          <w:sz w:val="24"/>
          <w:szCs w:val="24"/>
        </w:rPr>
      </w:pPr>
    </w:p>
    <w:p w:rsidR="00BB1C2D" w:rsidRPr="001E3C5C" w:rsidRDefault="0027371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AE4690"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5</w:t>
      </w:r>
      <w:r w:rsidR="00AE4690" w:rsidRPr="001E3C5C">
        <w:rPr>
          <w:rFonts w:ascii="Times New Roman" w:hAnsi="Times New Roman" w:cs="Times New Roman"/>
          <w:b/>
          <w:sz w:val="24"/>
          <w:szCs w:val="24"/>
        </w:rPr>
        <w:t xml:space="preserve">. </w:t>
      </w:r>
    </w:p>
    <w:p w:rsidR="00424DC3"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424DC3" w:rsidRPr="001E3C5C">
        <w:rPr>
          <w:rFonts w:ascii="Times New Roman" w:hAnsi="Times New Roman" w:cs="Times New Roman"/>
          <w:sz w:val="24"/>
          <w:szCs w:val="24"/>
        </w:rPr>
        <w:t xml:space="preserve"> se članak 37. </w:t>
      </w:r>
      <w:r w:rsidR="00503718" w:rsidRPr="001E3C5C">
        <w:rPr>
          <w:rFonts w:ascii="Times New Roman" w:hAnsi="Times New Roman" w:cs="Times New Roman"/>
          <w:sz w:val="24"/>
          <w:szCs w:val="24"/>
        </w:rPr>
        <w:t xml:space="preserve">stavak 3. </w:t>
      </w:r>
      <w:r w:rsidR="00424DC3" w:rsidRPr="001E3C5C">
        <w:rPr>
          <w:rFonts w:ascii="Times New Roman" w:hAnsi="Times New Roman" w:cs="Times New Roman"/>
          <w:sz w:val="24"/>
          <w:szCs w:val="24"/>
        </w:rPr>
        <w:t>ZOS-a na način da se jasnije propisuje vremenski rok za podnošenje zahtjeva za izdavanje dugotrajne vize</w:t>
      </w:r>
      <w:r w:rsidR="00EA2DC5" w:rsidRPr="001E3C5C">
        <w:rPr>
          <w:rFonts w:ascii="Times New Roman" w:hAnsi="Times New Roman" w:cs="Times New Roman"/>
          <w:sz w:val="24"/>
          <w:szCs w:val="24"/>
        </w:rPr>
        <w:t xml:space="preserve"> te dodatno promijenjen rok da se zahtjev za dugotrajnu vizu D može podnijeti najranije tri mjeseca</w:t>
      </w:r>
      <w:r w:rsidR="000C61DE" w:rsidRPr="001E3C5C">
        <w:rPr>
          <w:rFonts w:ascii="Times New Roman" w:hAnsi="Times New Roman" w:cs="Times New Roman"/>
          <w:sz w:val="24"/>
          <w:szCs w:val="24"/>
        </w:rPr>
        <w:t xml:space="preserve"> prije početka valjanosti te najkasnije tri mjeseca nakon početka valjanosti privremenog boravak ili dozvole za boravak i rad</w:t>
      </w:r>
      <w:r w:rsidR="00EA2DC5" w:rsidRPr="001E3C5C">
        <w:rPr>
          <w:rFonts w:ascii="Times New Roman" w:hAnsi="Times New Roman" w:cs="Times New Roman"/>
          <w:sz w:val="24"/>
          <w:szCs w:val="24"/>
        </w:rPr>
        <w:t>, umjesto dosadašnjih dva mjeseca</w:t>
      </w:r>
      <w:r w:rsidR="000C61DE" w:rsidRPr="001E3C5C">
        <w:rPr>
          <w:rFonts w:ascii="Times New Roman" w:hAnsi="Times New Roman" w:cs="Times New Roman"/>
          <w:sz w:val="24"/>
          <w:szCs w:val="24"/>
        </w:rPr>
        <w:t xml:space="preserve">. </w:t>
      </w:r>
    </w:p>
    <w:p w:rsidR="001D6CAC" w:rsidRPr="001E3C5C" w:rsidRDefault="001D6CAC" w:rsidP="00EA51CE">
      <w:pPr>
        <w:spacing w:after="0" w:line="240" w:lineRule="auto"/>
        <w:jc w:val="both"/>
        <w:rPr>
          <w:rFonts w:ascii="Times New Roman" w:hAnsi="Times New Roman" w:cs="Times New Roman"/>
          <w:sz w:val="24"/>
          <w:szCs w:val="24"/>
        </w:rPr>
      </w:pPr>
    </w:p>
    <w:p w:rsidR="00BB1C2D" w:rsidRPr="001E3C5C" w:rsidRDefault="001D6CAC" w:rsidP="00EA51CE">
      <w:pPr>
        <w:pStyle w:val="box473040"/>
        <w:shd w:val="clear" w:color="auto" w:fill="FFFFFF"/>
        <w:spacing w:before="0" w:beforeAutospacing="0" w:after="0" w:afterAutospacing="0"/>
        <w:jc w:val="both"/>
        <w:textAlignment w:val="baseline"/>
      </w:pPr>
      <w:r w:rsidRPr="001E3C5C">
        <w:rPr>
          <w:b/>
        </w:rPr>
        <w:t>Član</w:t>
      </w:r>
      <w:r w:rsidR="00BB1C2D" w:rsidRPr="001E3C5C">
        <w:rPr>
          <w:b/>
        </w:rPr>
        <w:t>a</w:t>
      </w:r>
      <w:r w:rsidRPr="001E3C5C">
        <w:rPr>
          <w:b/>
        </w:rPr>
        <w:t xml:space="preserve">k </w:t>
      </w:r>
      <w:r w:rsidR="00A8429A">
        <w:rPr>
          <w:b/>
        </w:rPr>
        <w:t>6</w:t>
      </w:r>
      <w:r w:rsidRPr="001E3C5C">
        <w:rPr>
          <w:b/>
        </w:rPr>
        <w:t>.</w:t>
      </w:r>
      <w:r w:rsidRPr="001E3C5C">
        <w:t xml:space="preserve"> </w:t>
      </w:r>
    </w:p>
    <w:p w:rsidR="001D6CAC" w:rsidRPr="001E3C5C" w:rsidRDefault="00BB1C2D" w:rsidP="00EA51CE">
      <w:pPr>
        <w:pStyle w:val="box473040"/>
        <w:shd w:val="clear" w:color="auto" w:fill="FFFFFF"/>
        <w:spacing w:before="0" w:beforeAutospacing="0" w:after="0" w:afterAutospacing="0"/>
        <w:jc w:val="both"/>
        <w:textAlignment w:val="baseline"/>
      </w:pPr>
      <w:r w:rsidRPr="001E3C5C">
        <w:t>D</w:t>
      </w:r>
      <w:r w:rsidR="001D6CAC" w:rsidRPr="001E3C5C">
        <w:t xml:space="preserve">odaje se </w:t>
      </w:r>
      <w:r w:rsidR="00DD08C7" w:rsidRPr="001E3C5C">
        <w:t xml:space="preserve">novi </w:t>
      </w:r>
      <w:r w:rsidR="001D6CAC" w:rsidRPr="001E3C5C">
        <w:t>članak 47.c  kojim se uređuje obrada osobnih podataka pohranj</w:t>
      </w:r>
      <w:r w:rsidR="00616A00" w:rsidRPr="001E3C5C">
        <w:t xml:space="preserve">enih u sustavima ETIAS i EES. </w:t>
      </w:r>
      <w:r w:rsidR="00465822" w:rsidRPr="001E3C5C">
        <w:t>Državljaninu treće zemlje koji ne ispunjava uvjete za ispravak ili brisanje osobnih podataka pohranjenih u ETIAS-u, donosi se rješenje o odbijanju zahtjeva. Državljaninu treće zemlje koji ne ispunjava uvjete za ispravak, dopunu, brisanje ili ograničavanje obrade osobnih podataka pohranjenih u EES-u, donosi se rješenje o odbijanju zahtjeva. </w:t>
      </w:r>
      <w:r w:rsidR="00616A00" w:rsidRPr="001E3C5C">
        <w:t>Propisuje se da rješenja donosi Ministarstvo te pravni lijek protiv rješenja (</w:t>
      </w:r>
      <w:r w:rsidR="00465822" w:rsidRPr="001E3C5C">
        <w:t>nije dopuštena žalba, ali se može pokrenuti upravni spor</w:t>
      </w:r>
      <w:r w:rsidR="00616A00" w:rsidRPr="001E3C5C">
        <w:t xml:space="preserve">). Propisuje se </w:t>
      </w:r>
      <w:r w:rsidR="00C95793" w:rsidRPr="001E3C5C">
        <w:t xml:space="preserve">nadležnost za donošenje pravilnika o </w:t>
      </w:r>
      <w:r w:rsidR="00465822" w:rsidRPr="001E3C5C">
        <w:t>izgled</w:t>
      </w:r>
      <w:r w:rsidR="00C95793" w:rsidRPr="001E3C5C">
        <w:t>u</w:t>
      </w:r>
      <w:r w:rsidR="00465822" w:rsidRPr="001E3C5C">
        <w:t xml:space="preserve"> i sadržaj</w:t>
      </w:r>
      <w:r w:rsidR="00C95793" w:rsidRPr="001E3C5C">
        <w:t>u</w:t>
      </w:r>
      <w:r w:rsidR="00465822" w:rsidRPr="001E3C5C">
        <w:t xml:space="preserve"> obrasca rješenja o odbijanju zahtjeva za ispravak ili brisanje osobnih </w:t>
      </w:r>
      <w:r w:rsidR="00616A00" w:rsidRPr="001E3C5C">
        <w:t xml:space="preserve">podataka pohranjenih u ETIAS-u, kao i </w:t>
      </w:r>
      <w:r w:rsidR="00465822" w:rsidRPr="001E3C5C">
        <w:t>izgled</w:t>
      </w:r>
      <w:r w:rsidR="00C95793" w:rsidRPr="001E3C5C">
        <w:t>u</w:t>
      </w:r>
      <w:r w:rsidR="00465822" w:rsidRPr="001E3C5C">
        <w:t xml:space="preserve"> i sadržaj</w:t>
      </w:r>
      <w:r w:rsidR="00C95793" w:rsidRPr="001E3C5C">
        <w:t>u</w:t>
      </w:r>
      <w:r w:rsidR="00465822" w:rsidRPr="001E3C5C">
        <w:t xml:space="preserve"> obrasca rješenja o odbijanju zahtjeva za ispravak, dopunu, brisanje ili ograničavanje obrade osobnih</w:t>
      </w:r>
      <w:r w:rsidR="00616A00" w:rsidRPr="001E3C5C">
        <w:t xml:space="preserve"> podataka pohranjenih u EES-u.</w:t>
      </w:r>
    </w:p>
    <w:p w:rsidR="007464F6" w:rsidRPr="001E3C5C" w:rsidRDefault="007464F6" w:rsidP="00EA51CE">
      <w:pPr>
        <w:pStyle w:val="box473040"/>
        <w:shd w:val="clear" w:color="auto" w:fill="FFFFFF"/>
        <w:spacing w:before="0" w:beforeAutospacing="0" w:after="0" w:afterAutospacing="0"/>
        <w:jc w:val="both"/>
        <w:textAlignment w:val="baseline"/>
      </w:pPr>
    </w:p>
    <w:p w:rsidR="00424C21" w:rsidRPr="001E3C5C" w:rsidRDefault="007464F6" w:rsidP="007464F6">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Članak </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7464F6" w:rsidRPr="001E3C5C" w:rsidRDefault="00397DD3" w:rsidP="007464F6">
      <w:pPr>
        <w:spacing w:after="0" w:line="240" w:lineRule="auto"/>
        <w:jc w:val="both"/>
        <w:rPr>
          <w:rFonts w:ascii="Times New Roman" w:hAnsi="Times New Roman" w:cs="Times New Roman"/>
          <w:sz w:val="24"/>
          <w:szCs w:val="24"/>
          <w:lang w:eastAsia="hr-HR"/>
        </w:rPr>
      </w:pPr>
      <w:r w:rsidRPr="001E3C5C">
        <w:rPr>
          <w:rFonts w:ascii="Times New Roman" w:hAnsi="Times New Roman" w:cs="Times New Roman"/>
          <w:sz w:val="24"/>
          <w:szCs w:val="24"/>
        </w:rPr>
        <w:t xml:space="preserve">U članku 52. ZOS-a potrebno je propisati nove </w:t>
      </w:r>
      <w:r w:rsidR="007464F6" w:rsidRPr="001E3C5C">
        <w:rPr>
          <w:rFonts w:ascii="Times New Roman" w:hAnsi="Times New Roman" w:cs="Times New Roman"/>
          <w:sz w:val="24"/>
          <w:szCs w:val="24"/>
          <w:lang w:eastAsia="hr-HR"/>
        </w:rPr>
        <w:t xml:space="preserve">stavke 3. i 4. kako bi se </w:t>
      </w:r>
      <w:r w:rsidR="00431B8C" w:rsidRPr="001E3C5C">
        <w:rPr>
          <w:rFonts w:ascii="Times New Roman" w:hAnsi="Times New Roman" w:cs="Times New Roman"/>
          <w:sz w:val="24"/>
          <w:szCs w:val="24"/>
          <w:lang w:eastAsia="hr-HR"/>
        </w:rPr>
        <w:t xml:space="preserve">od </w:t>
      </w:r>
      <w:r w:rsidR="007464F6" w:rsidRPr="001E3C5C">
        <w:rPr>
          <w:rFonts w:ascii="Times New Roman" w:hAnsi="Times New Roman" w:cs="Times New Roman"/>
          <w:sz w:val="24"/>
          <w:szCs w:val="24"/>
          <w:lang w:eastAsia="hr-HR"/>
        </w:rPr>
        <w:t>ulask</w:t>
      </w:r>
      <w:r w:rsidR="00431B8C" w:rsidRPr="001E3C5C">
        <w:rPr>
          <w:rFonts w:ascii="Times New Roman" w:hAnsi="Times New Roman" w:cs="Times New Roman"/>
          <w:sz w:val="24"/>
          <w:szCs w:val="24"/>
          <w:lang w:eastAsia="hr-HR"/>
        </w:rPr>
        <w:t>a</w:t>
      </w:r>
      <w:r w:rsidR="007464F6" w:rsidRPr="001E3C5C">
        <w:rPr>
          <w:rFonts w:ascii="Times New Roman" w:hAnsi="Times New Roman" w:cs="Times New Roman"/>
          <w:sz w:val="24"/>
          <w:szCs w:val="24"/>
          <w:lang w:eastAsia="hr-HR"/>
        </w:rPr>
        <w:t xml:space="preserve"> Republike Hrvatske u </w:t>
      </w:r>
      <w:proofErr w:type="spellStart"/>
      <w:r w:rsidR="007464F6" w:rsidRPr="001E3C5C">
        <w:rPr>
          <w:rFonts w:ascii="Times New Roman" w:hAnsi="Times New Roman" w:cs="Times New Roman"/>
          <w:sz w:val="24"/>
          <w:szCs w:val="24"/>
          <w:lang w:eastAsia="hr-HR"/>
        </w:rPr>
        <w:t>Schengenski</w:t>
      </w:r>
      <w:proofErr w:type="spellEnd"/>
      <w:r w:rsidR="007464F6" w:rsidRPr="001E3C5C">
        <w:rPr>
          <w:rFonts w:ascii="Times New Roman" w:hAnsi="Times New Roman" w:cs="Times New Roman"/>
          <w:sz w:val="24"/>
          <w:szCs w:val="24"/>
          <w:lang w:eastAsia="hr-HR"/>
        </w:rPr>
        <w:t xml:space="preserve"> prostor omogućilo postupanje prema prijevoznicima koji u Republiku Hrvatsku dovoze državljane trećih zemalja koji ne ispunjavaju uvjete za ulazak i boravak. </w:t>
      </w:r>
    </w:p>
    <w:p w:rsidR="002A2D5F" w:rsidRPr="001E3C5C" w:rsidRDefault="002A2D5F" w:rsidP="00EA51CE">
      <w:pPr>
        <w:pStyle w:val="box473040"/>
        <w:shd w:val="clear" w:color="auto" w:fill="FFFFFF"/>
        <w:spacing w:before="0" w:beforeAutospacing="0" w:after="0" w:afterAutospacing="0"/>
        <w:jc w:val="both"/>
        <w:textAlignment w:val="baseline"/>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097BF3"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A8429A">
        <w:rPr>
          <w:rFonts w:ascii="Times New Roman" w:hAnsi="Times New Roman" w:cs="Times New Roman"/>
          <w:b/>
          <w:bCs/>
          <w:sz w:val="24"/>
          <w:szCs w:val="24"/>
        </w:rPr>
        <w:t>8</w:t>
      </w:r>
      <w:r w:rsidRPr="001E3C5C">
        <w:rPr>
          <w:rFonts w:ascii="Times New Roman" w:hAnsi="Times New Roman" w:cs="Times New Roman"/>
          <w:b/>
          <w:bCs/>
          <w:sz w:val="24"/>
          <w:szCs w:val="24"/>
        </w:rPr>
        <w:t xml:space="preserve">. </w:t>
      </w:r>
    </w:p>
    <w:p w:rsidR="00B32B18"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w:t>
      </w:r>
      <w:r w:rsidR="00B32B18" w:rsidRPr="001E3C5C">
        <w:rPr>
          <w:rFonts w:ascii="Times New Roman" w:hAnsi="Times New Roman" w:cs="Times New Roman"/>
          <w:sz w:val="24"/>
          <w:szCs w:val="24"/>
        </w:rPr>
        <w:t xml:space="preserve"> </w:t>
      </w:r>
      <w:r w:rsidR="00097BF3" w:rsidRPr="001E3C5C">
        <w:rPr>
          <w:rFonts w:ascii="Times New Roman" w:hAnsi="Times New Roman" w:cs="Times New Roman"/>
          <w:sz w:val="24"/>
          <w:szCs w:val="24"/>
        </w:rPr>
        <w:t xml:space="preserve">se članak 55. </w:t>
      </w:r>
      <w:r w:rsidR="00DD08C7" w:rsidRPr="001E3C5C">
        <w:rPr>
          <w:rFonts w:ascii="Times New Roman" w:hAnsi="Times New Roman" w:cs="Times New Roman"/>
          <w:sz w:val="24"/>
          <w:szCs w:val="24"/>
        </w:rPr>
        <w:t xml:space="preserve">stavak 3. </w:t>
      </w:r>
      <w:r w:rsidR="00097BF3" w:rsidRPr="001E3C5C">
        <w:rPr>
          <w:rFonts w:ascii="Times New Roman" w:hAnsi="Times New Roman" w:cs="Times New Roman"/>
          <w:sz w:val="24"/>
          <w:szCs w:val="24"/>
        </w:rPr>
        <w:t xml:space="preserve">ZOS-a te se jasnije propisuje </w:t>
      </w:r>
      <w:r w:rsidR="00A92027" w:rsidRPr="001E3C5C">
        <w:rPr>
          <w:rFonts w:ascii="Times New Roman" w:hAnsi="Times New Roman" w:cs="Times New Roman"/>
          <w:sz w:val="24"/>
          <w:szCs w:val="24"/>
        </w:rPr>
        <w:t>k</w:t>
      </w:r>
      <w:r w:rsidR="00B32B18" w:rsidRPr="001E3C5C">
        <w:rPr>
          <w:rFonts w:ascii="Times New Roman" w:hAnsi="Times New Roman" w:cs="Times New Roman"/>
          <w:sz w:val="24"/>
          <w:szCs w:val="24"/>
        </w:rPr>
        <w:t xml:space="preserve">oji državljanin treće zemlje kojem nije potrebna viza za ulazak u Republiku Hrvatsku, nakon isteka roka važenja privremenog boravka može ostati u Republici Hrvatskoj </w:t>
      </w:r>
      <w:r w:rsidR="00AB65FB" w:rsidRPr="001E3C5C">
        <w:rPr>
          <w:rFonts w:ascii="Times New Roman" w:hAnsi="Times New Roman" w:cs="Times New Roman"/>
          <w:sz w:val="24"/>
          <w:szCs w:val="24"/>
        </w:rPr>
        <w:t>na kratkotrajnom boravku</w:t>
      </w:r>
      <w:r w:rsidR="00F821E5" w:rsidRPr="001E3C5C">
        <w:rPr>
          <w:rFonts w:ascii="Times New Roman" w:hAnsi="Times New Roman" w:cs="Times New Roman"/>
          <w:sz w:val="24"/>
          <w:szCs w:val="24"/>
        </w:rPr>
        <w:t xml:space="preserve">, pri čemu je dužan izvršiti prijavu kratkotrajnog boravka kako je propisano člankom 177. ZOS-a. </w:t>
      </w:r>
      <w:r w:rsidR="00B32B18" w:rsidRPr="001E3C5C">
        <w:rPr>
          <w:rFonts w:ascii="Times New Roman" w:hAnsi="Times New Roman" w:cs="Times New Roman"/>
          <w:sz w:val="24"/>
          <w:szCs w:val="24"/>
        </w:rPr>
        <w:t>Navedeno se ne odnosi na sezonske radnike</w:t>
      </w:r>
      <w:r w:rsidR="0010319D" w:rsidRPr="001E3C5C">
        <w:rPr>
          <w:rFonts w:ascii="Times New Roman" w:hAnsi="Times New Roman" w:cs="Times New Roman"/>
          <w:sz w:val="24"/>
          <w:szCs w:val="24"/>
        </w:rPr>
        <w:t xml:space="preserve">, imajući u vidu odredbu članka </w:t>
      </w:r>
      <w:r w:rsidR="00E3247D" w:rsidRPr="001E3C5C">
        <w:rPr>
          <w:rFonts w:ascii="Times New Roman" w:hAnsi="Times New Roman" w:cs="Times New Roman"/>
          <w:sz w:val="24"/>
          <w:szCs w:val="24"/>
        </w:rPr>
        <w:t>14. stavka 1. Direktive 2014/36/EU Europskog parlamenta i Vijeća od 26. veljače 2014. o uvjetima za ulazak i boravak državljana trećih zemalja u svrhu zapošljavanja u statusu sezonskih radnika (SL L 94, 28. 3. 2014.) kojim je propisano da n</w:t>
      </w:r>
      <w:r w:rsidR="00E3247D" w:rsidRPr="001E3C5C">
        <w:rPr>
          <w:rFonts w:ascii="Times New Roman" w:hAnsi="Times New Roman" w:cs="Times New Roman"/>
          <w:sz w:val="24"/>
          <w:szCs w:val="24"/>
          <w:shd w:val="clear" w:color="auto" w:fill="FFFFFF"/>
        </w:rPr>
        <w:t>akon isteka razdoblja odobrenog boravka u svrhu sezonskog rada državljanin treće zemlje napušta državno područje države članice, osim ako dotična država članica izda boravišnu dozvolu u skladu s nacionalnim pravom ili pravom Unije za potrebe koje nisu sezonski rad.</w:t>
      </w:r>
      <w:r w:rsidR="00B32B18" w:rsidRPr="001E3C5C">
        <w:rPr>
          <w:rFonts w:ascii="Times New Roman" w:hAnsi="Times New Roman" w:cs="Times New Roman"/>
          <w:sz w:val="24"/>
          <w:szCs w:val="24"/>
        </w:rPr>
        <w:t xml:space="preserve">   </w:t>
      </w:r>
    </w:p>
    <w:p w:rsidR="00B32B18" w:rsidRPr="001E3C5C" w:rsidRDefault="00B32B18"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097BF3"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A8429A">
        <w:rPr>
          <w:rFonts w:ascii="Times New Roman" w:hAnsi="Times New Roman" w:cs="Times New Roman"/>
          <w:b/>
          <w:bCs/>
          <w:sz w:val="24"/>
          <w:szCs w:val="24"/>
        </w:rPr>
        <w:t>9</w:t>
      </w:r>
      <w:r w:rsidRPr="001E3C5C">
        <w:rPr>
          <w:rFonts w:ascii="Times New Roman" w:hAnsi="Times New Roman" w:cs="Times New Roman"/>
          <w:b/>
          <w:bCs/>
          <w:sz w:val="24"/>
          <w:szCs w:val="24"/>
        </w:rPr>
        <w:t xml:space="preserve">. </w:t>
      </w:r>
    </w:p>
    <w:p w:rsidR="00344CF6"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Mijenja</w:t>
      </w:r>
      <w:r w:rsidR="00097BF3" w:rsidRPr="001E3C5C">
        <w:rPr>
          <w:rFonts w:ascii="Times New Roman" w:hAnsi="Times New Roman" w:cs="Times New Roman"/>
          <w:bCs/>
          <w:sz w:val="24"/>
          <w:szCs w:val="24"/>
        </w:rPr>
        <w:t xml:space="preserve"> se članak 57. </w:t>
      </w:r>
      <w:r w:rsidR="006D5F4C" w:rsidRPr="001E3C5C">
        <w:rPr>
          <w:rFonts w:ascii="Times New Roman" w:hAnsi="Times New Roman" w:cs="Times New Roman"/>
          <w:bCs/>
          <w:sz w:val="24"/>
          <w:szCs w:val="24"/>
        </w:rPr>
        <w:t xml:space="preserve">stavak 1. točka 8. </w:t>
      </w:r>
      <w:r w:rsidR="00097BF3" w:rsidRPr="001E3C5C">
        <w:rPr>
          <w:rFonts w:ascii="Times New Roman" w:hAnsi="Times New Roman" w:cs="Times New Roman"/>
          <w:bCs/>
          <w:sz w:val="24"/>
          <w:szCs w:val="24"/>
        </w:rPr>
        <w:t xml:space="preserve">ZOS-a </w:t>
      </w:r>
      <w:r w:rsidR="00344CF6" w:rsidRPr="001E3C5C">
        <w:rPr>
          <w:rFonts w:ascii="Times New Roman" w:hAnsi="Times New Roman" w:cs="Times New Roman"/>
          <w:bCs/>
          <w:sz w:val="24"/>
          <w:szCs w:val="24"/>
        </w:rPr>
        <w:t>te se</w:t>
      </w:r>
      <w:r w:rsidR="00097BF3" w:rsidRPr="001E3C5C">
        <w:rPr>
          <w:rFonts w:ascii="Times New Roman" w:hAnsi="Times New Roman" w:cs="Times New Roman"/>
          <w:b/>
          <w:bCs/>
          <w:sz w:val="24"/>
          <w:szCs w:val="24"/>
        </w:rPr>
        <w:t xml:space="preserve"> </w:t>
      </w:r>
      <w:r w:rsidR="003A3C0A" w:rsidRPr="001E3C5C">
        <w:rPr>
          <w:rFonts w:ascii="Times New Roman" w:hAnsi="Times New Roman" w:cs="Times New Roman"/>
          <w:bCs/>
          <w:sz w:val="24"/>
          <w:szCs w:val="24"/>
        </w:rPr>
        <w:t xml:space="preserve">jasnije </w:t>
      </w:r>
      <w:r w:rsidR="00097BF3" w:rsidRPr="001E3C5C">
        <w:rPr>
          <w:rFonts w:ascii="Times New Roman" w:hAnsi="Times New Roman" w:cs="Times New Roman"/>
          <w:bCs/>
          <w:sz w:val="24"/>
          <w:szCs w:val="24"/>
        </w:rPr>
        <w:t>propis</w:t>
      </w:r>
      <w:r w:rsidR="00344CF6" w:rsidRPr="001E3C5C">
        <w:rPr>
          <w:rFonts w:ascii="Times New Roman" w:hAnsi="Times New Roman" w:cs="Times New Roman"/>
          <w:bCs/>
          <w:sz w:val="24"/>
          <w:szCs w:val="24"/>
        </w:rPr>
        <w:t>uje</w:t>
      </w:r>
      <w:r w:rsidR="00097BF3" w:rsidRPr="001E3C5C">
        <w:rPr>
          <w:rFonts w:ascii="Times New Roman" w:hAnsi="Times New Roman" w:cs="Times New Roman"/>
          <w:bCs/>
          <w:sz w:val="24"/>
          <w:szCs w:val="24"/>
        </w:rPr>
        <w:t xml:space="preserve"> da se privremeni boravak </w:t>
      </w:r>
      <w:r w:rsidR="005E0113" w:rsidRPr="001E3C5C">
        <w:rPr>
          <w:rFonts w:ascii="Times New Roman" w:hAnsi="Times New Roman" w:cs="Times New Roman"/>
          <w:bCs/>
          <w:sz w:val="24"/>
          <w:szCs w:val="24"/>
        </w:rPr>
        <w:t>u svrhu rada upućenog radnika može odobriti državljaninu treće zemlje</w:t>
      </w:r>
      <w:r w:rsidR="005E0113"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koji dolazi iz druge države članice EGP-a ili Švicarske Konfederacije duže od 90 dana u bi</w:t>
      </w:r>
      <w:r w:rsidR="00EC4D3D" w:rsidRPr="001E3C5C">
        <w:rPr>
          <w:rFonts w:ascii="Times New Roman" w:hAnsi="Times New Roman" w:cs="Times New Roman"/>
          <w:sz w:val="24"/>
          <w:szCs w:val="24"/>
        </w:rPr>
        <w:t xml:space="preserve">lo kojem razdoblju od 180 dana. </w:t>
      </w:r>
      <w:r w:rsidR="006D5F4C" w:rsidRPr="001E3C5C">
        <w:rPr>
          <w:rFonts w:ascii="Times New Roman" w:hAnsi="Times New Roman" w:cs="Times New Roman"/>
          <w:sz w:val="24"/>
          <w:szCs w:val="24"/>
        </w:rPr>
        <w:t xml:space="preserve"> </w:t>
      </w:r>
    </w:p>
    <w:p w:rsidR="00B85A93"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Nadalje, p</w:t>
      </w:r>
      <w:r w:rsidR="00DA252B" w:rsidRPr="001E3C5C">
        <w:rPr>
          <w:rFonts w:ascii="Times New Roman" w:hAnsi="Times New Roman" w:cs="Times New Roman"/>
          <w:sz w:val="24"/>
          <w:szCs w:val="24"/>
        </w:rPr>
        <w:t xml:space="preserve">ripadnici hrvatskog naroda sa stranim državljanstvom ili bez državljanstva do sada su regulirali privremeni boravak iz humanitarnih razloga, kao i neke druge skupine osoba, primjerice žrtve trgovanja ljudima. Imajući u vidu kako hrvatski iseljenici i njihovi potomci, jedini imaju identitetsku poveznicu s hrvatskim narodom i Republikom Hrvatskom, </w:t>
      </w:r>
      <w:r w:rsidRPr="001E3C5C">
        <w:rPr>
          <w:rFonts w:ascii="Times New Roman" w:hAnsi="Times New Roman" w:cs="Times New Roman"/>
          <w:sz w:val="24"/>
          <w:szCs w:val="24"/>
        </w:rPr>
        <w:t>dodaje se u stavku 1. nova točka 12. te se propisuje</w:t>
      </w:r>
      <w:r w:rsidR="00EC4D3D" w:rsidRPr="001E3C5C">
        <w:rPr>
          <w:rFonts w:ascii="Times New Roman" w:hAnsi="Times New Roman" w:cs="Times New Roman"/>
          <w:sz w:val="24"/>
          <w:szCs w:val="24"/>
        </w:rPr>
        <w:t xml:space="preserve"> </w:t>
      </w:r>
      <w:r w:rsidR="0052597E" w:rsidRPr="001E3C5C">
        <w:rPr>
          <w:rFonts w:ascii="Times New Roman" w:hAnsi="Times New Roman" w:cs="Times New Roman"/>
          <w:sz w:val="24"/>
          <w:szCs w:val="24"/>
        </w:rPr>
        <w:t>nov</w:t>
      </w:r>
      <w:r w:rsidR="00B9092A" w:rsidRPr="001E3C5C">
        <w:rPr>
          <w:rFonts w:ascii="Times New Roman" w:hAnsi="Times New Roman" w:cs="Times New Roman"/>
          <w:sz w:val="24"/>
          <w:szCs w:val="24"/>
        </w:rPr>
        <w:t>a</w:t>
      </w:r>
      <w:r w:rsidR="0052597E" w:rsidRPr="001E3C5C">
        <w:rPr>
          <w:rFonts w:ascii="Times New Roman" w:hAnsi="Times New Roman" w:cs="Times New Roman"/>
          <w:sz w:val="24"/>
          <w:szCs w:val="24"/>
        </w:rPr>
        <w:t xml:space="preserve"> </w:t>
      </w:r>
      <w:r w:rsidR="00EC4D3D" w:rsidRPr="001E3C5C">
        <w:rPr>
          <w:rFonts w:ascii="Times New Roman" w:hAnsi="Times New Roman" w:cs="Times New Roman"/>
          <w:sz w:val="24"/>
          <w:szCs w:val="24"/>
        </w:rPr>
        <w:t>svrh</w:t>
      </w:r>
      <w:r w:rsidR="00B9092A" w:rsidRPr="001E3C5C">
        <w:rPr>
          <w:rFonts w:ascii="Times New Roman" w:hAnsi="Times New Roman" w:cs="Times New Roman"/>
          <w:sz w:val="24"/>
          <w:szCs w:val="24"/>
        </w:rPr>
        <w:t>a</w:t>
      </w:r>
      <w:r w:rsidR="00EC4D3D" w:rsidRPr="001E3C5C">
        <w:rPr>
          <w:rFonts w:ascii="Times New Roman" w:hAnsi="Times New Roman" w:cs="Times New Roman"/>
          <w:sz w:val="24"/>
          <w:szCs w:val="24"/>
        </w:rPr>
        <w:t xml:space="preserve"> odobrenja privremenog boravka</w:t>
      </w:r>
      <w:r w:rsidR="00DB4B00" w:rsidRPr="001E3C5C">
        <w:rPr>
          <w:rFonts w:ascii="Times New Roman" w:hAnsi="Times New Roman" w:cs="Times New Roman"/>
          <w:sz w:val="24"/>
          <w:szCs w:val="24"/>
        </w:rPr>
        <w:t xml:space="preserve"> -</w:t>
      </w:r>
      <w:r w:rsidR="00EC4D3D" w:rsidRPr="001E3C5C">
        <w:rPr>
          <w:rFonts w:ascii="Times New Roman" w:hAnsi="Times New Roman" w:cs="Times New Roman"/>
          <w:sz w:val="24"/>
          <w:szCs w:val="24"/>
        </w:rPr>
        <w:t xml:space="preserve"> </w:t>
      </w:r>
      <w:r w:rsidR="00EC41A5" w:rsidRPr="001E3C5C">
        <w:rPr>
          <w:rFonts w:ascii="Times New Roman" w:hAnsi="Times New Roman" w:cs="Times New Roman"/>
          <w:sz w:val="24"/>
          <w:szCs w:val="24"/>
        </w:rPr>
        <w:t xml:space="preserve">u svrhu useljavanja i povratka hrvatskog iseljeništva, čime su hrvatski iseljenici i potomci hrvatskih iseljenika zasebno prepoznati kao posebna </w:t>
      </w:r>
      <w:r w:rsidR="00DA252B" w:rsidRPr="001E3C5C">
        <w:rPr>
          <w:rFonts w:ascii="Times New Roman" w:hAnsi="Times New Roman" w:cs="Times New Roman"/>
          <w:sz w:val="24"/>
          <w:szCs w:val="24"/>
        </w:rPr>
        <w:t xml:space="preserve">primarna </w:t>
      </w:r>
      <w:r w:rsidR="00EC41A5" w:rsidRPr="001E3C5C">
        <w:rPr>
          <w:rFonts w:ascii="Times New Roman" w:hAnsi="Times New Roman" w:cs="Times New Roman"/>
          <w:sz w:val="24"/>
          <w:szCs w:val="24"/>
        </w:rPr>
        <w:t>ciljana skupina</w:t>
      </w:r>
      <w:r w:rsidR="007D1871" w:rsidRPr="001E3C5C">
        <w:rPr>
          <w:rFonts w:ascii="Times New Roman" w:hAnsi="Times New Roman" w:cs="Times New Roman"/>
          <w:sz w:val="24"/>
          <w:szCs w:val="24"/>
        </w:rPr>
        <w:t>.</w:t>
      </w:r>
      <w:r w:rsidR="00B9092A" w:rsidRPr="001E3C5C">
        <w:rPr>
          <w:rFonts w:ascii="Times New Roman" w:hAnsi="Times New Roman" w:cs="Times New Roman"/>
          <w:sz w:val="24"/>
          <w:szCs w:val="24"/>
        </w:rPr>
        <w:t xml:space="preserve"> </w:t>
      </w:r>
      <w:r w:rsidR="00D63D06" w:rsidRPr="001E3C5C">
        <w:rPr>
          <w:rFonts w:ascii="Times New Roman" w:hAnsi="Times New Roman" w:cs="Times New Roman"/>
          <w:sz w:val="24"/>
          <w:szCs w:val="24"/>
        </w:rPr>
        <w:t>Navedeno će pridonijeti stvaranju pozitivnijeg i poticajnijeg okruženja za povratak i useljavanje hrvatskog iseljeništva u R</w:t>
      </w:r>
      <w:r w:rsidRPr="001E3C5C">
        <w:rPr>
          <w:rFonts w:ascii="Times New Roman" w:hAnsi="Times New Roman" w:cs="Times New Roman"/>
          <w:sz w:val="24"/>
          <w:szCs w:val="24"/>
        </w:rPr>
        <w:t xml:space="preserve">epubliku </w:t>
      </w:r>
      <w:r w:rsidR="00D63D06" w:rsidRPr="001E3C5C">
        <w:rPr>
          <w:rFonts w:ascii="Times New Roman" w:hAnsi="Times New Roman" w:cs="Times New Roman"/>
          <w:sz w:val="24"/>
          <w:szCs w:val="24"/>
        </w:rPr>
        <w:t>H</w:t>
      </w:r>
      <w:r w:rsidRPr="001E3C5C">
        <w:rPr>
          <w:rFonts w:ascii="Times New Roman" w:hAnsi="Times New Roman" w:cs="Times New Roman"/>
          <w:sz w:val="24"/>
          <w:szCs w:val="24"/>
        </w:rPr>
        <w:t>rvatsku</w:t>
      </w:r>
      <w:r w:rsidR="00DA252B" w:rsidRPr="001E3C5C">
        <w:rPr>
          <w:rFonts w:ascii="Times New Roman" w:hAnsi="Times New Roman" w:cs="Times New Roman"/>
          <w:sz w:val="24"/>
          <w:szCs w:val="24"/>
        </w:rPr>
        <w:t xml:space="preserve"> te omogućiti ostvarenje</w:t>
      </w:r>
      <w:r w:rsidR="00D63D06" w:rsidRPr="001E3C5C">
        <w:rPr>
          <w:rFonts w:ascii="Times New Roman" w:hAnsi="Times New Roman" w:cs="Times New Roman"/>
          <w:sz w:val="24"/>
          <w:szCs w:val="24"/>
        </w:rPr>
        <w:t xml:space="preserve"> trajne kulture dolazaka svih naraštaja hrvatskog iseljeništva</w:t>
      </w:r>
      <w:r w:rsidR="00DA252B" w:rsidRPr="001E3C5C">
        <w:rPr>
          <w:rFonts w:ascii="Times New Roman" w:hAnsi="Times New Roman" w:cs="Times New Roman"/>
          <w:sz w:val="24"/>
          <w:szCs w:val="24"/>
        </w:rPr>
        <w:t xml:space="preserve">. </w:t>
      </w:r>
    </w:p>
    <w:p w:rsidR="009A135C"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Izmjenom stavka 4. </w:t>
      </w:r>
      <w:r w:rsidR="00037F10" w:rsidRPr="001E3C5C">
        <w:rPr>
          <w:rFonts w:ascii="Times New Roman" w:hAnsi="Times New Roman" w:cs="Times New Roman"/>
          <w:sz w:val="24"/>
          <w:szCs w:val="24"/>
        </w:rPr>
        <w:t>p</w:t>
      </w:r>
      <w:r w:rsidR="00B32B18" w:rsidRPr="001E3C5C">
        <w:rPr>
          <w:rFonts w:ascii="Times New Roman" w:hAnsi="Times New Roman" w:cs="Times New Roman"/>
          <w:sz w:val="24"/>
          <w:szCs w:val="24"/>
        </w:rPr>
        <w:t xml:space="preserve">ropisuje </w:t>
      </w:r>
      <w:r w:rsidR="0052597E" w:rsidRPr="001E3C5C">
        <w:rPr>
          <w:rFonts w:ascii="Times New Roman" w:hAnsi="Times New Roman" w:cs="Times New Roman"/>
          <w:sz w:val="24"/>
          <w:szCs w:val="24"/>
        </w:rPr>
        <w:t xml:space="preserve">se </w:t>
      </w:r>
      <w:r w:rsidR="00B32B18" w:rsidRPr="001E3C5C">
        <w:rPr>
          <w:rFonts w:ascii="Times New Roman" w:hAnsi="Times New Roman" w:cs="Times New Roman"/>
          <w:sz w:val="24"/>
          <w:szCs w:val="24"/>
        </w:rPr>
        <w:t>da se zahtjev za privremeni boravak u druge svrhe može podnijeti nakon isteka roka od 6 mjeseci</w:t>
      </w:r>
      <w:r w:rsidRPr="001E3C5C">
        <w:rPr>
          <w:rFonts w:ascii="Times New Roman" w:hAnsi="Times New Roman" w:cs="Times New Roman"/>
          <w:sz w:val="24"/>
          <w:szCs w:val="24"/>
        </w:rPr>
        <w:t>,</w:t>
      </w:r>
      <w:r w:rsidR="00B32B18" w:rsidRPr="001E3C5C">
        <w:rPr>
          <w:rFonts w:ascii="Times New Roman" w:hAnsi="Times New Roman" w:cs="Times New Roman"/>
          <w:sz w:val="24"/>
          <w:szCs w:val="24"/>
        </w:rPr>
        <w:t xml:space="preserve"> ako je prethodno bio odobren privremeni boravak u druge svrhe, u svrhu boravka digitalnog nomada ili spajanja obitelji </w:t>
      </w:r>
      <w:r w:rsidR="006948C6" w:rsidRPr="001E3C5C">
        <w:rPr>
          <w:rFonts w:ascii="Times New Roman" w:hAnsi="Times New Roman" w:cs="Times New Roman"/>
          <w:sz w:val="24"/>
          <w:szCs w:val="24"/>
        </w:rPr>
        <w:t xml:space="preserve">ili životnog partnerstva </w:t>
      </w:r>
      <w:r w:rsidR="00B32B18" w:rsidRPr="001E3C5C">
        <w:rPr>
          <w:rFonts w:ascii="Times New Roman" w:hAnsi="Times New Roman" w:cs="Times New Roman"/>
          <w:sz w:val="24"/>
          <w:szCs w:val="24"/>
        </w:rPr>
        <w:t xml:space="preserve">s digitalnim nomadom, </w:t>
      </w:r>
      <w:r w:rsidR="009152EF" w:rsidRPr="001E3C5C">
        <w:rPr>
          <w:rFonts w:ascii="Times New Roman" w:hAnsi="Times New Roman" w:cs="Times New Roman"/>
          <w:sz w:val="24"/>
          <w:szCs w:val="24"/>
        </w:rPr>
        <w:t xml:space="preserve">a zahtjev za privremeni boravak u svrhu digitalnog nomada može se podnijeti nakon 6 mjeseci od isteka važenja privremenog boravka koji je bio odobren za digitalnog nomada ili privremenog boravka koji je bio odobren u druge svrhe ili privremenog </w:t>
      </w:r>
      <w:r w:rsidR="009152EF" w:rsidRPr="001E3C5C">
        <w:rPr>
          <w:rFonts w:ascii="Times New Roman" w:hAnsi="Times New Roman" w:cs="Times New Roman"/>
          <w:sz w:val="24"/>
          <w:szCs w:val="24"/>
        </w:rPr>
        <w:lastRenderedPageBreak/>
        <w:t xml:space="preserve">boravka u svrhu spajanja obitelji </w:t>
      </w:r>
      <w:r w:rsidR="006948C6" w:rsidRPr="001E3C5C">
        <w:rPr>
          <w:rFonts w:ascii="Times New Roman" w:hAnsi="Times New Roman" w:cs="Times New Roman"/>
          <w:sz w:val="24"/>
          <w:szCs w:val="24"/>
        </w:rPr>
        <w:t xml:space="preserve">ili životnog partnerstva </w:t>
      </w:r>
      <w:r w:rsidR="009152EF" w:rsidRPr="001E3C5C">
        <w:rPr>
          <w:rFonts w:ascii="Times New Roman" w:hAnsi="Times New Roman" w:cs="Times New Roman"/>
          <w:sz w:val="24"/>
          <w:szCs w:val="24"/>
        </w:rPr>
        <w:t xml:space="preserve">s digitalnim nomadom. </w:t>
      </w:r>
      <w:r w:rsidR="00441F57" w:rsidRPr="001E3C5C">
        <w:rPr>
          <w:rFonts w:ascii="Times New Roman" w:hAnsi="Times New Roman" w:cs="Times New Roman"/>
          <w:sz w:val="24"/>
          <w:szCs w:val="24"/>
        </w:rPr>
        <w:t xml:space="preserve">Navedena odredba sukladno kojoj se privremeni boravak u svrhu boravka digitalnog nomada ne može produžiti, propisana je imajući u vidu da je institut digitalnog nomada osmišljen kao turistička promocija Republike Hrvatske, a ne kao program useljavanja; pri čemu digitalni nomadi ostvaruju porezne pogodnosti te su izuzeti od obveze plaćanja poreza na dohodak; kao i od obveze prijave zdravstvenog osiguranja. </w:t>
      </w:r>
    </w:p>
    <w:p w:rsidR="009A135C"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Izmjenom stavka 5. propisuje se da se p</w:t>
      </w:r>
      <w:r w:rsidR="005E0113" w:rsidRPr="001E3C5C">
        <w:rPr>
          <w:rFonts w:ascii="Times New Roman" w:hAnsi="Times New Roman" w:cs="Times New Roman"/>
          <w:sz w:val="24"/>
          <w:szCs w:val="24"/>
        </w:rPr>
        <w:t>rivremeni boravak može odobriti i kao autonomni boravak, a duljina trajanja odobrenja sada je propisana člankom 61. ZOS-a</w:t>
      </w:r>
      <w:r w:rsidRPr="001E3C5C">
        <w:rPr>
          <w:rFonts w:ascii="Times New Roman" w:hAnsi="Times New Roman" w:cs="Times New Roman"/>
          <w:sz w:val="24"/>
          <w:szCs w:val="24"/>
        </w:rPr>
        <w:t xml:space="preserve">. </w:t>
      </w:r>
    </w:p>
    <w:p w:rsidR="00B32B18" w:rsidRPr="001E3C5C" w:rsidRDefault="006D5F4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Dopuna članka 57. novim stavkom 6. odnosi se na p</w:t>
      </w:r>
      <w:r w:rsidR="00B32B18" w:rsidRPr="001E3C5C">
        <w:rPr>
          <w:rFonts w:ascii="Times New Roman" w:hAnsi="Times New Roman" w:cs="Times New Roman"/>
          <w:sz w:val="24"/>
          <w:szCs w:val="24"/>
        </w:rPr>
        <w:t>ropis</w:t>
      </w:r>
      <w:r w:rsidRPr="001E3C5C">
        <w:rPr>
          <w:rFonts w:ascii="Times New Roman" w:hAnsi="Times New Roman" w:cs="Times New Roman"/>
          <w:sz w:val="24"/>
          <w:szCs w:val="24"/>
        </w:rPr>
        <w:t>ivanje</w:t>
      </w:r>
      <w:r w:rsidR="00B32B18" w:rsidRPr="001E3C5C">
        <w:rPr>
          <w:rFonts w:ascii="Times New Roman" w:hAnsi="Times New Roman" w:cs="Times New Roman"/>
          <w:sz w:val="24"/>
          <w:szCs w:val="24"/>
        </w:rPr>
        <w:t xml:space="preserve"> iznim</w:t>
      </w:r>
      <w:r w:rsidRPr="001E3C5C">
        <w:rPr>
          <w:rFonts w:ascii="Times New Roman" w:hAnsi="Times New Roman" w:cs="Times New Roman"/>
          <w:sz w:val="24"/>
          <w:szCs w:val="24"/>
        </w:rPr>
        <w:t xml:space="preserve">ke u pogledu </w:t>
      </w:r>
      <w:r w:rsidR="00B32B18" w:rsidRPr="001E3C5C">
        <w:rPr>
          <w:rFonts w:ascii="Times New Roman" w:hAnsi="Times New Roman" w:cs="Times New Roman"/>
          <w:sz w:val="24"/>
          <w:szCs w:val="24"/>
        </w:rPr>
        <w:t>dvije kategorije državljana trećih zemalja koji mogu produljiti privremeni boravak u druge svrhe</w:t>
      </w:r>
      <w:r w:rsidR="00D24C88" w:rsidRPr="001E3C5C">
        <w:rPr>
          <w:rFonts w:ascii="Times New Roman" w:hAnsi="Times New Roman" w:cs="Times New Roman"/>
          <w:sz w:val="24"/>
          <w:szCs w:val="24"/>
        </w:rPr>
        <w:t xml:space="preserve"> i to:</w:t>
      </w:r>
      <w:r w:rsidR="00B32B18" w:rsidRPr="001E3C5C">
        <w:rPr>
          <w:rFonts w:ascii="Times New Roman" w:hAnsi="Times New Roman" w:cs="Times New Roman"/>
          <w:sz w:val="24"/>
          <w:szCs w:val="24"/>
        </w:rPr>
        <w:t xml:space="preserve"> umirovljenici  stariji od 60 godina vlasnici nekretnine u Republici Hrvatskoj i njihovi bračni ili izvanbračni drugovi ili životni ili neformalni životni partneri te maloljetni sportaši koji treniraju u </w:t>
      </w:r>
      <w:r w:rsidR="00FD41A3" w:rsidRPr="001E3C5C">
        <w:rPr>
          <w:rFonts w:ascii="Times New Roman" w:hAnsi="Times New Roman" w:cs="Times New Roman"/>
          <w:sz w:val="24"/>
          <w:szCs w:val="24"/>
        </w:rPr>
        <w:t>pravnoj osobi registriranoj u Republici Hrvatskoj u području sporta i rekreacije (</w:t>
      </w:r>
      <w:r w:rsidR="00B32B18" w:rsidRPr="001E3C5C">
        <w:rPr>
          <w:rFonts w:ascii="Times New Roman" w:hAnsi="Times New Roman" w:cs="Times New Roman"/>
          <w:sz w:val="24"/>
          <w:szCs w:val="24"/>
        </w:rPr>
        <w:t>sportsk</w:t>
      </w:r>
      <w:r w:rsidR="00FD41A3" w:rsidRPr="001E3C5C">
        <w:rPr>
          <w:rFonts w:ascii="Times New Roman" w:hAnsi="Times New Roman" w:cs="Times New Roman"/>
          <w:sz w:val="24"/>
          <w:szCs w:val="24"/>
        </w:rPr>
        <w:t>e</w:t>
      </w:r>
      <w:r w:rsidR="00B32B18" w:rsidRPr="001E3C5C">
        <w:rPr>
          <w:rFonts w:ascii="Times New Roman" w:hAnsi="Times New Roman" w:cs="Times New Roman"/>
          <w:sz w:val="24"/>
          <w:szCs w:val="24"/>
        </w:rPr>
        <w:t xml:space="preserve"> akademij</w:t>
      </w:r>
      <w:r w:rsidR="00FD41A3" w:rsidRPr="001E3C5C">
        <w:rPr>
          <w:rFonts w:ascii="Times New Roman" w:hAnsi="Times New Roman" w:cs="Times New Roman"/>
          <w:sz w:val="24"/>
          <w:szCs w:val="24"/>
        </w:rPr>
        <w:t>e)</w:t>
      </w:r>
      <w:r w:rsidR="00B32B18" w:rsidRPr="001E3C5C">
        <w:rPr>
          <w:rFonts w:ascii="Times New Roman" w:hAnsi="Times New Roman" w:cs="Times New Roman"/>
          <w:sz w:val="24"/>
          <w:szCs w:val="24"/>
        </w:rPr>
        <w:t>.</w:t>
      </w:r>
      <w:r w:rsidR="003A3C0A" w:rsidRPr="001E3C5C">
        <w:rPr>
          <w:rFonts w:ascii="Times New Roman" w:hAnsi="Times New Roman" w:cs="Times New Roman"/>
          <w:sz w:val="24"/>
          <w:szCs w:val="24"/>
        </w:rPr>
        <w:t xml:space="preserve"> </w:t>
      </w:r>
    </w:p>
    <w:p w:rsidR="00F821E5" w:rsidRPr="001E3C5C" w:rsidRDefault="00F821E5" w:rsidP="00EA51CE">
      <w:pPr>
        <w:spacing w:after="0" w:line="240" w:lineRule="auto"/>
        <w:jc w:val="both"/>
        <w:rPr>
          <w:rFonts w:ascii="Times New Roman" w:hAnsi="Times New Roman" w:cs="Times New Roman"/>
          <w:sz w:val="24"/>
          <w:szCs w:val="24"/>
        </w:rPr>
      </w:pPr>
    </w:p>
    <w:p w:rsidR="00BB1C2D" w:rsidRPr="001E3C5C" w:rsidRDefault="00B32B18"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BB1C2D" w:rsidRPr="001E3C5C">
        <w:rPr>
          <w:rFonts w:ascii="Times New Roman" w:hAnsi="Times New Roman" w:cs="Times New Roman"/>
          <w:b/>
          <w:bCs/>
          <w:sz w:val="24"/>
          <w:szCs w:val="24"/>
        </w:rPr>
        <w:t>a</w:t>
      </w:r>
      <w:r w:rsidR="006E4C50" w:rsidRPr="001E3C5C">
        <w:rPr>
          <w:rFonts w:ascii="Times New Roman" w:hAnsi="Times New Roman" w:cs="Times New Roman"/>
          <w:b/>
          <w:bCs/>
          <w:sz w:val="24"/>
          <w:szCs w:val="24"/>
        </w:rPr>
        <w:t>k</w:t>
      </w:r>
      <w:r w:rsidRPr="001E3C5C">
        <w:rPr>
          <w:rFonts w:ascii="Times New Roman" w:hAnsi="Times New Roman" w:cs="Times New Roman"/>
          <w:b/>
          <w:bCs/>
          <w:sz w:val="24"/>
          <w:szCs w:val="24"/>
        </w:rPr>
        <w:t xml:space="preserve"> </w:t>
      </w:r>
      <w:r w:rsidR="00F821E5" w:rsidRPr="001E3C5C">
        <w:rPr>
          <w:rFonts w:ascii="Times New Roman" w:hAnsi="Times New Roman" w:cs="Times New Roman"/>
          <w:b/>
          <w:bCs/>
          <w:sz w:val="24"/>
          <w:szCs w:val="24"/>
        </w:rPr>
        <w:t>1</w:t>
      </w:r>
      <w:r w:rsidR="00A8429A">
        <w:rPr>
          <w:rFonts w:ascii="Times New Roman" w:hAnsi="Times New Roman" w:cs="Times New Roman"/>
          <w:b/>
          <w:bCs/>
          <w:sz w:val="24"/>
          <w:szCs w:val="24"/>
        </w:rPr>
        <w:t>0</w:t>
      </w:r>
      <w:r w:rsidRPr="001E3C5C">
        <w:rPr>
          <w:rFonts w:ascii="Times New Roman" w:hAnsi="Times New Roman" w:cs="Times New Roman"/>
          <w:b/>
          <w:bCs/>
          <w:sz w:val="24"/>
          <w:szCs w:val="24"/>
        </w:rPr>
        <w:t xml:space="preserve">. </w:t>
      </w:r>
    </w:p>
    <w:p w:rsidR="00CB73B7"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w:t>
      </w:r>
      <w:r w:rsidR="006E4C50" w:rsidRPr="001E3C5C">
        <w:rPr>
          <w:rFonts w:ascii="Times New Roman" w:hAnsi="Times New Roman" w:cs="Times New Roman"/>
          <w:bCs/>
          <w:sz w:val="24"/>
          <w:szCs w:val="24"/>
        </w:rPr>
        <w:t>ijenja se član</w:t>
      </w:r>
      <w:r w:rsidR="00430432" w:rsidRPr="001E3C5C">
        <w:rPr>
          <w:rFonts w:ascii="Times New Roman" w:hAnsi="Times New Roman" w:cs="Times New Roman"/>
          <w:bCs/>
          <w:sz w:val="24"/>
          <w:szCs w:val="24"/>
        </w:rPr>
        <w:t>ak</w:t>
      </w:r>
      <w:r w:rsidR="006E4C50" w:rsidRPr="001E3C5C">
        <w:rPr>
          <w:rFonts w:ascii="Times New Roman" w:hAnsi="Times New Roman" w:cs="Times New Roman"/>
          <w:bCs/>
          <w:sz w:val="24"/>
          <w:szCs w:val="24"/>
        </w:rPr>
        <w:t xml:space="preserve"> 58. ZOS-a na način da se</w:t>
      </w:r>
      <w:r w:rsidR="006E4C50" w:rsidRPr="001E3C5C">
        <w:rPr>
          <w:rFonts w:ascii="Times New Roman" w:hAnsi="Times New Roman" w:cs="Times New Roman"/>
          <w:b/>
          <w:bCs/>
          <w:sz w:val="24"/>
          <w:szCs w:val="24"/>
        </w:rPr>
        <w:t xml:space="preserve"> </w:t>
      </w:r>
      <w:r w:rsidR="00B32B18" w:rsidRPr="001E3C5C">
        <w:rPr>
          <w:rFonts w:ascii="Times New Roman" w:hAnsi="Times New Roman" w:cs="Times New Roman"/>
          <w:sz w:val="24"/>
          <w:szCs w:val="24"/>
        </w:rPr>
        <w:t>propisuje da državljanin treće zemlje kojem je za ulazak u Republiku Hrvatsku potrebna viza može zahtjev za odobrenje privremenog boravka podnijeti u policijskoj upravi odnosno policijskoj postaji ako</w:t>
      </w:r>
      <w:r w:rsidR="00AB72EB" w:rsidRPr="001E3C5C">
        <w:rPr>
          <w:rFonts w:ascii="Times New Roman" w:hAnsi="Times New Roman" w:cs="Times New Roman"/>
          <w:sz w:val="24"/>
          <w:szCs w:val="24"/>
        </w:rPr>
        <w:t>:</w:t>
      </w:r>
      <w:r w:rsidR="00B32B18" w:rsidRPr="001E3C5C">
        <w:rPr>
          <w:rFonts w:ascii="Times New Roman" w:hAnsi="Times New Roman" w:cs="Times New Roman"/>
          <w:sz w:val="24"/>
          <w:szCs w:val="24"/>
        </w:rPr>
        <w:t xml:space="preserve"> </w:t>
      </w:r>
      <w:r w:rsidR="00AB72EB" w:rsidRPr="001E3C5C">
        <w:rPr>
          <w:rFonts w:ascii="Times New Roman" w:hAnsi="Times New Roman" w:cs="Times New Roman"/>
          <w:sz w:val="24"/>
          <w:szCs w:val="24"/>
        </w:rPr>
        <w:t>se radi o zahtjevu za privremeni boravak iz humanitarnih razloga iz članka 79. sta</w:t>
      </w:r>
      <w:r w:rsidR="00E65434" w:rsidRPr="001E3C5C">
        <w:rPr>
          <w:rFonts w:ascii="Times New Roman" w:hAnsi="Times New Roman" w:cs="Times New Roman"/>
          <w:sz w:val="24"/>
          <w:szCs w:val="24"/>
        </w:rPr>
        <w:t>vka 1. točaka 1., 2., 3. i 4. (nije navedena dosadašnja točka 6./sada točka 5., budući da je u praksi utvrđeno da je došlo do zlouporabe</w:t>
      </w:r>
      <w:r w:rsidR="001E20A5" w:rsidRPr="001E3C5C">
        <w:rPr>
          <w:rFonts w:ascii="Times New Roman" w:hAnsi="Times New Roman" w:cs="Times New Roman"/>
          <w:sz w:val="24"/>
          <w:szCs w:val="24"/>
        </w:rPr>
        <w:t xml:space="preserve"> </w:t>
      </w:r>
      <w:r w:rsidR="00E65434" w:rsidRPr="001E3C5C">
        <w:rPr>
          <w:rFonts w:ascii="Times New Roman" w:hAnsi="Times New Roman" w:cs="Times New Roman"/>
          <w:sz w:val="24"/>
          <w:szCs w:val="24"/>
        </w:rPr>
        <w:t xml:space="preserve">podnošenja zahtjeva za privremeni boravak iz ozbiljnih opravdanih razloga humanitarne prirode </w:t>
      </w:r>
      <w:r w:rsidR="001E20A5" w:rsidRPr="001E3C5C">
        <w:rPr>
          <w:rFonts w:ascii="Times New Roman" w:hAnsi="Times New Roman" w:cs="Times New Roman"/>
          <w:sz w:val="24"/>
          <w:szCs w:val="24"/>
        </w:rPr>
        <w:t xml:space="preserve">od strane </w:t>
      </w:r>
      <w:r w:rsidR="00E65434" w:rsidRPr="001E3C5C">
        <w:rPr>
          <w:rFonts w:ascii="Times New Roman" w:hAnsi="Times New Roman" w:cs="Times New Roman"/>
          <w:sz w:val="24"/>
          <w:szCs w:val="24"/>
        </w:rPr>
        <w:t>državljan</w:t>
      </w:r>
      <w:r w:rsidR="001E20A5" w:rsidRPr="001E3C5C">
        <w:rPr>
          <w:rFonts w:ascii="Times New Roman" w:hAnsi="Times New Roman" w:cs="Times New Roman"/>
          <w:sz w:val="24"/>
          <w:szCs w:val="24"/>
        </w:rPr>
        <w:t>a</w:t>
      </w:r>
      <w:r w:rsidR="00E65434" w:rsidRPr="001E3C5C">
        <w:rPr>
          <w:rFonts w:ascii="Times New Roman" w:hAnsi="Times New Roman" w:cs="Times New Roman"/>
          <w:sz w:val="24"/>
          <w:szCs w:val="24"/>
        </w:rPr>
        <w:t xml:space="preserve"> treć</w:t>
      </w:r>
      <w:r w:rsidR="001E20A5" w:rsidRPr="001E3C5C">
        <w:rPr>
          <w:rFonts w:ascii="Times New Roman" w:hAnsi="Times New Roman" w:cs="Times New Roman"/>
          <w:sz w:val="24"/>
          <w:szCs w:val="24"/>
        </w:rPr>
        <w:t>ih</w:t>
      </w:r>
      <w:r w:rsidR="00E65434" w:rsidRPr="001E3C5C">
        <w:rPr>
          <w:rFonts w:ascii="Times New Roman" w:hAnsi="Times New Roman" w:cs="Times New Roman"/>
          <w:sz w:val="24"/>
          <w:szCs w:val="24"/>
        </w:rPr>
        <w:t xml:space="preserve"> zem</w:t>
      </w:r>
      <w:r w:rsidR="001E20A5" w:rsidRPr="001E3C5C">
        <w:rPr>
          <w:rFonts w:ascii="Times New Roman" w:hAnsi="Times New Roman" w:cs="Times New Roman"/>
          <w:sz w:val="24"/>
          <w:szCs w:val="24"/>
        </w:rPr>
        <w:t>alja</w:t>
      </w:r>
      <w:r w:rsidR="00E65434" w:rsidRPr="001E3C5C">
        <w:rPr>
          <w:rFonts w:ascii="Times New Roman" w:hAnsi="Times New Roman" w:cs="Times New Roman"/>
          <w:sz w:val="24"/>
          <w:szCs w:val="24"/>
        </w:rPr>
        <w:t xml:space="preserve"> kojima je bila potrebna viza za ulazak u Republiku Hrvatsku</w:t>
      </w:r>
      <w:r w:rsidR="001E20A5" w:rsidRPr="001E3C5C">
        <w:rPr>
          <w:rFonts w:ascii="Times New Roman" w:hAnsi="Times New Roman" w:cs="Times New Roman"/>
          <w:sz w:val="24"/>
          <w:szCs w:val="24"/>
        </w:rPr>
        <w:t>,</w:t>
      </w:r>
      <w:r w:rsidR="00E65434" w:rsidRPr="001E3C5C">
        <w:rPr>
          <w:rFonts w:ascii="Times New Roman" w:hAnsi="Times New Roman" w:cs="Times New Roman"/>
          <w:sz w:val="24"/>
          <w:szCs w:val="24"/>
        </w:rPr>
        <w:t xml:space="preserve"> </w:t>
      </w:r>
      <w:r w:rsidR="001E20A5" w:rsidRPr="001E3C5C">
        <w:rPr>
          <w:rFonts w:ascii="Times New Roman" w:hAnsi="Times New Roman" w:cs="Times New Roman"/>
          <w:sz w:val="24"/>
          <w:szCs w:val="24"/>
        </w:rPr>
        <w:t>koji su ga podnosili i</w:t>
      </w:r>
      <w:r w:rsidR="00E65434" w:rsidRPr="001E3C5C">
        <w:rPr>
          <w:rFonts w:ascii="Times New Roman" w:hAnsi="Times New Roman" w:cs="Times New Roman"/>
          <w:sz w:val="24"/>
          <w:szCs w:val="24"/>
        </w:rPr>
        <w:t xml:space="preserve">z </w:t>
      </w:r>
      <w:r w:rsidR="001E20A5" w:rsidRPr="001E3C5C">
        <w:rPr>
          <w:rFonts w:ascii="Times New Roman" w:hAnsi="Times New Roman" w:cs="Times New Roman"/>
          <w:sz w:val="24"/>
          <w:szCs w:val="24"/>
        </w:rPr>
        <w:t xml:space="preserve">jedinog </w:t>
      </w:r>
      <w:r w:rsidR="00E65434" w:rsidRPr="001E3C5C">
        <w:rPr>
          <w:rFonts w:ascii="Times New Roman" w:hAnsi="Times New Roman" w:cs="Times New Roman"/>
          <w:sz w:val="24"/>
          <w:szCs w:val="24"/>
        </w:rPr>
        <w:t xml:space="preserve">razloga da produže svoj boravak </w:t>
      </w:r>
      <w:r w:rsidR="001E20A5" w:rsidRPr="001E3C5C">
        <w:rPr>
          <w:rFonts w:ascii="Times New Roman" w:hAnsi="Times New Roman" w:cs="Times New Roman"/>
          <w:sz w:val="24"/>
          <w:szCs w:val="24"/>
        </w:rPr>
        <w:t>u Republici Hrvatskoj nakon 90 dana, budući da su mogli ostati do izvršnosti odluke</w:t>
      </w:r>
      <w:r w:rsidR="007D2AC5" w:rsidRPr="001E3C5C">
        <w:rPr>
          <w:rFonts w:ascii="Times New Roman" w:hAnsi="Times New Roman" w:cs="Times New Roman"/>
          <w:sz w:val="24"/>
          <w:szCs w:val="24"/>
        </w:rPr>
        <w:t>), ako se podnosi</w:t>
      </w:r>
      <w:r w:rsidR="00AB72EB" w:rsidRPr="001E3C5C">
        <w:rPr>
          <w:rFonts w:ascii="Times New Roman" w:hAnsi="Times New Roman" w:cs="Times New Roman"/>
          <w:sz w:val="24"/>
          <w:szCs w:val="24"/>
        </w:rPr>
        <w:t xml:space="preserve"> </w:t>
      </w:r>
      <w:r w:rsidR="00B32B18" w:rsidRPr="001E3C5C">
        <w:rPr>
          <w:rFonts w:ascii="Times New Roman" w:hAnsi="Times New Roman" w:cs="Times New Roman"/>
          <w:sz w:val="24"/>
          <w:szCs w:val="24"/>
        </w:rPr>
        <w:t>zahtjev za „plavu kartu EU-a“ ili je član obitelji</w:t>
      </w:r>
      <w:r w:rsidR="003A3C0A" w:rsidRPr="001E3C5C">
        <w:rPr>
          <w:rFonts w:ascii="Times New Roman" w:hAnsi="Times New Roman" w:cs="Times New Roman"/>
          <w:sz w:val="24"/>
          <w:szCs w:val="24"/>
        </w:rPr>
        <w:t xml:space="preserve"> </w:t>
      </w:r>
      <w:r w:rsidR="00932AD0" w:rsidRPr="001E3C5C">
        <w:rPr>
          <w:rFonts w:ascii="Times New Roman" w:hAnsi="Times New Roman" w:cs="Times New Roman"/>
          <w:sz w:val="24"/>
          <w:szCs w:val="24"/>
        </w:rPr>
        <w:t xml:space="preserve">odnosno životni ili neformalni životni partner </w:t>
      </w:r>
      <w:r w:rsidR="003A3C0A" w:rsidRPr="001E3C5C">
        <w:rPr>
          <w:rFonts w:ascii="Times New Roman" w:hAnsi="Times New Roman" w:cs="Times New Roman"/>
          <w:sz w:val="24"/>
          <w:szCs w:val="24"/>
        </w:rPr>
        <w:t xml:space="preserve">podnositelja </w:t>
      </w:r>
      <w:r w:rsidR="00B32B18" w:rsidRPr="001E3C5C">
        <w:rPr>
          <w:rFonts w:ascii="Times New Roman" w:hAnsi="Times New Roman" w:cs="Times New Roman"/>
          <w:sz w:val="24"/>
          <w:szCs w:val="24"/>
        </w:rPr>
        <w:t xml:space="preserve">ili je član obitelji </w:t>
      </w:r>
      <w:r w:rsidR="00932AD0" w:rsidRPr="001E3C5C">
        <w:rPr>
          <w:rFonts w:ascii="Times New Roman" w:hAnsi="Times New Roman" w:cs="Times New Roman"/>
          <w:sz w:val="24"/>
          <w:szCs w:val="24"/>
        </w:rPr>
        <w:t xml:space="preserve">odnosno životni ili neformalni životni partner </w:t>
      </w:r>
      <w:r w:rsidR="00B32B18" w:rsidRPr="001E3C5C">
        <w:rPr>
          <w:rFonts w:ascii="Times New Roman" w:hAnsi="Times New Roman" w:cs="Times New Roman"/>
          <w:sz w:val="24"/>
          <w:szCs w:val="24"/>
        </w:rPr>
        <w:t>nositelja „plave karte EU-a“</w:t>
      </w:r>
      <w:r w:rsidR="007D2AC5" w:rsidRPr="001E3C5C">
        <w:rPr>
          <w:rFonts w:ascii="Times New Roman" w:hAnsi="Times New Roman" w:cs="Times New Roman"/>
          <w:sz w:val="24"/>
          <w:szCs w:val="24"/>
        </w:rPr>
        <w:t xml:space="preserve"> te ako se radi o osobama koji podnose zahtjev u svrhu useljavanja i povratka hrvatskog iseljeništva. </w:t>
      </w:r>
    </w:p>
    <w:p w:rsidR="00CB73B7" w:rsidRPr="001E3C5C" w:rsidRDefault="00CB73B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Novina je sada propisana stavkom 4.</w:t>
      </w:r>
      <w:r w:rsidR="00424C21"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koja sada omogućava da državljanin treće zemlje kojem je odobrena međunarodna zaštita podnose za članove svoje obitelji koji se nalaze izvan Republike Hrvatske, zahtjev za privremeni boravak u svrhu spajanja obitelji u nadležnoj policijskoj upravi odnosno postaji. Navedeno je propisano imajući u vidu specifičnu situaciju ove posebne kategorije osoba koji učestalo imaju ograničen pristup diplomatskim misijama odnosno konzularnim uredima Republike Hrvatske u inozemstvu u kojima moraju podnijeti zahtjev za privremeni boravak. Isti pristup je stavkom 5. omogućen i za maloljetnu djecu čija oba roditelja u Republici Hrvatskoj imaju reguliran status, odnosno ako se radi o samohranom roditelju, </w:t>
      </w:r>
      <w:r w:rsidR="00980B02" w:rsidRPr="001E3C5C">
        <w:rPr>
          <w:rFonts w:ascii="Times New Roman" w:hAnsi="Times New Roman" w:cs="Times New Roman"/>
          <w:sz w:val="24"/>
          <w:szCs w:val="24"/>
        </w:rPr>
        <w:t xml:space="preserve">budući da bi u suprotnom zahtjev za maloljetno dijete kojem je potrebna viza morali podnijeti izvan Republike Hrvatske te tamo čekati okončanje postupka. </w:t>
      </w:r>
    </w:p>
    <w:p w:rsidR="006E4C50" w:rsidRPr="001E3C5C" w:rsidRDefault="00C077D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w:t>
      </w:r>
      <w:r w:rsidR="00CB73B7" w:rsidRPr="001E3C5C">
        <w:rPr>
          <w:rFonts w:ascii="Times New Roman" w:hAnsi="Times New Roman" w:cs="Times New Roman"/>
          <w:sz w:val="24"/>
          <w:szCs w:val="24"/>
        </w:rPr>
        <w:t>6</w:t>
      </w:r>
      <w:r w:rsidRPr="001E3C5C">
        <w:rPr>
          <w:rFonts w:ascii="Times New Roman" w:hAnsi="Times New Roman" w:cs="Times New Roman"/>
          <w:sz w:val="24"/>
          <w:szCs w:val="24"/>
        </w:rPr>
        <w:t xml:space="preserve">. propisano je u kojim slučajevima državljanin treće zemlje može ostati u Republici Hrvatskoj do izvršnosti odluke o zahtjevu. </w:t>
      </w:r>
      <w:r w:rsidR="006E4C50" w:rsidRPr="001E3C5C">
        <w:rPr>
          <w:rFonts w:ascii="Times New Roman" w:hAnsi="Times New Roman" w:cs="Times New Roman"/>
          <w:sz w:val="24"/>
          <w:szCs w:val="24"/>
        </w:rPr>
        <w:t xml:space="preserve">Stavkom </w:t>
      </w:r>
      <w:r w:rsidR="00CB73B7" w:rsidRPr="001E3C5C">
        <w:rPr>
          <w:rFonts w:ascii="Times New Roman" w:hAnsi="Times New Roman" w:cs="Times New Roman"/>
          <w:sz w:val="24"/>
          <w:szCs w:val="24"/>
        </w:rPr>
        <w:t>8</w:t>
      </w:r>
      <w:r w:rsidR="006E4C50" w:rsidRPr="001E3C5C">
        <w:rPr>
          <w:rFonts w:ascii="Times New Roman" w:hAnsi="Times New Roman" w:cs="Times New Roman"/>
          <w:sz w:val="24"/>
          <w:szCs w:val="24"/>
        </w:rPr>
        <w:t>. propisani su slučajevi kada će zahtjev za odobrenjem privremenog boravka biti odbačen</w:t>
      </w:r>
      <w:r w:rsidR="007D2AC5" w:rsidRPr="001E3C5C">
        <w:rPr>
          <w:rFonts w:ascii="Times New Roman" w:hAnsi="Times New Roman" w:cs="Times New Roman"/>
          <w:sz w:val="24"/>
          <w:szCs w:val="24"/>
        </w:rPr>
        <w:t xml:space="preserve">: </w:t>
      </w:r>
      <w:r w:rsidR="00EC41A5" w:rsidRPr="001E3C5C">
        <w:rPr>
          <w:rFonts w:ascii="Times New Roman" w:hAnsi="Times New Roman" w:cs="Times New Roman"/>
          <w:sz w:val="24"/>
          <w:szCs w:val="24"/>
        </w:rPr>
        <w:t>u</w:t>
      </w:r>
      <w:r w:rsidR="006E4C50" w:rsidRPr="001E3C5C">
        <w:rPr>
          <w:rFonts w:ascii="Times New Roman" w:hAnsi="Times New Roman" w:cs="Times New Roman"/>
          <w:sz w:val="24"/>
          <w:szCs w:val="24"/>
        </w:rPr>
        <w:t xml:space="preserve"> slučaju da ga je suprotno stav</w:t>
      </w:r>
      <w:r w:rsidR="00932AD0" w:rsidRPr="001E3C5C">
        <w:rPr>
          <w:rFonts w:ascii="Times New Roman" w:hAnsi="Times New Roman" w:cs="Times New Roman"/>
          <w:sz w:val="24"/>
          <w:szCs w:val="24"/>
        </w:rPr>
        <w:t>cima 2. i</w:t>
      </w:r>
      <w:r w:rsidR="006E4C50" w:rsidRPr="001E3C5C">
        <w:rPr>
          <w:rFonts w:ascii="Times New Roman" w:hAnsi="Times New Roman" w:cs="Times New Roman"/>
          <w:sz w:val="24"/>
          <w:szCs w:val="24"/>
        </w:rPr>
        <w:t xml:space="preserve"> 3. istoga članka podnio državljanin treće zemlje kojemu je za ulazak u Republiku Hrvatsku potrebna viza i u slučaju </w:t>
      </w:r>
      <w:r w:rsidR="00430432" w:rsidRPr="001E3C5C">
        <w:rPr>
          <w:rFonts w:ascii="Times New Roman" w:hAnsi="Times New Roman" w:cs="Times New Roman"/>
          <w:sz w:val="24"/>
          <w:szCs w:val="24"/>
        </w:rPr>
        <w:t xml:space="preserve">da </w:t>
      </w:r>
      <w:r w:rsidR="006E4C50" w:rsidRPr="001E3C5C">
        <w:rPr>
          <w:rFonts w:ascii="Times New Roman" w:hAnsi="Times New Roman" w:cs="Times New Roman"/>
          <w:sz w:val="24"/>
          <w:szCs w:val="24"/>
        </w:rPr>
        <w:t>je podnesen za državljanina treće zemlje koji nezakonito boravi sukladno članku 183. ZOS-a, budući da je u tom slučaju državljanin treće zemlje dužan bez odgode napustiti Republiku Hrvatsku.</w:t>
      </w:r>
      <w:r w:rsidR="00F55F31" w:rsidRPr="001E3C5C">
        <w:rPr>
          <w:rFonts w:ascii="Times New Roman" w:hAnsi="Times New Roman" w:cs="Times New Roman"/>
          <w:sz w:val="24"/>
          <w:szCs w:val="24"/>
        </w:rPr>
        <w:t xml:space="preserve"> Stavkom </w:t>
      </w:r>
      <w:r w:rsidR="00CB73B7" w:rsidRPr="001E3C5C">
        <w:rPr>
          <w:rFonts w:ascii="Times New Roman" w:hAnsi="Times New Roman" w:cs="Times New Roman"/>
          <w:sz w:val="24"/>
          <w:szCs w:val="24"/>
        </w:rPr>
        <w:t>9</w:t>
      </w:r>
      <w:r w:rsidR="00F55F31" w:rsidRPr="001E3C5C">
        <w:rPr>
          <w:rFonts w:ascii="Times New Roman" w:hAnsi="Times New Roman" w:cs="Times New Roman"/>
          <w:sz w:val="24"/>
          <w:szCs w:val="24"/>
        </w:rPr>
        <w:t>. pr</w:t>
      </w:r>
      <w:r w:rsidR="001750FE" w:rsidRPr="001E3C5C">
        <w:rPr>
          <w:rFonts w:ascii="Times New Roman" w:hAnsi="Times New Roman" w:cs="Times New Roman"/>
          <w:sz w:val="24"/>
          <w:szCs w:val="24"/>
        </w:rPr>
        <w:t>o</w:t>
      </w:r>
      <w:r w:rsidR="00F55F31" w:rsidRPr="001E3C5C">
        <w:rPr>
          <w:rFonts w:ascii="Times New Roman" w:hAnsi="Times New Roman" w:cs="Times New Roman"/>
          <w:sz w:val="24"/>
          <w:szCs w:val="24"/>
        </w:rPr>
        <w:t xml:space="preserve">pisuje se pravo na pravni lijek protiv rješenja. </w:t>
      </w:r>
    </w:p>
    <w:p w:rsidR="00CB73B7" w:rsidRPr="001E3C5C" w:rsidRDefault="00CB73B7" w:rsidP="00EA51CE">
      <w:pPr>
        <w:spacing w:after="0" w:line="240" w:lineRule="auto"/>
        <w:jc w:val="both"/>
        <w:rPr>
          <w:rFonts w:ascii="Times New Roman" w:hAnsi="Times New Roman" w:cs="Times New Roman"/>
          <w:b/>
          <w:sz w:val="24"/>
          <w:szCs w:val="24"/>
        </w:rPr>
      </w:pPr>
    </w:p>
    <w:p w:rsidR="005E2B03" w:rsidRPr="001E3C5C" w:rsidRDefault="005E2B03"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1</w:t>
      </w:r>
      <w:r w:rsidR="00A8429A">
        <w:rPr>
          <w:rFonts w:ascii="Times New Roman" w:hAnsi="Times New Roman" w:cs="Times New Roman"/>
          <w:b/>
          <w:sz w:val="24"/>
          <w:szCs w:val="24"/>
        </w:rPr>
        <w:t>1</w:t>
      </w:r>
      <w:r w:rsidRPr="001E3C5C">
        <w:rPr>
          <w:rFonts w:ascii="Times New Roman" w:hAnsi="Times New Roman" w:cs="Times New Roman"/>
          <w:b/>
          <w:sz w:val="24"/>
          <w:szCs w:val="24"/>
        </w:rPr>
        <w:t xml:space="preserve">. </w:t>
      </w:r>
    </w:p>
    <w:p w:rsidR="005E2B03" w:rsidRPr="001E3C5C" w:rsidRDefault="00EF54F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60. na način da je jasno propisan oblik u kojem se donosi rješenje kada se zahtjev državljanina treće zemlje za odobrenjem privremenog boravka usvaja.  </w:t>
      </w:r>
    </w:p>
    <w:p w:rsidR="005E2B03" w:rsidRPr="001E3C5C" w:rsidRDefault="005E2B03" w:rsidP="00EA51CE">
      <w:pPr>
        <w:spacing w:after="0" w:line="240" w:lineRule="auto"/>
        <w:jc w:val="both"/>
        <w:rPr>
          <w:rFonts w:ascii="Times New Roman" w:hAnsi="Times New Roman" w:cs="Times New Roman"/>
          <w:sz w:val="24"/>
          <w:szCs w:val="24"/>
        </w:rPr>
      </w:pPr>
    </w:p>
    <w:p w:rsidR="00BB1C2D" w:rsidRPr="001E3C5C" w:rsidRDefault="006E4C5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E2B03" w:rsidRPr="001E3C5C">
        <w:rPr>
          <w:rFonts w:ascii="Times New Roman" w:hAnsi="Times New Roman" w:cs="Times New Roman"/>
          <w:b/>
          <w:sz w:val="24"/>
          <w:szCs w:val="24"/>
        </w:rPr>
        <w:t>1</w:t>
      </w:r>
      <w:r w:rsidR="00A8429A">
        <w:rPr>
          <w:rFonts w:ascii="Times New Roman" w:hAnsi="Times New Roman" w:cs="Times New Roman"/>
          <w:b/>
          <w:sz w:val="24"/>
          <w:szCs w:val="24"/>
        </w:rPr>
        <w:t>2</w:t>
      </w:r>
      <w:r w:rsidRPr="001E3C5C">
        <w:rPr>
          <w:rFonts w:ascii="Times New Roman" w:hAnsi="Times New Roman" w:cs="Times New Roman"/>
          <w:b/>
          <w:sz w:val="24"/>
          <w:szCs w:val="24"/>
        </w:rPr>
        <w:t xml:space="preserve">. </w:t>
      </w:r>
    </w:p>
    <w:p w:rsidR="00EA4184"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6E4C50" w:rsidRPr="001E3C5C">
        <w:rPr>
          <w:rFonts w:ascii="Times New Roman" w:hAnsi="Times New Roman" w:cs="Times New Roman"/>
          <w:sz w:val="24"/>
          <w:szCs w:val="24"/>
        </w:rPr>
        <w:t xml:space="preserve">ijenja se članak 61. </w:t>
      </w:r>
      <w:r w:rsidR="00EA4184" w:rsidRPr="001E3C5C">
        <w:rPr>
          <w:rFonts w:ascii="Times New Roman" w:hAnsi="Times New Roman" w:cs="Times New Roman"/>
          <w:sz w:val="24"/>
          <w:szCs w:val="24"/>
        </w:rPr>
        <w:t xml:space="preserve">ZOS-a kojim je promijenjena duljina trajanja odobrenog privremenog boravka, na način da se privremeni boravak </w:t>
      </w:r>
      <w:r w:rsidR="00520D84" w:rsidRPr="001E3C5C">
        <w:rPr>
          <w:rFonts w:ascii="Times New Roman" w:hAnsi="Times New Roman" w:cs="Times New Roman"/>
          <w:sz w:val="24"/>
          <w:szCs w:val="24"/>
        </w:rPr>
        <w:t xml:space="preserve">i nadalje </w:t>
      </w:r>
      <w:r w:rsidR="00EC7D31" w:rsidRPr="001E3C5C">
        <w:rPr>
          <w:rFonts w:ascii="Times New Roman" w:hAnsi="Times New Roman" w:cs="Times New Roman"/>
          <w:sz w:val="24"/>
          <w:szCs w:val="24"/>
        </w:rPr>
        <w:t xml:space="preserve">odobrava </w:t>
      </w:r>
      <w:r w:rsidR="00520D84" w:rsidRPr="001E3C5C">
        <w:rPr>
          <w:rFonts w:ascii="Times New Roman" w:hAnsi="Times New Roman" w:cs="Times New Roman"/>
          <w:sz w:val="24"/>
          <w:szCs w:val="24"/>
        </w:rPr>
        <w:t xml:space="preserve">do </w:t>
      </w:r>
      <w:r w:rsidR="00EC7D31" w:rsidRPr="001E3C5C">
        <w:rPr>
          <w:rFonts w:ascii="Times New Roman" w:hAnsi="Times New Roman" w:cs="Times New Roman"/>
          <w:sz w:val="24"/>
          <w:szCs w:val="24"/>
        </w:rPr>
        <w:t xml:space="preserve">dvije godine </w:t>
      </w:r>
      <w:r w:rsidR="00EA4184" w:rsidRPr="001E3C5C">
        <w:rPr>
          <w:rFonts w:ascii="Times New Roman" w:hAnsi="Times New Roman" w:cs="Times New Roman"/>
          <w:sz w:val="24"/>
          <w:szCs w:val="24"/>
        </w:rPr>
        <w:t>u svrhu spajanja obitelji i životnog partnerstva</w:t>
      </w:r>
      <w:r w:rsidR="002C0170" w:rsidRPr="001E3C5C">
        <w:rPr>
          <w:rFonts w:ascii="Times New Roman" w:hAnsi="Times New Roman" w:cs="Times New Roman"/>
          <w:sz w:val="24"/>
          <w:szCs w:val="24"/>
        </w:rPr>
        <w:t xml:space="preserve"> s </w:t>
      </w:r>
      <w:r w:rsidR="00EA4184" w:rsidRPr="001E3C5C">
        <w:rPr>
          <w:rFonts w:ascii="Times New Roman" w:hAnsi="Times New Roman" w:cs="Times New Roman"/>
          <w:sz w:val="24"/>
          <w:szCs w:val="24"/>
        </w:rPr>
        <w:t>hrvatskim državljaninom</w:t>
      </w:r>
      <w:r w:rsidR="002C0170" w:rsidRPr="001E3C5C">
        <w:rPr>
          <w:rFonts w:ascii="Times New Roman" w:hAnsi="Times New Roman" w:cs="Times New Roman"/>
          <w:sz w:val="24"/>
          <w:szCs w:val="24"/>
        </w:rPr>
        <w:t xml:space="preserve">, </w:t>
      </w:r>
      <w:r w:rsidR="00520D84" w:rsidRPr="001E3C5C">
        <w:rPr>
          <w:rFonts w:ascii="Times New Roman" w:hAnsi="Times New Roman" w:cs="Times New Roman"/>
          <w:sz w:val="24"/>
          <w:szCs w:val="24"/>
        </w:rPr>
        <w:t xml:space="preserve">a novina je da se odobrava na rok do dvije godine i u slučaju spajanja </w:t>
      </w:r>
      <w:r w:rsidR="00EF2B0B" w:rsidRPr="001E3C5C">
        <w:rPr>
          <w:rFonts w:ascii="Times New Roman" w:hAnsi="Times New Roman" w:cs="Times New Roman"/>
          <w:sz w:val="24"/>
          <w:szCs w:val="24"/>
        </w:rPr>
        <w:t xml:space="preserve">obitelji ili životnog partnerstva </w:t>
      </w:r>
      <w:r w:rsidR="00520D84" w:rsidRPr="001E3C5C">
        <w:rPr>
          <w:rFonts w:ascii="Times New Roman" w:hAnsi="Times New Roman" w:cs="Times New Roman"/>
          <w:sz w:val="24"/>
          <w:szCs w:val="24"/>
        </w:rPr>
        <w:t xml:space="preserve">s </w:t>
      </w:r>
      <w:r w:rsidR="002C0170" w:rsidRPr="001E3C5C">
        <w:rPr>
          <w:rFonts w:ascii="Times New Roman" w:hAnsi="Times New Roman" w:cs="Times New Roman"/>
          <w:sz w:val="24"/>
          <w:szCs w:val="24"/>
        </w:rPr>
        <w:t>d</w:t>
      </w:r>
      <w:r w:rsidR="00EA4184" w:rsidRPr="001E3C5C">
        <w:rPr>
          <w:rFonts w:ascii="Times New Roman" w:hAnsi="Times New Roman" w:cs="Times New Roman"/>
          <w:sz w:val="24"/>
          <w:szCs w:val="24"/>
        </w:rPr>
        <w:t>ržavljanin</w:t>
      </w:r>
      <w:r w:rsidR="002C0170" w:rsidRPr="001E3C5C">
        <w:rPr>
          <w:rFonts w:ascii="Times New Roman" w:hAnsi="Times New Roman" w:cs="Times New Roman"/>
          <w:sz w:val="24"/>
          <w:szCs w:val="24"/>
        </w:rPr>
        <w:t>om</w:t>
      </w:r>
      <w:r w:rsidR="00EA4184" w:rsidRPr="001E3C5C">
        <w:rPr>
          <w:rFonts w:ascii="Times New Roman" w:hAnsi="Times New Roman" w:cs="Times New Roman"/>
          <w:sz w:val="24"/>
          <w:szCs w:val="24"/>
        </w:rPr>
        <w:t xml:space="preserve"> treće zemlje na dugotrajnom </w:t>
      </w:r>
      <w:r w:rsidR="000D0ED7" w:rsidRPr="001E3C5C">
        <w:rPr>
          <w:rFonts w:ascii="Times New Roman" w:hAnsi="Times New Roman" w:cs="Times New Roman"/>
          <w:sz w:val="24"/>
          <w:szCs w:val="24"/>
        </w:rPr>
        <w:t>ili</w:t>
      </w:r>
      <w:r w:rsidR="00EA4184" w:rsidRPr="001E3C5C">
        <w:rPr>
          <w:rFonts w:ascii="Times New Roman" w:hAnsi="Times New Roman" w:cs="Times New Roman"/>
          <w:sz w:val="24"/>
          <w:szCs w:val="24"/>
        </w:rPr>
        <w:t xml:space="preserve"> stalnom boravku, odobrenom azilu ili supsidijarnoj zaštiti sukladno propisu kojim se uređuje međunarodna zaštita</w:t>
      </w:r>
      <w:r w:rsidR="003A3C0A" w:rsidRPr="001E3C5C">
        <w:rPr>
          <w:rFonts w:ascii="Times New Roman" w:hAnsi="Times New Roman" w:cs="Times New Roman"/>
          <w:sz w:val="24"/>
          <w:szCs w:val="24"/>
        </w:rPr>
        <w:t>;</w:t>
      </w:r>
      <w:r w:rsidR="00EA4184" w:rsidRPr="001E3C5C">
        <w:rPr>
          <w:rFonts w:ascii="Times New Roman" w:hAnsi="Times New Roman" w:cs="Times New Roman"/>
          <w:sz w:val="24"/>
          <w:szCs w:val="24"/>
        </w:rPr>
        <w:t xml:space="preserve"> ili državljanin</w:t>
      </w:r>
      <w:r w:rsidR="002C0170" w:rsidRPr="001E3C5C">
        <w:rPr>
          <w:rFonts w:ascii="Times New Roman" w:hAnsi="Times New Roman" w:cs="Times New Roman"/>
          <w:sz w:val="24"/>
          <w:szCs w:val="24"/>
        </w:rPr>
        <w:t>om</w:t>
      </w:r>
      <w:r w:rsidR="00EA4184" w:rsidRPr="001E3C5C">
        <w:rPr>
          <w:rFonts w:ascii="Times New Roman" w:hAnsi="Times New Roman" w:cs="Times New Roman"/>
          <w:sz w:val="24"/>
          <w:szCs w:val="24"/>
        </w:rPr>
        <w:t xml:space="preserve"> treće zemlje koji ima odobren privremeni boravak</w:t>
      </w:r>
      <w:r w:rsidR="003A3C0A" w:rsidRPr="001E3C5C">
        <w:rPr>
          <w:rFonts w:ascii="Times New Roman" w:hAnsi="Times New Roman" w:cs="Times New Roman"/>
          <w:sz w:val="24"/>
          <w:szCs w:val="24"/>
        </w:rPr>
        <w:t xml:space="preserve"> (stavkom 5. propisana je iznimka)</w:t>
      </w:r>
      <w:r w:rsidR="00904EDA" w:rsidRPr="001E3C5C">
        <w:rPr>
          <w:rFonts w:ascii="Times New Roman" w:hAnsi="Times New Roman" w:cs="Times New Roman"/>
          <w:sz w:val="24"/>
          <w:szCs w:val="24"/>
        </w:rPr>
        <w:t xml:space="preserve">. Privremeni boravak može se odobriti na rok do dvije godine važenja i u slučaju </w:t>
      </w:r>
      <w:r w:rsidR="00EC7D31" w:rsidRPr="001E3C5C">
        <w:rPr>
          <w:rFonts w:ascii="Times New Roman" w:hAnsi="Times New Roman" w:cs="Times New Roman"/>
          <w:sz w:val="24"/>
          <w:szCs w:val="24"/>
        </w:rPr>
        <w:t>odobrenja privremenog boravka u svrhu useljavanja i povratka hrvatskog iseljeništva</w:t>
      </w:r>
      <w:r w:rsidR="00F0670A" w:rsidRPr="001E3C5C">
        <w:rPr>
          <w:rFonts w:ascii="Times New Roman" w:hAnsi="Times New Roman" w:cs="Times New Roman"/>
          <w:sz w:val="24"/>
          <w:szCs w:val="24"/>
        </w:rPr>
        <w:t xml:space="preserve">. Iznimkom navedenom u stavku </w:t>
      </w:r>
      <w:r w:rsidR="003A3C0A" w:rsidRPr="001E3C5C">
        <w:rPr>
          <w:rFonts w:ascii="Times New Roman" w:hAnsi="Times New Roman" w:cs="Times New Roman"/>
          <w:sz w:val="24"/>
          <w:szCs w:val="24"/>
        </w:rPr>
        <w:t xml:space="preserve">5. </w:t>
      </w:r>
      <w:r w:rsidR="005C5359" w:rsidRPr="001E3C5C">
        <w:rPr>
          <w:rFonts w:ascii="Times New Roman" w:hAnsi="Times New Roman" w:cs="Times New Roman"/>
          <w:sz w:val="24"/>
          <w:szCs w:val="24"/>
        </w:rPr>
        <w:t xml:space="preserve">propisano je da se </w:t>
      </w:r>
      <w:r w:rsidR="007C0875" w:rsidRPr="001E3C5C">
        <w:rPr>
          <w:rFonts w:ascii="Times New Roman" w:hAnsi="Times New Roman" w:cs="Times New Roman"/>
          <w:sz w:val="24"/>
          <w:szCs w:val="24"/>
        </w:rPr>
        <w:t xml:space="preserve">privremeni </w:t>
      </w:r>
      <w:r w:rsidR="00951B40" w:rsidRPr="001E3C5C">
        <w:rPr>
          <w:rFonts w:ascii="Times New Roman" w:hAnsi="Times New Roman" w:cs="Times New Roman"/>
          <w:sz w:val="24"/>
          <w:szCs w:val="24"/>
        </w:rPr>
        <w:t xml:space="preserve">boravak </w:t>
      </w:r>
      <w:r w:rsidR="005C5359" w:rsidRPr="001E3C5C">
        <w:rPr>
          <w:rFonts w:ascii="Times New Roman" w:hAnsi="Times New Roman" w:cs="Times New Roman"/>
          <w:sz w:val="24"/>
          <w:szCs w:val="24"/>
        </w:rPr>
        <w:t xml:space="preserve">članu obitelji </w:t>
      </w:r>
      <w:r w:rsidR="00657C6D" w:rsidRPr="001E3C5C">
        <w:rPr>
          <w:rFonts w:ascii="Times New Roman" w:hAnsi="Times New Roman" w:cs="Times New Roman"/>
          <w:sz w:val="24"/>
          <w:szCs w:val="24"/>
        </w:rPr>
        <w:t xml:space="preserve">odnosno životnom ili neformalnom životnom partneru </w:t>
      </w:r>
      <w:r w:rsidR="005C5359" w:rsidRPr="001E3C5C">
        <w:rPr>
          <w:rFonts w:ascii="Times New Roman" w:hAnsi="Times New Roman" w:cs="Times New Roman"/>
          <w:sz w:val="24"/>
          <w:szCs w:val="24"/>
        </w:rPr>
        <w:t>ne može odobriti duže od roka važenja privremenog boravka državljanina</w:t>
      </w:r>
      <w:r w:rsidR="00520D84" w:rsidRPr="001E3C5C">
        <w:rPr>
          <w:rFonts w:ascii="Times New Roman" w:hAnsi="Times New Roman" w:cs="Times New Roman"/>
          <w:sz w:val="24"/>
          <w:szCs w:val="24"/>
        </w:rPr>
        <w:t xml:space="preserve"> </w:t>
      </w:r>
      <w:r w:rsidR="00951B40" w:rsidRPr="001E3C5C">
        <w:rPr>
          <w:rFonts w:ascii="Times New Roman" w:hAnsi="Times New Roman" w:cs="Times New Roman"/>
          <w:sz w:val="24"/>
          <w:szCs w:val="24"/>
        </w:rPr>
        <w:t>treće zemlje s kojim se traži spajanje obitelji ili životno partners</w:t>
      </w:r>
      <w:r w:rsidR="005C5359" w:rsidRPr="001E3C5C">
        <w:rPr>
          <w:rFonts w:ascii="Times New Roman" w:hAnsi="Times New Roman" w:cs="Times New Roman"/>
          <w:sz w:val="24"/>
          <w:szCs w:val="24"/>
        </w:rPr>
        <w:t>tvo</w:t>
      </w:r>
      <w:r w:rsidR="006A4DA3" w:rsidRPr="001E3C5C">
        <w:rPr>
          <w:rFonts w:ascii="Times New Roman" w:hAnsi="Times New Roman" w:cs="Times New Roman"/>
          <w:sz w:val="24"/>
          <w:szCs w:val="24"/>
        </w:rPr>
        <w:t xml:space="preserve"> (ako ima kraće od dvije godine)</w:t>
      </w:r>
      <w:r w:rsidR="00951B40" w:rsidRPr="001E3C5C">
        <w:rPr>
          <w:rFonts w:ascii="Times New Roman" w:hAnsi="Times New Roman" w:cs="Times New Roman"/>
          <w:sz w:val="24"/>
          <w:szCs w:val="24"/>
        </w:rPr>
        <w:t>. P</w:t>
      </w:r>
      <w:r w:rsidR="00EA4184" w:rsidRPr="001E3C5C">
        <w:rPr>
          <w:rFonts w:ascii="Times New Roman" w:hAnsi="Times New Roman" w:cs="Times New Roman"/>
          <w:sz w:val="24"/>
          <w:szCs w:val="24"/>
        </w:rPr>
        <w:t>rodužen je rok na koji se može odobriti autonomni boravak s jedne na dvije godine, kao i trajanje privremenog boravka za digitalne nomade koji je produžen s 12 na 18 mjeseci.</w:t>
      </w:r>
      <w:r w:rsidR="00170811" w:rsidRPr="001E3C5C">
        <w:rPr>
          <w:rFonts w:ascii="Times New Roman" w:hAnsi="Times New Roman" w:cs="Times New Roman"/>
          <w:sz w:val="24"/>
          <w:szCs w:val="24"/>
        </w:rPr>
        <w:t xml:space="preserve"> Stavak 6. briše se budući da su rokovi na koje se odobrava privremeni boravak propisani novim stavkom 1. </w:t>
      </w:r>
      <w:r w:rsidR="00EC7D31" w:rsidRPr="001E3C5C">
        <w:rPr>
          <w:rFonts w:ascii="Times New Roman" w:hAnsi="Times New Roman" w:cs="Times New Roman"/>
          <w:sz w:val="24"/>
          <w:szCs w:val="24"/>
        </w:rPr>
        <w:t xml:space="preserve"> </w:t>
      </w:r>
    </w:p>
    <w:p w:rsidR="00EA4184" w:rsidRPr="001E3C5C" w:rsidRDefault="00EA4184" w:rsidP="00EA51CE">
      <w:pPr>
        <w:spacing w:after="0" w:line="240" w:lineRule="auto"/>
        <w:jc w:val="both"/>
        <w:rPr>
          <w:rFonts w:ascii="Times New Roman" w:hAnsi="Times New Roman" w:cs="Times New Roman"/>
          <w:sz w:val="24"/>
          <w:szCs w:val="24"/>
        </w:rPr>
      </w:pPr>
    </w:p>
    <w:p w:rsidR="000139A5" w:rsidRPr="001E3C5C" w:rsidRDefault="00951B4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3</w:t>
      </w:r>
      <w:r w:rsidR="000139A5" w:rsidRPr="001E3C5C">
        <w:rPr>
          <w:rFonts w:ascii="Times New Roman" w:hAnsi="Times New Roman" w:cs="Times New Roman"/>
          <w:b/>
          <w:sz w:val="24"/>
          <w:szCs w:val="24"/>
        </w:rPr>
        <w:t>.</w:t>
      </w:r>
    </w:p>
    <w:p w:rsidR="000139A5" w:rsidRPr="001E3C5C" w:rsidRDefault="000139A5" w:rsidP="000139A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Mijenja se članak 62. ZOS-a na način da je stavkom 4. jasno propisan oblik u kojem se donosi rješenje kada se zahtjev državljanina treće zemlje za odobrenjem privremenog boravka usvaja te se stavkom 5. propisuje pravni lijek protiv svih rješenja iz tog članka.  </w:t>
      </w:r>
    </w:p>
    <w:p w:rsidR="000139A5" w:rsidRPr="001E3C5C" w:rsidRDefault="000139A5" w:rsidP="00EA51CE">
      <w:pPr>
        <w:spacing w:after="0" w:line="240" w:lineRule="auto"/>
        <w:jc w:val="both"/>
        <w:rPr>
          <w:rFonts w:ascii="Times New Roman" w:hAnsi="Times New Roman" w:cs="Times New Roman"/>
          <w:b/>
          <w:sz w:val="24"/>
          <w:szCs w:val="24"/>
        </w:rPr>
      </w:pPr>
    </w:p>
    <w:p w:rsidR="00BB1C2D" w:rsidRPr="001E3C5C" w:rsidRDefault="002A19C5"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1</w:t>
      </w:r>
      <w:r w:rsidR="00A8429A">
        <w:rPr>
          <w:rFonts w:ascii="Times New Roman" w:hAnsi="Times New Roman" w:cs="Times New Roman"/>
          <w:b/>
          <w:sz w:val="24"/>
          <w:szCs w:val="24"/>
        </w:rPr>
        <w:t>4</w:t>
      </w:r>
      <w:r w:rsidRPr="001E3C5C">
        <w:rPr>
          <w:rFonts w:ascii="Times New Roman" w:hAnsi="Times New Roman" w:cs="Times New Roman"/>
          <w:b/>
          <w:sz w:val="24"/>
          <w:szCs w:val="24"/>
        </w:rPr>
        <w:t xml:space="preserve">. </w:t>
      </w:r>
    </w:p>
    <w:p w:rsidR="00951B40"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Dodaje </w:t>
      </w:r>
      <w:r w:rsidR="00B27AB8" w:rsidRPr="001E3C5C">
        <w:rPr>
          <w:rFonts w:ascii="Times New Roman" w:hAnsi="Times New Roman" w:cs="Times New Roman"/>
          <w:sz w:val="24"/>
          <w:szCs w:val="24"/>
        </w:rPr>
        <w:t xml:space="preserve">se novi članak 62.a kojim se </w:t>
      </w:r>
      <w:r w:rsidR="00951B40" w:rsidRPr="001E3C5C">
        <w:rPr>
          <w:rFonts w:ascii="Times New Roman" w:hAnsi="Times New Roman" w:cs="Times New Roman"/>
          <w:sz w:val="24"/>
          <w:szCs w:val="24"/>
        </w:rPr>
        <w:t>uvodi obveza državljaninu treće zemlje koji ima odobren privremeni boravak da obavijesti o prestanku postojanja uvjeta na temelju kojih je odobren privremeni boravak (npr. prestanak braka ili životnog partnerstva, prestanak studiranja)</w:t>
      </w:r>
      <w:r w:rsidR="002A19C5" w:rsidRPr="001E3C5C">
        <w:rPr>
          <w:rFonts w:ascii="Times New Roman" w:hAnsi="Times New Roman" w:cs="Times New Roman"/>
          <w:sz w:val="24"/>
          <w:szCs w:val="24"/>
        </w:rPr>
        <w:t xml:space="preserve">, s obzirom da do sada takva obveza nije bila izrijekom propisana, a </w:t>
      </w:r>
      <w:r w:rsidR="000766D5" w:rsidRPr="001E3C5C">
        <w:rPr>
          <w:rFonts w:ascii="Times New Roman" w:hAnsi="Times New Roman" w:cs="Times New Roman"/>
          <w:sz w:val="24"/>
          <w:szCs w:val="24"/>
        </w:rPr>
        <w:t xml:space="preserve">u praksi se pokazalo da se radi o </w:t>
      </w:r>
      <w:r w:rsidR="002A19C5" w:rsidRPr="001E3C5C">
        <w:rPr>
          <w:rFonts w:ascii="Times New Roman" w:hAnsi="Times New Roman" w:cs="Times New Roman"/>
          <w:sz w:val="24"/>
          <w:szCs w:val="24"/>
        </w:rPr>
        <w:t xml:space="preserve">činjenicama </w:t>
      </w:r>
      <w:r w:rsidR="000766D5" w:rsidRPr="001E3C5C">
        <w:rPr>
          <w:rFonts w:ascii="Times New Roman" w:hAnsi="Times New Roman" w:cs="Times New Roman"/>
          <w:sz w:val="24"/>
          <w:szCs w:val="24"/>
        </w:rPr>
        <w:t xml:space="preserve">koje utječu na mogućnost daljnjeg boravka (prestanak privremenog boravka zbog prestanka postojanje svrhe boravka), o kojima državljani trećih zemalja nisu obavještavali nadležna tijela. </w:t>
      </w:r>
    </w:p>
    <w:p w:rsidR="000766D5" w:rsidRPr="001E3C5C" w:rsidRDefault="000766D5" w:rsidP="00EA51CE">
      <w:pPr>
        <w:spacing w:after="0" w:line="240" w:lineRule="auto"/>
        <w:jc w:val="both"/>
        <w:rPr>
          <w:rFonts w:ascii="Times New Roman" w:hAnsi="Times New Roman" w:cs="Times New Roman"/>
          <w:sz w:val="24"/>
          <w:szCs w:val="24"/>
        </w:rPr>
      </w:pPr>
    </w:p>
    <w:p w:rsidR="00BB1C2D" w:rsidRPr="001E3C5C" w:rsidRDefault="00951B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ak</w:t>
      </w:r>
      <w:r w:rsidRPr="001E3C5C">
        <w:rPr>
          <w:rFonts w:ascii="Times New Roman" w:hAnsi="Times New Roman" w:cs="Times New Roman"/>
          <w:b/>
          <w:sz w:val="24"/>
          <w:szCs w:val="24"/>
        </w:rPr>
        <w:t xml:space="preserve">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5</w:t>
      </w:r>
      <w:r w:rsidR="009E3BB8"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AB27A4" w:rsidRPr="001E3C5C" w:rsidRDefault="00844B1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Imajući u vidu situacije koje su se javile u praksi, kad oba roditelja ili samohrani roditelj ima izdanu dozvolu za boravak i rad u Republici Hrvatskoj, te kako </w:t>
      </w:r>
      <w:r w:rsidR="001750FE" w:rsidRPr="001E3C5C">
        <w:rPr>
          <w:rFonts w:ascii="Times New Roman" w:hAnsi="Times New Roman" w:cs="Times New Roman"/>
          <w:sz w:val="24"/>
          <w:szCs w:val="24"/>
        </w:rPr>
        <w:t>je</w:t>
      </w:r>
      <w:r w:rsidRPr="001E3C5C">
        <w:rPr>
          <w:rFonts w:ascii="Times New Roman" w:hAnsi="Times New Roman" w:cs="Times New Roman"/>
          <w:sz w:val="24"/>
          <w:szCs w:val="24"/>
        </w:rPr>
        <w:t xml:space="preserve"> sukladno sadašnjem zakonodavnom uređenju  onemogućeno spajanje maloljetne djece s tim roditeljima, a imajući u vidu zaštitu obitelji i interesa djeteta, u članku </w:t>
      </w:r>
      <w:r w:rsidR="00951B40" w:rsidRPr="001E3C5C">
        <w:rPr>
          <w:rFonts w:ascii="Times New Roman" w:hAnsi="Times New Roman" w:cs="Times New Roman"/>
          <w:sz w:val="24"/>
          <w:szCs w:val="24"/>
        </w:rPr>
        <w:t xml:space="preserve">63. </w:t>
      </w:r>
      <w:r w:rsidRPr="001E3C5C">
        <w:rPr>
          <w:rFonts w:ascii="Times New Roman" w:hAnsi="Times New Roman" w:cs="Times New Roman"/>
          <w:sz w:val="24"/>
          <w:szCs w:val="24"/>
        </w:rPr>
        <w:t xml:space="preserve">dodaje se novi stavak 3. kojim se propisuje iznimka </w:t>
      </w:r>
      <w:r w:rsidR="00AB27A4" w:rsidRPr="001E3C5C">
        <w:rPr>
          <w:rFonts w:ascii="Times New Roman" w:hAnsi="Times New Roman" w:cs="Times New Roman"/>
          <w:sz w:val="24"/>
          <w:szCs w:val="24"/>
        </w:rPr>
        <w:t>kojim je dozvoljeno spajan</w:t>
      </w:r>
      <w:r w:rsidR="002212A2" w:rsidRPr="001E3C5C">
        <w:rPr>
          <w:rFonts w:ascii="Times New Roman" w:hAnsi="Times New Roman" w:cs="Times New Roman"/>
          <w:sz w:val="24"/>
          <w:szCs w:val="24"/>
        </w:rPr>
        <w:t>j</w:t>
      </w:r>
      <w:r w:rsidR="00AB27A4" w:rsidRPr="001E3C5C">
        <w:rPr>
          <w:rFonts w:ascii="Times New Roman" w:hAnsi="Times New Roman" w:cs="Times New Roman"/>
          <w:sz w:val="24"/>
          <w:szCs w:val="24"/>
        </w:rPr>
        <w:t xml:space="preserve">e obitelji </w:t>
      </w:r>
      <w:r w:rsidR="00575209" w:rsidRPr="001E3C5C">
        <w:rPr>
          <w:rFonts w:ascii="Times New Roman" w:hAnsi="Times New Roman" w:cs="Times New Roman"/>
          <w:sz w:val="24"/>
          <w:szCs w:val="24"/>
        </w:rPr>
        <w:t xml:space="preserve">za maloljetno dijete </w:t>
      </w:r>
      <w:r w:rsidR="00AB27A4" w:rsidRPr="001E3C5C">
        <w:rPr>
          <w:rFonts w:ascii="Times New Roman" w:hAnsi="Times New Roman" w:cs="Times New Roman"/>
          <w:sz w:val="24"/>
          <w:szCs w:val="24"/>
        </w:rPr>
        <w:t xml:space="preserve">i prije roka od godine dana, ako oba roditelja maloljetnog djeteta imaju izdane dozvole za boravak i rad </w:t>
      </w:r>
      <w:r w:rsidR="00E40A76" w:rsidRPr="001E3C5C">
        <w:rPr>
          <w:rFonts w:ascii="Times New Roman" w:hAnsi="Times New Roman" w:cs="Times New Roman"/>
          <w:sz w:val="24"/>
          <w:szCs w:val="24"/>
        </w:rPr>
        <w:t xml:space="preserve">na </w:t>
      </w:r>
      <w:r w:rsidR="00AB27A4"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AB27A4" w:rsidRPr="001E3C5C">
        <w:rPr>
          <w:rFonts w:ascii="Times New Roman" w:hAnsi="Times New Roman" w:cs="Times New Roman"/>
          <w:sz w:val="24"/>
          <w:szCs w:val="24"/>
        </w:rPr>
        <w:t xml:space="preserve"> članka 97. </w:t>
      </w:r>
      <w:r w:rsidR="008C7941" w:rsidRPr="001E3C5C">
        <w:rPr>
          <w:rFonts w:ascii="Times New Roman" w:hAnsi="Times New Roman" w:cs="Times New Roman"/>
          <w:sz w:val="24"/>
          <w:szCs w:val="24"/>
        </w:rPr>
        <w:t xml:space="preserve">ZOS-a </w:t>
      </w:r>
      <w:r w:rsidR="00AB27A4" w:rsidRPr="001E3C5C">
        <w:rPr>
          <w:rFonts w:ascii="Times New Roman" w:hAnsi="Times New Roman" w:cs="Times New Roman"/>
          <w:sz w:val="24"/>
          <w:szCs w:val="24"/>
        </w:rPr>
        <w:t>odnosno ako se radi o samohranom roditelju.</w:t>
      </w:r>
      <w:r w:rsidR="00575209" w:rsidRPr="001E3C5C">
        <w:rPr>
          <w:rFonts w:ascii="Times New Roman" w:hAnsi="Times New Roman" w:cs="Times New Roman"/>
          <w:sz w:val="24"/>
          <w:szCs w:val="24"/>
        </w:rPr>
        <w:t xml:space="preserve"> Stavkom 4. propisani su slučajevi</w:t>
      </w:r>
      <w:r w:rsidR="00325989" w:rsidRPr="001E3C5C">
        <w:rPr>
          <w:rFonts w:ascii="Times New Roman" w:hAnsi="Times New Roman" w:cs="Times New Roman"/>
          <w:sz w:val="24"/>
          <w:szCs w:val="24"/>
        </w:rPr>
        <w:t xml:space="preserve"> u kojima se neće odobriti privremeni boravak u svrhu spajanja obitelji </w:t>
      </w:r>
      <w:r w:rsidR="006256DF" w:rsidRPr="001E3C5C">
        <w:rPr>
          <w:rFonts w:ascii="Times New Roman" w:hAnsi="Times New Roman" w:cs="Times New Roman"/>
          <w:sz w:val="24"/>
          <w:szCs w:val="24"/>
        </w:rPr>
        <w:t>ili životno</w:t>
      </w:r>
      <w:r w:rsidR="00C21193" w:rsidRPr="001E3C5C">
        <w:rPr>
          <w:rFonts w:ascii="Times New Roman" w:hAnsi="Times New Roman" w:cs="Times New Roman"/>
          <w:sz w:val="24"/>
          <w:szCs w:val="24"/>
        </w:rPr>
        <w:t>g</w:t>
      </w:r>
      <w:r w:rsidR="006256DF" w:rsidRPr="001E3C5C">
        <w:rPr>
          <w:rFonts w:ascii="Times New Roman" w:hAnsi="Times New Roman" w:cs="Times New Roman"/>
          <w:sz w:val="24"/>
          <w:szCs w:val="24"/>
        </w:rPr>
        <w:t xml:space="preserve"> partnerstv</w:t>
      </w:r>
      <w:r w:rsidR="00C21193" w:rsidRPr="001E3C5C">
        <w:rPr>
          <w:rFonts w:ascii="Times New Roman" w:hAnsi="Times New Roman" w:cs="Times New Roman"/>
          <w:sz w:val="24"/>
          <w:szCs w:val="24"/>
        </w:rPr>
        <w:t>a</w:t>
      </w:r>
      <w:r w:rsidR="006256DF" w:rsidRPr="001E3C5C">
        <w:rPr>
          <w:rFonts w:ascii="Times New Roman" w:hAnsi="Times New Roman" w:cs="Times New Roman"/>
          <w:sz w:val="24"/>
          <w:szCs w:val="24"/>
        </w:rPr>
        <w:t xml:space="preserve"> </w:t>
      </w:r>
      <w:r w:rsidR="00325989" w:rsidRPr="001E3C5C">
        <w:rPr>
          <w:rFonts w:ascii="Times New Roman" w:hAnsi="Times New Roman" w:cs="Times New Roman"/>
          <w:sz w:val="24"/>
          <w:szCs w:val="24"/>
        </w:rPr>
        <w:t>s državljaninom treće zemlje koji u Republici Hrvatskoj boravi vremenski ograničeno (</w:t>
      </w:r>
      <w:r w:rsidR="008B0C16" w:rsidRPr="001E3C5C">
        <w:rPr>
          <w:rFonts w:ascii="Times New Roman" w:hAnsi="Times New Roman" w:cs="Times New Roman"/>
          <w:sz w:val="24"/>
          <w:szCs w:val="24"/>
        </w:rPr>
        <w:t xml:space="preserve">upućeni radnici, </w:t>
      </w:r>
      <w:r w:rsidR="00325989" w:rsidRPr="001E3C5C">
        <w:rPr>
          <w:rFonts w:ascii="Times New Roman" w:hAnsi="Times New Roman" w:cs="Times New Roman"/>
          <w:sz w:val="24"/>
          <w:szCs w:val="24"/>
        </w:rPr>
        <w:t xml:space="preserve">privremeni boravak u druge svrhe, pružatelji usluga i </w:t>
      </w:r>
      <w:r w:rsidR="00960D02" w:rsidRPr="001E3C5C">
        <w:rPr>
          <w:rFonts w:ascii="Times New Roman" w:hAnsi="Times New Roman" w:cs="Times New Roman"/>
          <w:sz w:val="24"/>
          <w:szCs w:val="24"/>
        </w:rPr>
        <w:t xml:space="preserve">radnici </w:t>
      </w:r>
      <w:r w:rsidR="00325989" w:rsidRPr="001E3C5C">
        <w:rPr>
          <w:rFonts w:ascii="Times New Roman" w:hAnsi="Times New Roman" w:cs="Times New Roman"/>
          <w:sz w:val="24"/>
          <w:szCs w:val="24"/>
        </w:rPr>
        <w:t>koj</w:t>
      </w:r>
      <w:r w:rsidR="00960D02" w:rsidRPr="001E3C5C">
        <w:rPr>
          <w:rFonts w:ascii="Times New Roman" w:hAnsi="Times New Roman" w:cs="Times New Roman"/>
          <w:sz w:val="24"/>
          <w:szCs w:val="24"/>
        </w:rPr>
        <w:t>i</w:t>
      </w:r>
      <w:r w:rsidR="00325989" w:rsidRPr="001E3C5C">
        <w:rPr>
          <w:rFonts w:ascii="Times New Roman" w:hAnsi="Times New Roman" w:cs="Times New Roman"/>
          <w:sz w:val="24"/>
          <w:szCs w:val="24"/>
        </w:rPr>
        <w:t xml:space="preserve"> dolaze </w:t>
      </w:r>
      <w:r w:rsidR="009044C6" w:rsidRPr="001E3C5C">
        <w:rPr>
          <w:rFonts w:ascii="Times New Roman" w:hAnsi="Times New Roman" w:cs="Times New Roman"/>
          <w:sz w:val="24"/>
          <w:szCs w:val="24"/>
        </w:rPr>
        <w:t xml:space="preserve">na </w:t>
      </w:r>
      <w:r w:rsidR="00325989" w:rsidRPr="001E3C5C">
        <w:rPr>
          <w:rFonts w:ascii="Times New Roman" w:hAnsi="Times New Roman" w:cs="Times New Roman"/>
          <w:sz w:val="24"/>
          <w:szCs w:val="24"/>
        </w:rPr>
        <w:t>temelj</w:t>
      </w:r>
      <w:r w:rsidR="009044C6" w:rsidRPr="001E3C5C">
        <w:rPr>
          <w:rFonts w:ascii="Times New Roman" w:hAnsi="Times New Roman" w:cs="Times New Roman"/>
          <w:sz w:val="24"/>
          <w:szCs w:val="24"/>
        </w:rPr>
        <w:t>u</w:t>
      </w:r>
      <w:r w:rsidR="00325989" w:rsidRPr="001E3C5C">
        <w:rPr>
          <w:rFonts w:ascii="Times New Roman" w:hAnsi="Times New Roman" w:cs="Times New Roman"/>
          <w:sz w:val="24"/>
          <w:szCs w:val="24"/>
        </w:rPr>
        <w:t xml:space="preserve"> dozvola za boravak i rad izdanih </w:t>
      </w:r>
      <w:r w:rsidR="009044C6" w:rsidRPr="001E3C5C">
        <w:rPr>
          <w:rFonts w:ascii="Times New Roman" w:hAnsi="Times New Roman" w:cs="Times New Roman"/>
          <w:sz w:val="24"/>
          <w:szCs w:val="24"/>
        </w:rPr>
        <w:t xml:space="preserve">na </w:t>
      </w:r>
      <w:r w:rsidR="00325989" w:rsidRPr="001E3C5C">
        <w:rPr>
          <w:rFonts w:ascii="Times New Roman" w:hAnsi="Times New Roman" w:cs="Times New Roman"/>
          <w:sz w:val="24"/>
          <w:szCs w:val="24"/>
        </w:rPr>
        <w:t>temelj</w:t>
      </w:r>
      <w:r w:rsidR="009044C6" w:rsidRPr="001E3C5C">
        <w:rPr>
          <w:rFonts w:ascii="Times New Roman" w:hAnsi="Times New Roman" w:cs="Times New Roman"/>
          <w:sz w:val="24"/>
          <w:szCs w:val="24"/>
        </w:rPr>
        <w:t>u</w:t>
      </w:r>
      <w:r w:rsidR="00325989" w:rsidRPr="001E3C5C">
        <w:rPr>
          <w:rFonts w:ascii="Times New Roman" w:hAnsi="Times New Roman" w:cs="Times New Roman"/>
          <w:sz w:val="24"/>
          <w:szCs w:val="24"/>
        </w:rPr>
        <w:t xml:space="preserve"> članka 110. točaka 31. i 32.), odnosno spajanje obitelji </w:t>
      </w:r>
      <w:r w:rsidR="006256DF" w:rsidRPr="001E3C5C">
        <w:rPr>
          <w:rFonts w:ascii="Times New Roman" w:hAnsi="Times New Roman" w:cs="Times New Roman"/>
          <w:sz w:val="24"/>
          <w:szCs w:val="24"/>
        </w:rPr>
        <w:t xml:space="preserve">odnosno životno partnerstvo </w:t>
      </w:r>
      <w:r w:rsidR="00325989" w:rsidRPr="001E3C5C">
        <w:rPr>
          <w:rFonts w:ascii="Times New Roman" w:hAnsi="Times New Roman" w:cs="Times New Roman"/>
          <w:sz w:val="24"/>
          <w:szCs w:val="24"/>
        </w:rPr>
        <w:t xml:space="preserve">nije dozvoljeno </w:t>
      </w:r>
      <w:r w:rsidR="00FF345F" w:rsidRPr="001E3C5C">
        <w:rPr>
          <w:rFonts w:ascii="Times New Roman" w:hAnsi="Times New Roman" w:cs="Times New Roman"/>
          <w:sz w:val="24"/>
          <w:szCs w:val="24"/>
        </w:rPr>
        <w:t>sa državljaninom treće zemlje koji je sezonski radnik (</w:t>
      </w:r>
      <w:r w:rsidR="00325989" w:rsidRPr="001E3C5C">
        <w:rPr>
          <w:rFonts w:ascii="Times New Roman" w:hAnsi="Times New Roman" w:cs="Times New Roman"/>
          <w:sz w:val="24"/>
          <w:szCs w:val="24"/>
        </w:rPr>
        <w:t>Direktiv</w:t>
      </w:r>
      <w:r w:rsidR="00FF345F" w:rsidRPr="001E3C5C">
        <w:rPr>
          <w:rFonts w:ascii="Times New Roman" w:hAnsi="Times New Roman" w:cs="Times New Roman"/>
          <w:sz w:val="24"/>
          <w:szCs w:val="24"/>
        </w:rPr>
        <w:t>a</w:t>
      </w:r>
      <w:r w:rsidR="00325989" w:rsidRPr="001E3C5C">
        <w:rPr>
          <w:rFonts w:ascii="Times New Roman" w:hAnsi="Times New Roman" w:cs="Times New Roman"/>
          <w:sz w:val="24"/>
          <w:szCs w:val="24"/>
        </w:rPr>
        <w:t xml:space="preserve"> 2014/36/EU o sezonskom radu</w:t>
      </w:r>
      <w:r w:rsidR="00FF345F" w:rsidRPr="001E3C5C">
        <w:rPr>
          <w:rFonts w:ascii="Times New Roman" w:hAnsi="Times New Roman" w:cs="Times New Roman"/>
          <w:sz w:val="24"/>
          <w:szCs w:val="24"/>
        </w:rPr>
        <w:t>)</w:t>
      </w:r>
      <w:r w:rsidR="00325989" w:rsidRPr="001E3C5C">
        <w:rPr>
          <w:rFonts w:ascii="Times New Roman" w:hAnsi="Times New Roman" w:cs="Times New Roman"/>
          <w:sz w:val="24"/>
          <w:szCs w:val="24"/>
        </w:rPr>
        <w:t xml:space="preserve">. </w:t>
      </w:r>
    </w:p>
    <w:p w:rsidR="00AB27A4" w:rsidRPr="001E3C5C" w:rsidRDefault="00AB27A4" w:rsidP="00EA51CE">
      <w:pPr>
        <w:spacing w:after="0" w:line="240" w:lineRule="auto"/>
        <w:jc w:val="both"/>
        <w:rPr>
          <w:rFonts w:ascii="Times New Roman" w:hAnsi="Times New Roman" w:cs="Times New Roman"/>
          <w:sz w:val="24"/>
          <w:szCs w:val="24"/>
        </w:rPr>
      </w:pPr>
    </w:p>
    <w:p w:rsidR="00BB1C2D" w:rsidRPr="001E3C5C" w:rsidRDefault="00AB27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6</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1D03CA"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AB27A4" w:rsidRPr="001E3C5C">
        <w:rPr>
          <w:rFonts w:ascii="Times New Roman" w:hAnsi="Times New Roman" w:cs="Times New Roman"/>
          <w:sz w:val="24"/>
          <w:szCs w:val="24"/>
        </w:rPr>
        <w:t xml:space="preserve">ijenja se članak 67. stavak 1. ZOS-a </w:t>
      </w:r>
      <w:r w:rsidR="007824A4" w:rsidRPr="001E3C5C">
        <w:rPr>
          <w:rFonts w:ascii="Times New Roman" w:hAnsi="Times New Roman" w:cs="Times New Roman"/>
          <w:sz w:val="24"/>
          <w:szCs w:val="24"/>
        </w:rPr>
        <w:t xml:space="preserve">na način da se jasnije propisuje u kojim slučajevima ne postoji obveza roditelja ili skrbnika za podnošenje zahtjeva za privremeni boravak za maloljetnu djecu, imajući u vidu da je </w:t>
      </w:r>
      <w:r w:rsidR="008A34E0" w:rsidRPr="001E3C5C">
        <w:rPr>
          <w:rFonts w:ascii="Times New Roman" w:hAnsi="Times New Roman" w:cs="Times New Roman"/>
          <w:sz w:val="24"/>
          <w:szCs w:val="24"/>
        </w:rPr>
        <w:t>člankom 63. stavcima 2. i 4. ZOS-a decidirano propisano u kojim slučajevima nije dopušteno spajanje obitelji (</w:t>
      </w:r>
      <w:r w:rsidR="00F30E8F" w:rsidRPr="001E3C5C">
        <w:rPr>
          <w:rFonts w:ascii="Times New Roman" w:hAnsi="Times New Roman" w:cs="Times New Roman"/>
          <w:sz w:val="24"/>
          <w:szCs w:val="24"/>
        </w:rPr>
        <w:t xml:space="preserve">stavak 2.: </w:t>
      </w:r>
      <w:r w:rsidR="001D03CA" w:rsidRPr="001E3C5C">
        <w:rPr>
          <w:rFonts w:ascii="Times New Roman" w:hAnsi="Times New Roman" w:cs="Times New Roman"/>
          <w:sz w:val="24"/>
          <w:szCs w:val="24"/>
        </w:rPr>
        <w:t xml:space="preserve">državljanin treće zemlje </w:t>
      </w:r>
      <w:r w:rsidR="00BB3640" w:rsidRPr="001E3C5C">
        <w:rPr>
          <w:rFonts w:ascii="Times New Roman" w:hAnsi="Times New Roman" w:cs="Times New Roman"/>
          <w:sz w:val="24"/>
          <w:szCs w:val="24"/>
        </w:rPr>
        <w:t xml:space="preserve">ne boravi na temelju </w:t>
      </w:r>
      <w:r w:rsidR="001D03CA" w:rsidRPr="001E3C5C">
        <w:rPr>
          <w:rFonts w:ascii="Times New Roman" w:hAnsi="Times New Roman" w:cs="Times New Roman"/>
          <w:sz w:val="24"/>
          <w:szCs w:val="24"/>
        </w:rPr>
        <w:t>dozvol</w:t>
      </w:r>
      <w:r w:rsidR="00BB3640" w:rsidRPr="001E3C5C">
        <w:rPr>
          <w:rFonts w:ascii="Times New Roman" w:hAnsi="Times New Roman" w:cs="Times New Roman"/>
          <w:sz w:val="24"/>
          <w:szCs w:val="24"/>
        </w:rPr>
        <w:t>e</w:t>
      </w:r>
      <w:r w:rsidR="001D03CA" w:rsidRPr="001E3C5C">
        <w:rPr>
          <w:rFonts w:ascii="Times New Roman" w:hAnsi="Times New Roman" w:cs="Times New Roman"/>
          <w:sz w:val="24"/>
          <w:szCs w:val="24"/>
        </w:rPr>
        <w:t xml:space="preserve"> za boravak i rad iz članka 97. ZOS-a  </w:t>
      </w:r>
      <w:r w:rsidR="00BB3640" w:rsidRPr="001E3C5C">
        <w:rPr>
          <w:rFonts w:ascii="Times New Roman" w:hAnsi="Times New Roman" w:cs="Times New Roman"/>
          <w:sz w:val="24"/>
          <w:szCs w:val="24"/>
        </w:rPr>
        <w:t xml:space="preserve">odobrene na najmanje </w:t>
      </w:r>
      <w:r w:rsidR="001D03CA" w:rsidRPr="001E3C5C">
        <w:rPr>
          <w:rFonts w:ascii="Times New Roman" w:hAnsi="Times New Roman" w:cs="Times New Roman"/>
          <w:sz w:val="24"/>
          <w:szCs w:val="24"/>
        </w:rPr>
        <w:t xml:space="preserve">godinu dana i nije ranije boravio u Republici Hrvatskoj najmanje godinu dana na privremenom </w:t>
      </w:r>
      <w:r w:rsidR="00ED685E" w:rsidRPr="001E3C5C">
        <w:rPr>
          <w:rFonts w:ascii="Times New Roman" w:hAnsi="Times New Roman" w:cs="Times New Roman"/>
          <w:sz w:val="24"/>
          <w:szCs w:val="24"/>
        </w:rPr>
        <w:lastRenderedPageBreak/>
        <w:t>boravku</w:t>
      </w:r>
      <w:r w:rsidR="001D03CA" w:rsidRPr="001E3C5C">
        <w:rPr>
          <w:rFonts w:ascii="Times New Roman" w:hAnsi="Times New Roman" w:cs="Times New Roman"/>
          <w:sz w:val="24"/>
          <w:szCs w:val="24"/>
        </w:rPr>
        <w:t xml:space="preserve">; </w:t>
      </w:r>
      <w:r w:rsidR="00F30E8F" w:rsidRPr="001E3C5C">
        <w:rPr>
          <w:rFonts w:ascii="Times New Roman" w:hAnsi="Times New Roman" w:cs="Times New Roman"/>
          <w:sz w:val="24"/>
          <w:szCs w:val="24"/>
        </w:rPr>
        <w:t xml:space="preserve">stavak 4.: </w:t>
      </w:r>
      <w:r w:rsidR="00A27A68" w:rsidRPr="001E3C5C">
        <w:rPr>
          <w:rFonts w:ascii="Times New Roman" w:hAnsi="Times New Roman" w:cs="Times New Roman"/>
          <w:sz w:val="24"/>
          <w:szCs w:val="24"/>
        </w:rPr>
        <w:t xml:space="preserve">upućenom radniku iz druge države članice EGP-a ili Švicarske Konfederacije, </w:t>
      </w:r>
      <w:r w:rsidR="001D03CA" w:rsidRPr="001E3C5C">
        <w:rPr>
          <w:rFonts w:ascii="Times New Roman" w:hAnsi="Times New Roman" w:cs="Times New Roman"/>
          <w:sz w:val="24"/>
          <w:szCs w:val="24"/>
        </w:rPr>
        <w:t>državljanin</w:t>
      </w:r>
      <w:r w:rsidR="00F30E8F" w:rsidRPr="001E3C5C">
        <w:rPr>
          <w:rFonts w:ascii="Times New Roman" w:hAnsi="Times New Roman" w:cs="Times New Roman"/>
          <w:sz w:val="24"/>
          <w:szCs w:val="24"/>
        </w:rPr>
        <w:t>u</w:t>
      </w:r>
      <w:r w:rsidR="001D03CA" w:rsidRPr="001E3C5C">
        <w:rPr>
          <w:rFonts w:ascii="Times New Roman" w:hAnsi="Times New Roman" w:cs="Times New Roman"/>
          <w:sz w:val="24"/>
          <w:szCs w:val="24"/>
        </w:rPr>
        <w:t xml:space="preserve"> treće zemlje </w:t>
      </w:r>
      <w:r w:rsidR="00BB3640" w:rsidRPr="001E3C5C">
        <w:rPr>
          <w:rFonts w:ascii="Times New Roman" w:hAnsi="Times New Roman" w:cs="Times New Roman"/>
          <w:sz w:val="24"/>
          <w:szCs w:val="24"/>
        </w:rPr>
        <w:t xml:space="preserve">odobren je privremeni boravak u druge svrhe,  </w:t>
      </w:r>
      <w:r w:rsidR="001D03CA" w:rsidRPr="001E3C5C">
        <w:rPr>
          <w:rFonts w:ascii="Times New Roman" w:hAnsi="Times New Roman" w:cs="Times New Roman"/>
          <w:sz w:val="24"/>
          <w:szCs w:val="24"/>
        </w:rPr>
        <w:t>izdana je dozvola za boravak i rad za sezonski rad</w:t>
      </w:r>
      <w:r w:rsidR="00BB3640" w:rsidRPr="001E3C5C">
        <w:rPr>
          <w:rFonts w:ascii="Times New Roman" w:hAnsi="Times New Roman" w:cs="Times New Roman"/>
          <w:sz w:val="24"/>
          <w:szCs w:val="24"/>
        </w:rPr>
        <w:t xml:space="preserve"> ili </w:t>
      </w:r>
      <w:r w:rsidR="00071B50" w:rsidRPr="001E3C5C">
        <w:rPr>
          <w:rFonts w:ascii="Times New Roman" w:hAnsi="Times New Roman" w:cs="Times New Roman"/>
          <w:sz w:val="24"/>
          <w:szCs w:val="24"/>
        </w:rPr>
        <w:t xml:space="preserve">mu </w:t>
      </w:r>
      <w:r w:rsidR="001D03CA" w:rsidRPr="001E3C5C">
        <w:rPr>
          <w:rFonts w:ascii="Times New Roman" w:hAnsi="Times New Roman" w:cs="Times New Roman"/>
          <w:sz w:val="24"/>
          <w:szCs w:val="24"/>
        </w:rPr>
        <w:t>je</w:t>
      </w:r>
      <w:r w:rsidR="00BB3640" w:rsidRPr="001E3C5C">
        <w:rPr>
          <w:rFonts w:ascii="Times New Roman" w:hAnsi="Times New Roman" w:cs="Times New Roman"/>
          <w:sz w:val="24"/>
          <w:szCs w:val="24"/>
        </w:rPr>
        <w:t xml:space="preserve"> izdana dozvola za boravak i rad iz članka 110. točaka </w:t>
      </w:r>
      <w:r w:rsidR="008B0C16" w:rsidRPr="001E3C5C">
        <w:rPr>
          <w:rFonts w:ascii="Times New Roman" w:hAnsi="Times New Roman" w:cs="Times New Roman"/>
          <w:sz w:val="24"/>
          <w:szCs w:val="24"/>
        </w:rPr>
        <w:t xml:space="preserve">5., </w:t>
      </w:r>
      <w:r w:rsidR="00BB3640" w:rsidRPr="001E3C5C">
        <w:rPr>
          <w:rFonts w:ascii="Times New Roman" w:hAnsi="Times New Roman" w:cs="Times New Roman"/>
          <w:sz w:val="24"/>
          <w:szCs w:val="24"/>
        </w:rPr>
        <w:t>31. i 32.</w:t>
      </w:r>
      <w:r w:rsidR="001D03CA" w:rsidRPr="001E3C5C">
        <w:rPr>
          <w:rFonts w:ascii="Times New Roman" w:hAnsi="Times New Roman" w:cs="Times New Roman"/>
          <w:sz w:val="24"/>
          <w:szCs w:val="24"/>
        </w:rPr>
        <w:t>). Stavak 3. briše se budući da su rokovi na koje se odobrava privremeni boravak propisani člankom 61. ZOS-a.</w:t>
      </w:r>
    </w:p>
    <w:p w:rsidR="00FD2EC6" w:rsidRPr="001E3C5C" w:rsidRDefault="00FD2EC6" w:rsidP="00EA51CE">
      <w:pPr>
        <w:spacing w:after="0" w:line="240" w:lineRule="auto"/>
        <w:jc w:val="both"/>
        <w:rPr>
          <w:rFonts w:ascii="Times New Roman" w:hAnsi="Times New Roman" w:cs="Times New Roman"/>
          <w:b/>
          <w:sz w:val="24"/>
          <w:szCs w:val="24"/>
        </w:rPr>
      </w:pPr>
    </w:p>
    <w:p w:rsidR="00BB1C2D" w:rsidRPr="001E3C5C" w:rsidRDefault="001D03C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1</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006755"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1D03CA" w:rsidRPr="001E3C5C">
        <w:rPr>
          <w:rFonts w:ascii="Times New Roman" w:hAnsi="Times New Roman" w:cs="Times New Roman"/>
          <w:sz w:val="24"/>
          <w:szCs w:val="24"/>
        </w:rPr>
        <w:t>ijenja se članak 69. stavak 2. ZOS-a</w:t>
      </w:r>
      <w:r w:rsidR="000C03B0" w:rsidRPr="001E3C5C">
        <w:rPr>
          <w:rFonts w:ascii="Times New Roman" w:hAnsi="Times New Roman" w:cs="Times New Roman"/>
          <w:sz w:val="24"/>
          <w:szCs w:val="24"/>
        </w:rPr>
        <w:t xml:space="preserve"> </w:t>
      </w:r>
      <w:r w:rsidR="00006755" w:rsidRPr="001E3C5C">
        <w:rPr>
          <w:rFonts w:ascii="Times New Roman" w:hAnsi="Times New Roman" w:cs="Times New Roman"/>
          <w:sz w:val="24"/>
          <w:szCs w:val="24"/>
        </w:rPr>
        <w:t xml:space="preserve">na način da je </w:t>
      </w:r>
      <w:r w:rsidR="00170811" w:rsidRPr="001E3C5C">
        <w:rPr>
          <w:rFonts w:ascii="Times New Roman" w:hAnsi="Times New Roman" w:cs="Times New Roman"/>
          <w:sz w:val="24"/>
          <w:szCs w:val="24"/>
        </w:rPr>
        <w:t xml:space="preserve">za odobrenje autonomnog boravka </w:t>
      </w:r>
      <w:r w:rsidR="00006755" w:rsidRPr="001E3C5C">
        <w:rPr>
          <w:rFonts w:ascii="Times New Roman" w:hAnsi="Times New Roman" w:cs="Times New Roman"/>
          <w:sz w:val="24"/>
          <w:szCs w:val="24"/>
        </w:rPr>
        <w:t>jasno propisano da državljanin treće zemlje u trenutku smrti osobe na temelju koje mu je bio odobren privremeni boravak u svrhu spajanja obitelji ili životnog partnerstva morao imati odobren privremeni boravak u svrhu spajanja obitelji ili u svrhu životnog partnerstva u neprekidnom trajanju od tri godine.</w:t>
      </w:r>
    </w:p>
    <w:p w:rsidR="00FD2EC6" w:rsidRPr="001E3C5C" w:rsidRDefault="00FD2EC6" w:rsidP="00EA51CE">
      <w:pPr>
        <w:spacing w:after="0" w:line="240" w:lineRule="auto"/>
        <w:jc w:val="both"/>
        <w:rPr>
          <w:rFonts w:ascii="Times New Roman" w:hAnsi="Times New Roman" w:cs="Times New Roman"/>
          <w:b/>
          <w:sz w:val="24"/>
          <w:szCs w:val="24"/>
        </w:rPr>
      </w:pPr>
    </w:p>
    <w:p w:rsidR="00BB1C2D" w:rsidRPr="001E3C5C" w:rsidRDefault="002C48E2"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F187E" w:rsidRPr="001E3C5C">
        <w:rPr>
          <w:rFonts w:ascii="Times New Roman" w:hAnsi="Times New Roman" w:cs="Times New Roman"/>
          <w:b/>
          <w:sz w:val="24"/>
          <w:szCs w:val="24"/>
        </w:rPr>
        <w:t>1</w:t>
      </w:r>
      <w:r w:rsidR="00A8429A">
        <w:rPr>
          <w:rFonts w:ascii="Times New Roman" w:hAnsi="Times New Roman" w:cs="Times New Roman"/>
          <w:b/>
          <w:sz w:val="24"/>
          <w:szCs w:val="24"/>
        </w:rPr>
        <w:t>8</w:t>
      </w:r>
      <w:r w:rsidRPr="001E3C5C">
        <w:rPr>
          <w:rFonts w:ascii="Times New Roman" w:hAnsi="Times New Roman" w:cs="Times New Roman"/>
          <w:b/>
          <w:sz w:val="24"/>
          <w:szCs w:val="24"/>
        </w:rPr>
        <w:t>.</w:t>
      </w:r>
      <w:r w:rsidR="0027682A" w:rsidRPr="001E3C5C">
        <w:rPr>
          <w:rFonts w:ascii="Times New Roman" w:hAnsi="Times New Roman" w:cs="Times New Roman"/>
          <w:b/>
          <w:sz w:val="24"/>
          <w:szCs w:val="24"/>
        </w:rPr>
        <w:t xml:space="preserve"> </w:t>
      </w:r>
    </w:p>
    <w:p w:rsidR="00A16612"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27682A" w:rsidRPr="001E3C5C">
        <w:rPr>
          <w:rFonts w:ascii="Times New Roman" w:hAnsi="Times New Roman" w:cs="Times New Roman"/>
          <w:sz w:val="24"/>
          <w:szCs w:val="24"/>
        </w:rPr>
        <w:t xml:space="preserve"> članku 79. stavku 1. briše se točka 3.,</w:t>
      </w:r>
      <w:r w:rsidR="0027682A" w:rsidRPr="001E3C5C">
        <w:rPr>
          <w:rFonts w:ascii="Times New Roman" w:hAnsi="Times New Roman" w:cs="Times New Roman"/>
          <w:b/>
          <w:sz w:val="24"/>
          <w:szCs w:val="24"/>
        </w:rPr>
        <w:t xml:space="preserve"> </w:t>
      </w:r>
      <w:r w:rsidR="0027682A" w:rsidRPr="001E3C5C">
        <w:rPr>
          <w:rFonts w:ascii="Times New Roman" w:hAnsi="Times New Roman" w:cs="Times New Roman"/>
          <w:sz w:val="24"/>
          <w:szCs w:val="24"/>
        </w:rPr>
        <w:t>budući da hrvatsko iseljeništvo više neće regulirati privre</w:t>
      </w:r>
      <w:r w:rsidR="00A16612" w:rsidRPr="001E3C5C">
        <w:rPr>
          <w:rFonts w:ascii="Times New Roman" w:hAnsi="Times New Roman" w:cs="Times New Roman"/>
          <w:sz w:val="24"/>
          <w:szCs w:val="24"/>
        </w:rPr>
        <w:t>me</w:t>
      </w:r>
      <w:r w:rsidR="0027682A" w:rsidRPr="001E3C5C">
        <w:rPr>
          <w:rFonts w:ascii="Times New Roman" w:hAnsi="Times New Roman" w:cs="Times New Roman"/>
          <w:sz w:val="24"/>
          <w:szCs w:val="24"/>
        </w:rPr>
        <w:t xml:space="preserve">ni boravak u humanitarne svrhe, </w:t>
      </w:r>
      <w:r w:rsidR="00A16612" w:rsidRPr="001E3C5C">
        <w:rPr>
          <w:rFonts w:ascii="Times New Roman" w:hAnsi="Times New Roman" w:cs="Times New Roman"/>
          <w:sz w:val="24"/>
          <w:szCs w:val="24"/>
        </w:rPr>
        <w:t xml:space="preserve">već je propisan novi članak 79.a </w:t>
      </w:r>
      <w:r w:rsidR="00E40A76" w:rsidRPr="001E3C5C">
        <w:rPr>
          <w:rFonts w:ascii="Times New Roman" w:hAnsi="Times New Roman" w:cs="Times New Roman"/>
          <w:sz w:val="24"/>
          <w:szCs w:val="24"/>
        </w:rPr>
        <w:t xml:space="preserve">na </w:t>
      </w:r>
      <w:r w:rsidR="00A16612"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A16612" w:rsidRPr="001E3C5C">
        <w:rPr>
          <w:rFonts w:ascii="Times New Roman" w:hAnsi="Times New Roman" w:cs="Times New Roman"/>
          <w:sz w:val="24"/>
          <w:szCs w:val="24"/>
        </w:rPr>
        <w:t xml:space="preserve"> kojeg će regulirati privremeni boravak u svrhu useljavanja i povratka hrvatskog iseljeništva</w:t>
      </w:r>
      <w:r w:rsidR="00F55E22" w:rsidRPr="001E3C5C">
        <w:rPr>
          <w:rFonts w:ascii="Times New Roman" w:hAnsi="Times New Roman" w:cs="Times New Roman"/>
          <w:sz w:val="24"/>
          <w:szCs w:val="24"/>
        </w:rPr>
        <w:t>, čime su hrvatski iseljenici i potomci hrvatskih iseljenika zasebno prepoznati kao posebna ciljana skupina</w:t>
      </w:r>
      <w:r w:rsidR="00A16612" w:rsidRPr="001E3C5C">
        <w:rPr>
          <w:rFonts w:ascii="Times New Roman" w:hAnsi="Times New Roman" w:cs="Times New Roman"/>
          <w:sz w:val="24"/>
          <w:szCs w:val="24"/>
        </w:rPr>
        <w:t xml:space="preserve">. </w:t>
      </w:r>
      <w:r w:rsidR="00E93B55" w:rsidRPr="001E3C5C">
        <w:rPr>
          <w:rFonts w:ascii="Times New Roman" w:hAnsi="Times New Roman" w:cs="Times New Roman"/>
          <w:sz w:val="24"/>
          <w:szCs w:val="24"/>
        </w:rPr>
        <w:t xml:space="preserve">U stavku 2., a uvažavajući specifičnosti situacije u kojima se nalaze žrtve trgovanja ljudima i maloljetnici bez pratnje, </w:t>
      </w:r>
      <w:r w:rsidR="008821D4" w:rsidRPr="001E3C5C">
        <w:rPr>
          <w:rFonts w:ascii="Times New Roman" w:hAnsi="Times New Roman" w:cs="Times New Roman"/>
          <w:sz w:val="24"/>
          <w:szCs w:val="24"/>
        </w:rPr>
        <w:t xml:space="preserve">propisano je da navedena kategorija osoba ne mora </w:t>
      </w:r>
      <w:r w:rsidR="00E93B55" w:rsidRPr="001E3C5C">
        <w:rPr>
          <w:rFonts w:ascii="Times New Roman" w:hAnsi="Times New Roman" w:cs="Times New Roman"/>
          <w:sz w:val="24"/>
          <w:szCs w:val="24"/>
        </w:rPr>
        <w:t>prilikom reg</w:t>
      </w:r>
      <w:r w:rsidR="008821D4" w:rsidRPr="001E3C5C">
        <w:rPr>
          <w:rFonts w:ascii="Times New Roman" w:hAnsi="Times New Roman" w:cs="Times New Roman"/>
          <w:sz w:val="24"/>
          <w:szCs w:val="24"/>
        </w:rPr>
        <w:t xml:space="preserve">uliranja privremenog boravka </w:t>
      </w:r>
      <w:r w:rsidR="00E93B55" w:rsidRPr="001E3C5C">
        <w:rPr>
          <w:rFonts w:ascii="Times New Roman" w:hAnsi="Times New Roman" w:cs="Times New Roman"/>
          <w:sz w:val="24"/>
          <w:szCs w:val="24"/>
        </w:rPr>
        <w:t xml:space="preserve">prilagati uvjerenje o nekažnjavanju iz matične države. </w:t>
      </w:r>
    </w:p>
    <w:p w:rsidR="0027682A" w:rsidRPr="001E3C5C" w:rsidRDefault="0027682A"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19</w:t>
      </w:r>
      <w:r w:rsidR="00F55E22" w:rsidRPr="001E3C5C">
        <w:rPr>
          <w:rFonts w:ascii="Times New Roman" w:hAnsi="Times New Roman" w:cs="Times New Roman"/>
          <w:b/>
          <w:sz w:val="24"/>
          <w:szCs w:val="24"/>
        </w:rPr>
        <w:t xml:space="preserve">. </w:t>
      </w:r>
    </w:p>
    <w:p w:rsidR="00C25A6B" w:rsidRDefault="00A472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Imajući u vidu kako hrvatski iseljenici i njihovi potomci, jedini imaju identitetsku poveznicu s hrvatskim narodom i Republikom Hrvatskom, uvodi se nova svrha odobrenja privremenog boravka - u svrhu useljavanja i povratka hrvatskog iseljeništva, čime su hrvatski iseljenici i potomci hrvatskih iseljenika zasebno prepoznati kao posebna primarna ciljana skupina. </w:t>
      </w:r>
      <w:r w:rsidR="00BB1C2D" w:rsidRPr="001E3C5C">
        <w:rPr>
          <w:rFonts w:ascii="Times New Roman" w:hAnsi="Times New Roman" w:cs="Times New Roman"/>
          <w:sz w:val="24"/>
          <w:szCs w:val="24"/>
        </w:rPr>
        <w:t>Dodaje se</w:t>
      </w:r>
      <w:r w:rsidR="00F55E22" w:rsidRPr="001E3C5C">
        <w:rPr>
          <w:rFonts w:ascii="Times New Roman" w:hAnsi="Times New Roman" w:cs="Times New Roman"/>
          <w:sz w:val="24"/>
          <w:szCs w:val="24"/>
        </w:rPr>
        <w:t xml:space="preserve"> članak 79.a </w:t>
      </w:r>
      <w:r w:rsidR="00E40A76" w:rsidRPr="001E3C5C">
        <w:rPr>
          <w:rFonts w:ascii="Times New Roman" w:hAnsi="Times New Roman" w:cs="Times New Roman"/>
          <w:sz w:val="24"/>
          <w:szCs w:val="24"/>
        </w:rPr>
        <w:t xml:space="preserve">na </w:t>
      </w:r>
      <w:r w:rsidR="00F55E22" w:rsidRPr="001E3C5C">
        <w:rPr>
          <w:rFonts w:ascii="Times New Roman" w:hAnsi="Times New Roman" w:cs="Times New Roman"/>
          <w:sz w:val="24"/>
          <w:szCs w:val="24"/>
        </w:rPr>
        <w:t>temelj</w:t>
      </w:r>
      <w:r w:rsidR="00E40A76" w:rsidRPr="001E3C5C">
        <w:rPr>
          <w:rFonts w:ascii="Times New Roman" w:hAnsi="Times New Roman" w:cs="Times New Roman"/>
          <w:sz w:val="24"/>
          <w:szCs w:val="24"/>
        </w:rPr>
        <w:t>u</w:t>
      </w:r>
      <w:r w:rsidR="00F55E22" w:rsidRPr="001E3C5C">
        <w:rPr>
          <w:rFonts w:ascii="Times New Roman" w:hAnsi="Times New Roman" w:cs="Times New Roman"/>
          <w:sz w:val="24"/>
          <w:szCs w:val="24"/>
        </w:rPr>
        <w:t xml:space="preserve"> kojeg će hrvatski iseljenici, članovi obitelji hrvatskih iseljenika, potomci hrvatskih iseljenika ili članovi obitelji potomaka hrvatskih iseljenika</w:t>
      </w:r>
      <w:r w:rsidR="00F55E22" w:rsidRPr="001E3C5C">
        <w:rPr>
          <w:rFonts w:ascii="Times New Roman" w:hAnsi="Times New Roman" w:cs="Times New Roman"/>
          <w:b/>
          <w:sz w:val="24"/>
          <w:szCs w:val="24"/>
        </w:rPr>
        <w:t xml:space="preserve"> </w:t>
      </w:r>
      <w:r w:rsidR="00F55E22" w:rsidRPr="001E3C5C">
        <w:rPr>
          <w:rFonts w:ascii="Times New Roman" w:hAnsi="Times New Roman" w:cs="Times New Roman"/>
          <w:sz w:val="24"/>
          <w:szCs w:val="24"/>
        </w:rPr>
        <w:t xml:space="preserve">regulirati privremeni boravak u svrhu useljavanja i povratka hrvatskog iseljeništva, kao i korisnici mjera, programa i projekata </w:t>
      </w:r>
      <w:r w:rsidR="00B2633F" w:rsidRPr="001E3C5C">
        <w:rPr>
          <w:rFonts w:ascii="Times New Roman" w:hAnsi="Times New Roman" w:cs="Times New Roman"/>
          <w:sz w:val="24"/>
          <w:szCs w:val="24"/>
        </w:rPr>
        <w:t xml:space="preserve">što dokazuju potvrdom ministarstva nadležnog za demografiju i useljeništvo. </w:t>
      </w:r>
      <w:r w:rsidR="00C25A6B" w:rsidRPr="001E3C5C">
        <w:rPr>
          <w:rFonts w:ascii="Times New Roman" w:hAnsi="Times New Roman" w:cs="Times New Roman"/>
          <w:sz w:val="24"/>
          <w:szCs w:val="24"/>
        </w:rPr>
        <w:t xml:space="preserve">Propisano je da navedena kategorija ne mora ispunjavati uvjet osiguranih sredstava i zdravstvenog osiguranja za odobrenje privremenog boravka, te su propisana prava koja se osiguravaju tim osobama (pravo zapošljavanja i samozapošljavanja bez dozvole za boravak i rad odnosno potvrde o prijavi rada, pravo na </w:t>
      </w:r>
      <w:r w:rsidR="00217D44" w:rsidRPr="001E3C5C">
        <w:rPr>
          <w:rFonts w:ascii="Times New Roman" w:hAnsi="Times New Roman" w:cs="Times New Roman"/>
          <w:sz w:val="24"/>
          <w:szCs w:val="24"/>
        </w:rPr>
        <w:t>programe obrazovanja</w:t>
      </w:r>
      <w:r w:rsidR="00C25A6B" w:rsidRPr="001E3C5C">
        <w:rPr>
          <w:rFonts w:ascii="Times New Roman" w:hAnsi="Times New Roman" w:cs="Times New Roman"/>
          <w:sz w:val="24"/>
          <w:szCs w:val="24"/>
        </w:rPr>
        <w:t>, strukovne izobrazbe, obrazovanje i studiranje).</w:t>
      </w:r>
      <w:r w:rsidRPr="001E3C5C">
        <w:rPr>
          <w:rFonts w:ascii="Times New Roman" w:hAnsi="Times New Roman" w:cs="Times New Roman"/>
          <w:sz w:val="24"/>
          <w:szCs w:val="24"/>
        </w:rPr>
        <w:t xml:space="preserve"> Navedeno će pridonijeti stvaranju pozitivnijeg i poticajnijeg okruženja za povratak i useljavanje hrvatskog iseljeništva u RH te omogućiti ostvarenje trajne kulture dolazaka svih naraštaja hrvatskog iseljeništva.</w:t>
      </w:r>
    </w:p>
    <w:p w:rsidR="00A8429A" w:rsidRPr="001E3C5C" w:rsidRDefault="00A8429A"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246E4" w:rsidRPr="001E3C5C">
        <w:rPr>
          <w:rFonts w:ascii="Times New Roman" w:hAnsi="Times New Roman" w:cs="Times New Roman"/>
          <w:b/>
          <w:sz w:val="24"/>
          <w:szCs w:val="24"/>
        </w:rPr>
        <w:t>2</w:t>
      </w:r>
      <w:r w:rsidR="00A8429A">
        <w:rPr>
          <w:rFonts w:ascii="Times New Roman" w:hAnsi="Times New Roman" w:cs="Times New Roman"/>
          <w:b/>
          <w:sz w:val="24"/>
          <w:szCs w:val="24"/>
        </w:rPr>
        <w:t>0</w:t>
      </w:r>
      <w:r w:rsidR="00C25A6B" w:rsidRPr="001E3C5C">
        <w:rPr>
          <w:rFonts w:ascii="Times New Roman" w:hAnsi="Times New Roman" w:cs="Times New Roman"/>
          <w:b/>
          <w:sz w:val="24"/>
          <w:szCs w:val="24"/>
        </w:rPr>
        <w:t>.</w:t>
      </w:r>
      <w:r w:rsidR="00C25A6B" w:rsidRPr="001E3C5C">
        <w:rPr>
          <w:rFonts w:ascii="Times New Roman" w:hAnsi="Times New Roman" w:cs="Times New Roman"/>
          <w:sz w:val="24"/>
          <w:szCs w:val="24"/>
        </w:rPr>
        <w:t xml:space="preserve"> </w:t>
      </w:r>
    </w:p>
    <w:p w:rsidR="00C25A6B"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C25A6B" w:rsidRPr="001E3C5C">
        <w:rPr>
          <w:rFonts w:ascii="Times New Roman" w:hAnsi="Times New Roman" w:cs="Times New Roman"/>
          <w:sz w:val="24"/>
          <w:szCs w:val="24"/>
        </w:rPr>
        <w:t xml:space="preserve"> članku 82. </w:t>
      </w:r>
      <w:r w:rsidR="006D58AB" w:rsidRPr="001E3C5C">
        <w:rPr>
          <w:rFonts w:ascii="Times New Roman" w:hAnsi="Times New Roman" w:cs="Times New Roman"/>
          <w:sz w:val="24"/>
          <w:szCs w:val="24"/>
        </w:rPr>
        <w:t xml:space="preserve">stavku 4. </w:t>
      </w:r>
      <w:r w:rsidR="00C25A6B" w:rsidRPr="001E3C5C">
        <w:rPr>
          <w:rFonts w:ascii="Times New Roman" w:hAnsi="Times New Roman" w:cs="Times New Roman"/>
          <w:sz w:val="24"/>
          <w:szCs w:val="24"/>
        </w:rPr>
        <w:t xml:space="preserve">ZOS-a izvršen je </w:t>
      </w:r>
      <w:proofErr w:type="spellStart"/>
      <w:r w:rsidR="00C25A6B" w:rsidRPr="001E3C5C">
        <w:rPr>
          <w:rFonts w:ascii="Times New Roman" w:hAnsi="Times New Roman" w:cs="Times New Roman"/>
          <w:sz w:val="24"/>
          <w:szCs w:val="24"/>
        </w:rPr>
        <w:t>nomotehničk</w:t>
      </w:r>
      <w:r w:rsidRPr="001E3C5C">
        <w:rPr>
          <w:rFonts w:ascii="Times New Roman" w:hAnsi="Times New Roman" w:cs="Times New Roman"/>
          <w:sz w:val="24"/>
          <w:szCs w:val="24"/>
        </w:rPr>
        <w:t>i</w:t>
      </w:r>
      <w:proofErr w:type="spellEnd"/>
      <w:r w:rsidR="00C25A6B" w:rsidRPr="001E3C5C">
        <w:rPr>
          <w:rFonts w:ascii="Times New Roman" w:hAnsi="Times New Roman" w:cs="Times New Roman"/>
          <w:sz w:val="24"/>
          <w:szCs w:val="24"/>
        </w:rPr>
        <w:t xml:space="preserve"> </w:t>
      </w:r>
      <w:r w:rsidRPr="001E3C5C">
        <w:rPr>
          <w:rFonts w:ascii="Times New Roman" w:hAnsi="Times New Roman" w:cs="Times New Roman"/>
          <w:sz w:val="24"/>
          <w:szCs w:val="24"/>
        </w:rPr>
        <w:t>ispravak</w:t>
      </w:r>
      <w:r w:rsidR="00C25A6B" w:rsidRPr="001E3C5C">
        <w:rPr>
          <w:rFonts w:ascii="Times New Roman" w:hAnsi="Times New Roman" w:cs="Times New Roman"/>
          <w:sz w:val="24"/>
          <w:szCs w:val="24"/>
        </w:rPr>
        <w:t xml:space="preserve"> testa</w:t>
      </w:r>
      <w:r w:rsidR="001750FE" w:rsidRPr="001E3C5C">
        <w:rPr>
          <w:rFonts w:ascii="Times New Roman" w:hAnsi="Times New Roman" w:cs="Times New Roman"/>
          <w:sz w:val="24"/>
          <w:szCs w:val="24"/>
        </w:rPr>
        <w:t xml:space="preserve"> radi izmjena članka 79.</w:t>
      </w:r>
    </w:p>
    <w:p w:rsidR="00C25A6B" w:rsidRPr="001E3C5C" w:rsidRDefault="00C25A6B" w:rsidP="00EA51CE">
      <w:pPr>
        <w:spacing w:after="0" w:line="240" w:lineRule="auto"/>
        <w:jc w:val="both"/>
        <w:rPr>
          <w:rFonts w:ascii="Times New Roman" w:hAnsi="Times New Roman" w:cs="Times New Roman"/>
          <w:sz w:val="24"/>
          <w:szCs w:val="24"/>
        </w:rPr>
      </w:pPr>
    </w:p>
    <w:p w:rsidR="00BB1C2D"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246E4" w:rsidRPr="001E3C5C">
        <w:rPr>
          <w:rFonts w:ascii="Times New Roman" w:hAnsi="Times New Roman" w:cs="Times New Roman"/>
          <w:b/>
          <w:sz w:val="24"/>
          <w:szCs w:val="24"/>
        </w:rPr>
        <w:t>2</w:t>
      </w:r>
      <w:r w:rsidR="00A8429A">
        <w:rPr>
          <w:rFonts w:ascii="Times New Roman" w:hAnsi="Times New Roman" w:cs="Times New Roman"/>
          <w:b/>
          <w:sz w:val="24"/>
          <w:szCs w:val="24"/>
        </w:rPr>
        <w:t>1</w:t>
      </w:r>
      <w:r w:rsidR="00136862" w:rsidRPr="001E3C5C">
        <w:rPr>
          <w:rFonts w:ascii="Times New Roman" w:hAnsi="Times New Roman" w:cs="Times New Roman"/>
          <w:b/>
          <w:sz w:val="24"/>
          <w:szCs w:val="24"/>
        </w:rPr>
        <w:t>.</w:t>
      </w:r>
      <w:r w:rsidR="00136862" w:rsidRPr="001E3C5C">
        <w:rPr>
          <w:rFonts w:ascii="Times New Roman" w:hAnsi="Times New Roman" w:cs="Times New Roman"/>
          <w:sz w:val="24"/>
          <w:szCs w:val="24"/>
        </w:rPr>
        <w:t xml:space="preserve"> </w:t>
      </w:r>
    </w:p>
    <w:p w:rsidR="00DF164E" w:rsidRPr="001E3C5C" w:rsidRDefault="00BB1C2D" w:rsidP="00DF164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2C48E2" w:rsidRPr="001E3C5C">
        <w:rPr>
          <w:rFonts w:ascii="Times New Roman" w:hAnsi="Times New Roman" w:cs="Times New Roman"/>
          <w:sz w:val="24"/>
          <w:szCs w:val="24"/>
        </w:rPr>
        <w:t>ijenja se</w:t>
      </w:r>
      <w:r w:rsidR="00071B50" w:rsidRPr="001E3C5C">
        <w:rPr>
          <w:rFonts w:ascii="Times New Roman" w:hAnsi="Times New Roman" w:cs="Times New Roman"/>
          <w:sz w:val="24"/>
          <w:szCs w:val="24"/>
        </w:rPr>
        <w:t xml:space="preserve"> </w:t>
      </w:r>
      <w:r w:rsidR="00AF187E" w:rsidRPr="001E3C5C">
        <w:rPr>
          <w:rFonts w:ascii="Times New Roman" w:hAnsi="Times New Roman" w:cs="Times New Roman"/>
          <w:sz w:val="24"/>
          <w:szCs w:val="24"/>
        </w:rPr>
        <w:t>članak 87. stavak 1. točka 3. ZOS-a te se jasnije propisuje u kojim slučajevima će doći do ukidanja privremenog boravka</w:t>
      </w:r>
      <w:r w:rsidR="00DA62D9" w:rsidRPr="001E3C5C">
        <w:rPr>
          <w:rFonts w:ascii="Times New Roman" w:hAnsi="Times New Roman" w:cs="Times New Roman"/>
          <w:sz w:val="24"/>
          <w:szCs w:val="24"/>
        </w:rPr>
        <w:t xml:space="preserve"> državljaninu treće zemlje</w:t>
      </w:r>
      <w:r w:rsidR="00AF187E" w:rsidRPr="001E3C5C">
        <w:rPr>
          <w:rFonts w:ascii="Times New Roman" w:hAnsi="Times New Roman" w:cs="Times New Roman"/>
          <w:sz w:val="24"/>
          <w:szCs w:val="24"/>
        </w:rPr>
        <w:t xml:space="preserve">: ako u roku od 30 dana </w:t>
      </w:r>
      <w:r w:rsidR="00447D2E" w:rsidRPr="001E3C5C">
        <w:rPr>
          <w:rFonts w:ascii="Times New Roman" w:hAnsi="Times New Roman" w:cs="Times New Roman"/>
          <w:sz w:val="24"/>
          <w:szCs w:val="24"/>
        </w:rPr>
        <w:t xml:space="preserve">od početka valjanosti privremenog boravka </w:t>
      </w:r>
      <w:r w:rsidR="00AF187E" w:rsidRPr="001E3C5C">
        <w:rPr>
          <w:rFonts w:ascii="Times New Roman" w:hAnsi="Times New Roman" w:cs="Times New Roman"/>
          <w:sz w:val="24"/>
          <w:szCs w:val="24"/>
        </w:rPr>
        <w:t>ne prijavi boravište policijskoj upravi odnosno policijskoj postaji</w:t>
      </w:r>
      <w:r w:rsidR="0024566A" w:rsidRPr="001E3C5C">
        <w:rPr>
          <w:rFonts w:ascii="Times New Roman" w:hAnsi="Times New Roman" w:cs="Times New Roman"/>
          <w:sz w:val="24"/>
          <w:szCs w:val="24"/>
        </w:rPr>
        <w:t xml:space="preserve"> ili ako mu je za ulazak potrebna dugotrajna viza (članak 35. ZOS-a) ne prijavi boravište u roku od </w:t>
      </w:r>
      <w:r w:rsidR="005246E4" w:rsidRPr="001E3C5C">
        <w:rPr>
          <w:rFonts w:ascii="Times New Roman" w:hAnsi="Times New Roman" w:cs="Times New Roman"/>
          <w:sz w:val="24"/>
          <w:szCs w:val="24"/>
        </w:rPr>
        <w:t xml:space="preserve">šest </w:t>
      </w:r>
      <w:r w:rsidR="0024566A" w:rsidRPr="001E3C5C">
        <w:rPr>
          <w:rFonts w:ascii="Times New Roman" w:hAnsi="Times New Roman" w:cs="Times New Roman"/>
          <w:sz w:val="24"/>
          <w:szCs w:val="24"/>
        </w:rPr>
        <w:t>mjesec</w:t>
      </w:r>
      <w:r w:rsidR="005246E4" w:rsidRPr="001E3C5C">
        <w:rPr>
          <w:rFonts w:ascii="Times New Roman" w:hAnsi="Times New Roman" w:cs="Times New Roman"/>
          <w:sz w:val="24"/>
          <w:szCs w:val="24"/>
        </w:rPr>
        <w:t>i</w:t>
      </w:r>
      <w:r w:rsidR="0024566A" w:rsidRPr="001E3C5C">
        <w:rPr>
          <w:rFonts w:ascii="Times New Roman" w:hAnsi="Times New Roman" w:cs="Times New Roman"/>
          <w:sz w:val="24"/>
          <w:szCs w:val="24"/>
        </w:rPr>
        <w:t xml:space="preserve"> </w:t>
      </w:r>
      <w:r w:rsidR="007F76A0" w:rsidRPr="001E3C5C">
        <w:rPr>
          <w:rFonts w:ascii="Times New Roman" w:hAnsi="Times New Roman" w:cs="Times New Roman"/>
          <w:sz w:val="24"/>
          <w:szCs w:val="24"/>
        </w:rPr>
        <w:t xml:space="preserve">od početka valjanosti </w:t>
      </w:r>
      <w:r w:rsidR="0024566A" w:rsidRPr="001E3C5C">
        <w:rPr>
          <w:rFonts w:ascii="Times New Roman" w:hAnsi="Times New Roman" w:cs="Times New Roman"/>
          <w:sz w:val="24"/>
          <w:szCs w:val="24"/>
        </w:rPr>
        <w:t>privremenog boravka</w:t>
      </w:r>
      <w:r w:rsidR="005246E4" w:rsidRPr="001E3C5C">
        <w:rPr>
          <w:rFonts w:ascii="Times New Roman" w:hAnsi="Times New Roman" w:cs="Times New Roman"/>
          <w:sz w:val="24"/>
          <w:szCs w:val="24"/>
        </w:rPr>
        <w:t>, a uvažavajući sada najduže dopušteno razdoblje za podnošenje dugotrajne vize (3 mjeseca nakon početka važenja privremenog boravka/dozvole za boravak i rad).</w:t>
      </w:r>
      <w:r w:rsidR="00C926B6" w:rsidRPr="001E3C5C">
        <w:rPr>
          <w:rFonts w:ascii="Times New Roman" w:hAnsi="Times New Roman" w:cs="Times New Roman"/>
          <w:sz w:val="24"/>
          <w:szCs w:val="24"/>
        </w:rPr>
        <w:t>Također se mijenjaju točke 5. i 6. budući da će se dozvole za boravak i rad iz članka 97. ZOS-a izdavati s rokom važenja do tri godine</w:t>
      </w:r>
      <w:r w:rsidR="00657D14" w:rsidRPr="001E3C5C">
        <w:rPr>
          <w:rFonts w:ascii="Times New Roman" w:hAnsi="Times New Roman" w:cs="Times New Roman"/>
          <w:sz w:val="24"/>
          <w:szCs w:val="24"/>
        </w:rPr>
        <w:t xml:space="preserve">, pa je proporcionalno određeno trajanje izbivanja </w:t>
      </w:r>
      <w:r w:rsidR="00B77A84" w:rsidRPr="001E3C5C">
        <w:rPr>
          <w:rFonts w:ascii="Times New Roman" w:hAnsi="Times New Roman" w:cs="Times New Roman"/>
          <w:sz w:val="24"/>
          <w:szCs w:val="24"/>
        </w:rPr>
        <w:t xml:space="preserve">iz Republike Hrvatske </w:t>
      </w:r>
      <w:r w:rsidR="00657D14" w:rsidRPr="001E3C5C">
        <w:rPr>
          <w:rFonts w:ascii="Times New Roman" w:hAnsi="Times New Roman" w:cs="Times New Roman"/>
          <w:sz w:val="24"/>
          <w:szCs w:val="24"/>
        </w:rPr>
        <w:t xml:space="preserve">nakon kojeg će doći do </w:t>
      </w:r>
      <w:r w:rsidR="00657D14" w:rsidRPr="001E3C5C">
        <w:rPr>
          <w:rFonts w:ascii="Times New Roman" w:hAnsi="Times New Roman" w:cs="Times New Roman"/>
          <w:sz w:val="24"/>
          <w:szCs w:val="24"/>
        </w:rPr>
        <w:lastRenderedPageBreak/>
        <w:t xml:space="preserve">ukidanja privremenog boravka. </w:t>
      </w:r>
      <w:r w:rsidR="00D15DAF" w:rsidRPr="001E3C5C">
        <w:rPr>
          <w:rFonts w:ascii="Times New Roman" w:hAnsi="Times New Roman" w:cs="Times New Roman"/>
          <w:sz w:val="24"/>
          <w:szCs w:val="24"/>
        </w:rPr>
        <w:t>Stavkom 2. propisan</w:t>
      </w:r>
      <w:r w:rsidR="005A3B37" w:rsidRPr="001E3C5C">
        <w:rPr>
          <w:rFonts w:ascii="Times New Roman" w:hAnsi="Times New Roman" w:cs="Times New Roman"/>
          <w:sz w:val="24"/>
          <w:szCs w:val="24"/>
        </w:rPr>
        <w:t xml:space="preserve">e su nove iznimke </w:t>
      </w:r>
      <w:r w:rsidR="007E53AD" w:rsidRPr="001E3C5C">
        <w:rPr>
          <w:rFonts w:ascii="Times New Roman" w:hAnsi="Times New Roman" w:cs="Times New Roman"/>
          <w:sz w:val="24"/>
          <w:szCs w:val="24"/>
        </w:rPr>
        <w:t xml:space="preserve">gdje </w:t>
      </w:r>
      <w:r w:rsidR="00087ED5" w:rsidRPr="001E3C5C">
        <w:rPr>
          <w:rFonts w:ascii="Times New Roman" w:hAnsi="Times New Roman" w:cs="Times New Roman"/>
          <w:sz w:val="24"/>
          <w:szCs w:val="24"/>
        </w:rPr>
        <w:t>neće doći do ukidanja privremenog boravka</w:t>
      </w:r>
      <w:r w:rsidR="007B18FF" w:rsidRPr="001E3C5C">
        <w:rPr>
          <w:rFonts w:ascii="Times New Roman" w:hAnsi="Times New Roman" w:cs="Times New Roman"/>
          <w:sz w:val="24"/>
          <w:szCs w:val="24"/>
        </w:rPr>
        <w:t xml:space="preserve"> bez obzira na dužinu izbivanja</w:t>
      </w:r>
      <w:r w:rsidR="00326988" w:rsidRPr="001E3C5C">
        <w:rPr>
          <w:rFonts w:ascii="Times New Roman" w:hAnsi="Times New Roman" w:cs="Times New Roman"/>
          <w:sz w:val="24"/>
          <w:szCs w:val="24"/>
        </w:rPr>
        <w:t>,</w:t>
      </w:r>
      <w:r w:rsidR="00CD7EC6" w:rsidRPr="001E3C5C">
        <w:rPr>
          <w:rFonts w:ascii="Times New Roman" w:hAnsi="Times New Roman" w:cs="Times New Roman"/>
          <w:sz w:val="24"/>
          <w:szCs w:val="24"/>
        </w:rPr>
        <w:t xml:space="preserve"> </w:t>
      </w:r>
      <w:r w:rsidR="00DF164E" w:rsidRPr="001E3C5C">
        <w:rPr>
          <w:rFonts w:ascii="Times New Roman" w:hAnsi="Times New Roman" w:cs="Times New Roman"/>
          <w:sz w:val="24"/>
          <w:szCs w:val="24"/>
        </w:rPr>
        <w:t xml:space="preserve">a odnose se na specifične situacije koje zahtijevaju boravak u inozemstvu radi obavljanja osobnih poslovnih aktivnosti,  kao što su poslovi pomorca, brodarca, pilota i vozača u međunarodnom prijevozu ili kada je riječ o specifičnim situacijama </w:t>
      </w:r>
      <w:r w:rsidR="00721D1B" w:rsidRPr="001E3C5C">
        <w:rPr>
          <w:rFonts w:ascii="Times New Roman" w:hAnsi="Times New Roman" w:cs="Times New Roman"/>
          <w:sz w:val="24"/>
          <w:szCs w:val="24"/>
        </w:rPr>
        <w:t xml:space="preserve">kada </w:t>
      </w:r>
      <w:r w:rsidR="00CD7EC6" w:rsidRPr="001E3C5C">
        <w:rPr>
          <w:rFonts w:ascii="Times New Roman" w:hAnsi="Times New Roman" w:cs="Times New Roman"/>
          <w:sz w:val="24"/>
          <w:szCs w:val="24"/>
        </w:rPr>
        <w:t>član</w:t>
      </w:r>
      <w:r w:rsidR="00DF164E" w:rsidRPr="001E3C5C">
        <w:rPr>
          <w:rFonts w:ascii="Times New Roman" w:hAnsi="Times New Roman" w:cs="Times New Roman"/>
          <w:sz w:val="24"/>
          <w:szCs w:val="24"/>
        </w:rPr>
        <w:t>ov</w:t>
      </w:r>
      <w:r w:rsidR="00721D1B" w:rsidRPr="001E3C5C">
        <w:rPr>
          <w:rFonts w:ascii="Times New Roman" w:hAnsi="Times New Roman" w:cs="Times New Roman"/>
          <w:sz w:val="24"/>
          <w:szCs w:val="24"/>
        </w:rPr>
        <w:t xml:space="preserve">i obitelji prate </w:t>
      </w:r>
      <w:r w:rsidR="00CD7EC6" w:rsidRPr="001E3C5C">
        <w:rPr>
          <w:rFonts w:ascii="Times New Roman" w:hAnsi="Times New Roman" w:cs="Times New Roman"/>
          <w:sz w:val="24"/>
          <w:szCs w:val="24"/>
        </w:rPr>
        <w:t xml:space="preserve">službenika tijela </w:t>
      </w:r>
      <w:r w:rsidR="00DF164E" w:rsidRPr="001E3C5C">
        <w:rPr>
          <w:rFonts w:ascii="Times New Roman" w:hAnsi="Times New Roman" w:cs="Times New Roman"/>
          <w:sz w:val="24"/>
          <w:szCs w:val="24"/>
        </w:rPr>
        <w:t xml:space="preserve">državne uprave Republike Hrvatske koji su upućeni na rad u inozemstvo od strane tijela </w:t>
      </w:r>
      <w:r w:rsidR="00721D1B" w:rsidRPr="001E3C5C">
        <w:rPr>
          <w:rFonts w:ascii="Times New Roman" w:hAnsi="Times New Roman" w:cs="Times New Roman"/>
          <w:sz w:val="24"/>
          <w:szCs w:val="24"/>
        </w:rPr>
        <w:t xml:space="preserve">državne uprave </w:t>
      </w:r>
      <w:r w:rsidR="00DF164E" w:rsidRPr="001E3C5C">
        <w:rPr>
          <w:rFonts w:ascii="Times New Roman" w:hAnsi="Times New Roman" w:cs="Times New Roman"/>
          <w:sz w:val="24"/>
          <w:szCs w:val="24"/>
        </w:rPr>
        <w:t xml:space="preserve">što je u interesu tog tijela radi normalnog funkcioniranja javne službe, odnosno u interesu je Republike Hrvatske. </w:t>
      </w:r>
    </w:p>
    <w:p w:rsidR="00DF164E" w:rsidRPr="001E3C5C" w:rsidRDefault="00DF164E" w:rsidP="00EA51CE">
      <w:pPr>
        <w:spacing w:after="0" w:line="240" w:lineRule="auto"/>
        <w:jc w:val="both"/>
        <w:rPr>
          <w:rFonts w:ascii="Times New Roman" w:hAnsi="Times New Roman" w:cs="Times New Roman"/>
          <w:sz w:val="24"/>
          <w:szCs w:val="24"/>
        </w:rPr>
      </w:pPr>
    </w:p>
    <w:p w:rsidR="00BB1C2D" w:rsidRPr="001E3C5C"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984A22" w:rsidRPr="001E3C5C">
        <w:rPr>
          <w:rFonts w:ascii="Times New Roman" w:hAnsi="Times New Roman" w:cs="Times New Roman"/>
          <w:b/>
          <w:sz w:val="24"/>
          <w:szCs w:val="24"/>
        </w:rPr>
        <w:t>2</w:t>
      </w:r>
      <w:r w:rsidR="00A8429A">
        <w:rPr>
          <w:rFonts w:ascii="Times New Roman" w:hAnsi="Times New Roman" w:cs="Times New Roman"/>
          <w:b/>
          <w:sz w:val="24"/>
          <w:szCs w:val="24"/>
        </w:rPr>
        <w:t>2</w:t>
      </w:r>
      <w:r w:rsidR="007C776A" w:rsidRPr="001E3C5C">
        <w:rPr>
          <w:rFonts w:ascii="Times New Roman" w:hAnsi="Times New Roman" w:cs="Times New Roman"/>
          <w:b/>
          <w:sz w:val="24"/>
          <w:szCs w:val="24"/>
        </w:rPr>
        <w:t>.</w:t>
      </w:r>
      <w:r w:rsidR="007C776A" w:rsidRPr="001E3C5C">
        <w:rPr>
          <w:rFonts w:ascii="Times New Roman" w:hAnsi="Times New Roman" w:cs="Times New Roman"/>
          <w:sz w:val="24"/>
          <w:szCs w:val="24"/>
        </w:rPr>
        <w:t xml:space="preserve"> </w:t>
      </w:r>
    </w:p>
    <w:p w:rsidR="004C69AB" w:rsidRPr="001E3C5C" w:rsidRDefault="00BB1C2D" w:rsidP="00581430">
      <w:pPr>
        <w:spacing w:after="0" w:line="240" w:lineRule="auto"/>
        <w:jc w:val="both"/>
        <w:rPr>
          <w:rFonts w:ascii="Times New Roman" w:hAnsi="Times New Roman" w:cs="Times New Roman"/>
          <w:bCs/>
          <w:sz w:val="24"/>
          <w:szCs w:val="24"/>
        </w:rPr>
      </w:pPr>
      <w:r w:rsidRPr="001E3C5C">
        <w:rPr>
          <w:rFonts w:ascii="Times New Roman" w:hAnsi="Times New Roman" w:cs="Times New Roman"/>
          <w:sz w:val="24"/>
          <w:szCs w:val="24"/>
        </w:rPr>
        <w:t>M</w:t>
      </w:r>
      <w:r w:rsidR="007C776A" w:rsidRPr="001E3C5C">
        <w:rPr>
          <w:rFonts w:ascii="Times New Roman" w:hAnsi="Times New Roman" w:cs="Times New Roman"/>
          <w:sz w:val="24"/>
          <w:szCs w:val="24"/>
        </w:rPr>
        <w:t>ijenj</w:t>
      </w:r>
      <w:r w:rsidRPr="001E3C5C">
        <w:rPr>
          <w:rFonts w:ascii="Times New Roman" w:hAnsi="Times New Roman" w:cs="Times New Roman"/>
          <w:sz w:val="24"/>
          <w:szCs w:val="24"/>
        </w:rPr>
        <w:t>a</w:t>
      </w:r>
      <w:r w:rsidR="007C776A" w:rsidRPr="001E3C5C">
        <w:rPr>
          <w:rFonts w:ascii="Times New Roman" w:hAnsi="Times New Roman" w:cs="Times New Roman"/>
          <w:sz w:val="24"/>
          <w:szCs w:val="24"/>
        </w:rPr>
        <w:t xml:space="preserve"> </w:t>
      </w:r>
      <w:r w:rsidRPr="001E3C5C">
        <w:rPr>
          <w:rFonts w:ascii="Times New Roman" w:hAnsi="Times New Roman" w:cs="Times New Roman"/>
          <w:sz w:val="24"/>
          <w:szCs w:val="24"/>
        </w:rPr>
        <w:t>se</w:t>
      </w:r>
      <w:r w:rsidR="007C776A" w:rsidRPr="001E3C5C">
        <w:rPr>
          <w:rFonts w:ascii="Times New Roman" w:hAnsi="Times New Roman" w:cs="Times New Roman"/>
          <w:sz w:val="24"/>
          <w:szCs w:val="24"/>
        </w:rPr>
        <w:t xml:space="preserve"> članak 88. ZOS-a, imajući u vidu da će se dozvola za boravak i rad </w:t>
      </w:r>
      <w:r w:rsidR="00984A22" w:rsidRPr="001E3C5C">
        <w:rPr>
          <w:rFonts w:ascii="Times New Roman" w:hAnsi="Times New Roman" w:cs="Times New Roman"/>
          <w:sz w:val="24"/>
          <w:szCs w:val="24"/>
        </w:rPr>
        <w:t xml:space="preserve">državljaninu treće zemlje </w:t>
      </w:r>
      <w:r w:rsidR="007C776A" w:rsidRPr="001E3C5C">
        <w:rPr>
          <w:rFonts w:ascii="Times New Roman" w:hAnsi="Times New Roman" w:cs="Times New Roman"/>
          <w:sz w:val="24"/>
          <w:szCs w:val="24"/>
        </w:rPr>
        <w:t xml:space="preserve">izdavati </w:t>
      </w:r>
      <w:r w:rsidR="00FC7B83" w:rsidRPr="001E3C5C">
        <w:rPr>
          <w:rFonts w:ascii="Times New Roman" w:hAnsi="Times New Roman" w:cs="Times New Roman"/>
          <w:sz w:val="24"/>
          <w:szCs w:val="24"/>
        </w:rPr>
        <w:t xml:space="preserve">kao </w:t>
      </w:r>
      <w:r w:rsidR="00EC10E1" w:rsidRPr="001E3C5C">
        <w:rPr>
          <w:rFonts w:ascii="Times New Roman" w:hAnsi="Times New Roman" w:cs="Times New Roman"/>
          <w:sz w:val="24"/>
          <w:szCs w:val="24"/>
        </w:rPr>
        <w:t xml:space="preserve">biometrijska </w:t>
      </w:r>
      <w:r w:rsidR="00FC7B83" w:rsidRPr="001E3C5C">
        <w:rPr>
          <w:rFonts w:ascii="Times New Roman" w:hAnsi="Times New Roman" w:cs="Times New Roman"/>
          <w:sz w:val="24"/>
          <w:szCs w:val="24"/>
        </w:rPr>
        <w:t xml:space="preserve">dozvola boravka (obrazac je propisan </w:t>
      </w:r>
      <w:r w:rsidR="007C776A" w:rsidRPr="001E3C5C">
        <w:rPr>
          <w:rFonts w:ascii="Times New Roman" w:hAnsi="Times New Roman" w:cs="Times New Roman"/>
          <w:bCs/>
          <w:sz w:val="24"/>
          <w:szCs w:val="24"/>
        </w:rPr>
        <w:t>U</w:t>
      </w:r>
      <w:r w:rsidR="00E55E45" w:rsidRPr="001E3C5C">
        <w:rPr>
          <w:rFonts w:ascii="Times New Roman" w:hAnsi="Times New Roman" w:cs="Times New Roman"/>
          <w:bCs/>
          <w:sz w:val="24"/>
          <w:szCs w:val="24"/>
        </w:rPr>
        <w:t xml:space="preserve">redbom </w:t>
      </w:r>
      <w:r w:rsidR="007C776A" w:rsidRPr="001E3C5C">
        <w:rPr>
          <w:rFonts w:ascii="Times New Roman" w:hAnsi="Times New Roman" w:cs="Times New Roman"/>
          <w:bCs/>
          <w:sz w:val="24"/>
          <w:szCs w:val="24"/>
        </w:rPr>
        <w:t>V</w:t>
      </w:r>
      <w:r w:rsidR="00E55E45" w:rsidRPr="001E3C5C">
        <w:rPr>
          <w:rFonts w:ascii="Times New Roman" w:hAnsi="Times New Roman" w:cs="Times New Roman"/>
          <w:bCs/>
          <w:sz w:val="24"/>
          <w:szCs w:val="24"/>
        </w:rPr>
        <w:t>ijeća</w:t>
      </w:r>
      <w:r w:rsidR="007C776A" w:rsidRPr="001E3C5C">
        <w:rPr>
          <w:rFonts w:ascii="Times New Roman" w:hAnsi="Times New Roman" w:cs="Times New Roman"/>
          <w:bCs/>
          <w:sz w:val="24"/>
          <w:szCs w:val="24"/>
        </w:rPr>
        <w:t xml:space="preserve"> (EZ) br. 1030/2002 od 13. lipnja 2002. o utvrđivanju jedinstvenog obrasca boravišnih dozvola za državljane trećih zemalja</w:t>
      </w:r>
      <w:r w:rsidR="00F83BE1" w:rsidRPr="001E3C5C">
        <w:rPr>
          <w:rFonts w:ascii="Times New Roman" w:hAnsi="Times New Roman" w:cs="Times New Roman"/>
          <w:bCs/>
          <w:sz w:val="24"/>
          <w:szCs w:val="24"/>
        </w:rPr>
        <w:t xml:space="preserve"> te se radi o biometrijskoj kartici</w:t>
      </w:r>
      <w:r w:rsidR="00FC7B83" w:rsidRPr="001E3C5C">
        <w:rPr>
          <w:rFonts w:ascii="Times New Roman" w:hAnsi="Times New Roman" w:cs="Times New Roman"/>
          <w:bCs/>
          <w:sz w:val="24"/>
          <w:szCs w:val="24"/>
        </w:rPr>
        <w:t>)</w:t>
      </w:r>
      <w:r w:rsidR="007C776A" w:rsidRPr="001E3C5C">
        <w:rPr>
          <w:rFonts w:ascii="Times New Roman" w:hAnsi="Times New Roman" w:cs="Times New Roman"/>
          <w:bCs/>
          <w:sz w:val="24"/>
          <w:szCs w:val="24"/>
        </w:rPr>
        <w:t>, a informacije o poslodavcu, zanimanju itd. navest će se u potvrdi koja će se ispisivati iz informacijskog sustava Ministarstva (članak 91. stavak 3. podstavak 1</w:t>
      </w:r>
      <w:r w:rsidR="0039703B" w:rsidRPr="001E3C5C">
        <w:rPr>
          <w:rFonts w:ascii="Times New Roman" w:hAnsi="Times New Roman" w:cs="Times New Roman"/>
          <w:bCs/>
          <w:sz w:val="24"/>
          <w:szCs w:val="24"/>
        </w:rPr>
        <w:t>.</w:t>
      </w:r>
      <w:r w:rsidR="007C776A" w:rsidRPr="001E3C5C">
        <w:rPr>
          <w:rFonts w:ascii="Times New Roman" w:hAnsi="Times New Roman" w:cs="Times New Roman"/>
          <w:bCs/>
          <w:sz w:val="24"/>
          <w:szCs w:val="24"/>
        </w:rPr>
        <w:t xml:space="preserve">). </w:t>
      </w:r>
      <w:r w:rsidR="00E84A97" w:rsidRPr="001E3C5C">
        <w:rPr>
          <w:rFonts w:ascii="Times New Roman" w:hAnsi="Times New Roman" w:cs="Times New Roman"/>
          <w:bCs/>
          <w:sz w:val="24"/>
          <w:szCs w:val="24"/>
        </w:rPr>
        <w:t>S</w:t>
      </w:r>
      <w:r w:rsidR="007C776A" w:rsidRPr="001E3C5C">
        <w:rPr>
          <w:rFonts w:ascii="Times New Roman" w:hAnsi="Times New Roman" w:cs="Times New Roman"/>
          <w:bCs/>
          <w:sz w:val="24"/>
          <w:szCs w:val="24"/>
        </w:rPr>
        <w:t>tavkom 1</w:t>
      </w:r>
      <w:r w:rsidR="00984A22" w:rsidRPr="001E3C5C">
        <w:rPr>
          <w:rFonts w:ascii="Times New Roman" w:hAnsi="Times New Roman" w:cs="Times New Roman"/>
          <w:bCs/>
          <w:sz w:val="24"/>
          <w:szCs w:val="24"/>
        </w:rPr>
        <w:t xml:space="preserve">. </w:t>
      </w:r>
      <w:r w:rsidR="007C776A" w:rsidRPr="001E3C5C">
        <w:rPr>
          <w:rFonts w:ascii="Times New Roman" w:hAnsi="Times New Roman" w:cs="Times New Roman"/>
          <w:bCs/>
          <w:sz w:val="24"/>
          <w:szCs w:val="24"/>
        </w:rPr>
        <w:t xml:space="preserve">decidirano je propisano </w:t>
      </w:r>
      <w:r w:rsidR="00F83BE1" w:rsidRPr="001E3C5C">
        <w:rPr>
          <w:rFonts w:ascii="Times New Roman" w:hAnsi="Times New Roman" w:cs="Times New Roman"/>
          <w:bCs/>
          <w:sz w:val="24"/>
          <w:szCs w:val="24"/>
        </w:rPr>
        <w:t xml:space="preserve">kao pravilo da državljanin treće zemlje može raditi temeljem dozvole boravka, a poslodavac ga zapošljavati ako ima dozvolu boravka. </w:t>
      </w:r>
      <w:r w:rsidR="00CC7F6A" w:rsidRPr="001E3C5C">
        <w:rPr>
          <w:rFonts w:ascii="Times New Roman" w:hAnsi="Times New Roman" w:cs="Times New Roman"/>
          <w:bCs/>
          <w:sz w:val="24"/>
          <w:szCs w:val="24"/>
        </w:rPr>
        <w:t>Istim stavkom je propisano da državljanin treće zemlje može raditi temeljem članka 91. stavak 5. ZOS-a, a navedeno se odnosi na sljedeće situacije: u</w:t>
      </w:r>
      <w:r w:rsidR="00F83BE1" w:rsidRPr="001E3C5C">
        <w:rPr>
          <w:rFonts w:ascii="Times New Roman" w:hAnsi="Times New Roman" w:cs="Times New Roman"/>
          <w:bCs/>
          <w:sz w:val="24"/>
          <w:szCs w:val="24"/>
        </w:rPr>
        <w:t xml:space="preserve">zimajući u obzir činjenicu da je potrebno određeno vrijeme za izradu dozvole boravka (izrada traje 3-4 tjedna), </w:t>
      </w:r>
      <w:r w:rsidR="007C776A" w:rsidRPr="001E3C5C">
        <w:rPr>
          <w:rFonts w:ascii="Times New Roman" w:hAnsi="Times New Roman" w:cs="Times New Roman"/>
          <w:bCs/>
          <w:sz w:val="24"/>
          <w:szCs w:val="24"/>
        </w:rPr>
        <w:t>državljanin treće zemlje može raditi u Republici Hrvatskoj</w:t>
      </w:r>
      <w:r w:rsidR="00F83BE1" w:rsidRPr="001E3C5C">
        <w:rPr>
          <w:rFonts w:ascii="Times New Roman" w:hAnsi="Times New Roman" w:cs="Times New Roman"/>
          <w:bCs/>
          <w:sz w:val="24"/>
          <w:szCs w:val="24"/>
        </w:rPr>
        <w:t xml:space="preserve"> i prije nego što ishodi dozvolu boravka (koju je dužan zatražiti u određenom roku</w:t>
      </w:r>
      <w:r w:rsidR="00EA4406" w:rsidRPr="001E3C5C">
        <w:rPr>
          <w:rFonts w:ascii="Times New Roman" w:hAnsi="Times New Roman" w:cs="Times New Roman"/>
          <w:bCs/>
          <w:sz w:val="24"/>
          <w:szCs w:val="24"/>
        </w:rPr>
        <w:t xml:space="preserve"> te ako ju ne zatraži u tom roku ne može više raditi</w:t>
      </w:r>
      <w:r w:rsidR="00907325" w:rsidRPr="001E3C5C">
        <w:rPr>
          <w:rFonts w:ascii="Times New Roman" w:hAnsi="Times New Roman" w:cs="Times New Roman"/>
          <w:bCs/>
          <w:sz w:val="24"/>
          <w:szCs w:val="24"/>
        </w:rPr>
        <w:t xml:space="preserve"> temeljem te potvrde</w:t>
      </w:r>
      <w:r w:rsidR="00F83BE1" w:rsidRPr="001E3C5C">
        <w:rPr>
          <w:rFonts w:ascii="Times New Roman" w:hAnsi="Times New Roman" w:cs="Times New Roman"/>
          <w:bCs/>
          <w:sz w:val="24"/>
          <w:szCs w:val="24"/>
        </w:rPr>
        <w:t>), pod uvjetom da je poslodavcu uručena odgovarajuća potvrda</w:t>
      </w:r>
      <w:r w:rsidR="00EA4406" w:rsidRPr="001E3C5C">
        <w:rPr>
          <w:rFonts w:ascii="Times New Roman" w:hAnsi="Times New Roman" w:cs="Times New Roman"/>
          <w:bCs/>
          <w:sz w:val="24"/>
          <w:szCs w:val="24"/>
        </w:rPr>
        <w:t xml:space="preserve"> i državljanin treće zemlje prijavljen na zdravstveno i mirovinsko osiguranje. </w:t>
      </w:r>
      <w:r w:rsidR="00CC7F6A" w:rsidRPr="001E3C5C">
        <w:rPr>
          <w:rFonts w:ascii="Times New Roman" w:hAnsi="Times New Roman" w:cs="Times New Roman"/>
          <w:bCs/>
          <w:sz w:val="24"/>
          <w:szCs w:val="24"/>
        </w:rPr>
        <w:t xml:space="preserve">Nakon što u roku podnese zahtjev za biometrijsku dozvolu boravka (te mu se o tome izda dokaz), može nastaviti raditi, te će mu se po njezinoj izradi uručiti biometrijska dozvola boravka. </w:t>
      </w:r>
      <w:r w:rsidR="00D92241" w:rsidRPr="001E3C5C">
        <w:rPr>
          <w:rFonts w:ascii="Times New Roman" w:hAnsi="Times New Roman" w:cs="Times New Roman"/>
          <w:bCs/>
          <w:sz w:val="24"/>
          <w:szCs w:val="24"/>
        </w:rPr>
        <w:t xml:space="preserve">Novina propisana ovim </w:t>
      </w:r>
      <w:r w:rsidR="00E55E45" w:rsidRPr="001E3C5C">
        <w:rPr>
          <w:rFonts w:ascii="Times New Roman" w:hAnsi="Times New Roman" w:cs="Times New Roman"/>
          <w:bCs/>
          <w:sz w:val="24"/>
          <w:szCs w:val="24"/>
        </w:rPr>
        <w:t>Z</w:t>
      </w:r>
      <w:r w:rsidR="00D92241" w:rsidRPr="001E3C5C">
        <w:rPr>
          <w:rFonts w:ascii="Times New Roman" w:hAnsi="Times New Roman" w:cs="Times New Roman"/>
          <w:bCs/>
          <w:sz w:val="24"/>
          <w:szCs w:val="24"/>
        </w:rPr>
        <w:t xml:space="preserve">akonom je da državljanin treće zemlje, tijekom važenja </w:t>
      </w:r>
      <w:r w:rsidR="00EA51C0" w:rsidRPr="001E3C5C">
        <w:rPr>
          <w:rFonts w:ascii="Times New Roman" w:hAnsi="Times New Roman" w:cs="Times New Roman"/>
          <w:bCs/>
          <w:sz w:val="24"/>
          <w:szCs w:val="24"/>
        </w:rPr>
        <w:t xml:space="preserve">biometrijske </w:t>
      </w:r>
      <w:r w:rsidR="00D92241" w:rsidRPr="001E3C5C">
        <w:rPr>
          <w:rFonts w:ascii="Times New Roman" w:hAnsi="Times New Roman" w:cs="Times New Roman"/>
          <w:bCs/>
          <w:sz w:val="24"/>
          <w:szCs w:val="24"/>
        </w:rPr>
        <w:t xml:space="preserve">dozvole boravka koja se sada </w:t>
      </w:r>
      <w:r w:rsidR="003A29EC" w:rsidRPr="001E3C5C">
        <w:rPr>
          <w:rFonts w:ascii="Times New Roman" w:hAnsi="Times New Roman" w:cs="Times New Roman"/>
          <w:bCs/>
          <w:sz w:val="24"/>
          <w:szCs w:val="24"/>
        </w:rPr>
        <w:t xml:space="preserve">može izdati </w:t>
      </w:r>
      <w:r w:rsidR="00D92241" w:rsidRPr="001E3C5C">
        <w:rPr>
          <w:rFonts w:ascii="Times New Roman" w:hAnsi="Times New Roman" w:cs="Times New Roman"/>
          <w:bCs/>
          <w:sz w:val="24"/>
          <w:szCs w:val="24"/>
        </w:rPr>
        <w:t xml:space="preserve">s rokom važenja do 3 godine, može </w:t>
      </w:r>
      <w:r w:rsidR="00E40A76" w:rsidRPr="001E3C5C">
        <w:rPr>
          <w:rFonts w:ascii="Times New Roman" w:hAnsi="Times New Roman" w:cs="Times New Roman"/>
          <w:bCs/>
          <w:sz w:val="24"/>
          <w:szCs w:val="24"/>
        </w:rPr>
        <w:t xml:space="preserve">na </w:t>
      </w:r>
      <w:r w:rsidR="00D92241"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00D92241" w:rsidRPr="001E3C5C">
        <w:rPr>
          <w:rFonts w:ascii="Times New Roman" w:hAnsi="Times New Roman" w:cs="Times New Roman"/>
          <w:bCs/>
          <w:sz w:val="24"/>
          <w:szCs w:val="24"/>
        </w:rPr>
        <w:t xml:space="preserve"> pozitivnog mišljenja Hrvatskog zavoda za zapošljavanje mijenjati zanimanje kod istog poslodavca </w:t>
      </w:r>
      <w:r w:rsidR="00554779" w:rsidRPr="001E3C5C">
        <w:rPr>
          <w:rFonts w:ascii="Times New Roman" w:hAnsi="Times New Roman" w:cs="Times New Roman"/>
          <w:bCs/>
          <w:sz w:val="24"/>
          <w:szCs w:val="24"/>
        </w:rPr>
        <w:t xml:space="preserve">ako se radi o zapošljavanju u deficitarnom zanimanju </w:t>
      </w:r>
      <w:r w:rsidR="00D92241" w:rsidRPr="001E3C5C">
        <w:rPr>
          <w:rFonts w:ascii="Times New Roman" w:hAnsi="Times New Roman" w:cs="Times New Roman"/>
          <w:bCs/>
          <w:sz w:val="24"/>
          <w:szCs w:val="24"/>
        </w:rPr>
        <w:t>(članak 103.c stav</w:t>
      </w:r>
      <w:r w:rsidR="00EA51C0" w:rsidRPr="001E3C5C">
        <w:rPr>
          <w:rFonts w:ascii="Times New Roman" w:hAnsi="Times New Roman" w:cs="Times New Roman"/>
          <w:bCs/>
          <w:sz w:val="24"/>
          <w:szCs w:val="24"/>
        </w:rPr>
        <w:t>ak</w:t>
      </w:r>
      <w:r w:rsidR="00D92241" w:rsidRPr="001E3C5C">
        <w:rPr>
          <w:rFonts w:ascii="Times New Roman" w:hAnsi="Times New Roman" w:cs="Times New Roman"/>
          <w:bCs/>
          <w:sz w:val="24"/>
          <w:szCs w:val="24"/>
        </w:rPr>
        <w:t xml:space="preserve"> 4.), mijenjati poslodavca </w:t>
      </w:r>
      <w:r w:rsidR="00363F65" w:rsidRPr="001E3C5C">
        <w:rPr>
          <w:rFonts w:ascii="Times New Roman" w:hAnsi="Times New Roman" w:cs="Times New Roman"/>
          <w:bCs/>
          <w:sz w:val="24"/>
          <w:szCs w:val="24"/>
        </w:rPr>
        <w:t xml:space="preserve">u istom </w:t>
      </w:r>
      <w:r w:rsidR="00FD60DF" w:rsidRPr="001E3C5C">
        <w:rPr>
          <w:rFonts w:ascii="Times New Roman" w:hAnsi="Times New Roman" w:cs="Times New Roman"/>
          <w:bCs/>
          <w:sz w:val="24"/>
          <w:szCs w:val="24"/>
        </w:rPr>
        <w:t xml:space="preserve">zanimanju </w:t>
      </w:r>
      <w:r w:rsidR="00363F65" w:rsidRPr="001E3C5C">
        <w:rPr>
          <w:rFonts w:ascii="Times New Roman" w:hAnsi="Times New Roman" w:cs="Times New Roman"/>
          <w:bCs/>
          <w:sz w:val="24"/>
          <w:szCs w:val="24"/>
        </w:rPr>
        <w:t xml:space="preserve">za koje je izdana dozvola za boravak i rad </w:t>
      </w:r>
      <w:r w:rsidR="00D92241" w:rsidRPr="001E3C5C">
        <w:rPr>
          <w:rFonts w:ascii="Times New Roman" w:hAnsi="Times New Roman" w:cs="Times New Roman"/>
          <w:bCs/>
          <w:sz w:val="24"/>
          <w:szCs w:val="24"/>
        </w:rPr>
        <w:t>(članak 103.d stav</w:t>
      </w:r>
      <w:r w:rsidR="00EA51C0" w:rsidRPr="001E3C5C">
        <w:rPr>
          <w:rFonts w:ascii="Times New Roman" w:hAnsi="Times New Roman" w:cs="Times New Roman"/>
          <w:bCs/>
          <w:sz w:val="24"/>
          <w:szCs w:val="24"/>
        </w:rPr>
        <w:t>ak</w:t>
      </w:r>
      <w:r w:rsidR="00D92241" w:rsidRPr="001E3C5C">
        <w:rPr>
          <w:rFonts w:ascii="Times New Roman" w:hAnsi="Times New Roman" w:cs="Times New Roman"/>
          <w:bCs/>
          <w:sz w:val="24"/>
          <w:szCs w:val="24"/>
        </w:rPr>
        <w:t xml:space="preserve"> 3.), dodatno raditi kod drugog poslodavca (članak 103.</w:t>
      </w:r>
      <w:r w:rsidR="009C4CBF" w:rsidRPr="001E3C5C">
        <w:rPr>
          <w:rFonts w:ascii="Times New Roman" w:hAnsi="Times New Roman" w:cs="Times New Roman"/>
          <w:bCs/>
          <w:sz w:val="24"/>
          <w:szCs w:val="24"/>
        </w:rPr>
        <w:t>e</w:t>
      </w:r>
      <w:r w:rsidR="00D92241" w:rsidRPr="001E3C5C">
        <w:rPr>
          <w:rFonts w:ascii="Times New Roman" w:hAnsi="Times New Roman" w:cs="Times New Roman"/>
          <w:bCs/>
          <w:sz w:val="24"/>
          <w:szCs w:val="24"/>
        </w:rPr>
        <w:t xml:space="preserve"> stavak 5.), a agencija za privremeno zapošljavanje može mijenjati korisnika (članak 100. stavak </w:t>
      </w:r>
      <w:r w:rsidR="00704A87" w:rsidRPr="001E3C5C">
        <w:rPr>
          <w:rFonts w:ascii="Times New Roman" w:hAnsi="Times New Roman" w:cs="Times New Roman"/>
          <w:bCs/>
          <w:sz w:val="24"/>
          <w:szCs w:val="24"/>
        </w:rPr>
        <w:t>6</w:t>
      </w:r>
      <w:r w:rsidR="00D92241" w:rsidRPr="001E3C5C">
        <w:rPr>
          <w:rFonts w:ascii="Times New Roman" w:hAnsi="Times New Roman" w:cs="Times New Roman"/>
          <w:bCs/>
          <w:sz w:val="24"/>
          <w:szCs w:val="24"/>
        </w:rPr>
        <w:t xml:space="preserve">.). Slijedom navedenoga, u stavku 1. točki 1. propisano je da u </w:t>
      </w:r>
      <w:r w:rsidR="00894F0E" w:rsidRPr="001E3C5C">
        <w:rPr>
          <w:rFonts w:ascii="Times New Roman" w:hAnsi="Times New Roman" w:cs="Times New Roman"/>
          <w:bCs/>
          <w:sz w:val="24"/>
          <w:szCs w:val="24"/>
        </w:rPr>
        <w:t xml:space="preserve">naprijed </w:t>
      </w:r>
      <w:r w:rsidR="00D92241" w:rsidRPr="001E3C5C">
        <w:rPr>
          <w:rFonts w:ascii="Times New Roman" w:hAnsi="Times New Roman" w:cs="Times New Roman"/>
          <w:bCs/>
          <w:sz w:val="24"/>
          <w:szCs w:val="24"/>
        </w:rPr>
        <w:t xml:space="preserve">navedenim slučajevima državljanin treće zemlje može raditi </w:t>
      </w:r>
      <w:r w:rsidR="00E40A76" w:rsidRPr="001E3C5C">
        <w:rPr>
          <w:rFonts w:ascii="Times New Roman" w:hAnsi="Times New Roman" w:cs="Times New Roman"/>
          <w:bCs/>
          <w:sz w:val="24"/>
          <w:szCs w:val="24"/>
        </w:rPr>
        <w:t xml:space="preserve">na </w:t>
      </w:r>
      <w:r w:rsidR="00D92241"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00D92241" w:rsidRPr="001E3C5C">
        <w:rPr>
          <w:rFonts w:ascii="Times New Roman" w:hAnsi="Times New Roman" w:cs="Times New Roman"/>
          <w:bCs/>
          <w:sz w:val="24"/>
          <w:szCs w:val="24"/>
        </w:rPr>
        <w:t xml:space="preserve"> pozitivnog mišljenja H</w:t>
      </w:r>
      <w:r w:rsidR="00E84A97" w:rsidRPr="001E3C5C">
        <w:rPr>
          <w:rFonts w:ascii="Times New Roman" w:hAnsi="Times New Roman" w:cs="Times New Roman"/>
          <w:bCs/>
          <w:sz w:val="24"/>
          <w:szCs w:val="24"/>
        </w:rPr>
        <w:t>rvatskog zavoda za zapošljavanje</w:t>
      </w:r>
      <w:r w:rsidR="00D92241" w:rsidRPr="001E3C5C">
        <w:rPr>
          <w:rFonts w:ascii="Times New Roman" w:hAnsi="Times New Roman" w:cs="Times New Roman"/>
          <w:bCs/>
          <w:sz w:val="24"/>
          <w:szCs w:val="24"/>
        </w:rPr>
        <w:t xml:space="preserve">. </w:t>
      </w:r>
      <w:r w:rsidR="00F93876" w:rsidRPr="001E3C5C">
        <w:rPr>
          <w:rFonts w:ascii="Times New Roman" w:hAnsi="Times New Roman" w:cs="Times New Roman"/>
          <w:bCs/>
          <w:sz w:val="24"/>
          <w:szCs w:val="24"/>
        </w:rPr>
        <w:t>M</w:t>
      </w:r>
      <w:r w:rsidR="007C776A" w:rsidRPr="001E3C5C">
        <w:rPr>
          <w:rFonts w:ascii="Times New Roman" w:hAnsi="Times New Roman" w:cs="Times New Roman"/>
          <w:bCs/>
          <w:sz w:val="24"/>
          <w:szCs w:val="24"/>
        </w:rPr>
        <w:t xml:space="preserve">ijenjan je i stavak </w:t>
      </w:r>
      <w:r w:rsidR="00D92241" w:rsidRPr="001E3C5C">
        <w:rPr>
          <w:rFonts w:ascii="Times New Roman" w:hAnsi="Times New Roman" w:cs="Times New Roman"/>
          <w:bCs/>
          <w:sz w:val="24"/>
          <w:szCs w:val="24"/>
        </w:rPr>
        <w:t>3</w:t>
      </w:r>
      <w:r w:rsidR="007C776A" w:rsidRPr="001E3C5C">
        <w:rPr>
          <w:rFonts w:ascii="Times New Roman" w:hAnsi="Times New Roman" w:cs="Times New Roman"/>
          <w:bCs/>
          <w:sz w:val="24"/>
          <w:szCs w:val="24"/>
        </w:rPr>
        <w:t xml:space="preserve">. na način da </w:t>
      </w:r>
      <w:r w:rsidR="00BD33F7" w:rsidRPr="001E3C5C">
        <w:rPr>
          <w:rFonts w:ascii="Times New Roman" w:hAnsi="Times New Roman" w:cs="Times New Roman"/>
          <w:bCs/>
          <w:sz w:val="24"/>
          <w:szCs w:val="24"/>
        </w:rPr>
        <w:t>je odredba usklađena sa stavkom 1.,</w:t>
      </w:r>
      <w:r w:rsidR="00C51643" w:rsidRPr="001E3C5C">
        <w:rPr>
          <w:rFonts w:ascii="Times New Roman" w:hAnsi="Times New Roman" w:cs="Times New Roman"/>
          <w:bCs/>
          <w:sz w:val="24"/>
          <w:szCs w:val="24"/>
        </w:rPr>
        <w:t xml:space="preserve"> </w:t>
      </w:r>
      <w:r w:rsidR="004C69AB" w:rsidRPr="001E3C5C">
        <w:rPr>
          <w:rFonts w:ascii="Times New Roman" w:hAnsi="Times New Roman" w:cs="Times New Roman"/>
          <w:bCs/>
          <w:sz w:val="24"/>
          <w:szCs w:val="24"/>
        </w:rPr>
        <w:t>budući da će se informacije o zanimanju, radnom mjestu itd. navesti u potvrdi koja će se ispisivati iz informacijskog sustava stoga je određeno da državljanin treće zemlje može raditi na pos</w:t>
      </w:r>
      <w:r w:rsidR="007970CF" w:rsidRPr="001E3C5C">
        <w:rPr>
          <w:rFonts w:ascii="Times New Roman" w:hAnsi="Times New Roman" w:cs="Times New Roman"/>
          <w:bCs/>
          <w:sz w:val="24"/>
          <w:szCs w:val="24"/>
        </w:rPr>
        <w:t>lovima navedenim u toj potvrdi, odnosno na poslovima za koje je dano pozitivno mišljenje Hrvatskog zavoda za zapošljavanje</w:t>
      </w:r>
      <w:r w:rsidR="000B3D0D" w:rsidRPr="001E3C5C">
        <w:rPr>
          <w:rFonts w:ascii="Times New Roman" w:hAnsi="Times New Roman" w:cs="Times New Roman"/>
          <w:bCs/>
          <w:sz w:val="24"/>
          <w:szCs w:val="24"/>
        </w:rPr>
        <w:t xml:space="preserve"> (do izdavanja potvrde)</w:t>
      </w:r>
      <w:r w:rsidR="007970CF" w:rsidRPr="001E3C5C">
        <w:rPr>
          <w:rFonts w:ascii="Times New Roman" w:hAnsi="Times New Roman" w:cs="Times New Roman"/>
          <w:bCs/>
          <w:sz w:val="24"/>
          <w:szCs w:val="24"/>
        </w:rPr>
        <w:t xml:space="preserve">. </w:t>
      </w:r>
      <w:r w:rsidR="00B71810" w:rsidRPr="001E3C5C">
        <w:rPr>
          <w:rFonts w:ascii="Times New Roman" w:hAnsi="Times New Roman" w:cs="Times New Roman"/>
          <w:bCs/>
          <w:sz w:val="24"/>
          <w:szCs w:val="24"/>
        </w:rPr>
        <w:t xml:space="preserve">Mijenjan je stavak 4. također radi  usklađivanja sa stavkom 1. budući da će se informacije o poslodavcu navesti u potvrdi koja će se ispisivati iz informacijskog sustava stoga je određeno da državljanin treće zemlje može raditi kod poslodavca navedenog u toj potvrdi, odnosno kod poslodavca za koje je dano pozitivno mišljenje Hrvatskog zavoda za zapošljavanje (do izdavanja potvrde). </w:t>
      </w:r>
    </w:p>
    <w:p w:rsidR="00646BF5" w:rsidRPr="001E3C5C" w:rsidRDefault="007C776A" w:rsidP="00581430">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 xml:space="preserve">Stavkom </w:t>
      </w:r>
      <w:r w:rsidR="006813ED" w:rsidRPr="001E3C5C">
        <w:rPr>
          <w:rFonts w:ascii="Times New Roman" w:hAnsi="Times New Roman" w:cs="Times New Roman"/>
          <w:bCs/>
          <w:sz w:val="24"/>
          <w:szCs w:val="24"/>
        </w:rPr>
        <w:t>6</w:t>
      </w:r>
      <w:r w:rsidRPr="001E3C5C">
        <w:rPr>
          <w:rFonts w:ascii="Times New Roman" w:hAnsi="Times New Roman" w:cs="Times New Roman"/>
          <w:bCs/>
          <w:sz w:val="24"/>
          <w:szCs w:val="24"/>
        </w:rPr>
        <w:t xml:space="preserve">. propisano je </w:t>
      </w:r>
      <w:r w:rsidR="006813ED" w:rsidRPr="001E3C5C">
        <w:rPr>
          <w:rFonts w:ascii="Times New Roman" w:hAnsi="Times New Roman" w:cs="Times New Roman"/>
          <w:bCs/>
          <w:sz w:val="24"/>
          <w:szCs w:val="24"/>
        </w:rPr>
        <w:t xml:space="preserve">koji poslodavac i na kojim poslovima može zaposliti državljanina treće zemlje koji ima valjanu dozvolu boravka i izdanu potvrdu (npr. ima izdanu dozvolu boravka i potvrdu za poslodavca A, a radi za poslodavca B; ili npr. ima izdanu dozvolu boravka i potvrdu za poslodavca A i zanimanje X, a kod tog poslodavca radi poslove Y), odnosno za koje je dano pozitivno mišljenje Hrvatskog zavoda za zapošljavanje, kada je to primjenjivo. </w:t>
      </w:r>
      <w:r w:rsidR="006E1C0C" w:rsidRPr="001E3C5C">
        <w:rPr>
          <w:rFonts w:ascii="Times New Roman" w:hAnsi="Times New Roman" w:cs="Times New Roman"/>
          <w:bCs/>
          <w:sz w:val="24"/>
          <w:szCs w:val="24"/>
        </w:rPr>
        <w:t>Analogno tome, a imajući u vidu specifičnost odnosa agencija-državljanin treće zemlje-korisnik, s</w:t>
      </w:r>
      <w:r w:rsidR="006813ED" w:rsidRPr="001E3C5C">
        <w:rPr>
          <w:rFonts w:ascii="Times New Roman" w:hAnsi="Times New Roman" w:cs="Times New Roman"/>
          <w:bCs/>
          <w:sz w:val="24"/>
          <w:szCs w:val="24"/>
        </w:rPr>
        <w:t xml:space="preserve">tavkom 7. je </w:t>
      </w:r>
      <w:r w:rsidR="006E1C0C" w:rsidRPr="001E3C5C">
        <w:rPr>
          <w:rFonts w:ascii="Times New Roman" w:hAnsi="Times New Roman" w:cs="Times New Roman"/>
          <w:bCs/>
          <w:sz w:val="24"/>
          <w:szCs w:val="24"/>
        </w:rPr>
        <w:t xml:space="preserve">propisano koji korisnik i na kojim poslovima se može koristiti radom državljanina treće zemlje (npr. ima izdanu dozvolu boravka i potvrdu za korisnika A, a radi za korisnika B; ili npr. ima </w:t>
      </w:r>
      <w:r w:rsidR="006E1C0C" w:rsidRPr="001E3C5C">
        <w:rPr>
          <w:rFonts w:ascii="Times New Roman" w:hAnsi="Times New Roman" w:cs="Times New Roman"/>
          <w:bCs/>
          <w:sz w:val="24"/>
          <w:szCs w:val="24"/>
        </w:rPr>
        <w:lastRenderedPageBreak/>
        <w:t>izdanu dozvolu boravka i potvrdu za korisnika A i zanimanje X, a kod tog korisnika radi poslove Y), odnosno za koje je dano pozitivno mišljenje Hrvatskog zavoda za zapošljavanje, kada je to primjenjivo.</w:t>
      </w:r>
      <w:r w:rsidR="00045C62" w:rsidRPr="001E3C5C">
        <w:rPr>
          <w:rFonts w:ascii="Times New Roman" w:hAnsi="Times New Roman" w:cs="Times New Roman"/>
          <w:bCs/>
          <w:sz w:val="24"/>
          <w:szCs w:val="24"/>
        </w:rPr>
        <w:t xml:space="preserve"> </w:t>
      </w:r>
      <w:r w:rsidRPr="001E3C5C">
        <w:rPr>
          <w:rFonts w:ascii="Times New Roman" w:hAnsi="Times New Roman" w:cs="Times New Roman"/>
          <w:bCs/>
          <w:sz w:val="24"/>
          <w:szCs w:val="24"/>
        </w:rPr>
        <w:t xml:space="preserve">Glede sezonskog radnika do 90 dana, kojemu se ne izdaje biometrijska dozvola boravka, u stavku 1. </w:t>
      </w:r>
      <w:r w:rsidR="00704A87" w:rsidRPr="001E3C5C">
        <w:rPr>
          <w:rFonts w:ascii="Times New Roman" w:hAnsi="Times New Roman" w:cs="Times New Roman"/>
          <w:bCs/>
          <w:sz w:val="24"/>
          <w:szCs w:val="24"/>
        </w:rPr>
        <w:t xml:space="preserve">podstavku </w:t>
      </w:r>
      <w:r w:rsidR="00326988" w:rsidRPr="001E3C5C">
        <w:rPr>
          <w:rFonts w:ascii="Times New Roman" w:hAnsi="Times New Roman" w:cs="Times New Roman"/>
          <w:bCs/>
          <w:sz w:val="24"/>
          <w:szCs w:val="24"/>
        </w:rPr>
        <w:t>3</w:t>
      </w:r>
      <w:r w:rsidRPr="001E3C5C">
        <w:rPr>
          <w:rFonts w:ascii="Times New Roman" w:hAnsi="Times New Roman" w:cs="Times New Roman"/>
          <w:bCs/>
          <w:sz w:val="24"/>
          <w:szCs w:val="24"/>
        </w:rPr>
        <w:t xml:space="preserve">. navedeno je da može raditi </w:t>
      </w:r>
      <w:r w:rsidR="00E40A76"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Pr="001E3C5C">
        <w:rPr>
          <w:rFonts w:ascii="Times New Roman" w:hAnsi="Times New Roman" w:cs="Times New Roman"/>
          <w:bCs/>
          <w:sz w:val="24"/>
          <w:szCs w:val="24"/>
        </w:rPr>
        <w:t xml:space="preserve"> potvrde iz članka 91. stavka 3. podstavka 1.</w:t>
      </w:r>
      <w:r w:rsidR="00045C62" w:rsidRPr="001E3C5C">
        <w:rPr>
          <w:rFonts w:ascii="Times New Roman" w:hAnsi="Times New Roman" w:cs="Times New Roman"/>
          <w:bCs/>
          <w:sz w:val="24"/>
          <w:szCs w:val="24"/>
        </w:rPr>
        <w:t xml:space="preserve">, za poslodavca navedenog u toj potvrdi i poslove navedene u toj potvrdi. </w:t>
      </w:r>
      <w:r w:rsidRPr="001E3C5C">
        <w:rPr>
          <w:rFonts w:ascii="Times New Roman" w:hAnsi="Times New Roman" w:cs="Times New Roman"/>
          <w:bCs/>
          <w:sz w:val="24"/>
          <w:szCs w:val="24"/>
        </w:rPr>
        <w:t xml:space="preserve"> Kao i do sada, državljani trećih zemalja mogu raditi i </w:t>
      </w:r>
      <w:r w:rsidR="00E40A76"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w:t>
      </w:r>
      <w:r w:rsidR="00E40A76" w:rsidRPr="001E3C5C">
        <w:rPr>
          <w:rFonts w:ascii="Times New Roman" w:hAnsi="Times New Roman" w:cs="Times New Roman"/>
          <w:bCs/>
          <w:sz w:val="24"/>
          <w:szCs w:val="24"/>
        </w:rPr>
        <w:t>u</w:t>
      </w:r>
      <w:r w:rsidRPr="001E3C5C">
        <w:rPr>
          <w:rFonts w:ascii="Times New Roman" w:hAnsi="Times New Roman" w:cs="Times New Roman"/>
          <w:bCs/>
          <w:sz w:val="24"/>
          <w:szCs w:val="24"/>
        </w:rPr>
        <w:t xml:space="preserve"> potvrde o prijavi rada (članci 140. i 141. ZOS-a npr. </w:t>
      </w:r>
      <w:r w:rsidRPr="001E3C5C">
        <w:rPr>
          <w:rFonts w:ascii="Times New Roman" w:eastAsia="Times New Roman" w:hAnsi="Times New Roman" w:cs="Times New Roman"/>
          <w:sz w:val="24"/>
          <w:szCs w:val="24"/>
          <w:lang w:eastAsia="hr-HR"/>
        </w:rPr>
        <w:t>turistički predstavnici odnosno animatori sukladno propisu kojim se uređuje pružanje usluga u turizmu, koji provode stručnu izobrazbu, usavršavanje ili školovanje radnika zaposlenih kod pravnih i fizičkih osoba u Republici Hrvatskoj)</w:t>
      </w:r>
      <w:r w:rsidRPr="001E3C5C">
        <w:rPr>
          <w:rFonts w:ascii="Times New Roman" w:hAnsi="Times New Roman" w:cs="Times New Roman"/>
          <w:bCs/>
          <w:sz w:val="24"/>
          <w:szCs w:val="24"/>
        </w:rPr>
        <w:t xml:space="preserve">, te bez dozvole za boravak i rad odnosno potvrde o prijavi rada u zakonom propisanim slučajevima (npr. </w:t>
      </w:r>
      <w:r w:rsidR="00AA4552" w:rsidRPr="001E3C5C">
        <w:rPr>
          <w:rFonts w:ascii="Times New Roman" w:hAnsi="Times New Roman" w:cs="Times New Roman"/>
          <w:bCs/>
          <w:sz w:val="24"/>
          <w:szCs w:val="24"/>
        </w:rPr>
        <w:t xml:space="preserve">članak 89. ZOS-a: </w:t>
      </w:r>
      <w:r w:rsidRPr="001E3C5C">
        <w:rPr>
          <w:rFonts w:ascii="Times New Roman" w:hAnsi="Times New Roman" w:cs="Times New Roman"/>
          <w:bCs/>
          <w:sz w:val="24"/>
          <w:szCs w:val="24"/>
        </w:rPr>
        <w:t xml:space="preserve">državljani trećih zemalja koji imaju odobren </w:t>
      </w:r>
      <w:r w:rsidRPr="001E3C5C">
        <w:rPr>
          <w:rFonts w:ascii="Times New Roman" w:eastAsia="Times New Roman" w:hAnsi="Times New Roman" w:cs="Times New Roman"/>
          <w:sz w:val="24"/>
          <w:szCs w:val="24"/>
          <w:lang w:eastAsia="hr-HR"/>
        </w:rPr>
        <w:t xml:space="preserve">privremeni boravak u svrhu spajanja obitelji s hrvatskim državljaninom, državljaninom treće zemlje na dugotrajnom </w:t>
      </w:r>
      <w:r w:rsidR="000D0ED7" w:rsidRPr="001E3C5C">
        <w:rPr>
          <w:rFonts w:ascii="Times New Roman" w:eastAsia="Times New Roman" w:hAnsi="Times New Roman" w:cs="Times New Roman"/>
          <w:sz w:val="24"/>
          <w:szCs w:val="24"/>
          <w:lang w:eastAsia="hr-HR"/>
        </w:rPr>
        <w:t>ili</w:t>
      </w:r>
      <w:r w:rsidRPr="001E3C5C">
        <w:rPr>
          <w:rFonts w:ascii="Times New Roman" w:eastAsia="Times New Roman" w:hAnsi="Times New Roman" w:cs="Times New Roman"/>
          <w:sz w:val="24"/>
          <w:szCs w:val="24"/>
          <w:lang w:eastAsia="hr-HR"/>
        </w:rPr>
        <w:t xml:space="preserve"> stalnom boravku, odobrenom azilu ili supsidijarnoj zaštiti sukladno propisu kojim se uređuje međunarodna zaštita).</w:t>
      </w:r>
      <w:r w:rsidR="00E84A97" w:rsidRPr="001E3C5C">
        <w:rPr>
          <w:rFonts w:ascii="Times New Roman" w:eastAsia="Times New Roman" w:hAnsi="Times New Roman" w:cs="Times New Roman"/>
          <w:sz w:val="24"/>
          <w:szCs w:val="24"/>
          <w:lang w:eastAsia="hr-HR"/>
        </w:rPr>
        <w:t xml:space="preserve"> </w:t>
      </w:r>
      <w:r w:rsidRPr="001E3C5C">
        <w:rPr>
          <w:rFonts w:ascii="Times New Roman" w:hAnsi="Times New Roman" w:cs="Times New Roman"/>
          <w:sz w:val="24"/>
          <w:szCs w:val="24"/>
        </w:rPr>
        <w:t xml:space="preserve">Stavkom </w:t>
      </w:r>
      <w:r w:rsidR="00045C62" w:rsidRPr="001E3C5C">
        <w:rPr>
          <w:rFonts w:ascii="Times New Roman" w:hAnsi="Times New Roman" w:cs="Times New Roman"/>
          <w:sz w:val="24"/>
          <w:szCs w:val="24"/>
        </w:rPr>
        <w:t>11</w:t>
      </w:r>
      <w:r w:rsidRPr="001E3C5C">
        <w:rPr>
          <w:rFonts w:ascii="Times New Roman" w:hAnsi="Times New Roman" w:cs="Times New Roman"/>
          <w:sz w:val="24"/>
          <w:szCs w:val="24"/>
        </w:rPr>
        <w:t xml:space="preserve">. </w:t>
      </w:r>
      <w:r w:rsidR="007A3600" w:rsidRPr="001E3C5C">
        <w:rPr>
          <w:rFonts w:ascii="Times New Roman" w:hAnsi="Times New Roman" w:cs="Times New Roman"/>
          <w:sz w:val="24"/>
          <w:szCs w:val="24"/>
        </w:rPr>
        <w:t xml:space="preserve">propisana je novina te je </w:t>
      </w:r>
      <w:r w:rsidRPr="001E3C5C">
        <w:rPr>
          <w:rFonts w:ascii="Times New Roman" w:hAnsi="Times New Roman" w:cs="Times New Roman"/>
          <w:sz w:val="24"/>
          <w:szCs w:val="24"/>
        </w:rPr>
        <w:t>omogućen rad državljaninu treće zemlje</w:t>
      </w:r>
      <w:r w:rsidR="00BD1EBE" w:rsidRPr="001E3C5C">
        <w:rPr>
          <w:rFonts w:ascii="Times New Roman" w:hAnsi="Times New Roman" w:cs="Times New Roman"/>
          <w:sz w:val="24"/>
          <w:szCs w:val="24"/>
        </w:rPr>
        <w:t xml:space="preserve"> </w:t>
      </w:r>
      <w:r w:rsidRPr="001E3C5C">
        <w:rPr>
          <w:rFonts w:ascii="Times New Roman" w:hAnsi="Times New Roman" w:cs="Times New Roman"/>
          <w:sz w:val="24"/>
          <w:szCs w:val="24"/>
        </w:rPr>
        <w:t xml:space="preserve">u svim poslovnim objektima u kojima </w:t>
      </w:r>
      <w:r w:rsidR="00BD1EBE" w:rsidRPr="001E3C5C">
        <w:rPr>
          <w:rFonts w:ascii="Times New Roman" w:hAnsi="Times New Roman" w:cs="Times New Roman"/>
          <w:sz w:val="24"/>
          <w:szCs w:val="24"/>
        </w:rPr>
        <w:t xml:space="preserve">njegov </w:t>
      </w:r>
      <w:r w:rsidRPr="001E3C5C">
        <w:rPr>
          <w:rFonts w:ascii="Times New Roman" w:hAnsi="Times New Roman" w:cs="Times New Roman"/>
          <w:sz w:val="24"/>
          <w:szCs w:val="24"/>
        </w:rPr>
        <w:t xml:space="preserve">poslodavac obavlja djelatnost </w:t>
      </w:r>
      <w:r w:rsidR="009632DA" w:rsidRPr="001E3C5C">
        <w:rPr>
          <w:rFonts w:ascii="Times New Roman" w:hAnsi="Times New Roman" w:cs="Times New Roman"/>
          <w:sz w:val="24"/>
          <w:szCs w:val="24"/>
        </w:rPr>
        <w:t xml:space="preserve">samo </w:t>
      </w:r>
      <w:r w:rsidRPr="001E3C5C">
        <w:rPr>
          <w:rFonts w:ascii="Times New Roman" w:hAnsi="Times New Roman" w:cs="Times New Roman"/>
          <w:sz w:val="24"/>
          <w:szCs w:val="24"/>
        </w:rPr>
        <w:t xml:space="preserve">na onim poslovima </w:t>
      </w:r>
      <w:r w:rsidR="00BD1EBE" w:rsidRPr="001E3C5C">
        <w:rPr>
          <w:rFonts w:ascii="Times New Roman" w:hAnsi="Times New Roman" w:cs="Times New Roman"/>
          <w:sz w:val="24"/>
          <w:szCs w:val="24"/>
        </w:rPr>
        <w:t>u skladu</w:t>
      </w:r>
      <w:r w:rsidR="00AA4552" w:rsidRPr="001E3C5C">
        <w:rPr>
          <w:rFonts w:ascii="Times New Roman" w:hAnsi="Times New Roman" w:cs="Times New Roman"/>
          <w:sz w:val="24"/>
          <w:szCs w:val="24"/>
        </w:rPr>
        <w:t xml:space="preserve"> sa sklopljenim ugovorom o radu </w:t>
      </w:r>
      <w:r w:rsidRPr="001E3C5C">
        <w:rPr>
          <w:rFonts w:ascii="Times New Roman" w:hAnsi="Times New Roman" w:cs="Times New Roman"/>
          <w:sz w:val="24"/>
          <w:szCs w:val="24"/>
        </w:rPr>
        <w:t xml:space="preserve">(npr. ako jedno društvo ima </w:t>
      </w:r>
      <w:r w:rsidR="007A3600" w:rsidRPr="001E3C5C">
        <w:rPr>
          <w:rFonts w:ascii="Times New Roman" w:hAnsi="Times New Roman" w:cs="Times New Roman"/>
          <w:sz w:val="24"/>
          <w:szCs w:val="24"/>
        </w:rPr>
        <w:t xml:space="preserve">poslovne objekte u obliku </w:t>
      </w:r>
      <w:r w:rsidRPr="001E3C5C">
        <w:rPr>
          <w:rFonts w:ascii="Times New Roman" w:hAnsi="Times New Roman" w:cs="Times New Roman"/>
          <w:sz w:val="24"/>
          <w:szCs w:val="24"/>
        </w:rPr>
        <w:t>10 hotela</w:t>
      </w:r>
      <w:r w:rsidR="007A3600" w:rsidRPr="001E3C5C">
        <w:rPr>
          <w:rFonts w:ascii="Times New Roman" w:hAnsi="Times New Roman" w:cs="Times New Roman"/>
          <w:sz w:val="24"/>
          <w:szCs w:val="24"/>
        </w:rPr>
        <w:t xml:space="preserve"> (koji nisu samostalni pravni subjekti)</w:t>
      </w:r>
      <w:r w:rsidRPr="001E3C5C">
        <w:rPr>
          <w:rFonts w:ascii="Times New Roman" w:hAnsi="Times New Roman" w:cs="Times New Roman"/>
          <w:sz w:val="24"/>
          <w:szCs w:val="24"/>
        </w:rPr>
        <w:t>, državljanin treće zemlje će u bilo kojem od 10 hotela moći raditi na onim poslovima za koje mu je izdana dozvola za boravak i rad</w:t>
      </w:r>
      <w:r w:rsidR="009632DA" w:rsidRPr="001E3C5C">
        <w:rPr>
          <w:rFonts w:ascii="Times New Roman" w:hAnsi="Times New Roman" w:cs="Times New Roman"/>
          <w:sz w:val="24"/>
          <w:szCs w:val="24"/>
        </w:rPr>
        <w:t xml:space="preserve"> odnosno mišljenje Hrvatskog zavoda za zapošljavanje </w:t>
      </w:r>
      <w:r w:rsidR="001B5252" w:rsidRPr="001E3C5C">
        <w:rPr>
          <w:rFonts w:ascii="Times New Roman" w:hAnsi="Times New Roman" w:cs="Times New Roman"/>
          <w:sz w:val="24"/>
          <w:szCs w:val="24"/>
        </w:rPr>
        <w:t xml:space="preserve">u skladu sa stavkom </w:t>
      </w:r>
      <w:r w:rsidR="009632DA" w:rsidRPr="001E3C5C">
        <w:rPr>
          <w:rFonts w:ascii="Times New Roman" w:hAnsi="Times New Roman" w:cs="Times New Roman"/>
          <w:sz w:val="24"/>
          <w:szCs w:val="24"/>
        </w:rPr>
        <w:t>3.</w:t>
      </w:r>
      <w:r w:rsidR="00457B01" w:rsidRPr="001E3C5C">
        <w:rPr>
          <w:rFonts w:ascii="Times New Roman" w:hAnsi="Times New Roman" w:cs="Times New Roman"/>
          <w:sz w:val="24"/>
          <w:szCs w:val="24"/>
        </w:rPr>
        <w:t>, 4.</w:t>
      </w:r>
      <w:r w:rsidR="009632DA" w:rsidRPr="001E3C5C">
        <w:rPr>
          <w:rFonts w:ascii="Times New Roman" w:hAnsi="Times New Roman" w:cs="Times New Roman"/>
          <w:sz w:val="24"/>
          <w:szCs w:val="24"/>
        </w:rPr>
        <w:t xml:space="preserve"> i </w:t>
      </w:r>
      <w:r w:rsidR="008B7DB4" w:rsidRPr="001E3C5C">
        <w:rPr>
          <w:rFonts w:ascii="Times New Roman" w:hAnsi="Times New Roman" w:cs="Times New Roman"/>
          <w:sz w:val="24"/>
          <w:szCs w:val="24"/>
        </w:rPr>
        <w:t>6</w:t>
      </w:r>
      <w:r w:rsidR="009632DA" w:rsidRPr="001E3C5C">
        <w:rPr>
          <w:rFonts w:ascii="Times New Roman" w:hAnsi="Times New Roman" w:cs="Times New Roman"/>
          <w:sz w:val="24"/>
          <w:szCs w:val="24"/>
        </w:rPr>
        <w:t>. toga članka</w:t>
      </w:r>
      <w:r w:rsidRPr="001E3C5C">
        <w:rPr>
          <w:rFonts w:ascii="Times New Roman" w:hAnsi="Times New Roman" w:cs="Times New Roman"/>
          <w:sz w:val="24"/>
          <w:szCs w:val="24"/>
        </w:rPr>
        <w:t>).</w:t>
      </w:r>
      <w:r w:rsidR="001351D0" w:rsidRPr="001E3C5C">
        <w:rPr>
          <w:rFonts w:ascii="Times New Roman" w:hAnsi="Times New Roman" w:cs="Times New Roman"/>
          <w:sz w:val="24"/>
          <w:szCs w:val="24"/>
        </w:rPr>
        <w:t xml:space="preserve"> Stavkom 1</w:t>
      </w:r>
      <w:r w:rsidR="00D51FF0" w:rsidRPr="001E3C5C">
        <w:rPr>
          <w:rFonts w:ascii="Times New Roman" w:hAnsi="Times New Roman" w:cs="Times New Roman"/>
          <w:sz w:val="24"/>
          <w:szCs w:val="24"/>
        </w:rPr>
        <w:t>2</w:t>
      </w:r>
      <w:r w:rsidR="001351D0" w:rsidRPr="001E3C5C">
        <w:rPr>
          <w:rFonts w:ascii="Times New Roman" w:hAnsi="Times New Roman" w:cs="Times New Roman"/>
          <w:sz w:val="24"/>
          <w:szCs w:val="24"/>
        </w:rPr>
        <w:t>. propisan</w:t>
      </w:r>
      <w:r w:rsidR="00276EC0" w:rsidRPr="001E3C5C">
        <w:rPr>
          <w:rFonts w:ascii="Times New Roman" w:hAnsi="Times New Roman" w:cs="Times New Roman"/>
          <w:sz w:val="24"/>
          <w:szCs w:val="24"/>
        </w:rPr>
        <w:t xml:space="preserve">a je obveza poslodavca koji je podnio zahtjev za mišljenje Hrvatskom zavodu za zapošljavanje u naprijed navedenim slučajevima, </w:t>
      </w:r>
      <w:r w:rsidR="007A3600" w:rsidRPr="001E3C5C">
        <w:rPr>
          <w:rFonts w:ascii="Times New Roman" w:hAnsi="Times New Roman" w:cs="Times New Roman"/>
          <w:sz w:val="24"/>
          <w:szCs w:val="24"/>
        </w:rPr>
        <w:t xml:space="preserve">da </w:t>
      </w:r>
      <w:r w:rsidR="00276EC0" w:rsidRPr="001E3C5C">
        <w:rPr>
          <w:rFonts w:ascii="Times New Roman" w:hAnsi="Times New Roman" w:cs="Times New Roman"/>
          <w:sz w:val="24"/>
          <w:szCs w:val="24"/>
        </w:rPr>
        <w:t xml:space="preserve">o zaprimljenom mišljenju </w:t>
      </w:r>
      <w:r w:rsidR="00D51FF0" w:rsidRPr="001E3C5C">
        <w:rPr>
          <w:rFonts w:ascii="Times New Roman" w:hAnsi="Times New Roman" w:cs="Times New Roman"/>
          <w:sz w:val="24"/>
          <w:szCs w:val="24"/>
        </w:rPr>
        <w:t xml:space="preserve">u roku od tri dana </w:t>
      </w:r>
      <w:r w:rsidR="00276EC0" w:rsidRPr="001E3C5C">
        <w:rPr>
          <w:rFonts w:ascii="Times New Roman" w:hAnsi="Times New Roman" w:cs="Times New Roman"/>
          <w:sz w:val="24"/>
          <w:szCs w:val="24"/>
        </w:rPr>
        <w:t xml:space="preserve">obavijesti državljanina treće zemlje pisanim putem </w:t>
      </w:r>
      <w:r w:rsidR="001351D0" w:rsidRPr="001E3C5C">
        <w:rPr>
          <w:rFonts w:ascii="Times New Roman" w:hAnsi="Times New Roman" w:cs="Times New Roman"/>
          <w:sz w:val="24"/>
          <w:szCs w:val="24"/>
        </w:rPr>
        <w:t>(budući da jedino poslodavac može vidjeti mišljenje Hrvatskog zavoda za zapošljavanje, navedenom odredbom štiti se državljanin treće zemlje u mogućoj situaciji da je od strane poslodavca obaviješten da može početi raditi, iako je mišljenje Hrvatskog zavoda za zapošljavanje negativno</w:t>
      </w:r>
      <w:r w:rsidR="00276EC0" w:rsidRPr="001E3C5C">
        <w:rPr>
          <w:rFonts w:ascii="Times New Roman" w:hAnsi="Times New Roman" w:cs="Times New Roman"/>
          <w:sz w:val="24"/>
          <w:szCs w:val="24"/>
        </w:rPr>
        <w:t xml:space="preserve"> ili još nije </w:t>
      </w:r>
      <w:r w:rsidR="004A7B9E" w:rsidRPr="001E3C5C">
        <w:rPr>
          <w:rFonts w:ascii="Times New Roman" w:hAnsi="Times New Roman" w:cs="Times New Roman"/>
          <w:sz w:val="24"/>
          <w:szCs w:val="24"/>
        </w:rPr>
        <w:t xml:space="preserve">ni </w:t>
      </w:r>
      <w:r w:rsidR="00276EC0" w:rsidRPr="001E3C5C">
        <w:rPr>
          <w:rFonts w:ascii="Times New Roman" w:hAnsi="Times New Roman" w:cs="Times New Roman"/>
          <w:sz w:val="24"/>
          <w:szCs w:val="24"/>
        </w:rPr>
        <w:t>zaprimljeno</w:t>
      </w:r>
      <w:r w:rsidR="001351D0" w:rsidRPr="001E3C5C">
        <w:rPr>
          <w:rFonts w:ascii="Times New Roman" w:hAnsi="Times New Roman" w:cs="Times New Roman"/>
          <w:sz w:val="24"/>
          <w:szCs w:val="24"/>
        </w:rPr>
        <w:t xml:space="preserve">). </w:t>
      </w:r>
      <w:r w:rsidR="00EA25F6" w:rsidRPr="001E3C5C">
        <w:rPr>
          <w:rFonts w:ascii="Times New Roman" w:hAnsi="Times New Roman" w:cs="Times New Roman"/>
          <w:sz w:val="24"/>
          <w:szCs w:val="24"/>
        </w:rPr>
        <w:t xml:space="preserve">Stavkom 13. uređuje se dostava podataka prema </w:t>
      </w:r>
      <w:r w:rsidR="00B675C8" w:rsidRPr="001E3C5C">
        <w:rPr>
          <w:rFonts w:ascii="Times New Roman" w:hAnsi="Times New Roman" w:cs="Times New Roman"/>
          <w:sz w:val="24"/>
          <w:szCs w:val="24"/>
        </w:rPr>
        <w:t xml:space="preserve">Europskoj komisiji, što je obveza Republike Hrvatske sukladno Direktivi 2011/98/EU. </w:t>
      </w:r>
    </w:p>
    <w:p w:rsidR="00DE0F81" w:rsidRPr="001E3C5C" w:rsidRDefault="00DE0F81" w:rsidP="00EA51CE">
      <w:pPr>
        <w:pStyle w:val="box472209"/>
        <w:spacing w:before="0" w:beforeAutospacing="0" w:after="0"/>
        <w:jc w:val="both"/>
      </w:pPr>
    </w:p>
    <w:p w:rsidR="00BB1C2D" w:rsidRPr="001E3C5C" w:rsidRDefault="00152904" w:rsidP="00EA51CE">
      <w:pPr>
        <w:pStyle w:val="box472209"/>
        <w:spacing w:before="0" w:beforeAutospacing="0" w:after="0"/>
        <w:jc w:val="both"/>
        <w:rPr>
          <w:b/>
        </w:rPr>
      </w:pPr>
      <w:r w:rsidRPr="001E3C5C">
        <w:rPr>
          <w:b/>
        </w:rPr>
        <w:t>Član</w:t>
      </w:r>
      <w:r w:rsidR="00BB1C2D" w:rsidRPr="001E3C5C">
        <w:rPr>
          <w:b/>
        </w:rPr>
        <w:t>a</w:t>
      </w:r>
      <w:r w:rsidRPr="001E3C5C">
        <w:rPr>
          <w:b/>
        </w:rPr>
        <w:t xml:space="preserve">k </w:t>
      </w:r>
      <w:r w:rsidR="001D2D33" w:rsidRPr="001E3C5C">
        <w:rPr>
          <w:b/>
        </w:rPr>
        <w:t>2</w:t>
      </w:r>
      <w:r w:rsidR="00A8429A">
        <w:rPr>
          <w:b/>
        </w:rPr>
        <w:t>3</w:t>
      </w:r>
      <w:r w:rsidR="001D2D33" w:rsidRPr="001E3C5C">
        <w:rPr>
          <w:b/>
        </w:rPr>
        <w:t>.</w:t>
      </w:r>
    </w:p>
    <w:p w:rsidR="006E43EE" w:rsidRPr="001E3C5C" w:rsidRDefault="00BB1C2D" w:rsidP="00EA51CE">
      <w:pPr>
        <w:pStyle w:val="box472209"/>
        <w:spacing w:before="0" w:beforeAutospacing="0" w:after="0"/>
        <w:jc w:val="both"/>
      </w:pPr>
      <w:r w:rsidRPr="001E3C5C">
        <w:t>U</w:t>
      </w:r>
      <w:r w:rsidR="00447E04" w:rsidRPr="001E3C5C">
        <w:t xml:space="preserve"> članku 89. </w:t>
      </w:r>
      <w:r w:rsidRPr="001E3C5C">
        <w:t xml:space="preserve">je </w:t>
      </w:r>
      <w:r w:rsidR="00DE0F81" w:rsidRPr="001E3C5C">
        <w:t xml:space="preserve">izvršeno usklađivanje </w:t>
      </w:r>
      <w:r w:rsidR="006E43EE" w:rsidRPr="001E3C5C">
        <w:t>naziva „plava karta EU-a“ sukladno Direktivi (EU) 2021/1883 Europskog parlamenta i Vijeća od 20. listopada 2021. o</w:t>
      </w:r>
      <w:r w:rsidR="006E43EE" w:rsidRPr="001E3C5C">
        <w:rPr>
          <w:i/>
          <w:iCs/>
        </w:rPr>
        <w:t xml:space="preserve"> </w:t>
      </w:r>
      <w:r w:rsidR="006E43EE" w:rsidRPr="001E3C5C">
        <w:t xml:space="preserve">uvjetima za ulazak i boravak državljana trećih zemalja u svrhu zapošljavanja visokokvalificiranih radnika. </w:t>
      </w:r>
      <w:r w:rsidR="0012419E" w:rsidRPr="001E3C5C">
        <w:t>Dodana je nova točka 16. kojom se omogućuje da bez dozvole za boravak i rad</w:t>
      </w:r>
      <w:r w:rsidR="00C63BB2" w:rsidRPr="001E3C5C">
        <w:t xml:space="preserve"> </w:t>
      </w:r>
      <w:r w:rsidR="0012419E" w:rsidRPr="001E3C5C">
        <w:t>ili potvrde o prijavi rada mogu raditi osobe koje imaju privremeni boravak u svrhu useljavanja i povratka hrvatskog iseljeništva</w:t>
      </w:r>
      <w:r w:rsidR="00302B3F" w:rsidRPr="001E3C5C">
        <w:t>.</w:t>
      </w:r>
      <w:r w:rsidR="0012419E" w:rsidRPr="001E3C5C">
        <w:t xml:space="preserve"> </w:t>
      </w:r>
      <w:r w:rsidR="006E43EE" w:rsidRPr="001E3C5C">
        <w:t>Novim stavkom 5. propisano je da bez dozvole za boravak i rad ili potvrde o prijavi rada mogu raditi upućeni radnici</w:t>
      </w:r>
      <w:r w:rsidR="00506276" w:rsidRPr="001E3C5C">
        <w:t xml:space="preserve"> </w:t>
      </w:r>
      <w:r w:rsidR="006E43EE" w:rsidRPr="001E3C5C">
        <w:t>koji dolaze iz druge države članice EGP-a ili Švicarske Konfederacije do 90 dana u bilo kojem razdoblju od 180 dana</w:t>
      </w:r>
      <w:r w:rsidR="00BD6FC8" w:rsidRPr="001E3C5C">
        <w:t>. Radi uklanjanja administrativnog opterećenja te kako bi se povećala konkurentnost turističkog sektora u dijelu koji se odnosi na međunarodnu koncert</w:t>
      </w:r>
      <w:r w:rsidR="003264A7" w:rsidRPr="001E3C5C">
        <w:t>n</w:t>
      </w:r>
      <w:r w:rsidR="00BD6FC8" w:rsidRPr="001E3C5C">
        <w:t xml:space="preserve">u, glazbenu i umjetničku ponudu što će rezultirati privlačenjem većeg broja umjetnika te posljedično i broja posjetitelja, osobito stranih, što će izravno utjecati na gospodarstvo Republike Hrvatske, dodan je novi stavak 6. </w:t>
      </w:r>
    </w:p>
    <w:p w:rsidR="0039298D" w:rsidRPr="001E3C5C" w:rsidRDefault="0039298D" w:rsidP="00EA51CE">
      <w:pPr>
        <w:pStyle w:val="box472209"/>
        <w:spacing w:before="0" w:beforeAutospacing="0" w:after="0"/>
        <w:jc w:val="both"/>
        <w:rPr>
          <w:b/>
        </w:rPr>
      </w:pPr>
    </w:p>
    <w:p w:rsidR="00BB1C2D" w:rsidRPr="001E3C5C" w:rsidRDefault="006E43EE" w:rsidP="00EA51CE">
      <w:pPr>
        <w:pStyle w:val="box472209"/>
        <w:spacing w:before="0" w:beforeAutospacing="0" w:after="0"/>
        <w:jc w:val="both"/>
      </w:pPr>
      <w:r w:rsidRPr="001E3C5C">
        <w:rPr>
          <w:b/>
        </w:rPr>
        <w:t>Član</w:t>
      </w:r>
      <w:r w:rsidR="00BB1C2D" w:rsidRPr="001E3C5C">
        <w:rPr>
          <w:b/>
        </w:rPr>
        <w:t>a</w:t>
      </w:r>
      <w:r w:rsidRPr="001E3C5C">
        <w:rPr>
          <w:b/>
        </w:rPr>
        <w:t xml:space="preserve">k </w:t>
      </w:r>
      <w:r w:rsidR="00152904" w:rsidRPr="001E3C5C">
        <w:rPr>
          <w:b/>
        </w:rPr>
        <w:t>2</w:t>
      </w:r>
      <w:r w:rsidR="00A8429A">
        <w:rPr>
          <w:b/>
        </w:rPr>
        <w:t>4</w:t>
      </w:r>
      <w:r w:rsidRPr="001E3C5C">
        <w:rPr>
          <w:b/>
        </w:rPr>
        <w:t>.</w:t>
      </w:r>
      <w:r w:rsidRPr="001E3C5C">
        <w:t xml:space="preserve"> </w:t>
      </w:r>
    </w:p>
    <w:p w:rsidR="003F19BB" w:rsidRPr="001E3C5C" w:rsidRDefault="00BB1C2D" w:rsidP="00EA51CE">
      <w:pPr>
        <w:pStyle w:val="box472209"/>
        <w:spacing w:before="0" w:beforeAutospacing="0" w:after="0"/>
        <w:jc w:val="both"/>
      </w:pPr>
      <w:r w:rsidRPr="001E3C5C">
        <w:t>M</w:t>
      </w:r>
      <w:r w:rsidR="006E43EE" w:rsidRPr="001E3C5C">
        <w:t xml:space="preserve">ijenja </w:t>
      </w:r>
      <w:r w:rsidRPr="001E3C5C">
        <w:t>s</w:t>
      </w:r>
      <w:r w:rsidR="006E43EE" w:rsidRPr="001E3C5C">
        <w:t xml:space="preserve">e </w:t>
      </w:r>
      <w:r w:rsidR="00547F22" w:rsidRPr="001E3C5C">
        <w:t xml:space="preserve">stavak 2. </w:t>
      </w:r>
      <w:r w:rsidR="006E43EE" w:rsidRPr="001E3C5C">
        <w:t>član</w:t>
      </w:r>
      <w:r w:rsidR="00547F22" w:rsidRPr="001E3C5C">
        <w:t>ka</w:t>
      </w:r>
      <w:r w:rsidR="006E43EE" w:rsidRPr="001E3C5C">
        <w:t xml:space="preserve"> 90. ZOS-a te je propisano </w:t>
      </w:r>
      <w:r w:rsidR="00506276" w:rsidRPr="001E3C5C">
        <w:t xml:space="preserve">da će se zahtjev za dozvolu za boravak i rad odbaciti ako je podnesen za državljanina treće zemlje koji u Republici Hrvatskoj boravi nezakonito kako je određeno člankom 183. ZOS-a, budući da su dužni napustiti Republiku Hrvatsku bez odgode. </w:t>
      </w:r>
      <w:r w:rsidR="001733EB" w:rsidRPr="001E3C5C">
        <w:t xml:space="preserve">Budući da državljani trećih zemalja često sklapaju više ugovora o radu s više poslodavaca koji podnose </w:t>
      </w:r>
      <w:r w:rsidR="003B3CCD" w:rsidRPr="001E3C5C">
        <w:t xml:space="preserve">više </w:t>
      </w:r>
      <w:r w:rsidR="001733EB" w:rsidRPr="001E3C5C">
        <w:t>zahtjev</w:t>
      </w:r>
      <w:r w:rsidR="003B3CCD" w:rsidRPr="001E3C5C">
        <w:t>a</w:t>
      </w:r>
      <w:r w:rsidR="006507E5" w:rsidRPr="001E3C5C">
        <w:t xml:space="preserve"> za čije je rješavanje </w:t>
      </w:r>
      <w:r w:rsidR="003B3CCD" w:rsidRPr="001E3C5C">
        <w:t>na</w:t>
      </w:r>
      <w:r w:rsidR="006507E5" w:rsidRPr="001E3C5C">
        <w:t>dležno više poli</w:t>
      </w:r>
      <w:r w:rsidR="003B3CCD" w:rsidRPr="001E3C5C">
        <w:t>cijskih uprava odnosno policijskih postaja</w:t>
      </w:r>
      <w:r w:rsidR="001733EB" w:rsidRPr="001E3C5C">
        <w:t xml:space="preserve">, kako bi se smanjilo administrativno opterećenje policijskih uprava odnosno policijskih postaja, propisano je da </w:t>
      </w:r>
      <w:r w:rsidR="003F19BB" w:rsidRPr="001E3C5C">
        <w:t xml:space="preserve">ako je u tijeku postupak za izdavanje dozvole za boravak i rad za državljanina treće zemlje, naknadno zaprimljeni zahtjevi drugih poslodavaca za izdavanje dozvole za boravak i rad </w:t>
      </w:r>
      <w:r w:rsidR="001733EB" w:rsidRPr="001E3C5C">
        <w:t>za tog istog državljanina treće zemlje b</w:t>
      </w:r>
      <w:r w:rsidR="003F19BB" w:rsidRPr="001E3C5C">
        <w:t xml:space="preserve">it će </w:t>
      </w:r>
      <w:r w:rsidR="003F19BB" w:rsidRPr="001E3C5C">
        <w:lastRenderedPageBreak/>
        <w:t>odbačeni.</w:t>
      </w:r>
      <w:r w:rsidR="00547F22" w:rsidRPr="001E3C5C">
        <w:t xml:space="preserve"> </w:t>
      </w:r>
      <w:r w:rsidR="008A2EAB" w:rsidRPr="001E3C5C">
        <w:t xml:space="preserve">Stavkom 5. sada je jasno propisano da državljanin treće zemlje za kojeg je podnesen zahtjev za dozvolu za boravak i rad prije isteka važenja dozvole za boravak i rad ili privremenog boravka (dakle dok zakonito boravi u Republici Hrvatskoj), može ostati do izvršnosti odluke o zahtjevu, jer navedeno nije bilo propisano, a podrazumijevalo se u praksi da takav državljanin treće zemlje može ostati dok se ne riješi po zahtjevu. </w:t>
      </w:r>
    </w:p>
    <w:p w:rsidR="003F19BB" w:rsidRPr="001E3C5C" w:rsidRDefault="003F19BB" w:rsidP="00EA51CE">
      <w:pPr>
        <w:pStyle w:val="box472209"/>
        <w:spacing w:before="0" w:beforeAutospacing="0" w:after="0"/>
        <w:jc w:val="both"/>
      </w:pPr>
    </w:p>
    <w:p w:rsidR="00BB1C2D" w:rsidRPr="001E3C5C" w:rsidRDefault="003F19BB" w:rsidP="00EA51CE">
      <w:pPr>
        <w:pStyle w:val="box472209"/>
        <w:spacing w:before="0" w:beforeAutospacing="0" w:after="0"/>
        <w:jc w:val="both"/>
      </w:pPr>
      <w:r w:rsidRPr="001E3C5C">
        <w:rPr>
          <w:b/>
        </w:rPr>
        <w:t>Član</w:t>
      </w:r>
      <w:r w:rsidR="00BB1C2D" w:rsidRPr="001E3C5C">
        <w:rPr>
          <w:b/>
        </w:rPr>
        <w:t>a</w:t>
      </w:r>
      <w:r w:rsidRPr="001E3C5C">
        <w:rPr>
          <w:b/>
        </w:rPr>
        <w:t xml:space="preserve">k </w:t>
      </w:r>
      <w:r w:rsidR="00152904" w:rsidRPr="001E3C5C">
        <w:rPr>
          <w:b/>
        </w:rPr>
        <w:t>2</w:t>
      </w:r>
      <w:r w:rsidR="00A8429A">
        <w:rPr>
          <w:b/>
        </w:rPr>
        <w:t>5</w:t>
      </w:r>
      <w:r w:rsidRPr="001E3C5C">
        <w:rPr>
          <w:b/>
        </w:rPr>
        <w:t>.</w:t>
      </w:r>
      <w:r w:rsidRPr="001E3C5C">
        <w:t xml:space="preserve"> </w:t>
      </w:r>
    </w:p>
    <w:p w:rsidR="00EC10E1" w:rsidRPr="001E3C5C" w:rsidRDefault="00BB1C2D">
      <w:pPr>
        <w:pStyle w:val="box472209"/>
        <w:spacing w:before="0" w:beforeAutospacing="0" w:after="0"/>
        <w:jc w:val="both"/>
      </w:pPr>
      <w:r w:rsidRPr="001E3C5C">
        <w:t>Mijenja se</w:t>
      </w:r>
      <w:r w:rsidR="003F19BB" w:rsidRPr="001E3C5C">
        <w:t xml:space="preserve"> članak 91. ZOS-a </w:t>
      </w:r>
      <w:r w:rsidR="006F06D4" w:rsidRPr="001E3C5C">
        <w:t xml:space="preserve">te je propisano da se o usvojenom zahtjevu za izdavanje dozvole za boravak i rad odlučuje rješenjem u obliku zabilješke u spis, poslodavcu i državljaninu treće zemlje izdaje se potvrda s informacijama o </w:t>
      </w:r>
      <w:r w:rsidR="006F06D4" w:rsidRPr="001E3C5C">
        <w:rPr>
          <w:bCs/>
        </w:rPr>
        <w:t xml:space="preserve">poslodavcu, radnom mjestu, zanimanju itd., a </w:t>
      </w:r>
      <w:r w:rsidR="006F06D4" w:rsidRPr="001E3C5C">
        <w:t>državljaninu treće zemlje dozvola za boravak i rad izdaje se kao biometrijska dozvola boravka (u kartičnom obliku).</w:t>
      </w:r>
      <w:r w:rsidR="006F06D4" w:rsidRPr="001E3C5C">
        <w:rPr>
          <w:b/>
        </w:rPr>
        <w:t xml:space="preserve"> </w:t>
      </w:r>
      <w:r w:rsidR="006F06D4" w:rsidRPr="001E3C5C">
        <w:t>U</w:t>
      </w:r>
      <w:r w:rsidR="00DD56C6" w:rsidRPr="001E3C5C">
        <w:t xml:space="preserve"> propisanom slučaju promjene poslodavca</w:t>
      </w:r>
      <w:r w:rsidR="00035B94" w:rsidRPr="001E3C5C">
        <w:t xml:space="preserve"> ili zanimanja kod istog poslodavca</w:t>
      </w:r>
      <w:r w:rsidR="00456404" w:rsidRPr="001E3C5C">
        <w:t xml:space="preserve"> (radi se o olakšanoj promjeni </w:t>
      </w:r>
      <w:r w:rsidR="00437B99" w:rsidRPr="001E3C5C">
        <w:t xml:space="preserve">zanimanja </w:t>
      </w:r>
      <w:r w:rsidR="00456404" w:rsidRPr="001E3C5C">
        <w:t>samo u slučaju deficitarnih zanimanja)</w:t>
      </w:r>
      <w:r w:rsidR="00DD56C6" w:rsidRPr="001E3C5C">
        <w:t xml:space="preserve"> državljanin treće zemlje neće trebati ishoditi novu </w:t>
      </w:r>
      <w:r w:rsidR="00EC10E1" w:rsidRPr="001E3C5C">
        <w:t xml:space="preserve">biometrijsku </w:t>
      </w:r>
      <w:r w:rsidR="00DD56C6" w:rsidRPr="001E3C5C">
        <w:t>dozvolu</w:t>
      </w:r>
      <w:r w:rsidR="00EC10E1" w:rsidRPr="001E3C5C">
        <w:t xml:space="preserve"> boravka</w:t>
      </w:r>
      <w:r w:rsidR="00DD56C6" w:rsidRPr="001E3C5C">
        <w:t xml:space="preserve">, već će se </w:t>
      </w:r>
      <w:r w:rsidR="00B31345" w:rsidRPr="001E3C5C">
        <w:t>državljaninu treće zemlje i novom poslodavc</w:t>
      </w:r>
      <w:r w:rsidR="00692093" w:rsidRPr="001E3C5C">
        <w:t xml:space="preserve">u ispisati nove potvrde s </w:t>
      </w:r>
      <w:r w:rsidR="00B31345" w:rsidRPr="001E3C5C">
        <w:t>podacima o novom poslodavcu</w:t>
      </w:r>
      <w:r w:rsidR="00035B94" w:rsidRPr="001E3C5C">
        <w:t xml:space="preserve"> odnosno potvrda s podacima o promjeni zanimanja kod istog poslodavca</w:t>
      </w:r>
      <w:r w:rsidR="00B31345" w:rsidRPr="001E3C5C">
        <w:t xml:space="preserve">. </w:t>
      </w:r>
      <w:r w:rsidR="008D4EEC" w:rsidRPr="001E3C5C">
        <w:t>Također, kod dodatno</w:t>
      </w:r>
      <w:r w:rsidR="00692093" w:rsidRPr="001E3C5C">
        <w:t xml:space="preserve">g rada državljanin treće zemlje </w:t>
      </w:r>
      <w:r w:rsidR="008D4EEC" w:rsidRPr="001E3C5C">
        <w:t xml:space="preserve">neće trebati ishoditi novu biometrijsku dozvolu, već će se državljaninu treće zemlje i drugom poslodavcu ispisati nove potvrde. </w:t>
      </w:r>
      <w:r w:rsidR="00F34780" w:rsidRPr="001E3C5C">
        <w:t xml:space="preserve">U </w:t>
      </w:r>
      <w:r w:rsidR="00B13C14" w:rsidRPr="001E3C5C">
        <w:t>slučaju agencija za privremeno zapošljavanje koje su poslodavci</w:t>
      </w:r>
      <w:r w:rsidR="00D12630" w:rsidRPr="001E3C5C">
        <w:t xml:space="preserve"> prema općem propisu o radu,</w:t>
      </w:r>
      <w:r w:rsidR="00B13C14" w:rsidRPr="001E3C5C">
        <w:t xml:space="preserve"> </w:t>
      </w:r>
      <w:r w:rsidR="00C55D35" w:rsidRPr="001E3C5C">
        <w:t xml:space="preserve">uz zahtjev za izdavanje dozvole za boravak i rad prilaže se </w:t>
      </w:r>
      <w:r w:rsidR="006B707C" w:rsidRPr="001E3C5C">
        <w:t xml:space="preserve">ugovor o ustupanju korisniku, </w:t>
      </w:r>
      <w:r w:rsidR="00B13C14" w:rsidRPr="001E3C5C">
        <w:t xml:space="preserve">državljaninu treće zemlje </w:t>
      </w:r>
      <w:r w:rsidR="00D12630" w:rsidRPr="001E3C5C">
        <w:t>izdat će se biometri</w:t>
      </w:r>
      <w:r w:rsidR="0016698A" w:rsidRPr="001E3C5C">
        <w:t>js</w:t>
      </w:r>
      <w:r w:rsidR="00D12630" w:rsidRPr="001E3C5C">
        <w:t>ka dozvola boravka</w:t>
      </w:r>
      <w:r w:rsidR="00EB7D59" w:rsidRPr="001E3C5C">
        <w:t xml:space="preserve"> te će se </w:t>
      </w:r>
      <w:r w:rsidR="00D12630" w:rsidRPr="001E3C5C">
        <w:t>ispisat</w:t>
      </w:r>
      <w:r w:rsidR="00EB7D59" w:rsidRPr="001E3C5C">
        <w:t>i</w:t>
      </w:r>
      <w:r w:rsidR="00D12630" w:rsidRPr="001E3C5C">
        <w:t xml:space="preserve"> potvrda s podacima o </w:t>
      </w:r>
      <w:r w:rsidR="006B707C" w:rsidRPr="001E3C5C">
        <w:t xml:space="preserve">agenciji kao i podaci o korisniku kojem je ustupljen. </w:t>
      </w:r>
      <w:r w:rsidR="003B3CCD" w:rsidRPr="001E3C5C">
        <w:t xml:space="preserve">Kod promjene korisnika </w:t>
      </w:r>
      <w:r w:rsidR="008D4541" w:rsidRPr="001E3C5C">
        <w:t xml:space="preserve">državljanin treće zemlje </w:t>
      </w:r>
      <w:r w:rsidR="003B3CCD" w:rsidRPr="001E3C5C">
        <w:t>neće trebati ishoditi novu biometrijsku dozvolu boravka, već će se ispisati potvrda</w:t>
      </w:r>
      <w:r w:rsidR="00EC3CAB" w:rsidRPr="001E3C5C">
        <w:t xml:space="preserve"> o novom korisniku kojem je ustupljen</w:t>
      </w:r>
      <w:r w:rsidR="003B3CCD" w:rsidRPr="001E3C5C">
        <w:t xml:space="preserve">. </w:t>
      </w:r>
      <w:r w:rsidR="00EB7D59" w:rsidRPr="001E3C5C">
        <w:t>Stavkom 5. propisan</w:t>
      </w:r>
      <w:r w:rsidR="00EC10E1" w:rsidRPr="001E3C5C">
        <w:t xml:space="preserve">a je iznimka od općeg pravila da državljanin treće zemlje može raditi temeljem biometrijske dozvole boravka, uzimajući u obzir činjenicu da je potrebno određeno vrijeme za izradu dozvole boravka (izrada traje 3-4 tjedna). Stoga je  propisano da državljanin treće zemlje može započeti s radom u Republici Hrvatskoj i prije nego što ishodi dozvolu boravka (koju je dužan zatražiti u određenom roku iz članka 169. stavka 1. ZOS-a te ako ju ne zatraži u tom roku ne može više raditi temeljem te potvrde), pod uvjetom da je poslodavcu uručena odgovarajuća potvrda i državljanin treće zemlje prijavljen na zdravstveno i mirovinsko osiguranje. Nakon što u roku podnese zahtjev za biometrijsku dozvolu boravka (te mu se o tome izda dokaz), može nastaviti raditi, te će mu se </w:t>
      </w:r>
      <w:r w:rsidR="00CC7F6A" w:rsidRPr="001E3C5C">
        <w:t xml:space="preserve">po njezinoj izradi </w:t>
      </w:r>
      <w:r w:rsidR="00EC10E1" w:rsidRPr="001E3C5C">
        <w:t xml:space="preserve">uručiti biometrijska dozvola boravka. </w:t>
      </w:r>
      <w:r w:rsidR="00920776" w:rsidRPr="001E3C5C">
        <w:t xml:space="preserve">Sezonskim radnicima do 90 dana ne izdaje se biometrijska dozvola boravka, već će im se također </w:t>
      </w:r>
      <w:r w:rsidR="00ED6B56" w:rsidRPr="001E3C5C">
        <w:t>iz</w:t>
      </w:r>
      <w:r w:rsidR="00920776" w:rsidRPr="001E3C5C">
        <w:t xml:space="preserve">dati potvrda u kojoj će biti navedeni podaci o poslodavcu, </w:t>
      </w:r>
      <w:r w:rsidR="00017EE3" w:rsidRPr="001E3C5C">
        <w:t>na temelju</w:t>
      </w:r>
      <w:r w:rsidR="00920776" w:rsidRPr="001E3C5C">
        <w:t xml:space="preserve"> koje mogu početi raditi. </w:t>
      </w:r>
      <w:r w:rsidR="00ED6B56" w:rsidRPr="001E3C5C">
        <w:t xml:space="preserve">Propisano je da se </w:t>
      </w:r>
      <w:r w:rsidR="00692093" w:rsidRPr="001E3C5C">
        <w:t xml:space="preserve">dozvola za boravak i rad sukladno članku 97. ZOS-a izdaje </w:t>
      </w:r>
      <w:r w:rsidR="00ED6B56" w:rsidRPr="001E3C5C">
        <w:t xml:space="preserve">u roku od 15 dana od dana podnošenja urednog zahtjeva. </w:t>
      </w:r>
    </w:p>
    <w:p w:rsidR="00DE0F81" w:rsidRPr="001E3C5C" w:rsidRDefault="00D26ACC">
      <w:pPr>
        <w:pStyle w:val="box472209"/>
        <w:spacing w:before="0" w:beforeAutospacing="0" w:after="0"/>
        <w:jc w:val="both"/>
      </w:pPr>
      <w:r w:rsidRPr="001E3C5C">
        <w:t xml:space="preserve">Propisano je da državljanin treće zemlje kao i poslodavac mogu odustati od zahtjeva, u kojem slučaju će se postupak obustaviti </w:t>
      </w:r>
      <w:r w:rsidR="00F172A0" w:rsidRPr="001E3C5C">
        <w:t xml:space="preserve">rješenjem </w:t>
      </w:r>
      <w:r w:rsidRPr="001E3C5C">
        <w:t xml:space="preserve">u obliku zabilješke u spisu. </w:t>
      </w:r>
      <w:r w:rsidR="00ED6B56" w:rsidRPr="001E3C5C">
        <w:t xml:space="preserve">Propisani su novi rokovi </w:t>
      </w:r>
      <w:r w:rsidR="0062299C" w:rsidRPr="001E3C5C">
        <w:t xml:space="preserve">na koji se mogu izdati </w:t>
      </w:r>
      <w:r w:rsidR="00ED6B56" w:rsidRPr="001E3C5C">
        <w:t>dozvol</w:t>
      </w:r>
      <w:r w:rsidR="0062299C" w:rsidRPr="001E3C5C">
        <w:t>e</w:t>
      </w:r>
      <w:r w:rsidR="00ED6B56" w:rsidRPr="001E3C5C">
        <w:t xml:space="preserve"> za boravak i rad: umjesto godine dana, dozvola za boravak i rad iz članka 97. ZOS-a odnosno dozvola za boravak i rad koja se izdaje agencijama za privremeno zapošljavanje, moći će se izdati s rokom važenja </w:t>
      </w:r>
      <w:r w:rsidR="003D5FC2" w:rsidRPr="001E3C5C">
        <w:t>od</w:t>
      </w:r>
      <w:r w:rsidR="00ED6B56" w:rsidRPr="001E3C5C">
        <w:t xml:space="preserve"> tri godine, </w:t>
      </w:r>
      <w:r w:rsidR="00350AC6" w:rsidRPr="001E3C5C">
        <w:t xml:space="preserve">odnosno na vrijeme na koje je sklopljen ugovor o radu </w:t>
      </w:r>
      <w:r w:rsidR="002A0676" w:rsidRPr="001E3C5C">
        <w:t>ako</w:t>
      </w:r>
      <w:r w:rsidR="00350AC6" w:rsidRPr="001E3C5C">
        <w:t xml:space="preserve"> je kraće, </w:t>
      </w:r>
      <w:r w:rsidR="00ED6B56" w:rsidRPr="001E3C5C">
        <w:t xml:space="preserve">što će predstavljati administrativno rasterećenje poslodavaca. </w:t>
      </w:r>
      <w:r w:rsidRPr="001E3C5C">
        <w:t>Sezonskim radnicima izdat će se, umjesto dosadašnjih šest mjeseci, dozvola za boravak i rad na devet mjeseci</w:t>
      </w:r>
      <w:r w:rsidR="003D5FC2" w:rsidRPr="001E3C5C">
        <w:t>,</w:t>
      </w:r>
      <w:r w:rsidR="003D5FC2" w:rsidRPr="001E3C5C">
        <w:rPr>
          <w:rFonts w:eastAsiaTheme="minorHAnsi"/>
          <w:lang w:eastAsia="en-US"/>
        </w:rPr>
        <w:t xml:space="preserve"> </w:t>
      </w:r>
      <w:r w:rsidR="003D5FC2" w:rsidRPr="001E3C5C">
        <w:t xml:space="preserve">odnosno na vrijeme na koje je sklopljen ugovor o radu </w:t>
      </w:r>
      <w:r w:rsidR="002A0676" w:rsidRPr="001E3C5C">
        <w:t>ako</w:t>
      </w:r>
      <w:r w:rsidR="003D5FC2" w:rsidRPr="001E3C5C">
        <w:t xml:space="preserve"> je kraće</w:t>
      </w:r>
      <w:r w:rsidRPr="001E3C5C">
        <w:t xml:space="preserve">. </w:t>
      </w:r>
      <w:r w:rsidR="00ED6B56" w:rsidRPr="001E3C5C">
        <w:t xml:space="preserve">Dozvola za boravak i rad koja se izdaje </w:t>
      </w:r>
      <w:r w:rsidR="00017EE3" w:rsidRPr="001E3C5C">
        <w:t xml:space="preserve">na </w:t>
      </w:r>
      <w:r w:rsidR="00ED6B56" w:rsidRPr="001E3C5C">
        <w:t>temelj</w:t>
      </w:r>
      <w:r w:rsidR="00017EE3" w:rsidRPr="001E3C5C">
        <w:t>u</w:t>
      </w:r>
      <w:r w:rsidR="00ED6B56" w:rsidRPr="001E3C5C">
        <w:t xml:space="preserve"> članka 110. ZOS-a</w:t>
      </w:r>
      <w:r w:rsidR="00E67968" w:rsidRPr="001E3C5C">
        <w:t xml:space="preserve"> </w:t>
      </w:r>
      <w:r w:rsidR="00ED6B56" w:rsidRPr="001E3C5C">
        <w:t xml:space="preserve"> moći će se izdati s rokom važenja do dvije godine, a ne samo godinu dana. </w:t>
      </w:r>
      <w:r w:rsidR="00E67968" w:rsidRPr="001E3C5C">
        <w:t xml:space="preserve">Kao i do sada dozvola za boravak i rad koja se izdaje državljanima trećih zemalja sukladno Protokolu o pristupanju Republike Hrvatske </w:t>
      </w:r>
      <w:proofErr w:type="spellStart"/>
      <w:r w:rsidR="00E67968" w:rsidRPr="001E3C5C">
        <w:t>Marakeškom</w:t>
      </w:r>
      <w:proofErr w:type="spellEnd"/>
      <w:r w:rsidR="00E67968" w:rsidRPr="001E3C5C">
        <w:t xml:space="preserve"> ugovoru o osnivanju Svjetske trgovinske organizacije izdaje se na rok od dvije godine. </w:t>
      </w:r>
      <w:r w:rsidR="00ED6B56" w:rsidRPr="001E3C5C">
        <w:t xml:space="preserve">  </w:t>
      </w:r>
      <w:r w:rsidR="00B13C14" w:rsidRPr="001E3C5C">
        <w:t xml:space="preserve"> </w:t>
      </w:r>
      <w:r w:rsidR="008D4EEC" w:rsidRPr="001E3C5C">
        <w:t xml:space="preserve"> </w:t>
      </w:r>
      <w:r w:rsidR="00B31345" w:rsidRPr="001E3C5C">
        <w:t xml:space="preserve"> </w:t>
      </w:r>
      <w:r w:rsidR="00DD56C6" w:rsidRPr="001E3C5C">
        <w:t xml:space="preserve"> </w:t>
      </w:r>
      <w:r w:rsidR="003C73DF" w:rsidRPr="001E3C5C">
        <w:t xml:space="preserve"> </w:t>
      </w:r>
    </w:p>
    <w:p w:rsidR="003C73DF" w:rsidRPr="001E3C5C" w:rsidRDefault="003C73DF" w:rsidP="00EA51CE">
      <w:pPr>
        <w:pStyle w:val="box472209"/>
        <w:spacing w:before="0" w:beforeAutospacing="0" w:after="0"/>
        <w:jc w:val="both"/>
      </w:pPr>
    </w:p>
    <w:p w:rsidR="00DA7ED3" w:rsidRPr="001E3C5C" w:rsidRDefault="00EE1AA9"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2</w:t>
      </w:r>
      <w:r w:rsidR="00A8429A">
        <w:rPr>
          <w:rFonts w:ascii="Times New Roman" w:hAnsi="Times New Roman" w:cs="Times New Roman"/>
          <w:b/>
          <w:sz w:val="24"/>
          <w:szCs w:val="24"/>
        </w:rPr>
        <w:t>6</w:t>
      </w:r>
      <w:r w:rsidRPr="001E3C5C">
        <w:rPr>
          <w:rFonts w:ascii="Times New Roman" w:hAnsi="Times New Roman" w:cs="Times New Roman"/>
          <w:b/>
          <w:sz w:val="24"/>
          <w:szCs w:val="24"/>
        </w:rPr>
        <w:t>.</w:t>
      </w:r>
    </w:p>
    <w:p w:rsidR="00CD7EC6" w:rsidRPr="001E3C5C" w:rsidRDefault="00BB1C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5D04A4" w:rsidRPr="001E3C5C">
        <w:rPr>
          <w:rFonts w:ascii="Times New Roman" w:hAnsi="Times New Roman" w:cs="Times New Roman"/>
          <w:sz w:val="24"/>
          <w:szCs w:val="24"/>
        </w:rPr>
        <w:t>ijenja se</w:t>
      </w:r>
      <w:r w:rsidR="00EA3774" w:rsidRPr="001E3C5C">
        <w:rPr>
          <w:rFonts w:ascii="Times New Roman" w:hAnsi="Times New Roman" w:cs="Times New Roman"/>
          <w:sz w:val="24"/>
          <w:szCs w:val="24"/>
        </w:rPr>
        <w:t xml:space="preserve"> </w:t>
      </w:r>
      <w:r w:rsidR="005D04A4" w:rsidRPr="001E3C5C">
        <w:rPr>
          <w:rFonts w:ascii="Times New Roman" w:hAnsi="Times New Roman" w:cs="Times New Roman"/>
          <w:sz w:val="24"/>
          <w:szCs w:val="24"/>
        </w:rPr>
        <w:t>član</w:t>
      </w:r>
      <w:r w:rsidR="00DA7ED3" w:rsidRPr="001E3C5C">
        <w:rPr>
          <w:rFonts w:ascii="Times New Roman" w:hAnsi="Times New Roman" w:cs="Times New Roman"/>
          <w:sz w:val="24"/>
          <w:szCs w:val="24"/>
        </w:rPr>
        <w:t xml:space="preserve">ak </w:t>
      </w:r>
      <w:r w:rsidR="005D04A4" w:rsidRPr="001E3C5C">
        <w:rPr>
          <w:rFonts w:ascii="Times New Roman" w:hAnsi="Times New Roman" w:cs="Times New Roman"/>
          <w:sz w:val="24"/>
          <w:szCs w:val="24"/>
        </w:rPr>
        <w:t xml:space="preserve">92. ZOS-a </w:t>
      </w:r>
      <w:r w:rsidR="00EA3774" w:rsidRPr="001E3C5C">
        <w:rPr>
          <w:rFonts w:ascii="Times New Roman" w:hAnsi="Times New Roman" w:cs="Times New Roman"/>
          <w:sz w:val="24"/>
          <w:szCs w:val="24"/>
        </w:rPr>
        <w:t xml:space="preserve">na način da </w:t>
      </w:r>
      <w:r w:rsidR="007C0F89" w:rsidRPr="001E3C5C">
        <w:rPr>
          <w:rFonts w:ascii="Times New Roman" w:hAnsi="Times New Roman" w:cs="Times New Roman"/>
          <w:sz w:val="24"/>
          <w:szCs w:val="24"/>
        </w:rPr>
        <w:t xml:space="preserve">je </w:t>
      </w:r>
      <w:r w:rsidR="00DA7ED3" w:rsidRPr="001E3C5C">
        <w:rPr>
          <w:rFonts w:ascii="Times New Roman" w:hAnsi="Times New Roman" w:cs="Times New Roman"/>
          <w:sz w:val="24"/>
          <w:szCs w:val="24"/>
        </w:rPr>
        <w:t xml:space="preserve">jasno propisano da je produljenje dozvole za boravak i rad slučaj kada se radi o istom poslodavcu, državljaninu treće zemlje i zanimanju, budući da se u tom slučaju ne traži test tržišta rada (koji je već proveden </w:t>
      </w:r>
      <w:r w:rsidR="00BF47D1" w:rsidRPr="001E3C5C">
        <w:rPr>
          <w:rFonts w:ascii="Times New Roman" w:hAnsi="Times New Roman" w:cs="Times New Roman"/>
          <w:sz w:val="24"/>
          <w:szCs w:val="24"/>
        </w:rPr>
        <w:t xml:space="preserve">za zanimanje </w:t>
      </w:r>
      <w:r w:rsidR="00DA7ED3" w:rsidRPr="001E3C5C">
        <w:rPr>
          <w:rFonts w:ascii="Times New Roman" w:hAnsi="Times New Roman" w:cs="Times New Roman"/>
          <w:sz w:val="24"/>
          <w:szCs w:val="24"/>
        </w:rPr>
        <w:t>kod izdavanja prve dozvole za boravak i rad</w:t>
      </w:r>
      <w:r w:rsidR="00BF47D1" w:rsidRPr="001E3C5C">
        <w:rPr>
          <w:rFonts w:ascii="Times New Roman" w:hAnsi="Times New Roman" w:cs="Times New Roman"/>
          <w:sz w:val="24"/>
          <w:szCs w:val="24"/>
        </w:rPr>
        <w:t xml:space="preserve">, </w:t>
      </w:r>
      <w:r w:rsidR="00DA7ED3" w:rsidRPr="001E3C5C">
        <w:rPr>
          <w:rFonts w:ascii="Times New Roman" w:hAnsi="Times New Roman" w:cs="Times New Roman"/>
          <w:sz w:val="24"/>
          <w:szCs w:val="24"/>
        </w:rPr>
        <w:t>ako je bio potreban) niti mišljenje Hrvatskog zavoda za zapošljavanje (koje je već prethodno bilo dano za tog poslodavca)</w:t>
      </w:r>
      <w:r w:rsidR="00BF47D1" w:rsidRPr="001E3C5C">
        <w:rPr>
          <w:rFonts w:ascii="Times New Roman" w:hAnsi="Times New Roman" w:cs="Times New Roman"/>
          <w:sz w:val="24"/>
          <w:szCs w:val="24"/>
        </w:rPr>
        <w:t xml:space="preserve"> jer je pretpostavka da je uspostavljen radni odnos u istom zanimanju koji se nastavlja</w:t>
      </w:r>
      <w:r w:rsidR="00EB1DDB" w:rsidRPr="001E3C5C">
        <w:rPr>
          <w:rFonts w:ascii="Times New Roman" w:hAnsi="Times New Roman" w:cs="Times New Roman"/>
          <w:sz w:val="24"/>
          <w:szCs w:val="24"/>
        </w:rPr>
        <w:t xml:space="preserve">, inače bi se radilo o mijenjanju zanimanja iz deficitarnog u </w:t>
      </w:r>
      <w:proofErr w:type="spellStart"/>
      <w:r w:rsidR="00EB1DDB" w:rsidRPr="001E3C5C">
        <w:rPr>
          <w:rFonts w:ascii="Times New Roman" w:hAnsi="Times New Roman" w:cs="Times New Roman"/>
          <w:sz w:val="24"/>
          <w:szCs w:val="24"/>
        </w:rPr>
        <w:t>nedeficitarno</w:t>
      </w:r>
      <w:proofErr w:type="spellEnd"/>
      <w:r w:rsidR="00EB1DDB" w:rsidRPr="001E3C5C">
        <w:rPr>
          <w:rFonts w:ascii="Times New Roman" w:hAnsi="Times New Roman" w:cs="Times New Roman"/>
          <w:sz w:val="24"/>
          <w:szCs w:val="24"/>
        </w:rPr>
        <w:t xml:space="preserve"> bez provođenja testa tržišta rada. </w:t>
      </w:r>
      <w:r w:rsidR="00BF47D1" w:rsidRPr="001E3C5C">
        <w:rPr>
          <w:rFonts w:ascii="Times New Roman" w:hAnsi="Times New Roman" w:cs="Times New Roman"/>
          <w:sz w:val="24"/>
          <w:szCs w:val="24"/>
        </w:rPr>
        <w:t xml:space="preserve">Zahtjev se podnosi najkasnije 30 dana prije isteka važenja dozvole za boravak i rad. Propisano je da </w:t>
      </w:r>
      <w:r w:rsidR="00956771" w:rsidRPr="001E3C5C">
        <w:rPr>
          <w:rFonts w:ascii="Times New Roman" w:hAnsi="Times New Roman" w:cs="Times New Roman"/>
          <w:sz w:val="24"/>
          <w:szCs w:val="24"/>
        </w:rPr>
        <w:t xml:space="preserve">državljanin treće zemlje kao i poslodavac mogu odustati od zahtjeva, u kojem slučaju će se postupak obustaviti </w:t>
      </w:r>
      <w:r w:rsidR="00F172A0" w:rsidRPr="001E3C5C">
        <w:rPr>
          <w:rFonts w:ascii="Times New Roman" w:hAnsi="Times New Roman" w:cs="Times New Roman"/>
          <w:sz w:val="24"/>
          <w:szCs w:val="24"/>
        </w:rPr>
        <w:t xml:space="preserve">rješenjem </w:t>
      </w:r>
      <w:r w:rsidR="00956771" w:rsidRPr="001E3C5C">
        <w:rPr>
          <w:rFonts w:ascii="Times New Roman" w:hAnsi="Times New Roman" w:cs="Times New Roman"/>
          <w:sz w:val="24"/>
          <w:szCs w:val="24"/>
        </w:rPr>
        <w:t xml:space="preserve">u obliku zabilješke u spisu. </w:t>
      </w:r>
      <w:r w:rsidR="00BF47D1" w:rsidRPr="001E3C5C">
        <w:rPr>
          <w:rFonts w:ascii="Times New Roman" w:hAnsi="Times New Roman" w:cs="Times New Roman"/>
          <w:sz w:val="24"/>
          <w:szCs w:val="24"/>
        </w:rPr>
        <w:t>Kako se u slučaju produljenja radi o nastavku radnog odnosa u istom zanimanju i za istog poslodavca, n</w:t>
      </w:r>
      <w:r w:rsidR="00956771" w:rsidRPr="001E3C5C">
        <w:rPr>
          <w:rFonts w:ascii="Times New Roman" w:hAnsi="Times New Roman" w:cs="Times New Roman"/>
          <w:sz w:val="24"/>
          <w:szCs w:val="24"/>
        </w:rPr>
        <w:t>ovim stavkom 5. propisano je da državljanin treće zemlje za kojeg je podn</w:t>
      </w:r>
      <w:r w:rsidR="0090576B" w:rsidRPr="001E3C5C">
        <w:rPr>
          <w:rFonts w:ascii="Times New Roman" w:hAnsi="Times New Roman" w:cs="Times New Roman"/>
          <w:sz w:val="24"/>
          <w:szCs w:val="24"/>
        </w:rPr>
        <w:t>esen</w:t>
      </w:r>
      <w:r w:rsidR="00956771" w:rsidRPr="001E3C5C">
        <w:rPr>
          <w:rFonts w:ascii="Times New Roman" w:hAnsi="Times New Roman" w:cs="Times New Roman"/>
          <w:sz w:val="24"/>
          <w:szCs w:val="24"/>
        </w:rPr>
        <w:t xml:space="preserve"> zahtjev za produljenje dozvole za boravak i rad </w:t>
      </w:r>
      <w:r w:rsidR="00BF47D1" w:rsidRPr="001E3C5C">
        <w:rPr>
          <w:rFonts w:ascii="Times New Roman" w:hAnsi="Times New Roman" w:cs="Times New Roman"/>
          <w:sz w:val="24"/>
          <w:szCs w:val="24"/>
        </w:rPr>
        <w:t xml:space="preserve">u propisanom roku od 30 dana </w:t>
      </w:r>
      <w:r w:rsidR="00956771" w:rsidRPr="001E3C5C">
        <w:rPr>
          <w:rFonts w:ascii="Times New Roman" w:hAnsi="Times New Roman" w:cs="Times New Roman"/>
          <w:sz w:val="24"/>
          <w:szCs w:val="24"/>
        </w:rPr>
        <w:t xml:space="preserve">prije isteka roka važeće dozvole za boravak i rad, može ostati </w:t>
      </w:r>
      <w:r w:rsidR="00BF47D1" w:rsidRPr="001E3C5C">
        <w:rPr>
          <w:rFonts w:ascii="Times New Roman" w:hAnsi="Times New Roman" w:cs="Times New Roman"/>
          <w:sz w:val="24"/>
          <w:szCs w:val="24"/>
        </w:rPr>
        <w:t xml:space="preserve">i raditi </w:t>
      </w:r>
      <w:r w:rsidR="00956771" w:rsidRPr="001E3C5C">
        <w:rPr>
          <w:rFonts w:ascii="Times New Roman" w:hAnsi="Times New Roman" w:cs="Times New Roman"/>
          <w:sz w:val="24"/>
          <w:szCs w:val="24"/>
        </w:rPr>
        <w:t>u Republici Hrvatskoj do izvršnosti odluke o zahtjevu.</w:t>
      </w:r>
      <w:r w:rsidR="00EA3774" w:rsidRPr="001E3C5C">
        <w:rPr>
          <w:rFonts w:ascii="Times New Roman" w:hAnsi="Times New Roman" w:cs="Times New Roman"/>
          <w:sz w:val="24"/>
          <w:szCs w:val="24"/>
        </w:rPr>
        <w:t xml:space="preserve"> </w:t>
      </w:r>
      <w:r w:rsidR="00BF47D1" w:rsidRPr="001E3C5C">
        <w:rPr>
          <w:rFonts w:ascii="Times New Roman" w:hAnsi="Times New Roman" w:cs="Times New Roman"/>
          <w:sz w:val="24"/>
          <w:szCs w:val="24"/>
        </w:rPr>
        <w:t xml:space="preserve">Ako zahtjev nije podnesen u tom roku, državljanin treće zemlje ne smije raditi, ali može ostati na teritoriju Republike Hrvatske do izvršnosti odluke. </w:t>
      </w:r>
      <w:r w:rsidR="00EA3774" w:rsidRPr="001E3C5C">
        <w:rPr>
          <w:rFonts w:ascii="Times New Roman" w:hAnsi="Times New Roman" w:cs="Times New Roman"/>
          <w:sz w:val="24"/>
          <w:szCs w:val="24"/>
        </w:rPr>
        <w:t xml:space="preserve"> </w:t>
      </w:r>
    </w:p>
    <w:p w:rsidR="00956771" w:rsidRPr="001E3C5C" w:rsidRDefault="00956771" w:rsidP="00EA51CE">
      <w:pPr>
        <w:spacing w:after="0" w:line="240" w:lineRule="auto"/>
        <w:jc w:val="both"/>
        <w:rPr>
          <w:rFonts w:ascii="Times New Roman" w:hAnsi="Times New Roman" w:cs="Times New Roman"/>
          <w:sz w:val="24"/>
          <w:szCs w:val="24"/>
        </w:rPr>
      </w:pPr>
    </w:p>
    <w:p w:rsidR="00BB1C2D" w:rsidRPr="001E3C5C" w:rsidRDefault="00956771">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2</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5F450F" w:rsidRPr="001E3C5C" w:rsidRDefault="00BB1C2D"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 se</w:t>
      </w:r>
      <w:r w:rsidR="00956771" w:rsidRPr="001E3C5C">
        <w:rPr>
          <w:rFonts w:ascii="Times New Roman" w:hAnsi="Times New Roman" w:cs="Times New Roman"/>
          <w:sz w:val="24"/>
          <w:szCs w:val="24"/>
        </w:rPr>
        <w:t xml:space="preserve"> članak 93. </w:t>
      </w:r>
      <w:r w:rsidR="00213900" w:rsidRPr="001E3C5C">
        <w:rPr>
          <w:rFonts w:ascii="Times New Roman" w:hAnsi="Times New Roman" w:cs="Times New Roman"/>
          <w:sz w:val="24"/>
          <w:szCs w:val="24"/>
        </w:rPr>
        <w:t xml:space="preserve">stavak 1. </w:t>
      </w:r>
      <w:r w:rsidR="00956771" w:rsidRPr="001E3C5C">
        <w:rPr>
          <w:rFonts w:ascii="Times New Roman" w:hAnsi="Times New Roman" w:cs="Times New Roman"/>
          <w:sz w:val="24"/>
          <w:szCs w:val="24"/>
        </w:rPr>
        <w:t xml:space="preserve">ZOS-a na način da su dodani novi uvjeti zbog kojih se može odbiti zahtjev za izdavanje dozvole za boravak i rad: u točki </w:t>
      </w:r>
      <w:r w:rsidR="00956771" w:rsidRPr="001E3C5C">
        <w:rPr>
          <w:rFonts w:ascii="Times New Roman" w:eastAsia="Times New Roman" w:hAnsi="Times New Roman" w:cs="Times New Roman"/>
          <w:sz w:val="24"/>
          <w:szCs w:val="24"/>
          <w:lang w:eastAsia="hr-HR"/>
        </w:rPr>
        <w:t xml:space="preserve">4. dodana je </w:t>
      </w:r>
      <w:r w:rsidR="000D05DC" w:rsidRPr="001E3C5C">
        <w:rPr>
          <w:rFonts w:ascii="Times New Roman" w:eastAsia="Times New Roman" w:hAnsi="Times New Roman" w:cs="Times New Roman"/>
          <w:sz w:val="24"/>
          <w:szCs w:val="24"/>
          <w:lang w:eastAsia="hr-HR"/>
        </w:rPr>
        <w:t xml:space="preserve">za poslodavca </w:t>
      </w:r>
      <w:r w:rsidR="0062299C" w:rsidRPr="001E3C5C">
        <w:rPr>
          <w:rFonts w:ascii="Times New Roman" w:eastAsia="Times New Roman" w:hAnsi="Times New Roman" w:cs="Times New Roman"/>
          <w:sz w:val="24"/>
          <w:szCs w:val="24"/>
          <w:lang w:eastAsia="hr-HR"/>
        </w:rPr>
        <w:t xml:space="preserve">pravomoćna osuda za kazneno djelo </w:t>
      </w:r>
      <w:r w:rsidR="00E90A7E" w:rsidRPr="001E3C5C">
        <w:rPr>
          <w:rFonts w:ascii="Times New Roman" w:eastAsia="Times New Roman" w:hAnsi="Times New Roman" w:cs="Times New Roman"/>
          <w:sz w:val="24"/>
          <w:szCs w:val="24"/>
          <w:lang w:eastAsia="hr-HR"/>
        </w:rPr>
        <w:t>protiv</w:t>
      </w:r>
      <w:r w:rsidR="0062299C" w:rsidRPr="001E3C5C">
        <w:rPr>
          <w:rFonts w:ascii="Times New Roman" w:eastAsia="Times New Roman" w:hAnsi="Times New Roman" w:cs="Times New Roman"/>
          <w:sz w:val="24"/>
          <w:szCs w:val="24"/>
          <w:lang w:eastAsia="hr-HR"/>
        </w:rPr>
        <w:t xml:space="preserve"> opće sigurnosti kao i </w:t>
      </w:r>
      <w:r w:rsidR="00956771" w:rsidRPr="001E3C5C">
        <w:rPr>
          <w:rFonts w:ascii="Times New Roman" w:eastAsia="Times New Roman" w:hAnsi="Times New Roman" w:cs="Times New Roman"/>
          <w:sz w:val="24"/>
          <w:szCs w:val="24"/>
          <w:lang w:eastAsia="hr-HR"/>
        </w:rPr>
        <w:t xml:space="preserve">pravomoćno izrečena </w:t>
      </w:r>
      <w:proofErr w:type="spellStart"/>
      <w:r w:rsidR="00956771" w:rsidRPr="001E3C5C">
        <w:rPr>
          <w:rFonts w:ascii="Times New Roman" w:eastAsia="Times New Roman" w:hAnsi="Times New Roman" w:cs="Times New Roman"/>
          <w:sz w:val="24"/>
          <w:szCs w:val="24"/>
          <w:lang w:eastAsia="hr-HR"/>
        </w:rPr>
        <w:t>prekršajnopravna</w:t>
      </w:r>
      <w:proofErr w:type="spellEnd"/>
      <w:r w:rsidR="00956771" w:rsidRPr="001E3C5C">
        <w:rPr>
          <w:rFonts w:ascii="Times New Roman" w:eastAsia="Times New Roman" w:hAnsi="Times New Roman" w:cs="Times New Roman"/>
          <w:sz w:val="24"/>
          <w:szCs w:val="24"/>
          <w:lang w:eastAsia="hr-HR"/>
        </w:rPr>
        <w:t xml:space="preserve"> sankcija </w:t>
      </w:r>
      <w:r w:rsidR="000D05DC" w:rsidRPr="001E3C5C">
        <w:rPr>
          <w:rFonts w:ascii="Times New Roman" w:eastAsia="Times New Roman" w:hAnsi="Times New Roman" w:cs="Times New Roman"/>
          <w:sz w:val="24"/>
          <w:szCs w:val="24"/>
          <w:lang w:eastAsia="hr-HR"/>
        </w:rPr>
        <w:t xml:space="preserve">za najteže prekršaje </w:t>
      </w:r>
      <w:r w:rsidR="00E90A7E" w:rsidRPr="001E3C5C">
        <w:rPr>
          <w:rFonts w:ascii="Times New Roman" w:eastAsia="Times New Roman" w:hAnsi="Times New Roman" w:cs="Times New Roman"/>
          <w:sz w:val="24"/>
          <w:szCs w:val="24"/>
          <w:lang w:eastAsia="hr-HR"/>
        </w:rPr>
        <w:t>protiv</w:t>
      </w:r>
      <w:r w:rsidR="00956771" w:rsidRPr="001E3C5C">
        <w:rPr>
          <w:rFonts w:ascii="Times New Roman" w:eastAsia="Times New Roman" w:hAnsi="Times New Roman" w:cs="Times New Roman"/>
          <w:sz w:val="24"/>
          <w:szCs w:val="24"/>
          <w:lang w:eastAsia="hr-HR"/>
        </w:rPr>
        <w:t xml:space="preserve"> radnih odnosa </w:t>
      </w:r>
      <w:r w:rsidR="000D05DC" w:rsidRPr="001E3C5C">
        <w:rPr>
          <w:rFonts w:ascii="Times New Roman" w:eastAsia="Times New Roman" w:hAnsi="Times New Roman" w:cs="Times New Roman"/>
          <w:sz w:val="24"/>
          <w:szCs w:val="24"/>
          <w:lang w:eastAsia="hr-HR"/>
        </w:rPr>
        <w:t xml:space="preserve">te </w:t>
      </w:r>
      <w:proofErr w:type="spellStart"/>
      <w:r w:rsidR="000D05DC" w:rsidRPr="001E3C5C">
        <w:rPr>
          <w:rFonts w:ascii="Times New Roman" w:eastAsia="Times New Roman" w:hAnsi="Times New Roman" w:cs="Times New Roman"/>
          <w:sz w:val="24"/>
          <w:szCs w:val="24"/>
          <w:lang w:eastAsia="hr-HR"/>
        </w:rPr>
        <w:t>prekršajnopravna</w:t>
      </w:r>
      <w:proofErr w:type="spellEnd"/>
      <w:r w:rsidR="000D05DC" w:rsidRPr="001E3C5C">
        <w:rPr>
          <w:rFonts w:ascii="Times New Roman" w:eastAsia="Times New Roman" w:hAnsi="Times New Roman" w:cs="Times New Roman"/>
          <w:sz w:val="24"/>
          <w:szCs w:val="24"/>
          <w:lang w:eastAsia="hr-HR"/>
        </w:rPr>
        <w:t xml:space="preserve"> sankcija </w:t>
      </w:r>
      <w:r w:rsidR="00E90A7E" w:rsidRPr="001E3C5C">
        <w:rPr>
          <w:rFonts w:ascii="Times New Roman" w:eastAsia="Times New Roman" w:hAnsi="Times New Roman" w:cs="Times New Roman"/>
          <w:sz w:val="24"/>
          <w:szCs w:val="24"/>
          <w:lang w:eastAsia="hr-HR"/>
        </w:rPr>
        <w:t>protiv</w:t>
      </w:r>
      <w:r w:rsidR="004475AA" w:rsidRPr="001E3C5C">
        <w:rPr>
          <w:rFonts w:ascii="Times New Roman" w:eastAsia="Times New Roman" w:hAnsi="Times New Roman" w:cs="Times New Roman"/>
          <w:sz w:val="24"/>
          <w:szCs w:val="24"/>
          <w:lang w:eastAsia="hr-HR"/>
        </w:rPr>
        <w:t xml:space="preserve"> </w:t>
      </w:r>
      <w:r w:rsidR="00956771" w:rsidRPr="001E3C5C">
        <w:rPr>
          <w:rFonts w:ascii="Times New Roman" w:eastAsia="Times New Roman" w:hAnsi="Times New Roman" w:cs="Times New Roman"/>
          <w:sz w:val="24"/>
          <w:szCs w:val="24"/>
          <w:lang w:eastAsia="hr-HR"/>
        </w:rPr>
        <w:t>socijalnog osiguranja</w:t>
      </w:r>
      <w:r w:rsidR="005F450F" w:rsidRPr="001E3C5C">
        <w:rPr>
          <w:rFonts w:ascii="Times New Roman" w:eastAsia="Times New Roman" w:hAnsi="Times New Roman" w:cs="Times New Roman"/>
          <w:sz w:val="24"/>
          <w:szCs w:val="24"/>
          <w:lang w:eastAsia="hr-HR"/>
        </w:rPr>
        <w:t xml:space="preserve"> </w:t>
      </w:r>
      <w:r w:rsidR="000D05DC" w:rsidRPr="001E3C5C">
        <w:rPr>
          <w:rFonts w:ascii="Times New Roman" w:eastAsia="Times New Roman" w:hAnsi="Times New Roman" w:cs="Times New Roman"/>
          <w:sz w:val="24"/>
          <w:szCs w:val="24"/>
          <w:lang w:eastAsia="hr-HR"/>
        </w:rPr>
        <w:t>ili zaštite na radu</w:t>
      </w:r>
      <w:r w:rsidR="00DB4423" w:rsidRPr="001E3C5C">
        <w:rPr>
          <w:rFonts w:ascii="Times New Roman" w:eastAsia="Times New Roman" w:hAnsi="Times New Roman" w:cs="Times New Roman"/>
          <w:sz w:val="24"/>
          <w:szCs w:val="24"/>
          <w:lang w:eastAsia="hr-HR"/>
        </w:rPr>
        <w:t xml:space="preserve">. </w:t>
      </w:r>
      <w:r w:rsidR="00857884" w:rsidRPr="001E3C5C">
        <w:rPr>
          <w:rFonts w:ascii="Times New Roman" w:eastAsia="Times New Roman" w:hAnsi="Times New Roman" w:cs="Times New Roman"/>
          <w:sz w:val="24"/>
          <w:szCs w:val="24"/>
          <w:lang w:eastAsia="hr-HR"/>
        </w:rPr>
        <w:t>Navedeno je propisano u</w:t>
      </w:r>
      <w:r w:rsidR="00A375E5" w:rsidRPr="001E3C5C">
        <w:rPr>
          <w:rFonts w:ascii="Times New Roman" w:hAnsi="Times New Roman" w:cs="Times New Roman"/>
          <w:sz w:val="24"/>
          <w:szCs w:val="24"/>
        </w:rPr>
        <w:t xml:space="preserve"> cilju sprječavanja nezakonitosti rada stranih radnika te njihove </w:t>
      </w:r>
      <w:proofErr w:type="spellStart"/>
      <w:r w:rsidR="00A375E5" w:rsidRPr="001E3C5C">
        <w:rPr>
          <w:rFonts w:ascii="Times New Roman" w:hAnsi="Times New Roman" w:cs="Times New Roman"/>
          <w:sz w:val="24"/>
          <w:szCs w:val="24"/>
        </w:rPr>
        <w:t>radnopravne</w:t>
      </w:r>
      <w:proofErr w:type="spellEnd"/>
      <w:r w:rsidR="00A375E5" w:rsidRPr="001E3C5C">
        <w:rPr>
          <w:rFonts w:ascii="Times New Roman" w:hAnsi="Times New Roman" w:cs="Times New Roman"/>
          <w:sz w:val="24"/>
          <w:szCs w:val="24"/>
        </w:rPr>
        <w:t xml:space="preserve"> zaštite, čemu u prilog govori i dosadašnja praksa te podaci Državnog inspektorata sukladno kojima se tijekom 2022. i 2023. godine, prilikom inspekcijsk</w:t>
      </w:r>
      <w:r w:rsidR="00857884" w:rsidRPr="001E3C5C">
        <w:rPr>
          <w:rFonts w:ascii="Times New Roman" w:hAnsi="Times New Roman" w:cs="Times New Roman"/>
          <w:sz w:val="24"/>
          <w:szCs w:val="24"/>
        </w:rPr>
        <w:t>ih</w:t>
      </w:r>
      <w:r w:rsidR="00A375E5" w:rsidRPr="001E3C5C">
        <w:rPr>
          <w:rFonts w:ascii="Times New Roman" w:hAnsi="Times New Roman" w:cs="Times New Roman"/>
          <w:sz w:val="24"/>
          <w:szCs w:val="24"/>
        </w:rPr>
        <w:t xml:space="preserve"> nadzora u području radnih odnosa utvrdilo učestalo kršenje obveze prijave na mirovinsko osiguranje u određenom propisanom roku te rad državljana protivno odredbama Zakona o strancima. Osim poduzimanja prekršajnih mjera u 2022. i 2023. godini, bilježe se i slučajevi rada neprijavljenih radnika- državljana trećih zemalja u kojim slučajevima su inspektori usmenim rješenjem poslodavcima privremeno zabranili obavljanje djelatnosti odnosno državljanima trećih zemalja pružanje usluga za inozemnog poslodavca. </w:t>
      </w:r>
      <w:r w:rsidR="00F23E46" w:rsidRPr="001E3C5C">
        <w:rPr>
          <w:rFonts w:ascii="Times New Roman" w:hAnsi="Times New Roman" w:cs="Times New Roman"/>
          <w:sz w:val="24"/>
          <w:szCs w:val="24"/>
        </w:rPr>
        <w:t xml:space="preserve">Ako se radi o poslodavcu koji krši prava iz područja radnih </w:t>
      </w:r>
      <w:r w:rsidR="007A32E3" w:rsidRPr="001E3C5C">
        <w:rPr>
          <w:rFonts w:ascii="Times New Roman" w:hAnsi="Times New Roman" w:cs="Times New Roman"/>
          <w:sz w:val="24"/>
          <w:szCs w:val="24"/>
        </w:rPr>
        <w:t xml:space="preserve">odnosa i socijalnog osiguranja te područja opće sigurnosti ili zaštite na radu, </w:t>
      </w:r>
      <w:r w:rsidR="00F23E46" w:rsidRPr="001E3C5C">
        <w:rPr>
          <w:rFonts w:ascii="Times New Roman" w:hAnsi="Times New Roman" w:cs="Times New Roman"/>
          <w:sz w:val="24"/>
          <w:szCs w:val="24"/>
        </w:rPr>
        <w:t>nije prihvatljivo da takav poslod</w:t>
      </w:r>
      <w:r w:rsidR="006F5188" w:rsidRPr="001E3C5C">
        <w:rPr>
          <w:rFonts w:ascii="Times New Roman" w:hAnsi="Times New Roman" w:cs="Times New Roman"/>
          <w:sz w:val="24"/>
          <w:szCs w:val="24"/>
        </w:rPr>
        <w:t xml:space="preserve">avac zapošljava strane radnike. </w:t>
      </w:r>
      <w:r w:rsidR="002716B4" w:rsidRPr="001E3C5C">
        <w:rPr>
          <w:rFonts w:ascii="Times New Roman" w:hAnsi="Times New Roman" w:cs="Times New Roman"/>
          <w:sz w:val="24"/>
          <w:szCs w:val="24"/>
        </w:rPr>
        <w:t xml:space="preserve">Novina je i da se dozvola za boravak i rad može odbiti ako je za korisnika otvoren stečajni postupak ili postupak likvidacije, ili ako je glavna svrha osnivanja ili djelovanja korisnika olakšavanje ulaska državljana trećih zemalja, a u cilju sprječavanja zlouporaba te zaštite stranih radnika. </w:t>
      </w:r>
      <w:r w:rsidR="00DB4423" w:rsidRPr="001E3C5C">
        <w:rPr>
          <w:rFonts w:ascii="Times New Roman" w:eastAsia="Times New Roman" w:hAnsi="Times New Roman" w:cs="Times New Roman"/>
          <w:sz w:val="24"/>
          <w:szCs w:val="24"/>
          <w:lang w:eastAsia="hr-HR"/>
        </w:rPr>
        <w:t>U</w:t>
      </w:r>
      <w:r w:rsidR="005F450F" w:rsidRPr="001E3C5C">
        <w:rPr>
          <w:rFonts w:ascii="Times New Roman" w:eastAsia="Times New Roman" w:hAnsi="Times New Roman" w:cs="Times New Roman"/>
          <w:sz w:val="24"/>
          <w:szCs w:val="24"/>
          <w:lang w:eastAsia="hr-HR"/>
        </w:rPr>
        <w:t xml:space="preserve"> točki 8. dodan je </w:t>
      </w:r>
      <w:r w:rsidR="00956771" w:rsidRPr="001E3C5C">
        <w:rPr>
          <w:rFonts w:ascii="Times New Roman" w:eastAsia="Times New Roman" w:hAnsi="Times New Roman" w:cs="Times New Roman"/>
          <w:sz w:val="24"/>
          <w:szCs w:val="24"/>
          <w:lang w:eastAsia="hr-HR"/>
        </w:rPr>
        <w:t>popis poslodavaca kod kojeg je utvrđeno postojanje neprijavljenoga rada sukladno posebnom propisu koji uređuje suzbijanje neprijavljenoga rada</w:t>
      </w:r>
      <w:r w:rsidR="005F450F" w:rsidRPr="001E3C5C">
        <w:rPr>
          <w:rFonts w:ascii="Times New Roman" w:eastAsia="Times New Roman" w:hAnsi="Times New Roman" w:cs="Times New Roman"/>
          <w:sz w:val="24"/>
          <w:szCs w:val="24"/>
          <w:lang w:eastAsia="hr-HR"/>
        </w:rPr>
        <w:t xml:space="preserve">, te su dodane točke 10. i 11. koje se odnose na činjenicu postojanja </w:t>
      </w:r>
      <w:r w:rsidR="00956771" w:rsidRPr="001E3C5C">
        <w:rPr>
          <w:rFonts w:ascii="Times New Roman" w:eastAsia="Times New Roman" w:hAnsi="Times New Roman" w:cs="Times New Roman"/>
          <w:sz w:val="24"/>
          <w:szCs w:val="24"/>
          <w:lang w:eastAsia="hr-HR"/>
        </w:rPr>
        <w:t>opravdan</w:t>
      </w:r>
      <w:r w:rsidR="005F450F" w:rsidRPr="001E3C5C">
        <w:rPr>
          <w:rFonts w:ascii="Times New Roman" w:eastAsia="Times New Roman" w:hAnsi="Times New Roman" w:cs="Times New Roman"/>
          <w:sz w:val="24"/>
          <w:szCs w:val="24"/>
          <w:lang w:eastAsia="hr-HR"/>
        </w:rPr>
        <w:t>e</w:t>
      </w:r>
      <w:r w:rsidR="00956771" w:rsidRPr="001E3C5C">
        <w:rPr>
          <w:rFonts w:ascii="Times New Roman" w:eastAsia="Times New Roman" w:hAnsi="Times New Roman" w:cs="Times New Roman"/>
          <w:sz w:val="24"/>
          <w:szCs w:val="24"/>
          <w:lang w:eastAsia="hr-HR"/>
        </w:rPr>
        <w:t xml:space="preserve"> sumnj</w:t>
      </w:r>
      <w:r w:rsidR="005F450F" w:rsidRPr="001E3C5C">
        <w:rPr>
          <w:rFonts w:ascii="Times New Roman" w:eastAsia="Times New Roman" w:hAnsi="Times New Roman" w:cs="Times New Roman"/>
          <w:sz w:val="24"/>
          <w:szCs w:val="24"/>
          <w:lang w:eastAsia="hr-HR"/>
        </w:rPr>
        <w:t>e</w:t>
      </w:r>
      <w:r w:rsidR="00956771" w:rsidRPr="001E3C5C">
        <w:rPr>
          <w:rFonts w:ascii="Times New Roman" w:eastAsia="Times New Roman" w:hAnsi="Times New Roman" w:cs="Times New Roman"/>
          <w:sz w:val="24"/>
          <w:szCs w:val="24"/>
          <w:lang w:eastAsia="hr-HR"/>
        </w:rPr>
        <w:t xml:space="preserve"> u vjerodostojnost priloženih isprava i njihova sadržaja odnosno istinitost izjava državljanina treće zemlje, poslodavca ili korisnika</w:t>
      </w:r>
      <w:r w:rsidR="005F450F" w:rsidRPr="001E3C5C">
        <w:rPr>
          <w:rFonts w:ascii="Times New Roman" w:eastAsia="Times New Roman" w:hAnsi="Times New Roman" w:cs="Times New Roman"/>
          <w:sz w:val="24"/>
          <w:szCs w:val="24"/>
          <w:lang w:eastAsia="hr-HR"/>
        </w:rPr>
        <w:t xml:space="preserve"> </w:t>
      </w:r>
      <w:r w:rsidR="00956771" w:rsidRPr="001E3C5C">
        <w:rPr>
          <w:rFonts w:ascii="Times New Roman" w:eastAsia="Times New Roman" w:hAnsi="Times New Roman" w:cs="Times New Roman"/>
          <w:sz w:val="24"/>
          <w:szCs w:val="24"/>
          <w:lang w:eastAsia="hr-HR"/>
        </w:rPr>
        <w:t>ili je zahtjev/ugovor o radu podnesen/sklopljen radi izbjegavanja uvjeta koji su potrebni za ulazak i boravak državljanina treće</w:t>
      </w:r>
      <w:r w:rsidR="005F450F" w:rsidRPr="001E3C5C">
        <w:rPr>
          <w:rFonts w:ascii="Times New Roman" w:eastAsia="Times New Roman" w:hAnsi="Times New Roman" w:cs="Times New Roman"/>
          <w:sz w:val="24"/>
          <w:szCs w:val="24"/>
          <w:lang w:eastAsia="hr-HR"/>
        </w:rPr>
        <w:t xml:space="preserve"> zemlje, odnosno ako je </w:t>
      </w:r>
      <w:r w:rsidR="00437C4B" w:rsidRPr="001E3C5C">
        <w:rPr>
          <w:rFonts w:ascii="Times New Roman" w:eastAsia="Times New Roman" w:hAnsi="Times New Roman" w:cs="Times New Roman"/>
          <w:sz w:val="24"/>
          <w:szCs w:val="24"/>
          <w:lang w:eastAsia="hr-HR"/>
        </w:rPr>
        <w:t>osoba koja je u sudskom registru upisana kao osnivač/član društva ili osoba ovlašt</w:t>
      </w:r>
      <w:r w:rsidR="00915245" w:rsidRPr="001E3C5C">
        <w:rPr>
          <w:rFonts w:ascii="Times New Roman" w:eastAsia="Times New Roman" w:hAnsi="Times New Roman" w:cs="Times New Roman"/>
          <w:sz w:val="24"/>
          <w:szCs w:val="24"/>
          <w:lang w:eastAsia="hr-HR"/>
        </w:rPr>
        <w:t>e</w:t>
      </w:r>
      <w:r w:rsidR="00437C4B" w:rsidRPr="001E3C5C">
        <w:rPr>
          <w:rFonts w:ascii="Times New Roman" w:eastAsia="Times New Roman" w:hAnsi="Times New Roman" w:cs="Times New Roman"/>
          <w:sz w:val="24"/>
          <w:szCs w:val="24"/>
          <w:lang w:eastAsia="hr-HR"/>
        </w:rPr>
        <w:t xml:space="preserve">na za zastupanje ili njihov opunomoćenik </w:t>
      </w:r>
      <w:r w:rsidR="00956771" w:rsidRPr="001E3C5C">
        <w:rPr>
          <w:rFonts w:ascii="Times New Roman" w:eastAsia="Times New Roman" w:hAnsi="Times New Roman" w:cs="Times New Roman"/>
          <w:sz w:val="24"/>
          <w:szCs w:val="24"/>
          <w:lang w:eastAsia="hr-HR"/>
        </w:rPr>
        <w:t>pravomoćno osuđen za kaznena djela protiv gospodarstva, kaznena djela protiv čovječnosti i ljudskog dostojanstva</w:t>
      </w:r>
      <w:r w:rsidR="002716B4" w:rsidRPr="001E3C5C">
        <w:rPr>
          <w:rFonts w:ascii="Times New Roman" w:eastAsia="Times New Roman" w:hAnsi="Times New Roman" w:cs="Times New Roman"/>
          <w:sz w:val="24"/>
          <w:szCs w:val="24"/>
          <w:lang w:eastAsia="hr-HR"/>
        </w:rPr>
        <w:t xml:space="preserve"> ili osobne slobode</w:t>
      </w:r>
      <w:r w:rsidR="00956771" w:rsidRPr="001E3C5C">
        <w:rPr>
          <w:rFonts w:ascii="Times New Roman" w:eastAsia="Times New Roman" w:hAnsi="Times New Roman" w:cs="Times New Roman"/>
          <w:sz w:val="24"/>
          <w:szCs w:val="24"/>
          <w:lang w:eastAsia="hr-HR"/>
        </w:rPr>
        <w:t>, kao i prekršaje zbog pomaganja ili pokušaja pomaganja državljanina treće zemlje u nezakonitom prelasku, tranzitu i nezakonitom boravku u Republici Hrvatskoj</w:t>
      </w:r>
      <w:r w:rsidR="00580711" w:rsidRPr="001E3C5C">
        <w:rPr>
          <w:rFonts w:ascii="Times New Roman" w:eastAsia="Times New Roman" w:hAnsi="Times New Roman" w:cs="Times New Roman"/>
          <w:sz w:val="24"/>
          <w:szCs w:val="24"/>
          <w:lang w:eastAsia="hr-HR"/>
        </w:rPr>
        <w:t xml:space="preserve">. Dodana je točka 12. koja se odnosi na činjenicu da </w:t>
      </w:r>
      <w:r w:rsidR="00213900" w:rsidRPr="001E3C5C">
        <w:rPr>
          <w:rFonts w:ascii="Times New Roman" w:eastAsia="Times New Roman" w:hAnsi="Times New Roman" w:cs="Times New Roman"/>
          <w:sz w:val="24"/>
          <w:szCs w:val="24"/>
          <w:lang w:eastAsia="hr-HR"/>
        </w:rPr>
        <w:t xml:space="preserve">je </w:t>
      </w:r>
      <w:r w:rsidR="00580711" w:rsidRPr="001E3C5C">
        <w:rPr>
          <w:rFonts w:ascii="Times New Roman" w:eastAsia="Times New Roman" w:hAnsi="Times New Roman" w:cs="Times New Roman"/>
          <w:sz w:val="24"/>
          <w:szCs w:val="24"/>
          <w:lang w:eastAsia="hr-HR"/>
        </w:rPr>
        <w:t>ugovor o radu sklopila osoba koja nije državljanin Republike Hrvatske</w:t>
      </w:r>
      <w:r w:rsidR="00213900" w:rsidRPr="001E3C5C">
        <w:rPr>
          <w:rFonts w:ascii="Times New Roman" w:eastAsia="Times New Roman" w:hAnsi="Times New Roman" w:cs="Times New Roman"/>
          <w:sz w:val="24"/>
          <w:szCs w:val="24"/>
          <w:lang w:eastAsia="hr-HR"/>
        </w:rPr>
        <w:t xml:space="preserve">, države članice EGP-a ili Švicarske Konfederacije, niti državljanin treće zemlje iz članka 89. Zakona niti ima izdanu dozvolu za boravak i rad </w:t>
      </w:r>
      <w:r w:rsidR="00C52C85" w:rsidRPr="001E3C5C">
        <w:rPr>
          <w:rFonts w:ascii="Times New Roman" w:eastAsia="Times New Roman" w:hAnsi="Times New Roman" w:cs="Times New Roman"/>
          <w:sz w:val="24"/>
          <w:szCs w:val="24"/>
          <w:lang w:eastAsia="hr-HR"/>
        </w:rPr>
        <w:t xml:space="preserve">na </w:t>
      </w:r>
      <w:r w:rsidR="00213900" w:rsidRPr="001E3C5C">
        <w:rPr>
          <w:rFonts w:ascii="Times New Roman" w:eastAsia="Times New Roman" w:hAnsi="Times New Roman" w:cs="Times New Roman"/>
          <w:sz w:val="24"/>
          <w:szCs w:val="24"/>
          <w:lang w:eastAsia="hr-HR"/>
        </w:rPr>
        <w:t>temelj</w:t>
      </w:r>
      <w:r w:rsidR="00C52C85" w:rsidRPr="001E3C5C">
        <w:rPr>
          <w:rFonts w:ascii="Times New Roman" w:eastAsia="Times New Roman" w:hAnsi="Times New Roman" w:cs="Times New Roman"/>
          <w:sz w:val="24"/>
          <w:szCs w:val="24"/>
          <w:lang w:eastAsia="hr-HR"/>
        </w:rPr>
        <w:t>u</w:t>
      </w:r>
      <w:r w:rsidR="00213900" w:rsidRPr="001E3C5C">
        <w:rPr>
          <w:rFonts w:ascii="Times New Roman" w:eastAsia="Times New Roman" w:hAnsi="Times New Roman" w:cs="Times New Roman"/>
          <w:sz w:val="24"/>
          <w:szCs w:val="24"/>
          <w:lang w:eastAsia="hr-HR"/>
        </w:rPr>
        <w:t xml:space="preserve"> članka 110. točaka 2. ili 3. Zakona (u praksi se uočilo da ugovore o radu sklapaju državljani trećih zemalja koji poduzimaju radnje ključnog osoblja za što nemaju odgovarajući status sukladno ZOS-u</w:t>
      </w:r>
      <w:r w:rsidR="00B95505" w:rsidRPr="001E3C5C">
        <w:rPr>
          <w:rFonts w:ascii="Times New Roman" w:eastAsia="Times New Roman" w:hAnsi="Times New Roman" w:cs="Times New Roman"/>
          <w:sz w:val="24"/>
          <w:szCs w:val="24"/>
          <w:lang w:eastAsia="hr-HR"/>
        </w:rPr>
        <w:t>)</w:t>
      </w:r>
      <w:r w:rsidR="00956771" w:rsidRPr="001E3C5C">
        <w:rPr>
          <w:rFonts w:ascii="Times New Roman" w:eastAsia="Times New Roman" w:hAnsi="Times New Roman" w:cs="Times New Roman"/>
          <w:sz w:val="24"/>
          <w:szCs w:val="24"/>
          <w:lang w:eastAsia="hr-HR"/>
        </w:rPr>
        <w:t>.</w:t>
      </w:r>
      <w:r w:rsidR="005F450F" w:rsidRPr="001E3C5C">
        <w:rPr>
          <w:rFonts w:ascii="Times New Roman" w:eastAsia="Times New Roman" w:hAnsi="Times New Roman" w:cs="Times New Roman"/>
          <w:sz w:val="24"/>
          <w:szCs w:val="24"/>
          <w:lang w:eastAsia="hr-HR"/>
        </w:rPr>
        <w:t xml:space="preserve"> </w:t>
      </w:r>
      <w:r w:rsidR="00EE0C82" w:rsidRPr="001E3C5C">
        <w:rPr>
          <w:rFonts w:ascii="Times New Roman" w:eastAsia="Times New Roman" w:hAnsi="Times New Roman" w:cs="Times New Roman"/>
          <w:sz w:val="24"/>
          <w:szCs w:val="24"/>
          <w:lang w:eastAsia="hr-HR"/>
        </w:rPr>
        <w:t>Novo dodanom točkom 13. propisuje se da će se odbit</w:t>
      </w:r>
      <w:r w:rsidR="00395B23" w:rsidRPr="001E3C5C">
        <w:rPr>
          <w:rFonts w:ascii="Times New Roman" w:eastAsia="Times New Roman" w:hAnsi="Times New Roman" w:cs="Times New Roman"/>
          <w:sz w:val="24"/>
          <w:szCs w:val="24"/>
          <w:lang w:eastAsia="hr-HR"/>
        </w:rPr>
        <w:t>i</w:t>
      </w:r>
      <w:r w:rsidR="00EE0C82" w:rsidRPr="001E3C5C">
        <w:rPr>
          <w:rFonts w:ascii="Times New Roman" w:eastAsia="Times New Roman" w:hAnsi="Times New Roman" w:cs="Times New Roman"/>
          <w:sz w:val="24"/>
          <w:szCs w:val="24"/>
          <w:lang w:eastAsia="hr-HR"/>
        </w:rPr>
        <w:t xml:space="preserve"> zahtjev ako poslodavac dv</w:t>
      </w:r>
      <w:r w:rsidR="00395B23" w:rsidRPr="001E3C5C">
        <w:rPr>
          <w:rFonts w:ascii="Times New Roman" w:eastAsia="Times New Roman" w:hAnsi="Times New Roman" w:cs="Times New Roman"/>
          <w:sz w:val="24"/>
          <w:szCs w:val="24"/>
          <w:lang w:eastAsia="hr-HR"/>
        </w:rPr>
        <w:t>a</w:t>
      </w:r>
      <w:r w:rsidR="00EE0C82" w:rsidRPr="001E3C5C">
        <w:rPr>
          <w:rFonts w:ascii="Times New Roman" w:eastAsia="Times New Roman" w:hAnsi="Times New Roman" w:cs="Times New Roman"/>
          <w:sz w:val="24"/>
          <w:szCs w:val="24"/>
          <w:lang w:eastAsia="hr-HR"/>
        </w:rPr>
        <w:t xml:space="preserve"> ili više puta </w:t>
      </w:r>
      <w:r w:rsidR="00EE0C82" w:rsidRPr="001E3C5C">
        <w:rPr>
          <w:rFonts w:ascii="Times New Roman" w:eastAsia="Times New Roman" w:hAnsi="Times New Roman" w:cs="Times New Roman"/>
          <w:sz w:val="24"/>
          <w:szCs w:val="24"/>
          <w:lang w:eastAsia="hr-HR"/>
        </w:rPr>
        <w:lastRenderedPageBreak/>
        <w:t xml:space="preserve">krši odredbe koje se odnose na primjeren smještaj. </w:t>
      </w:r>
      <w:r w:rsidR="00504759" w:rsidRPr="001E3C5C">
        <w:rPr>
          <w:rFonts w:ascii="Times New Roman" w:hAnsi="Times New Roman" w:cs="Times New Roman"/>
          <w:sz w:val="24"/>
          <w:szCs w:val="24"/>
        </w:rPr>
        <w:t>Stavkom 2. uređuje se pravni lijek protiv odluka o odbijanju zahtjeva za izdavanje dozvole za boravak i rad, a stavkom 3. uređuje se razmjena</w:t>
      </w:r>
      <w:r w:rsidR="007B369B" w:rsidRPr="001E3C5C">
        <w:rPr>
          <w:rFonts w:ascii="Times New Roman" w:hAnsi="Times New Roman" w:cs="Times New Roman"/>
          <w:sz w:val="24"/>
          <w:szCs w:val="24"/>
        </w:rPr>
        <w:t xml:space="preserve"> informacija s Ministarstvom financija, Poreznom upravom. </w:t>
      </w:r>
      <w:r w:rsidR="00B439BB" w:rsidRPr="001E3C5C">
        <w:rPr>
          <w:rFonts w:ascii="Times New Roman" w:hAnsi="Times New Roman" w:cs="Times New Roman"/>
          <w:sz w:val="24"/>
          <w:szCs w:val="24"/>
        </w:rPr>
        <w:t xml:space="preserve">Novina je propisana u stavku 4. kojom je temeljem članka 55. stavak 2. Zakona o općem upravnom postupku, propisana mogućnost da se rješenjem prekine postupak za izdavanje dozvole za boravak i rad ako je u tijeku prekršajni ili kazneni postupak </w:t>
      </w:r>
      <w:r w:rsidR="00752142" w:rsidRPr="001E3C5C">
        <w:rPr>
          <w:rFonts w:ascii="Times New Roman" w:hAnsi="Times New Roman" w:cs="Times New Roman"/>
          <w:sz w:val="24"/>
          <w:szCs w:val="24"/>
        </w:rPr>
        <w:t xml:space="preserve">protiv poslodavca (u pitanju su postupci skrivljeni ponašanjem poslodavca koji, ako bi rezultirali kaznenom ili prekršajnom osudom poslodavca,  rezultirali </w:t>
      </w:r>
      <w:r w:rsidR="004233EA" w:rsidRPr="001E3C5C">
        <w:rPr>
          <w:rFonts w:ascii="Times New Roman" w:hAnsi="Times New Roman" w:cs="Times New Roman"/>
          <w:sz w:val="24"/>
          <w:szCs w:val="24"/>
        </w:rPr>
        <w:t xml:space="preserve">bi </w:t>
      </w:r>
      <w:r w:rsidR="00752142" w:rsidRPr="001E3C5C">
        <w:rPr>
          <w:rFonts w:ascii="Times New Roman" w:hAnsi="Times New Roman" w:cs="Times New Roman"/>
          <w:sz w:val="24"/>
          <w:szCs w:val="24"/>
        </w:rPr>
        <w:t>odbijanjem zahtjeva za dozvolu za boravak i rad, a sve u cilju zaštite stranih radnika), te ako se vodi prekršajni postupak protiv državljanina treće zemlje zbog kršenja odredbi Zakona o strancima koje se odnose na ulaza</w:t>
      </w:r>
      <w:r w:rsidR="005F1C1A" w:rsidRPr="001E3C5C">
        <w:rPr>
          <w:rFonts w:ascii="Times New Roman" w:hAnsi="Times New Roman" w:cs="Times New Roman"/>
          <w:sz w:val="24"/>
          <w:szCs w:val="24"/>
        </w:rPr>
        <w:t>k</w:t>
      </w:r>
      <w:r w:rsidR="00752142" w:rsidRPr="001E3C5C">
        <w:rPr>
          <w:rFonts w:ascii="Times New Roman" w:hAnsi="Times New Roman" w:cs="Times New Roman"/>
          <w:sz w:val="24"/>
          <w:szCs w:val="24"/>
        </w:rPr>
        <w:t xml:space="preserve">, boravak ili rad. </w:t>
      </w:r>
    </w:p>
    <w:p w:rsidR="005F450F" w:rsidRPr="001E3C5C" w:rsidRDefault="005F450F">
      <w:pPr>
        <w:spacing w:after="0" w:line="240" w:lineRule="auto"/>
        <w:jc w:val="both"/>
        <w:rPr>
          <w:rFonts w:ascii="Times New Roman" w:hAnsi="Times New Roman" w:cs="Times New Roman"/>
          <w:sz w:val="24"/>
          <w:szCs w:val="24"/>
        </w:rPr>
      </w:pPr>
    </w:p>
    <w:p w:rsidR="00BB1C2D" w:rsidRPr="001E3C5C" w:rsidRDefault="007B369B">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152904" w:rsidRPr="001E3C5C">
        <w:rPr>
          <w:rFonts w:ascii="Times New Roman" w:hAnsi="Times New Roman" w:cs="Times New Roman"/>
          <w:b/>
          <w:sz w:val="24"/>
          <w:szCs w:val="24"/>
        </w:rPr>
        <w:t xml:space="preserve"> 2</w:t>
      </w:r>
      <w:r w:rsidR="00A8429A">
        <w:rPr>
          <w:rFonts w:ascii="Times New Roman" w:hAnsi="Times New Roman" w:cs="Times New Roman"/>
          <w:b/>
          <w:sz w:val="24"/>
          <w:szCs w:val="24"/>
        </w:rPr>
        <w:t>8</w:t>
      </w:r>
      <w:r w:rsidR="00FD0D92"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A8429A" w:rsidRDefault="00BB1C2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7B369B" w:rsidRPr="001E3C5C">
        <w:rPr>
          <w:rFonts w:ascii="Times New Roman" w:hAnsi="Times New Roman" w:cs="Times New Roman"/>
          <w:sz w:val="24"/>
          <w:szCs w:val="24"/>
        </w:rPr>
        <w:t xml:space="preserve">ijenja se članak 94. stavak 1. ZOS-a na način da su </w:t>
      </w:r>
      <w:r w:rsidR="00D96DCF" w:rsidRPr="001E3C5C">
        <w:rPr>
          <w:rFonts w:ascii="Times New Roman" w:hAnsi="Times New Roman" w:cs="Times New Roman"/>
          <w:sz w:val="24"/>
          <w:szCs w:val="24"/>
        </w:rPr>
        <w:t xml:space="preserve">propisani </w:t>
      </w:r>
      <w:r w:rsidR="007B369B" w:rsidRPr="001E3C5C">
        <w:rPr>
          <w:rFonts w:ascii="Times New Roman" w:hAnsi="Times New Roman" w:cs="Times New Roman"/>
          <w:sz w:val="24"/>
          <w:szCs w:val="24"/>
        </w:rPr>
        <w:t xml:space="preserve">novi uvjeti za ukidanje dozvole za boravak i rad (poslodavac </w:t>
      </w:r>
      <w:r w:rsidR="008D68A4" w:rsidRPr="001E3C5C">
        <w:rPr>
          <w:rFonts w:ascii="Times New Roman" w:hAnsi="Times New Roman" w:cs="Times New Roman"/>
          <w:sz w:val="24"/>
          <w:szCs w:val="24"/>
        </w:rPr>
        <w:t xml:space="preserve">ne poštuje propise o zaštiti na radu, ili se </w:t>
      </w:r>
      <w:r w:rsidR="007B369B" w:rsidRPr="001E3C5C">
        <w:rPr>
          <w:rFonts w:ascii="Times New Roman" w:hAnsi="Times New Roman" w:cs="Times New Roman"/>
          <w:sz w:val="24"/>
          <w:szCs w:val="24"/>
        </w:rPr>
        <w:t>nalazi na popisu poslodavaca za kojeg je utvrđeno postojanje neprijavljenoga rada</w:t>
      </w:r>
      <w:r w:rsidR="00F36130" w:rsidRPr="001E3C5C">
        <w:rPr>
          <w:rFonts w:ascii="Times New Roman" w:hAnsi="Times New Roman" w:cs="Times New Roman"/>
          <w:sz w:val="24"/>
          <w:szCs w:val="24"/>
        </w:rPr>
        <w:t xml:space="preserve"> </w:t>
      </w:r>
      <w:r w:rsidR="006B7FC7" w:rsidRPr="001E3C5C">
        <w:rPr>
          <w:rFonts w:ascii="Times New Roman" w:hAnsi="Times New Roman" w:cs="Times New Roman"/>
          <w:sz w:val="24"/>
          <w:szCs w:val="24"/>
        </w:rPr>
        <w:t>sukladno posebnom propisu koji uređuje suzbijanje neprijavljenoga rada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xml:space="preserve"> državljanin </w:t>
      </w:r>
      <w:r w:rsidR="00F36130" w:rsidRPr="001E3C5C">
        <w:rPr>
          <w:rFonts w:ascii="Times New Roman" w:hAnsi="Times New Roman" w:cs="Times New Roman"/>
          <w:sz w:val="24"/>
          <w:szCs w:val="24"/>
        </w:rPr>
        <w:t xml:space="preserve">treće zemlje </w:t>
      </w:r>
      <w:r w:rsidR="00915245" w:rsidRPr="001E3C5C">
        <w:rPr>
          <w:rFonts w:ascii="Times New Roman" w:hAnsi="Times New Roman" w:cs="Times New Roman"/>
          <w:sz w:val="24"/>
          <w:szCs w:val="24"/>
        </w:rPr>
        <w:t xml:space="preserve">koji ima izdanu dozvolu za boravak i rad sukladno članku 97. ZOS-a </w:t>
      </w:r>
      <w:r w:rsidR="007B369B" w:rsidRPr="001E3C5C">
        <w:rPr>
          <w:rFonts w:ascii="Times New Roman" w:hAnsi="Times New Roman" w:cs="Times New Roman"/>
          <w:sz w:val="24"/>
          <w:szCs w:val="24"/>
        </w:rPr>
        <w:t xml:space="preserve">nezaposlen </w:t>
      </w:r>
      <w:r w:rsidR="00F36130" w:rsidRPr="001E3C5C">
        <w:rPr>
          <w:rFonts w:ascii="Times New Roman" w:hAnsi="Times New Roman" w:cs="Times New Roman"/>
          <w:sz w:val="24"/>
          <w:szCs w:val="24"/>
        </w:rPr>
        <w:t xml:space="preserve">je </w:t>
      </w:r>
      <w:r w:rsidR="007B369B" w:rsidRPr="001E3C5C">
        <w:rPr>
          <w:rFonts w:ascii="Times New Roman" w:hAnsi="Times New Roman" w:cs="Times New Roman"/>
          <w:sz w:val="24"/>
          <w:szCs w:val="24"/>
        </w:rPr>
        <w:t>duže od vremena predviđeno</w:t>
      </w:r>
      <w:r w:rsidR="00F36130" w:rsidRPr="001E3C5C">
        <w:rPr>
          <w:rFonts w:ascii="Times New Roman" w:hAnsi="Times New Roman" w:cs="Times New Roman"/>
          <w:sz w:val="24"/>
          <w:szCs w:val="24"/>
        </w:rPr>
        <w:t>g</w:t>
      </w:r>
      <w:r w:rsidR="007B369B" w:rsidRPr="001E3C5C">
        <w:rPr>
          <w:rFonts w:ascii="Times New Roman" w:hAnsi="Times New Roman" w:cs="Times New Roman"/>
          <w:sz w:val="24"/>
          <w:szCs w:val="24"/>
        </w:rPr>
        <w:t xml:space="preserve"> člankom 103.a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xml:space="preserve"> </w:t>
      </w:r>
      <w:r w:rsidR="00915245" w:rsidRPr="001E3C5C">
        <w:rPr>
          <w:rFonts w:ascii="Times New Roman" w:eastAsia="Times New Roman" w:hAnsi="Times New Roman" w:cs="Times New Roman"/>
          <w:sz w:val="24"/>
          <w:szCs w:val="24"/>
          <w:lang w:eastAsia="hr-HR"/>
        </w:rPr>
        <w:t>osoba koja je u sudskom registru upisana kao osnivač/član društva ili osoba ovlaštena za zastupanje ili njihov opunomoćenik</w:t>
      </w:r>
      <w:r w:rsidR="00915245" w:rsidRPr="001E3C5C" w:rsidDel="00915245">
        <w:rPr>
          <w:rFonts w:ascii="Times New Roman" w:hAnsi="Times New Roman" w:cs="Times New Roman"/>
          <w:sz w:val="24"/>
          <w:szCs w:val="24"/>
        </w:rPr>
        <w:t xml:space="preserve"> </w:t>
      </w:r>
      <w:r w:rsidR="007B369B" w:rsidRPr="001E3C5C">
        <w:rPr>
          <w:rFonts w:ascii="Times New Roman" w:hAnsi="Times New Roman" w:cs="Times New Roman"/>
          <w:sz w:val="24"/>
          <w:szCs w:val="24"/>
        </w:rPr>
        <w:t xml:space="preserve"> pravomoćno </w:t>
      </w:r>
      <w:r w:rsidR="00F36130" w:rsidRPr="001E3C5C">
        <w:rPr>
          <w:rFonts w:ascii="Times New Roman" w:hAnsi="Times New Roman" w:cs="Times New Roman"/>
          <w:sz w:val="24"/>
          <w:szCs w:val="24"/>
        </w:rPr>
        <w:t xml:space="preserve">je </w:t>
      </w:r>
      <w:r w:rsidR="007B369B" w:rsidRPr="001E3C5C">
        <w:rPr>
          <w:rFonts w:ascii="Times New Roman" w:hAnsi="Times New Roman" w:cs="Times New Roman"/>
          <w:sz w:val="24"/>
          <w:szCs w:val="24"/>
        </w:rPr>
        <w:t>osuđen za kaznena djela protiv gospodarstva, kaznena djela protiv čovječnosti i ljudskog dostojanstva</w:t>
      </w:r>
      <w:r w:rsidR="00FD1B6C" w:rsidRPr="001E3C5C">
        <w:rPr>
          <w:rFonts w:ascii="Times New Roman" w:hAnsi="Times New Roman" w:cs="Times New Roman"/>
          <w:sz w:val="24"/>
          <w:szCs w:val="24"/>
        </w:rPr>
        <w:t xml:space="preserve"> ili osobne slobode</w:t>
      </w:r>
      <w:r w:rsidR="007B369B" w:rsidRPr="001E3C5C">
        <w:rPr>
          <w:rFonts w:ascii="Times New Roman" w:hAnsi="Times New Roman" w:cs="Times New Roman"/>
          <w:sz w:val="24"/>
          <w:szCs w:val="24"/>
        </w:rPr>
        <w:t>, kao i prekršaje zbog pomaganja ili pokušaja pomaganja državljanina treće zemlje u nezakonitom prelasku, tranzitu i nezakonitom boravku u Republici Hrvatskoj</w:t>
      </w:r>
      <w:r w:rsidR="006B7FC7" w:rsidRPr="001E3C5C">
        <w:rPr>
          <w:rFonts w:ascii="Times New Roman" w:hAnsi="Times New Roman" w:cs="Times New Roman"/>
          <w:sz w:val="24"/>
          <w:szCs w:val="24"/>
        </w:rPr>
        <w:t xml:space="preserve"> te ako agencija za privremeno zapošljavanje ne zaključi novi ugovor o ustupanju u roku od </w:t>
      </w:r>
      <w:r w:rsidR="004C196C" w:rsidRPr="001E3C5C">
        <w:rPr>
          <w:rFonts w:ascii="Times New Roman" w:hAnsi="Times New Roman" w:cs="Times New Roman"/>
          <w:sz w:val="24"/>
          <w:szCs w:val="24"/>
        </w:rPr>
        <w:t>3</w:t>
      </w:r>
      <w:r w:rsidR="006B7FC7" w:rsidRPr="001E3C5C">
        <w:rPr>
          <w:rFonts w:ascii="Times New Roman" w:hAnsi="Times New Roman" w:cs="Times New Roman"/>
          <w:sz w:val="24"/>
          <w:szCs w:val="24"/>
        </w:rPr>
        <w:t>0 dana od prestanka prethodnog ugovora o ustupanju</w:t>
      </w:r>
      <w:r w:rsidR="00876C81" w:rsidRPr="001E3C5C">
        <w:rPr>
          <w:rFonts w:ascii="Times New Roman" w:hAnsi="Times New Roman" w:cs="Times New Roman"/>
          <w:sz w:val="24"/>
          <w:szCs w:val="24"/>
        </w:rPr>
        <w:t xml:space="preserve">, te ako </w:t>
      </w:r>
      <w:r w:rsidR="004233EA" w:rsidRPr="001E3C5C">
        <w:rPr>
          <w:rFonts w:ascii="Times New Roman" w:hAnsi="Times New Roman" w:cs="Times New Roman"/>
          <w:sz w:val="24"/>
          <w:szCs w:val="24"/>
        </w:rPr>
        <w:t xml:space="preserve">poslodavac </w:t>
      </w:r>
      <w:r w:rsidR="00876C81" w:rsidRPr="001E3C5C">
        <w:rPr>
          <w:rFonts w:ascii="Times New Roman" w:hAnsi="Times New Roman" w:cs="Times New Roman"/>
          <w:sz w:val="24"/>
          <w:szCs w:val="24"/>
        </w:rPr>
        <w:t xml:space="preserve">nije u propisanom roku </w:t>
      </w:r>
      <w:r w:rsidR="007351A7" w:rsidRPr="001E3C5C">
        <w:rPr>
          <w:rFonts w:ascii="Times New Roman" w:hAnsi="Times New Roman" w:cs="Times New Roman"/>
          <w:sz w:val="24"/>
          <w:szCs w:val="24"/>
        </w:rPr>
        <w:t xml:space="preserve">radi osiguranja naplate tražbine dostavio zadužnicu nadležnoj policijskoj upravi odnosno postaji </w:t>
      </w:r>
      <w:r w:rsidR="00876C81" w:rsidRPr="001E3C5C">
        <w:rPr>
          <w:rFonts w:ascii="Times New Roman" w:hAnsi="Times New Roman" w:cs="Times New Roman"/>
          <w:sz w:val="24"/>
          <w:szCs w:val="24"/>
        </w:rPr>
        <w:t>za državljane trećih zemalja kojima je izdana dozvola za boravak i rad i kojima je potrebna viza</w:t>
      </w:r>
      <w:r w:rsidR="008D68A4" w:rsidRPr="001E3C5C">
        <w:rPr>
          <w:rFonts w:ascii="Times New Roman" w:hAnsi="Times New Roman" w:cs="Times New Roman"/>
          <w:sz w:val="24"/>
          <w:szCs w:val="24"/>
        </w:rPr>
        <w:t>; ili korisnik više ne ispunjava uvjete iz članka 99. ZOS-a</w:t>
      </w:r>
      <w:r w:rsidR="00F36130" w:rsidRPr="001E3C5C">
        <w:rPr>
          <w:rFonts w:ascii="Times New Roman" w:hAnsi="Times New Roman" w:cs="Times New Roman"/>
          <w:sz w:val="24"/>
          <w:szCs w:val="24"/>
        </w:rPr>
        <w:t>)</w:t>
      </w:r>
      <w:r w:rsidR="007B369B" w:rsidRPr="001E3C5C">
        <w:rPr>
          <w:rFonts w:ascii="Times New Roman" w:hAnsi="Times New Roman" w:cs="Times New Roman"/>
          <w:sz w:val="24"/>
          <w:szCs w:val="24"/>
        </w:rPr>
        <w:t>. Stavkom 5.</w:t>
      </w:r>
      <w:r w:rsidR="00F36130" w:rsidRPr="001E3C5C">
        <w:rPr>
          <w:rFonts w:ascii="Times New Roman" w:hAnsi="Times New Roman" w:cs="Times New Roman"/>
          <w:sz w:val="24"/>
          <w:szCs w:val="24"/>
        </w:rPr>
        <w:t xml:space="preserve"> propisano je da </w:t>
      </w:r>
      <w:r w:rsidR="00915245" w:rsidRPr="001E3C5C">
        <w:rPr>
          <w:rFonts w:ascii="Times New Roman" w:hAnsi="Times New Roman" w:cs="Times New Roman"/>
          <w:sz w:val="24"/>
          <w:szCs w:val="24"/>
        </w:rPr>
        <w:t xml:space="preserve">će se državljanin treće zemlje upozoriti da postoji neki od uvjeta za ukidanje dozvole za boravak i rad za koji je odgovoran poslodavac, </w:t>
      </w:r>
      <w:r w:rsidR="00D02D81" w:rsidRPr="001E3C5C">
        <w:rPr>
          <w:rFonts w:ascii="Times New Roman" w:hAnsi="Times New Roman" w:cs="Times New Roman"/>
          <w:sz w:val="24"/>
          <w:szCs w:val="24"/>
        </w:rPr>
        <w:t xml:space="preserve">osim u slučaju da državljanin treće zemlje već koristi dopušteno razdoblje nezaposlenosti </w:t>
      </w:r>
      <w:r w:rsidR="006A07CC" w:rsidRPr="001E3C5C">
        <w:rPr>
          <w:rFonts w:ascii="Times New Roman" w:hAnsi="Times New Roman" w:cs="Times New Roman"/>
          <w:sz w:val="24"/>
          <w:szCs w:val="24"/>
        </w:rPr>
        <w:t xml:space="preserve">(npr. dozvola za boravak i rad ukinula bi se ako poslodavac naknadno </w:t>
      </w:r>
      <w:r w:rsidR="005D3ED2" w:rsidRPr="001E3C5C">
        <w:rPr>
          <w:rFonts w:ascii="Times New Roman" w:hAnsi="Times New Roman" w:cs="Times New Roman"/>
          <w:sz w:val="24"/>
          <w:szCs w:val="24"/>
        </w:rPr>
        <w:t xml:space="preserve">napravi </w:t>
      </w:r>
      <w:r w:rsidR="006A07CC" w:rsidRPr="001E3C5C">
        <w:rPr>
          <w:rFonts w:ascii="Times New Roman" w:hAnsi="Times New Roman" w:cs="Times New Roman"/>
          <w:sz w:val="24"/>
          <w:szCs w:val="24"/>
        </w:rPr>
        <w:t xml:space="preserve">porezni dug, međutim državljanin treće zemlje </w:t>
      </w:r>
      <w:r w:rsidR="00D02D81" w:rsidRPr="001E3C5C">
        <w:rPr>
          <w:rFonts w:ascii="Times New Roman" w:hAnsi="Times New Roman" w:cs="Times New Roman"/>
          <w:sz w:val="24"/>
          <w:szCs w:val="24"/>
        </w:rPr>
        <w:t xml:space="preserve">kod takvog poslodavca može dati otkaz i </w:t>
      </w:r>
      <w:r w:rsidR="006A07CC" w:rsidRPr="001E3C5C">
        <w:rPr>
          <w:rFonts w:ascii="Times New Roman" w:hAnsi="Times New Roman" w:cs="Times New Roman"/>
          <w:sz w:val="24"/>
          <w:szCs w:val="24"/>
        </w:rPr>
        <w:t xml:space="preserve">može </w:t>
      </w:r>
      <w:r w:rsidR="00D0409A" w:rsidRPr="001E3C5C">
        <w:rPr>
          <w:rFonts w:ascii="Times New Roman" w:hAnsi="Times New Roman" w:cs="Times New Roman"/>
          <w:sz w:val="24"/>
          <w:szCs w:val="24"/>
        </w:rPr>
        <w:t>koristiti dopušteno razdoblje nezaposlenosti do</w:t>
      </w:r>
      <w:r w:rsidR="006A07CC" w:rsidRPr="001E3C5C">
        <w:rPr>
          <w:rFonts w:ascii="Times New Roman" w:hAnsi="Times New Roman" w:cs="Times New Roman"/>
          <w:sz w:val="24"/>
          <w:szCs w:val="24"/>
        </w:rPr>
        <w:t xml:space="preserve"> 60 dana i u tom </w:t>
      </w:r>
      <w:r w:rsidR="00D76F59">
        <w:rPr>
          <w:rFonts w:ascii="Times New Roman" w:hAnsi="Times New Roman" w:cs="Times New Roman"/>
          <w:sz w:val="24"/>
          <w:szCs w:val="24"/>
        </w:rPr>
        <w:t>razdoblju</w:t>
      </w:r>
      <w:r w:rsidR="006A07CC" w:rsidRPr="001E3C5C">
        <w:rPr>
          <w:rFonts w:ascii="Times New Roman" w:hAnsi="Times New Roman" w:cs="Times New Roman"/>
          <w:sz w:val="24"/>
          <w:szCs w:val="24"/>
        </w:rPr>
        <w:t xml:space="preserve"> tražiti novog poslodavca)</w:t>
      </w:r>
      <w:r w:rsidR="00D0409A" w:rsidRPr="001E3C5C">
        <w:rPr>
          <w:rFonts w:ascii="Times New Roman" w:hAnsi="Times New Roman" w:cs="Times New Roman"/>
          <w:sz w:val="24"/>
          <w:szCs w:val="24"/>
        </w:rPr>
        <w:t>. S</w:t>
      </w:r>
      <w:r w:rsidR="00D02D81" w:rsidRPr="001E3C5C">
        <w:rPr>
          <w:rFonts w:ascii="Times New Roman" w:hAnsi="Times New Roman" w:cs="Times New Roman"/>
          <w:sz w:val="24"/>
          <w:szCs w:val="24"/>
        </w:rPr>
        <w:t xml:space="preserve">tavkom 6. propisano je da </w:t>
      </w:r>
      <w:r w:rsidR="006A07CC" w:rsidRPr="001E3C5C">
        <w:rPr>
          <w:rFonts w:ascii="Times New Roman" w:hAnsi="Times New Roman" w:cs="Times New Roman"/>
          <w:sz w:val="24"/>
          <w:szCs w:val="24"/>
        </w:rPr>
        <w:t>vrijeme dopuštenog vremena nezaposlenosti neće štititi državljanina treće zemlje ako zapreka postoji s njegove strane (npr. predstavlja opasnost za nacionalnu sigurnost ili javni poredak</w:t>
      </w:r>
      <w:r w:rsidR="005D3ED2" w:rsidRPr="001E3C5C">
        <w:rPr>
          <w:rFonts w:ascii="Times New Roman" w:hAnsi="Times New Roman" w:cs="Times New Roman"/>
          <w:sz w:val="24"/>
          <w:szCs w:val="24"/>
        </w:rPr>
        <w:t xml:space="preserve">). Stavkom </w:t>
      </w:r>
      <w:r w:rsidR="00D02D81" w:rsidRPr="001E3C5C">
        <w:rPr>
          <w:rFonts w:ascii="Times New Roman" w:hAnsi="Times New Roman" w:cs="Times New Roman"/>
          <w:sz w:val="24"/>
          <w:szCs w:val="24"/>
        </w:rPr>
        <w:t>7</w:t>
      </w:r>
      <w:r w:rsidR="005D3ED2" w:rsidRPr="001E3C5C">
        <w:rPr>
          <w:rFonts w:ascii="Times New Roman" w:hAnsi="Times New Roman" w:cs="Times New Roman"/>
          <w:sz w:val="24"/>
          <w:szCs w:val="24"/>
        </w:rPr>
        <w:t xml:space="preserve">. </w:t>
      </w:r>
      <w:r w:rsidR="007B369B" w:rsidRPr="001E3C5C">
        <w:rPr>
          <w:rFonts w:ascii="Times New Roman" w:hAnsi="Times New Roman" w:cs="Times New Roman"/>
          <w:sz w:val="24"/>
          <w:szCs w:val="24"/>
        </w:rPr>
        <w:t xml:space="preserve">propisano je da se dozvola za boravak i rad neće ukinuti ako je </w:t>
      </w:r>
      <w:r w:rsidR="002C1099" w:rsidRPr="001E3C5C">
        <w:rPr>
          <w:rFonts w:ascii="Times New Roman" w:hAnsi="Times New Roman" w:cs="Times New Roman"/>
          <w:sz w:val="24"/>
          <w:szCs w:val="24"/>
        </w:rPr>
        <w:t>u tijeku postupak za promjenu poslodavca u istom zanimanju, ako je takav zahtjev podn</w:t>
      </w:r>
      <w:r w:rsidR="0090576B" w:rsidRPr="001E3C5C">
        <w:rPr>
          <w:rFonts w:ascii="Times New Roman" w:hAnsi="Times New Roman" w:cs="Times New Roman"/>
          <w:sz w:val="24"/>
          <w:szCs w:val="24"/>
        </w:rPr>
        <w:t>esen</w:t>
      </w:r>
      <w:r w:rsidR="002C1099" w:rsidRPr="001E3C5C">
        <w:rPr>
          <w:rFonts w:ascii="Times New Roman" w:hAnsi="Times New Roman" w:cs="Times New Roman"/>
          <w:sz w:val="24"/>
          <w:szCs w:val="24"/>
        </w:rPr>
        <w:t xml:space="preserve"> </w:t>
      </w:r>
      <w:r w:rsidR="007B369B" w:rsidRPr="001E3C5C">
        <w:rPr>
          <w:rFonts w:ascii="Times New Roman" w:hAnsi="Times New Roman" w:cs="Times New Roman"/>
          <w:sz w:val="24"/>
          <w:szCs w:val="24"/>
        </w:rPr>
        <w:t>prije isteka dopuštenog vremena nezaposlenosti.</w:t>
      </w:r>
      <w:r w:rsidR="009042B8" w:rsidRPr="001E3C5C">
        <w:rPr>
          <w:rFonts w:ascii="Times New Roman" w:hAnsi="Times New Roman" w:cs="Times New Roman"/>
          <w:sz w:val="24"/>
          <w:szCs w:val="24"/>
        </w:rPr>
        <w:t xml:space="preserve"> Stavkom </w:t>
      </w:r>
      <w:r w:rsidR="00D0409A" w:rsidRPr="001E3C5C">
        <w:rPr>
          <w:rFonts w:ascii="Times New Roman" w:hAnsi="Times New Roman" w:cs="Times New Roman"/>
          <w:sz w:val="24"/>
          <w:szCs w:val="24"/>
        </w:rPr>
        <w:t>8</w:t>
      </w:r>
      <w:r w:rsidR="00FB7BC6" w:rsidRPr="001E3C5C">
        <w:rPr>
          <w:rFonts w:ascii="Times New Roman" w:hAnsi="Times New Roman" w:cs="Times New Roman"/>
          <w:sz w:val="24"/>
          <w:szCs w:val="24"/>
        </w:rPr>
        <w:t>. uređuje se razmjena informacija s Ministarstvom f</w:t>
      </w:r>
      <w:r w:rsidR="003137F9" w:rsidRPr="001E3C5C">
        <w:rPr>
          <w:rFonts w:ascii="Times New Roman" w:hAnsi="Times New Roman" w:cs="Times New Roman"/>
          <w:sz w:val="24"/>
          <w:szCs w:val="24"/>
        </w:rPr>
        <w:t>inancija, Por</w:t>
      </w:r>
      <w:r w:rsidR="009042B8" w:rsidRPr="001E3C5C">
        <w:rPr>
          <w:rFonts w:ascii="Times New Roman" w:hAnsi="Times New Roman" w:cs="Times New Roman"/>
          <w:sz w:val="24"/>
          <w:szCs w:val="24"/>
        </w:rPr>
        <w:t xml:space="preserve">eznom upravom, dok se stavkom </w:t>
      </w:r>
      <w:r w:rsidR="00D0409A" w:rsidRPr="001E3C5C">
        <w:rPr>
          <w:rFonts w:ascii="Times New Roman" w:hAnsi="Times New Roman" w:cs="Times New Roman"/>
          <w:sz w:val="24"/>
          <w:szCs w:val="24"/>
        </w:rPr>
        <w:t>9</w:t>
      </w:r>
      <w:r w:rsidR="003137F9" w:rsidRPr="001E3C5C">
        <w:rPr>
          <w:rFonts w:ascii="Times New Roman" w:hAnsi="Times New Roman" w:cs="Times New Roman"/>
          <w:sz w:val="24"/>
          <w:szCs w:val="24"/>
        </w:rPr>
        <w:t xml:space="preserve">. </w:t>
      </w:r>
      <w:r w:rsidR="000A76DA" w:rsidRPr="001E3C5C">
        <w:rPr>
          <w:rFonts w:ascii="Times New Roman" w:hAnsi="Times New Roman" w:cs="Times New Roman"/>
          <w:sz w:val="24"/>
          <w:szCs w:val="24"/>
        </w:rPr>
        <w:t xml:space="preserve">propisuje razmjena podataka s </w:t>
      </w:r>
      <w:r w:rsidR="008C31DF" w:rsidRPr="001E3C5C">
        <w:rPr>
          <w:rFonts w:ascii="Times New Roman" w:hAnsi="Times New Roman" w:cs="Times New Roman"/>
          <w:sz w:val="24"/>
          <w:szCs w:val="24"/>
        </w:rPr>
        <w:t xml:space="preserve">Hrvatskim zavodom za mirovinsko osiguranje </w:t>
      </w:r>
      <w:r w:rsidR="005D3ED2" w:rsidRPr="001E3C5C">
        <w:rPr>
          <w:rFonts w:ascii="Times New Roman" w:hAnsi="Times New Roman" w:cs="Times New Roman"/>
          <w:sz w:val="24"/>
          <w:szCs w:val="24"/>
        </w:rPr>
        <w:t>kako bi se moglo utvrditi vrijeme nezaposlenosti državljanina treće zemlje</w:t>
      </w:r>
      <w:r w:rsidR="000A76DA" w:rsidRPr="001E3C5C">
        <w:rPr>
          <w:rFonts w:ascii="Times New Roman" w:hAnsi="Times New Roman" w:cs="Times New Roman"/>
          <w:sz w:val="24"/>
          <w:szCs w:val="24"/>
        </w:rPr>
        <w:t xml:space="preserve">. </w:t>
      </w:r>
    </w:p>
    <w:p w:rsidR="007B369B" w:rsidRPr="001E3C5C" w:rsidRDefault="000A76DA">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BB1C2D" w:rsidRPr="001E3C5C" w:rsidRDefault="00FB7BC6"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29</w:t>
      </w:r>
      <w:r w:rsidR="003F3928" w:rsidRPr="001E3C5C">
        <w:rPr>
          <w:rFonts w:ascii="Times New Roman" w:hAnsi="Times New Roman" w:cs="Times New Roman"/>
          <w:b/>
          <w:sz w:val="24"/>
          <w:szCs w:val="24"/>
        </w:rPr>
        <w:t xml:space="preserve">. </w:t>
      </w:r>
    </w:p>
    <w:p w:rsidR="001E5BEA" w:rsidRPr="001E3C5C" w:rsidRDefault="00BB1C2D" w:rsidP="007934C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FB7BC6" w:rsidRPr="001E3C5C">
        <w:rPr>
          <w:rFonts w:ascii="Times New Roman" w:hAnsi="Times New Roman" w:cs="Times New Roman"/>
          <w:sz w:val="24"/>
          <w:szCs w:val="24"/>
        </w:rPr>
        <w:t xml:space="preserve">ijenja se članak 95. ZOS-a na način da je </w:t>
      </w:r>
      <w:r w:rsidR="005575CF" w:rsidRPr="001E3C5C">
        <w:rPr>
          <w:rFonts w:ascii="Times New Roman" w:hAnsi="Times New Roman" w:cs="Times New Roman"/>
          <w:sz w:val="24"/>
          <w:szCs w:val="24"/>
        </w:rPr>
        <w:t xml:space="preserve">propisano da </w:t>
      </w:r>
      <w:r w:rsidR="00FB7BC6" w:rsidRPr="001E3C5C">
        <w:rPr>
          <w:rFonts w:ascii="Times New Roman" w:hAnsi="Times New Roman" w:cs="Times New Roman"/>
          <w:sz w:val="24"/>
          <w:szCs w:val="24"/>
        </w:rPr>
        <w:t xml:space="preserve">su državljanin treće zemlje </w:t>
      </w:r>
      <w:r w:rsidR="005575CF" w:rsidRPr="001E3C5C">
        <w:rPr>
          <w:rFonts w:ascii="Times New Roman" w:hAnsi="Times New Roman" w:cs="Times New Roman"/>
          <w:sz w:val="24"/>
          <w:szCs w:val="24"/>
        </w:rPr>
        <w:t xml:space="preserve">ili </w:t>
      </w:r>
      <w:r w:rsidR="00FB7BC6" w:rsidRPr="001E3C5C">
        <w:rPr>
          <w:rFonts w:ascii="Times New Roman" w:hAnsi="Times New Roman" w:cs="Times New Roman"/>
          <w:sz w:val="24"/>
          <w:szCs w:val="24"/>
        </w:rPr>
        <w:t>poslodavac dužni obavijestiti o prekidu ugovora o radu i drugih uvjeta na temelju kojih je dozvola za boravak i rad izdana</w:t>
      </w:r>
      <w:r w:rsidR="000856D6" w:rsidRPr="001E3C5C">
        <w:rPr>
          <w:rFonts w:ascii="Times New Roman" w:hAnsi="Times New Roman" w:cs="Times New Roman"/>
          <w:sz w:val="24"/>
          <w:szCs w:val="24"/>
        </w:rPr>
        <w:t xml:space="preserve"> u roku od pet </w:t>
      </w:r>
      <w:r w:rsidR="00842A7C" w:rsidRPr="001E3C5C">
        <w:rPr>
          <w:rFonts w:ascii="Times New Roman" w:hAnsi="Times New Roman" w:cs="Times New Roman"/>
          <w:sz w:val="24"/>
          <w:szCs w:val="24"/>
        </w:rPr>
        <w:t xml:space="preserve">radnih </w:t>
      </w:r>
      <w:r w:rsidR="000856D6" w:rsidRPr="001E3C5C">
        <w:rPr>
          <w:rFonts w:ascii="Times New Roman" w:hAnsi="Times New Roman" w:cs="Times New Roman"/>
          <w:sz w:val="24"/>
          <w:szCs w:val="24"/>
        </w:rPr>
        <w:t>dana od dana nastupa tih okolnosti</w:t>
      </w:r>
      <w:r w:rsidR="000B1BFD" w:rsidRPr="001E3C5C">
        <w:rPr>
          <w:rFonts w:ascii="Times New Roman" w:hAnsi="Times New Roman" w:cs="Times New Roman"/>
          <w:sz w:val="24"/>
          <w:szCs w:val="24"/>
        </w:rPr>
        <w:t xml:space="preserve">, imajući u vidu i kraće rokove u kojima je poslodavac dužan odjaviti radnika s mirovinskog osiguranja u slučaju prestanka radnog odnosa. </w:t>
      </w:r>
    </w:p>
    <w:p w:rsidR="00A07579" w:rsidRPr="001E3C5C" w:rsidRDefault="00ED16FC" w:rsidP="00A07579">
      <w:pPr>
        <w:pStyle w:val="box472209"/>
        <w:spacing w:before="0" w:beforeAutospacing="0" w:after="0"/>
        <w:jc w:val="both"/>
      </w:pPr>
      <w:r w:rsidRPr="001E3C5C">
        <w:t>Radi uočenih izazova u praksi</w:t>
      </w:r>
      <w:r w:rsidR="00AF29F9" w:rsidRPr="001E3C5C">
        <w:t>, slijedom čega se državljani trećih zemalja zatiču u neizvjesnim situacijama,</w:t>
      </w:r>
      <w:r w:rsidR="00663B22" w:rsidRPr="001E3C5C">
        <w:t xml:space="preserve"> pa i u nezakonitom boravku, uređene su situacije kada poslodavac </w:t>
      </w:r>
      <w:r w:rsidR="001E5BEA" w:rsidRPr="001E3C5C">
        <w:t>o</w:t>
      </w:r>
      <w:r w:rsidR="00663B22" w:rsidRPr="001E3C5C">
        <w:t>dustaje od zapošljavanja državljana treće zemlje</w:t>
      </w:r>
      <w:r w:rsidR="00080B6B" w:rsidRPr="001E3C5C">
        <w:t xml:space="preserve"> </w:t>
      </w:r>
      <w:r w:rsidR="00842A7C" w:rsidRPr="001E3C5C">
        <w:t xml:space="preserve">ili državljanin treće zemlje sam odustane od zapošljavanja neposredno po dolasku u Republiku Hrvatsku i </w:t>
      </w:r>
      <w:r w:rsidR="001E5BEA" w:rsidRPr="001E3C5C">
        <w:t>ne započne s radom u roku predviđenim u ugovoru o radu</w:t>
      </w:r>
      <w:r w:rsidR="007850DE" w:rsidRPr="001E3C5C">
        <w:t xml:space="preserve">; </w:t>
      </w:r>
      <w:r w:rsidR="00842A7C" w:rsidRPr="001E3C5C">
        <w:t>o</w:t>
      </w:r>
      <w:r w:rsidR="001E5BEA" w:rsidRPr="001E3C5C">
        <w:t xml:space="preserve">dnosno poslodavac je državljaninu treće zemlje otkazao </w:t>
      </w:r>
      <w:r w:rsidR="001E5BEA" w:rsidRPr="001E3C5C">
        <w:lastRenderedPageBreak/>
        <w:t>ugovor o radu, osim ako se radi o  redovnom otkazu uvjetovanom skrivljenim ponašanjem radnika ili izvanrednom otkazu ugovora o radu, prije isteka roka od tri mjeseca rada u Republici Hrvatskoj.</w:t>
      </w:r>
      <w:r w:rsidR="007850DE" w:rsidRPr="001E3C5C">
        <w:t xml:space="preserve"> Naime, poslodavac je taj koji provodi i odgovoran je za provedeni selekcijski postupak radi odabira stranog radnika, pri čemu je dužan državljaninu treće zemlje dati jasnu informaciju o uvjetima rada, opisu poslova te podatak o plaći. </w:t>
      </w:r>
      <w:r w:rsidR="00663B22" w:rsidRPr="001E3C5C">
        <w:t>Propisana je obveza poslodav</w:t>
      </w:r>
      <w:r w:rsidR="00731EFB" w:rsidRPr="001E3C5C">
        <w:t>a</w:t>
      </w:r>
      <w:r w:rsidR="00663B22" w:rsidRPr="001E3C5C">
        <w:t xml:space="preserve">ca da su dužni </w:t>
      </w:r>
      <w:r w:rsidR="007040B5" w:rsidRPr="001E3C5C">
        <w:t xml:space="preserve">uplatiti u državni proračun iznos od </w:t>
      </w:r>
      <w:r w:rsidR="00981FAA" w:rsidRPr="001E3C5C">
        <w:t>jedne prosječne mjesečne bruto plaće</w:t>
      </w:r>
      <w:r w:rsidR="003B2E72" w:rsidRPr="001E3C5C">
        <w:t xml:space="preserve"> isplaćene u protekloj godini</w:t>
      </w:r>
      <w:r w:rsidR="00981FAA" w:rsidRPr="001E3C5C">
        <w:t xml:space="preserve">, u roku od 8 dana od dana nastupa gore navedenih okolnosti. Propisano je da je poslodavac radi osiguranja namirenja tražbine dužan izdati zadužnicu u korist Republike Hrvatske, Ministarstva unutarnjih poslova za svakog državljanina treće zemlje </w:t>
      </w:r>
      <w:r w:rsidR="00981FAA" w:rsidRPr="001E3C5C">
        <w:rPr>
          <w:lang w:eastAsia="en-US"/>
        </w:rPr>
        <w:t xml:space="preserve">koji ulazi u Republiku Hrvatsku temeljem vize, u roku od 5 dana nadležnoj policijskoj upravi odnosno policijskoj postaji. Uplaćena sredstva će se koristiti za troškove povratka državljana trećih zemalja koji nezakonito borave u Republici Hrvatskoj. </w:t>
      </w:r>
      <w:r w:rsidR="00A07579" w:rsidRPr="001E3C5C">
        <w:t>Postupak namirenja tražbine u nadležnosti je Ministarstva</w:t>
      </w:r>
      <w:r w:rsidR="00E746D8" w:rsidRPr="001E3C5C">
        <w:t xml:space="preserve"> te će postupak naplate biti propisan pravilnikom koji donosi ministar unutarnjih poslova</w:t>
      </w:r>
      <w:r w:rsidR="00A07579" w:rsidRPr="001E3C5C">
        <w:t>.</w:t>
      </w:r>
    </w:p>
    <w:p w:rsidR="005575CF" w:rsidRPr="001E3C5C" w:rsidRDefault="00F8783F" w:rsidP="002116C8">
      <w:pPr>
        <w:pStyle w:val="box472209"/>
        <w:spacing w:before="0" w:beforeAutospacing="0" w:after="0"/>
        <w:jc w:val="both"/>
      </w:pPr>
      <w:r w:rsidRPr="001E3C5C">
        <w:t>P</w:t>
      </w:r>
      <w:r w:rsidR="00663B22" w:rsidRPr="001E3C5C">
        <w:t>ropisano je da se stavak 2. ne primjenjuje na sezonskog radnika, budući da je prihvat, boravak i prestanak rada sezonskih radnika uređen Direktivom 2014/36/EU o uvjetima za ulazak i boravak državljana trećih zemalja u svrhu zapošljavanja u statusu sezonskih radnika</w:t>
      </w:r>
      <w:r w:rsidR="00ED16FC" w:rsidRPr="001E3C5C">
        <w:t xml:space="preserve">. </w:t>
      </w:r>
    </w:p>
    <w:p w:rsidR="007934CC" w:rsidRPr="001E3C5C" w:rsidRDefault="007934CC" w:rsidP="007934CC">
      <w:pPr>
        <w:spacing w:after="0" w:line="240" w:lineRule="auto"/>
        <w:jc w:val="both"/>
        <w:rPr>
          <w:rFonts w:ascii="Times New Roman" w:hAnsi="Times New Roman" w:cs="Times New Roman"/>
          <w:sz w:val="24"/>
          <w:szCs w:val="24"/>
        </w:rPr>
      </w:pPr>
    </w:p>
    <w:p w:rsidR="00BB1C2D" w:rsidRPr="001E3C5C" w:rsidRDefault="00FB7BC6" w:rsidP="00EA51CE">
      <w:pPr>
        <w:pStyle w:val="box472209"/>
        <w:spacing w:before="0" w:beforeAutospacing="0" w:after="0"/>
        <w:jc w:val="both"/>
      </w:pPr>
      <w:r w:rsidRPr="001E3C5C">
        <w:rPr>
          <w:b/>
        </w:rPr>
        <w:t>Član</w:t>
      </w:r>
      <w:r w:rsidR="00BB1C2D" w:rsidRPr="001E3C5C">
        <w:rPr>
          <w:b/>
        </w:rPr>
        <w:t>a</w:t>
      </w:r>
      <w:r w:rsidRPr="001E3C5C">
        <w:rPr>
          <w:b/>
        </w:rPr>
        <w:t>k</w:t>
      </w:r>
      <w:r w:rsidRPr="001E3C5C">
        <w:t xml:space="preserve"> </w:t>
      </w:r>
      <w:r w:rsidR="001D51D5" w:rsidRPr="001E3C5C">
        <w:rPr>
          <w:b/>
        </w:rPr>
        <w:t>3</w:t>
      </w:r>
      <w:r w:rsidR="00A8429A">
        <w:rPr>
          <w:b/>
        </w:rPr>
        <w:t>0</w:t>
      </w:r>
      <w:r w:rsidR="003F3928" w:rsidRPr="001E3C5C">
        <w:rPr>
          <w:b/>
        </w:rPr>
        <w:t>.</w:t>
      </w:r>
      <w:r w:rsidR="003F3928" w:rsidRPr="001E3C5C">
        <w:t xml:space="preserve"> </w:t>
      </w:r>
    </w:p>
    <w:p w:rsidR="00FB7BC6" w:rsidRPr="001E3C5C" w:rsidRDefault="00BB1C2D" w:rsidP="00EA51CE">
      <w:pPr>
        <w:pStyle w:val="box472209"/>
        <w:spacing w:before="0" w:beforeAutospacing="0" w:after="0"/>
        <w:jc w:val="both"/>
      </w:pPr>
      <w:r w:rsidRPr="001E3C5C">
        <w:t>M</w:t>
      </w:r>
      <w:r w:rsidR="00FB7BC6" w:rsidRPr="001E3C5C">
        <w:t>ijenja se članak 96. stavak 1. ZOS-a. Budući da će se dozvola za boravak izdavati državljaninu treće zemlje kao biometrijska dozvola boravka, policijska uprava odnosno policijska postaja će potvrde iz članka 91. stavaka 3. i 4. dostaviti državljaninu treće zemlje, poslodavcu</w:t>
      </w:r>
      <w:r w:rsidR="00463D6A" w:rsidRPr="001E3C5C">
        <w:t xml:space="preserve"> i </w:t>
      </w:r>
      <w:r w:rsidR="00FB7BC6" w:rsidRPr="001E3C5C">
        <w:t>korisniku.</w:t>
      </w:r>
      <w:r w:rsidR="002E2FB1" w:rsidRPr="001E3C5C">
        <w:t xml:space="preserve"> Izmjenom stavka 2. obavijest o izdanoj potvrdi iz članka 91. stavaka 3. i 4. dostavljat</w:t>
      </w:r>
      <w:r w:rsidR="00A27F2E" w:rsidRPr="001E3C5C">
        <w:t xml:space="preserve"> će se </w:t>
      </w:r>
      <w:r w:rsidR="001D51D5" w:rsidRPr="001E3C5C">
        <w:t xml:space="preserve">i </w:t>
      </w:r>
      <w:r w:rsidR="002E2FB1" w:rsidRPr="001E3C5C">
        <w:t xml:space="preserve">ministarstvu nadležnom za rad. </w:t>
      </w:r>
      <w:r w:rsidR="001D51D5" w:rsidRPr="001E3C5C">
        <w:t xml:space="preserve">Izmjene vezano za dostavu potvrde Hrvatskom zavodu za zapošljavanje i Hrvatskom zavodu za zdravstveno osiguranje učinjene su zbog usklađivanja s </w:t>
      </w:r>
      <w:r w:rsidR="00250178" w:rsidRPr="001E3C5C">
        <w:t xml:space="preserve">zakonskim aktima koji se odnose na unutarnje ustrojstvo tih tijela. </w:t>
      </w:r>
    </w:p>
    <w:p w:rsidR="00FB7BC6" w:rsidRPr="001E3C5C" w:rsidRDefault="00FB7BC6" w:rsidP="00EA51CE">
      <w:pPr>
        <w:pStyle w:val="box472209"/>
        <w:spacing w:before="0" w:beforeAutospacing="0" w:after="0"/>
        <w:jc w:val="both"/>
      </w:pPr>
    </w:p>
    <w:p w:rsidR="00BB1C2D" w:rsidRPr="001E3C5C" w:rsidRDefault="00FB7BC6" w:rsidP="00EA51CE">
      <w:pPr>
        <w:pStyle w:val="box472209"/>
        <w:spacing w:before="0" w:beforeAutospacing="0" w:after="0"/>
        <w:jc w:val="both"/>
        <w:rPr>
          <w:b/>
        </w:rPr>
      </w:pPr>
      <w:r w:rsidRPr="001E3C5C">
        <w:rPr>
          <w:b/>
        </w:rPr>
        <w:t>Član</w:t>
      </w:r>
      <w:r w:rsidR="00BB1C2D" w:rsidRPr="001E3C5C">
        <w:rPr>
          <w:b/>
        </w:rPr>
        <w:t>a</w:t>
      </w:r>
      <w:r w:rsidRPr="001E3C5C">
        <w:rPr>
          <w:b/>
        </w:rPr>
        <w:t>k</w:t>
      </w:r>
      <w:r w:rsidR="00152904" w:rsidRPr="001E3C5C">
        <w:rPr>
          <w:b/>
        </w:rPr>
        <w:t xml:space="preserve"> </w:t>
      </w:r>
      <w:r w:rsidR="00D919B6" w:rsidRPr="001E3C5C">
        <w:rPr>
          <w:b/>
        </w:rPr>
        <w:t>3</w:t>
      </w:r>
      <w:r w:rsidR="00A8429A">
        <w:rPr>
          <w:b/>
        </w:rPr>
        <w:t>1</w:t>
      </w:r>
      <w:r w:rsidR="003F3928" w:rsidRPr="001E3C5C">
        <w:rPr>
          <w:b/>
        </w:rPr>
        <w:t>.</w:t>
      </w:r>
      <w:r w:rsidRPr="001E3C5C">
        <w:rPr>
          <w:b/>
        </w:rPr>
        <w:t xml:space="preserve"> </w:t>
      </w:r>
    </w:p>
    <w:p w:rsidR="00FB7BC6" w:rsidRPr="001E3C5C" w:rsidRDefault="00BB1C2D" w:rsidP="00EA51CE">
      <w:pPr>
        <w:pStyle w:val="box472209"/>
        <w:spacing w:before="0" w:beforeAutospacing="0" w:after="0"/>
        <w:jc w:val="both"/>
      </w:pPr>
      <w:r w:rsidRPr="001E3C5C">
        <w:t>M</w:t>
      </w:r>
      <w:r w:rsidR="00FB7BC6" w:rsidRPr="001E3C5C">
        <w:t>ijenja</w:t>
      </w:r>
      <w:r w:rsidR="00DE4B89" w:rsidRPr="001E3C5C">
        <w:t xml:space="preserve"> </w:t>
      </w:r>
      <w:r w:rsidR="00FB7BC6" w:rsidRPr="001E3C5C">
        <w:t>se č</w:t>
      </w:r>
      <w:r w:rsidR="00FB7BC6" w:rsidRPr="001E3C5C">
        <w:rPr>
          <w:rStyle w:val="kurziv"/>
          <w:iCs/>
          <w:bdr w:val="none" w:sz="0" w:space="0" w:color="auto" w:frame="1"/>
        </w:rPr>
        <w:t>lan</w:t>
      </w:r>
      <w:r w:rsidR="00DE4B89" w:rsidRPr="001E3C5C">
        <w:rPr>
          <w:rStyle w:val="kurziv"/>
          <w:iCs/>
          <w:bdr w:val="none" w:sz="0" w:space="0" w:color="auto" w:frame="1"/>
        </w:rPr>
        <w:t xml:space="preserve">ak </w:t>
      </w:r>
      <w:r w:rsidR="00FB7BC6" w:rsidRPr="001E3C5C">
        <w:t xml:space="preserve">97. </w:t>
      </w:r>
      <w:r w:rsidRPr="001E3C5C">
        <w:t xml:space="preserve">ZOS-a </w:t>
      </w:r>
      <w:r w:rsidR="00FB7BC6" w:rsidRPr="001E3C5C">
        <w:t xml:space="preserve">kojim se regulira </w:t>
      </w:r>
      <w:r w:rsidR="00697B34" w:rsidRPr="001E3C5C">
        <w:t xml:space="preserve">izdavanje dozvola za boravak i rad </w:t>
      </w:r>
      <w:r w:rsidR="00017EE3" w:rsidRPr="001E3C5C">
        <w:t xml:space="preserve">na </w:t>
      </w:r>
      <w:r w:rsidR="00697B34" w:rsidRPr="001E3C5C">
        <w:t>temelj</w:t>
      </w:r>
      <w:r w:rsidR="00017EE3" w:rsidRPr="001E3C5C">
        <w:t>u</w:t>
      </w:r>
      <w:r w:rsidR="00697B34" w:rsidRPr="001E3C5C">
        <w:t xml:space="preserve"> </w:t>
      </w:r>
      <w:r w:rsidR="00FB7BC6" w:rsidRPr="001E3C5C">
        <w:t>mišljenj</w:t>
      </w:r>
      <w:r w:rsidR="00697B34" w:rsidRPr="001E3C5C">
        <w:t>a</w:t>
      </w:r>
      <w:r w:rsidR="00FB7BC6" w:rsidRPr="001E3C5C">
        <w:t xml:space="preserve"> Hrvatskog zavoda za zapošljavanje</w:t>
      </w:r>
      <w:r w:rsidR="00697B34" w:rsidRPr="001E3C5C">
        <w:t xml:space="preserve">. </w:t>
      </w:r>
      <w:r w:rsidR="004214CB" w:rsidRPr="001E3C5C">
        <w:t>U cilju zaštite državljana trećih zemalja, a sukladno i uvjetima za sezonske radnike, pr</w:t>
      </w:r>
      <w:r w:rsidR="00155627" w:rsidRPr="001E3C5C">
        <w:t>opisana je novina da se</w:t>
      </w:r>
      <w:r w:rsidR="00463444" w:rsidRPr="001E3C5C">
        <w:t xml:space="preserve"> zahtjevu za izdavanje dozvole za boravak i rad prilaže i dokaz o primjerenom smještaju ako smještaj osigurava poslodava</w:t>
      </w:r>
      <w:r w:rsidR="004214CB" w:rsidRPr="001E3C5C">
        <w:t>c</w:t>
      </w:r>
      <w:r w:rsidR="00463444" w:rsidRPr="001E3C5C">
        <w:t xml:space="preserve"> ili je posrednik u osiguravanju smještaja</w:t>
      </w:r>
      <w:r w:rsidR="004214CB" w:rsidRPr="001E3C5C">
        <w:t xml:space="preserve"> te je u tom slučaju uvjet za izdavanje dozvole za boravka i rad po članku 97. Zakona</w:t>
      </w:r>
      <w:r w:rsidR="004233EA" w:rsidRPr="001E3C5C">
        <w:t>.</w:t>
      </w:r>
      <w:r w:rsidR="00B95336" w:rsidRPr="001E3C5C">
        <w:t xml:space="preserve"> P</w:t>
      </w:r>
      <w:r w:rsidR="00463444" w:rsidRPr="001E3C5C">
        <w:t xml:space="preserve">ropisana je novina da </w:t>
      </w:r>
      <w:r w:rsidR="00317F28" w:rsidRPr="001E3C5C">
        <w:t xml:space="preserve">se </w:t>
      </w:r>
      <w:r w:rsidR="00155627" w:rsidRPr="001E3C5C">
        <w:t>u slučaju zapošljavanja u deficitarnom z</w:t>
      </w:r>
      <w:r w:rsidR="00E73260" w:rsidRPr="001E3C5C">
        <w:t>animanju</w:t>
      </w:r>
      <w:r w:rsidR="00155627" w:rsidRPr="001E3C5C">
        <w:t xml:space="preserve"> prilaže </w:t>
      </w:r>
      <w:r w:rsidR="00FB7BC6" w:rsidRPr="001E3C5C">
        <w:t>dokaz da državljanin treće zemlje ima potrebne kompetencije za rad u traženom zanimanju</w:t>
      </w:r>
      <w:r w:rsidR="00155627" w:rsidRPr="001E3C5C">
        <w:t>,</w:t>
      </w:r>
      <w:r w:rsidR="00FB7BC6" w:rsidRPr="001E3C5C">
        <w:t xml:space="preserve"> što dokazuje postojanjem odgovarajućeg radnog iskustva ili dokazom o </w:t>
      </w:r>
      <w:r w:rsidR="00156529" w:rsidRPr="001E3C5C">
        <w:t>završenom obrazovanju</w:t>
      </w:r>
      <w:r w:rsidR="003A3D2C" w:rsidRPr="001E3C5C">
        <w:t xml:space="preserve"> (stavak 4.)</w:t>
      </w:r>
      <w:r w:rsidR="00FB7BC6" w:rsidRPr="001E3C5C">
        <w:t xml:space="preserve">. </w:t>
      </w:r>
      <w:r w:rsidR="00B27627" w:rsidRPr="001E3C5C">
        <w:t>Navedeno predstavlja mehanizam provjere za deficitarna zanimanja koji prije svega ide u korist poslodavcima. Naime, praksa je pokazala da strani radnici u deficitarnim zanimanjima ne raspolažu odgovarajućim znanjima i vještinama što je dovodilo do otkazivanja radnog odnosa, a poslodavac je ostao bez potrebne radne snage.</w:t>
      </w:r>
      <w:r w:rsidR="005E4CB6" w:rsidRPr="001E3C5C">
        <w:t xml:space="preserve"> </w:t>
      </w:r>
      <w:r w:rsidR="00FB7BC6" w:rsidRPr="001E3C5C">
        <w:t xml:space="preserve">U stavku 6. kojim su navedeni slučajevi u kojima se ne traži mišljenje Hrvatskog zavoda za zapošljavanje, kada se radi o </w:t>
      </w:r>
      <w:r w:rsidR="00697B34" w:rsidRPr="001E3C5C">
        <w:t>produljenju dozvole za boravak</w:t>
      </w:r>
      <w:r w:rsidR="004D75C8" w:rsidRPr="001E3C5C">
        <w:t xml:space="preserve"> za </w:t>
      </w:r>
      <w:r w:rsidR="00FB7BC6" w:rsidRPr="001E3C5C">
        <w:t>isto</w:t>
      </w:r>
      <w:r w:rsidR="00697B34" w:rsidRPr="001E3C5C">
        <w:t>g</w:t>
      </w:r>
      <w:r w:rsidR="00FB7BC6" w:rsidRPr="001E3C5C">
        <w:t xml:space="preserve"> poslodav</w:t>
      </w:r>
      <w:r w:rsidR="00697B34" w:rsidRPr="001E3C5C">
        <w:t>ca</w:t>
      </w:r>
      <w:r w:rsidR="004D75C8" w:rsidRPr="001E3C5C">
        <w:t xml:space="preserve">, precizirano je da se mora raditi i </w:t>
      </w:r>
      <w:r w:rsidR="00FB7BC6" w:rsidRPr="001E3C5C">
        <w:t>o istom zanimanju</w:t>
      </w:r>
      <w:r w:rsidR="00085A01" w:rsidRPr="001E3C5C">
        <w:t xml:space="preserve"> državljanina treće zemlje</w:t>
      </w:r>
      <w:r w:rsidR="00FB7BC6" w:rsidRPr="001E3C5C">
        <w:t>, inače bi se radilo o mijenja</w:t>
      </w:r>
      <w:r w:rsidR="006132DB" w:rsidRPr="001E3C5C">
        <w:t>n</w:t>
      </w:r>
      <w:r w:rsidR="00FB7BC6" w:rsidRPr="001E3C5C">
        <w:t xml:space="preserve">ju zanimanja iz deficitarnog u </w:t>
      </w:r>
      <w:proofErr w:type="spellStart"/>
      <w:r w:rsidR="00FB7BC6" w:rsidRPr="001E3C5C">
        <w:t>nedeficitarno</w:t>
      </w:r>
      <w:proofErr w:type="spellEnd"/>
      <w:r w:rsidR="00FB7BC6" w:rsidRPr="001E3C5C">
        <w:t xml:space="preserve"> bez provođenja testa tržišta rada. Dodani su novi stavci 7. i 8. kojima se propisuje da ugovor o radu ne smije sadržavati diskriminatorne odredbe čime se rad</w:t>
      </w:r>
      <w:r w:rsidR="004D75C8" w:rsidRPr="001E3C5C">
        <w:t>nik državljanin treće zemlje st</w:t>
      </w:r>
      <w:r w:rsidR="00FB7BC6" w:rsidRPr="001E3C5C">
        <w:t xml:space="preserve">avlja u nepovoljniji položaj od ostalih radnika zaposlenih u Republici Hrvatskoj, te da plaća koju prima državljanin treće zemlje ne smije biti manja od plaće koju primaju zaposleni u Republici Hrvatskoj koji rade na usporedivim radnim mjestima u skladu s </w:t>
      </w:r>
      <w:r w:rsidR="00CD10A5" w:rsidRPr="001E3C5C">
        <w:t xml:space="preserve">posebnim </w:t>
      </w:r>
      <w:r w:rsidR="00FB7BC6" w:rsidRPr="001E3C5C">
        <w:t>zakonima ili kolektivnim ugovorima.</w:t>
      </w:r>
    </w:p>
    <w:p w:rsidR="00FB7BC6" w:rsidRPr="001E3C5C" w:rsidRDefault="00FB7BC6" w:rsidP="00EA51CE">
      <w:pPr>
        <w:pStyle w:val="box466057"/>
        <w:spacing w:before="0" w:beforeAutospacing="0" w:after="0" w:afterAutospacing="0"/>
        <w:jc w:val="both"/>
        <w:textAlignment w:val="baseline"/>
      </w:pPr>
    </w:p>
    <w:p w:rsidR="00BB1C2D" w:rsidRPr="001E3C5C" w:rsidRDefault="00152904" w:rsidP="00EA51CE">
      <w:pPr>
        <w:pStyle w:val="box466057"/>
        <w:spacing w:before="0" w:beforeAutospacing="0" w:after="0" w:afterAutospacing="0"/>
        <w:jc w:val="both"/>
        <w:textAlignment w:val="baseline"/>
      </w:pPr>
      <w:r w:rsidRPr="001E3C5C">
        <w:rPr>
          <w:b/>
        </w:rPr>
        <w:t>Član</w:t>
      </w:r>
      <w:r w:rsidR="00BB1C2D" w:rsidRPr="001E3C5C">
        <w:rPr>
          <w:b/>
        </w:rPr>
        <w:t>a</w:t>
      </w:r>
      <w:r w:rsidRPr="001E3C5C">
        <w:rPr>
          <w:b/>
        </w:rPr>
        <w:t xml:space="preserve">k </w:t>
      </w:r>
      <w:r w:rsidR="00C322C3" w:rsidRPr="001E3C5C">
        <w:rPr>
          <w:b/>
        </w:rPr>
        <w:t>3</w:t>
      </w:r>
      <w:r w:rsidR="00A8429A">
        <w:rPr>
          <w:b/>
        </w:rPr>
        <w:t>2</w:t>
      </w:r>
      <w:r w:rsidR="004D0D35" w:rsidRPr="001E3C5C">
        <w:rPr>
          <w:b/>
        </w:rPr>
        <w:t>.</w:t>
      </w:r>
      <w:r w:rsidR="004D0D35" w:rsidRPr="001E3C5C">
        <w:t xml:space="preserve"> </w:t>
      </w:r>
    </w:p>
    <w:p w:rsidR="00FB7BC6" w:rsidRPr="001E3C5C" w:rsidRDefault="00BB1C2D" w:rsidP="00EA51CE">
      <w:pPr>
        <w:pStyle w:val="box466057"/>
        <w:spacing w:before="0" w:beforeAutospacing="0" w:after="0" w:afterAutospacing="0"/>
        <w:jc w:val="both"/>
        <w:textAlignment w:val="baseline"/>
      </w:pPr>
      <w:r w:rsidRPr="001E3C5C">
        <w:lastRenderedPageBreak/>
        <w:t>M</w:t>
      </w:r>
      <w:r w:rsidR="004D0D35" w:rsidRPr="001E3C5C">
        <w:t xml:space="preserve">ijenja se članak </w:t>
      </w:r>
      <w:r w:rsidR="00FB7BC6" w:rsidRPr="001E3C5C">
        <w:t xml:space="preserve">98. </w:t>
      </w:r>
      <w:r w:rsidRPr="001E3C5C">
        <w:t xml:space="preserve">ZOS-a </w:t>
      </w:r>
      <w:r w:rsidR="004D0D35" w:rsidRPr="001E3C5C">
        <w:t xml:space="preserve">kojim je u </w:t>
      </w:r>
      <w:r w:rsidR="00FB7BC6" w:rsidRPr="001E3C5C">
        <w:t xml:space="preserve">stavku 1. navedeno da se ne traži provedba testa tržišta rada putem Hrvatskog zavoda za zapošljavanje kada se radi o </w:t>
      </w:r>
      <w:r w:rsidR="00C36014" w:rsidRPr="001E3C5C">
        <w:t xml:space="preserve">produljenju dozvole za boravak i rad </w:t>
      </w:r>
      <w:r w:rsidR="00FB7BC6" w:rsidRPr="001E3C5C">
        <w:t>istom poslodavcu</w:t>
      </w:r>
      <w:r w:rsidR="001F053C" w:rsidRPr="001E3C5C">
        <w:t xml:space="preserve"> za </w:t>
      </w:r>
      <w:r w:rsidR="00FB7BC6" w:rsidRPr="001E3C5C">
        <w:t>isto zanimanj</w:t>
      </w:r>
      <w:r w:rsidR="001F053C" w:rsidRPr="001E3C5C">
        <w:t>e</w:t>
      </w:r>
      <w:r w:rsidR="00D56737" w:rsidRPr="001E3C5C">
        <w:t xml:space="preserve"> državljanina treće zemlje</w:t>
      </w:r>
      <w:r w:rsidR="00FB7BC6" w:rsidRPr="001E3C5C">
        <w:t>, inače bi se radilo o mijenja</w:t>
      </w:r>
      <w:r w:rsidR="006132DB" w:rsidRPr="001E3C5C">
        <w:t>n</w:t>
      </w:r>
      <w:r w:rsidR="00FB7BC6" w:rsidRPr="001E3C5C">
        <w:t xml:space="preserve">ju zanimanja iz deficitarnog u </w:t>
      </w:r>
      <w:proofErr w:type="spellStart"/>
      <w:r w:rsidR="00FB7BC6" w:rsidRPr="001E3C5C">
        <w:t>nedeficitarno</w:t>
      </w:r>
      <w:proofErr w:type="spellEnd"/>
      <w:r w:rsidR="00FB7BC6" w:rsidRPr="001E3C5C">
        <w:t xml:space="preserve"> bez provođenja testa tržišta rada. Stavkom 3. propisano je da </w:t>
      </w:r>
      <w:r w:rsidR="00AC3C6C" w:rsidRPr="001E3C5C">
        <w:t>opseg zahtijevanih uvjeta</w:t>
      </w:r>
      <w:r w:rsidR="00FB7BC6" w:rsidRPr="001E3C5C">
        <w:t xml:space="preserve"> za obavljanje poslova radnog mjesta naveden u testu tržišta rada ne mogu biti veći od uvjeta na usporedivim radnim mjestima niti plaća može biti manja od plaće zaposlenih u Republici Hrvatskoj koji rade na usporedivim radnim mjestima u skladu s </w:t>
      </w:r>
      <w:r w:rsidR="00CD10A5" w:rsidRPr="001E3C5C">
        <w:t xml:space="preserve">posebnim </w:t>
      </w:r>
      <w:r w:rsidR="00FB7BC6" w:rsidRPr="001E3C5C">
        <w:t>zakonima i kolektivnim ugovorima.</w:t>
      </w:r>
      <w:r w:rsidR="00AF1170" w:rsidRPr="001E3C5C">
        <w:t xml:space="preserve"> Propisana je ovlast za donošenje Pravilnika kojim se uređuje vođenje evidencija Hrvatskog zavoda za zapošljavanje.</w:t>
      </w:r>
    </w:p>
    <w:p w:rsidR="00FB7BC6" w:rsidRPr="001E3C5C" w:rsidRDefault="00FB7BC6" w:rsidP="00EA51CE">
      <w:pPr>
        <w:pStyle w:val="NoSpacing"/>
        <w:jc w:val="both"/>
        <w:rPr>
          <w:rFonts w:ascii="Times New Roman" w:hAnsi="Times New Roman" w:cs="Times New Roman"/>
          <w:sz w:val="24"/>
          <w:szCs w:val="24"/>
        </w:rPr>
      </w:pPr>
    </w:p>
    <w:p w:rsidR="00BB1C2D" w:rsidRPr="001E3C5C"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C322C3" w:rsidRPr="001E3C5C">
        <w:rPr>
          <w:rFonts w:ascii="Times New Roman" w:hAnsi="Times New Roman" w:cs="Times New Roman"/>
          <w:b/>
          <w:sz w:val="24"/>
          <w:szCs w:val="24"/>
        </w:rPr>
        <w:t>3</w:t>
      </w:r>
      <w:r w:rsidR="00A8429A">
        <w:rPr>
          <w:rFonts w:ascii="Times New Roman" w:hAnsi="Times New Roman" w:cs="Times New Roman"/>
          <w:b/>
          <w:sz w:val="24"/>
          <w:szCs w:val="24"/>
        </w:rPr>
        <w:t>3</w:t>
      </w:r>
      <w:r w:rsidR="004D0D35" w:rsidRPr="001E3C5C">
        <w:rPr>
          <w:rFonts w:ascii="Times New Roman" w:hAnsi="Times New Roman" w:cs="Times New Roman"/>
          <w:b/>
          <w:sz w:val="24"/>
          <w:szCs w:val="24"/>
        </w:rPr>
        <w:t>.</w:t>
      </w:r>
      <w:r w:rsidR="004D0D35" w:rsidRPr="001E3C5C">
        <w:rPr>
          <w:rFonts w:ascii="Times New Roman" w:hAnsi="Times New Roman" w:cs="Times New Roman"/>
          <w:sz w:val="24"/>
          <w:szCs w:val="24"/>
        </w:rPr>
        <w:t xml:space="preserve"> </w:t>
      </w:r>
    </w:p>
    <w:p w:rsidR="00FB7BC6" w:rsidRPr="001E3C5C" w:rsidRDefault="00BB1C2D"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M</w:t>
      </w:r>
      <w:r w:rsidR="004D0D35" w:rsidRPr="001E3C5C">
        <w:rPr>
          <w:rFonts w:ascii="Times New Roman" w:hAnsi="Times New Roman" w:cs="Times New Roman"/>
          <w:sz w:val="24"/>
          <w:szCs w:val="24"/>
        </w:rPr>
        <w:t xml:space="preserve">ijenja se članak </w:t>
      </w:r>
      <w:r w:rsidR="00FB7BC6" w:rsidRPr="001E3C5C">
        <w:rPr>
          <w:rFonts w:ascii="Times New Roman" w:hAnsi="Times New Roman" w:cs="Times New Roman"/>
          <w:sz w:val="24"/>
          <w:szCs w:val="24"/>
        </w:rPr>
        <w:t xml:space="preserve">99. </w:t>
      </w:r>
      <w:r w:rsidRPr="001E3C5C">
        <w:rPr>
          <w:rFonts w:ascii="Times New Roman" w:hAnsi="Times New Roman" w:cs="Times New Roman"/>
          <w:sz w:val="24"/>
          <w:szCs w:val="24"/>
        </w:rPr>
        <w:t xml:space="preserve">ZOS-a </w:t>
      </w:r>
      <w:r w:rsidR="00FB7BC6" w:rsidRPr="001E3C5C">
        <w:rPr>
          <w:rFonts w:ascii="Times New Roman" w:hAnsi="Times New Roman" w:cs="Times New Roman"/>
          <w:sz w:val="24"/>
          <w:szCs w:val="24"/>
        </w:rPr>
        <w:t>kojim se regulira mišljenje Hrvatskoga zavoda za zapošljavanje</w:t>
      </w:r>
      <w:r w:rsidR="001F48ED" w:rsidRPr="001E3C5C">
        <w:rPr>
          <w:rFonts w:ascii="Times New Roman" w:hAnsi="Times New Roman" w:cs="Times New Roman"/>
          <w:sz w:val="24"/>
          <w:szCs w:val="24"/>
        </w:rPr>
        <w:t xml:space="preserve">, te su </w:t>
      </w:r>
      <w:r w:rsidR="00FB7BC6" w:rsidRPr="001E3C5C">
        <w:rPr>
          <w:rFonts w:ascii="Times New Roman" w:hAnsi="Times New Roman" w:cs="Times New Roman"/>
          <w:sz w:val="24"/>
          <w:szCs w:val="24"/>
        </w:rPr>
        <w:t xml:space="preserve">u stavku 1. dodani novi uvjeti koji će se provjeravati: kompetencije </w:t>
      </w:r>
      <w:r w:rsidR="006E1FC6" w:rsidRPr="001E3C5C">
        <w:rPr>
          <w:rFonts w:ascii="Times New Roman" w:hAnsi="Times New Roman" w:cs="Times New Roman"/>
          <w:sz w:val="24"/>
          <w:szCs w:val="24"/>
        </w:rPr>
        <w:t xml:space="preserve">državljanina treće zemlje </w:t>
      </w:r>
      <w:r w:rsidR="00FB7BC6" w:rsidRPr="001E3C5C">
        <w:rPr>
          <w:rFonts w:ascii="Times New Roman" w:hAnsi="Times New Roman" w:cs="Times New Roman"/>
          <w:sz w:val="24"/>
          <w:szCs w:val="24"/>
        </w:rPr>
        <w:t>za rad u traženom zanimanju, uvjet da ugovor o radu ne smije sadržavati diskriminatorne odredbe, uvjet da plaća ne smije biti manja od plaće koju primaju zaposleni u Republici Hrvatskoj</w:t>
      </w:r>
      <w:r w:rsidR="00832CB2" w:rsidRPr="001E3C5C">
        <w:rPr>
          <w:rFonts w:ascii="Times New Roman" w:hAnsi="Times New Roman" w:cs="Times New Roman"/>
          <w:sz w:val="24"/>
          <w:szCs w:val="24"/>
        </w:rPr>
        <w:t xml:space="preserve"> na usporedivim radnim mjestima</w:t>
      </w:r>
      <w:r w:rsidR="001F48ED" w:rsidRPr="001E3C5C">
        <w:rPr>
          <w:rFonts w:ascii="Times New Roman" w:hAnsi="Times New Roman" w:cs="Times New Roman"/>
          <w:sz w:val="24"/>
          <w:szCs w:val="24"/>
        </w:rPr>
        <w:t>;</w:t>
      </w:r>
      <w:r w:rsidR="00832CB2" w:rsidRPr="001E3C5C">
        <w:rPr>
          <w:rFonts w:ascii="Times New Roman" w:hAnsi="Times New Roman" w:cs="Times New Roman"/>
          <w:sz w:val="24"/>
          <w:szCs w:val="24"/>
        </w:rPr>
        <w:t xml:space="preserve"> </w:t>
      </w:r>
      <w:r w:rsidR="001F48ED" w:rsidRPr="001E3C5C">
        <w:rPr>
          <w:rFonts w:ascii="Times New Roman" w:hAnsi="Times New Roman" w:cs="Times New Roman"/>
          <w:sz w:val="24"/>
          <w:szCs w:val="24"/>
        </w:rPr>
        <w:t>poslodavac mora imati podmirene obveze po osnovi javnih davanja o kojima službenu evidenciju vodi ministarstvo nadležno za financije</w:t>
      </w:r>
      <w:r w:rsidR="0050327C" w:rsidRPr="001E3C5C">
        <w:rPr>
          <w:rFonts w:ascii="Times New Roman" w:hAnsi="Times New Roman" w:cs="Times New Roman"/>
          <w:sz w:val="24"/>
          <w:szCs w:val="24"/>
        </w:rPr>
        <w:t xml:space="preserve"> (</w:t>
      </w:r>
      <w:r w:rsidR="00017EE3" w:rsidRPr="001E3C5C">
        <w:rPr>
          <w:rFonts w:ascii="Times New Roman" w:hAnsi="Times New Roman" w:cs="Times New Roman"/>
          <w:sz w:val="24"/>
          <w:szCs w:val="24"/>
        </w:rPr>
        <w:t xml:space="preserve">na </w:t>
      </w:r>
      <w:r w:rsidR="0050327C" w:rsidRPr="001E3C5C">
        <w:rPr>
          <w:rFonts w:ascii="Times New Roman" w:hAnsi="Times New Roman" w:cs="Times New Roman"/>
          <w:sz w:val="24"/>
          <w:szCs w:val="24"/>
        </w:rPr>
        <w:t>temelj</w:t>
      </w:r>
      <w:r w:rsidR="00017EE3" w:rsidRPr="001E3C5C">
        <w:rPr>
          <w:rFonts w:ascii="Times New Roman" w:hAnsi="Times New Roman" w:cs="Times New Roman"/>
          <w:sz w:val="24"/>
          <w:szCs w:val="24"/>
        </w:rPr>
        <w:t>u</w:t>
      </w:r>
      <w:r w:rsidR="0050327C" w:rsidRPr="001E3C5C">
        <w:rPr>
          <w:rFonts w:ascii="Times New Roman" w:hAnsi="Times New Roman" w:cs="Times New Roman"/>
          <w:sz w:val="24"/>
          <w:szCs w:val="24"/>
        </w:rPr>
        <w:t xml:space="preserve"> potvrde o stanju duga po osnovi javnih davanja</w:t>
      </w:r>
      <w:r w:rsidR="009810E0" w:rsidRPr="001E3C5C">
        <w:rPr>
          <w:rFonts w:ascii="Times New Roman" w:hAnsi="Times New Roman" w:cs="Times New Roman"/>
          <w:sz w:val="24"/>
          <w:szCs w:val="24"/>
        </w:rPr>
        <w:t>, a ne samo po osnovi poreza na dohodak i doprinosa za obvezna osiguranja</w:t>
      </w:r>
      <w:r w:rsidR="0050327C" w:rsidRPr="001E3C5C">
        <w:rPr>
          <w:rFonts w:ascii="Times New Roman" w:hAnsi="Times New Roman" w:cs="Times New Roman"/>
          <w:sz w:val="24"/>
          <w:szCs w:val="24"/>
        </w:rPr>
        <w:t>)</w:t>
      </w:r>
      <w:r w:rsidR="001F48ED" w:rsidRPr="001E3C5C">
        <w:rPr>
          <w:rFonts w:ascii="Times New Roman" w:hAnsi="Times New Roman" w:cs="Times New Roman"/>
          <w:sz w:val="24"/>
          <w:szCs w:val="24"/>
        </w:rPr>
        <w:t xml:space="preserve">; poslodavac u zadnjih godinu dana (ne više šest mjeseci) mora imati </w:t>
      </w:r>
      <w:r w:rsidR="001F48ED" w:rsidRPr="001E3C5C">
        <w:rPr>
          <w:rFonts w:ascii="Times New Roman" w:eastAsia="Times New Roman" w:hAnsi="Times New Roman" w:cs="Times New Roman"/>
          <w:sz w:val="24"/>
          <w:szCs w:val="24"/>
          <w:lang w:eastAsia="hr-HR"/>
        </w:rPr>
        <w:t xml:space="preserve">zaposlenog u kontinuitetu najmanje jednog </w:t>
      </w:r>
      <w:r w:rsidR="0006109E" w:rsidRPr="001E3C5C">
        <w:rPr>
          <w:rFonts w:ascii="Times New Roman" w:eastAsia="Times New Roman" w:hAnsi="Times New Roman" w:cs="Times New Roman"/>
          <w:sz w:val="24"/>
          <w:szCs w:val="24"/>
          <w:lang w:eastAsia="hr-HR"/>
        </w:rPr>
        <w:t xml:space="preserve">istog </w:t>
      </w:r>
      <w:r w:rsidR="001F48ED" w:rsidRPr="001E3C5C">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na području Republike Hrvatske; </w:t>
      </w:r>
      <w:r w:rsidR="00AC32B5" w:rsidRPr="001E3C5C">
        <w:rPr>
          <w:rFonts w:ascii="Times New Roman" w:eastAsia="Times New Roman" w:hAnsi="Times New Roman" w:cs="Times New Roman"/>
          <w:sz w:val="24"/>
          <w:szCs w:val="24"/>
          <w:lang w:eastAsia="hr-HR"/>
        </w:rPr>
        <w:t xml:space="preserve">poslodavac nije pravomoćno osuđen za kaznena djela </w:t>
      </w:r>
      <w:r w:rsidR="006461D2" w:rsidRPr="001E3C5C">
        <w:rPr>
          <w:rFonts w:ascii="Times New Roman" w:eastAsia="Times New Roman" w:hAnsi="Times New Roman" w:cs="Times New Roman"/>
          <w:sz w:val="24"/>
          <w:szCs w:val="24"/>
          <w:lang w:eastAsia="hr-HR"/>
        </w:rPr>
        <w:t>protiv</w:t>
      </w:r>
      <w:r w:rsidR="00AC32B5" w:rsidRPr="001E3C5C">
        <w:rPr>
          <w:rFonts w:ascii="Times New Roman" w:eastAsia="Times New Roman" w:hAnsi="Times New Roman" w:cs="Times New Roman"/>
          <w:sz w:val="24"/>
          <w:szCs w:val="24"/>
          <w:lang w:eastAsia="hr-HR"/>
        </w:rPr>
        <w:t xml:space="preserve"> radnih odnosa i socijalnog osiguranja te područja opće sigurnosti; </w:t>
      </w:r>
      <w:r w:rsidR="001F48ED" w:rsidRPr="001E3C5C">
        <w:rPr>
          <w:rFonts w:ascii="Times New Roman" w:eastAsia="Times New Roman" w:hAnsi="Times New Roman" w:cs="Times New Roman"/>
          <w:sz w:val="24"/>
          <w:szCs w:val="24"/>
          <w:lang w:eastAsia="hr-HR"/>
        </w:rPr>
        <w:t xml:space="preserve">poslodavcu nije pravomoćno izrečena </w:t>
      </w:r>
      <w:proofErr w:type="spellStart"/>
      <w:r w:rsidR="001F48ED" w:rsidRPr="001E3C5C">
        <w:rPr>
          <w:rFonts w:ascii="Times New Roman" w:eastAsia="Times New Roman" w:hAnsi="Times New Roman" w:cs="Times New Roman"/>
          <w:sz w:val="24"/>
          <w:szCs w:val="24"/>
          <w:lang w:eastAsia="hr-HR"/>
        </w:rPr>
        <w:t>prekršajnopravna</w:t>
      </w:r>
      <w:proofErr w:type="spellEnd"/>
      <w:r w:rsidR="001F48ED" w:rsidRPr="001E3C5C">
        <w:rPr>
          <w:rFonts w:ascii="Times New Roman" w:eastAsia="Times New Roman" w:hAnsi="Times New Roman" w:cs="Times New Roman"/>
          <w:sz w:val="24"/>
          <w:szCs w:val="24"/>
          <w:lang w:eastAsia="hr-HR"/>
        </w:rPr>
        <w:t xml:space="preserve"> sankcija </w:t>
      </w:r>
      <w:r w:rsidR="00AC32B5" w:rsidRPr="001E3C5C">
        <w:rPr>
          <w:rFonts w:ascii="Times New Roman" w:eastAsia="Times New Roman" w:hAnsi="Times New Roman" w:cs="Times New Roman"/>
          <w:sz w:val="24"/>
          <w:szCs w:val="24"/>
          <w:lang w:eastAsia="hr-HR"/>
        </w:rPr>
        <w:t xml:space="preserve">za najteže prekršaje </w:t>
      </w:r>
      <w:r w:rsidR="006461D2" w:rsidRPr="001E3C5C">
        <w:rPr>
          <w:rFonts w:ascii="Times New Roman" w:eastAsia="Times New Roman" w:hAnsi="Times New Roman" w:cs="Times New Roman"/>
          <w:sz w:val="24"/>
          <w:szCs w:val="24"/>
          <w:lang w:eastAsia="hr-HR"/>
        </w:rPr>
        <w:t>protiv</w:t>
      </w:r>
      <w:r w:rsidR="00C322C3" w:rsidRPr="001E3C5C">
        <w:rPr>
          <w:rFonts w:ascii="Times New Roman" w:eastAsia="Times New Roman" w:hAnsi="Times New Roman" w:cs="Times New Roman"/>
          <w:sz w:val="24"/>
          <w:szCs w:val="24"/>
          <w:lang w:eastAsia="hr-HR"/>
        </w:rPr>
        <w:t xml:space="preserve"> </w:t>
      </w:r>
      <w:r w:rsidR="00AC32B5" w:rsidRPr="001E3C5C">
        <w:rPr>
          <w:rFonts w:ascii="Times New Roman" w:eastAsia="Times New Roman" w:hAnsi="Times New Roman" w:cs="Times New Roman"/>
          <w:sz w:val="24"/>
          <w:szCs w:val="24"/>
          <w:lang w:eastAsia="hr-HR"/>
        </w:rPr>
        <w:t xml:space="preserve">radnih odnosa te </w:t>
      </w:r>
      <w:proofErr w:type="spellStart"/>
      <w:r w:rsidR="00AC32B5" w:rsidRPr="001E3C5C">
        <w:rPr>
          <w:rFonts w:ascii="Times New Roman" w:eastAsia="Times New Roman" w:hAnsi="Times New Roman" w:cs="Times New Roman"/>
          <w:sz w:val="24"/>
          <w:szCs w:val="24"/>
          <w:lang w:eastAsia="hr-HR"/>
        </w:rPr>
        <w:t>prekršajnopravna</w:t>
      </w:r>
      <w:proofErr w:type="spellEnd"/>
      <w:r w:rsidR="00AC32B5" w:rsidRPr="001E3C5C">
        <w:rPr>
          <w:rFonts w:ascii="Times New Roman" w:eastAsia="Times New Roman" w:hAnsi="Times New Roman" w:cs="Times New Roman"/>
          <w:sz w:val="24"/>
          <w:szCs w:val="24"/>
          <w:lang w:eastAsia="hr-HR"/>
        </w:rPr>
        <w:t xml:space="preserve"> sankcija </w:t>
      </w:r>
      <w:r w:rsidR="006461D2" w:rsidRPr="001E3C5C">
        <w:rPr>
          <w:rFonts w:ascii="Times New Roman" w:eastAsia="Times New Roman" w:hAnsi="Times New Roman" w:cs="Times New Roman"/>
          <w:sz w:val="24"/>
          <w:szCs w:val="24"/>
          <w:lang w:eastAsia="hr-HR"/>
        </w:rPr>
        <w:t>protiv</w:t>
      </w:r>
      <w:r w:rsidR="00C322C3" w:rsidRPr="001E3C5C">
        <w:rPr>
          <w:rFonts w:ascii="Times New Roman" w:eastAsia="Times New Roman" w:hAnsi="Times New Roman" w:cs="Times New Roman"/>
          <w:sz w:val="24"/>
          <w:szCs w:val="24"/>
          <w:lang w:eastAsia="hr-HR"/>
        </w:rPr>
        <w:t xml:space="preserve"> </w:t>
      </w:r>
      <w:r w:rsidR="00AC32B5" w:rsidRPr="001E3C5C">
        <w:rPr>
          <w:rFonts w:ascii="Times New Roman" w:eastAsia="Times New Roman" w:hAnsi="Times New Roman" w:cs="Times New Roman"/>
          <w:sz w:val="24"/>
          <w:szCs w:val="24"/>
          <w:lang w:eastAsia="hr-HR"/>
        </w:rPr>
        <w:t xml:space="preserve">socijalnog osiguranja </w:t>
      </w:r>
      <w:r w:rsidR="006461D2" w:rsidRPr="001E3C5C">
        <w:rPr>
          <w:rFonts w:ascii="Times New Roman" w:eastAsia="Times New Roman" w:hAnsi="Times New Roman" w:cs="Times New Roman"/>
          <w:sz w:val="24"/>
          <w:szCs w:val="24"/>
          <w:lang w:eastAsia="hr-HR"/>
        </w:rPr>
        <w:t>ili</w:t>
      </w:r>
      <w:r w:rsidR="00AC32B5" w:rsidRPr="001E3C5C">
        <w:rPr>
          <w:rFonts w:ascii="Times New Roman" w:eastAsia="Times New Roman" w:hAnsi="Times New Roman" w:cs="Times New Roman"/>
          <w:sz w:val="24"/>
          <w:szCs w:val="24"/>
          <w:lang w:eastAsia="hr-HR"/>
        </w:rPr>
        <w:t xml:space="preserve"> zaštite na radu</w:t>
      </w:r>
      <w:r w:rsidR="007F0242" w:rsidRPr="001E3C5C">
        <w:rPr>
          <w:rFonts w:ascii="Times New Roman" w:eastAsia="Times New Roman" w:hAnsi="Times New Roman" w:cs="Times New Roman"/>
          <w:sz w:val="24"/>
          <w:szCs w:val="24"/>
          <w:lang w:eastAsia="hr-HR"/>
        </w:rPr>
        <w:t xml:space="preserve">. </w:t>
      </w:r>
      <w:r w:rsidR="00B926C3" w:rsidRPr="001E3C5C">
        <w:rPr>
          <w:rFonts w:ascii="Times New Roman" w:eastAsia="Times New Roman" w:hAnsi="Times New Roman" w:cs="Times New Roman"/>
          <w:sz w:val="24"/>
          <w:szCs w:val="24"/>
          <w:lang w:eastAsia="hr-HR"/>
        </w:rPr>
        <w:t xml:space="preserve">Navedeno je propisano u cilju sprječavanja nezakonitosti rada stranih radnika te njihove </w:t>
      </w:r>
      <w:proofErr w:type="spellStart"/>
      <w:r w:rsidR="00B926C3" w:rsidRPr="001E3C5C">
        <w:rPr>
          <w:rFonts w:ascii="Times New Roman" w:eastAsia="Times New Roman" w:hAnsi="Times New Roman" w:cs="Times New Roman"/>
          <w:sz w:val="24"/>
          <w:szCs w:val="24"/>
          <w:lang w:eastAsia="hr-HR"/>
        </w:rPr>
        <w:t>radnopravne</w:t>
      </w:r>
      <w:proofErr w:type="spellEnd"/>
      <w:r w:rsidR="00B926C3" w:rsidRPr="001E3C5C">
        <w:rPr>
          <w:rFonts w:ascii="Times New Roman" w:eastAsia="Times New Roman" w:hAnsi="Times New Roman" w:cs="Times New Roman"/>
          <w:sz w:val="24"/>
          <w:szCs w:val="24"/>
          <w:lang w:eastAsia="hr-HR"/>
        </w:rPr>
        <w:t xml:space="preserve"> zaštite, čemu u prilog govori i dosadašnja praksa te podaci Državnog inspektorata sukladno kojima se tijekom 2022. i 2023. godine, prilikom inspekcijskih nadzora u području radnih odnosa utvrdilo učestalo kršenje obveze prijave na mirovinsko osiguranje u određenom propisanom roku te rad državljana protivno odredbama Zakona o strancima. Osim poduzimanja prekršajnih mjera u 2022. i 2023. godini, bilježe se i slučajevi rada neprijavljenih radnika- državljana trećih zemalja u kojim slučajevima su inspektori usmenim rješenjem poslodavcima privremeno zabranili obavljanje djelatnosti odnosno državljanima trećih zemalja pružanje usluga za inozemnog poslodavca. Ako se radi o poslodavcu koji krši prava iz područja radnih odnosa i socijalnog osiguranja te područja opće sigurnosti ili zaštite na radu, nije prihvatljivo da takav poslodavac zapošljava strane radnike.</w:t>
      </w:r>
      <w:r w:rsidR="002F2C3B" w:rsidRPr="001E3C5C">
        <w:rPr>
          <w:rFonts w:ascii="Times New Roman" w:eastAsia="Times New Roman" w:hAnsi="Times New Roman" w:cs="Times New Roman"/>
          <w:sz w:val="24"/>
          <w:szCs w:val="24"/>
          <w:lang w:eastAsia="hr-HR"/>
        </w:rPr>
        <w:t xml:space="preserve"> </w:t>
      </w:r>
      <w:r w:rsidR="007F0242" w:rsidRPr="001E3C5C">
        <w:rPr>
          <w:rFonts w:ascii="Times New Roman" w:eastAsia="Times New Roman" w:hAnsi="Times New Roman" w:cs="Times New Roman"/>
          <w:sz w:val="24"/>
          <w:szCs w:val="24"/>
          <w:lang w:eastAsia="hr-HR"/>
        </w:rPr>
        <w:t xml:space="preserve">Također je </w:t>
      </w:r>
      <w:r w:rsidR="00B926C3" w:rsidRPr="001E3C5C">
        <w:rPr>
          <w:rFonts w:ascii="Times New Roman" w:eastAsia="Times New Roman" w:hAnsi="Times New Roman" w:cs="Times New Roman"/>
          <w:sz w:val="24"/>
          <w:szCs w:val="24"/>
          <w:lang w:eastAsia="hr-HR"/>
        </w:rPr>
        <w:t xml:space="preserve">kao novi uvjet propisano da </w:t>
      </w:r>
      <w:r w:rsidR="00FB7BC6" w:rsidRPr="001E3C5C">
        <w:rPr>
          <w:rFonts w:ascii="Times New Roman" w:hAnsi="Times New Roman" w:cs="Times New Roman"/>
          <w:sz w:val="24"/>
          <w:szCs w:val="24"/>
        </w:rPr>
        <w:t>u zadnjih šest mjeseci poslodavac mora ostvarivati određeni promet (pravna osoba 10.000,00 eura mjesečno, a fizička osoba 15.000,00 eura u zadnjih šest mjeseci)</w:t>
      </w:r>
      <w:r w:rsidR="001F48ED" w:rsidRPr="001E3C5C">
        <w:rPr>
          <w:rFonts w:ascii="Times New Roman" w:hAnsi="Times New Roman" w:cs="Times New Roman"/>
          <w:sz w:val="24"/>
          <w:szCs w:val="24"/>
        </w:rPr>
        <w:t>;</w:t>
      </w:r>
      <w:r w:rsidR="00B44371"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poslodavac nije na popisu poslodavaca kod kojeg je utvrđeno postojanje neprijavljenoga rada sukladno posebnom propisu koji uređuje suzbijanje neprijavljenoga rada</w:t>
      </w:r>
      <w:r w:rsidR="00B44371" w:rsidRPr="001E3C5C">
        <w:rPr>
          <w:rFonts w:ascii="Times New Roman" w:hAnsi="Times New Roman" w:cs="Times New Roman"/>
          <w:sz w:val="24"/>
          <w:szCs w:val="24"/>
        </w:rPr>
        <w:t>.</w:t>
      </w:r>
      <w:r w:rsidR="00FB7BC6" w:rsidRPr="001E3C5C">
        <w:rPr>
          <w:rFonts w:ascii="Times New Roman" w:hAnsi="Times New Roman" w:cs="Times New Roman"/>
          <w:sz w:val="24"/>
          <w:szCs w:val="24"/>
        </w:rPr>
        <w:t xml:space="preserve"> Stavcima </w:t>
      </w:r>
      <w:r w:rsidR="00B44371" w:rsidRPr="001E3C5C">
        <w:rPr>
          <w:rFonts w:ascii="Times New Roman" w:hAnsi="Times New Roman" w:cs="Times New Roman"/>
          <w:sz w:val="24"/>
          <w:szCs w:val="24"/>
        </w:rPr>
        <w:t>9.</w:t>
      </w:r>
      <w:r w:rsidR="007A3A68" w:rsidRPr="001E3C5C">
        <w:rPr>
          <w:rFonts w:ascii="Times New Roman" w:hAnsi="Times New Roman" w:cs="Times New Roman"/>
          <w:sz w:val="24"/>
          <w:szCs w:val="24"/>
        </w:rPr>
        <w:t xml:space="preserve"> i</w:t>
      </w:r>
      <w:r w:rsidR="00B44371" w:rsidRPr="001E3C5C">
        <w:rPr>
          <w:rFonts w:ascii="Times New Roman" w:hAnsi="Times New Roman" w:cs="Times New Roman"/>
          <w:sz w:val="24"/>
          <w:szCs w:val="24"/>
        </w:rPr>
        <w:t xml:space="preserve"> 10. </w:t>
      </w:r>
      <w:r w:rsidR="00FB7BC6" w:rsidRPr="001E3C5C">
        <w:rPr>
          <w:rFonts w:ascii="Times New Roman" w:hAnsi="Times New Roman" w:cs="Times New Roman"/>
          <w:sz w:val="24"/>
          <w:szCs w:val="24"/>
        </w:rPr>
        <w:t>propisani su omjeri između državljana trećih zemalja i broja zaposlenih hrvatskih državljana, državljana EGP-a ili Švicarske Konfederacije kada se može izdati pozitivno mišljenje:</w:t>
      </w:r>
      <w:r w:rsidR="00B44371" w:rsidRPr="001E3C5C">
        <w:rPr>
          <w:rFonts w:ascii="Times New Roman" w:hAnsi="Times New Roman" w:cs="Times New Roman"/>
          <w:sz w:val="24"/>
          <w:szCs w:val="24"/>
        </w:rPr>
        <w:t xml:space="preserve"> 16%</w:t>
      </w:r>
      <w:r w:rsidR="00FB7BC6" w:rsidRPr="001E3C5C">
        <w:rPr>
          <w:rFonts w:ascii="Times New Roman" w:hAnsi="Times New Roman" w:cs="Times New Roman"/>
          <w:sz w:val="24"/>
          <w:szCs w:val="24"/>
        </w:rPr>
        <w:t xml:space="preserve"> u zapošljavanju u </w:t>
      </w:r>
      <w:proofErr w:type="spellStart"/>
      <w:r w:rsidR="00FB7BC6" w:rsidRPr="001E3C5C">
        <w:rPr>
          <w:rFonts w:ascii="Times New Roman" w:hAnsi="Times New Roman" w:cs="Times New Roman"/>
          <w:sz w:val="24"/>
          <w:szCs w:val="24"/>
        </w:rPr>
        <w:t>nedeficitarnim</w:t>
      </w:r>
      <w:proofErr w:type="spellEnd"/>
      <w:r w:rsidR="00FB7BC6" w:rsidRPr="001E3C5C">
        <w:rPr>
          <w:rFonts w:ascii="Times New Roman" w:hAnsi="Times New Roman" w:cs="Times New Roman"/>
          <w:sz w:val="24"/>
          <w:szCs w:val="24"/>
        </w:rPr>
        <w:t xml:space="preserve"> zanimanjima, </w:t>
      </w:r>
      <w:r w:rsidR="00B44371" w:rsidRPr="001E3C5C">
        <w:rPr>
          <w:rFonts w:ascii="Times New Roman" w:hAnsi="Times New Roman" w:cs="Times New Roman"/>
          <w:sz w:val="24"/>
          <w:szCs w:val="24"/>
        </w:rPr>
        <w:t>8%</w:t>
      </w:r>
      <w:r w:rsidR="00FB7BC6" w:rsidRPr="001E3C5C">
        <w:rPr>
          <w:rFonts w:ascii="Times New Roman" w:hAnsi="Times New Roman" w:cs="Times New Roman"/>
          <w:sz w:val="24"/>
          <w:szCs w:val="24"/>
        </w:rPr>
        <w:t xml:space="preserve"> ako se radi o zapošljavan</w:t>
      </w:r>
      <w:r w:rsidR="00B44371" w:rsidRPr="001E3C5C">
        <w:rPr>
          <w:rFonts w:ascii="Times New Roman" w:hAnsi="Times New Roman" w:cs="Times New Roman"/>
          <w:sz w:val="24"/>
          <w:szCs w:val="24"/>
        </w:rPr>
        <w:t>j</w:t>
      </w:r>
      <w:r w:rsidR="00FB7BC6" w:rsidRPr="001E3C5C">
        <w:rPr>
          <w:rFonts w:ascii="Times New Roman" w:hAnsi="Times New Roman" w:cs="Times New Roman"/>
          <w:sz w:val="24"/>
          <w:szCs w:val="24"/>
        </w:rPr>
        <w:t>u u deficitarnom zanimanju</w:t>
      </w:r>
      <w:r w:rsidR="00396E33" w:rsidRPr="001E3C5C">
        <w:rPr>
          <w:rFonts w:ascii="Times New Roman" w:hAnsi="Times New Roman" w:cs="Times New Roman"/>
          <w:sz w:val="24"/>
          <w:szCs w:val="24"/>
        </w:rPr>
        <w:t xml:space="preserve">. </w:t>
      </w:r>
      <w:r w:rsidR="00B44371" w:rsidRPr="001E3C5C">
        <w:rPr>
          <w:rFonts w:ascii="Times New Roman" w:hAnsi="Times New Roman" w:cs="Times New Roman"/>
          <w:sz w:val="24"/>
          <w:szCs w:val="24"/>
        </w:rPr>
        <w:t xml:space="preserve"> </w:t>
      </w:r>
    </w:p>
    <w:p w:rsidR="00C322C3" w:rsidRPr="001E3C5C" w:rsidRDefault="00C322C3" w:rsidP="00EA51CE">
      <w:pPr>
        <w:shd w:val="clear" w:color="auto" w:fill="FFFFFF"/>
        <w:spacing w:after="0" w:line="240" w:lineRule="auto"/>
        <w:jc w:val="both"/>
        <w:textAlignment w:val="baseline"/>
        <w:rPr>
          <w:rFonts w:ascii="Times New Roman" w:hAnsi="Times New Roman" w:cs="Times New Roman"/>
          <w:sz w:val="24"/>
          <w:szCs w:val="24"/>
        </w:rPr>
      </w:pPr>
    </w:p>
    <w:p w:rsidR="00BB1C2D" w:rsidRPr="001E3C5C" w:rsidRDefault="00152904">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BB1C2D"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4</w:t>
      </w:r>
      <w:r w:rsidR="00985BC7" w:rsidRPr="001E3C5C">
        <w:rPr>
          <w:rFonts w:ascii="Times New Roman" w:hAnsi="Times New Roman" w:cs="Times New Roman"/>
          <w:b/>
          <w:sz w:val="24"/>
          <w:szCs w:val="24"/>
        </w:rPr>
        <w:t>.</w:t>
      </w:r>
      <w:r w:rsidR="00985BC7" w:rsidRPr="001E3C5C">
        <w:rPr>
          <w:rFonts w:ascii="Times New Roman" w:hAnsi="Times New Roman" w:cs="Times New Roman"/>
          <w:sz w:val="24"/>
          <w:szCs w:val="24"/>
        </w:rPr>
        <w:t xml:space="preserve"> </w:t>
      </w:r>
    </w:p>
    <w:p w:rsidR="007D0BB3" w:rsidRPr="001E3C5C" w:rsidRDefault="00166B98" w:rsidP="002116C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A81875" w:rsidRPr="001E3C5C">
        <w:rPr>
          <w:rFonts w:ascii="Times New Roman" w:hAnsi="Times New Roman" w:cs="Times New Roman"/>
          <w:sz w:val="24"/>
          <w:szCs w:val="24"/>
        </w:rPr>
        <w:t xml:space="preserve">ijenja se članak 100. kojim je </w:t>
      </w:r>
      <w:r w:rsidR="00FB7BC6" w:rsidRPr="001E3C5C">
        <w:rPr>
          <w:rFonts w:ascii="Times New Roman" w:hAnsi="Times New Roman" w:cs="Times New Roman"/>
          <w:sz w:val="24"/>
          <w:szCs w:val="24"/>
        </w:rPr>
        <w:t>regulirano izdavanje dozvole za boravak i rad državljaninu treće zemlje koji će raditi u agencijama za privremeno zapošljavanje koj</w:t>
      </w:r>
      <w:r w:rsidR="005C50B9" w:rsidRPr="001E3C5C">
        <w:rPr>
          <w:rFonts w:ascii="Times New Roman" w:hAnsi="Times New Roman" w:cs="Times New Roman"/>
          <w:sz w:val="24"/>
          <w:szCs w:val="24"/>
        </w:rPr>
        <w:t>e</w:t>
      </w:r>
      <w:r w:rsidR="00FB7BC6" w:rsidRPr="001E3C5C">
        <w:rPr>
          <w:rFonts w:ascii="Times New Roman" w:hAnsi="Times New Roman" w:cs="Times New Roman"/>
          <w:sz w:val="24"/>
          <w:szCs w:val="24"/>
        </w:rPr>
        <w:t xml:space="preserve"> se smatra</w:t>
      </w:r>
      <w:r w:rsidR="005C50B9" w:rsidRPr="001E3C5C">
        <w:rPr>
          <w:rFonts w:ascii="Times New Roman" w:hAnsi="Times New Roman" w:cs="Times New Roman"/>
          <w:sz w:val="24"/>
          <w:szCs w:val="24"/>
        </w:rPr>
        <w:t>ju</w:t>
      </w:r>
      <w:r w:rsidR="00FB7BC6" w:rsidRPr="001E3C5C">
        <w:rPr>
          <w:rFonts w:ascii="Times New Roman" w:hAnsi="Times New Roman" w:cs="Times New Roman"/>
          <w:sz w:val="24"/>
          <w:szCs w:val="24"/>
        </w:rPr>
        <w:t xml:space="preserve"> poslodavcem prema općem propisu o radu. </w:t>
      </w:r>
      <w:r w:rsidR="007D0BB3" w:rsidRPr="001E3C5C">
        <w:rPr>
          <w:rFonts w:ascii="Times New Roman" w:hAnsi="Times New Roman" w:cs="Times New Roman"/>
          <w:sz w:val="24"/>
          <w:szCs w:val="24"/>
        </w:rPr>
        <w:t xml:space="preserve">Stavkom 1. propisuje se da se u postupku izdavanja dozvole za boravak i rad agenciji za privremeno zapošljavanje na odgovarajući način primjenjuju relevantne odredbe Zakona o strancima, dok stavak 2. propisuje uvjete za izdavanje dozvole za boravak i rad agenciji za privremeno zapošljavanje kao poslodavcu. </w:t>
      </w:r>
    </w:p>
    <w:p w:rsidR="006E1FC6" w:rsidRPr="001E3C5C" w:rsidRDefault="00FB7BC6" w:rsidP="00EA51CE">
      <w:pPr>
        <w:pStyle w:val="box466057"/>
        <w:spacing w:before="0" w:beforeAutospacing="0" w:after="0" w:afterAutospacing="0"/>
        <w:jc w:val="both"/>
        <w:textAlignment w:val="baseline"/>
      </w:pPr>
      <w:r w:rsidRPr="001E3C5C">
        <w:lastRenderedPageBreak/>
        <w:t>Dozvola za boravak i rad može se izdati s rokom važenja do tri godine</w:t>
      </w:r>
      <w:r w:rsidR="00E52EDD" w:rsidRPr="001E3C5C">
        <w:t xml:space="preserve">, odnosno na vrijeme na koje je sklopljen ugovor o radu, </w:t>
      </w:r>
      <w:r w:rsidRPr="001E3C5C">
        <w:t xml:space="preserve">ako agencija </w:t>
      </w:r>
      <w:r w:rsidR="00401244" w:rsidRPr="001E3C5C">
        <w:t>ispunjava</w:t>
      </w:r>
      <w:r w:rsidRPr="001E3C5C">
        <w:t xml:space="preserve"> uvjete iz članka 97. </w:t>
      </w:r>
      <w:r w:rsidR="00740C09" w:rsidRPr="001E3C5C">
        <w:t xml:space="preserve">i 99. </w:t>
      </w:r>
      <w:r w:rsidRPr="001E3C5C">
        <w:t>ZOS-a</w:t>
      </w:r>
      <w:r w:rsidR="00401244" w:rsidRPr="001E3C5C">
        <w:t>, a korisnik iz članka 99</w:t>
      </w:r>
      <w:r w:rsidR="00E52EDD" w:rsidRPr="001E3C5C">
        <w:t>.</w:t>
      </w:r>
      <w:r w:rsidR="00401244" w:rsidRPr="001E3C5C">
        <w:t xml:space="preserve"> ZOS-a</w:t>
      </w:r>
      <w:r w:rsidR="00E52EDD" w:rsidRPr="001E3C5C">
        <w:t xml:space="preserve"> te ako je priložen ugovor o ustupanju radnika</w:t>
      </w:r>
      <w:r w:rsidR="00AA3377" w:rsidRPr="001E3C5C">
        <w:t xml:space="preserve"> (koji može biti kraćeg trajanja od ugovora o radu sklopljenog s agencijom za privremeno zapošljavanje)</w:t>
      </w:r>
      <w:r w:rsidRPr="001E3C5C">
        <w:t>. Za vrijeme važenja dozvole za boravak i rad agencija može ustupati državljanina treće zemlje drugim korisnicima u istom zanimanju za koje je izdana dozvola za boravak i rad</w:t>
      </w:r>
      <w:r w:rsidR="00C92C7A" w:rsidRPr="001E3C5C">
        <w:t>,</w:t>
      </w:r>
      <w:r w:rsidR="006F6F34" w:rsidRPr="001E3C5C">
        <w:t xml:space="preserve"> ako drugi korisnik ispunjava uvjete iz članka 99. ZOS-a</w:t>
      </w:r>
      <w:r w:rsidRPr="001E3C5C">
        <w:t>.</w:t>
      </w:r>
      <w:r w:rsidR="00E42B4C" w:rsidRPr="001E3C5C">
        <w:t xml:space="preserve"> Na taj način je agencijama olakšana promjena korisnika, budući da </w:t>
      </w:r>
      <w:r w:rsidR="00783E70" w:rsidRPr="001E3C5C">
        <w:t>po važećem ZOS-u kod svake promjene korisnika agencije moraju podnositi novi zahtjev za izdavanje dozvole za boravak i rad, a državljanin treće zemlje mora ishoditi novu biometrijsku dozvolu. Sukladno ovom Zakonu, a</w:t>
      </w:r>
      <w:r w:rsidRPr="001E3C5C">
        <w:t xml:space="preserve">gencija može mijenjati korisnike na način da u roku od tri dana od dana sklapanja ugovora o ustupanju s </w:t>
      </w:r>
      <w:r w:rsidR="00D8686E" w:rsidRPr="001E3C5C">
        <w:t xml:space="preserve">novim </w:t>
      </w:r>
      <w:r w:rsidRPr="001E3C5C">
        <w:t xml:space="preserve">korisnikom </w:t>
      </w:r>
      <w:r w:rsidR="007B545A" w:rsidRPr="001E3C5C">
        <w:t xml:space="preserve">podnese zahtjev za promjenu korisnika </w:t>
      </w:r>
      <w:r w:rsidR="00C92C7A" w:rsidRPr="001E3C5C">
        <w:t xml:space="preserve">policijskoj upravi odnosno policijskoj postaji koja će službenim putem zatražiti mišljenje </w:t>
      </w:r>
      <w:r w:rsidRPr="001E3C5C">
        <w:t>Hrvatsk</w:t>
      </w:r>
      <w:r w:rsidR="007B545A" w:rsidRPr="001E3C5C">
        <w:t>o</w:t>
      </w:r>
      <w:r w:rsidR="00C92C7A" w:rsidRPr="001E3C5C">
        <w:t>g</w:t>
      </w:r>
      <w:r w:rsidRPr="001E3C5C">
        <w:t xml:space="preserve"> zavod</w:t>
      </w:r>
      <w:r w:rsidR="00C92C7A" w:rsidRPr="001E3C5C">
        <w:t>a</w:t>
      </w:r>
      <w:r w:rsidRPr="001E3C5C">
        <w:t xml:space="preserve"> za zapošljavanje, koji u roku od 5 dana daje mišljenje ispunjava li novi korisnik uvjete iz članka </w:t>
      </w:r>
      <w:r w:rsidR="00970630" w:rsidRPr="001E3C5C">
        <w:t>99</w:t>
      </w:r>
      <w:r w:rsidRPr="001E3C5C">
        <w:t xml:space="preserve">. ZOS-a. Državljanin treće zemlje može započeti s radom kod novog korisnika </w:t>
      </w:r>
      <w:r w:rsidR="00C92C7A" w:rsidRPr="001E3C5C">
        <w:t xml:space="preserve">od dana </w:t>
      </w:r>
      <w:r w:rsidRPr="001E3C5C">
        <w:t>pozitivnog mišljenja Hrvatskog zavoda za zapošljavanje</w:t>
      </w:r>
      <w:r w:rsidR="007B545A" w:rsidRPr="001E3C5C">
        <w:t>, a</w:t>
      </w:r>
      <w:r w:rsidRPr="001E3C5C">
        <w:t xml:space="preserve"> državljaninu treće zemlje, agenciji i novom korisniku </w:t>
      </w:r>
      <w:r w:rsidR="00C64BF3" w:rsidRPr="001E3C5C">
        <w:t xml:space="preserve">policijska uprava odnosno policijska postaja </w:t>
      </w:r>
      <w:r w:rsidRPr="001E3C5C">
        <w:t>izdaje potvrd</w:t>
      </w:r>
      <w:r w:rsidR="00C64BF3" w:rsidRPr="001E3C5C">
        <w:t>u</w:t>
      </w:r>
      <w:r w:rsidRPr="001E3C5C">
        <w:t xml:space="preserve"> iz članka 91. </w:t>
      </w:r>
      <w:r w:rsidR="007B545A" w:rsidRPr="001E3C5C">
        <w:t xml:space="preserve">stavka 4. </w:t>
      </w:r>
      <w:r w:rsidRPr="001E3C5C">
        <w:t>U slučaju negativnog mišljenja Hrvatskog zavoda za zapošljavanje odbija se ustupanje novom korisniku</w:t>
      </w:r>
      <w:r w:rsidR="001D5C60" w:rsidRPr="001E3C5C">
        <w:t xml:space="preserve">. </w:t>
      </w:r>
      <w:r w:rsidR="00BA6B04" w:rsidRPr="001E3C5C">
        <w:t xml:space="preserve">Propisan je slučaj da </w:t>
      </w:r>
      <w:r w:rsidR="003019C8" w:rsidRPr="001E3C5C">
        <w:t xml:space="preserve">agencija ili </w:t>
      </w:r>
      <w:r w:rsidR="00953DE9" w:rsidRPr="001E3C5C">
        <w:t xml:space="preserve">novi </w:t>
      </w:r>
      <w:r w:rsidR="003019C8" w:rsidRPr="001E3C5C">
        <w:t xml:space="preserve">korisnik </w:t>
      </w:r>
      <w:r w:rsidR="00BA6B04" w:rsidRPr="001E3C5C">
        <w:t xml:space="preserve">mogu odustati od zahtjeva </w:t>
      </w:r>
      <w:r w:rsidR="003019C8" w:rsidRPr="001E3C5C">
        <w:t xml:space="preserve">za promjenu korisnika </w:t>
      </w:r>
      <w:r w:rsidR="00BA6B04" w:rsidRPr="001E3C5C">
        <w:t xml:space="preserve">te će se postupak obustaviti zabilješkom u spis predmeta, o čemu će se </w:t>
      </w:r>
      <w:r w:rsidR="009E2511" w:rsidRPr="001E3C5C">
        <w:t>ist</w:t>
      </w:r>
      <w:r w:rsidR="00EC07B1" w:rsidRPr="001E3C5C">
        <w:t>i</w:t>
      </w:r>
      <w:r w:rsidR="009E2511" w:rsidRPr="001E3C5C">
        <w:t xml:space="preserve"> </w:t>
      </w:r>
      <w:r w:rsidR="00BA6B04" w:rsidRPr="001E3C5C">
        <w:t xml:space="preserve">obavijestiti. </w:t>
      </w:r>
      <w:r w:rsidR="003908D3" w:rsidRPr="001E3C5C">
        <w:t xml:space="preserve">Stavkom </w:t>
      </w:r>
      <w:r w:rsidR="009E2511" w:rsidRPr="001E3C5C">
        <w:t>10</w:t>
      </w:r>
      <w:r w:rsidR="007B545A" w:rsidRPr="001E3C5C">
        <w:t xml:space="preserve">. propisano je da će se dozvola za boravak i rad ukinuti ako agencija za privremeno zapošljavanje </w:t>
      </w:r>
      <w:r w:rsidR="00A8282B" w:rsidRPr="001E3C5C">
        <w:t xml:space="preserve">u roku od </w:t>
      </w:r>
      <w:r w:rsidR="004C196C" w:rsidRPr="001E3C5C">
        <w:t>3</w:t>
      </w:r>
      <w:r w:rsidR="00A8282B" w:rsidRPr="001E3C5C">
        <w:t xml:space="preserve">0 dana od prestanka ugovora o ustupanju ne zaključi novi ugovor </w:t>
      </w:r>
      <w:r w:rsidR="00DA28CC" w:rsidRPr="001E3C5C">
        <w:t xml:space="preserve">o ustupanju </w:t>
      </w:r>
      <w:r w:rsidR="00A8282B" w:rsidRPr="001E3C5C">
        <w:t xml:space="preserve">i dostavi zahtjev </w:t>
      </w:r>
      <w:r w:rsidR="008D2904" w:rsidRPr="001E3C5C">
        <w:t xml:space="preserve">za promjenom korisnika </w:t>
      </w:r>
      <w:r w:rsidR="00C92C7A" w:rsidRPr="001E3C5C">
        <w:t>policijskoj upravi odnosno policijskoj postaji</w:t>
      </w:r>
      <w:r w:rsidR="00A8282B" w:rsidRPr="001E3C5C">
        <w:t>.</w:t>
      </w:r>
      <w:r w:rsidR="000706EC" w:rsidRPr="001E3C5C">
        <w:t xml:space="preserve"> </w:t>
      </w:r>
      <w:r w:rsidR="00953DE9" w:rsidRPr="001E3C5C">
        <w:t xml:space="preserve">Za vrijeme važenja dozvole za boravak i rad agencija može državljanina treće zemlje ustupati novim korisnicima sukladno ovom članku. </w:t>
      </w:r>
      <w:r w:rsidR="00A279C7" w:rsidRPr="001E3C5C">
        <w:t>M</w:t>
      </w:r>
      <w:r w:rsidR="006E1FC6" w:rsidRPr="001E3C5C">
        <w:t xml:space="preserve">inistar nadležan za rad pravilnikom kojim se uređuje vođenje evidencija Hrvatskog zavoda za zapošljavanje propisat će način, sadržaj i postupak izdavanja mišljenja. </w:t>
      </w:r>
    </w:p>
    <w:p w:rsidR="008F296D" w:rsidRPr="001E3C5C" w:rsidRDefault="008F296D" w:rsidP="00EA51CE">
      <w:pPr>
        <w:pStyle w:val="box466057"/>
        <w:spacing w:before="0" w:beforeAutospacing="0" w:after="0" w:afterAutospacing="0"/>
        <w:jc w:val="both"/>
        <w:textAlignment w:val="baseline"/>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5</w:t>
      </w:r>
      <w:r w:rsidR="00843B99" w:rsidRPr="001E3C5C">
        <w:rPr>
          <w:rFonts w:ascii="Times New Roman" w:hAnsi="Times New Roman" w:cs="Times New Roman"/>
          <w:b/>
          <w:sz w:val="24"/>
          <w:szCs w:val="24"/>
        </w:rPr>
        <w:t>.</w:t>
      </w:r>
      <w:r w:rsidR="00843B99" w:rsidRPr="001E3C5C">
        <w:rPr>
          <w:rFonts w:ascii="Times New Roman" w:hAnsi="Times New Roman" w:cs="Times New Roman"/>
          <w:sz w:val="24"/>
          <w:szCs w:val="24"/>
        </w:rPr>
        <w:t xml:space="preserve"> </w:t>
      </w:r>
    </w:p>
    <w:p w:rsidR="00FB7BC6"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w:t>
      </w:r>
      <w:r w:rsidR="00843B99" w:rsidRPr="001E3C5C">
        <w:rPr>
          <w:rFonts w:ascii="Times New Roman" w:hAnsi="Times New Roman" w:cs="Times New Roman"/>
          <w:sz w:val="24"/>
          <w:szCs w:val="24"/>
        </w:rPr>
        <w:t xml:space="preserve">odaje se članak </w:t>
      </w:r>
      <w:r w:rsidR="00FB7BC6" w:rsidRPr="001E3C5C">
        <w:rPr>
          <w:rFonts w:ascii="Times New Roman" w:hAnsi="Times New Roman" w:cs="Times New Roman"/>
          <w:sz w:val="24"/>
          <w:szCs w:val="24"/>
        </w:rPr>
        <w:t xml:space="preserve">100.a </w:t>
      </w:r>
      <w:r w:rsidR="00843B99" w:rsidRPr="001E3C5C">
        <w:rPr>
          <w:rFonts w:ascii="Times New Roman" w:hAnsi="Times New Roman" w:cs="Times New Roman"/>
          <w:sz w:val="24"/>
          <w:szCs w:val="24"/>
        </w:rPr>
        <w:t xml:space="preserve">kojim je </w:t>
      </w:r>
      <w:r w:rsidR="00FB7BC6" w:rsidRPr="001E3C5C">
        <w:rPr>
          <w:rFonts w:ascii="Times New Roman" w:hAnsi="Times New Roman" w:cs="Times New Roman"/>
          <w:sz w:val="24"/>
          <w:szCs w:val="24"/>
        </w:rPr>
        <w:t xml:space="preserve">ograničena mogućnost poslodavcu da podnosi zahtjeve za izdavanje dozvola za boravak i rad koje se izdaju </w:t>
      </w:r>
      <w:r w:rsidR="00017EE3" w:rsidRPr="001E3C5C">
        <w:rPr>
          <w:rFonts w:ascii="Times New Roman" w:hAnsi="Times New Roman" w:cs="Times New Roman"/>
          <w:sz w:val="24"/>
          <w:szCs w:val="24"/>
        </w:rPr>
        <w:t xml:space="preserve">na </w:t>
      </w:r>
      <w:r w:rsidR="00FB7BC6" w:rsidRPr="001E3C5C">
        <w:rPr>
          <w:rFonts w:ascii="Times New Roman" w:hAnsi="Times New Roman" w:cs="Times New Roman"/>
          <w:sz w:val="24"/>
          <w:szCs w:val="24"/>
        </w:rPr>
        <w:t>temelj</w:t>
      </w:r>
      <w:r w:rsidR="00017EE3" w:rsidRPr="001E3C5C">
        <w:rPr>
          <w:rFonts w:ascii="Times New Roman" w:hAnsi="Times New Roman" w:cs="Times New Roman"/>
          <w:sz w:val="24"/>
          <w:szCs w:val="24"/>
        </w:rPr>
        <w:t>u</w:t>
      </w:r>
      <w:r w:rsidR="00FB7BC6" w:rsidRPr="001E3C5C">
        <w:rPr>
          <w:rFonts w:ascii="Times New Roman" w:hAnsi="Times New Roman" w:cs="Times New Roman"/>
          <w:sz w:val="24"/>
          <w:szCs w:val="24"/>
        </w:rPr>
        <w:t xml:space="preserve"> članka 97. ZOS-a u većem broju nego što ima </w:t>
      </w:r>
      <w:r w:rsidR="007913DD" w:rsidRPr="001E3C5C">
        <w:rPr>
          <w:rFonts w:ascii="Times New Roman" w:hAnsi="Times New Roman" w:cs="Times New Roman"/>
          <w:sz w:val="24"/>
          <w:szCs w:val="24"/>
        </w:rPr>
        <w:t>zaposlenih hrvatskih državljana, državljana EGP-a ili Švicarske Konfederacije</w:t>
      </w:r>
      <w:r w:rsidR="002754DC" w:rsidRPr="001E3C5C">
        <w:rPr>
          <w:rFonts w:ascii="Times New Roman" w:hAnsi="Times New Roman" w:cs="Times New Roman"/>
          <w:sz w:val="24"/>
          <w:szCs w:val="24"/>
        </w:rPr>
        <w:t xml:space="preserve">. </w:t>
      </w:r>
      <w:r w:rsidR="007913DD"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 xml:space="preserve">Poslodavac koji ima do 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 xml:space="preserve">može podnijeti </w:t>
      </w:r>
      <w:r w:rsidR="007851F1" w:rsidRPr="001E3C5C">
        <w:rPr>
          <w:rFonts w:ascii="Times New Roman" w:hAnsi="Times New Roman" w:cs="Times New Roman"/>
          <w:sz w:val="24"/>
          <w:szCs w:val="24"/>
        </w:rPr>
        <w:t xml:space="preserve">ukupno </w:t>
      </w:r>
      <w:r w:rsidR="00FB7BC6" w:rsidRPr="001E3C5C">
        <w:rPr>
          <w:rFonts w:ascii="Times New Roman" w:hAnsi="Times New Roman" w:cs="Times New Roman"/>
          <w:sz w:val="24"/>
          <w:szCs w:val="24"/>
        </w:rPr>
        <w:t>do 50 zahtjeva za dozvole za boravak i rad</w:t>
      </w:r>
      <w:r w:rsidR="007851F1" w:rsidRPr="001E3C5C">
        <w:rPr>
          <w:rFonts w:ascii="Times New Roman" w:hAnsi="Times New Roman" w:cs="Times New Roman"/>
          <w:sz w:val="24"/>
          <w:szCs w:val="24"/>
        </w:rPr>
        <w:t xml:space="preserve"> koje se izdaju </w:t>
      </w:r>
      <w:r w:rsidR="00017EE3" w:rsidRPr="001E3C5C">
        <w:rPr>
          <w:rFonts w:ascii="Times New Roman" w:hAnsi="Times New Roman" w:cs="Times New Roman"/>
          <w:sz w:val="24"/>
          <w:szCs w:val="24"/>
        </w:rPr>
        <w:t xml:space="preserve">na </w:t>
      </w:r>
      <w:r w:rsidR="007851F1" w:rsidRPr="001E3C5C">
        <w:rPr>
          <w:rFonts w:ascii="Times New Roman" w:hAnsi="Times New Roman" w:cs="Times New Roman"/>
          <w:sz w:val="24"/>
          <w:szCs w:val="24"/>
        </w:rPr>
        <w:t>temel</w:t>
      </w:r>
      <w:r w:rsidR="00017EE3" w:rsidRPr="001E3C5C">
        <w:rPr>
          <w:rFonts w:ascii="Times New Roman" w:hAnsi="Times New Roman" w:cs="Times New Roman"/>
          <w:sz w:val="24"/>
          <w:szCs w:val="24"/>
        </w:rPr>
        <w:t>ju</w:t>
      </w:r>
      <w:r w:rsidR="007851F1" w:rsidRPr="001E3C5C">
        <w:rPr>
          <w:rFonts w:ascii="Times New Roman" w:hAnsi="Times New Roman" w:cs="Times New Roman"/>
          <w:sz w:val="24"/>
          <w:szCs w:val="24"/>
        </w:rPr>
        <w:t xml:space="preserve"> članka 97. ZOS-a</w:t>
      </w:r>
      <w:r w:rsidR="00FB7BC6" w:rsidRPr="001E3C5C">
        <w:rPr>
          <w:rFonts w:ascii="Times New Roman" w:hAnsi="Times New Roman" w:cs="Times New Roman"/>
          <w:sz w:val="24"/>
          <w:szCs w:val="24"/>
        </w:rPr>
        <w:t xml:space="preserve">, </w:t>
      </w:r>
      <w:r w:rsidR="007851F1" w:rsidRPr="001E3C5C">
        <w:rPr>
          <w:rFonts w:ascii="Times New Roman" w:hAnsi="Times New Roman" w:cs="Times New Roman"/>
          <w:sz w:val="24"/>
          <w:szCs w:val="24"/>
        </w:rPr>
        <w:t xml:space="preserve">a </w:t>
      </w:r>
      <w:r w:rsidR="00FB7BC6" w:rsidRPr="001E3C5C">
        <w:rPr>
          <w:rFonts w:ascii="Times New Roman" w:hAnsi="Times New Roman" w:cs="Times New Roman"/>
          <w:sz w:val="24"/>
          <w:szCs w:val="24"/>
        </w:rPr>
        <w:t>poslodavac koji zapošljava</w:t>
      </w:r>
      <w:r w:rsidR="00081327" w:rsidRPr="001E3C5C">
        <w:rPr>
          <w:rFonts w:ascii="Times New Roman" w:hAnsi="Times New Roman" w:cs="Times New Roman"/>
          <w:sz w:val="24"/>
          <w:szCs w:val="24"/>
        </w:rPr>
        <w:t xml:space="preserve"> od 51</w:t>
      </w:r>
      <w:r w:rsidR="00FB7BC6" w:rsidRPr="001E3C5C">
        <w:rPr>
          <w:rFonts w:ascii="Times New Roman" w:hAnsi="Times New Roman" w:cs="Times New Roman"/>
          <w:sz w:val="24"/>
          <w:szCs w:val="24"/>
        </w:rPr>
        <w:t xml:space="preserve"> do 250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 xml:space="preserve">može podnijeti </w:t>
      </w:r>
      <w:r w:rsidR="005E6DEB" w:rsidRPr="001E3C5C">
        <w:rPr>
          <w:rFonts w:ascii="Times New Roman" w:hAnsi="Times New Roman" w:cs="Times New Roman"/>
          <w:sz w:val="24"/>
          <w:szCs w:val="24"/>
        </w:rPr>
        <w:t xml:space="preserve">ukupno </w:t>
      </w:r>
      <w:r w:rsidR="00FB7BC6" w:rsidRPr="001E3C5C">
        <w:rPr>
          <w:rFonts w:ascii="Times New Roman" w:hAnsi="Times New Roman" w:cs="Times New Roman"/>
          <w:sz w:val="24"/>
          <w:szCs w:val="24"/>
        </w:rPr>
        <w:t>250 zahtjeva za izdavanje dozvola za boravak i rad</w:t>
      </w:r>
      <w:r w:rsidR="005E6DEB" w:rsidRPr="001E3C5C">
        <w:rPr>
          <w:rFonts w:ascii="Times New Roman" w:hAnsi="Times New Roman" w:cs="Times New Roman"/>
          <w:sz w:val="24"/>
          <w:szCs w:val="24"/>
        </w:rPr>
        <w:t xml:space="preserve">. </w:t>
      </w:r>
      <w:r w:rsidR="00B7194E" w:rsidRPr="001E3C5C">
        <w:rPr>
          <w:rFonts w:ascii="Times New Roman" w:hAnsi="Times New Roman" w:cs="Times New Roman"/>
          <w:sz w:val="24"/>
          <w:szCs w:val="24"/>
        </w:rPr>
        <w:t xml:space="preserve">U slučaju </w:t>
      </w:r>
      <w:r w:rsidR="00AF6B2E" w:rsidRPr="001E3C5C">
        <w:rPr>
          <w:rFonts w:ascii="Times New Roman" w:hAnsi="Times New Roman" w:cs="Times New Roman"/>
          <w:sz w:val="24"/>
          <w:szCs w:val="24"/>
        </w:rPr>
        <w:t>da</w:t>
      </w:r>
      <w:r w:rsidR="00B7194E" w:rsidRPr="001E3C5C">
        <w:rPr>
          <w:rFonts w:ascii="Times New Roman" w:hAnsi="Times New Roman" w:cs="Times New Roman"/>
          <w:sz w:val="24"/>
          <w:szCs w:val="24"/>
        </w:rPr>
        <w:t xml:space="preserve"> poslodavac podnese veći broj zahtjeva od dopuštenog, H</w:t>
      </w:r>
      <w:r w:rsidR="00156713" w:rsidRPr="001E3C5C">
        <w:rPr>
          <w:rFonts w:ascii="Times New Roman" w:hAnsi="Times New Roman" w:cs="Times New Roman"/>
          <w:sz w:val="24"/>
          <w:szCs w:val="24"/>
        </w:rPr>
        <w:t xml:space="preserve">rvatski zavod za zapošljavanje </w:t>
      </w:r>
      <w:r w:rsidR="00B7194E" w:rsidRPr="001E3C5C">
        <w:rPr>
          <w:rFonts w:ascii="Times New Roman" w:hAnsi="Times New Roman" w:cs="Times New Roman"/>
          <w:sz w:val="24"/>
          <w:szCs w:val="24"/>
        </w:rPr>
        <w:t>neće izdati pozitivno mišljenje iz članka 9</w:t>
      </w:r>
      <w:r w:rsidR="00EE19CD" w:rsidRPr="001E3C5C">
        <w:rPr>
          <w:rFonts w:ascii="Times New Roman" w:hAnsi="Times New Roman" w:cs="Times New Roman"/>
          <w:sz w:val="24"/>
          <w:szCs w:val="24"/>
        </w:rPr>
        <w:t>9</w:t>
      </w:r>
      <w:r w:rsidR="00B7194E" w:rsidRPr="001E3C5C">
        <w:rPr>
          <w:rFonts w:ascii="Times New Roman" w:hAnsi="Times New Roman" w:cs="Times New Roman"/>
          <w:sz w:val="24"/>
          <w:szCs w:val="24"/>
        </w:rPr>
        <w:t xml:space="preserve">. stavka 1. ovoga Zakona. </w:t>
      </w:r>
      <w:r w:rsidR="005E6DEB" w:rsidRPr="001E3C5C">
        <w:rPr>
          <w:rFonts w:ascii="Times New Roman" w:hAnsi="Times New Roman" w:cs="Times New Roman"/>
          <w:sz w:val="24"/>
          <w:szCs w:val="24"/>
        </w:rPr>
        <w:t>Ograničenje broja zahtjeva primjenjuje se</w:t>
      </w:r>
      <w:r w:rsidR="007913DD" w:rsidRPr="001E3C5C">
        <w:rPr>
          <w:rFonts w:ascii="Times New Roman" w:hAnsi="Times New Roman" w:cs="Times New Roman"/>
          <w:sz w:val="24"/>
          <w:szCs w:val="24"/>
        </w:rPr>
        <w:t xml:space="preserve"> do nastupanja uvjeta za primjen</w:t>
      </w:r>
      <w:r w:rsidR="005E6DEB" w:rsidRPr="001E3C5C">
        <w:rPr>
          <w:rFonts w:ascii="Times New Roman" w:hAnsi="Times New Roman" w:cs="Times New Roman"/>
          <w:sz w:val="24"/>
          <w:szCs w:val="24"/>
        </w:rPr>
        <w:t>u omjera</w:t>
      </w:r>
      <w:r w:rsidR="00421588" w:rsidRPr="001E3C5C">
        <w:rPr>
          <w:rFonts w:ascii="Times New Roman" w:hAnsi="Times New Roman" w:cs="Times New Roman"/>
          <w:sz w:val="24"/>
          <w:szCs w:val="24"/>
        </w:rPr>
        <w:t xml:space="preserve"> zaposlenih hrvatskih državljana, državljana EGP-a ili Švicarske Konfederacije te državljana trećih zemalja </w:t>
      </w:r>
      <w:r w:rsidR="005E6DEB" w:rsidRPr="001E3C5C">
        <w:rPr>
          <w:rFonts w:ascii="Times New Roman" w:hAnsi="Times New Roman" w:cs="Times New Roman"/>
          <w:sz w:val="24"/>
          <w:szCs w:val="24"/>
        </w:rPr>
        <w:t>iz članka 99. stavaka 9. i 10. ZOS-a. P</w:t>
      </w:r>
      <w:r w:rsidR="00FB7BC6" w:rsidRPr="001E3C5C">
        <w:rPr>
          <w:rFonts w:ascii="Times New Roman" w:hAnsi="Times New Roman" w:cs="Times New Roman"/>
          <w:sz w:val="24"/>
          <w:szCs w:val="24"/>
        </w:rPr>
        <w:t xml:space="preserve">oslodavac koji zapošljava više od 250 radnika </w:t>
      </w:r>
      <w:r w:rsidR="0097352B" w:rsidRPr="001E3C5C">
        <w:rPr>
          <w:rFonts w:ascii="Times New Roman" w:hAnsi="Times New Roman" w:cs="Times New Roman"/>
          <w:sz w:val="24"/>
          <w:szCs w:val="24"/>
        </w:rPr>
        <w:t xml:space="preserve">hrvatskih državljana, državljana EGP-a ili Švicarske Konfederacije </w:t>
      </w:r>
      <w:r w:rsidR="00FB7BC6" w:rsidRPr="001E3C5C">
        <w:rPr>
          <w:rFonts w:ascii="Times New Roman" w:hAnsi="Times New Roman" w:cs="Times New Roman"/>
          <w:sz w:val="24"/>
          <w:szCs w:val="24"/>
        </w:rPr>
        <w:t>nema ograničenja u broju podnijetih zahtjeva.</w:t>
      </w:r>
      <w:r w:rsidR="0097352B" w:rsidRPr="001E3C5C">
        <w:rPr>
          <w:rFonts w:ascii="Times New Roman" w:hAnsi="Times New Roman" w:cs="Times New Roman"/>
          <w:sz w:val="24"/>
          <w:szCs w:val="24"/>
        </w:rPr>
        <w:t xml:space="preserve"> </w:t>
      </w:r>
    </w:p>
    <w:p w:rsidR="00872F00" w:rsidRPr="001E3C5C" w:rsidRDefault="00872F00" w:rsidP="00EA51CE">
      <w:pPr>
        <w:spacing w:after="0" w:line="240" w:lineRule="auto"/>
        <w:jc w:val="both"/>
        <w:rPr>
          <w:rFonts w:ascii="Times New Roman" w:hAnsi="Times New Roman" w:cs="Times New Roman"/>
          <w:b/>
          <w:sz w:val="24"/>
          <w:szCs w:val="24"/>
        </w:rPr>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k 3</w:t>
      </w:r>
      <w:r w:rsidR="00A8429A">
        <w:rPr>
          <w:rFonts w:ascii="Times New Roman" w:hAnsi="Times New Roman" w:cs="Times New Roman"/>
          <w:b/>
          <w:sz w:val="24"/>
          <w:szCs w:val="24"/>
        </w:rPr>
        <w:t>6</w:t>
      </w:r>
      <w:r w:rsidR="008E710D" w:rsidRPr="001E3C5C">
        <w:rPr>
          <w:rFonts w:ascii="Times New Roman" w:hAnsi="Times New Roman" w:cs="Times New Roman"/>
          <w:b/>
          <w:sz w:val="24"/>
          <w:szCs w:val="24"/>
        </w:rPr>
        <w:t>.</w:t>
      </w:r>
      <w:r w:rsidR="000C0EE6" w:rsidRPr="001E3C5C">
        <w:rPr>
          <w:rFonts w:ascii="Times New Roman" w:hAnsi="Times New Roman" w:cs="Times New Roman"/>
          <w:sz w:val="24"/>
          <w:szCs w:val="24"/>
        </w:rPr>
        <w:t xml:space="preserve"> </w:t>
      </w:r>
    </w:p>
    <w:p w:rsidR="00FB7BC6" w:rsidRPr="001E3C5C" w:rsidRDefault="001C6D2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U </w:t>
      </w:r>
      <w:r w:rsidR="000C0EE6" w:rsidRPr="001E3C5C">
        <w:rPr>
          <w:rFonts w:ascii="Times New Roman" w:hAnsi="Times New Roman" w:cs="Times New Roman"/>
          <w:sz w:val="24"/>
          <w:szCs w:val="24"/>
        </w:rPr>
        <w:t>člank</w:t>
      </w:r>
      <w:r w:rsidRPr="001E3C5C">
        <w:rPr>
          <w:rFonts w:ascii="Times New Roman" w:hAnsi="Times New Roman" w:cs="Times New Roman"/>
          <w:sz w:val="24"/>
          <w:szCs w:val="24"/>
        </w:rPr>
        <w:t>u</w:t>
      </w:r>
      <w:r w:rsidR="000C0EE6" w:rsidRPr="001E3C5C">
        <w:rPr>
          <w:rFonts w:ascii="Times New Roman" w:hAnsi="Times New Roman" w:cs="Times New Roman"/>
          <w:sz w:val="24"/>
          <w:szCs w:val="24"/>
        </w:rPr>
        <w:t xml:space="preserve"> </w:t>
      </w:r>
      <w:r w:rsidR="00FB7BC6" w:rsidRPr="001E3C5C">
        <w:rPr>
          <w:rFonts w:ascii="Times New Roman" w:hAnsi="Times New Roman" w:cs="Times New Roman"/>
          <w:sz w:val="24"/>
          <w:szCs w:val="24"/>
        </w:rPr>
        <w:t xml:space="preserve">101. </w:t>
      </w:r>
      <w:r w:rsidRPr="001E3C5C">
        <w:rPr>
          <w:rFonts w:ascii="Times New Roman" w:hAnsi="Times New Roman" w:cs="Times New Roman"/>
          <w:sz w:val="24"/>
          <w:szCs w:val="24"/>
        </w:rPr>
        <w:t xml:space="preserve">stavku 1. </w:t>
      </w:r>
      <w:r w:rsidR="00166B98" w:rsidRPr="001E3C5C">
        <w:rPr>
          <w:rFonts w:ascii="Times New Roman" w:hAnsi="Times New Roman" w:cs="Times New Roman"/>
          <w:sz w:val="24"/>
          <w:szCs w:val="24"/>
        </w:rPr>
        <w:t xml:space="preserve">ZOS-a </w:t>
      </w:r>
      <w:r w:rsidRPr="001E3C5C">
        <w:rPr>
          <w:rFonts w:ascii="Times New Roman" w:hAnsi="Times New Roman" w:cs="Times New Roman"/>
          <w:sz w:val="24"/>
          <w:szCs w:val="24"/>
        </w:rPr>
        <w:t>b</w:t>
      </w:r>
      <w:r w:rsidR="00FB7BC6" w:rsidRPr="001E3C5C">
        <w:rPr>
          <w:rFonts w:ascii="Times New Roman" w:hAnsi="Times New Roman" w:cs="Times New Roman"/>
          <w:sz w:val="24"/>
          <w:szCs w:val="24"/>
        </w:rPr>
        <w:t xml:space="preserve">risan je uvjet da poslodavac </w:t>
      </w:r>
      <w:r w:rsidR="00514049" w:rsidRPr="001E3C5C">
        <w:rPr>
          <w:rFonts w:ascii="Times New Roman" w:hAnsi="Times New Roman" w:cs="Times New Roman"/>
          <w:sz w:val="24"/>
          <w:szCs w:val="24"/>
        </w:rPr>
        <w:t xml:space="preserve">koji zapošljava u deficitarnim zanimanjima ne </w:t>
      </w:r>
      <w:r w:rsidR="00FB7BC6" w:rsidRPr="001E3C5C">
        <w:rPr>
          <w:rFonts w:ascii="Times New Roman" w:hAnsi="Times New Roman" w:cs="Times New Roman"/>
          <w:sz w:val="24"/>
          <w:szCs w:val="24"/>
        </w:rPr>
        <w:t xml:space="preserve">treba ispunjavati uvjet od ¼ broja zaposlenih hrvatskih državljana, državljana EGP-a ili Švicarske Konfederacije, već je </w:t>
      </w:r>
      <w:r w:rsidR="00151831" w:rsidRPr="001E3C5C">
        <w:rPr>
          <w:rFonts w:ascii="Times New Roman" w:hAnsi="Times New Roman" w:cs="Times New Roman"/>
          <w:sz w:val="24"/>
          <w:szCs w:val="24"/>
        </w:rPr>
        <w:t xml:space="preserve">sada </w:t>
      </w:r>
      <w:r w:rsidR="00FB7BC6" w:rsidRPr="001E3C5C">
        <w:rPr>
          <w:rFonts w:ascii="Times New Roman" w:hAnsi="Times New Roman" w:cs="Times New Roman"/>
          <w:sz w:val="24"/>
          <w:szCs w:val="24"/>
        </w:rPr>
        <w:t>člankom 99. stavkom 1</w:t>
      </w:r>
      <w:r w:rsidR="005E6DEB" w:rsidRPr="001E3C5C">
        <w:rPr>
          <w:rFonts w:ascii="Times New Roman" w:hAnsi="Times New Roman" w:cs="Times New Roman"/>
          <w:sz w:val="24"/>
          <w:szCs w:val="24"/>
        </w:rPr>
        <w:t>0</w:t>
      </w:r>
      <w:r w:rsidR="00FB7BC6" w:rsidRPr="001E3C5C">
        <w:rPr>
          <w:rFonts w:ascii="Times New Roman" w:hAnsi="Times New Roman" w:cs="Times New Roman"/>
          <w:sz w:val="24"/>
          <w:szCs w:val="24"/>
        </w:rPr>
        <w:t xml:space="preserve">. propisano da u slučaju zapošljavanja u deficitarnim zanimanjima poslodavac mora ispunjavati uvjet od </w:t>
      </w:r>
      <w:r w:rsidR="005E6DEB" w:rsidRPr="001E3C5C">
        <w:rPr>
          <w:rFonts w:ascii="Times New Roman" w:hAnsi="Times New Roman" w:cs="Times New Roman"/>
          <w:sz w:val="24"/>
          <w:szCs w:val="24"/>
        </w:rPr>
        <w:t>8%</w:t>
      </w:r>
      <w:r w:rsidR="00FB7BC6" w:rsidRPr="001E3C5C">
        <w:rPr>
          <w:rFonts w:ascii="Times New Roman" w:hAnsi="Times New Roman" w:cs="Times New Roman"/>
          <w:sz w:val="24"/>
          <w:szCs w:val="24"/>
        </w:rPr>
        <w:t xml:space="preserve"> zaposlenih hrvatskih državljana, državljana EGP-a ili Švicarske Konfederacije.</w:t>
      </w:r>
      <w:r w:rsidR="005F0ED7" w:rsidRPr="001E3C5C">
        <w:rPr>
          <w:rFonts w:ascii="Times New Roman" w:hAnsi="Times New Roman" w:cs="Times New Roman"/>
          <w:sz w:val="24"/>
          <w:szCs w:val="24"/>
        </w:rPr>
        <w:t xml:space="preserve"> </w:t>
      </w:r>
    </w:p>
    <w:p w:rsidR="00FB7BC6" w:rsidRPr="001E3C5C" w:rsidRDefault="00FB7BC6" w:rsidP="00EA51CE">
      <w:pPr>
        <w:spacing w:after="0" w:line="240" w:lineRule="auto"/>
        <w:jc w:val="both"/>
        <w:rPr>
          <w:rFonts w:ascii="Times New Roman" w:hAnsi="Times New Roman" w:cs="Times New Roman"/>
          <w:sz w:val="24"/>
          <w:szCs w:val="24"/>
        </w:rPr>
      </w:pPr>
    </w:p>
    <w:p w:rsidR="00166B98" w:rsidRPr="001E3C5C" w:rsidRDefault="00496EA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152904" w:rsidRPr="001E3C5C">
        <w:rPr>
          <w:rFonts w:ascii="Times New Roman" w:hAnsi="Times New Roman" w:cs="Times New Roman"/>
          <w:b/>
          <w:sz w:val="24"/>
          <w:szCs w:val="24"/>
        </w:rPr>
        <w:t>3</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FB7BC6"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Mijenja se</w:t>
      </w:r>
      <w:r w:rsidR="00496EA3" w:rsidRPr="001E3C5C">
        <w:rPr>
          <w:rFonts w:ascii="Times New Roman" w:hAnsi="Times New Roman" w:cs="Times New Roman"/>
          <w:sz w:val="24"/>
          <w:szCs w:val="24"/>
        </w:rPr>
        <w:t xml:space="preserve"> članak </w:t>
      </w:r>
      <w:r w:rsidR="00FB7BC6" w:rsidRPr="001E3C5C">
        <w:rPr>
          <w:rFonts w:ascii="Times New Roman" w:hAnsi="Times New Roman" w:cs="Times New Roman"/>
          <w:sz w:val="24"/>
          <w:szCs w:val="24"/>
        </w:rPr>
        <w:t xml:space="preserve">102. </w:t>
      </w:r>
      <w:r w:rsidRPr="001E3C5C">
        <w:rPr>
          <w:rFonts w:ascii="Times New Roman" w:hAnsi="Times New Roman" w:cs="Times New Roman"/>
          <w:sz w:val="24"/>
          <w:szCs w:val="24"/>
        </w:rPr>
        <w:t xml:space="preserve">ZOS-a </w:t>
      </w:r>
      <w:r w:rsidR="00496EA3" w:rsidRPr="001E3C5C">
        <w:rPr>
          <w:rFonts w:ascii="Times New Roman" w:hAnsi="Times New Roman" w:cs="Times New Roman"/>
          <w:sz w:val="24"/>
          <w:szCs w:val="24"/>
        </w:rPr>
        <w:t xml:space="preserve">kojim je </w:t>
      </w:r>
      <w:r w:rsidR="00FB7BC6" w:rsidRPr="001E3C5C">
        <w:rPr>
          <w:rFonts w:ascii="Times New Roman" w:hAnsi="Times New Roman" w:cs="Times New Roman"/>
          <w:sz w:val="24"/>
          <w:szCs w:val="24"/>
        </w:rPr>
        <w:t>propisana obveza Hrvatskog zavoda za zapošljavanje</w:t>
      </w:r>
      <w:r w:rsidR="004960CB" w:rsidRPr="001E3C5C">
        <w:rPr>
          <w:rFonts w:ascii="Times New Roman" w:hAnsi="Times New Roman" w:cs="Times New Roman"/>
          <w:sz w:val="24"/>
          <w:szCs w:val="24"/>
        </w:rPr>
        <w:t>,</w:t>
      </w:r>
      <w:r w:rsidR="00FB7BC6" w:rsidRPr="001E3C5C">
        <w:rPr>
          <w:rFonts w:ascii="Times New Roman" w:hAnsi="Times New Roman" w:cs="Times New Roman"/>
          <w:sz w:val="24"/>
          <w:szCs w:val="24"/>
        </w:rPr>
        <w:t xml:space="preserve"> umjesto područne službe odnosno ureda, da je dužan obavijestiti nadležnu policijsku upravu odnosno policijsku postaju ako državljanin treće zemlje ne obavlja poslove za koje je sklopio ugovor o radu ili  poslodavac više ne ispunjava uvjete iz članka 99. </w:t>
      </w:r>
      <w:r w:rsidR="001D4FC3" w:rsidRPr="001E3C5C">
        <w:rPr>
          <w:rFonts w:ascii="Times New Roman" w:hAnsi="Times New Roman" w:cs="Times New Roman"/>
          <w:sz w:val="24"/>
          <w:szCs w:val="24"/>
        </w:rPr>
        <w:t>ovoga Zakona</w:t>
      </w:r>
      <w:r w:rsidR="00FB7BC6" w:rsidRPr="001E3C5C">
        <w:rPr>
          <w:rFonts w:ascii="Times New Roman" w:hAnsi="Times New Roman" w:cs="Times New Roman"/>
          <w:sz w:val="24"/>
          <w:szCs w:val="24"/>
        </w:rPr>
        <w:t>.</w:t>
      </w:r>
    </w:p>
    <w:p w:rsidR="007B369B" w:rsidRPr="001E3C5C" w:rsidRDefault="007B369B" w:rsidP="00EA51CE">
      <w:pPr>
        <w:spacing w:after="0" w:line="240" w:lineRule="auto"/>
        <w:jc w:val="both"/>
        <w:rPr>
          <w:rFonts w:ascii="Times New Roman" w:hAnsi="Times New Roman" w:cs="Times New Roman"/>
          <w:sz w:val="24"/>
          <w:szCs w:val="24"/>
        </w:rPr>
      </w:pPr>
    </w:p>
    <w:p w:rsidR="00166B98"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281C94" w:rsidRPr="001E3C5C">
        <w:rPr>
          <w:rFonts w:ascii="Times New Roman" w:hAnsi="Times New Roman" w:cs="Times New Roman"/>
          <w:b/>
          <w:sz w:val="24"/>
          <w:szCs w:val="24"/>
        </w:rPr>
        <w:t>3</w:t>
      </w:r>
      <w:r w:rsidR="00A8429A">
        <w:rPr>
          <w:rFonts w:ascii="Times New Roman" w:hAnsi="Times New Roman" w:cs="Times New Roman"/>
          <w:b/>
          <w:sz w:val="24"/>
          <w:szCs w:val="24"/>
        </w:rPr>
        <w:t>8</w:t>
      </w:r>
      <w:r w:rsidR="00A0033B" w:rsidRPr="001E3C5C">
        <w:rPr>
          <w:rFonts w:ascii="Times New Roman" w:hAnsi="Times New Roman" w:cs="Times New Roman"/>
          <w:b/>
          <w:sz w:val="24"/>
          <w:szCs w:val="24"/>
        </w:rPr>
        <w:t>.</w:t>
      </w:r>
      <w:r w:rsidR="00A0033B" w:rsidRPr="001E3C5C">
        <w:rPr>
          <w:rFonts w:ascii="Times New Roman" w:hAnsi="Times New Roman" w:cs="Times New Roman"/>
          <w:sz w:val="24"/>
          <w:szCs w:val="24"/>
        </w:rPr>
        <w:t xml:space="preserve"> </w:t>
      </w:r>
    </w:p>
    <w:p w:rsidR="00FB7BC6" w:rsidRPr="001E3C5C" w:rsidRDefault="004960C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Člankom </w:t>
      </w:r>
      <w:r w:rsidR="00FB7BC6" w:rsidRPr="001E3C5C">
        <w:rPr>
          <w:rFonts w:ascii="Times New Roman" w:hAnsi="Times New Roman" w:cs="Times New Roman"/>
          <w:sz w:val="24"/>
          <w:szCs w:val="24"/>
        </w:rPr>
        <w:t xml:space="preserve">103. propisano </w:t>
      </w:r>
      <w:r w:rsidRPr="001E3C5C">
        <w:rPr>
          <w:rFonts w:ascii="Times New Roman" w:hAnsi="Times New Roman" w:cs="Times New Roman"/>
          <w:sz w:val="24"/>
          <w:szCs w:val="24"/>
        </w:rPr>
        <w:t xml:space="preserve">je </w:t>
      </w:r>
      <w:r w:rsidR="00FB7BC6" w:rsidRPr="001E3C5C">
        <w:rPr>
          <w:rFonts w:ascii="Times New Roman" w:hAnsi="Times New Roman" w:cs="Times New Roman"/>
          <w:sz w:val="24"/>
          <w:szCs w:val="24"/>
        </w:rPr>
        <w:t>da se okolnosti iz članka 102. ZOS-a mogu utvrditi u inspekcijskom nadzoru tijela državne uprave nadležnog za poslove inspekcije ili u okviru redovnih aktivnosti Hrvatskog zavoda za zapošljavanje (ne više područne službe odnosno ureda), odnosno na drugi odgovarajući način.</w:t>
      </w:r>
    </w:p>
    <w:p w:rsidR="00166B98" w:rsidRPr="001E3C5C" w:rsidRDefault="00166B98" w:rsidP="00EA51CE">
      <w:pPr>
        <w:spacing w:after="0" w:line="240" w:lineRule="auto"/>
        <w:jc w:val="both"/>
        <w:rPr>
          <w:rFonts w:ascii="Times New Roman" w:hAnsi="Times New Roman" w:cs="Times New Roman"/>
          <w:b/>
          <w:sz w:val="24"/>
          <w:szCs w:val="24"/>
        </w:rPr>
      </w:pPr>
    </w:p>
    <w:p w:rsidR="00166B98" w:rsidRPr="001E3C5C" w:rsidRDefault="00FB7BC6"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166B98"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39</w:t>
      </w:r>
      <w:r w:rsidR="005F2052" w:rsidRPr="001E3C5C">
        <w:rPr>
          <w:rFonts w:ascii="Times New Roman" w:hAnsi="Times New Roman" w:cs="Times New Roman"/>
          <w:b/>
          <w:sz w:val="24"/>
          <w:szCs w:val="24"/>
        </w:rPr>
        <w:t xml:space="preserve">. </w:t>
      </w:r>
    </w:p>
    <w:p w:rsidR="00166B98" w:rsidRPr="001E3C5C" w:rsidRDefault="00166B9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Dodaju se </w:t>
      </w:r>
      <w:r w:rsidR="00B93EDB" w:rsidRPr="001E3C5C">
        <w:rPr>
          <w:rFonts w:ascii="Times New Roman" w:hAnsi="Times New Roman" w:cs="Times New Roman"/>
          <w:sz w:val="24"/>
          <w:szCs w:val="24"/>
        </w:rPr>
        <w:t>član</w:t>
      </w:r>
      <w:r w:rsidRPr="001E3C5C">
        <w:rPr>
          <w:rFonts w:ascii="Times New Roman" w:hAnsi="Times New Roman" w:cs="Times New Roman"/>
          <w:sz w:val="24"/>
          <w:szCs w:val="24"/>
        </w:rPr>
        <w:t>ci 103.a – 103.</w:t>
      </w:r>
      <w:r w:rsidR="00F810AB" w:rsidRPr="001E3C5C">
        <w:rPr>
          <w:rFonts w:ascii="Times New Roman" w:hAnsi="Times New Roman" w:cs="Times New Roman"/>
          <w:sz w:val="24"/>
          <w:szCs w:val="24"/>
        </w:rPr>
        <w:t>f</w:t>
      </w:r>
      <w:r w:rsidRPr="001E3C5C">
        <w:rPr>
          <w:rFonts w:ascii="Times New Roman" w:hAnsi="Times New Roman" w:cs="Times New Roman"/>
          <w:sz w:val="24"/>
          <w:szCs w:val="24"/>
        </w:rPr>
        <w:t xml:space="preserve">. </w:t>
      </w:r>
    </w:p>
    <w:p w:rsidR="00956771" w:rsidRPr="001E3C5C" w:rsidRDefault="00166B98"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hAnsi="Times New Roman" w:cs="Times New Roman"/>
          <w:sz w:val="24"/>
          <w:szCs w:val="24"/>
        </w:rPr>
        <w:t xml:space="preserve">Člankom 103.a </w:t>
      </w:r>
      <w:r w:rsidR="00991E31" w:rsidRPr="001E3C5C">
        <w:rPr>
          <w:rFonts w:ascii="Times New Roman" w:hAnsi="Times New Roman" w:cs="Times New Roman"/>
          <w:sz w:val="24"/>
          <w:szCs w:val="24"/>
        </w:rPr>
        <w:t xml:space="preserve">uvodi se novina da državljanin treće zemlje unutar važenja dozvole za boravak i rad može biti </w:t>
      </w:r>
      <w:r w:rsidR="00CF0E44" w:rsidRPr="001E3C5C">
        <w:rPr>
          <w:rFonts w:ascii="Times New Roman" w:hAnsi="Times New Roman" w:cs="Times New Roman"/>
          <w:sz w:val="24"/>
          <w:szCs w:val="24"/>
        </w:rPr>
        <w:t>nezaposlen</w:t>
      </w:r>
      <w:r w:rsidR="00991E31" w:rsidRPr="001E3C5C">
        <w:rPr>
          <w:rFonts w:ascii="Times New Roman" w:hAnsi="Times New Roman" w:cs="Times New Roman"/>
          <w:sz w:val="24"/>
          <w:szCs w:val="24"/>
        </w:rPr>
        <w:t xml:space="preserve"> određeno vrijeme te za vrijeme nezaposlenosti </w:t>
      </w:r>
      <w:r w:rsidR="00CF0E44" w:rsidRPr="001E3C5C">
        <w:rPr>
          <w:rFonts w:ascii="Times New Roman" w:hAnsi="Times New Roman" w:cs="Times New Roman"/>
          <w:sz w:val="24"/>
          <w:szCs w:val="24"/>
        </w:rPr>
        <w:t>može tražiti zaposlenje</w:t>
      </w:r>
      <w:r w:rsidR="00BC41B5" w:rsidRPr="001E3C5C">
        <w:rPr>
          <w:rFonts w:ascii="Times New Roman" w:hAnsi="Times New Roman" w:cs="Times New Roman"/>
          <w:sz w:val="24"/>
          <w:szCs w:val="24"/>
        </w:rPr>
        <w:t xml:space="preserve"> </w:t>
      </w:r>
      <w:r w:rsidR="00991E31" w:rsidRPr="001E3C5C">
        <w:rPr>
          <w:rFonts w:ascii="Times New Roman" w:hAnsi="Times New Roman" w:cs="Times New Roman"/>
          <w:sz w:val="24"/>
          <w:szCs w:val="24"/>
        </w:rPr>
        <w:t xml:space="preserve">i zaposliti se </w:t>
      </w:r>
      <w:r w:rsidR="00BC41B5" w:rsidRPr="001E3C5C">
        <w:rPr>
          <w:rFonts w:ascii="Times New Roman" w:hAnsi="Times New Roman" w:cs="Times New Roman"/>
          <w:sz w:val="24"/>
          <w:szCs w:val="24"/>
        </w:rPr>
        <w:t>sukladno odredbama ZOS-a</w:t>
      </w:r>
      <w:r w:rsidR="006624AE" w:rsidRPr="001E3C5C">
        <w:rPr>
          <w:rFonts w:ascii="Times New Roman" w:hAnsi="Times New Roman" w:cs="Times New Roman"/>
          <w:sz w:val="24"/>
          <w:szCs w:val="24"/>
        </w:rPr>
        <w:t xml:space="preserve"> (najduže do 60 dana, jednokratno ili višekratno unutar važeće dozvole za boravak i rad)</w:t>
      </w:r>
      <w:r w:rsidR="00CF0E44" w:rsidRPr="001E3C5C">
        <w:rPr>
          <w:rFonts w:ascii="Times New Roman" w:hAnsi="Times New Roman" w:cs="Times New Roman"/>
          <w:sz w:val="24"/>
          <w:szCs w:val="24"/>
        </w:rPr>
        <w:t>.</w:t>
      </w:r>
      <w:r w:rsidR="00765A52" w:rsidRPr="001E3C5C">
        <w:rPr>
          <w:rFonts w:ascii="Times New Roman" w:hAnsi="Times New Roman" w:cs="Times New Roman"/>
          <w:sz w:val="24"/>
          <w:szCs w:val="24"/>
        </w:rPr>
        <w:t xml:space="preserve"> </w:t>
      </w:r>
      <w:r w:rsidR="00CF2F54" w:rsidRPr="001E3C5C">
        <w:rPr>
          <w:rFonts w:ascii="Times New Roman" w:hAnsi="Times New Roman" w:cs="Times New Roman"/>
          <w:sz w:val="24"/>
          <w:szCs w:val="24"/>
        </w:rPr>
        <w:t xml:space="preserve">Razdoblje nezaposlenosti prekida se </w:t>
      </w:r>
      <w:r w:rsidR="0035213F" w:rsidRPr="001E3C5C">
        <w:rPr>
          <w:rFonts w:ascii="Times New Roman" w:hAnsi="Times New Roman" w:cs="Times New Roman"/>
          <w:sz w:val="24"/>
          <w:szCs w:val="24"/>
        </w:rPr>
        <w:t xml:space="preserve">dostavom urednog </w:t>
      </w:r>
      <w:r w:rsidR="00CF2F54" w:rsidRPr="001E3C5C">
        <w:rPr>
          <w:rFonts w:ascii="Times New Roman" w:hAnsi="Times New Roman" w:cs="Times New Roman"/>
          <w:sz w:val="24"/>
          <w:szCs w:val="24"/>
        </w:rPr>
        <w:t xml:space="preserve">zahtjeva </w:t>
      </w:r>
      <w:r w:rsidR="0035213F" w:rsidRPr="001E3C5C">
        <w:rPr>
          <w:rFonts w:ascii="Times New Roman" w:hAnsi="Times New Roman" w:cs="Times New Roman"/>
          <w:sz w:val="24"/>
          <w:szCs w:val="24"/>
        </w:rPr>
        <w:t>iz članka</w:t>
      </w:r>
      <w:r w:rsidR="00991E31" w:rsidRPr="001E3C5C">
        <w:rPr>
          <w:rFonts w:ascii="Times New Roman" w:hAnsi="Times New Roman" w:cs="Times New Roman"/>
          <w:sz w:val="24"/>
          <w:szCs w:val="24"/>
        </w:rPr>
        <w:t xml:space="preserve"> 103.b (zahtjev za izdavanje nove dozvole za boravak i rad) ili dostavom urednog zahtjeva iz članka </w:t>
      </w:r>
      <w:r w:rsidR="0035213F" w:rsidRPr="001E3C5C">
        <w:rPr>
          <w:rFonts w:ascii="Times New Roman" w:hAnsi="Times New Roman" w:cs="Times New Roman"/>
          <w:sz w:val="24"/>
          <w:szCs w:val="24"/>
        </w:rPr>
        <w:t>103.d (</w:t>
      </w:r>
      <w:r w:rsidR="00CF2F54" w:rsidRPr="001E3C5C">
        <w:rPr>
          <w:rFonts w:ascii="Times New Roman" w:hAnsi="Times New Roman" w:cs="Times New Roman"/>
          <w:sz w:val="24"/>
          <w:szCs w:val="24"/>
        </w:rPr>
        <w:t xml:space="preserve">dostavom </w:t>
      </w:r>
      <w:r w:rsidR="005F2052" w:rsidRPr="001E3C5C">
        <w:rPr>
          <w:rFonts w:ascii="Times New Roman" w:hAnsi="Times New Roman" w:cs="Times New Roman"/>
          <w:sz w:val="24"/>
          <w:szCs w:val="24"/>
        </w:rPr>
        <w:t xml:space="preserve">zahtjeva </w:t>
      </w:r>
      <w:r w:rsidR="00991E31" w:rsidRPr="001E3C5C">
        <w:rPr>
          <w:rFonts w:ascii="Times New Roman" w:hAnsi="Times New Roman" w:cs="Times New Roman"/>
          <w:sz w:val="24"/>
          <w:szCs w:val="24"/>
        </w:rPr>
        <w:t xml:space="preserve">za </w:t>
      </w:r>
      <w:r w:rsidR="0035213F" w:rsidRPr="001E3C5C">
        <w:rPr>
          <w:rFonts w:ascii="Times New Roman" w:hAnsi="Times New Roman" w:cs="Times New Roman"/>
          <w:sz w:val="24"/>
          <w:szCs w:val="24"/>
        </w:rPr>
        <w:t>olakšan</w:t>
      </w:r>
      <w:r w:rsidR="00991E31" w:rsidRPr="001E3C5C">
        <w:rPr>
          <w:rFonts w:ascii="Times New Roman" w:hAnsi="Times New Roman" w:cs="Times New Roman"/>
          <w:sz w:val="24"/>
          <w:szCs w:val="24"/>
        </w:rPr>
        <w:t>u</w:t>
      </w:r>
      <w:r w:rsidR="0035213F" w:rsidRPr="001E3C5C">
        <w:rPr>
          <w:rFonts w:ascii="Times New Roman" w:hAnsi="Times New Roman" w:cs="Times New Roman"/>
          <w:sz w:val="24"/>
          <w:szCs w:val="24"/>
        </w:rPr>
        <w:t xml:space="preserve"> </w:t>
      </w:r>
      <w:r w:rsidR="00A44664" w:rsidRPr="001E3C5C">
        <w:rPr>
          <w:rFonts w:ascii="Times New Roman" w:hAnsi="Times New Roman" w:cs="Times New Roman"/>
          <w:sz w:val="24"/>
          <w:szCs w:val="24"/>
        </w:rPr>
        <w:t>promjen</w:t>
      </w:r>
      <w:r w:rsidR="00C64F54" w:rsidRPr="001E3C5C">
        <w:rPr>
          <w:rFonts w:ascii="Times New Roman" w:hAnsi="Times New Roman" w:cs="Times New Roman"/>
          <w:sz w:val="24"/>
          <w:szCs w:val="24"/>
        </w:rPr>
        <w:t>u</w:t>
      </w:r>
      <w:r w:rsidR="00A44664" w:rsidRPr="001E3C5C">
        <w:rPr>
          <w:rFonts w:ascii="Times New Roman" w:hAnsi="Times New Roman" w:cs="Times New Roman"/>
          <w:sz w:val="24"/>
          <w:szCs w:val="24"/>
        </w:rPr>
        <w:t xml:space="preserve"> poslodavca</w:t>
      </w:r>
      <w:r w:rsidR="0035213F" w:rsidRPr="001E3C5C">
        <w:rPr>
          <w:rFonts w:ascii="Times New Roman" w:hAnsi="Times New Roman" w:cs="Times New Roman"/>
          <w:sz w:val="24"/>
          <w:szCs w:val="24"/>
        </w:rPr>
        <w:t xml:space="preserve"> u istom zanimanju)</w:t>
      </w:r>
      <w:r w:rsidR="00A44664" w:rsidRPr="001E3C5C">
        <w:rPr>
          <w:rFonts w:ascii="Times New Roman" w:hAnsi="Times New Roman" w:cs="Times New Roman"/>
          <w:sz w:val="24"/>
          <w:szCs w:val="24"/>
        </w:rPr>
        <w:t>.</w:t>
      </w:r>
      <w:r w:rsidR="00C20C86" w:rsidRPr="001E3C5C">
        <w:rPr>
          <w:rFonts w:ascii="Times New Roman" w:hAnsi="Times New Roman" w:cs="Times New Roman"/>
          <w:sz w:val="24"/>
          <w:szCs w:val="24"/>
        </w:rPr>
        <w:t xml:space="preserve"> </w:t>
      </w:r>
      <w:r w:rsidR="00B428EF" w:rsidRPr="001E3C5C">
        <w:rPr>
          <w:rFonts w:ascii="Times New Roman" w:hAnsi="Times New Roman" w:cs="Times New Roman"/>
          <w:sz w:val="24"/>
          <w:szCs w:val="24"/>
        </w:rPr>
        <w:t xml:space="preserve">Propisano je da će se zahtjev za izdavanje </w:t>
      </w:r>
      <w:r w:rsidR="00E77511" w:rsidRPr="001E3C5C">
        <w:rPr>
          <w:rFonts w:ascii="Times New Roman" w:hAnsi="Times New Roman" w:cs="Times New Roman"/>
          <w:sz w:val="24"/>
          <w:szCs w:val="24"/>
        </w:rPr>
        <w:t xml:space="preserve">nove </w:t>
      </w:r>
      <w:r w:rsidR="00B428EF" w:rsidRPr="001E3C5C">
        <w:rPr>
          <w:rFonts w:ascii="Times New Roman" w:hAnsi="Times New Roman" w:cs="Times New Roman"/>
          <w:sz w:val="24"/>
          <w:szCs w:val="24"/>
        </w:rPr>
        <w:t xml:space="preserve">dozvole za boravak i rad ili </w:t>
      </w:r>
      <w:r w:rsidR="00E77511" w:rsidRPr="001E3C5C">
        <w:rPr>
          <w:rFonts w:ascii="Times New Roman" w:hAnsi="Times New Roman" w:cs="Times New Roman"/>
          <w:sz w:val="24"/>
          <w:szCs w:val="24"/>
        </w:rPr>
        <w:t xml:space="preserve">zahtjev za promjenu poslodavca iz članka 103.d </w:t>
      </w:r>
      <w:r w:rsidR="00B428EF" w:rsidRPr="001E3C5C">
        <w:rPr>
          <w:rFonts w:ascii="Times New Roman" w:hAnsi="Times New Roman" w:cs="Times New Roman"/>
          <w:sz w:val="24"/>
          <w:szCs w:val="24"/>
        </w:rPr>
        <w:t>odbaciti ako su podneseni nakon isteka dozvoljenog vremena nezaposlenosti</w:t>
      </w:r>
      <w:r w:rsidR="00E77511" w:rsidRPr="001E3C5C">
        <w:rPr>
          <w:rFonts w:ascii="Times New Roman" w:hAnsi="Times New Roman" w:cs="Times New Roman"/>
          <w:sz w:val="24"/>
          <w:szCs w:val="24"/>
        </w:rPr>
        <w:t xml:space="preserve">, a dozvola za boravak i rad ukinut će se. </w:t>
      </w:r>
      <w:r w:rsidR="00D9319B" w:rsidRPr="001E3C5C">
        <w:rPr>
          <w:rFonts w:ascii="Times New Roman" w:hAnsi="Times New Roman" w:cs="Times New Roman"/>
          <w:sz w:val="24"/>
          <w:szCs w:val="24"/>
        </w:rPr>
        <w:t xml:space="preserve">U cilju utvrđivanja početka i kraja nezaposlenosti, stavkom 6. propisuje se razmjena podataka s Hrvatskim zavodom za mirovinsko osiguranje. </w:t>
      </w:r>
      <w:r w:rsidR="00E77511" w:rsidRPr="001E3C5C">
        <w:rPr>
          <w:rFonts w:ascii="Times New Roman" w:hAnsi="Times New Roman" w:cs="Times New Roman"/>
          <w:sz w:val="24"/>
          <w:szCs w:val="24"/>
        </w:rPr>
        <w:t>Navedena odredba ne primjenjuje se na sezonske radnike, imajući u vidu uvodnu izjavu broj 31. Direktive 2014/36/EU Europskog parlamenta i Vijeća od 26. veljače 2014. o uvjetima za ulazak i boravak državljana trećih zemalja u svrhu zapošljavanja u statusu sezonskih radnika, kojom je propisano da m</w:t>
      </w:r>
      <w:r w:rsidR="00E77511" w:rsidRPr="001E3C5C">
        <w:rPr>
          <w:rFonts w:ascii="Times New Roman" w:hAnsi="Times New Roman" w:cs="Times New Roman"/>
          <w:color w:val="000000"/>
          <w:sz w:val="24"/>
          <w:szCs w:val="24"/>
          <w:lang w:eastAsia="hr-HR"/>
        </w:rPr>
        <w:t>ogućnost da sezonskog radnika zaposli drugi poslodavac pod uvjetima utvrđenima u toj Direktivi ne bi smjela podrazumijevati mogućnost da sezonski radnik traži zaposlenje na državnom području država članica dok je nezaposlen.</w:t>
      </w:r>
      <w:r w:rsidR="00A44664" w:rsidRPr="001E3C5C">
        <w:rPr>
          <w:rFonts w:ascii="Times New Roman" w:hAnsi="Times New Roman" w:cs="Times New Roman"/>
          <w:sz w:val="24"/>
          <w:szCs w:val="24"/>
        </w:rPr>
        <w:t xml:space="preserve"> </w:t>
      </w:r>
      <w:r w:rsidR="00CF2F54" w:rsidRPr="001E3C5C">
        <w:rPr>
          <w:rFonts w:ascii="Times New Roman" w:hAnsi="Times New Roman" w:cs="Times New Roman"/>
          <w:sz w:val="24"/>
          <w:szCs w:val="24"/>
        </w:rPr>
        <w:t xml:space="preserve"> </w:t>
      </w:r>
      <w:r w:rsidR="00B65380" w:rsidRPr="001E3C5C">
        <w:rPr>
          <w:rFonts w:ascii="Times New Roman" w:hAnsi="Times New Roman" w:cs="Times New Roman"/>
          <w:sz w:val="24"/>
          <w:szCs w:val="24"/>
        </w:rPr>
        <w:t xml:space="preserve">  </w:t>
      </w:r>
      <w:r w:rsidR="00CF0E44" w:rsidRPr="001E3C5C">
        <w:rPr>
          <w:rFonts w:ascii="Times New Roman" w:hAnsi="Times New Roman" w:cs="Times New Roman"/>
          <w:sz w:val="24"/>
          <w:szCs w:val="24"/>
        </w:rPr>
        <w:t xml:space="preserve">  </w:t>
      </w:r>
      <w:r w:rsidR="002F6C3B" w:rsidRPr="001E3C5C">
        <w:rPr>
          <w:rFonts w:ascii="Times New Roman" w:hAnsi="Times New Roman" w:cs="Times New Roman"/>
          <w:sz w:val="24"/>
          <w:szCs w:val="24"/>
        </w:rPr>
        <w:t xml:space="preserve"> </w:t>
      </w:r>
      <w:r w:rsidR="002F6C3B" w:rsidRPr="001E3C5C">
        <w:rPr>
          <w:rFonts w:ascii="Times New Roman" w:eastAsia="Times New Roman" w:hAnsi="Times New Roman" w:cs="Times New Roman"/>
          <w:sz w:val="24"/>
          <w:szCs w:val="24"/>
          <w:lang w:eastAsia="hr-HR"/>
        </w:rPr>
        <w:t xml:space="preserve"> </w:t>
      </w:r>
      <w:r w:rsidR="005F450F" w:rsidRPr="001E3C5C">
        <w:rPr>
          <w:rFonts w:ascii="Times New Roman" w:eastAsia="Times New Roman" w:hAnsi="Times New Roman" w:cs="Times New Roman"/>
          <w:sz w:val="24"/>
          <w:szCs w:val="24"/>
          <w:lang w:eastAsia="hr-HR"/>
        </w:rPr>
        <w:t xml:space="preserve"> </w:t>
      </w:r>
    </w:p>
    <w:p w:rsidR="00687C54" w:rsidRPr="001E3C5C" w:rsidRDefault="00166B98" w:rsidP="001E3C5C">
      <w:pPr>
        <w:pStyle w:val="box472209"/>
        <w:spacing w:before="0" w:beforeAutospacing="0" w:after="0"/>
        <w:jc w:val="both"/>
      </w:pPr>
      <w:r w:rsidRPr="001E3C5C">
        <w:t>Č</w:t>
      </w:r>
      <w:r w:rsidR="00882E40" w:rsidRPr="001E3C5C">
        <w:t>lank</w:t>
      </w:r>
      <w:r w:rsidRPr="001E3C5C">
        <w:t>om</w:t>
      </w:r>
      <w:r w:rsidR="00882E40" w:rsidRPr="001E3C5C">
        <w:t xml:space="preserve"> </w:t>
      </w:r>
      <w:r w:rsidR="00132B10" w:rsidRPr="001E3C5C">
        <w:t>103.</w:t>
      </w:r>
      <w:r w:rsidR="005741C8" w:rsidRPr="001E3C5C">
        <w:t>b</w:t>
      </w:r>
      <w:r w:rsidR="00961866" w:rsidRPr="001E3C5C">
        <w:t xml:space="preserve"> </w:t>
      </w:r>
      <w:r w:rsidR="00400BFC" w:rsidRPr="001E3C5C">
        <w:t xml:space="preserve">propisani </w:t>
      </w:r>
      <w:r w:rsidR="00D40437" w:rsidRPr="001E3C5C">
        <w:t xml:space="preserve">su </w:t>
      </w:r>
      <w:r w:rsidR="00400BFC" w:rsidRPr="001E3C5C">
        <w:t xml:space="preserve">slučajevi kada se podnosi zahtjev za izdavanje nove dozvole za boravak i rad </w:t>
      </w:r>
      <w:r w:rsidR="00017EE3" w:rsidRPr="001E3C5C">
        <w:t xml:space="preserve">na </w:t>
      </w:r>
      <w:r w:rsidR="00400BFC" w:rsidRPr="001E3C5C">
        <w:t>temelj</w:t>
      </w:r>
      <w:r w:rsidR="00017EE3" w:rsidRPr="001E3C5C">
        <w:t>u</w:t>
      </w:r>
      <w:r w:rsidR="00400BFC" w:rsidRPr="001E3C5C">
        <w:t xml:space="preserve"> članka 97. ZOS-a</w:t>
      </w:r>
      <w:r w:rsidR="006300DB" w:rsidRPr="001E3C5C">
        <w:t xml:space="preserve"> (u kojem slučaju se</w:t>
      </w:r>
      <w:r w:rsidR="00CC2F15" w:rsidRPr="001E3C5C">
        <w:t xml:space="preserve"> izdaje </w:t>
      </w:r>
      <w:r w:rsidR="006300DB" w:rsidRPr="001E3C5C">
        <w:t>nova biometrijska dozvola boravka)</w:t>
      </w:r>
      <w:r w:rsidR="00687C54" w:rsidRPr="001E3C5C">
        <w:t xml:space="preserve">, kako bi se jasno razgraničili od novih instituta uvedenih ovim Nacrtom (promjena deficitarnog zanimanja kod istog poslodavca, promjena poslodavca u istom zanimanju nakon </w:t>
      </w:r>
      <w:r w:rsidR="00F9283D" w:rsidRPr="001E3C5C">
        <w:t xml:space="preserve">godine dana </w:t>
      </w:r>
      <w:r w:rsidR="00687C54" w:rsidRPr="001E3C5C">
        <w:t xml:space="preserve">rada i dodatni rad u kojim slučajevima se ne izdaje nova biometrijska dozvola boravka, već potvrda s podacima o novom zanimanju/poslodavcu i dodatnom radu). </w:t>
      </w:r>
      <w:r w:rsidR="00400BFC" w:rsidRPr="001E3C5C">
        <w:t xml:space="preserve">U slučaju da </w:t>
      </w:r>
      <w:r w:rsidR="00165201" w:rsidRPr="001E3C5C">
        <w:t>je</w:t>
      </w:r>
      <w:r w:rsidR="00400BFC" w:rsidRPr="001E3C5C">
        <w:t xml:space="preserve"> zahtjev za izdavanje nove dozvole za boravak i rad podnesen </w:t>
      </w:r>
      <w:r w:rsidR="00211131" w:rsidRPr="001E3C5C">
        <w:t>unutar dopuštenog roka nezaposlenosti</w:t>
      </w:r>
      <w:r w:rsidR="00400BFC" w:rsidRPr="001E3C5C">
        <w:t xml:space="preserve">, </w:t>
      </w:r>
      <w:r w:rsidR="00211131" w:rsidRPr="001E3C5C">
        <w:t>državljanin treće zemlje može ostati u Republici Hrvatskoj do izvršnosti odluke po zahtjevu.</w:t>
      </w:r>
      <w:r w:rsidR="00400BFC" w:rsidRPr="001E3C5C">
        <w:t xml:space="preserve"> </w:t>
      </w:r>
      <w:r w:rsidR="00F611AF" w:rsidRPr="001E3C5C">
        <w:t xml:space="preserve">Ako je zahtjev za izdavanje nove dozvole za boravak i rad podnesen izvan dopuštenog roka nezaposlenosti, zahtjev će se </w:t>
      </w:r>
      <w:r w:rsidR="00687C54" w:rsidRPr="001E3C5C">
        <w:t xml:space="preserve">rješenjem </w:t>
      </w:r>
      <w:r w:rsidR="00F611AF" w:rsidRPr="001E3C5C">
        <w:t xml:space="preserve">odbaciti, a dozvola za boravak i rad </w:t>
      </w:r>
      <w:r w:rsidR="00687C54" w:rsidRPr="001E3C5C">
        <w:t xml:space="preserve">će se ukinuti. </w:t>
      </w:r>
      <w:r w:rsidR="00400BFC" w:rsidRPr="001E3C5C">
        <w:t xml:space="preserve">Također je propisano </w:t>
      </w:r>
      <w:r w:rsidR="00D57817" w:rsidRPr="001E3C5C">
        <w:t xml:space="preserve">od kada </w:t>
      </w:r>
      <w:r w:rsidR="00400BFC" w:rsidRPr="001E3C5C">
        <w:t>d</w:t>
      </w:r>
      <w:r w:rsidR="00211131" w:rsidRPr="001E3C5C">
        <w:t xml:space="preserve">ržavljanin treće zemlje može </w:t>
      </w:r>
      <w:r w:rsidR="00D57817" w:rsidRPr="001E3C5C">
        <w:t xml:space="preserve">započeti s radom te temeljem kojeg dokumenta, a imajući u vidu vrijeme potrebno za izradu biometrijske dozvole boravka (u praksi 3-4 tjedna). </w:t>
      </w:r>
      <w:r w:rsidR="007D3569" w:rsidRPr="001E3C5C">
        <w:t>Navedena odredba ne primjenjuje se na sezonske radnike, imajući u vidu da se na sezonske radnike primjenjuje odredba članka 106. Zakona o strancima kojom je propisano produljenje dozvole za boravak i rad kod istog ili drugog poslodavca, koja odredba je usklađena s Direktivom 2014/36/EU Europskog parlamenta i Vijeća od 26. veljače 2014. o uvjetima za ulazak i boravak državljana trećih zemalja u svrhu zapošljavanja u statusu sezonskih radnika.</w:t>
      </w:r>
      <w:r w:rsidR="000B32E9" w:rsidRPr="001E3C5C">
        <w:t xml:space="preserve"> </w:t>
      </w:r>
    </w:p>
    <w:p w:rsidR="00E02CC4" w:rsidRPr="001E3C5C" w:rsidRDefault="00166B98" w:rsidP="001E3C5C">
      <w:pPr>
        <w:pStyle w:val="box472209"/>
        <w:spacing w:before="0" w:beforeAutospacing="0" w:after="0"/>
        <w:jc w:val="both"/>
      </w:pPr>
      <w:r w:rsidRPr="001E3C5C">
        <w:rPr>
          <w:iCs/>
        </w:rPr>
        <w:t>Č</w:t>
      </w:r>
      <w:r w:rsidR="00882E40" w:rsidRPr="001E3C5C">
        <w:rPr>
          <w:iCs/>
        </w:rPr>
        <w:t>lank</w:t>
      </w:r>
      <w:r w:rsidRPr="001E3C5C">
        <w:rPr>
          <w:iCs/>
        </w:rPr>
        <w:t>om</w:t>
      </w:r>
      <w:r w:rsidR="00882E40" w:rsidRPr="001E3C5C">
        <w:rPr>
          <w:iCs/>
        </w:rPr>
        <w:t xml:space="preserve"> </w:t>
      </w:r>
      <w:r w:rsidR="00A16DFF" w:rsidRPr="001E3C5C">
        <w:rPr>
          <w:iCs/>
        </w:rPr>
        <w:t>103.</w:t>
      </w:r>
      <w:r w:rsidR="00DA5515" w:rsidRPr="001E3C5C">
        <w:rPr>
          <w:iCs/>
        </w:rPr>
        <w:t>c</w:t>
      </w:r>
      <w:r w:rsidR="00A16DFF" w:rsidRPr="001E3C5C">
        <w:rPr>
          <w:iCs/>
        </w:rPr>
        <w:t xml:space="preserve"> propisan</w:t>
      </w:r>
      <w:r w:rsidRPr="001E3C5C">
        <w:rPr>
          <w:iCs/>
        </w:rPr>
        <w:t xml:space="preserve"> je</w:t>
      </w:r>
      <w:r w:rsidR="00980D55" w:rsidRPr="001E3C5C">
        <w:rPr>
          <w:iCs/>
        </w:rPr>
        <w:t xml:space="preserve"> postupak </w:t>
      </w:r>
      <w:r w:rsidR="00A16DFF" w:rsidRPr="001E3C5C">
        <w:rPr>
          <w:iCs/>
        </w:rPr>
        <w:t>olakšane promjen</w:t>
      </w:r>
      <w:r w:rsidR="00980D55" w:rsidRPr="001E3C5C">
        <w:rPr>
          <w:iCs/>
        </w:rPr>
        <w:t>e</w:t>
      </w:r>
      <w:r w:rsidR="00A16DFF" w:rsidRPr="001E3C5C">
        <w:rPr>
          <w:iCs/>
        </w:rPr>
        <w:t xml:space="preserve"> zanimanja kod istog poslodavca unutar važenja dozvole za boravak i rad za deficitarna zanimanja</w:t>
      </w:r>
      <w:r w:rsidR="000B32E9" w:rsidRPr="001E3C5C">
        <w:rPr>
          <w:iCs/>
        </w:rPr>
        <w:t xml:space="preserve"> (za koja nije potreban test tržišta rada)</w:t>
      </w:r>
      <w:r w:rsidR="00980D55" w:rsidRPr="001E3C5C">
        <w:rPr>
          <w:iCs/>
        </w:rPr>
        <w:t>.</w:t>
      </w:r>
      <w:r w:rsidR="007909D0" w:rsidRPr="001E3C5C">
        <w:rPr>
          <w:iCs/>
        </w:rPr>
        <w:t xml:space="preserve"> </w:t>
      </w:r>
      <w:r w:rsidR="00211131" w:rsidRPr="001E3C5C">
        <w:t>Državljanin treće zemlje kojem je izdana dozvola za boravak i rad sukladno članku 97.</w:t>
      </w:r>
      <w:r w:rsidR="00FC6F92" w:rsidRPr="001E3C5C">
        <w:t xml:space="preserve"> ZOS-a</w:t>
      </w:r>
      <w:r w:rsidR="00211131" w:rsidRPr="001E3C5C">
        <w:t xml:space="preserve">, može unutar važenja dozvole za boravak i rad kod istog poslodavca promijeniti </w:t>
      </w:r>
      <w:r w:rsidR="00211131" w:rsidRPr="001E3C5C">
        <w:lastRenderedPageBreak/>
        <w:t xml:space="preserve">zanimanje, ako se radi o zapošljavanju državljanina treće zemlje u </w:t>
      </w:r>
      <w:r w:rsidR="007909D0" w:rsidRPr="001E3C5C">
        <w:t xml:space="preserve">deficitarnom </w:t>
      </w:r>
      <w:r w:rsidR="00211131" w:rsidRPr="001E3C5C">
        <w:t>zanimanju</w:t>
      </w:r>
      <w:r w:rsidR="007909D0" w:rsidRPr="001E3C5C">
        <w:t xml:space="preserve">. Poslodavac je dužan u roku od tri dana od </w:t>
      </w:r>
      <w:r w:rsidR="00211131" w:rsidRPr="001E3C5C">
        <w:t xml:space="preserve">sklapanja ugovora o radu za </w:t>
      </w:r>
      <w:r w:rsidR="002F433F" w:rsidRPr="001E3C5C">
        <w:t xml:space="preserve">novo </w:t>
      </w:r>
      <w:r w:rsidR="007909D0" w:rsidRPr="001E3C5C">
        <w:t xml:space="preserve">deficitarno </w:t>
      </w:r>
      <w:r w:rsidR="00211131" w:rsidRPr="001E3C5C">
        <w:t>zanimanje</w:t>
      </w:r>
      <w:r w:rsidR="007909D0" w:rsidRPr="001E3C5C">
        <w:t xml:space="preserve"> </w:t>
      </w:r>
      <w:r w:rsidR="00DD251B" w:rsidRPr="001E3C5C">
        <w:t xml:space="preserve">podnijeti zahtjev </w:t>
      </w:r>
      <w:r w:rsidR="00762C2E" w:rsidRPr="001E3C5C">
        <w:t>policijskoj upravi odnosno policijskoj postaji koja će službenim putem zatražiti mišljenje Hrvatskog zavoda za zapošljavanje</w:t>
      </w:r>
      <w:r w:rsidR="007909D0" w:rsidRPr="001E3C5C">
        <w:t xml:space="preserve">. </w:t>
      </w:r>
      <w:r w:rsidR="00211131" w:rsidRPr="001E3C5C">
        <w:t xml:space="preserve">Državljanin treće zemlje može započeti s radom </w:t>
      </w:r>
      <w:r w:rsidR="00762C2E" w:rsidRPr="001E3C5C">
        <w:t xml:space="preserve">od dana </w:t>
      </w:r>
      <w:r w:rsidR="005A5688" w:rsidRPr="001E3C5C">
        <w:t xml:space="preserve">pozitivnog mišljenja </w:t>
      </w:r>
      <w:r w:rsidR="007909D0" w:rsidRPr="001E3C5C">
        <w:t>Hrvatsko</w:t>
      </w:r>
      <w:r w:rsidR="005A5688" w:rsidRPr="001E3C5C">
        <w:t>g</w:t>
      </w:r>
      <w:r w:rsidR="007909D0" w:rsidRPr="001E3C5C">
        <w:t xml:space="preserve"> zavod</w:t>
      </w:r>
      <w:r w:rsidR="005A5688" w:rsidRPr="001E3C5C">
        <w:t>a</w:t>
      </w:r>
      <w:r w:rsidR="007909D0" w:rsidRPr="001E3C5C">
        <w:t xml:space="preserve"> za zapošljavanje</w:t>
      </w:r>
      <w:r w:rsidR="002F433F" w:rsidRPr="001E3C5C">
        <w:t>. D</w:t>
      </w:r>
      <w:r w:rsidR="00211131" w:rsidRPr="001E3C5C">
        <w:t xml:space="preserve">ozvola za boravak i rad ostaje važiti do njenog isteka, </w:t>
      </w:r>
      <w:r w:rsidR="007909D0" w:rsidRPr="001E3C5C">
        <w:t xml:space="preserve">a </w:t>
      </w:r>
      <w:r w:rsidR="00211131" w:rsidRPr="001E3C5C">
        <w:t xml:space="preserve">državljaninu treće zemlje i poslodavcu izdaje </w:t>
      </w:r>
      <w:r w:rsidR="007909D0" w:rsidRPr="001E3C5C">
        <w:t xml:space="preserve">se </w:t>
      </w:r>
      <w:r w:rsidR="00211131" w:rsidRPr="001E3C5C">
        <w:t>potvrda iz članka 91.</w:t>
      </w:r>
      <w:r w:rsidR="00AB17A2" w:rsidRPr="001E3C5C">
        <w:t xml:space="preserve"> </w:t>
      </w:r>
      <w:r w:rsidR="00FC6F92" w:rsidRPr="001E3C5C">
        <w:t xml:space="preserve">stavka 3. podstavka 2. </w:t>
      </w:r>
      <w:r w:rsidR="008A206F" w:rsidRPr="001E3C5C">
        <w:t xml:space="preserve">Ako je </w:t>
      </w:r>
      <w:r w:rsidR="005B73EF" w:rsidRPr="001E3C5C">
        <w:t xml:space="preserve">zaprimljeno </w:t>
      </w:r>
      <w:r w:rsidR="008A206F" w:rsidRPr="001E3C5C">
        <w:t>negativno mišljenje</w:t>
      </w:r>
      <w:r w:rsidR="00AB17A2" w:rsidRPr="001E3C5C">
        <w:t xml:space="preserve"> </w:t>
      </w:r>
      <w:r w:rsidR="00211131" w:rsidRPr="001E3C5C">
        <w:t>Hrvatskog zavoda za zapošljavanje za promjenu zanimanja</w:t>
      </w:r>
      <w:r w:rsidR="005B73EF" w:rsidRPr="001E3C5C">
        <w:t xml:space="preserve">, </w:t>
      </w:r>
      <w:r w:rsidR="00211131" w:rsidRPr="001E3C5C">
        <w:t xml:space="preserve">Ministarstvo putem policijske uprave odnosno policijske postaje odbija promjenu zanimanja te </w:t>
      </w:r>
      <w:r w:rsidR="00762C2E" w:rsidRPr="001E3C5C">
        <w:t xml:space="preserve">državljanin treće zemlje može nastaviti raditi u prvom zanimanju </w:t>
      </w:r>
      <w:r w:rsidR="009044C6" w:rsidRPr="001E3C5C">
        <w:t xml:space="preserve">na </w:t>
      </w:r>
      <w:r w:rsidR="002F433F" w:rsidRPr="001E3C5C">
        <w:t>temelj</w:t>
      </w:r>
      <w:r w:rsidR="009044C6" w:rsidRPr="001E3C5C">
        <w:t>u</w:t>
      </w:r>
      <w:r w:rsidR="002F433F" w:rsidRPr="001E3C5C">
        <w:t xml:space="preserve"> radnog odnosa sukladno </w:t>
      </w:r>
      <w:r w:rsidR="00762C2E" w:rsidRPr="001E3C5C">
        <w:t>prvo</w:t>
      </w:r>
      <w:r w:rsidR="002F433F" w:rsidRPr="001E3C5C">
        <w:t>m</w:t>
      </w:r>
      <w:r w:rsidR="00762C2E" w:rsidRPr="001E3C5C">
        <w:t xml:space="preserve"> ugovor</w:t>
      </w:r>
      <w:r w:rsidR="002F433F" w:rsidRPr="001E3C5C">
        <w:t>u</w:t>
      </w:r>
      <w:r w:rsidR="00762C2E" w:rsidRPr="001E3C5C">
        <w:t xml:space="preserve"> o radu. </w:t>
      </w:r>
      <w:r w:rsidR="00B636B8" w:rsidRPr="001E3C5C">
        <w:t xml:space="preserve">Propisan je slučaj da stranke mogu odustati od zahtjeva te će se postupak obustaviti zabilješkom u spis predmeta, o čemu će se obavijestiti stranke. </w:t>
      </w:r>
      <w:r w:rsidR="004D2E5A" w:rsidRPr="001E3C5C">
        <w:t>M</w:t>
      </w:r>
      <w:r w:rsidR="00762C2E" w:rsidRPr="001E3C5C">
        <w:t xml:space="preserve">inistar nadležan za rad pravilnikom kojim se uređuje vođenje evidencija Hrvatskog zavoda za zapošljavanje propisat će način, sadržaj i postupak izdavanja mišljenja. </w:t>
      </w:r>
      <w:r w:rsidR="002F433F" w:rsidRPr="001E3C5C">
        <w:t xml:space="preserve">Navedena odredba ne primjenjuje se na sezonske radnike, imajući u vidu </w:t>
      </w:r>
      <w:r w:rsidR="00E02CC4" w:rsidRPr="001E3C5C">
        <w:t xml:space="preserve">odredbu članka 22. točke c) </w:t>
      </w:r>
      <w:r w:rsidR="002F433F" w:rsidRPr="001E3C5C">
        <w:t>Direktive 2014/36/EU Europskog parlamenta i Vijeća od 26. veljače 2014. o uvjetima za ulazak i boravak državljana trećih zemalja u svrhu zapošljavanja u statusu sezonskih radnika, koj</w:t>
      </w:r>
      <w:r w:rsidR="00E02CC4" w:rsidRPr="001E3C5C">
        <w:t>o</w:t>
      </w:r>
      <w:r w:rsidR="002F433F" w:rsidRPr="001E3C5C">
        <w:t xml:space="preserve">m je propisano da </w:t>
      </w:r>
      <w:r w:rsidR="00E02CC4" w:rsidRPr="001E3C5C">
        <w:t>sezonski radnik ima pravo obavljanja konkretne profesionalne djelatnosti za koju je izdano odobrenje u skladu s nacionalnim pravom</w:t>
      </w:r>
      <w:r w:rsidR="00DA0603" w:rsidRPr="001E3C5C">
        <w:t xml:space="preserve">, odnosno dozvola za boravak i rad za sezonski rad. </w:t>
      </w:r>
    </w:p>
    <w:p w:rsidR="00271F0C" w:rsidRPr="001E3C5C" w:rsidRDefault="00166B98" w:rsidP="00EA51CE">
      <w:pPr>
        <w:pStyle w:val="box466057"/>
        <w:spacing w:before="0" w:beforeAutospacing="0" w:after="0" w:afterAutospacing="0"/>
        <w:jc w:val="both"/>
        <w:textAlignment w:val="baseline"/>
      </w:pPr>
      <w:r w:rsidRPr="001E3C5C">
        <w:t>Č</w:t>
      </w:r>
      <w:r w:rsidR="00731412" w:rsidRPr="001E3C5C">
        <w:t>lank</w:t>
      </w:r>
      <w:r w:rsidRPr="001E3C5C">
        <w:t>om</w:t>
      </w:r>
      <w:r w:rsidR="00731412" w:rsidRPr="001E3C5C">
        <w:t xml:space="preserve"> </w:t>
      </w:r>
      <w:r w:rsidR="009E41CE" w:rsidRPr="001E3C5C">
        <w:t>103.</w:t>
      </w:r>
      <w:r w:rsidR="005A5688" w:rsidRPr="001E3C5C">
        <w:t>d</w:t>
      </w:r>
      <w:r w:rsidR="009E41CE" w:rsidRPr="001E3C5C">
        <w:t xml:space="preserve"> propisana </w:t>
      </w:r>
      <w:r w:rsidRPr="001E3C5C">
        <w:t xml:space="preserve">je </w:t>
      </w:r>
      <w:r w:rsidR="002E7D1E" w:rsidRPr="001E3C5C">
        <w:t>o</w:t>
      </w:r>
      <w:r w:rsidR="00211131" w:rsidRPr="001E3C5C">
        <w:t>lakšana promjena poslodavca unutar važenja dozvole za boravak i rad u</w:t>
      </w:r>
      <w:r w:rsidR="002E7D1E" w:rsidRPr="001E3C5C">
        <w:t xml:space="preserve"> </w:t>
      </w:r>
      <w:r w:rsidR="00211131" w:rsidRPr="001E3C5C">
        <w:t xml:space="preserve">istom zanimanju nakon </w:t>
      </w:r>
      <w:r w:rsidR="00AE4EA4" w:rsidRPr="001E3C5C">
        <w:t>godine dana rada</w:t>
      </w:r>
      <w:r w:rsidR="00211131" w:rsidRPr="001E3C5C">
        <w:t xml:space="preserve"> u Republici Hrvatskoj</w:t>
      </w:r>
      <w:r w:rsidR="002E7D1E" w:rsidRPr="001E3C5C">
        <w:t xml:space="preserve">. </w:t>
      </w:r>
      <w:r w:rsidR="00807729" w:rsidRPr="001E3C5C">
        <w:t>Omogućeno je d</w:t>
      </w:r>
      <w:r w:rsidR="00211131" w:rsidRPr="001E3C5C">
        <w:t>ržavljanin</w:t>
      </w:r>
      <w:r w:rsidR="00807729" w:rsidRPr="001E3C5C">
        <w:t>u</w:t>
      </w:r>
      <w:r w:rsidR="00211131" w:rsidRPr="001E3C5C">
        <w:t xml:space="preserve"> treće zemlje kojem je izdana dozvola za boravak i rad s rokom važenja od najmanje godinu dana sukladno članku 97.</w:t>
      </w:r>
      <w:r w:rsidR="0070298D" w:rsidRPr="001E3C5C">
        <w:t xml:space="preserve"> ZOS-a</w:t>
      </w:r>
      <w:r w:rsidR="002F3AF7" w:rsidRPr="001E3C5C">
        <w:t xml:space="preserve"> i </w:t>
      </w:r>
      <w:r w:rsidR="009F1705" w:rsidRPr="001E3C5C">
        <w:t xml:space="preserve">na </w:t>
      </w:r>
      <w:r w:rsidR="002F3AF7" w:rsidRPr="001E3C5C">
        <w:t>temelj</w:t>
      </w:r>
      <w:r w:rsidR="009F1705" w:rsidRPr="001E3C5C">
        <w:t>u</w:t>
      </w:r>
      <w:r w:rsidR="002F3AF7" w:rsidRPr="001E3C5C">
        <w:t xml:space="preserve"> koje dolazi u Republiku Hrvatske</w:t>
      </w:r>
      <w:r w:rsidR="00211131" w:rsidRPr="001E3C5C">
        <w:t xml:space="preserve">, </w:t>
      </w:r>
      <w:r w:rsidR="00807729" w:rsidRPr="001E3C5C">
        <w:t xml:space="preserve">da </w:t>
      </w:r>
      <w:r w:rsidR="00211131" w:rsidRPr="001E3C5C">
        <w:t xml:space="preserve">unutar važenja dozvole za boravak i rad nakon </w:t>
      </w:r>
      <w:r w:rsidR="00AE4EA4" w:rsidRPr="001E3C5C">
        <w:t xml:space="preserve">godine dana rada </w:t>
      </w:r>
      <w:r w:rsidR="00211131" w:rsidRPr="001E3C5C">
        <w:t>promijeni poslodavca u istom zanimanju, te je drugi poslodavac dužan u roku od tri dana od dana sklapanja ugovora o radu</w:t>
      </w:r>
      <w:r w:rsidR="00211131" w:rsidRPr="001E3C5C">
        <w:rPr>
          <w:b/>
        </w:rPr>
        <w:t xml:space="preserve"> </w:t>
      </w:r>
      <w:r w:rsidR="009B0122" w:rsidRPr="001E3C5C">
        <w:t xml:space="preserve">podnijeti zahtjev </w:t>
      </w:r>
      <w:r w:rsidR="00271F0C" w:rsidRPr="001E3C5C">
        <w:t>policijskoj upravi odnosno policijskoj postaji koja će službenim putem zatražiti mišljenje Hrvatskog zavoda za zapošljavanje</w:t>
      </w:r>
      <w:r w:rsidR="00211131" w:rsidRPr="001E3C5C">
        <w:t xml:space="preserve">, uz koji prilaže ugovor o radu. </w:t>
      </w:r>
      <w:r w:rsidR="00807729" w:rsidRPr="001E3C5C">
        <w:t>H</w:t>
      </w:r>
      <w:r w:rsidR="00211131" w:rsidRPr="001E3C5C">
        <w:t xml:space="preserve">rvatski zavod za zapošljavanje </w:t>
      </w:r>
      <w:r w:rsidR="00807729" w:rsidRPr="001E3C5C">
        <w:t xml:space="preserve">će </w:t>
      </w:r>
      <w:r w:rsidR="00211131" w:rsidRPr="001E3C5C">
        <w:t>da</w:t>
      </w:r>
      <w:r w:rsidR="00807729" w:rsidRPr="001E3C5C">
        <w:t>ti</w:t>
      </w:r>
      <w:r w:rsidR="00211131" w:rsidRPr="001E3C5C">
        <w:t xml:space="preserve"> mišljenje </w:t>
      </w:r>
      <w:r w:rsidR="00017EE3" w:rsidRPr="001E3C5C">
        <w:t xml:space="preserve">na </w:t>
      </w:r>
      <w:r w:rsidR="00211131" w:rsidRPr="001E3C5C">
        <w:t>temelj</w:t>
      </w:r>
      <w:r w:rsidR="00017EE3" w:rsidRPr="001E3C5C">
        <w:t>u</w:t>
      </w:r>
      <w:r w:rsidR="00211131" w:rsidRPr="001E3C5C">
        <w:t xml:space="preserve"> članka 99. u roku od </w:t>
      </w:r>
      <w:r w:rsidR="00807729" w:rsidRPr="001E3C5C">
        <w:t xml:space="preserve">pet </w:t>
      </w:r>
      <w:r w:rsidR="00211131" w:rsidRPr="001E3C5C">
        <w:t>dana od dana zaprimanja obavijesti.</w:t>
      </w:r>
      <w:r w:rsidR="00807729" w:rsidRPr="001E3C5C">
        <w:t xml:space="preserve"> Ako je </w:t>
      </w:r>
      <w:r w:rsidR="00211131" w:rsidRPr="001E3C5C">
        <w:t>mišljenj</w:t>
      </w:r>
      <w:r w:rsidR="00807729" w:rsidRPr="001E3C5C">
        <w:t>e</w:t>
      </w:r>
      <w:r w:rsidR="00211131" w:rsidRPr="001E3C5C">
        <w:t xml:space="preserve"> Hrvatskog zavoda za zapošljavanje </w:t>
      </w:r>
      <w:r w:rsidR="00807729" w:rsidRPr="001E3C5C">
        <w:t xml:space="preserve">pozitivno, </w:t>
      </w:r>
      <w:r w:rsidR="00CB65AD" w:rsidRPr="001E3C5C">
        <w:t xml:space="preserve">državljanin treće zemlje može početi raditi, </w:t>
      </w:r>
      <w:r w:rsidR="00211131" w:rsidRPr="001E3C5C">
        <w:t xml:space="preserve">dozvola za boravak i rad ostaje važiti do njenog isteka, </w:t>
      </w:r>
      <w:r w:rsidR="00807729" w:rsidRPr="001E3C5C">
        <w:t xml:space="preserve">a </w:t>
      </w:r>
      <w:r w:rsidR="00211131" w:rsidRPr="001E3C5C">
        <w:t xml:space="preserve">državljaninu treće zemlje i drugom poslodavcu izdaje </w:t>
      </w:r>
      <w:r w:rsidR="00807729" w:rsidRPr="001E3C5C">
        <w:t xml:space="preserve">se </w:t>
      </w:r>
      <w:r w:rsidR="00211131" w:rsidRPr="001E3C5C">
        <w:t>potvrda</w:t>
      </w:r>
      <w:r w:rsidR="00165201" w:rsidRPr="001E3C5C">
        <w:t xml:space="preserve"> </w:t>
      </w:r>
      <w:r w:rsidR="00211131" w:rsidRPr="001E3C5C">
        <w:t>iz članka 91.</w:t>
      </w:r>
      <w:r w:rsidR="0070298D" w:rsidRPr="001E3C5C">
        <w:t xml:space="preserve"> stavka 3. postavka 3.</w:t>
      </w:r>
      <w:r w:rsidR="00211131" w:rsidRPr="001E3C5C">
        <w:t xml:space="preserve"> </w:t>
      </w:r>
      <w:r w:rsidR="00807729" w:rsidRPr="001E3C5C">
        <w:t xml:space="preserve">Ako je </w:t>
      </w:r>
      <w:r w:rsidR="00211131" w:rsidRPr="001E3C5C">
        <w:t>mišljenj</w:t>
      </w:r>
      <w:r w:rsidR="00807729" w:rsidRPr="001E3C5C">
        <w:t>e</w:t>
      </w:r>
      <w:r w:rsidR="00211131" w:rsidRPr="001E3C5C">
        <w:t xml:space="preserve"> Hrvatskog zavoda za zapošljavanje za promjenu poslodavca </w:t>
      </w:r>
      <w:r w:rsidR="00807729" w:rsidRPr="001E3C5C">
        <w:t xml:space="preserve">negativno, </w:t>
      </w:r>
      <w:r w:rsidR="00211131" w:rsidRPr="001E3C5C">
        <w:t>Ministarstvo putem policijske uprave odnosno policijske postaje odb</w:t>
      </w:r>
      <w:r w:rsidR="00807729" w:rsidRPr="001E3C5C">
        <w:t>it će p</w:t>
      </w:r>
      <w:r w:rsidR="00211131" w:rsidRPr="001E3C5C">
        <w:t>romjenu poslodavca te obav</w:t>
      </w:r>
      <w:r w:rsidR="00807729" w:rsidRPr="001E3C5C">
        <w:t xml:space="preserve">ijestiti </w:t>
      </w:r>
      <w:r w:rsidR="00211131" w:rsidRPr="001E3C5C">
        <w:t xml:space="preserve">državljanina treće zemlje o dopuštenom vremenu nezaposlenosti te da će </w:t>
      </w:r>
      <w:r w:rsidR="00807729" w:rsidRPr="001E3C5C">
        <w:t xml:space="preserve">se </w:t>
      </w:r>
      <w:r w:rsidR="00211131" w:rsidRPr="001E3C5C">
        <w:t>ukinuti dozvol</w:t>
      </w:r>
      <w:r w:rsidR="00807729" w:rsidRPr="001E3C5C">
        <w:t>a</w:t>
      </w:r>
      <w:r w:rsidR="00211131" w:rsidRPr="001E3C5C">
        <w:t xml:space="preserve"> za boravak i rad </w:t>
      </w:r>
      <w:r w:rsidR="00807729" w:rsidRPr="001E3C5C">
        <w:t xml:space="preserve">ako se u tom razdoblju ne zaposli. </w:t>
      </w:r>
      <w:r w:rsidR="00F06F35" w:rsidRPr="001E3C5C">
        <w:t>Budući da državljani trećih zemalja često sklapaju više ugovora o radu s više poslodavaca koji podnose zahtjeve, k</w:t>
      </w:r>
      <w:r w:rsidR="003F06D8" w:rsidRPr="001E3C5C">
        <w:t>ako bi se smanjilo administrativno opterećenje</w:t>
      </w:r>
      <w:r w:rsidR="00F877D5" w:rsidRPr="001E3C5C">
        <w:t xml:space="preserve"> </w:t>
      </w:r>
      <w:r w:rsidR="00F06F35" w:rsidRPr="001E3C5C">
        <w:t>policijskih uprava odnosno policijskih postaja, propisano je da a</w:t>
      </w:r>
      <w:r w:rsidR="00211131" w:rsidRPr="001E3C5C">
        <w:t>ko je u tijeku postupak za promjenu poslodavca</w:t>
      </w:r>
      <w:r w:rsidR="00F06F35" w:rsidRPr="001E3C5C">
        <w:t xml:space="preserve">, </w:t>
      </w:r>
      <w:r w:rsidR="00211131" w:rsidRPr="001E3C5C">
        <w:t>naknadni zahtjevi poslodavaca za istog državljanina treće zemlje za promjenu poslodavca, bit će odbačeni.</w:t>
      </w:r>
      <w:r w:rsidR="00B37895" w:rsidRPr="001E3C5C">
        <w:t xml:space="preserve"> </w:t>
      </w:r>
      <w:r w:rsidR="008E58A3" w:rsidRPr="001E3C5C">
        <w:t xml:space="preserve">Propisan je slučaj da stranke mogu odustati od zahtjeva te će se postupak obustaviti zabilješkom u spis predmeta, o čemu će se obavijestiti stranke. </w:t>
      </w:r>
      <w:r w:rsidR="00083FC4" w:rsidRPr="001E3C5C">
        <w:t xml:space="preserve">Uvjeti promjene poslodavca propisani ovim člankom </w:t>
      </w:r>
      <w:r w:rsidR="00B37895" w:rsidRPr="001E3C5C">
        <w:t>primjenjuj</w:t>
      </w:r>
      <w:r w:rsidR="00083FC4" w:rsidRPr="001E3C5C">
        <w:t>u</w:t>
      </w:r>
      <w:r w:rsidR="00B37895" w:rsidRPr="001E3C5C">
        <w:t xml:space="preserve"> se i u slučaju da je državljanin treće zemlje u Republici Hrvatskoj </w:t>
      </w:r>
      <w:r w:rsidR="0094530B" w:rsidRPr="001E3C5C">
        <w:t xml:space="preserve">neposredno prije </w:t>
      </w:r>
      <w:r w:rsidR="00B37895" w:rsidRPr="001E3C5C">
        <w:t xml:space="preserve">boravio i radio </w:t>
      </w:r>
      <w:r w:rsidR="0094530B" w:rsidRPr="001E3C5C">
        <w:t xml:space="preserve">neprekidno </w:t>
      </w:r>
      <w:r w:rsidR="00B37895" w:rsidRPr="001E3C5C">
        <w:t xml:space="preserve">najmanje </w:t>
      </w:r>
      <w:r w:rsidR="0094530B" w:rsidRPr="001E3C5C">
        <w:t xml:space="preserve">godinu dana </w:t>
      </w:r>
      <w:r w:rsidR="00017EE3" w:rsidRPr="001E3C5C">
        <w:t xml:space="preserve">na </w:t>
      </w:r>
      <w:r w:rsidR="00B37895" w:rsidRPr="001E3C5C">
        <w:t>temelj</w:t>
      </w:r>
      <w:r w:rsidR="00017EE3" w:rsidRPr="001E3C5C">
        <w:t>u</w:t>
      </w:r>
      <w:r w:rsidR="00B37895" w:rsidRPr="001E3C5C">
        <w:t xml:space="preserve"> više izdanih dozvola za boravak i rad</w:t>
      </w:r>
      <w:r w:rsidR="00A47D18" w:rsidRPr="001E3C5C">
        <w:t xml:space="preserve"> (npr. imao je dozvolu za boravak i rad izdanu na 7 mjeseci, </w:t>
      </w:r>
      <w:r w:rsidR="0094530B" w:rsidRPr="001E3C5C">
        <w:t xml:space="preserve">potom mu je izdana nova dozvola za boravak i rad </w:t>
      </w:r>
      <w:r w:rsidR="00A47D18" w:rsidRPr="001E3C5C">
        <w:t>s rokom važenja na dvije godine</w:t>
      </w:r>
      <w:r w:rsidR="0094530B" w:rsidRPr="001E3C5C">
        <w:t>, stoga će olakšanu promjenu poslodavca moći ostvariti nakon 5 mjeseci važenja nove dozvole za boravak i rad</w:t>
      </w:r>
      <w:r w:rsidR="00A47D18" w:rsidRPr="001E3C5C">
        <w:t>)</w:t>
      </w:r>
      <w:r w:rsidR="00B37895" w:rsidRPr="001E3C5C">
        <w:t xml:space="preserve">. </w:t>
      </w:r>
      <w:r w:rsidR="007F2691" w:rsidRPr="001E3C5C">
        <w:t>Stavkom 10</w:t>
      </w:r>
      <w:r w:rsidR="005137DB" w:rsidRPr="001E3C5C">
        <w:t xml:space="preserve">. dodatno je uređena promjena poslodavaca, kada je drugi poslodavac agencija za privremeno zapošljavanje, u kojem slučaju se prilaže i ugovor o ustupanju radnika, te </w:t>
      </w:r>
      <w:r w:rsidR="008B760B" w:rsidRPr="001E3C5C">
        <w:t xml:space="preserve">agencija i </w:t>
      </w:r>
      <w:r w:rsidR="005137DB" w:rsidRPr="001E3C5C">
        <w:t>korisnik mora</w:t>
      </w:r>
      <w:r w:rsidR="009D59EE" w:rsidRPr="001E3C5C">
        <w:t>ju</w:t>
      </w:r>
      <w:r w:rsidR="005137DB" w:rsidRPr="001E3C5C">
        <w:t xml:space="preserve"> ispunjavati uvjete iz članka 99. ZOS-a. </w:t>
      </w:r>
      <w:r w:rsidR="008B760B" w:rsidRPr="001E3C5C">
        <w:t>M</w:t>
      </w:r>
      <w:r w:rsidR="00271F0C" w:rsidRPr="001E3C5C">
        <w:t xml:space="preserve">inistar nadležan za rad pravilnikom kojim se uređuje vođenje evidencija Hrvatskog zavoda za zapošljavanje propisat će način, sadržaj i postupak izdavanja mišljenja. </w:t>
      </w:r>
      <w:r w:rsidR="000854CF" w:rsidRPr="001E3C5C">
        <w:t xml:space="preserve">Navedena odredba ne primjenjuje se na sezonske </w:t>
      </w:r>
      <w:r w:rsidR="000854CF" w:rsidRPr="001E3C5C">
        <w:lastRenderedPageBreak/>
        <w:t xml:space="preserve">radnike, imajući u vidu da im se izdaje dozvola za boravak i rad </w:t>
      </w:r>
      <w:r w:rsidR="009D59EE" w:rsidRPr="001E3C5C">
        <w:t xml:space="preserve">za sezonski rad </w:t>
      </w:r>
      <w:r w:rsidR="000854CF" w:rsidRPr="001E3C5C">
        <w:t xml:space="preserve">s rokom važenja do 9 mjeseci.  </w:t>
      </w:r>
    </w:p>
    <w:p w:rsidR="004260F8" w:rsidRPr="001E3C5C" w:rsidRDefault="00166B98" w:rsidP="004260F8">
      <w:pPr>
        <w:pStyle w:val="box466057"/>
        <w:spacing w:before="0" w:beforeAutospacing="0" w:after="0" w:afterAutospacing="0"/>
        <w:jc w:val="both"/>
        <w:textAlignment w:val="baseline"/>
      </w:pPr>
      <w:r w:rsidRPr="001E3C5C">
        <w:t>Č</w:t>
      </w:r>
      <w:r w:rsidR="00731412" w:rsidRPr="001E3C5C">
        <w:t>lank</w:t>
      </w:r>
      <w:r w:rsidRPr="001E3C5C">
        <w:t>om</w:t>
      </w:r>
      <w:r w:rsidR="00731412" w:rsidRPr="001E3C5C">
        <w:t xml:space="preserve"> </w:t>
      </w:r>
      <w:r w:rsidR="007820C1" w:rsidRPr="001E3C5C">
        <w:t>103.</w:t>
      </w:r>
      <w:r w:rsidR="00095548" w:rsidRPr="001E3C5C">
        <w:t>e</w:t>
      </w:r>
      <w:r w:rsidR="007820C1" w:rsidRPr="001E3C5C">
        <w:t xml:space="preserve"> </w:t>
      </w:r>
      <w:r w:rsidR="002F26C3" w:rsidRPr="001E3C5C">
        <w:t>propisan</w:t>
      </w:r>
      <w:r w:rsidR="005974BE" w:rsidRPr="001E3C5C">
        <w:t xml:space="preserve"> je</w:t>
      </w:r>
      <w:r w:rsidR="002F26C3" w:rsidRPr="001E3C5C">
        <w:t xml:space="preserve"> </w:t>
      </w:r>
      <w:r w:rsidR="00EE5EA8" w:rsidRPr="001E3C5C">
        <w:t>d</w:t>
      </w:r>
      <w:r w:rsidR="00211131" w:rsidRPr="001E3C5C">
        <w:t>odatni rad državljana treće zemlje koji ima važeću dozvolu za boravak i rad</w:t>
      </w:r>
      <w:r w:rsidR="00EE5EA8" w:rsidRPr="001E3C5C">
        <w:t xml:space="preserve">. </w:t>
      </w:r>
      <w:r w:rsidR="00211131" w:rsidRPr="001E3C5C">
        <w:t xml:space="preserve">Državljanin treće zemlje koji ima važeću dozvolu za boravak i rad izdanu </w:t>
      </w:r>
      <w:r w:rsidR="00017EE3" w:rsidRPr="001E3C5C">
        <w:t xml:space="preserve">na </w:t>
      </w:r>
      <w:r w:rsidR="00211131" w:rsidRPr="001E3C5C">
        <w:t>temelj</w:t>
      </w:r>
      <w:r w:rsidR="00017EE3" w:rsidRPr="001E3C5C">
        <w:t>u</w:t>
      </w:r>
      <w:r w:rsidR="00211131" w:rsidRPr="001E3C5C">
        <w:t xml:space="preserve"> članka 97. </w:t>
      </w:r>
      <w:r w:rsidR="00EE5EA8" w:rsidRPr="001E3C5C">
        <w:t>ZOS-a</w:t>
      </w:r>
      <w:r w:rsidR="00211131" w:rsidRPr="001E3C5C">
        <w:t xml:space="preserve">, koji je zaposlen i radi u punom radnom vremenu od 40 sati tjedno, može unutar važenja dozvole za boravak i rad dodatno raditi na temelju ugovora o dodatnom radu za drugog poslodavca </w:t>
      </w:r>
      <w:r w:rsidR="001462B6" w:rsidRPr="001E3C5C">
        <w:t>pod uvjetima propisanim općim propisom o radu</w:t>
      </w:r>
      <w:r w:rsidR="00211131" w:rsidRPr="001E3C5C">
        <w:t xml:space="preserve">. </w:t>
      </w:r>
      <w:r w:rsidR="004260F8" w:rsidRPr="001E3C5C">
        <w:t>Prije podnošenja zahtjeva za dodatni rad, d</w:t>
      </w:r>
      <w:r w:rsidR="00211131" w:rsidRPr="001E3C5C">
        <w:t xml:space="preserve">rugi poslodavac dužan </w:t>
      </w:r>
      <w:r w:rsidR="00B13AAF" w:rsidRPr="001E3C5C">
        <w:t xml:space="preserve">je </w:t>
      </w:r>
      <w:r w:rsidR="00211131" w:rsidRPr="001E3C5C">
        <w:t>zatražiti provođenje testa tržišta rada kod Hrvatskog zavoda za zapošljavanje</w:t>
      </w:r>
      <w:r w:rsidR="00EE0D5F" w:rsidRPr="001E3C5C">
        <w:t xml:space="preserve"> sukladno članku 98. ZOS-a</w:t>
      </w:r>
      <w:r w:rsidR="00865384" w:rsidRPr="001E3C5C">
        <w:t xml:space="preserve"> (ako se zanimanje ne nalazi na listi deficitarnih zanimanja iz članka 101. Zakona o strancima)</w:t>
      </w:r>
      <w:r w:rsidR="00EE0D5F" w:rsidRPr="001E3C5C">
        <w:t xml:space="preserve">. </w:t>
      </w:r>
      <w:r w:rsidR="004260F8" w:rsidRPr="001E3C5C">
        <w:t xml:space="preserve">U </w:t>
      </w:r>
      <w:r w:rsidR="00211131" w:rsidRPr="001E3C5C">
        <w:t xml:space="preserve">roku od tri dana od dana sklapanja ugovora o dodatnom radu </w:t>
      </w:r>
      <w:r w:rsidR="004260F8" w:rsidRPr="001E3C5C">
        <w:t xml:space="preserve">drugi poslodavac dužan je </w:t>
      </w:r>
      <w:r w:rsidR="0080066C" w:rsidRPr="001E3C5C">
        <w:t xml:space="preserve">podnijeti zahtjev </w:t>
      </w:r>
      <w:r w:rsidR="00F7269A" w:rsidRPr="001E3C5C">
        <w:t>policijskoj upravi odnosno policijskoj postaji koja će službenim putem zatražiti mišljenje Hrvatskog zavoda za zapošljavanje</w:t>
      </w:r>
      <w:r w:rsidR="00211131" w:rsidRPr="001E3C5C">
        <w:t xml:space="preserve">, </w:t>
      </w:r>
      <w:r w:rsidR="004C1C68" w:rsidRPr="001E3C5C">
        <w:t xml:space="preserve">koji daje </w:t>
      </w:r>
      <w:r w:rsidR="00211131" w:rsidRPr="001E3C5C">
        <w:t xml:space="preserve">mišljenje sukladno članku 99. ovoga Zakona u roku do </w:t>
      </w:r>
      <w:r w:rsidR="004C1C68" w:rsidRPr="001E3C5C">
        <w:t xml:space="preserve">pet </w:t>
      </w:r>
      <w:r w:rsidR="00211131" w:rsidRPr="001E3C5C">
        <w:t xml:space="preserve">dana od dana zaprimanja obavijesti. Državljanin treće zemlje može započeti s dodatnim radom kod drugog poslodavca nakon </w:t>
      </w:r>
      <w:r w:rsidR="00105161" w:rsidRPr="001E3C5C">
        <w:t xml:space="preserve">pozitivnog mišljenja </w:t>
      </w:r>
      <w:r w:rsidR="004C1C68" w:rsidRPr="001E3C5C">
        <w:t>Hrvatsko</w:t>
      </w:r>
      <w:r w:rsidR="00105161" w:rsidRPr="001E3C5C">
        <w:t>g</w:t>
      </w:r>
      <w:r w:rsidR="004C1C68" w:rsidRPr="001E3C5C">
        <w:t xml:space="preserve"> zavod</w:t>
      </w:r>
      <w:r w:rsidR="00105161" w:rsidRPr="001E3C5C">
        <w:t>a</w:t>
      </w:r>
      <w:r w:rsidR="004C1C68" w:rsidRPr="001E3C5C">
        <w:t xml:space="preserve"> za zapošljavanje. Ako je </w:t>
      </w:r>
      <w:r w:rsidR="00211131" w:rsidRPr="001E3C5C">
        <w:t xml:space="preserve"> Hrvatsk</w:t>
      </w:r>
      <w:r w:rsidR="004260F8" w:rsidRPr="001E3C5C">
        <w:t>i</w:t>
      </w:r>
      <w:r w:rsidR="00211131" w:rsidRPr="001E3C5C">
        <w:t xml:space="preserve"> zavod za zapošljavanje </w:t>
      </w:r>
      <w:r w:rsidR="004260F8" w:rsidRPr="001E3C5C">
        <w:t xml:space="preserve">dao pozitivno mišljenje, </w:t>
      </w:r>
      <w:r w:rsidR="00211131" w:rsidRPr="001E3C5C">
        <w:t>državljaninu treće zemlje, prvom i drugom poslodavcu izdaje se potvrda iz članka 91.</w:t>
      </w:r>
      <w:r w:rsidR="004C1C68" w:rsidRPr="001E3C5C">
        <w:t xml:space="preserve"> </w:t>
      </w:r>
      <w:r w:rsidR="00702399" w:rsidRPr="001E3C5C">
        <w:t xml:space="preserve">stavka 3. podstavka </w:t>
      </w:r>
      <w:r w:rsidR="00F72979" w:rsidRPr="001E3C5C">
        <w:t>4</w:t>
      </w:r>
      <w:r w:rsidR="00702399" w:rsidRPr="001E3C5C">
        <w:t xml:space="preserve">. </w:t>
      </w:r>
      <w:r w:rsidR="004C1C68" w:rsidRPr="001E3C5C">
        <w:t xml:space="preserve">Ako je </w:t>
      </w:r>
      <w:r w:rsidR="00211131" w:rsidRPr="001E3C5C">
        <w:t>mišljenj</w:t>
      </w:r>
      <w:r w:rsidR="004C1C68" w:rsidRPr="001E3C5C">
        <w:t>e</w:t>
      </w:r>
      <w:r w:rsidR="00211131" w:rsidRPr="001E3C5C">
        <w:t xml:space="preserve"> Hrvatskog zavoda za zapošljavanje</w:t>
      </w:r>
      <w:r w:rsidR="007F24F5" w:rsidRPr="001E3C5C">
        <w:t xml:space="preserve"> negativno</w:t>
      </w:r>
      <w:r w:rsidR="00A47D18" w:rsidRPr="001E3C5C">
        <w:t>,</w:t>
      </w:r>
      <w:r w:rsidR="004C1C68" w:rsidRPr="001E3C5C">
        <w:t xml:space="preserve"> </w:t>
      </w:r>
      <w:r w:rsidR="00211131" w:rsidRPr="001E3C5C">
        <w:t>Ministarstvo putem policijske uprave odnosno policijske postaje odbija dodatni rad državljanina treće zemlje kod drugog poslodavca</w:t>
      </w:r>
      <w:r w:rsidR="00A47D18" w:rsidRPr="001E3C5C">
        <w:t xml:space="preserve">. </w:t>
      </w:r>
      <w:r w:rsidR="003F0358" w:rsidRPr="001E3C5C">
        <w:t xml:space="preserve">Propisan je slučaj da </w:t>
      </w:r>
      <w:r w:rsidR="007F57F5" w:rsidRPr="001E3C5C">
        <w:t xml:space="preserve">državljanin treće zemlje ili drugi poslodavac </w:t>
      </w:r>
      <w:r w:rsidR="003F0358" w:rsidRPr="001E3C5C">
        <w:t xml:space="preserve">mogu odustati od zahtjeva te će se postupak obustaviti zabilješkom u spis predmeta, o čemu će se </w:t>
      </w:r>
      <w:r w:rsidR="007F57F5" w:rsidRPr="001E3C5C">
        <w:t xml:space="preserve">isti </w:t>
      </w:r>
      <w:r w:rsidR="003F0358" w:rsidRPr="001E3C5C">
        <w:t xml:space="preserve">obavijestiti. </w:t>
      </w:r>
      <w:r w:rsidR="00211131" w:rsidRPr="001E3C5C">
        <w:t xml:space="preserve">Državljanin treće zemlje koji ostane nezaposlen kod prvog poslodavca ili ne radi puno radno vrijeme od 40 sati tjedno ne smije nastaviti dodatno raditi kod drugog poslodavca te je dužan obavijestiti nadležnu policijsku upravu odnosno policijsku postaju </w:t>
      </w:r>
      <w:r w:rsidR="007F50C8" w:rsidRPr="001E3C5C">
        <w:t>i</w:t>
      </w:r>
      <w:r w:rsidR="00211131" w:rsidRPr="001E3C5C">
        <w:t xml:space="preserve"> vratiti potvrdu </w:t>
      </w:r>
      <w:r w:rsidR="00A47D18" w:rsidRPr="001E3C5C">
        <w:t>o dodatnom radu</w:t>
      </w:r>
      <w:r w:rsidR="004260F8" w:rsidRPr="001E3C5C">
        <w:t xml:space="preserve"> u roku propisanim člankom 95. ZOS-a (pet </w:t>
      </w:r>
      <w:r w:rsidR="00F7348B" w:rsidRPr="001E3C5C">
        <w:t xml:space="preserve">radnih </w:t>
      </w:r>
      <w:r w:rsidR="004260F8" w:rsidRPr="001E3C5C">
        <w:t>dana)</w:t>
      </w:r>
      <w:r w:rsidR="00A47D18" w:rsidRPr="001E3C5C">
        <w:t xml:space="preserve">. </w:t>
      </w:r>
      <w:r w:rsidR="00211131" w:rsidRPr="001E3C5C">
        <w:t xml:space="preserve">Policijska uprava odnosno policijska postaja obavijestit će drugog poslodavca </w:t>
      </w:r>
      <w:r w:rsidR="00A47D18" w:rsidRPr="001E3C5C">
        <w:t xml:space="preserve">da državljanin treće zemlje više ne radi kod prvog poslodavca, </w:t>
      </w:r>
      <w:r w:rsidR="00017EE3" w:rsidRPr="001E3C5C">
        <w:t xml:space="preserve">na </w:t>
      </w:r>
      <w:r w:rsidR="00A47D18" w:rsidRPr="001E3C5C">
        <w:t>temelj</w:t>
      </w:r>
      <w:r w:rsidR="00017EE3" w:rsidRPr="001E3C5C">
        <w:t>u</w:t>
      </w:r>
      <w:r w:rsidR="00A47D18" w:rsidRPr="001E3C5C">
        <w:t xml:space="preserve"> čega više ne može dodatno raditi kod njega.</w:t>
      </w:r>
      <w:r w:rsidR="00F7269A" w:rsidRPr="001E3C5C">
        <w:t xml:space="preserve"> </w:t>
      </w:r>
      <w:r w:rsidR="00AB56D3" w:rsidRPr="001E3C5C">
        <w:t>M</w:t>
      </w:r>
      <w:r w:rsidR="00F7269A" w:rsidRPr="001E3C5C">
        <w:t xml:space="preserve">inistar nadležan za rad pravilnikom kojim se uređuje vođenje evidencija Hrvatskog zavoda za zapošljavanje propisat će način, sadržaj i postupak izdavanja mišljenja. </w:t>
      </w:r>
      <w:r w:rsidR="004260F8" w:rsidRPr="001E3C5C">
        <w:t>Navedena odredba ne primjenjuje se na sezonske radnike, imajući u vidu odredbu članka 22. točke c) Direktive 2014/36/EU Europskog parlamenta i Vijeća od 26. veljače 2014. o uvjetima za ulazak i boravak državljana trećih zemalja u svrhu zapošljavanja u statusu sezonskih radnika, kojom je propisano da sezonski radnik ima pravo obavljanja konkretne profesionalne djelatnosti za koju je izdano odobrenj</w:t>
      </w:r>
      <w:r w:rsidR="00F443DC" w:rsidRPr="001E3C5C">
        <w:t>e u skladu s nacionalnim pravom, odnosno izdana dozvola za boravak i rad za sezonski rad.</w:t>
      </w:r>
    </w:p>
    <w:p w:rsidR="00F810AB" w:rsidRPr="001E3C5C" w:rsidRDefault="00F810AB" w:rsidP="00F810AB">
      <w:pPr>
        <w:pStyle w:val="box466057"/>
        <w:shd w:val="clear" w:color="auto" w:fill="FFFFFF"/>
        <w:spacing w:before="0" w:beforeAutospacing="0" w:after="0" w:afterAutospacing="0"/>
        <w:jc w:val="both"/>
        <w:textAlignment w:val="baseline"/>
      </w:pPr>
      <w:r w:rsidRPr="001E3C5C">
        <w:t xml:space="preserve">Člankom 103.f propisana je novina da se određuju obveze poslodavcu kad osigurava smještaj državljaninu treće zemlje kojem se izdaje dozvola za boravak i rad na temelju članka 97. ZOS-a da takav smještaj mora biti primjeren (do sada su odredbe o primjerenom smještaju bile propisane samo za sezonske radnike). Propisano je što se smatra primjerenim smještajem, kao i obveza poslodavca da o svakoj promjeni smještaja obavještava policijsku upravu odnosno policijsku postaju u roku od osam dana od dana promjene. U cilju zaštite državljanina treće zemlje kada poslodavac osigurava smještaj, propisano </w:t>
      </w:r>
      <w:r w:rsidR="002F4966" w:rsidRPr="001E3C5C">
        <w:t>su određena jamstva koja se odnose na iznos najamnine, kao i da se ne smije iznos najamnine automatski odbijati od plaće, da je poslodavac dužan dostaviti državljaninu treće zemlje ugovor o najmu ili istovrijedan dokument i da poslodavac jamči da smještaj zadovoljava opće zdravstvene i sigurnosne norme. Dana je ovlast m</w:t>
      </w:r>
      <w:r w:rsidRPr="001E3C5C">
        <w:t>inist</w:t>
      </w:r>
      <w:r w:rsidR="002F4966" w:rsidRPr="001E3C5C">
        <w:t xml:space="preserve">ru unutarnjih poslova za donošenje </w:t>
      </w:r>
      <w:proofErr w:type="spellStart"/>
      <w:r w:rsidR="002F4966" w:rsidRPr="001E3C5C">
        <w:t>podzakonskog</w:t>
      </w:r>
      <w:proofErr w:type="spellEnd"/>
      <w:r w:rsidR="002F4966" w:rsidRPr="001E3C5C">
        <w:t xml:space="preserve"> propisa kojim će se </w:t>
      </w:r>
      <w:r w:rsidRPr="001E3C5C">
        <w:t>propisati tehničk</w:t>
      </w:r>
      <w:r w:rsidR="002F4966" w:rsidRPr="001E3C5C">
        <w:t>i</w:t>
      </w:r>
      <w:r w:rsidRPr="001E3C5C">
        <w:t xml:space="preserve"> uvjet</w:t>
      </w:r>
      <w:r w:rsidR="002F4966" w:rsidRPr="001E3C5C">
        <w:t>i</w:t>
      </w:r>
      <w:r w:rsidRPr="001E3C5C">
        <w:t xml:space="preserve"> primjerenog smještaja, način plaćanja najamnine i dokumentaciju kojom se dokazuje primjereni smještaj. </w:t>
      </w:r>
    </w:p>
    <w:p w:rsidR="00F810AB" w:rsidRPr="001E3C5C" w:rsidRDefault="00F810AB" w:rsidP="004260F8">
      <w:pPr>
        <w:pStyle w:val="box466057"/>
        <w:spacing w:before="0" w:beforeAutospacing="0" w:after="0" w:afterAutospacing="0"/>
        <w:jc w:val="both"/>
        <w:textAlignment w:val="baseline"/>
      </w:pPr>
    </w:p>
    <w:p w:rsidR="005974BE" w:rsidRPr="001E3C5C" w:rsidRDefault="007F24F5" w:rsidP="00EA51CE">
      <w:pPr>
        <w:pStyle w:val="box466057"/>
        <w:shd w:val="clear" w:color="auto" w:fill="FFFFFF"/>
        <w:spacing w:before="0" w:beforeAutospacing="0" w:after="0" w:afterAutospacing="0"/>
        <w:jc w:val="both"/>
        <w:textAlignment w:val="baseline"/>
        <w:rPr>
          <w:b/>
        </w:rPr>
      </w:pPr>
      <w:r w:rsidRPr="001E3C5C">
        <w:rPr>
          <w:b/>
        </w:rPr>
        <w:t>Član</w:t>
      </w:r>
      <w:r w:rsidR="005974BE" w:rsidRPr="001E3C5C">
        <w:rPr>
          <w:b/>
        </w:rPr>
        <w:t>a</w:t>
      </w:r>
      <w:r w:rsidRPr="001E3C5C">
        <w:rPr>
          <w:b/>
        </w:rPr>
        <w:t xml:space="preserve">k </w:t>
      </w:r>
      <w:r w:rsidR="007B261E" w:rsidRPr="001E3C5C">
        <w:rPr>
          <w:b/>
        </w:rPr>
        <w:t>4</w:t>
      </w:r>
      <w:r w:rsidR="00A8429A">
        <w:rPr>
          <w:b/>
        </w:rPr>
        <w:t>0</w:t>
      </w:r>
      <w:r w:rsidR="007B261E" w:rsidRPr="001E3C5C">
        <w:rPr>
          <w:b/>
        </w:rPr>
        <w:t>.</w:t>
      </w:r>
    </w:p>
    <w:p w:rsidR="006619B8" w:rsidRPr="001E3C5C" w:rsidRDefault="005974BE">
      <w:pPr>
        <w:pStyle w:val="box466057"/>
        <w:shd w:val="clear" w:color="auto" w:fill="FFFFFF"/>
        <w:spacing w:before="0" w:beforeAutospacing="0" w:after="0" w:afterAutospacing="0"/>
        <w:jc w:val="both"/>
        <w:textAlignment w:val="baseline"/>
      </w:pPr>
      <w:r w:rsidRPr="001E3C5C">
        <w:t>M</w:t>
      </w:r>
      <w:r w:rsidR="007F24F5" w:rsidRPr="001E3C5C">
        <w:t xml:space="preserve">ijenja se članak 104. </w:t>
      </w:r>
      <w:r w:rsidR="007B261E" w:rsidRPr="001E3C5C">
        <w:t xml:space="preserve">stavak 1. ZOS-a, budući da je izmijenjen članak 97. ZOS-a, slijedom čega je bilo potrebno na odgovarajući način uskladiti odredbu u odnosu na </w:t>
      </w:r>
      <w:r w:rsidR="00637C43" w:rsidRPr="001E3C5C">
        <w:t xml:space="preserve">primjeren smještaj. Naime, jedan od uvjeta za izdavanje dozvole za boravak i rad za sezonske radnike </w:t>
      </w:r>
      <w:r w:rsidR="000806C6" w:rsidRPr="001E3C5C">
        <w:t xml:space="preserve">je primjeren </w:t>
      </w:r>
      <w:r w:rsidR="000806C6" w:rsidRPr="001E3C5C">
        <w:lastRenderedPageBreak/>
        <w:t>smještaj koji je propisan člankom 104. ZOS-a, koji uvjet se primjenjuje ako državljanin treće zemlje sam sebi osigurava smještaj, kao i u slučaju da smještaj osigurava poslodavac (dok je u članku 97. uvjet primjerenog smještaja mora ispuniti poslodavac, ako osigurava smještaj stranom radniku).</w:t>
      </w:r>
      <w:r w:rsidR="003C6C35" w:rsidRPr="001E3C5C">
        <w:t xml:space="preserve"> </w:t>
      </w:r>
      <w:r w:rsidR="007B261E" w:rsidRPr="001E3C5C">
        <w:t xml:space="preserve">Mijenja se </w:t>
      </w:r>
      <w:r w:rsidR="007F24F5" w:rsidRPr="001E3C5C">
        <w:t xml:space="preserve">stavak 2. ZOS-a na način da </w:t>
      </w:r>
      <w:r w:rsidR="0086424C" w:rsidRPr="001E3C5C">
        <w:t xml:space="preserve">je propisano da poslodavac koji </w:t>
      </w:r>
      <w:r w:rsidR="00207B3B" w:rsidRPr="001E3C5C">
        <w:t xml:space="preserve">je zapošljavao </w:t>
      </w:r>
      <w:r w:rsidR="00207B3B" w:rsidRPr="001E3C5C">
        <w:rPr>
          <w:iCs/>
          <w:bdr w:val="none" w:sz="0" w:space="0" w:color="auto" w:frame="1"/>
        </w:rPr>
        <w:t xml:space="preserve">sezonskog radnika u poljoprivredi, šumarstvu, ugostiteljstvu i turizmu </w:t>
      </w:r>
      <w:r w:rsidR="00017EE3" w:rsidRPr="001E3C5C">
        <w:rPr>
          <w:iCs/>
          <w:bdr w:val="none" w:sz="0" w:space="0" w:color="auto" w:frame="1"/>
        </w:rPr>
        <w:t xml:space="preserve">na </w:t>
      </w:r>
      <w:r w:rsidR="00207B3B" w:rsidRPr="001E3C5C">
        <w:rPr>
          <w:iCs/>
          <w:bdr w:val="none" w:sz="0" w:space="0" w:color="auto" w:frame="1"/>
        </w:rPr>
        <w:t>temelj</w:t>
      </w:r>
      <w:r w:rsidR="00017EE3" w:rsidRPr="001E3C5C">
        <w:rPr>
          <w:iCs/>
          <w:bdr w:val="none" w:sz="0" w:space="0" w:color="auto" w:frame="1"/>
        </w:rPr>
        <w:t>u</w:t>
      </w:r>
      <w:r w:rsidR="00207B3B" w:rsidRPr="001E3C5C">
        <w:rPr>
          <w:iCs/>
          <w:bdr w:val="none" w:sz="0" w:space="0" w:color="auto" w:frame="1"/>
        </w:rPr>
        <w:t xml:space="preserve"> dozvole za boravak i rad do 90 dana (za čije izdavanje nije potreb</w:t>
      </w:r>
      <w:r w:rsidR="00E72FE5" w:rsidRPr="001E3C5C">
        <w:rPr>
          <w:iCs/>
          <w:bdr w:val="none" w:sz="0" w:space="0" w:color="auto" w:frame="1"/>
        </w:rPr>
        <w:t>na</w:t>
      </w:r>
      <w:r w:rsidR="00207B3B" w:rsidRPr="001E3C5C">
        <w:rPr>
          <w:iCs/>
          <w:bdr w:val="none" w:sz="0" w:space="0" w:color="auto" w:frame="1"/>
        </w:rPr>
        <w:t xml:space="preserve"> provedba testa tržišta rada i mišljenje Hrvatskog zavoda za zapošljavanje), te želi istog sezonskog radnika nastaviti zapošljavati u kontinuitetu </w:t>
      </w:r>
      <w:r w:rsidR="00207B3B" w:rsidRPr="001E3C5C">
        <w:t xml:space="preserve">dulje od 90 dana, dužan je ishoditi dozvolu za boravak i rad koja se izdaje </w:t>
      </w:r>
      <w:r w:rsidR="00017EE3" w:rsidRPr="001E3C5C">
        <w:t xml:space="preserve">na </w:t>
      </w:r>
      <w:r w:rsidR="00207B3B" w:rsidRPr="001E3C5C">
        <w:t>temelj</w:t>
      </w:r>
      <w:r w:rsidR="00017EE3" w:rsidRPr="001E3C5C">
        <w:t>u</w:t>
      </w:r>
      <w:r w:rsidR="00207B3B" w:rsidRPr="001E3C5C">
        <w:t xml:space="preserve"> mišljenja i/ili testa tržišta rada.</w:t>
      </w:r>
      <w:r w:rsidR="005524D7" w:rsidRPr="001E3C5C">
        <w:t xml:space="preserve"> </w:t>
      </w:r>
      <w:r w:rsidR="006619B8" w:rsidRPr="001E3C5C">
        <w:t>Produženo je razdoblje u kojem sezonsk</w:t>
      </w:r>
      <w:r w:rsidR="00E72FE5" w:rsidRPr="001E3C5C">
        <w:t>i</w:t>
      </w:r>
      <w:r w:rsidR="006619B8" w:rsidRPr="001E3C5C">
        <w:t xml:space="preserve"> radnik može raditi</w:t>
      </w:r>
      <w:r w:rsidR="00E72FE5" w:rsidRPr="001E3C5C">
        <w:t xml:space="preserve"> na temelju dozvole za boravak i rad za sezonski rad</w:t>
      </w:r>
      <w:r w:rsidR="006619B8" w:rsidRPr="001E3C5C">
        <w:t xml:space="preserve">, sa šest na </w:t>
      </w:r>
      <w:r w:rsidR="008545F3" w:rsidRPr="001E3C5C">
        <w:t xml:space="preserve">maksimalnih </w:t>
      </w:r>
      <w:r w:rsidR="006619B8" w:rsidRPr="001E3C5C">
        <w:t>devet mjeseci</w:t>
      </w:r>
      <w:r w:rsidR="008545F3" w:rsidRPr="001E3C5C">
        <w:t xml:space="preserve"> kako je dopušteno Direktivom 2014/36/EU Europskog parlamenta i Vijeća od 26. veljače 2014. o uvjetima za ulazak i boravak državljana trećih zemalja u svrhu zapošljavanja u statusu sezonskih radnika (SL L 94, 28. 3. 2014.)</w:t>
      </w:r>
      <w:r w:rsidR="006619B8" w:rsidRPr="001E3C5C">
        <w:t xml:space="preserve">. </w:t>
      </w:r>
      <w:r w:rsidR="00EC22E8" w:rsidRPr="001E3C5C">
        <w:t>Državljaninu treće zemlje koji dolazi raditi kao sezonski radnik do 90 dana,</w:t>
      </w:r>
      <w:r w:rsidR="00EC22E8" w:rsidRPr="001E3C5C">
        <w:rPr>
          <w:rFonts w:eastAsiaTheme="minorHAnsi"/>
          <w:iCs/>
          <w:bdr w:val="none" w:sz="0" w:space="0" w:color="auto" w:frame="1"/>
          <w:lang w:eastAsia="en-US"/>
        </w:rPr>
        <w:t xml:space="preserve"> </w:t>
      </w:r>
      <w:r w:rsidR="00EC22E8" w:rsidRPr="001E3C5C">
        <w:rPr>
          <w:iCs/>
        </w:rPr>
        <w:t xml:space="preserve">dozvola za boravak i rad za sezonski rad izdaje se kao potvrda iz </w:t>
      </w:r>
      <w:r w:rsidR="00EC22E8" w:rsidRPr="001E3C5C">
        <w:t xml:space="preserve">članka 91. stavka 3. podstavka 1. na temelju koje može početi raditi, te nije dužan ishoditi biometrijsku dozvolu boravka. </w:t>
      </w:r>
      <w:r w:rsidR="005538AF" w:rsidRPr="001E3C5C">
        <w:t>Radi daljnjeg usklađivanja s navedenom Direktivom, i</w:t>
      </w:r>
      <w:r w:rsidR="00B814BD" w:rsidRPr="001E3C5C">
        <w:t xml:space="preserve">zmijenjena je uvodna rečenica stavka 5. na način da je vidljivo pravo državljanina treće zemlje na izdavanje dozvole za boravak i rad </w:t>
      </w:r>
      <w:r w:rsidR="00520475" w:rsidRPr="001E3C5C">
        <w:t xml:space="preserve">za sezonski rad </w:t>
      </w:r>
      <w:r w:rsidR="00B814BD" w:rsidRPr="001E3C5C">
        <w:t>ako su ispunjeni propis</w:t>
      </w:r>
      <w:r w:rsidR="005538AF" w:rsidRPr="001E3C5C">
        <w:t xml:space="preserve">ani uvjeti. </w:t>
      </w:r>
      <w:r w:rsidR="006619B8" w:rsidRPr="001E3C5C">
        <w:t xml:space="preserve">Sezonski radnik uz zahtjev za izdavanje dozvole za boravak i rad dostavlja dokaz da nije pravomoćno osuđen za kaznena djela iz matične države ili države u kojoj je boravio duže od godine dana neposredno prije dolaska u Republiku Hrvatsku, </w:t>
      </w:r>
      <w:r w:rsidR="009F6204" w:rsidRPr="001E3C5C">
        <w:t xml:space="preserve">a novina je da isto ne treba priložiti </w:t>
      </w:r>
      <w:r w:rsidR="006619B8" w:rsidRPr="001E3C5C">
        <w:t>ako nije prošlo duže od devet mjeseci od isteka važenja prethodno izdane dozvole za boravak i rad za sezonski rad.</w:t>
      </w:r>
      <w:r w:rsidR="00EC22E8" w:rsidRPr="001E3C5C">
        <w:t xml:space="preserve"> U stavku 6. izvršeno je usklađenje s propisima o ustrojstvu Hrvatskog zavoda za zdravstveno osiguranje.</w:t>
      </w:r>
    </w:p>
    <w:p w:rsidR="00F548BB" w:rsidRPr="001E3C5C" w:rsidRDefault="00F548BB">
      <w:pPr>
        <w:pStyle w:val="box466057"/>
        <w:shd w:val="clear" w:color="auto" w:fill="FFFFFF"/>
        <w:spacing w:before="0" w:beforeAutospacing="0" w:after="0" w:afterAutospacing="0"/>
        <w:jc w:val="both"/>
        <w:textAlignment w:val="baseline"/>
      </w:pPr>
    </w:p>
    <w:p w:rsidR="00F548BB" w:rsidRPr="001E3C5C" w:rsidRDefault="00F548BB">
      <w:pPr>
        <w:pStyle w:val="box466057"/>
        <w:shd w:val="clear" w:color="auto" w:fill="FFFFFF"/>
        <w:spacing w:before="0" w:beforeAutospacing="0" w:after="0" w:afterAutospacing="0"/>
        <w:jc w:val="both"/>
        <w:textAlignment w:val="baseline"/>
        <w:rPr>
          <w:b/>
        </w:rPr>
      </w:pPr>
      <w:r w:rsidRPr="001E3C5C">
        <w:rPr>
          <w:b/>
        </w:rPr>
        <w:t>Član</w:t>
      </w:r>
      <w:r w:rsidR="00AF22D6" w:rsidRPr="001E3C5C">
        <w:rPr>
          <w:b/>
        </w:rPr>
        <w:t>ak</w:t>
      </w:r>
      <w:r w:rsidRPr="001E3C5C">
        <w:rPr>
          <w:b/>
        </w:rPr>
        <w:t xml:space="preserve"> </w:t>
      </w:r>
      <w:r w:rsidR="00EC22E8" w:rsidRPr="001E3C5C">
        <w:rPr>
          <w:b/>
        </w:rPr>
        <w:t>4</w:t>
      </w:r>
      <w:r w:rsidR="00A8429A">
        <w:rPr>
          <w:b/>
        </w:rPr>
        <w:t>1</w:t>
      </w:r>
      <w:r w:rsidRPr="001E3C5C">
        <w:rPr>
          <w:b/>
        </w:rPr>
        <w:t xml:space="preserve">.    </w:t>
      </w:r>
    </w:p>
    <w:p w:rsidR="00F548BB" w:rsidRPr="001E3C5C" w:rsidRDefault="00274C46">
      <w:pPr>
        <w:pStyle w:val="box466057"/>
        <w:shd w:val="clear" w:color="auto" w:fill="FFFFFF"/>
        <w:spacing w:before="0" w:beforeAutospacing="0" w:after="0" w:afterAutospacing="0"/>
        <w:jc w:val="both"/>
        <w:textAlignment w:val="baseline"/>
      </w:pPr>
      <w:r w:rsidRPr="001E3C5C">
        <w:t xml:space="preserve">Radi daljnjeg usklađivanja s Direktivom 2014/36/EU Europskog parlamenta i Vijeća od 26. veljače 2014. o uvjetima za ulazak i boravak državljana trećih zemalja u svrhu zapošljavanja u statusu sezonskih radnika (SL L 94, 28. 3. 2014.), </w:t>
      </w:r>
      <w:r w:rsidR="00F548BB" w:rsidRPr="001E3C5C">
        <w:t xml:space="preserve">u članku 105. stavku 2. dodane su </w:t>
      </w:r>
      <w:r w:rsidR="007038A5" w:rsidRPr="001E3C5C">
        <w:t xml:space="preserve">tri </w:t>
      </w:r>
      <w:r w:rsidR="00F548BB" w:rsidRPr="001E3C5C">
        <w:t xml:space="preserve">nove točke </w:t>
      </w:r>
      <w:r w:rsidR="00872F00" w:rsidRPr="001E3C5C">
        <w:t xml:space="preserve">na </w:t>
      </w:r>
      <w:r w:rsidR="00F548BB" w:rsidRPr="001E3C5C">
        <w:t>temelj</w:t>
      </w:r>
      <w:r w:rsidR="00872F00" w:rsidRPr="001E3C5C">
        <w:t>u</w:t>
      </w:r>
      <w:r w:rsidR="00F548BB" w:rsidRPr="001E3C5C">
        <w:t xml:space="preserve"> koji</w:t>
      </w:r>
      <w:r w:rsidR="00872F00" w:rsidRPr="001E3C5C">
        <w:t>h</w:t>
      </w:r>
      <w:r w:rsidR="00F548BB" w:rsidRPr="001E3C5C">
        <w:t xml:space="preserve"> se zahtjev za izdavanje dozvole za boravak i rad za sezonski rad može odbiti, </w:t>
      </w:r>
      <w:r w:rsidR="00BB751E" w:rsidRPr="001E3C5C">
        <w:t xml:space="preserve">a odnose se na slučaj ako je za poslodavca otvoren stečajni postupak ili postupak likvidacije sukladno propisu kojim se uređuje stečaj ili likvidacija ili poslodavac ne obavlja gospodarsku aktivnost; ako je poslodavac na popisu poslodavaca kod kojeg je utvrđeno postojanje neprijavljenoga rada sukladno posebnom propisu koji uređuje suzbijanje neprijavljenoga rada i/ili je sankcioniran zbog nezakonitog zapošljavanja, te ako poslodavac ne ispunjava obveze u odnosu na socijalnu sigurnost, prava radnika, </w:t>
      </w:r>
      <w:r w:rsidR="00E765E1" w:rsidRPr="001E3C5C">
        <w:t xml:space="preserve">zaštitu na radu, </w:t>
      </w:r>
      <w:r w:rsidR="00BB751E" w:rsidRPr="001E3C5C">
        <w:t xml:space="preserve">uvjete rada i zapošljavanja te porezne obveze odnosno kolektivni ugovor koji obvezuje poslodavca. </w:t>
      </w:r>
    </w:p>
    <w:p w:rsidR="002A70EE" w:rsidRPr="001E3C5C" w:rsidRDefault="002A70EE">
      <w:pPr>
        <w:pStyle w:val="box466057"/>
        <w:shd w:val="clear" w:color="auto" w:fill="FFFFFF"/>
        <w:spacing w:before="0" w:beforeAutospacing="0" w:after="0" w:afterAutospacing="0"/>
        <w:jc w:val="both"/>
        <w:textAlignment w:val="baseline"/>
        <w:rPr>
          <w:b/>
        </w:rPr>
      </w:pPr>
    </w:p>
    <w:p w:rsidR="005974BE" w:rsidRPr="001E3C5C" w:rsidRDefault="006619B8">
      <w:pPr>
        <w:pStyle w:val="box466057"/>
        <w:shd w:val="clear" w:color="auto" w:fill="FFFFFF"/>
        <w:spacing w:before="0" w:beforeAutospacing="0" w:after="0" w:afterAutospacing="0"/>
        <w:jc w:val="both"/>
        <w:textAlignment w:val="baseline"/>
      </w:pPr>
      <w:r w:rsidRPr="001E3C5C">
        <w:rPr>
          <w:b/>
        </w:rPr>
        <w:t>Član</w:t>
      </w:r>
      <w:r w:rsidR="005974BE" w:rsidRPr="001E3C5C">
        <w:rPr>
          <w:b/>
        </w:rPr>
        <w:t>a</w:t>
      </w:r>
      <w:r w:rsidRPr="001E3C5C">
        <w:rPr>
          <w:b/>
        </w:rPr>
        <w:t xml:space="preserve">k </w:t>
      </w:r>
      <w:r w:rsidR="00EC22E8" w:rsidRPr="001E3C5C">
        <w:rPr>
          <w:b/>
        </w:rPr>
        <w:t>4</w:t>
      </w:r>
      <w:r w:rsidR="00A8429A">
        <w:rPr>
          <w:b/>
        </w:rPr>
        <w:t>2</w:t>
      </w:r>
      <w:r w:rsidRPr="001E3C5C">
        <w:rPr>
          <w:b/>
        </w:rPr>
        <w:t>.</w:t>
      </w:r>
      <w:r w:rsidRPr="001E3C5C">
        <w:t xml:space="preserve"> </w:t>
      </w:r>
    </w:p>
    <w:p w:rsidR="005B1307" w:rsidRPr="001E3C5C" w:rsidRDefault="005974BE">
      <w:pPr>
        <w:pStyle w:val="box466057"/>
        <w:shd w:val="clear" w:color="auto" w:fill="FFFFFF"/>
        <w:spacing w:before="0" w:beforeAutospacing="0" w:after="0" w:afterAutospacing="0"/>
        <w:jc w:val="both"/>
        <w:textAlignment w:val="baseline"/>
      </w:pPr>
      <w:r w:rsidRPr="001E3C5C">
        <w:t>I</w:t>
      </w:r>
      <w:r w:rsidR="005B1307" w:rsidRPr="001E3C5C">
        <w:t xml:space="preserve">zvršena je promjena u članku 106. </w:t>
      </w:r>
      <w:r w:rsidR="00EF577D" w:rsidRPr="001E3C5C">
        <w:t xml:space="preserve">na način da se dozvola za boravak i sezonski rad može izdati na najdulji rok od 9 mjeseci, a ne 6 mjeseci kao do sada. </w:t>
      </w:r>
      <w:r w:rsidR="0003157A" w:rsidRPr="001E3C5C">
        <w:t>Radi daljnjeg usklađivanja s Direktivom 2014/36/EU Europskog parlamenta i Vijeća od 26. veljače 2014. o uvjetima za ulazak i boravak državljana trećih zemalja u svrhu zapošljavanja u statusu sezonskih radnika (SL L 94, 28. 3. 2014.), i</w:t>
      </w:r>
      <w:r w:rsidR="00520475" w:rsidRPr="001E3C5C">
        <w:t xml:space="preserve">zmijenjen je stavak 2. na način da je vidljivo pravo državljanina treće zemlje na produženje dozvole za boravak i rad za sezonski rad ako su ispunjeni propisani uvjeti - </w:t>
      </w:r>
      <w:r w:rsidR="00135BB0" w:rsidRPr="001E3C5C">
        <w:t>unutar roka od devet mjeseci godišnje sezonsk</w:t>
      </w:r>
      <w:r w:rsidR="003B6FC9" w:rsidRPr="001E3C5C">
        <w:t>om</w:t>
      </w:r>
      <w:r w:rsidR="00135BB0" w:rsidRPr="001E3C5C">
        <w:t xml:space="preserve"> radnik</w:t>
      </w:r>
      <w:r w:rsidR="003B6FC9" w:rsidRPr="001E3C5C">
        <w:t xml:space="preserve">u </w:t>
      </w:r>
      <w:r w:rsidR="00135BB0" w:rsidRPr="001E3C5C">
        <w:t xml:space="preserve">jednom </w:t>
      </w:r>
      <w:r w:rsidR="00520475" w:rsidRPr="001E3C5C">
        <w:t xml:space="preserve">će se </w:t>
      </w:r>
      <w:r w:rsidR="00135BB0" w:rsidRPr="001E3C5C">
        <w:t>prod</w:t>
      </w:r>
      <w:r w:rsidR="0003157A" w:rsidRPr="001E3C5C">
        <w:t>uljiti</w:t>
      </w:r>
      <w:r w:rsidR="00135BB0" w:rsidRPr="001E3C5C">
        <w:t xml:space="preserve"> važenje dozvole za boravak i rad za sezonski rad kod istog poslodavca, te jednom produljiti važenje dozvole za boravak i rad za sezonski rad kod drugog poslodavca</w:t>
      </w:r>
      <w:r w:rsidR="004D2A1A" w:rsidRPr="001E3C5C">
        <w:t xml:space="preserve"> (</w:t>
      </w:r>
      <w:r w:rsidR="00882E6F" w:rsidRPr="001E3C5C">
        <w:t>mogu se iskoristiti obje mogućnosti unutar dopuštenog vremena od 9 mjeseci za rad sezonskog radnika, pod uvjetom da je zahtjev za dozvolu za boravak i rad podnijet prije isteka važeće dozvole za boravak i rad za sezonski rad</w:t>
      </w:r>
      <w:r w:rsidR="004D2A1A" w:rsidRPr="001E3C5C">
        <w:t>)</w:t>
      </w:r>
      <w:r w:rsidR="0003157A" w:rsidRPr="001E3C5C">
        <w:t xml:space="preserve">. </w:t>
      </w:r>
      <w:r w:rsidR="00EF577D" w:rsidRPr="001E3C5C">
        <w:t>S</w:t>
      </w:r>
      <w:r w:rsidR="005B1307" w:rsidRPr="001E3C5C">
        <w:t>tav</w:t>
      </w:r>
      <w:r w:rsidR="00EF577D" w:rsidRPr="001E3C5C">
        <w:t xml:space="preserve">ak </w:t>
      </w:r>
      <w:r w:rsidR="005B1307" w:rsidRPr="001E3C5C">
        <w:t xml:space="preserve">6. </w:t>
      </w:r>
      <w:r w:rsidR="00EF577D" w:rsidRPr="001E3C5C">
        <w:t>mijenjan</w:t>
      </w:r>
      <w:r w:rsidR="00CD052A" w:rsidRPr="001E3C5C">
        <w:t xml:space="preserve"> je </w:t>
      </w:r>
      <w:r w:rsidR="003E03D0" w:rsidRPr="001E3C5C">
        <w:t>radi usklađivanja s člankom 91. kojim se općenito uređuje odlučivanje o zahtjevu za izdavanje dozvole za boravak i rad.</w:t>
      </w:r>
      <w:r w:rsidR="005B1307" w:rsidRPr="001E3C5C">
        <w:t xml:space="preserve"> Novim stavkom 8. </w:t>
      </w:r>
      <w:r w:rsidR="005B1307" w:rsidRPr="001E3C5C">
        <w:lastRenderedPageBreak/>
        <w:t>omogućeno je da se za državljane trećih zemalja koji su radili kao sezonski radnici mogu podnijeti zahtjevi za odobrenje privremenog boravka ili dozvole za boravak i rad koji nisu u svrhu sezonskog zapošljavanja</w:t>
      </w:r>
      <w:r w:rsidR="00CA1CCD" w:rsidRPr="001E3C5C">
        <w:t>, prije isteka dozvole za boravak i rad u svrhu sezonskog zapošljavanja</w:t>
      </w:r>
      <w:r w:rsidR="006C2273" w:rsidRPr="001E3C5C">
        <w:t>, u kojem slučaju mogu ostati u Republici Hrvatskoj do izvršnosti odluke o zahtjevu</w:t>
      </w:r>
      <w:r w:rsidR="005B1307" w:rsidRPr="001E3C5C">
        <w:t>.</w:t>
      </w:r>
    </w:p>
    <w:p w:rsidR="005B1307" w:rsidRPr="001E3C5C" w:rsidRDefault="005B1307" w:rsidP="00EA51CE">
      <w:pPr>
        <w:pStyle w:val="box466057"/>
        <w:shd w:val="clear" w:color="auto" w:fill="FFFFFF"/>
        <w:spacing w:before="0" w:beforeAutospacing="0" w:after="0" w:afterAutospacing="0"/>
        <w:jc w:val="both"/>
        <w:textAlignment w:val="baseline"/>
      </w:pPr>
    </w:p>
    <w:p w:rsidR="005F20A9" w:rsidRPr="001E3C5C" w:rsidRDefault="005F20A9" w:rsidP="00EA51CE">
      <w:pPr>
        <w:pStyle w:val="box466057"/>
        <w:shd w:val="clear" w:color="auto" w:fill="FFFFFF"/>
        <w:spacing w:before="0" w:beforeAutospacing="0" w:after="0" w:afterAutospacing="0"/>
        <w:jc w:val="both"/>
        <w:textAlignment w:val="baseline"/>
        <w:rPr>
          <w:b/>
        </w:rPr>
      </w:pPr>
      <w:r w:rsidRPr="001E3C5C">
        <w:rPr>
          <w:b/>
        </w:rPr>
        <w:t xml:space="preserve">Članak </w:t>
      </w:r>
      <w:r w:rsidR="00DF2913" w:rsidRPr="001E3C5C">
        <w:rPr>
          <w:b/>
        </w:rPr>
        <w:t>4</w:t>
      </w:r>
      <w:r w:rsidR="00A8429A">
        <w:rPr>
          <w:b/>
        </w:rPr>
        <w:t>3</w:t>
      </w:r>
      <w:r w:rsidRPr="001E3C5C">
        <w:rPr>
          <w:b/>
        </w:rPr>
        <w:t>.</w:t>
      </w:r>
    </w:p>
    <w:p w:rsidR="005F20A9" w:rsidRPr="001E3C5C" w:rsidRDefault="00274C46" w:rsidP="005F20A9">
      <w:pPr>
        <w:pStyle w:val="box466057"/>
        <w:shd w:val="clear" w:color="auto" w:fill="FFFFFF"/>
        <w:spacing w:before="0" w:beforeAutospacing="0" w:after="0" w:afterAutospacing="0"/>
        <w:jc w:val="both"/>
        <w:textAlignment w:val="baseline"/>
        <w:rPr>
          <w:b/>
        </w:rPr>
      </w:pPr>
      <w:r w:rsidRPr="001E3C5C">
        <w:t>Radi daljnjeg usklađivanja s Direktivom 2014/36/EU Europskog parlamenta i Vijeća od 26. veljače 2014. o uvjetima za ulazak i boravak državljana trećih zemalja u svrhu zapošljavanja u statusu sezonskih radnika (SL L 94, 28. 3. 2014.), u</w:t>
      </w:r>
      <w:r w:rsidR="005F20A9" w:rsidRPr="001E3C5C">
        <w:t xml:space="preserve"> članku 107. stavku 1. dodan je novi uvjet </w:t>
      </w:r>
      <w:r w:rsidR="009F1705" w:rsidRPr="001E3C5C">
        <w:t xml:space="preserve">na </w:t>
      </w:r>
      <w:r w:rsidR="005F20A9" w:rsidRPr="001E3C5C">
        <w:t>temelj</w:t>
      </w:r>
      <w:r w:rsidR="009F1705" w:rsidRPr="001E3C5C">
        <w:t>u</w:t>
      </w:r>
      <w:r w:rsidR="005F20A9" w:rsidRPr="001E3C5C">
        <w:t xml:space="preserve"> kojeg će se ukinuti dozvola z</w:t>
      </w:r>
      <w:r w:rsidRPr="001E3C5C">
        <w:t xml:space="preserve">a boravak i rad za sezonski rad, a koji se odnosi na situaciju </w:t>
      </w:r>
      <w:r w:rsidR="005F20A9" w:rsidRPr="001E3C5C">
        <w:t>ako je priložena dokumentacija bila prijevarno stečena, krivotvorena ili protuzakonito promijenjena</w:t>
      </w:r>
      <w:r w:rsidRPr="001E3C5C">
        <w:t xml:space="preserve">. </w:t>
      </w:r>
    </w:p>
    <w:p w:rsidR="005F20A9" w:rsidRPr="001E3C5C" w:rsidRDefault="005F20A9" w:rsidP="00EA51CE">
      <w:pPr>
        <w:pStyle w:val="box466057"/>
        <w:shd w:val="clear" w:color="auto" w:fill="FFFFFF"/>
        <w:spacing w:before="0" w:beforeAutospacing="0" w:after="0" w:afterAutospacing="0"/>
        <w:jc w:val="both"/>
        <w:textAlignment w:val="baseline"/>
      </w:pPr>
    </w:p>
    <w:p w:rsidR="005974BE" w:rsidRPr="001E3C5C" w:rsidRDefault="005B1307" w:rsidP="00EA51CE">
      <w:pPr>
        <w:pStyle w:val="box466057"/>
        <w:shd w:val="clear" w:color="auto" w:fill="FFFFFF"/>
        <w:spacing w:before="0" w:beforeAutospacing="0" w:after="0" w:afterAutospacing="0"/>
        <w:jc w:val="both"/>
        <w:textAlignment w:val="baseline"/>
      </w:pPr>
      <w:r w:rsidRPr="001E3C5C">
        <w:rPr>
          <w:b/>
        </w:rPr>
        <w:t>Član</w:t>
      </w:r>
      <w:r w:rsidR="005974BE" w:rsidRPr="001E3C5C">
        <w:rPr>
          <w:b/>
        </w:rPr>
        <w:t>a</w:t>
      </w:r>
      <w:r w:rsidRPr="001E3C5C">
        <w:rPr>
          <w:b/>
        </w:rPr>
        <w:t xml:space="preserve">k </w:t>
      </w:r>
      <w:r w:rsidR="005F20A9" w:rsidRPr="001E3C5C">
        <w:rPr>
          <w:b/>
        </w:rPr>
        <w:t>4</w:t>
      </w:r>
      <w:r w:rsidR="00A8429A">
        <w:rPr>
          <w:b/>
        </w:rPr>
        <w:t>4</w:t>
      </w:r>
      <w:r w:rsidRPr="001E3C5C">
        <w:rPr>
          <w:b/>
        </w:rPr>
        <w:t>.</w:t>
      </w:r>
      <w:r w:rsidRPr="001E3C5C">
        <w:t xml:space="preserve"> </w:t>
      </w:r>
    </w:p>
    <w:p w:rsidR="00602483" w:rsidRPr="001E3C5C" w:rsidRDefault="005974BE" w:rsidP="00EA51CE">
      <w:pPr>
        <w:pStyle w:val="box466057"/>
        <w:shd w:val="clear" w:color="auto" w:fill="FFFFFF"/>
        <w:spacing w:before="0" w:beforeAutospacing="0" w:after="0" w:afterAutospacing="0"/>
        <w:jc w:val="both"/>
        <w:textAlignment w:val="baseline"/>
      </w:pPr>
      <w:r w:rsidRPr="001E3C5C">
        <w:t>U</w:t>
      </w:r>
      <w:r w:rsidR="005B1307" w:rsidRPr="001E3C5C">
        <w:t xml:space="preserve"> članku 110. brišu se riječi: </w:t>
      </w:r>
      <w:r w:rsidR="00A21FEC" w:rsidRPr="001E3C5C">
        <w:t>„</w:t>
      </w:r>
      <w:r w:rsidR="005B1307" w:rsidRPr="001E3C5C">
        <w:t>područne službe odnosno ureda</w:t>
      </w:r>
      <w:r w:rsidR="00A21FEC" w:rsidRPr="001E3C5C">
        <w:t>“</w:t>
      </w:r>
      <w:r w:rsidR="00DF2913" w:rsidRPr="001E3C5C">
        <w:t xml:space="preserve"> radi usklađivanja s propisima koji uređuju unutarnje uređenje Hrvatskog zavoda za zapošljavanje</w:t>
      </w:r>
      <w:r w:rsidR="005B1307" w:rsidRPr="001E3C5C">
        <w:t xml:space="preserve">, a termin </w:t>
      </w:r>
      <w:r w:rsidR="00A21FEC" w:rsidRPr="001E3C5C">
        <w:t>„</w:t>
      </w:r>
      <w:r w:rsidR="005B1307" w:rsidRPr="001E3C5C">
        <w:t>EU plava karta</w:t>
      </w:r>
      <w:r w:rsidR="00A21FEC" w:rsidRPr="001E3C5C">
        <w:t>“</w:t>
      </w:r>
      <w:r w:rsidR="005B1307" w:rsidRPr="001E3C5C">
        <w:t xml:space="preserve"> usklađen je s terminologijom nove</w:t>
      </w:r>
      <w:r w:rsidR="00602483" w:rsidRPr="001E3C5C">
        <w:t xml:space="preserve"> Direktive (EU) 2021/1883 Europskog parlamenta i Vijeća od 20. listopada 2021. o</w:t>
      </w:r>
      <w:r w:rsidR="00602483" w:rsidRPr="001E3C5C">
        <w:rPr>
          <w:i/>
        </w:rPr>
        <w:t xml:space="preserve"> </w:t>
      </w:r>
      <w:r w:rsidR="00602483" w:rsidRPr="001E3C5C">
        <w:t xml:space="preserve">uvjetima za ulazak i boravak državljana trećih zemalja u svrhu zapošljavanja visokokvalificiranih radnika te stavljanju izvan snage Direktive Vijeća 2009/50/EZ (SL L </w:t>
      </w:r>
      <w:r w:rsidR="00602483" w:rsidRPr="001E3C5C">
        <w:rPr>
          <w:rStyle w:val="Emphasis"/>
          <w:i w:val="0"/>
          <w:shd w:val="clear" w:color="auto" w:fill="FFFFFF"/>
        </w:rPr>
        <w:t>382, 28.10.2021.</w:t>
      </w:r>
      <w:r w:rsidR="00602483" w:rsidRPr="001E3C5C">
        <w:t>)</w:t>
      </w:r>
      <w:r w:rsidR="00653061" w:rsidRPr="001E3C5C">
        <w:t xml:space="preserve"> te sada glasi „</w:t>
      </w:r>
      <w:r w:rsidR="00653061" w:rsidRPr="001E3C5C">
        <w:rPr>
          <w:iCs/>
        </w:rPr>
        <w:t>plava karta EU-a“</w:t>
      </w:r>
      <w:r w:rsidR="00602483" w:rsidRPr="001E3C5C">
        <w:t xml:space="preserve">. </w:t>
      </w:r>
      <w:r w:rsidR="00DF2913" w:rsidRPr="001E3C5C">
        <w:t xml:space="preserve">Mijenjana je točka 25. radi usklađivanja s propisom koji uređuje nadležnost Ministarstva znanosti, obrazovanja i mladih. </w:t>
      </w:r>
      <w:r w:rsidR="00466282" w:rsidRPr="001E3C5C">
        <w:t>Mijenjana je točka 27. na način da je jasnije propisano da se mora raditi o osobi koju je imenovao stran</w:t>
      </w:r>
      <w:r w:rsidR="00CE5E64" w:rsidRPr="001E3C5C">
        <w:t>i</w:t>
      </w:r>
      <w:r w:rsidR="00466282" w:rsidRPr="001E3C5C">
        <w:t xml:space="preserve"> naručitelj </w:t>
      </w:r>
      <w:r w:rsidR="00CE5E64" w:rsidRPr="001E3C5C">
        <w:t xml:space="preserve">za </w:t>
      </w:r>
      <w:r w:rsidR="00466282" w:rsidRPr="001E3C5C">
        <w:t>obavlja</w:t>
      </w:r>
      <w:r w:rsidR="00CE5E64" w:rsidRPr="001E3C5C">
        <w:t>nje</w:t>
      </w:r>
      <w:r w:rsidR="00466282" w:rsidRPr="001E3C5C">
        <w:t xml:space="preserve"> poslov</w:t>
      </w:r>
      <w:r w:rsidR="00CE5E64" w:rsidRPr="001E3C5C">
        <w:t>a</w:t>
      </w:r>
      <w:r w:rsidR="00466282" w:rsidRPr="001E3C5C">
        <w:t xml:space="preserve"> nadzora ili inspekcije </w:t>
      </w:r>
      <w:r w:rsidR="004A1A27" w:rsidRPr="001E3C5C">
        <w:t xml:space="preserve">kod </w:t>
      </w:r>
      <w:r w:rsidR="00466282" w:rsidRPr="001E3C5C">
        <w:t xml:space="preserve">remonta i izgradnje brodova </w:t>
      </w:r>
      <w:r w:rsidR="005F3AAB" w:rsidRPr="001E3C5C">
        <w:t xml:space="preserve">na temelju ugovora o izvozu ili narudžbi stranog naručitelja </w:t>
      </w:r>
      <w:r w:rsidR="00466282" w:rsidRPr="001E3C5C">
        <w:t xml:space="preserve">odnosno poslove nadzora ili inspekcije </w:t>
      </w:r>
      <w:r w:rsidR="004A1A27" w:rsidRPr="001E3C5C">
        <w:t xml:space="preserve">kod </w:t>
      </w:r>
      <w:r w:rsidR="00466282" w:rsidRPr="001E3C5C">
        <w:t>proizvodnje, montaže opreme, strojeva i drugih postrojenja na temelju ugovora o izvozu ili narudžbi stranog naručitelja</w:t>
      </w:r>
      <w:r w:rsidR="00A107DC" w:rsidRPr="001E3C5C">
        <w:t xml:space="preserve"> u području brodogradnje</w:t>
      </w:r>
      <w:r w:rsidR="00466282" w:rsidRPr="001E3C5C">
        <w:t>.</w:t>
      </w:r>
      <w:r w:rsidR="00CE5E64" w:rsidRPr="001E3C5C">
        <w:t xml:space="preserve"> </w:t>
      </w:r>
      <w:r w:rsidR="00602483" w:rsidRPr="001E3C5C">
        <w:t xml:space="preserve">Dodana je nova točka 31. </w:t>
      </w:r>
      <w:r w:rsidR="00C52C85" w:rsidRPr="001E3C5C">
        <w:t xml:space="preserve">na </w:t>
      </w:r>
      <w:r w:rsidR="00602483" w:rsidRPr="001E3C5C">
        <w:t>temelj</w:t>
      </w:r>
      <w:r w:rsidR="00C52C85" w:rsidRPr="001E3C5C">
        <w:t>u</w:t>
      </w:r>
      <w:r w:rsidR="00602483" w:rsidRPr="001E3C5C">
        <w:t xml:space="preserve"> koje je moguće izdavanje dozvole za boravak i rad bez testa tržišta rada ili mišljenja Hrvatskog zavoda za zapošljavanje </w:t>
      </w:r>
      <w:r w:rsidR="006619B8" w:rsidRPr="001E3C5C">
        <w:t xml:space="preserve">državljaninu treće zemlje čiji je poslodavac </w:t>
      </w:r>
      <w:r w:rsidR="005F3AAB" w:rsidRPr="001E3C5C">
        <w:t xml:space="preserve">koji nema pravo poslovnog </w:t>
      </w:r>
      <w:proofErr w:type="spellStart"/>
      <w:r w:rsidR="005F3AAB" w:rsidRPr="001E3C5C">
        <w:t>nastana</w:t>
      </w:r>
      <w:proofErr w:type="spellEnd"/>
      <w:r w:rsidR="005F3AAB" w:rsidRPr="001E3C5C">
        <w:t xml:space="preserve"> u državi članici EGP-a </w:t>
      </w:r>
      <w:r w:rsidR="006619B8" w:rsidRPr="001E3C5C">
        <w:t>sukladno posebnom propisu kojim se uređuje javna nabava sklopio ugovor s naručiteljem iz Republike Hrvatske</w:t>
      </w:r>
      <w:r w:rsidR="004A1A27" w:rsidRPr="001E3C5C">
        <w:t xml:space="preserve">, te je dodana i nova točka 32. na temelju koje je moguće izdavanje dozvole za boravak i rad bez testa tržišta rada ili mišljenja Hrvatskog zavoda za zapošljavanje državljaninu treće zemlje </w:t>
      </w:r>
      <w:r w:rsidR="00585336" w:rsidRPr="001E3C5C">
        <w:t>čiji poslodavac izvodi radove na obnovi zgrada oštećenih potresom u skladu sa zakonom koji uređuje obnovu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r w:rsidR="006619B8" w:rsidRPr="001E3C5C">
        <w:t>.</w:t>
      </w:r>
    </w:p>
    <w:p w:rsidR="006619B8" w:rsidRPr="001E3C5C" w:rsidRDefault="006619B8" w:rsidP="00EA51CE">
      <w:pPr>
        <w:pStyle w:val="box466057"/>
        <w:shd w:val="clear" w:color="auto" w:fill="FFFFFF"/>
        <w:spacing w:before="0" w:beforeAutospacing="0" w:after="0" w:afterAutospacing="0"/>
        <w:jc w:val="both"/>
        <w:textAlignment w:val="baseline"/>
      </w:pPr>
      <w:r w:rsidRPr="001E3C5C">
        <w:t xml:space="preserve">   </w:t>
      </w:r>
      <w:r w:rsidR="005F3AAB" w:rsidRPr="001E3C5C">
        <w:t xml:space="preserve"> </w:t>
      </w:r>
    </w:p>
    <w:p w:rsidR="005974BE" w:rsidRPr="001E3C5C" w:rsidRDefault="005D3CB2" w:rsidP="00EA51CE">
      <w:pPr>
        <w:pStyle w:val="box472209"/>
        <w:spacing w:before="0" w:beforeAutospacing="0" w:after="0"/>
        <w:jc w:val="both"/>
      </w:pPr>
      <w:r w:rsidRPr="001E3C5C">
        <w:rPr>
          <w:b/>
        </w:rPr>
        <w:t>Član</w:t>
      </w:r>
      <w:r w:rsidR="005974BE" w:rsidRPr="001E3C5C">
        <w:rPr>
          <w:b/>
        </w:rPr>
        <w:t>a</w:t>
      </w:r>
      <w:r w:rsidRPr="001E3C5C">
        <w:rPr>
          <w:b/>
        </w:rPr>
        <w:t xml:space="preserve">k </w:t>
      </w:r>
      <w:r w:rsidR="00152904" w:rsidRPr="001E3C5C">
        <w:rPr>
          <w:b/>
        </w:rPr>
        <w:t>4</w:t>
      </w:r>
      <w:r w:rsidR="00A8429A">
        <w:rPr>
          <w:b/>
        </w:rPr>
        <w:t>5</w:t>
      </w:r>
      <w:r w:rsidRPr="001E3C5C">
        <w:rPr>
          <w:b/>
        </w:rPr>
        <w:t>.</w:t>
      </w:r>
      <w:r w:rsidRPr="001E3C5C">
        <w:t xml:space="preserve"> </w:t>
      </w:r>
    </w:p>
    <w:p w:rsidR="006619B8" w:rsidRPr="001E3C5C" w:rsidRDefault="00CE63EC" w:rsidP="00EA51CE">
      <w:pPr>
        <w:pStyle w:val="box472209"/>
        <w:spacing w:before="0" w:beforeAutospacing="0" w:after="0"/>
        <w:jc w:val="both"/>
      </w:pPr>
      <w:r w:rsidRPr="001E3C5C">
        <w:t xml:space="preserve">U stavku 1. točki 3. </w:t>
      </w:r>
      <w:r w:rsidR="00B07D36" w:rsidRPr="001E3C5C">
        <w:t xml:space="preserve">članka 113. </w:t>
      </w:r>
      <w:r w:rsidRPr="001E3C5C">
        <w:t xml:space="preserve">jasnije je propisano da se radi o mjesečnoj bruto plaći. </w:t>
      </w:r>
      <w:r w:rsidR="005974BE" w:rsidRPr="001E3C5C">
        <w:t>M</w:t>
      </w:r>
      <w:r w:rsidR="005D3CB2" w:rsidRPr="001E3C5C">
        <w:t xml:space="preserve">ijenja se stavak 5. na način da je </w:t>
      </w:r>
      <w:r w:rsidR="005B16CD" w:rsidRPr="001E3C5C">
        <w:t xml:space="preserve">jasnije </w:t>
      </w:r>
      <w:r w:rsidR="005D3CB2" w:rsidRPr="001E3C5C">
        <w:t xml:space="preserve">propisano da </w:t>
      </w:r>
      <w:r w:rsidR="008F3F0B" w:rsidRPr="001E3C5C">
        <w:t xml:space="preserve">je </w:t>
      </w:r>
      <w:r w:rsidR="005D3CB2" w:rsidRPr="001E3C5C">
        <w:t>d</w:t>
      </w:r>
      <w:r w:rsidR="006619B8" w:rsidRPr="001E3C5C">
        <w:t xml:space="preserve">ržavljanin treće zemlje koji u trgovačkom društvu ima vlasnički udio najmanje 51 % ili u obrtu u kojem ima vlasnički udio najmanje 51 %, dužan regulirati dozvolu za boravak i rad sukladno stavku 3. </w:t>
      </w:r>
      <w:r w:rsidR="005D3CB2" w:rsidRPr="001E3C5C">
        <w:t>toga</w:t>
      </w:r>
      <w:r w:rsidR="006619B8" w:rsidRPr="001E3C5C">
        <w:t xml:space="preserve"> članka</w:t>
      </w:r>
      <w:r w:rsidR="005B16CD" w:rsidRPr="001E3C5C">
        <w:t xml:space="preserve"> (kao ključno osoblje)</w:t>
      </w:r>
      <w:r w:rsidR="006619B8" w:rsidRPr="001E3C5C">
        <w:t xml:space="preserve">, te mu se za isto ili različito trgovačko društvo ili obrt ne može izdati dozvola za boravak i rad sukladno članku 97. </w:t>
      </w:r>
      <w:r w:rsidR="0091207A" w:rsidRPr="001E3C5C">
        <w:t>ZOS-a</w:t>
      </w:r>
      <w:r w:rsidR="006619B8" w:rsidRPr="001E3C5C">
        <w:t>.</w:t>
      </w:r>
    </w:p>
    <w:p w:rsidR="005D3CB2" w:rsidRPr="001E3C5C" w:rsidRDefault="005D3CB2" w:rsidP="00EA51CE">
      <w:pPr>
        <w:pStyle w:val="box472209"/>
        <w:spacing w:before="0" w:beforeAutospacing="0" w:after="0"/>
        <w:jc w:val="both"/>
      </w:pPr>
    </w:p>
    <w:p w:rsidR="005974BE" w:rsidRPr="001E3C5C" w:rsidRDefault="00C1222F" w:rsidP="00EA51CE">
      <w:pPr>
        <w:pStyle w:val="box472209"/>
        <w:spacing w:before="0" w:beforeAutospacing="0" w:after="0"/>
        <w:jc w:val="both"/>
      </w:pPr>
      <w:r w:rsidRPr="001E3C5C">
        <w:rPr>
          <w:b/>
        </w:rPr>
        <w:t>Član</w:t>
      </w:r>
      <w:r w:rsidR="005974BE" w:rsidRPr="001E3C5C">
        <w:rPr>
          <w:b/>
        </w:rPr>
        <w:t>a</w:t>
      </w:r>
      <w:r w:rsidRPr="001E3C5C">
        <w:rPr>
          <w:b/>
        </w:rPr>
        <w:t>k</w:t>
      </w:r>
      <w:r w:rsidR="005974BE" w:rsidRPr="001E3C5C">
        <w:rPr>
          <w:b/>
        </w:rPr>
        <w:t xml:space="preserve"> </w:t>
      </w:r>
      <w:r w:rsidR="00152904" w:rsidRPr="001E3C5C">
        <w:rPr>
          <w:b/>
        </w:rPr>
        <w:t>4</w:t>
      </w:r>
      <w:r w:rsidR="00A8429A">
        <w:rPr>
          <w:b/>
        </w:rPr>
        <w:t>6</w:t>
      </w:r>
      <w:r w:rsidRPr="001E3C5C">
        <w:rPr>
          <w:b/>
        </w:rPr>
        <w:t>.</w:t>
      </w:r>
      <w:r w:rsidRPr="001E3C5C">
        <w:t xml:space="preserve"> </w:t>
      </w:r>
    </w:p>
    <w:p w:rsidR="00C1222F" w:rsidRPr="001E3C5C" w:rsidRDefault="005974BE" w:rsidP="00EA51CE">
      <w:pPr>
        <w:pStyle w:val="box472209"/>
        <w:spacing w:before="0" w:beforeAutospacing="0" w:after="0"/>
        <w:jc w:val="both"/>
      </w:pPr>
      <w:r w:rsidRPr="001E3C5C">
        <w:t>I</w:t>
      </w:r>
      <w:r w:rsidR="00C1222F" w:rsidRPr="001E3C5C">
        <w:t>zvršeno je usklađivanje s novom Direktivom (EU) 2021/1883 Europskog parlamenta i Vijeća od 20. listopada 2021. o</w:t>
      </w:r>
      <w:r w:rsidR="00C1222F" w:rsidRPr="001E3C5C">
        <w:rPr>
          <w:i/>
        </w:rPr>
        <w:t xml:space="preserve"> </w:t>
      </w:r>
      <w:r w:rsidR="00C1222F" w:rsidRPr="001E3C5C">
        <w:t xml:space="preserve">uvjetima za ulazak i boravak državljana trećih zemalja u svrhu zapošljavanja visokokvalificiranih radnika te stavljanju izvan snage Direktive Vijeća 2009/50/EZ (SL L </w:t>
      </w:r>
      <w:r w:rsidR="00C1222F" w:rsidRPr="001E3C5C">
        <w:rPr>
          <w:rStyle w:val="Emphasis"/>
          <w:i w:val="0"/>
          <w:shd w:val="clear" w:color="auto" w:fill="FFFFFF"/>
        </w:rPr>
        <w:t>382, 28.10.2021.</w:t>
      </w:r>
      <w:r w:rsidR="00C1222F" w:rsidRPr="001E3C5C">
        <w:t>)</w:t>
      </w:r>
      <w:r w:rsidR="00DC25E6" w:rsidRPr="001E3C5C">
        <w:t xml:space="preserve">. </w:t>
      </w:r>
      <w:r w:rsidR="004A0F6E" w:rsidRPr="001E3C5C">
        <w:t>Člankom 126.</w:t>
      </w:r>
      <w:r w:rsidR="004A0F6E" w:rsidRPr="001E3C5C">
        <w:rPr>
          <w:b/>
        </w:rPr>
        <w:t xml:space="preserve"> </w:t>
      </w:r>
      <w:r w:rsidR="004A0F6E" w:rsidRPr="001E3C5C">
        <w:t>definirano je da je</w:t>
      </w:r>
      <w:r w:rsidR="004A0F6E" w:rsidRPr="001E3C5C">
        <w:rPr>
          <w:b/>
        </w:rPr>
        <w:t xml:space="preserve"> </w:t>
      </w:r>
      <w:r w:rsidR="00A21FEC" w:rsidRPr="001E3C5C">
        <w:t>„</w:t>
      </w:r>
      <w:r w:rsidR="00B47407" w:rsidRPr="001E3C5C">
        <w:t>p</w:t>
      </w:r>
      <w:r w:rsidR="00C1222F" w:rsidRPr="001E3C5C">
        <w:t>lava karta EU-a</w:t>
      </w:r>
      <w:r w:rsidR="00A21FEC" w:rsidRPr="001E3C5C">
        <w:t>“</w:t>
      </w:r>
      <w:r w:rsidR="00C1222F" w:rsidRPr="001E3C5C">
        <w:t xml:space="preserve"> za </w:t>
      </w:r>
      <w:r w:rsidR="00C1222F" w:rsidRPr="001E3C5C">
        <w:lastRenderedPageBreak/>
        <w:t>državljanina treće zemlje koji je visokokvalificirani radnik istodobno odobrenje za privremeni boravak i rad na području Republike Hrvatske.</w:t>
      </w:r>
      <w:r w:rsidR="004A0F6E" w:rsidRPr="001E3C5C">
        <w:t xml:space="preserve"> Stavkom 2. propisano je da z</w:t>
      </w:r>
      <w:r w:rsidR="00C1222F" w:rsidRPr="001E3C5C">
        <w:t xml:space="preserve">ahtjev za izdavanje </w:t>
      </w:r>
      <w:r w:rsidR="00A21FEC" w:rsidRPr="001E3C5C">
        <w:t>„</w:t>
      </w:r>
      <w:r w:rsidR="00C1222F" w:rsidRPr="001E3C5C">
        <w:t>plave karte EU-a</w:t>
      </w:r>
      <w:r w:rsidR="00A21FEC" w:rsidRPr="001E3C5C">
        <w:t>“</w:t>
      </w:r>
      <w:r w:rsidR="00C1222F" w:rsidRPr="001E3C5C">
        <w:t xml:space="preserve"> može podnijeti visokokvalificiran državljanin treće zemlje:</w:t>
      </w:r>
      <w:r w:rsidR="004A0F6E" w:rsidRPr="001E3C5C">
        <w:t xml:space="preserve"> </w:t>
      </w:r>
      <w:r w:rsidR="00C1222F" w:rsidRPr="001E3C5C">
        <w:t>u diplomatskoj misiji odnosno konzularnom uredu Republike Hrvatske</w:t>
      </w:r>
      <w:r w:rsidR="004A0F6E" w:rsidRPr="001E3C5C">
        <w:t xml:space="preserve"> ili u </w:t>
      </w:r>
      <w:r w:rsidR="00C1222F" w:rsidRPr="001E3C5C">
        <w:t xml:space="preserve">policijskoj upravi odnosno policijskoj postaji prema mjestu boravka, ako zakonito boravi u Republici Hrvatskoj, a koji zahtjev će biti odbačen ako ga je podnio državljanin treće zemlje koji nezakonito boravi sukladno članku 183. </w:t>
      </w:r>
      <w:r w:rsidR="00465EF3" w:rsidRPr="001E3C5C">
        <w:t>ZOS-a</w:t>
      </w:r>
      <w:r w:rsidR="00C1222F" w:rsidRPr="001E3C5C">
        <w:t xml:space="preserve">. </w:t>
      </w:r>
      <w:r w:rsidR="004A0F6E" w:rsidRPr="001E3C5C">
        <w:t>Podnošenje zahtjeva dopušteno je i poslodavcu</w:t>
      </w:r>
      <w:r w:rsidR="00465EF3" w:rsidRPr="001E3C5C">
        <w:t xml:space="preserve"> pod uvjetima iz stavka 3. </w:t>
      </w:r>
      <w:r w:rsidR="001B2479" w:rsidRPr="001E3C5C">
        <w:t>U slučaju da je z</w:t>
      </w:r>
      <w:r w:rsidR="00C1222F" w:rsidRPr="001E3C5C">
        <w:t>ahtjev podn</w:t>
      </w:r>
      <w:r w:rsidR="0041006D" w:rsidRPr="001E3C5C">
        <w:t>esen</w:t>
      </w:r>
      <w:r w:rsidR="00C1222F" w:rsidRPr="001E3C5C">
        <w:t xml:space="preserve"> u policijskoj upravi odnosno policijskoj postaji, a visokokvalificiran državljanin treće zemlje </w:t>
      </w:r>
      <w:r w:rsidR="00CA1CCD" w:rsidRPr="001E3C5C">
        <w:t xml:space="preserve">u trenutku podnošenja zahtjeva </w:t>
      </w:r>
      <w:r w:rsidR="00C1222F" w:rsidRPr="001E3C5C">
        <w:t xml:space="preserve">zakonito boravi u Republici Hrvatskoj, može ostati u Republici Hrvatskoj do izvršnosti odluke o zahtjevu. </w:t>
      </w:r>
      <w:r w:rsidR="001B2479" w:rsidRPr="001E3C5C">
        <w:t xml:space="preserve">Propisan je rok u kojem je </w:t>
      </w:r>
      <w:r w:rsidR="00C1222F" w:rsidRPr="001E3C5C">
        <w:t>policijsk</w:t>
      </w:r>
      <w:r w:rsidR="001B2479" w:rsidRPr="001E3C5C">
        <w:t>a</w:t>
      </w:r>
      <w:r w:rsidR="00C1222F" w:rsidRPr="001E3C5C">
        <w:t xml:space="preserve"> uprav</w:t>
      </w:r>
      <w:r w:rsidR="001B2479" w:rsidRPr="001E3C5C">
        <w:t>a</w:t>
      </w:r>
      <w:r w:rsidR="00C1222F" w:rsidRPr="001E3C5C">
        <w:t xml:space="preserve"> odnosno policijsk</w:t>
      </w:r>
      <w:r w:rsidR="001B2479" w:rsidRPr="001E3C5C">
        <w:t>a</w:t>
      </w:r>
      <w:r w:rsidR="00C1222F" w:rsidRPr="001E3C5C">
        <w:t xml:space="preserve"> postaj</w:t>
      </w:r>
      <w:r w:rsidR="001B2479" w:rsidRPr="001E3C5C">
        <w:t xml:space="preserve">a dužna riješiti zahtjev za izdavanje </w:t>
      </w:r>
      <w:r w:rsidR="00A21FEC" w:rsidRPr="001E3C5C">
        <w:t>„</w:t>
      </w:r>
      <w:r w:rsidR="001B2479" w:rsidRPr="001E3C5C">
        <w:t>plave karte EU-a</w:t>
      </w:r>
      <w:r w:rsidR="00A21FEC" w:rsidRPr="001E3C5C">
        <w:t>“</w:t>
      </w:r>
      <w:r w:rsidR="001B2479" w:rsidRPr="001E3C5C">
        <w:t>. Novina je da z</w:t>
      </w:r>
      <w:r w:rsidR="00C1222F" w:rsidRPr="001E3C5C">
        <w:t xml:space="preserve">ahtjev za izdavanje </w:t>
      </w:r>
      <w:r w:rsidR="00A21FEC" w:rsidRPr="001E3C5C">
        <w:t>„</w:t>
      </w:r>
      <w:r w:rsidR="00C1222F" w:rsidRPr="001E3C5C">
        <w:t>plave karte EU-a</w:t>
      </w:r>
      <w:r w:rsidR="00A21FEC" w:rsidRPr="001E3C5C">
        <w:t>“</w:t>
      </w:r>
      <w:r w:rsidR="00C1222F" w:rsidRPr="001E3C5C">
        <w:t xml:space="preserve"> može podnijeti i državljanin treće zemlje koji ima odobrenu međunarodnu zaštitu kao i član obitelji državljanina države članice EGP-a</w:t>
      </w:r>
      <w:r w:rsidR="00816D71" w:rsidRPr="001E3C5C">
        <w:t xml:space="preserve">, koji sam nije državljanin države članice EGP-a, </w:t>
      </w:r>
      <w:r w:rsidR="00C1222F" w:rsidRPr="001E3C5C">
        <w:t>koji koristi slobodu kretanja kako je uređeno propisom kojim se uređuje status državljana država članova EGP-a i članova njihovih obitelji.</w:t>
      </w:r>
      <w:r w:rsidR="00FF0641" w:rsidRPr="001E3C5C">
        <w:t xml:space="preserve"> Stavkom 7. propisan</w:t>
      </w:r>
      <w:r w:rsidR="001218F8" w:rsidRPr="001E3C5C">
        <w:t xml:space="preserve">i su uvjeti pod kojima se državljaninu treće zemlje može odobriti </w:t>
      </w:r>
      <w:r w:rsidR="00A21FEC" w:rsidRPr="001E3C5C">
        <w:rPr>
          <w:iCs/>
        </w:rPr>
        <w:t>„</w:t>
      </w:r>
      <w:r w:rsidR="00FF0641" w:rsidRPr="001E3C5C">
        <w:t>plav</w:t>
      </w:r>
      <w:r w:rsidR="001218F8" w:rsidRPr="001E3C5C">
        <w:t>a</w:t>
      </w:r>
      <w:r w:rsidR="00FF0641" w:rsidRPr="001E3C5C">
        <w:t xml:space="preserve"> kart</w:t>
      </w:r>
      <w:r w:rsidR="001218F8" w:rsidRPr="001E3C5C">
        <w:t>a</w:t>
      </w:r>
      <w:r w:rsidR="00FF0641" w:rsidRPr="001E3C5C">
        <w:t xml:space="preserve"> EU-a</w:t>
      </w:r>
      <w:r w:rsidR="00A21FEC" w:rsidRPr="001E3C5C">
        <w:t>“</w:t>
      </w:r>
      <w:r w:rsidR="00FF0641" w:rsidRPr="001E3C5C">
        <w:t xml:space="preserve">. </w:t>
      </w:r>
      <w:r w:rsidR="00465EF3" w:rsidRPr="001E3C5C">
        <w:t xml:space="preserve">Novina je da se </w:t>
      </w:r>
      <w:r w:rsidR="00465EF3" w:rsidRPr="001E3C5C">
        <w:rPr>
          <w:iCs/>
        </w:rPr>
        <w:t>„</w:t>
      </w:r>
      <w:r w:rsidR="00465EF3" w:rsidRPr="001E3C5C">
        <w:t xml:space="preserve">plava karta EU-a“ može odobriti i državljanima trećih zemalja koji </w:t>
      </w:r>
      <w:r w:rsidR="00B92190" w:rsidRPr="001E3C5C">
        <w:t xml:space="preserve">imaju </w:t>
      </w:r>
      <w:r w:rsidR="00465EF3" w:rsidRPr="001E3C5C">
        <w:t xml:space="preserve">dokaz o stručnim vještinama visoke razine </w:t>
      </w:r>
      <w:r w:rsidR="00B92190" w:rsidRPr="001E3C5C">
        <w:t>(</w:t>
      </w:r>
      <w:r w:rsidR="00465EF3" w:rsidRPr="001E3C5C">
        <w:t xml:space="preserve">koje izdaje Povjerenstvo </w:t>
      </w:r>
      <w:r w:rsidR="006B5E15" w:rsidRPr="001E3C5C">
        <w:t>koje imenuje ministar nadležan za rad</w:t>
      </w:r>
      <w:r w:rsidR="00B92190" w:rsidRPr="001E3C5C">
        <w:t xml:space="preserve">), </w:t>
      </w:r>
      <w:r w:rsidR="00465EF3" w:rsidRPr="001E3C5C">
        <w:t xml:space="preserve">a ne samo državljanima trećih zemalja koji imaju dokaz o kvalifikaciji u visokom obrazovanju. </w:t>
      </w:r>
      <w:r w:rsidR="00FF0641" w:rsidRPr="001E3C5C">
        <w:t xml:space="preserve">Državljaninu treće zemlje </w:t>
      </w:r>
      <w:r w:rsidR="00C1222F" w:rsidRPr="001E3C5C">
        <w:t xml:space="preserve">iznos bruto godišnje plaće koji proizlazi iz mjesečne ili godišnje plaće navedene u ugovoru radu </w:t>
      </w:r>
      <w:r w:rsidR="00FF0641" w:rsidRPr="001E3C5C">
        <w:t xml:space="preserve">ne smije biti </w:t>
      </w:r>
      <w:r w:rsidR="00C1222F" w:rsidRPr="001E3C5C">
        <w:t xml:space="preserve">manji od 1,5 prosječne bruto </w:t>
      </w:r>
      <w:r w:rsidR="000D4CD8" w:rsidRPr="001E3C5C">
        <w:t>mjesečne</w:t>
      </w:r>
      <w:r w:rsidR="00C1222F" w:rsidRPr="001E3C5C">
        <w:t xml:space="preserve"> plaće </w:t>
      </w:r>
      <w:r w:rsidR="000D4CD8" w:rsidRPr="001E3C5C">
        <w:t xml:space="preserve">isplaćene u protekloj godini </w:t>
      </w:r>
      <w:r w:rsidR="00C1222F" w:rsidRPr="001E3C5C">
        <w:t>prema službeno objavljenom podatku tijela državne uprave nadležnog za statistiku</w:t>
      </w:r>
      <w:r w:rsidR="00FF0641" w:rsidRPr="001E3C5C">
        <w:t xml:space="preserve">. Novina je </w:t>
      </w:r>
      <w:r w:rsidR="00D47E76" w:rsidRPr="001E3C5C">
        <w:t>uvođenje nižeg praga plaće za državljane treće zemlje</w:t>
      </w:r>
      <w:r w:rsidR="001557DF" w:rsidRPr="001E3C5C">
        <w:t>,</w:t>
      </w:r>
      <w:r w:rsidR="00D47E76" w:rsidRPr="001E3C5C">
        <w:t xml:space="preserve"> </w:t>
      </w:r>
      <w:r w:rsidR="001557DF" w:rsidRPr="001E3C5C">
        <w:t xml:space="preserve">ako od dana stjecanja kvalifikacije u visokom obrazovanju do podnošenja zahtjeva za odobrenje </w:t>
      </w:r>
      <w:r w:rsidR="00A21FEC" w:rsidRPr="001E3C5C">
        <w:t>„</w:t>
      </w:r>
      <w:r w:rsidR="001557DF" w:rsidRPr="001E3C5C">
        <w:t>plave karte EU-a</w:t>
      </w:r>
      <w:r w:rsidR="00A21FEC" w:rsidRPr="001E3C5C">
        <w:t>“</w:t>
      </w:r>
      <w:r w:rsidR="001557DF" w:rsidRPr="001E3C5C">
        <w:t xml:space="preserve"> nije prošlo dulje od tri godine, u kojem </w:t>
      </w:r>
      <w:r w:rsidR="00D47E76" w:rsidRPr="001E3C5C">
        <w:t xml:space="preserve">slučaju </w:t>
      </w:r>
      <w:r w:rsidR="00C1222F" w:rsidRPr="001E3C5C">
        <w:t xml:space="preserve">iznos bruto </w:t>
      </w:r>
      <w:r w:rsidR="000D4CD8" w:rsidRPr="001E3C5C">
        <w:t>mjesečne</w:t>
      </w:r>
      <w:r w:rsidR="00C1222F" w:rsidRPr="001E3C5C">
        <w:t xml:space="preserve"> plaće koji proizlazi iz mjesečne ili godišnje plaće navedene u ugovoru radu nije manji od 80% iznosa utvrđenog </w:t>
      </w:r>
      <w:r w:rsidR="00FF0641" w:rsidRPr="001E3C5C">
        <w:t xml:space="preserve">točkom </w:t>
      </w:r>
      <w:r w:rsidR="00C1222F" w:rsidRPr="001E3C5C">
        <w:t xml:space="preserve">4. </w:t>
      </w:r>
      <w:r w:rsidR="00FF0641" w:rsidRPr="001E3C5C">
        <w:t xml:space="preserve">toga </w:t>
      </w:r>
      <w:r w:rsidR="00BE374E" w:rsidRPr="001E3C5C">
        <w:t>stavka</w:t>
      </w:r>
      <w:r w:rsidR="001557DF" w:rsidRPr="001E3C5C">
        <w:t xml:space="preserve">. </w:t>
      </w:r>
      <w:r w:rsidR="00C1222F" w:rsidRPr="001E3C5C">
        <w:t xml:space="preserve">Prag </w:t>
      </w:r>
      <w:r w:rsidR="009C0727" w:rsidRPr="001E3C5C">
        <w:t>navedene pl</w:t>
      </w:r>
      <w:r w:rsidR="00C1222F" w:rsidRPr="001E3C5C">
        <w:t xml:space="preserve">aće primijenit će se u slučaju produljenja </w:t>
      </w:r>
      <w:r w:rsidR="00A21FEC" w:rsidRPr="001E3C5C">
        <w:t>„</w:t>
      </w:r>
      <w:r w:rsidR="00C1222F" w:rsidRPr="001E3C5C">
        <w:t>plave karte EU-a</w:t>
      </w:r>
      <w:r w:rsidR="00A21FEC" w:rsidRPr="001E3C5C">
        <w:t>“</w:t>
      </w:r>
      <w:r w:rsidR="00C1222F" w:rsidRPr="001E3C5C">
        <w:rPr>
          <w:b/>
        </w:rPr>
        <w:t xml:space="preserve"> </w:t>
      </w:r>
      <w:r w:rsidR="00C1222F" w:rsidRPr="001E3C5C">
        <w:t xml:space="preserve">ako razdoblje od tri godine od dana stjecanja kvalifikacija u visokom obrazovanju do podnošenja zahtjeva za produljenje </w:t>
      </w:r>
      <w:r w:rsidR="00A21FEC" w:rsidRPr="001E3C5C">
        <w:t>„</w:t>
      </w:r>
      <w:r w:rsidR="00C1222F" w:rsidRPr="001E3C5C">
        <w:t>plave karte EU-a</w:t>
      </w:r>
      <w:r w:rsidR="00A21FEC" w:rsidRPr="001E3C5C">
        <w:t>“</w:t>
      </w:r>
      <w:r w:rsidR="00C1222F" w:rsidRPr="001E3C5C">
        <w:rPr>
          <w:b/>
        </w:rPr>
        <w:t xml:space="preserve"> </w:t>
      </w:r>
      <w:r w:rsidR="00C1222F" w:rsidRPr="001E3C5C">
        <w:t xml:space="preserve">nije isteklo ili ako razdoblje od 24 mjeseca od izdavanja prve </w:t>
      </w:r>
      <w:r w:rsidR="00A21FEC" w:rsidRPr="001E3C5C">
        <w:t>„</w:t>
      </w:r>
      <w:r w:rsidR="00C1222F" w:rsidRPr="001E3C5C">
        <w:t>plave karte EU-a</w:t>
      </w:r>
      <w:r w:rsidR="00A21FEC" w:rsidRPr="001E3C5C">
        <w:t>“</w:t>
      </w:r>
      <w:r w:rsidR="00C1222F" w:rsidRPr="001E3C5C">
        <w:rPr>
          <w:b/>
        </w:rPr>
        <w:t xml:space="preserve"> </w:t>
      </w:r>
      <w:r w:rsidR="00C1222F" w:rsidRPr="001E3C5C">
        <w:t xml:space="preserve">nije isteklo. </w:t>
      </w:r>
      <w:r w:rsidR="000D4CD8" w:rsidRPr="001E3C5C">
        <w:t xml:space="preserve">Stavkom 10. je propisano da se ne primjenjuje članak 100. ZOS-a ako je poslodavac agencija za privremeno zapošljavanje. </w:t>
      </w:r>
    </w:p>
    <w:p w:rsidR="00C1222F" w:rsidRPr="001E3C5C" w:rsidRDefault="00C1222F" w:rsidP="00EA51CE">
      <w:pPr>
        <w:pStyle w:val="ListParagraph"/>
        <w:spacing w:after="0" w:line="240" w:lineRule="auto"/>
        <w:ind w:left="0"/>
        <w:jc w:val="both"/>
        <w:rPr>
          <w:rFonts w:ascii="Times New Roman" w:hAnsi="Times New Roman" w:cs="Times New Roman"/>
          <w:sz w:val="24"/>
          <w:szCs w:val="24"/>
        </w:rPr>
      </w:pPr>
    </w:p>
    <w:p w:rsidR="005974BE" w:rsidRPr="001E3C5C" w:rsidRDefault="00152904" w:rsidP="00EA51CE">
      <w:pPr>
        <w:pStyle w:val="box472209"/>
        <w:spacing w:before="0" w:beforeAutospacing="0" w:after="0"/>
        <w:jc w:val="both"/>
      </w:pPr>
      <w:r w:rsidRPr="001E3C5C">
        <w:rPr>
          <w:b/>
        </w:rPr>
        <w:t>Član</w:t>
      </w:r>
      <w:r w:rsidR="005974BE" w:rsidRPr="001E3C5C">
        <w:rPr>
          <w:b/>
        </w:rPr>
        <w:t>a</w:t>
      </w:r>
      <w:r w:rsidRPr="001E3C5C">
        <w:rPr>
          <w:b/>
        </w:rPr>
        <w:t>k 4</w:t>
      </w:r>
      <w:r w:rsidR="00A8429A">
        <w:rPr>
          <w:b/>
        </w:rPr>
        <w:t>7</w:t>
      </w:r>
      <w:r w:rsidR="00DC25E6" w:rsidRPr="001E3C5C">
        <w:rPr>
          <w:b/>
        </w:rPr>
        <w:t>.</w:t>
      </w:r>
      <w:r w:rsidR="00DC25E6" w:rsidRPr="001E3C5C">
        <w:t xml:space="preserve"> </w:t>
      </w:r>
    </w:p>
    <w:p w:rsidR="00C1222F" w:rsidRPr="001E3C5C" w:rsidRDefault="005974BE" w:rsidP="00EA51CE">
      <w:pPr>
        <w:pStyle w:val="box472209"/>
        <w:spacing w:before="0" w:beforeAutospacing="0" w:after="0"/>
        <w:jc w:val="both"/>
      </w:pPr>
      <w:r w:rsidRPr="001E3C5C">
        <w:t>M</w:t>
      </w:r>
      <w:r w:rsidR="00DC25E6" w:rsidRPr="001E3C5C">
        <w:t xml:space="preserve">ijenja </w:t>
      </w:r>
      <w:r w:rsidRPr="001E3C5C">
        <w:t>s</w:t>
      </w:r>
      <w:r w:rsidR="00DC25E6" w:rsidRPr="001E3C5C">
        <w:t xml:space="preserve">e članak </w:t>
      </w:r>
      <w:r w:rsidR="0020158A" w:rsidRPr="001E3C5C">
        <w:t xml:space="preserve">127. </w:t>
      </w:r>
      <w:r w:rsidRPr="001E3C5C">
        <w:t xml:space="preserve">ZOS-a </w:t>
      </w:r>
      <w:r w:rsidR="00DC25E6" w:rsidRPr="001E3C5C">
        <w:t xml:space="preserve">kojim je </w:t>
      </w:r>
      <w:r w:rsidR="0020158A" w:rsidRPr="001E3C5C">
        <w:t xml:space="preserve">propisano kada će se zahtjev za izdavanje </w:t>
      </w:r>
      <w:r w:rsidR="00B47407" w:rsidRPr="001E3C5C">
        <w:t xml:space="preserve">„plave karte EU-a“ </w:t>
      </w:r>
      <w:r w:rsidR="0020158A" w:rsidRPr="001E3C5C">
        <w:t>odbiti</w:t>
      </w:r>
      <w:r w:rsidR="00962088" w:rsidRPr="001E3C5C">
        <w:t>. O</w:t>
      </w:r>
      <w:r w:rsidR="0020158A" w:rsidRPr="001E3C5C">
        <w:t>dredbe s</w:t>
      </w:r>
      <w:r w:rsidR="00962088" w:rsidRPr="001E3C5C">
        <w:t>e</w:t>
      </w:r>
      <w:r w:rsidR="0020158A" w:rsidRPr="001E3C5C">
        <w:t xml:space="preserve"> dijelom odnose na državljanina treće zemlje (</w:t>
      </w:r>
      <w:r w:rsidR="00962088" w:rsidRPr="001E3C5C">
        <w:t xml:space="preserve">nisu ispunjeni </w:t>
      </w:r>
      <w:r w:rsidR="0020158A" w:rsidRPr="001E3C5C">
        <w:t xml:space="preserve">uvjeti iz članka 126. </w:t>
      </w:r>
      <w:r w:rsidR="00EA23FA" w:rsidRPr="001E3C5C">
        <w:t>stavaka</w:t>
      </w:r>
      <w:r w:rsidR="0020158A" w:rsidRPr="001E3C5C">
        <w:t xml:space="preserve"> 6. i 7.,</w:t>
      </w:r>
      <w:r w:rsidR="00E70201" w:rsidRPr="001E3C5C">
        <w:t xml:space="preserve"> </w:t>
      </w:r>
      <w:r w:rsidR="00C1222F" w:rsidRPr="001E3C5C">
        <w:t>priloženi dok</w:t>
      </w:r>
      <w:r w:rsidR="003C4685" w:rsidRPr="001E3C5C">
        <w:t>umenti</w:t>
      </w:r>
      <w:r w:rsidR="00C1222F" w:rsidRPr="001E3C5C">
        <w:t xml:space="preserve"> stečeni </w:t>
      </w:r>
      <w:r w:rsidR="00962088" w:rsidRPr="001E3C5C">
        <w:t xml:space="preserve">su </w:t>
      </w:r>
      <w:r w:rsidR="00C1222F" w:rsidRPr="001E3C5C">
        <w:t>prijevarom, krivotvoreni ili protuzakonito izmijenjeni</w:t>
      </w:r>
      <w:r w:rsidR="00962088" w:rsidRPr="001E3C5C">
        <w:t xml:space="preserve">; </w:t>
      </w:r>
      <w:r w:rsidR="00C1222F" w:rsidRPr="001E3C5C">
        <w:t>ima zabranu ulaska u Republiku Hrvatsku i boravka u Republici Hrvatskoj ili izdano upozorenje u SIS-u u svrhu zabrane ulaska</w:t>
      </w:r>
      <w:r w:rsidR="00962088" w:rsidRPr="001E3C5C">
        <w:t xml:space="preserve"> ili </w:t>
      </w:r>
      <w:r w:rsidR="00C1222F" w:rsidRPr="001E3C5C">
        <w:t>predstavlja opasnost za javni poredak, nacionalnu sigurnost ili javno zdravlje</w:t>
      </w:r>
      <w:r w:rsidR="00962088" w:rsidRPr="001E3C5C">
        <w:t>), a dijelom na poslodavca (</w:t>
      </w:r>
      <w:r w:rsidR="00C1222F" w:rsidRPr="001E3C5C">
        <w:t xml:space="preserve">glavna svrha osnivanja ili poslovanja poslodavca </w:t>
      </w:r>
      <w:r w:rsidR="00962088" w:rsidRPr="001E3C5C">
        <w:t xml:space="preserve">je </w:t>
      </w:r>
      <w:r w:rsidR="00C1222F" w:rsidRPr="001E3C5C">
        <w:t>olakšavanje ulaska državljana trećih zemalja</w:t>
      </w:r>
      <w:r w:rsidR="00F04A67" w:rsidRPr="001E3C5C">
        <w:t>;</w:t>
      </w:r>
      <w:r w:rsidR="00962088" w:rsidRPr="001E3C5C">
        <w:t xml:space="preserve"> </w:t>
      </w:r>
      <w:r w:rsidR="00C1222F" w:rsidRPr="001E3C5C">
        <w:t xml:space="preserve">poslodavac ne ispunjava obveze u odnosu na socijalnu sigurnost, prava radnika, </w:t>
      </w:r>
      <w:r w:rsidR="00E765E1" w:rsidRPr="001E3C5C">
        <w:t xml:space="preserve">zaštitu na radu, </w:t>
      </w:r>
      <w:r w:rsidR="00C1222F" w:rsidRPr="001E3C5C">
        <w:t>uvjete rada i zapošljavanja te porezne obveze odnosno kolektivni ugovor koji obvezuje poslodavca</w:t>
      </w:r>
      <w:r w:rsidR="00962088" w:rsidRPr="001E3C5C">
        <w:t xml:space="preserve">; </w:t>
      </w:r>
      <w:r w:rsidR="00C1222F" w:rsidRPr="001E3C5C">
        <w:t>uvjeti iz ugovora o radu nisu u skladu s propisima Republike Hrvatske i kolektivnim ugovorom koji obvezuje poslodavca</w:t>
      </w:r>
      <w:r w:rsidR="00F04A67" w:rsidRPr="001E3C5C">
        <w:t>;</w:t>
      </w:r>
      <w:r w:rsidR="00962088" w:rsidRPr="001E3C5C">
        <w:t xml:space="preserve"> </w:t>
      </w:r>
      <w:r w:rsidR="00C1222F" w:rsidRPr="001E3C5C">
        <w:t xml:space="preserve">za poslodavca </w:t>
      </w:r>
      <w:r w:rsidR="00962088" w:rsidRPr="001E3C5C">
        <w:t xml:space="preserve">je </w:t>
      </w:r>
      <w:r w:rsidR="00C1222F" w:rsidRPr="001E3C5C">
        <w:t>otvoren stečajni postupak ili postupak likvidacije sukladno propisu kojim se uređuje stečaj ili likvidacija</w:t>
      </w:r>
      <w:r w:rsidR="00F04A67" w:rsidRPr="001E3C5C">
        <w:t>;</w:t>
      </w:r>
      <w:r w:rsidR="00962088" w:rsidRPr="001E3C5C">
        <w:t xml:space="preserve"> </w:t>
      </w:r>
      <w:r w:rsidR="00C1222F" w:rsidRPr="001E3C5C">
        <w:t>poslodavac ne obavlja gospodarsku aktivnost u registriranoj djelatnosti</w:t>
      </w:r>
      <w:r w:rsidR="00962088" w:rsidRPr="001E3C5C">
        <w:t xml:space="preserve"> i </w:t>
      </w:r>
      <w:r w:rsidR="00C1222F" w:rsidRPr="001E3C5C">
        <w:t xml:space="preserve">poslodavac </w:t>
      </w:r>
      <w:r w:rsidR="00962088" w:rsidRPr="001E3C5C">
        <w:t xml:space="preserve">je </w:t>
      </w:r>
      <w:r w:rsidR="00C1222F" w:rsidRPr="001E3C5C">
        <w:t>na popisu poslodavaca kod kojeg je utvrđeno postojanje neprijavljenoga rada sukladno posebnom propisu koji uređuje suzbijanje neprijavljenoga rada ili ako je poslodavac sankcioniran zbog nezakonitog zapošljavanja</w:t>
      </w:r>
      <w:r w:rsidR="00962088" w:rsidRPr="001E3C5C">
        <w:t>)</w:t>
      </w:r>
      <w:r w:rsidR="00C1222F" w:rsidRPr="001E3C5C">
        <w:t xml:space="preserve">. </w:t>
      </w:r>
    </w:p>
    <w:p w:rsidR="00C1222F" w:rsidRPr="001E3C5C" w:rsidRDefault="00C1222F" w:rsidP="00EA51CE">
      <w:pPr>
        <w:pStyle w:val="ListParagraph"/>
        <w:spacing w:after="0" w:line="240" w:lineRule="auto"/>
        <w:ind w:left="0"/>
        <w:jc w:val="both"/>
        <w:rPr>
          <w:rFonts w:ascii="Times New Roman" w:hAnsi="Times New Roman" w:cs="Times New Roman"/>
          <w:sz w:val="24"/>
          <w:szCs w:val="24"/>
        </w:rPr>
      </w:pPr>
    </w:p>
    <w:p w:rsidR="005974BE" w:rsidRPr="001E3C5C" w:rsidRDefault="00152904"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b/>
          <w:sz w:val="24"/>
          <w:szCs w:val="24"/>
        </w:rPr>
        <w:t>Član</w:t>
      </w:r>
      <w:r w:rsidR="005974B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5974BE" w:rsidRPr="001E3C5C">
        <w:rPr>
          <w:rFonts w:ascii="Times New Roman" w:hAnsi="Times New Roman" w:cs="Times New Roman"/>
          <w:b/>
          <w:sz w:val="24"/>
          <w:szCs w:val="24"/>
        </w:rPr>
        <w:t>4</w:t>
      </w:r>
      <w:r w:rsidR="00A8429A">
        <w:rPr>
          <w:rFonts w:ascii="Times New Roman" w:hAnsi="Times New Roman" w:cs="Times New Roman"/>
          <w:b/>
          <w:sz w:val="24"/>
          <w:szCs w:val="24"/>
        </w:rPr>
        <w:t>8</w:t>
      </w:r>
      <w:r w:rsidR="007F124E" w:rsidRPr="001E3C5C">
        <w:rPr>
          <w:rFonts w:ascii="Times New Roman" w:hAnsi="Times New Roman" w:cs="Times New Roman"/>
          <w:b/>
          <w:sz w:val="24"/>
          <w:szCs w:val="24"/>
        </w:rPr>
        <w:t>.</w:t>
      </w:r>
      <w:r w:rsidR="007F124E" w:rsidRPr="001E3C5C">
        <w:rPr>
          <w:rFonts w:ascii="Times New Roman" w:hAnsi="Times New Roman" w:cs="Times New Roman"/>
          <w:sz w:val="24"/>
          <w:szCs w:val="24"/>
        </w:rPr>
        <w:t xml:space="preserve"> </w:t>
      </w:r>
    </w:p>
    <w:p w:rsidR="00094C58" w:rsidRPr="001E3C5C" w:rsidRDefault="005974BE" w:rsidP="00246397">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sz w:val="24"/>
          <w:szCs w:val="24"/>
        </w:rPr>
        <w:lastRenderedPageBreak/>
        <w:t>M</w:t>
      </w:r>
      <w:r w:rsidR="007F124E" w:rsidRPr="001E3C5C">
        <w:rPr>
          <w:rFonts w:ascii="Times New Roman" w:hAnsi="Times New Roman" w:cs="Times New Roman"/>
          <w:sz w:val="24"/>
          <w:szCs w:val="24"/>
        </w:rPr>
        <w:t xml:space="preserve">ijenja </w:t>
      </w:r>
      <w:r w:rsidRPr="001E3C5C">
        <w:rPr>
          <w:rFonts w:ascii="Times New Roman" w:hAnsi="Times New Roman" w:cs="Times New Roman"/>
          <w:sz w:val="24"/>
          <w:szCs w:val="24"/>
        </w:rPr>
        <w:t>s</w:t>
      </w:r>
      <w:r w:rsidR="007F124E" w:rsidRPr="001E3C5C">
        <w:rPr>
          <w:rFonts w:ascii="Times New Roman" w:hAnsi="Times New Roman" w:cs="Times New Roman"/>
          <w:sz w:val="24"/>
          <w:szCs w:val="24"/>
        </w:rPr>
        <w:t xml:space="preserve">e članak </w:t>
      </w:r>
      <w:r w:rsidR="00962088" w:rsidRPr="001E3C5C">
        <w:rPr>
          <w:rFonts w:ascii="Times New Roman" w:hAnsi="Times New Roman" w:cs="Times New Roman"/>
          <w:sz w:val="24"/>
          <w:szCs w:val="24"/>
        </w:rPr>
        <w:t xml:space="preserve">128. </w:t>
      </w:r>
      <w:r w:rsidR="007F124E" w:rsidRPr="001E3C5C">
        <w:rPr>
          <w:rFonts w:ascii="Times New Roman" w:hAnsi="Times New Roman" w:cs="Times New Roman"/>
          <w:sz w:val="24"/>
          <w:szCs w:val="24"/>
        </w:rPr>
        <w:t xml:space="preserve">kojim je </w:t>
      </w:r>
      <w:r w:rsidR="00962088" w:rsidRPr="001E3C5C">
        <w:rPr>
          <w:rFonts w:ascii="Times New Roman" w:hAnsi="Times New Roman" w:cs="Times New Roman"/>
          <w:sz w:val="24"/>
          <w:szCs w:val="24"/>
        </w:rPr>
        <w:t xml:space="preserve">propisano da se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 rokom važenja od 48 mjeseci</w:t>
      </w:r>
      <w:r w:rsidR="00962088" w:rsidRPr="001E3C5C">
        <w:rPr>
          <w:rFonts w:ascii="Times New Roman" w:hAnsi="Times New Roman" w:cs="Times New Roman"/>
          <w:sz w:val="24"/>
          <w:szCs w:val="24"/>
        </w:rPr>
        <w:t xml:space="preserve">, a ako je </w:t>
      </w:r>
      <w:r w:rsidR="00C1222F" w:rsidRPr="001E3C5C">
        <w:rPr>
          <w:rFonts w:ascii="Times New Roman" w:hAnsi="Times New Roman" w:cs="Times New Roman"/>
          <w:sz w:val="24"/>
          <w:szCs w:val="24"/>
        </w:rPr>
        <w:t xml:space="preserve">ugovor o radu sklopljen za razdoblje manje od 48 mjeseca,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izdat će se za razdoblje trajanja ugovora o radu uvećano za dodatna tri mjeseca, ali ne dulje od 48 mjeseci.</w:t>
      </w:r>
      <w:r w:rsidR="00962088" w:rsidRPr="001E3C5C">
        <w:rPr>
          <w:rFonts w:ascii="Times New Roman" w:hAnsi="Times New Roman" w:cs="Times New Roman"/>
          <w:sz w:val="24"/>
          <w:szCs w:val="24"/>
        </w:rPr>
        <w:t xml:space="preserve"> U slučaju da je </w:t>
      </w:r>
      <w:r w:rsidR="00C1222F" w:rsidRPr="001E3C5C">
        <w:rPr>
          <w:rFonts w:ascii="Times New Roman" w:hAnsi="Times New Roman" w:cs="Times New Roman"/>
          <w:sz w:val="24"/>
          <w:szCs w:val="24"/>
        </w:rPr>
        <w:t xml:space="preserve">valjanost putne isprave kraće od </w:t>
      </w:r>
      <w:r w:rsidR="00962088" w:rsidRPr="001E3C5C">
        <w:rPr>
          <w:rFonts w:ascii="Times New Roman" w:hAnsi="Times New Roman" w:cs="Times New Roman"/>
          <w:sz w:val="24"/>
          <w:szCs w:val="24"/>
        </w:rPr>
        <w:t>naprijed navedenih razdoblja</w:t>
      </w:r>
      <w:r w:rsidR="00C1222F"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se na razdoblje valjanosti putne isprave.</w:t>
      </w:r>
      <w:r w:rsidR="00962088"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Dozvola za boravak i rad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izdaje se kao biometrijska dozvola boravka</w:t>
      </w:r>
      <w:r w:rsidR="00094C58" w:rsidRPr="001E3C5C">
        <w:rPr>
          <w:rFonts w:ascii="Times New Roman" w:hAnsi="Times New Roman" w:cs="Times New Roman"/>
          <w:sz w:val="24"/>
          <w:szCs w:val="24"/>
        </w:rPr>
        <w:t xml:space="preserve">, te se u </w:t>
      </w:r>
      <w:r w:rsidR="00C1222F" w:rsidRPr="001E3C5C">
        <w:rPr>
          <w:rFonts w:ascii="Times New Roman" w:hAnsi="Times New Roman" w:cs="Times New Roman"/>
          <w:sz w:val="24"/>
          <w:szCs w:val="24"/>
        </w:rPr>
        <w:t xml:space="preserve">rubriku „vrsta dozvole” unose riječi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plava karta EU-a“</w:t>
      </w:r>
      <w:r w:rsidR="00094C58"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Nadležna policijska uprava odnosno policijska postaja državljaninu treće zemlje i poslodavcu izdaje potvrdu u kojoj su navedeni podaci o  </w:t>
      </w:r>
      <w:r w:rsidR="005C45FC" w:rsidRPr="001E3C5C">
        <w:rPr>
          <w:rFonts w:ascii="Times New Roman" w:hAnsi="Times New Roman" w:cs="Times New Roman"/>
          <w:sz w:val="24"/>
          <w:szCs w:val="24"/>
        </w:rPr>
        <w:t xml:space="preserve">državljaninu treće zemlje, </w:t>
      </w:r>
      <w:r w:rsidR="00C1222F" w:rsidRPr="001E3C5C">
        <w:rPr>
          <w:rFonts w:ascii="Times New Roman" w:hAnsi="Times New Roman" w:cs="Times New Roman"/>
          <w:sz w:val="24"/>
          <w:szCs w:val="24"/>
        </w:rPr>
        <w:t xml:space="preserve">poslodavcu, roku važenja </w:t>
      </w:r>
      <w:r w:rsidR="00B47407" w:rsidRPr="001E3C5C">
        <w:rPr>
          <w:rFonts w:ascii="Times New Roman" w:hAnsi="Times New Roman" w:cs="Times New Roman"/>
          <w:sz w:val="24"/>
          <w:szCs w:val="24"/>
        </w:rPr>
        <w:t>„plave karte EU-a“</w:t>
      </w:r>
      <w:r w:rsidR="00C1222F" w:rsidRPr="001E3C5C">
        <w:rPr>
          <w:rFonts w:ascii="Times New Roman" w:hAnsi="Times New Roman" w:cs="Times New Roman"/>
          <w:sz w:val="24"/>
          <w:szCs w:val="24"/>
        </w:rPr>
        <w:t>, radnom mjestu</w:t>
      </w:r>
      <w:r w:rsidR="005C45FC" w:rsidRPr="001E3C5C">
        <w:rPr>
          <w:rFonts w:ascii="Times New Roman" w:hAnsi="Times New Roman" w:cs="Times New Roman"/>
          <w:sz w:val="24"/>
          <w:szCs w:val="24"/>
        </w:rPr>
        <w:t xml:space="preserve"> i</w:t>
      </w:r>
      <w:r w:rsidR="00C1222F" w:rsidRPr="001E3C5C">
        <w:rPr>
          <w:rFonts w:ascii="Times New Roman" w:hAnsi="Times New Roman" w:cs="Times New Roman"/>
          <w:sz w:val="24"/>
          <w:szCs w:val="24"/>
        </w:rPr>
        <w:t xml:space="preserve"> zanimanju za koje se izdaje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 xml:space="preserve">i zakonskoj odredbi </w:t>
      </w:r>
      <w:r w:rsidR="00C52C85" w:rsidRPr="001E3C5C">
        <w:rPr>
          <w:rFonts w:ascii="Times New Roman" w:hAnsi="Times New Roman" w:cs="Times New Roman"/>
          <w:sz w:val="24"/>
          <w:szCs w:val="24"/>
        </w:rPr>
        <w:t xml:space="preserve">na </w:t>
      </w:r>
      <w:r w:rsidR="00C1222F" w:rsidRPr="001E3C5C">
        <w:rPr>
          <w:rFonts w:ascii="Times New Roman" w:hAnsi="Times New Roman" w:cs="Times New Roman"/>
          <w:sz w:val="24"/>
          <w:szCs w:val="24"/>
        </w:rPr>
        <w:t>temelj</w:t>
      </w:r>
      <w:r w:rsidR="00C52C85" w:rsidRPr="001E3C5C">
        <w:rPr>
          <w:rFonts w:ascii="Times New Roman" w:hAnsi="Times New Roman" w:cs="Times New Roman"/>
          <w:sz w:val="24"/>
          <w:szCs w:val="24"/>
        </w:rPr>
        <w:t>u</w:t>
      </w:r>
      <w:r w:rsidR="00C1222F" w:rsidRPr="001E3C5C">
        <w:rPr>
          <w:rFonts w:ascii="Times New Roman" w:hAnsi="Times New Roman" w:cs="Times New Roman"/>
          <w:sz w:val="24"/>
          <w:szCs w:val="24"/>
        </w:rPr>
        <w:t xml:space="preserve"> koje je odobrena. </w:t>
      </w:r>
      <w:r w:rsidR="000977B9" w:rsidRPr="001E3C5C">
        <w:rPr>
          <w:rFonts w:ascii="Times New Roman" w:hAnsi="Times New Roman" w:cs="Times New Roman"/>
          <w:sz w:val="24"/>
          <w:szCs w:val="24"/>
        </w:rPr>
        <w:t>K</w:t>
      </w:r>
      <w:r w:rsidR="00CC7F6A" w:rsidRPr="001E3C5C">
        <w:rPr>
          <w:rFonts w:ascii="Times New Roman" w:hAnsi="Times New Roman" w:cs="Times New Roman"/>
          <w:sz w:val="24"/>
          <w:szCs w:val="24"/>
        </w:rPr>
        <w:t xml:space="preserve">ao i kod </w:t>
      </w:r>
      <w:r w:rsidR="000977B9" w:rsidRPr="001E3C5C">
        <w:rPr>
          <w:rFonts w:ascii="Times New Roman" w:hAnsi="Times New Roman" w:cs="Times New Roman"/>
          <w:sz w:val="24"/>
          <w:szCs w:val="24"/>
        </w:rPr>
        <w:t xml:space="preserve">ostalih dozvola za boravak i rad, </w:t>
      </w:r>
      <w:r w:rsidR="000977B9" w:rsidRPr="001E3C5C">
        <w:rPr>
          <w:rFonts w:ascii="Times New Roman" w:hAnsi="Times New Roman" w:cs="Times New Roman"/>
          <w:bCs/>
          <w:sz w:val="24"/>
          <w:szCs w:val="24"/>
        </w:rPr>
        <w:t xml:space="preserve">uzimajući u obzir činjenicu da je potrebno određeno vrijeme za izradu dozvole boravka (izrada traje 3-4 tjedna), jasno je propisano da državljanin treće zemlje </w:t>
      </w:r>
      <w:r w:rsidR="00CC7F6A" w:rsidRPr="001E3C5C">
        <w:rPr>
          <w:rFonts w:ascii="Times New Roman" w:hAnsi="Times New Roman" w:cs="Times New Roman"/>
          <w:bCs/>
          <w:sz w:val="24"/>
          <w:szCs w:val="24"/>
        </w:rPr>
        <w:t xml:space="preserve">kojem je odobrena dozvola za boravak i rad „plava karta EU-a“ </w:t>
      </w:r>
      <w:r w:rsidR="000977B9" w:rsidRPr="001E3C5C">
        <w:rPr>
          <w:rFonts w:ascii="Times New Roman" w:hAnsi="Times New Roman" w:cs="Times New Roman"/>
          <w:bCs/>
          <w:sz w:val="24"/>
          <w:szCs w:val="24"/>
        </w:rPr>
        <w:t xml:space="preserve">može raditi u Republici Hrvatskoj i prije nego što ishodi </w:t>
      </w:r>
      <w:r w:rsidR="00CC7F6A" w:rsidRPr="001E3C5C">
        <w:rPr>
          <w:rFonts w:ascii="Times New Roman" w:hAnsi="Times New Roman" w:cs="Times New Roman"/>
          <w:bCs/>
          <w:sz w:val="24"/>
          <w:szCs w:val="24"/>
        </w:rPr>
        <w:t xml:space="preserve">biometrijsku </w:t>
      </w:r>
      <w:r w:rsidR="000977B9" w:rsidRPr="001E3C5C">
        <w:rPr>
          <w:rFonts w:ascii="Times New Roman" w:hAnsi="Times New Roman" w:cs="Times New Roman"/>
          <w:bCs/>
          <w:sz w:val="24"/>
          <w:szCs w:val="24"/>
        </w:rPr>
        <w:t>dozvolu boravka (koju je dužan zatražiti u određenom roku</w:t>
      </w:r>
      <w:r w:rsidR="00CC7F6A" w:rsidRPr="001E3C5C">
        <w:rPr>
          <w:rFonts w:ascii="Times New Roman" w:hAnsi="Times New Roman" w:cs="Times New Roman"/>
          <w:bCs/>
          <w:sz w:val="24"/>
          <w:szCs w:val="24"/>
        </w:rPr>
        <w:t>)</w:t>
      </w:r>
      <w:r w:rsidR="000977B9" w:rsidRPr="001E3C5C">
        <w:rPr>
          <w:rFonts w:ascii="Times New Roman" w:hAnsi="Times New Roman" w:cs="Times New Roman"/>
          <w:bCs/>
          <w:sz w:val="24"/>
          <w:szCs w:val="24"/>
        </w:rPr>
        <w:t xml:space="preserve">, pod uvjetom da je poslodavcu uručena odgovarajuća potvrda i državljanin treće zemlje prijavljen na zdravstveno i mirovinsko osiguranje. </w:t>
      </w:r>
      <w:r w:rsidR="00C1222F" w:rsidRPr="001E3C5C">
        <w:rPr>
          <w:rFonts w:ascii="Times New Roman" w:hAnsi="Times New Roman" w:cs="Times New Roman"/>
          <w:sz w:val="24"/>
          <w:szCs w:val="24"/>
        </w:rPr>
        <w:t xml:space="preserve"> </w:t>
      </w:r>
      <w:r w:rsidR="00CC7F6A" w:rsidRPr="001E3C5C">
        <w:rPr>
          <w:rFonts w:ascii="Times New Roman" w:hAnsi="Times New Roman" w:cs="Times New Roman"/>
          <w:sz w:val="24"/>
          <w:szCs w:val="24"/>
        </w:rPr>
        <w:t>Nakon što u roku podnese zahtjev za biometrijsku dozvolu boravka (te mu se o tome izda dokaz), može nastaviti raditi, te će mu se po njezinoj izradi uručiti biometrijska dozvola boravka.</w:t>
      </w:r>
      <w:r w:rsidR="00094C58" w:rsidRPr="001E3C5C">
        <w:rPr>
          <w:rFonts w:ascii="Times New Roman" w:hAnsi="Times New Roman" w:cs="Times New Roman"/>
          <w:sz w:val="24"/>
          <w:szCs w:val="24"/>
        </w:rPr>
        <w:t xml:space="preserve"> Ako je riječ o dr</w:t>
      </w:r>
      <w:r w:rsidR="00C1222F" w:rsidRPr="001E3C5C">
        <w:rPr>
          <w:rFonts w:ascii="Times New Roman" w:hAnsi="Times New Roman" w:cs="Times New Roman"/>
          <w:sz w:val="24"/>
          <w:szCs w:val="24"/>
        </w:rPr>
        <w:t>žavljanin</w:t>
      </w:r>
      <w:r w:rsidR="00094C58" w:rsidRPr="001E3C5C">
        <w:rPr>
          <w:rFonts w:ascii="Times New Roman" w:hAnsi="Times New Roman" w:cs="Times New Roman"/>
          <w:sz w:val="24"/>
          <w:szCs w:val="24"/>
        </w:rPr>
        <w:t>u</w:t>
      </w:r>
      <w:r w:rsidR="00C1222F" w:rsidRPr="001E3C5C">
        <w:rPr>
          <w:rFonts w:ascii="Times New Roman" w:hAnsi="Times New Roman" w:cs="Times New Roman"/>
          <w:sz w:val="24"/>
          <w:szCs w:val="24"/>
        </w:rPr>
        <w:t xml:space="preserve"> treće zemlje kojem je Republika Hrvatska odobrila međunarodnu zaštitu </w:t>
      </w:r>
      <w:r w:rsidR="005C45FC" w:rsidRPr="001E3C5C">
        <w:rPr>
          <w:rFonts w:ascii="Times New Roman" w:hAnsi="Times New Roman" w:cs="Times New Roman"/>
          <w:sz w:val="24"/>
          <w:szCs w:val="24"/>
        </w:rPr>
        <w:t xml:space="preserve">u „plavu kartu EU-a“ </w:t>
      </w:r>
      <w:r w:rsidR="00C1222F" w:rsidRPr="001E3C5C">
        <w:rPr>
          <w:rFonts w:ascii="Times New Roman" w:hAnsi="Times New Roman" w:cs="Times New Roman"/>
          <w:sz w:val="24"/>
          <w:szCs w:val="24"/>
        </w:rPr>
        <w:t xml:space="preserve">unijet će se napomena: »Međunarodna zaštita odobrena u Republici Hrvatskoj dana (datum)«, a u slučaju prestanka ili poništenja međunarodne zaštite državljaninu treće zemlje izdat će se nova </w:t>
      </w:r>
      <w:r w:rsidR="00B47407" w:rsidRPr="001E3C5C">
        <w:rPr>
          <w:rFonts w:ascii="Times New Roman" w:hAnsi="Times New Roman" w:cs="Times New Roman"/>
          <w:sz w:val="24"/>
          <w:szCs w:val="24"/>
        </w:rPr>
        <w:t xml:space="preserve">„plava karta EU-a“ </w:t>
      </w:r>
      <w:r w:rsidR="00C1222F" w:rsidRPr="001E3C5C">
        <w:rPr>
          <w:rFonts w:ascii="Times New Roman" w:hAnsi="Times New Roman" w:cs="Times New Roman"/>
          <w:sz w:val="24"/>
          <w:szCs w:val="24"/>
        </w:rPr>
        <w:t xml:space="preserve">koja neće sadržavati navedenu napomenu. </w:t>
      </w:r>
      <w:r w:rsidR="00094C58" w:rsidRPr="001E3C5C">
        <w:rPr>
          <w:rFonts w:ascii="Times New Roman" w:hAnsi="Times New Roman" w:cs="Times New Roman"/>
          <w:sz w:val="24"/>
          <w:szCs w:val="24"/>
        </w:rPr>
        <w:t xml:space="preserve">Dodatno je propisano postupanje u slučaju da je </w:t>
      </w:r>
      <w:r w:rsidR="00B47407" w:rsidRPr="001E3C5C">
        <w:rPr>
          <w:rFonts w:ascii="Times New Roman" w:hAnsi="Times New Roman" w:cs="Times New Roman"/>
          <w:sz w:val="24"/>
          <w:szCs w:val="24"/>
        </w:rPr>
        <w:t xml:space="preserve">„plava karta EU-a“ </w:t>
      </w:r>
      <w:r w:rsidR="00094C58" w:rsidRPr="001E3C5C">
        <w:rPr>
          <w:rFonts w:ascii="Times New Roman" w:hAnsi="Times New Roman" w:cs="Times New Roman"/>
          <w:sz w:val="24"/>
          <w:szCs w:val="24"/>
        </w:rPr>
        <w:t xml:space="preserve">izdana državljaninu treće zemlje kojem je međunarodnu zaštitu odobrila druga država članica EGP-a. </w:t>
      </w:r>
      <w:r w:rsidR="00B47407" w:rsidRPr="001E3C5C">
        <w:rPr>
          <w:rFonts w:ascii="Times New Roman" w:hAnsi="Times New Roman" w:cs="Times New Roman"/>
          <w:sz w:val="24"/>
          <w:szCs w:val="24"/>
        </w:rPr>
        <w:t xml:space="preserve">  </w:t>
      </w:r>
    </w:p>
    <w:p w:rsidR="00C1222F" w:rsidRPr="001E3C5C" w:rsidRDefault="00C1222F" w:rsidP="00EA51CE">
      <w:pPr>
        <w:pStyle w:val="box466057"/>
        <w:shd w:val="clear" w:color="auto" w:fill="FFFFFF"/>
        <w:spacing w:before="0" w:beforeAutospacing="0" w:after="0" w:afterAutospacing="0"/>
        <w:jc w:val="both"/>
        <w:textAlignment w:val="baseline"/>
      </w:pPr>
    </w:p>
    <w:p w:rsidR="005974BE" w:rsidRPr="001E3C5C" w:rsidRDefault="00152904" w:rsidP="00EA51CE">
      <w:pPr>
        <w:pStyle w:val="ListParagraph"/>
        <w:spacing w:after="0" w:line="240" w:lineRule="auto"/>
        <w:ind w:left="0"/>
        <w:jc w:val="both"/>
        <w:rPr>
          <w:rFonts w:ascii="Times New Roman" w:hAnsi="Times New Roman" w:cs="Times New Roman"/>
          <w:sz w:val="24"/>
          <w:szCs w:val="24"/>
        </w:rPr>
      </w:pPr>
      <w:r w:rsidRPr="001E3C5C">
        <w:rPr>
          <w:rFonts w:ascii="Times New Roman" w:hAnsi="Times New Roman" w:cs="Times New Roman"/>
          <w:b/>
          <w:sz w:val="24"/>
          <w:szCs w:val="24"/>
        </w:rPr>
        <w:t>Član</w:t>
      </w:r>
      <w:r w:rsidR="005974B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49</w:t>
      </w:r>
      <w:r w:rsidR="005974BE" w:rsidRPr="001E3C5C">
        <w:rPr>
          <w:rFonts w:ascii="Times New Roman" w:hAnsi="Times New Roman" w:cs="Times New Roman"/>
          <w:b/>
          <w:sz w:val="24"/>
          <w:szCs w:val="24"/>
        </w:rPr>
        <w:t>.</w:t>
      </w:r>
      <w:r w:rsidR="007F124E"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 xml:space="preserve"> </w:t>
      </w:r>
    </w:p>
    <w:p w:rsidR="00CD4C58" w:rsidRPr="001E3C5C" w:rsidRDefault="005974BE">
      <w:pPr>
        <w:pStyle w:val="ListParagraph"/>
        <w:spacing w:after="0" w:line="240" w:lineRule="auto"/>
        <w:ind w:left="0"/>
        <w:jc w:val="both"/>
        <w:rPr>
          <w:rStyle w:val="kurziv"/>
          <w:rFonts w:ascii="Times New Roman" w:hAnsi="Times New Roman" w:cs="Times New Roman"/>
          <w:iCs/>
          <w:sz w:val="24"/>
          <w:szCs w:val="24"/>
          <w:bdr w:val="none" w:sz="0" w:space="0" w:color="auto" w:frame="1"/>
        </w:rPr>
      </w:pPr>
      <w:r w:rsidRPr="001E3C5C">
        <w:rPr>
          <w:rFonts w:ascii="Times New Roman" w:hAnsi="Times New Roman" w:cs="Times New Roman"/>
          <w:sz w:val="24"/>
          <w:szCs w:val="24"/>
        </w:rPr>
        <w:t>M</w:t>
      </w:r>
      <w:r w:rsidR="007F124E" w:rsidRPr="001E3C5C">
        <w:rPr>
          <w:rFonts w:ascii="Times New Roman" w:hAnsi="Times New Roman" w:cs="Times New Roman"/>
          <w:sz w:val="24"/>
          <w:szCs w:val="24"/>
        </w:rPr>
        <w:t>ijenja</w:t>
      </w:r>
      <w:r w:rsidRPr="001E3C5C">
        <w:rPr>
          <w:rFonts w:ascii="Times New Roman" w:hAnsi="Times New Roman" w:cs="Times New Roman"/>
          <w:sz w:val="24"/>
          <w:szCs w:val="24"/>
        </w:rPr>
        <w:t xml:space="preserve"> s</w:t>
      </w:r>
      <w:r w:rsidR="007F124E" w:rsidRPr="001E3C5C">
        <w:rPr>
          <w:rFonts w:ascii="Times New Roman" w:hAnsi="Times New Roman" w:cs="Times New Roman"/>
          <w:sz w:val="24"/>
          <w:szCs w:val="24"/>
        </w:rPr>
        <w:t xml:space="preserve">e članak </w:t>
      </w:r>
      <w:r w:rsidR="00094C58" w:rsidRPr="001E3C5C">
        <w:rPr>
          <w:rFonts w:ascii="Times New Roman" w:hAnsi="Times New Roman" w:cs="Times New Roman"/>
          <w:sz w:val="24"/>
          <w:szCs w:val="24"/>
        </w:rPr>
        <w:t xml:space="preserve">129. </w:t>
      </w:r>
      <w:r w:rsidR="007F124E" w:rsidRPr="001E3C5C">
        <w:rPr>
          <w:rFonts w:ascii="Times New Roman" w:hAnsi="Times New Roman" w:cs="Times New Roman"/>
          <w:sz w:val="24"/>
          <w:szCs w:val="24"/>
        </w:rPr>
        <w:t xml:space="preserve">kojim je </w:t>
      </w:r>
      <w:r w:rsidR="00094C58" w:rsidRPr="001E3C5C">
        <w:rPr>
          <w:rFonts w:ascii="Times New Roman" w:hAnsi="Times New Roman" w:cs="Times New Roman"/>
          <w:sz w:val="24"/>
          <w:szCs w:val="24"/>
        </w:rPr>
        <w:t>propisano da 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„plav</w:t>
      </w:r>
      <w:r w:rsidR="00C6544E" w:rsidRPr="001E3C5C">
        <w:rPr>
          <w:rFonts w:ascii="Times New Roman" w:hAnsi="Times New Roman" w:cs="Times New Roman"/>
          <w:sz w:val="24"/>
          <w:szCs w:val="24"/>
        </w:rPr>
        <w:t>e</w:t>
      </w:r>
      <w:r w:rsidR="00B47407" w:rsidRPr="001E3C5C">
        <w:rPr>
          <w:rFonts w:ascii="Times New Roman" w:hAnsi="Times New Roman" w:cs="Times New Roman"/>
          <w:sz w:val="24"/>
          <w:szCs w:val="24"/>
        </w:rPr>
        <w:t xml:space="preserve"> kart</w:t>
      </w:r>
      <w:r w:rsidR="00C6544E" w:rsidRPr="001E3C5C">
        <w:rPr>
          <w:rFonts w:ascii="Times New Roman" w:hAnsi="Times New Roman" w:cs="Times New Roman"/>
          <w:sz w:val="24"/>
          <w:szCs w:val="24"/>
        </w:rPr>
        <w:t>e</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sz w:val="24"/>
          <w:szCs w:val="24"/>
        </w:rPr>
        <w:t xml:space="preserve">ima pristup zapošljavanju kao visokokvalificirani radnik pod uvjetima predviđenim </w:t>
      </w:r>
      <w:r w:rsidR="00094C58" w:rsidRPr="001E3C5C">
        <w:rPr>
          <w:rFonts w:ascii="Times New Roman" w:hAnsi="Times New Roman" w:cs="Times New Roman"/>
          <w:sz w:val="24"/>
          <w:szCs w:val="24"/>
        </w:rPr>
        <w:t xml:space="preserve">tim </w:t>
      </w:r>
      <w:r w:rsidR="00C1222F" w:rsidRPr="001E3C5C">
        <w:rPr>
          <w:rFonts w:ascii="Times New Roman" w:hAnsi="Times New Roman" w:cs="Times New Roman"/>
          <w:sz w:val="24"/>
          <w:szCs w:val="24"/>
        </w:rPr>
        <w:t>člankom.</w:t>
      </w:r>
      <w:r w:rsidR="00094C58" w:rsidRPr="001E3C5C">
        <w:rPr>
          <w:rFonts w:ascii="Times New Roman" w:hAnsi="Times New Roman" w:cs="Times New Roman"/>
          <w:sz w:val="24"/>
          <w:szCs w:val="24"/>
        </w:rPr>
        <w:t xml:space="preserve"> </w:t>
      </w:r>
      <w:r w:rsidR="00AE34D3" w:rsidRPr="001E3C5C">
        <w:rPr>
          <w:rFonts w:ascii="Times New Roman" w:hAnsi="Times New Roman" w:cs="Times New Roman"/>
          <w:sz w:val="24"/>
          <w:szCs w:val="24"/>
        </w:rPr>
        <w:t xml:space="preserve">Imajući u vidu da će se dozvola za boravak i rad državljaninu treće zemlje izdavati kao biometrijska dozvola boravka (obrazac je propisan </w:t>
      </w:r>
      <w:r w:rsidR="00AE34D3" w:rsidRPr="001E3C5C">
        <w:rPr>
          <w:rFonts w:ascii="Times New Roman" w:hAnsi="Times New Roman" w:cs="Times New Roman"/>
          <w:bCs/>
          <w:sz w:val="24"/>
          <w:szCs w:val="24"/>
        </w:rPr>
        <w:t>Uredbom Vijeća (EZ) br. 1030/2002 od 13. lipnja 2002. o utvrđivanju jedinstvenog obrasca boravišnih dozvola za državljane trećih zemalja te se radi o biometrijskoj kartici), informacije o poslodavcu, zanimanju itd. navest će se u potvrdi koja će se ispisivati iz informacijskog sustava Ministarstva</w:t>
      </w:r>
      <w:r w:rsidR="00074969" w:rsidRPr="001E3C5C">
        <w:rPr>
          <w:rFonts w:ascii="Times New Roman" w:hAnsi="Times New Roman" w:cs="Times New Roman"/>
          <w:bCs/>
          <w:sz w:val="24"/>
          <w:szCs w:val="24"/>
        </w:rPr>
        <w:t xml:space="preserve"> (potvrda iz članka 128. stavak 5. ZOS-a)</w:t>
      </w:r>
      <w:r w:rsidR="00AE34D3" w:rsidRPr="001E3C5C">
        <w:rPr>
          <w:rFonts w:ascii="Times New Roman" w:hAnsi="Times New Roman" w:cs="Times New Roman"/>
          <w:bCs/>
          <w:sz w:val="24"/>
          <w:szCs w:val="24"/>
        </w:rPr>
        <w:t xml:space="preserve">. Stoga je određeno da </w:t>
      </w:r>
      <w:r w:rsidR="00074969" w:rsidRPr="001E3C5C">
        <w:rPr>
          <w:rFonts w:ascii="Times New Roman" w:hAnsi="Times New Roman" w:cs="Times New Roman"/>
          <w:bCs/>
          <w:sz w:val="24"/>
          <w:szCs w:val="24"/>
        </w:rPr>
        <w:t xml:space="preserve">poslodavac može zaposliti </w:t>
      </w:r>
      <w:r w:rsidR="00AE34D3" w:rsidRPr="001E3C5C">
        <w:rPr>
          <w:rFonts w:ascii="Times New Roman" w:hAnsi="Times New Roman" w:cs="Times New Roman"/>
          <w:bCs/>
          <w:sz w:val="24"/>
          <w:szCs w:val="24"/>
        </w:rPr>
        <w:t>držav</w:t>
      </w:r>
      <w:r w:rsidR="00074969" w:rsidRPr="001E3C5C">
        <w:rPr>
          <w:rFonts w:ascii="Times New Roman" w:hAnsi="Times New Roman" w:cs="Times New Roman"/>
          <w:bCs/>
          <w:sz w:val="24"/>
          <w:szCs w:val="24"/>
        </w:rPr>
        <w:t xml:space="preserve">ljanin treće zemlje </w:t>
      </w:r>
      <w:r w:rsidR="00AE34D3" w:rsidRPr="001E3C5C">
        <w:rPr>
          <w:rFonts w:ascii="Times New Roman" w:hAnsi="Times New Roman" w:cs="Times New Roman"/>
          <w:bCs/>
          <w:sz w:val="24"/>
          <w:szCs w:val="24"/>
        </w:rPr>
        <w:t>na poslovima navedenim u toj potvrdi</w:t>
      </w:r>
      <w:r w:rsidR="00074969" w:rsidRPr="001E3C5C">
        <w:rPr>
          <w:rFonts w:ascii="Times New Roman" w:hAnsi="Times New Roman" w:cs="Times New Roman"/>
          <w:bCs/>
          <w:sz w:val="24"/>
          <w:szCs w:val="24"/>
        </w:rPr>
        <w:t>. Budući da n</w:t>
      </w:r>
      <w:r w:rsidR="00074969" w:rsidRPr="001E3C5C">
        <w:rPr>
          <w:rFonts w:ascii="Times New Roman" w:hAnsi="Times New Roman" w:cs="Times New Roman"/>
          <w:bCs/>
          <w:iCs/>
          <w:sz w:val="24"/>
          <w:szCs w:val="24"/>
        </w:rPr>
        <w:t xml:space="preserve">ositelj </w:t>
      </w:r>
      <w:r w:rsidR="00074969" w:rsidRPr="001E3C5C">
        <w:rPr>
          <w:rFonts w:ascii="Times New Roman" w:hAnsi="Times New Roman" w:cs="Times New Roman"/>
          <w:bCs/>
          <w:sz w:val="24"/>
          <w:szCs w:val="24"/>
        </w:rPr>
        <w:t xml:space="preserve">„plave karte EU-a“ može mijenjati poslodavca u istom zanimanju za koje mu je odobrena „plava karta EU-a“ bez vremenskog ograničenja, izvršeno je usklađivanje sa stavcima 7. i 9. toga članka, temeljem kojeg se novih poslodavcima i nositelju „plave karte EU-a“ izdaju potvrde o zaprimljenoj obavijesti rada kod drugog poslodavca (koje sadrže podatak o istom zanimanju i drugom poslodavcu). </w:t>
      </w:r>
      <w:r w:rsidR="007F0DA1" w:rsidRPr="001E3C5C">
        <w:rPr>
          <w:rFonts w:ascii="Times New Roman" w:hAnsi="Times New Roman" w:cs="Times New Roman"/>
          <w:sz w:val="24"/>
          <w:szCs w:val="24"/>
        </w:rPr>
        <w:t>U</w:t>
      </w:r>
      <w:r w:rsidR="0066088D" w:rsidRPr="001E3C5C">
        <w:rPr>
          <w:rFonts w:ascii="Times New Roman" w:hAnsi="Times New Roman" w:cs="Times New Roman"/>
          <w:sz w:val="24"/>
          <w:szCs w:val="24"/>
        </w:rPr>
        <w:t xml:space="preserve"> slučaju kratkoročne mobilnosti, </w:t>
      </w:r>
      <w:r w:rsidR="007F0DA1" w:rsidRPr="001E3C5C">
        <w:rPr>
          <w:rFonts w:ascii="Times New Roman" w:hAnsi="Times New Roman" w:cs="Times New Roman"/>
          <w:sz w:val="24"/>
          <w:szCs w:val="24"/>
        </w:rPr>
        <w:t>poslodavac može zaposliti nositelja „plave karte EU-a“</w:t>
      </w:r>
      <w:r w:rsidR="00EE32AE" w:rsidRPr="001E3C5C">
        <w:rPr>
          <w:rFonts w:ascii="Times New Roman" w:hAnsi="Times New Roman" w:cs="Times New Roman"/>
          <w:sz w:val="24"/>
          <w:szCs w:val="24"/>
        </w:rPr>
        <w:t xml:space="preserve"> koja je izdana u drugoj državi članici EU </w:t>
      </w:r>
      <w:r w:rsidR="0066088D" w:rsidRPr="001E3C5C">
        <w:rPr>
          <w:rFonts w:ascii="Times New Roman" w:hAnsi="Times New Roman" w:cs="Times New Roman"/>
          <w:sz w:val="24"/>
          <w:szCs w:val="24"/>
        </w:rPr>
        <w:t>samo na poslovnim aktivnostima iz članka 135. stavka 3. toga Zakona</w:t>
      </w:r>
      <w:r w:rsidR="00EE32AE" w:rsidRPr="001E3C5C">
        <w:rPr>
          <w:rFonts w:ascii="Times New Roman" w:hAnsi="Times New Roman" w:cs="Times New Roman"/>
          <w:sz w:val="24"/>
          <w:szCs w:val="24"/>
        </w:rPr>
        <w:t>. Stavkom 3. propisano je na kojim poslovima i kod kojeg poslodavca može raditi nositelj</w:t>
      </w:r>
      <w:r w:rsidR="00C1222F" w:rsidRPr="001E3C5C">
        <w:rPr>
          <w:rFonts w:ascii="Times New Roman" w:hAnsi="Times New Roman" w:cs="Times New Roman"/>
          <w:sz w:val="24"/>
          <w:szCs w:val="24"/>
        </w:rPr>
        <w:t xml:space="preserve"> </w:t>
      </w:r>
      <w:r w:rsidR="00B47407" w:rsidRPr="001E3C5C">
        <w:rPr>
          <w:rFonts w:ascii="Times New Roman" w:hAnsi="Times New Roman" w:cs="Times New Roman"/>
          <w:sz w:val="24"/>
          <w:szCs w:val="24"/>
        </w:rPr>
        <w:t>„plave karte EU-a“</w:t>
      </w:r>
      <w:r w:rsidR="00EE32AE" w:rsidRPr="001E3C5C">
        <w:rPr>
          <w:rFonts w:ascii="Times New Roman" w:hAnsi="Times New Roman" w:cs="Times New Roman"/>
          <w:sz w:val="24"/>
          <w:szCs w:val="24"/>
        </w:rPr>
        <w:t>, budući da može m</w:t>
      </w:r>
      <w:r w:rsidR="00EE32AE" w:rsidRPr="001E3C5C">
        <w:rPr>
          <w:rFonts w:ascii="Times New Roman" w:hAnsi="Times New Roman" w:cs="Times New Roman"/>
          <w:bCs/>
          <w:sz w:val="24"/>
          <w:szCs w:val="24"/>
        </w:rPr>
        <w:t xml:space="preserve">ijenjati poslodavca u istom zanimanju za koje mu je odobrena „plava karta EU-a“ bez vremenskog ograničenja. </w:t>
      </w:r>
      <w:r w:rsidR="00EE32AE" w:rsidRPr="001E3C5C">
        <w:rPr>
          <w:rFonts w:ascii="Times New Roman" w:hAnsi="Times New Roman" w:cs="Times New Roman"/>
          <w:sz w:val="24"/>
          <w:szCs w:val="24"/>
        </w:rPr>
        <w:t>U</w:t>
      </w:r>
      <w:r w:rsidR="00F922B0" w:rsidRPr="001E3C5C">
        <w:rPr>
          <w:rFonts w:ascii="Times New Roman" w:hAnsi="Times New Roman" w:cs="Times New Roman"/>
          <w:sz w:val="24"/>
          <w:szCs w:val="24"/>
        </w:rPr>
        <w:t xml:space="preserve"> slučaju kratkoročne mobilnosti </w:t>
      </w:r>
      <w:r w:rsidR="00EE32AE" w:rsidRPr="001E3C5C">
        <w:rPr>
          <w:rFonts w:ascii="Times New Roman" w:hAnsi="Times New Roman" w:cs="Times New Roman"/>
          <w:sz w:val="24"/>
          <w:szCs w:val="24"/>
        </w:rPr>
        <w:t xml:space="preserve">nositelja „plave karte EU-a“ koja je izdana u drugoj državi članici EU, može obavljati samo poslovne aktivnosti iz članka 135. stavka 3. ZOS-a. </w:t>
      </w:r>
      <w:r w:rsidR="00F1508F" w:rsidRPr="001E3C5C">
        <w:rPr>
          <w:rFonts w:ascii="Times New Roman" w:hAnsi="Times New Roman" w:cs="Times New Roman"/>
          <w:sz w:val="24"/>
          <w:szCs w:val="24"/>
        </w:rPr>
        <w:t xml:space="preserve">Propisana je obveza poslodavcu i nositelju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da u roku od </w:t>
      </w:r>
      <w:r w:rsidR="004B5AA6" w:rsidRPr="001E3C5C">
        <w:rPr>
          <w:rFonts w:ascii="Times New Roman" w:hAnsi="Times New Roman" w:cs="Times New Roman"/>
          <w:sz w:val="24"/>
          <w:szCs w:val="24"/>
        </w:rPr>
        <w:t xml:space="preserve">pet </w:t>
      </w:r>
      <w:r w:rsidR="00EE32AE" w:rsidRPr="001E3C5C">
        <w:rPr>
          <w:rFonts w:ascii="Times New Roman" w:hAnsi="Times New Roman" w:cs="Times New Roman"/>
          <w:sz w:val="24"/>
          <w:szCs w:val="24"/>
        </w:rPr>
        <w:t xml:space="preserve">radnih </w:t>
      </w:r>
      <w:r w:rsidR="00F1508F" w:rsidRPr="001E3C5C">
        <w:rPr>
          <w:rFonts w:ascii="Times New Roman" w:hAnsi="Times New Roman" w:cs="Times New Roman"/>
          <w:sz w:val="24"/>
          <w:szCs w:val="24"/>
        </w:rPr>
        <w:t xml:space="preserve">dana moraju obavijestiti </w:t>
      </w:r>
      <w:r w:rsidR="00C1222F" w:rsidRPr="001E3C5C">
        <w:rPr>
          <w:rFonts w:ascii="Times New Roman" w:hAnsi="Times New Roman" w:cs="Times New Roman"/>
          <w:sz w:val="24"/>
          <w:szCs w:val="24"/>
        </w:rPr>
        <w:t xml:space="preserve">nadležnu policijsku upravu odnosno policijsku </w:t>
      </w:r>
      <w:r w:rsidR="00F1508F" w:rsidRPr="001E3C5C">
        <w:rPr>
          <w:rFonts w:ascii="Times New Roman" w:hAnsi="Times New Roman" w:cs="Times New Roman"/>
          <w:sz w:val="24"/>
          <w:szCs w:val="24"/>
        </w:rPr>
        <w:t xml:space="preserve">o svim okolnostima koje utječu na valjanost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Novina je da se </w:t>
      </w:r>
      <w:r w:rsidR="00F922B0" w:rsidRPr="001E3C5C">
        <w:rPr>
          <w:rFonts w:ascii="Times New Roman" w:hAnsi="Times New Roman" w:cs="Times New Roman"/>
          <w:sz w:val="24"/>
          <w:szCs w:val="24"/>
        </w:rPr>
        <w:t xml:space="preserve">stavkom 6. </w:t>
      </w:r>
      <w:r w:rsidR="00F1508F" w:rsidRPr="001E3C5C">
        <w:rPr>
          <w:rFonts w:ascii="Times New Roman" w:hAnsi="Times New Roman" w:cs="Times New Roman"/>
          <w:sz w:val="24"/>
          <w:szCs w:val="24"/>
        </w:rPr>
        <w:t xml:space="preserve">nositelju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omogućava promjena poslodavca neovisno od vremena važenja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w:t>
      </w:r>
      <w:r w:rsidR="00C52C85" w:rsidRPr="001E3C5C">
        <w:rPr>
          <w:rFonts w:ascii="Times New Roman" w:hAnsi="Times New Roman" w:cs="Times New Roman"/>
          <w:sz w:val="24"/>
          <w:szCs w:val="24"/>
        </w:rPr>
        <w:t xml:space="preserve">na </w:t>
      </w:r>
      <w:r w:rsidR="00F1508F" w:rsidRPr="001E3C5C">
        <w:rPr>
          <w:rFonts w:ascii="Times New Roman" w:hAnsi="Times New Roman" w:cs="Times New Roman"/>
          <w:sz w:val="24"/>
          <w:szCs w:val="24"/>
        </w:rPr>
        <w:t>temelj</w:t>
      </w:r>
      <w:r w:rsidR="00C52C85" w:rsidRPr="001E3C5C">
        <w:rPr>
          <w:rFonts w:ascii="Times New Roman" w:hAnsi="Times New Roman" w:cs="Times New Roman"/>
          <w:sz w:val="24"/>
          <w:szCs w:val="24"/>
        </w:rPr>
        <w:t>u</w:t>
      </w:r>
      <w:r w:rsidR="00F1508F" w:rsidRPr="001E3C5C">
        <w:rPr>
          <w:rFonts w:ascii="Times New Roman" w:hAnsi="Times New Roman" w:cs="Times New Roman"/>
          <w:sz w:val="24"/>
          <w:szCs w:val="24"/>
        </w:rPr>
        <w:t xml:space="preserve"> dostavljenog ugovora o radu s novim poslodavcem</w:t>
      </w:r>
      <w:r w:rsidR="00E6317D" w:rsidRPr="001E3C5C">
        <w:rPr>
          <w:rFonts w:ascii="Times New Roman" w:hAnsi="Times New Roman" w:cs="Times New Roman"/>
          <w:sz w:val="24"/>
          <w:szCs w:val="24"/>
        </w:rPr>
        <w:t xml:space="preserve"> za zapošljavanje visokokvalificiranog radnika</w:t>
      </w:r>
      <w:r w:rsidR="00B53D26" w:rsidRPr="001E3C5C">
        <w:rPr>
          <w:rFonts w:ascii="Times New Roman" w:hAnsi="Times New Roman" w:cs="Times New Roman"/>
          <w:sz w:val="24"/>
          <w:szCs w:val="24"/>
        </w:rPr>
        <w:t xml:space="preserve"> na onim visokokvalificiranim poslovima za koje mu je izdana </w:t>
      </w:r>
      <w:r w:rsidR="00B47407" w:rsidRPr="001E3C5C">
        <w:rPr>
          <w:rFonts w:ascii="Times New Roman" w:hAnsi="Times New Roman" w:cs="Times New Roman"/>
          <w:sz w:val="24"/>
          <w:szCs w:val="24"/>
        </w:rPr>
        <w:t>„plava karta EU-a“</w:t>
      </w:r>
      <w:r w:rsidR="00F1508F" w:rsidRPr="001E3C5C">
        <w:rPr>
          <w:rFonts w:ascii="Times New Roman" w:hAnsi="Times New Roman" w:cs="Times New Roman"/>
          <w:sz w:val="24"/>
          <w:szCs w:val="24"/>
        </w:rPr>
        <w:t xml:space="preserve">, a </w:t>
      </w:r>
      <w:r w:rsidR="00F1508F" w:rsidRPr="001E3C5C">
        <w:rPr>
          <w:rFonts w:ascii="Times New Roman" w:hAnsi="Times New Roman" w:cs="Times New Roman"/>
          <w:sz w:val="24"/>
          <w:szCs w:val="24"/>
        </w:rPr>
        <w:lastRenderedPageBreak/>
        <w:t xml:space="preserve">biometrijska dozvola boravka i dalje važi te se izdaje samo potvrda o zaprimljenoj obavijesti rada kod drugog poslodavca (sada se za promjenu poslodavca prije isteka boravka od 2 godine traži izdavanje nove </w:t>
      </w:r>
      <w:r w:rsidR="00B47407" w:rsidRPr="001E3C5C">
        <w:rPr>
          <w:rFonts w:ascii="Times New Roman" w:hAnsi="Times New Roman" w:cs="Times New Roman"/>
          <w:sz w:val="24"/>
          <w:szCs w:val="24"/>
        </w:rPr>
        <w:t>„plave karte EU-a“</w:t>
      </w:r>
      <w:r w:rsidR="00F1508F" w:rsidRPr="001E3C5C">
        <w:rPr>
          <w:rFonts w:ascii="Times New Roman" w:hAnsi="Times New Roman" w:cs="Times New Roman"/>
          <w:sz w:val="24"/>
          <w:szCs w:val="24"/>
        </w:rPr>
        <w:t xml:space="preserve">). </w:t>
      </w:r>
      <w:r w:rsidR="00C1222F" w:rsidRPr="001E3C5C">
        <w:rPr>
          <w:rStyle w:val="kurziv"/>
          <w:rFonts w:ascii="Times New Roman" w:hAnsi="Times New Roman" w:cs="Times New Roman"/>
          <w:iCs/>
          <w:sz w:val="24"/>
          <w:szCs w:val="24"/>
          <w:bdr w:val="none" w:sz="0" w:space="0" w:color="auto" w:frame="1"/>
        </w:rPr>
        <w:t>Nositelj</w:t>
      </w:r>
      <w:r w:rsidR="00F1508F" w:rsidRPr="001E3C5C">
        <w:rPr>
          <w:rStyle w:val="kurziv"/>
          <w:rFonts w:ascii="Times New Roman" w:hAnsi="Times New Roman" w:cs="Times New Roman"/>
          <w:iCs/>
          <w:sz w:val="24"/>
          <w:szCs w:val="24"/>
          <w:bdr w:val="none" w:sz="0" w:space="0" w:color="auto" w:frame="1"/>
        </w:rPr>
        <w:t>u</w:t>
      </w:r>
      <w:r w:rsidR="00C1222F" w:rsidRPr="001E3C5C">
        <w:rPr>
          <w:rStyle w:val="kurziv"/>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 xml:space="preserve">„plave karte EU-a“ </w:t>
      </w:r>
      <w:r w:rsidR="00F1508F" w:rsidRPr="001E3C5C">
        <w:rPr>
          <w:rFonts w:ascii="Times New Roman" w:hAnsi="Times New Roman" w:cs="Times New Roman"/>
          <w:sz w:val="24"/>
          <w:szCs w:val="24"/>
        </w:rPr>
        <w:t xml:space="preserve">omogućava se da za vrijeme važenja iste može biti </w:t>
      </w:r>
      <w:r w:rsidR="00C1222F" w:rsidRPr="001E3C5C">
        <w:rPr>
          <w:rFonts w:ascii="Times New Roman" w:hAnsi="Times New Roman" w:cs="Times New Roman"/>
          <w:sz w:val="24"/>
          <w:szCs w:val="24"/>
        </w:rPr>
        <w:t>nezaposlen višekratno ili jednokratno:</w:t>
      </w:r>
      <w:r w:rsidR="00F1508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do tri mjeseca</w:t>
      </w:r>
      <w:r w:rsidR="00C1222F" w:rsidRPr="001E3C5C">
        <w:rPr>
          <w:rStyle w:val="kurziv"/>
          <w:rFonts w:ascii="Times New Roman" w:hAnsi="Times New Roman" w:cs="Times New Roman"/>
          <w:iCs/>
          <w:sz w:val="24"/>
          <w:szCs w:val="24"/>
          <w:bdr w:val="none" w:sz="0" w:space="0" w:color="auto" w:frame="1"/>
        </w:rPr>
        <w:t xml:space="preserve">, ako </w:t>
      </w:r>
      <w:r w:rsidR="00D91B8D" w:rsidRPr="001E3C5C">
        <w:rPr>
          <w:rStyle w:val="kurziv"/>
          <w:rFonts w:ascii="Times New Roman" w:hAnsi="Times New Roman" w:cs="Times New Roman"/>
          <w:iCs/>
          <w:sz w:val="24"/>
          <w:szCs w:val="24"/>
          <w:bdr w:val="none" w:sz="0" w:space="0" w:color="auto" w:frame="1"/>
        </w:rPr>
        <w:t>ima</w:t>
      </w:r>
      <w:r w:rsidR="00C1222F" w:rsidRPr="001E3C5C">
        <w:rPr>
          <w:rStyle w:val="kurziv"/>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„plav</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kart</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iCs/>
          <w:sz w:val="24"/>
          <w:szCs w:val="24"/>
          <w:bdr w:val="none" w:sz="0" w:space="0" w:color="auto" w:frame="1"/>
        </w:rPr>
        <w:t>kraće od dvije godine</w:t>
      </w:r>
      <w:r w:rsidR="00F1508F" w:rsidRPr="001E3C5C">
        <w:rPr>
          <w:rFonts w:ascii="Times New Roman" w:hAnsi="Times New Roman" w:cs="Times New Roman"/>
          <w:iCs/>
          <w:sz w:val="24"/>
          <w:szCs w:val="24"/>
          <w:bdr w:val="none" w:sz="0" w:space="0" w:color="auto" w:frame="1"/>
        </w:rPr>
        <w:t xml:space="preserve">; </w:t>
      </w:r>
      <w:r w:rsidR="00C1222F" w:rsidRPr="001E3C5C">
        <w:rPr>
          <w:rFonts w:ascii="Times New Roman" w:hAnsi="Times New Roman" w:cs="Times New Roman"/>
          <w:iCs/>
          <w:sz w:val="24"/>
          <w:szCs w:val="24"/>
          <w:bdr w:val="none" w:sz="0" w:space="0" w:color="auto" w:frame="1"/>
        </w:rPr>
        <w:t xml:space="preserve">do šest mjeseci, ako </w:t>
      </w:r>
      <w:r w:rsidR="00D91B8D" w:rsidRPr="001E3C5C">
        <w:rPr>
          <w:rFonts w:ascii="Times New Roman" w:hAnsi="Times New Roman" w:cs="Times New Roman"/>
          <w:iCs/>
          <w:sz w:val="24"/>
          <w:szCs w:val="24"/>
          <w:bdr w:val="none" w:sz="0" w:space="0" w:color="auto" w:frame="1"/>
        </w:rPr>
        <w:t>ima</w:t>
      </w:r>
      <w:r w:rsidR="00C1222F" w:rsidRPr="001E3C5C">
        <w:rPr>
          <w:rFonts w:ascii="Times New Roman" w:hAnsi="Times New Roman" w:cs="Times New Roman"/>
          <w:iCs/>
          <w:sz w:val="24"/>
          <w:szCs w:val="24"/>
          <w:bdr w:val="none" w:sz="0" w:space="0" w:color="auto" w:frame="1"/>
        </w:rPr>
        <w:t xml:space="preserve"> </w:t>
      </w:r>
      <w:r w:rsidR="00B47407" w:rsidRPr="001E3C5C">
        <w:rPr>
          <w:rFonts w:ascii="Times New Roman" w:hAnsi="Times New Roman" w:cs="Times New Roman"/>
          <w:sz w:val="24"/>
          <w:szCs w:val="24"/>
        </w:rPr>
        <w:t>„plav</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kart</w:t>
      </w:r>
      <w:r w:rsidR="00D91B8D" w:rsidRPr="001E3C5C">
        <w:rPr>
          <w:rFonts w:ascii="Times New Roman" w:hAnsi="Times New Roman" w:cs="Times New Roman"/>
          <w:sz w:val="24"/>
          <w:szCs w:val="24"/>
        </w:rPr>
        <w:t>u</w:t>
      </w:r>
      <w:r w:rsidR="00B47407" w:rsidRPr="001E3C5C">
        <w:rPr>
          <w:rFonts w:ascii="Times New Roman" w:hAnsi="Times New Roman" w:cs="Times New Roman"/>
          <w:sz w:val="24"/>
          <w:szCs w:val="24"/>
        </w:rPr>
        <w:t xml:space="preserve"> EU-a“ </w:t>
      </w:r>
      <w:r w:rsidR="00C1222F" w:rsidRPr="001E3C5C">
        <w:rPr>
          <w:rFonts w:ascii="Times New Roman" w:hAnsi="Times New Roman" w:cs="Times New Roman"/>
          <w:iCs/>
          <w:sz w:val="24"/>
          <w:szCs w:val="24"/>
          <w:bdr w:val="none" w:sz="0" w:space="0" w:color="auto" w:frame="1"/>
        </w:rPr>
        <w:t>duže od dvije godine</w:t>
      </w:r>
      <w:r w:rsidR="00F1508F" w:rsidRPr="001E3C5C">
        <w:rPr>
          <w:rFonts w:ascii="Times New Roman" w:hAnsi="Times New Roman" w:cs="Times New Roman"/>
          <w:iCs/>
          <w:sz w:val="24"/>
          <w:szCs w:val="24"/>
          <w:bdr w:val="none" w:sz="0" w:space="0" w:color="auto" w:frame="1"/>
        </w:rPr>
        <w:t xml:space="preserve"> i </w:t>
      </w:r>
      <w:r w:rsidR="00C1222F" w:rsidRPr="001E3C5C">
        <w:rPr>
          <w:rFonts w:ascii="Times New Roman" w:hAnsi="Times New Roman" w:cs="Times New Roman"/>
          <w:iCs/>
          <w:sz w:val="24"/>
          <w:szCs w:val="24"/>
          <w:bdr w:val="none" w:sz="0" w:space="0" w:color="auto" w:frame="1"/>
        </w:rPr>
        <w:t xml:space="preserve">najdulje do 12 mjeseci zbog bolesti, invaliditeta ili korištenja mjera uređenim propisom o rodiljnim i roditeljskim potporama. </w:t>
      </w:r>
      <w:r w:rsidR="00F1508F" w:rsidRPr="001E3C5C">
        <w:rPr>
          <w:rFonts w:ascii="Times New Roman" w:hAnsi="Times New Roman" w:cs="Times New Roman"/>
          <w:iCs/>
          <w:sz w:val="24"/>
          <w:szCs w:val="24"/>
          <w:bdr w:val="none" w:sz="0" w:space="0" w:color="auto" w:frame="1"/>
        </w:rPr>
        <w:t xml:space="preserve">Za vrijeme nezaposlenosti </w:t>
      </w:r>
      <w:r w:rsidR="00C1222F" w:rsidRPr="001E3C5C">
        <w:rPr>
          <w:rStyle w:val="kurziv"/>
          <w:rFonts w:ascii="Times New Roman" w:hAnsi="Times New Roman" w:cs="Times New Roman"/>
          <w:iCs/>
          <w:sz w:val="24"/>
          <w:szCs w:val="24"/>
          <w:bdr w:val="none" w:sz="0" w:space="0" w:color="auto" w:frame="1"/>
        </w:rPr>
        <w:t xml:space="preserve">nositelj </w:t>
      </w:r>
      <w:r w:rsidR="00B47407" w:rsidRPr="001E3C5C">
        <w:rPr>
          <w:rFonts w:ascii="Times New Roman" w:hAnsi="Times New Roman" w:cs="Times New Roman"/>
          <w:sz w:val="24"/>
          <w:szCs w:val="24"/>
        </w:rPr>
        <w:t xml:space="preserve">„plave karte EU-a“ </w:t>
      </w:r>
      <w:r w:rsidR="00C1222F" w:rsidRPr="001E3C5C">
        <w:rPr>
          <w:rFonts w:ascii="Times New Roman" w:hAnsi="Times New Roman" w:cs="Times New Roman"/>
          <w:sz w:val="24"/>
          <w:szCs w:val="24"/>
        </w:rPr>
        <w:t>može tražiti zaposlenje</w:t>
      </w:r>
      <w:r w:rsidR="002A3D9F" w:rsidRPr="001E3C5C">
        <w:rPr>
          <w:rFonts w:ascii="Times New Roman" w:hAnsi="Times New Roman" w:cs="Times New Roman"/>
          <w:sz w:val="24"/>
          <w:szCs w:val="24"/>
        </w:rPr>
        <w:t xml:space="preserve"> i zaposliti se, te je dužan od prestanku ugovora o rad</w:t>
      </w:r>
      <w:r w:rsidR="00DF06AC" w:rsidRPr="001E3C5C">
        <w:rPr>
          <w:rFonts w:ascii="Times New Roman" w:hAnsi="Times New Roman" w:cs="Times New Roman"/>
          <w:sz w:val="24"/>
          <w:szCs w:val="24"/>
        </w:rPr>
        <w:t>u</w:t>
      </w:r>
      <w:r w:rsidR="002A3D9F" w:rsidRPr="001E3C5C">
        <w:rPr>
          <w:rFonts w:ascii="Times New Roman" w:hAnsi="Times New Roman" w:cs="Times New Roman"/>
          <w:sz w:val="24"/>
          <w:szCs w:val="24"/>
        </w:rPr>
        <w:t xml:space="preserve"> i novom zapošljavanju obavijestiti</w:t>
      </w:r>
      <w:r w:rsidR="002A3D9F" w:rsidRPr="001E3C5C">
        <w:rPr>
          <w:iCs/>
          <w:bdr w:val="none" w:sz="0" w:space="0" w:color="auto" w:frame="1"/>
        </w:rPr>
        <w:t xml:space="preserve"> </w:t>
      </w:r>
      <w:r w:rsidR="002A3D9F" w:rsidRPr="001E3C5C">
        <w:rPr>
          <w:rFonts w:ascii="Times New Roman" w:hAnsi="Times New Roman" w:cs="Times New Roman"/>
          <w:iCs/>
          <w:sz w:val="24"/>
          <w:szCs w:val="24"/>
        </w:rPr>
        <w:t xml:space="preserve">nadležnu policijsku upravu odnosno policijsku postaju u roku od pet </w:t>
      </w:r>
      <w:r w:rsidR="00EE32AE" w:rsidRPr="001E3C5C">
        <w:rPr>
          <w:rFonts w:ascii="Times New Roman" w:hAnsi="Times New Roman" w:cs="Times New Roman"/>
          <w:iCs/>
          <w:sz w:val="24"/>
          <w:szCs w:val="24"/>
        </w:rPr>
        <w:t xml:space="preserve">radnih </w:t>
      </w:r>
      <w:r w:rsidR="002A3D9F" w:rsidRPr="001E3C5C">
        <w:rPr>
          <w:rFonts w:ascii="Times New Roman" w:hAnsi="Times New Roman" w:cs="Times New Roman"/>
          <w:iCs/>
          <w:sz w:val="24"/>
          <w:szCs w:val="24"/>
        </w:rPr>
        <w:t>dana</w:t>
      </w:r>
      <w:r w:rsidR="00CD4C58" w:rsidRPr="001E3C5C">
        <w:rPr>
          <w:rFonts w:ascii="Times New Roman" w:hAnsi="Times New Roman" w:cs="Times New Roman"/>
          <w:sz w:val="24"/>
          <w:szCs w:val="24"/>
        </w:rPr>
        <w:t xml:space="preserve">. </w:t>
      </w:r>
      <w:r w:rsidR="00F922B0" w:rsidRPr="001E3C5C">
        <w:rPr>
          <w:rFonts w:ascii="Times New Roman" w:hAnsi="Times New Roman" w:cs="Times New Roman"/>
          <w:sz w:val="24"/>
          <w:szCs w:val="24"/>
        </w:rPr>
        <w:t>Stavkom 10. propisana je n</w:t>
      </w:r>
      <w:r w:rsidR="00CD4C58" w:rsidRPr="001E3C5C">
        <w:rPr>
          <w:rFonts w:ascii="Times New Roman" w:hAnsi="Times New Roman" w:cs="Times New Roman"/>
          <w:sz w:val="24"/>
          <w:szCs w:val="24"/>
        </w:rPr>
        <w:t>ovina da 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 xml:space="preserve">„plave karte EU-a“ </w:t>
      </w:r>
      <w:r w:rsidR="00C1222F" w:rsidRPr="001E3C5C">
        <w:rPr>
          <w:rStyle w:val="kurziv"/>
          <w:rFonts w:ascii="Times New Roman" w:hAnsi="Times New Roman" w:cs="Times New Roman"/>
          <w:iCs/>
          <w:sz w:val="24"/>
          <w:szCs w:val="24"/>
          <w:bdr w:val="none" w:sz="0" w:space="0" w:color="auto" w:frame="1"/>
        </w:rPr>
        <w:t xml:space="preserve">može obavljati samostalnu ili profesionalnu djelatnost sukladno uvjetima propisanim posebnim propisima koji uređuju samostalnu ili profesionalnu djelatnost, bez ishođenja </w:t>
      </w:r>
      <w:r w:rsidR="00F922B0" w:rsidRPr="001E3C5C">
        <w:rPr>
          <w:rStyle w:val="kurziv"/>
          <w:rFonts w:ascii="Times New Roman" w:hAnsi="Times New Roman" w:cs="Times New Roman"/>
          <w:iCs/>
          <w:sz w:val="24"/>
          <w:szCs w:val="24"/>
          <w:bdr w:val="none" w:sz="0" w:space="0" w:color="auto" w:frame="1"/>
        </w:rPr>
        <w:t xml:space="preserve">dodatne </w:t>
      </w:r>
      <w:r w:rsidR="00C1222F" w:rsidRPr="001E3C5C">
        <w:rPr>
          <w:rStyle w:val="kurziv"/>
          <w:rFonts w:ascii="Times New Roman" w:hAnsi="Times New Roman" w:cs="Times New Roman"/>
          <w:iCs/>
          <w:sz w:val="24"/>
          <w:szCs w:val="24"/>
          <w:bdr w:val="none" w:sz="0" w:space="0" w:color="auto" w:frame="1"/>
        </w:rPr>
        <w:t>dozvole za boravak i rad ili potvrde o prijavi rada iz ovoga Zakona</w:t>
      </w:r>
      <w:r w:rsidR="00600914" w:rsidRPr="001E3C5C">
        <w:rPr>
          <w:rStyle w:val="kurziv"/>
          <w:rFonts w:ascii="Times New Roman" w:hAnsi="Times New Roman" w:cs="Times New Roman"/>
          <w:iCs/>
          <w:sz w:val="24"/>
          <w:szCs w:val="24"/>
          <w:bdr w:val="none" w:sz="0" w:space="0" w:color="auto" w:frame="1"/>
        </w:rPr>
        <w:t xml:space="preserve">, </w:t>
      </w:r>
      <w:r w:rsidR="00F922B0" w:rsidRPr="001E3C5C">
        <w:rPr>
          <w:rStyle w:val="kurziv"/>
          <w:rFonts w:ascii="Times New Roman" w:hAnsi="Times New Roman" w:cs="Times New Roman"/>
          <w:iCs/>
          <w:sz w:val="24"/>
          <w:szCs w:val="24"/>
          <w:bdr w:val="none" w:sz="0" w:space="0" w:color="auto" w:frame="1"/>
        </w:rPr>
        <w:t>a o čemu je je u roku od 5</w:t>
      </w:r>
      <w:r w:rsidR="00EE32AE" w:rsidRPr="001E3C5C">
        <w:rPr>
          <w:rStyle w:val="kurziv"/>
          <w:rFonts w:ascii="Times New Roman" w:hAnsi="Times New Roman" w:cs="Times New Roman"/>
          <w:iCs/>
          <w:sz w:val="24"/>
          <w:szCs w:val="24"/>
          <w:bdr w:val="none" w:sz="0" w:space="0" w:color="auto" w:frame="1"/>
        </w:rPr>
        <w:t xml:space="preserve"> radnih</w:t>
      </w:r>
      <w:r w:rsidR="00F922B0" w:rsidRPr="001E3C5C">
        <w:rPr>
          <w:rStyle w:val="kurziv"/>
          <w:rFonts w:ascii="Times New Roman" w:hAnsi="Times New Roman" w:cs="Times New Roman"/>
          <w:iCs/>
          <w:sz w:val="24"/>
          <w:szCs w:val="24"/>
          <w:bdr w:val="none" w:sz="0" w:space="0" w:color="auto" w:frame="1"/>
        </w:rPr>
        <w:t xml:space="preserve"> dana od početka obavljanja navedene djelatnosti dužan obavijestiti nadležnu policijsku upravu odnosno policijsku postaju. </w:t>
      </w:r>
      <w:r w:rsidR="00CD4C58" w:rsidRPr="001E3C5C">
        <w:rPr>
          <w:rStyle w:val="kurziv"/>
          <w:rFonts w:ascii="Times New Roman" w:hAnsi="Times New Roman" w:cs="Times New Roman"/>
          <w:iCs/>
          <w:sz w:val="24"/>
          <w:szCs w:val="24"/>
          <w:bdr w:val="none" w:sz="0" w:space="0" w:color="auto" w:frame="1"/>
        </w:rPr>
        <w:t>N</w:t>
      </w:r>
      <w:r w:rsidR="00C1222F" w:rsidRPr="001E3C5C">
        <w:rPr>
          <w:rStyle w:val="kurziv"/>
          <w:rFonts w:ascii="Times New Roman" w:hAnsi="Times New Roman" w:cs="Times New Roman"/>
          <w:iCs/>
          <w:sz w:val="24"/>
          <w:szCs w:val="24"/>
          <w:bdr w:val="none" w:sz="0" w:space="0" w:color="auto" w:frame="1"/>
        </w:rPr>
        <w:t xml:space="preserve">ositelj </w:t>
      </w:r>
      <w:r w:rsidR="00B47407" w:rsidRPr="001E3C5C">
        <w:rPr>
          <w:rFonts w:ascii="Times New Roman" w:hAnsi="Times New Roman" w:cs="Times New Roman"/>
          <w:sz w:val="24"/>
          <w:szCs w:val="24"/>
        </w:rPr>
        <w:t xml:space="preserve">„plave karte EU-a“ </w:t>
      </w:r>
      <w:r w:rsidR="00C1222F" w:rsidRPr="001E3C5C">
        <w:rPr>
          <w:rStyle w:val="kurziv"/>
          <w:rFonts w:ascii="Times New Roman" w:hAnsi="Times New Roman" w:cs="Times New Roman"/>
          <w:iCs/>
          <w:sz w:val="24"/>
          <w:szCs w:val="24"/>
          <w:bdr w:val="none" w:sz="0" w:space="0" w:color="auto" w:frame="1"/>
        </w:rPr>
        <w:t>može obavljati samostalnu ili profesionalnu djelatnost</w:t>
      </w:r>
      <w:r w:rsidR="00EE32AE" w:rsidRPr="001E3C5C">
        <w:rPr>
          <w:rStyle w:val="kurziv"/>
          <w:rFonts w:ascii="Times New Roman" w:hAnsi="Times New Roman" w:cs="Times New Roman"/>
          <w:iCs/>
          <w:sz w:val="24"/>
          <w:szCs w:val="24"/>
          <w:bdr w:val="none" w:sz="0" w:space="0" w:color="auto" w:frame="1"/>
        </w:rPr>
        <w:t xml:space="preserve"> (primjerice povre</w:t>
      </w:r>
      <w:r w:rsidR="001133CC" w:rsidRPr="001E3C5C">
        <w:rPr>
          <w:rStyle w:val="kurziv"/>
          <w:rFonts w:ascii="Times New Roman" w:hAnsi="Times New Roman" w:cs="Times New Roman"/>
          <w:iCs/>
          <w:sz w:val="24"/>
          <w:szCs w:val="24"/>
          <w:bdr w:val="none" w:sz="0" w:space="0" w:color="auto" w:frame="1"/>
        </w:rPr>
        <w:t>meno predavanje na fakultetima…</w:t>
      </w:r>
      <w:r w:rsidR="00EE32AE" w:rsidRPr="001E3C5C">
        <w:rPr>
          <w:rStyle w:val="kurziv"/>
          <w:rFonts w:ascii="Times New Roman" w:hAnsi="Times New Roman" w:cs="Times New Roman"/>
          <w:iCs/>
          <w:sz w:val="24"/>
          <w:szCs w:val="24"/>
          <w:bdr w:val="none" w:sz="0" w:space="0" w:color="auto" w:frame="1"/>
        </w:rPr>
        <w:t xml:space="preserve">) </w:t>
      </w:r>
      <w:r w:rsidR="00C1222F" w:rsidRPr="001E3C5C">
        <w:rPr>
          <w:rStyle w:val="kurziv"/>
          <w:rFonts w:ascii="Times New Roman" w:hAnsi="Times New Roman" w:cs="Times New Roman"/>
          <w:iCs/>
          <w:sz w:val="24"/>
          <w:szCs w:val="24"/>
          <w:bdr w:val="none" w:sz="0" w:space="0" w:color="auto" w:frame="1"/>
        </w:rPr>
        <w:t xml:space="preserve">kao supsidijarnu djelatnost, </w:t>
      </w:r>
      <w:r w:rsidR="00EE32AE" w:rsidRPr="001E3C5C">
        <w:rPr>
          <w:rStyle w:val="kurziv"/>
          <w:rFonts w:ascii="Times New Roman" w:hAnsi="Times New Roman" w:cs="Times New Roman"/>
          <w:iCs/>
          <w:sz w:val="24"/>
          <w:szCs w:val="24"/>
          <w:bdr w:val="none" w:sz="0" w:space="0" w:color="auto" w:frame="1"/>
        </w:rPr>
        <w:t xml:space="preserve">što znači da se </w:t>
      </w:r>
      <w:r w:rsidR="00C1222F" w:rsidRPr="001E3C5C">
        <w:rPr>
          <w:rStyle w:val="kurziv"/>
          <w:rFonts w:ascii="Times New Roman" w:hAnsi="Times New Roman" w:cs="Times New Roman"/>
          <w:iCs/>
          <w:sz w:val="24"/>
          <w:szCs w:val="24"/>
          <w:bdr w:val="none" w:sz="0" w:space="0" w:color="auto" w:frame="1"/>
        </w:rPr>
        <w:t xml:space="preserve">sredstva ostvarena </w:t>
      </w:r>
      <w:r w:rsidR="00C52C85" w:rsidRPr="001E3C5C">
        <w:rPr>
          <w:rStyle w:val="kurziv"/>
          <w:rFonts w:ascii="Times New Roman" w:hAnsi="Times New Roman" w:cs="Times New Roman"/>
          <w:iCs/>
          <w:sz w:val="24"/>
          <w:szCs w:val="24"/>
          <w:bdr w:val="none" w:sz="0" w:space="0" w:color="auto" w:frame="1"/>
        </w:rPr>
        <w:t xml:space="preserve">na </w:t>
      </w:r>
      <w:r w:rsidR="00C1222F" w:rsidRPr="001E3C5C">
        <w:rPr>
          <w:rStyle w:val="kurziv"/>
          <w:rFonts w:ascii="Times New Roman" w:hAnsi="Times New Roman" w:cs="Times New Roman"/>
          <w:iCs/>
          <w:sz w:val="24"/>
          <w:szCs w:val="24"/>
          <w:bdr w:val="none" w:sz="0" w:space="0" w:color="auto" w:frame="1"/>
        </w:rPr>
        <w:t>temelj</w:t>
      </w:r>
      <w:r w:rsidR="00C52C85" w:rsidRPr="001E3C5C">
        <w:rPr>
          <w:rStyle w:val="kurziv"/>
          <w:rFonts w:ascii="Times New Roman" w:hAnsi="Times New Roman" w:cs="Times New Roman"/>
          <w:iCs/>
          <w:sz w:val="24"/>
          <w:szCs w:val="24"/>
          <w:bdr w:val="none" w:sz="0" w:space="0" w:color="auto" w:frame="1"/>
        </w:rPr>
        <w:t>u</w:t>
      </w:r>
      <w:r w:rsidR="00C1222F" w:rsidRPr="001E3C5C">
        <w:rPr>
          <w:rStyle w:val="kurziv"/>
          <w:rFonts w:ascii="Times New Roman" w:hAnsi="Times New Roman" w:cs="Times New Roman"/>
          <w:iCs/>
          <w:sz w:val="24"/>
          <w:szCs w:val="24"/>
          <w:bdr w:val="none" w:sz="0" w:space="0" w:color="auto" w:frame="1"/>
        </w:rPr>
        <w:t xml:space="preserve"> obavljanja tih djelatnosti ne ubrajaju u bruto plaću</w:t>
      </w:r>
      <w:r w:rsidR="00EE32AE" w:rsidRPr="001E3C5C">
        <w:rPr>
          <w:rStyle w:val="kurziv"/>
          <w:rFonts w:ascii="Times New Roman" w:hAnsi="Times New Roman" w:cs="Times New Roman"/>
          <w:iCs/>
          <w:sz w:val="24"/>
          <w:szCs w:val="24"/>
          <w:bdr w:val="none" w:sz="0" w:space="0" w:color="auto" w:frame="1"/>
        </w:rPr>
        <w:t xml:space="preserve"> te za cijelo vrijeme obavljanja tih dodatnih poslova, moraju biti i dalje ispunjeni svi uvjeti za „plavu kartu EU-a“ (primjerice mora i dalje imati odgovarajući iznos bruto plaće te se u taj iznos ne ubrajaju sredstva ostvarena samostalnom djelatnošću).</w:t>
      </w:r>
    </w:p>
    <w:p w:rsidR="00CD4C58" w:rsidRPr="001E3C5C" w:rsidRDefault="00CD4C58" w:rsidP="00EA51CE">
      <w:pPr>
        <w:pStyle w:val="ListParagraph"/>
        <w:spacing w:after="0" w:line="240" w:lineRule="auto"/>
        <w:ind w:left="0"/>
        <w:jc w:val="both"/>
        <w:rPr>
          <w:rStyle w:val="kurziv"/>
          <w:rFonts w:ascii="Times New Roman" w:hAnsi="Times New Roman" w:cs="Times New Roman"/>
          <w:iCs/>
          <w:sz w:val="24"/>
          <w:szCs w:val="24"/>
          <w:bdr w:val="none" w:sz="0" w:space="0" w:color="auto" w:frame="1"/>
        </w:rPr>
      </w:pPr>
    </w:p>
    <w:p w:rsidR="005974BE" w:rsidRPr="001E3C5C" w:rsidRDefault="00152904" w:rsidP="00EA51CE">
      <w:pPr>
        <w:pStyle w:val="ListParagraph"/>
        <w:spacing w:after="0" w:line="240" w:lineRule="auto"/>
        <w:ind w:left="0"/>
        <w:jc w:val="both"/>
        <w:rPr>
          <w:rStyle w:val="kurziv"/>
          <w:rFonts w:ascii="Times New Roman" w:hAnsi="Times New Roman" w:cs="Times New Roman"/>
          <w:iCs/>
          <w:sz w:val="24"/>
          <w:szCs w:val="24"/>
          <w:bdr w:val="none" w:sz="0" w:space="0" w:color="auto" w:frame="1"/>
        </w:rPr>
      </w:pPr>
      <w:r w:rsidRPr="001E3C5C">
        <w:rPr>
          <w:rStyle w:val="kurziv"/>
          <w:rFonts w:ascii="Times New Roman" w:hAnsi="Times New Roman" w:cs="Times New Roman"/>
          <w:b/>
          <w:iCs/>
          <w:sz w:val="24"/>
          <w:szCs w:val="24"/>
          <w:bdr w:val="none" w:sz="0" w:space="0" w:color="auto" w:frame="1"/>
        </w:rPr>
        <w:t>Član</w:t>
      </w:r>
      <w:r w:rsidR="005974BE" w:rsidRPr="001E3C5C">
        <w:rPr>
          <w:rStyle w:val="kurziv"/>
          <w:rFonts w:ascii="Times New Roman" w:hAnsi="Times New Roman" w:cs="Times New Roman"/>
          <w:b/>
          <w:iCs/>
          <w:sz w:val="24"/>
          <w:szCs w:val="24"/>
          <w:bdr w:val="none" w:sz="0" w:space="0" w:color="auto" w:frame="1"/>
        </w:rPr>
        <w:t>a</w:t>
      </w:r>
      <w:r w:rsidRPr="001E3C5C">
        <w:rPr>
          <w:rStyle w:val="kurziv"/>
          <w:rFonts w:ascii="Times New Roman" w:hAnsi="Times New Roman" w:cs="Times New Roman"/>
          <w:b/>
          <w:iCs/>
          <w:sz w:val="24"/>
          <w:szCs w:val="24"/>
          <w:bdr w:val="none" w:sz="0" w:space="0" w:color="auto" w:frame="1"/>
        </w:rPr>
        <w:t xml:space="preserve">k </w:t>
      </w:r>
      <w:r w:rsidR="009366E7" w:rsidRPr="001E3C5C">
        <w:rPr>
          <w:rStyle w:val="kurziv"/>
          <w:rFonts w:ascii="Times New Roman" w:hAnsi="Times New Roman" w:cs="Times New Roman"/>
          <w:b/>
          <w:iCs/>
          <w:sz w:val="24"/>
          <w:szCs w:val="24"/>
          <w:bdr w:val="none" w:sz="0" w:space="0" w:color="auto" w:frame="1"/>
        </w:rPr>
        <w:t>5</w:t>
      </w:r>
      <w:r w:rsidR="00A8429A">
        <w:rPr>
          <w:rStyle w:val="kurziv"/>
          <w:rFonts w:ascii="Times New Roman" w:hAnsi="Times New Roman" w:cs="Times New Roman"/>
          <w:b/>
          <w:iCs/>
          <w:sz w:val="24"/>
          <w:szCs w:val="24"/>
          <w:bdr w:val="none" w:sz="0" w:space="0" w:color="auto" w:frame="1"/>
        </w:rPr>
        <w:t>0</w:t>
      </w:r>
      <w:r w:rsidR="00D541FF" w:rsidRPr="001E3C5C">
        <w:rPr>
          <w:rStyle w:val="kurziv"/>
          <w:rFonts w:ascii="Times New Roman" w:hAnsi="Times New Roman" w:cs="Times New Roman"/>
          <w:b/>
          <w:iCs/>
          <w:sz w:val="24"/>
          <w:szCs w:val="24"/>
          <w:bdr w:val="none" w:sz="0" w:space="0" w:color="auto" w:frame="1"/>
        </w:rPr>
        <w:t>.</w:t>
      </w:r>
      <w:r w:rsidR="00D541FF" w:rsidRPr="001E3C5C">
        <w:rPr>
          <w:rStyle w:val="kurziv"/>
          <w:rFonts w:ascii="Times New Roman" w:hAnsi="Times New Roman" w:cs="Times New Roman"/>
          <w:iCs/>
          <w:sz w:val="24"/>
          <w:szCs w:val="24"/>
          <w:bdr w:val="none" w:sz="0" w:space="0" w:color="auto" w:frame="1"/>
        </w:rPr>
        <w:t xml:space="preserve"> </w:t>
      </w:r>
    </w:p>
    <w:p w:rsidR="00C1222F" w:rsidRPr="001E3C5C" w:rsidRDefault="005974BE" w:rsidP="00EA51CE">
      <w:pPr>
        <w:pStyle w:val="ListParagraph"/>
        <w:spacing w:after="0" w:line="240" w:lineRule="auto"/>
        <w:ind w:left="0"/>
        <w:jc w:val="both"/>
        <w:rPr>
          <w:rFonts w:ascii="Times New Roman" w:hAnsi="Times New Roman" w:cs="Times New Roman"/>
          <w:iCs/>
          <w:sz w:val="24"/>
          <w:szCs w:val="24"/>
          <w:bdr w:val="none" w:sz="0" w:space="0" w:color="auto" w:frame="1"/>
        </w:rPr>
      </w:pPr>
      <w:r w:rsidRPr="001E3C5C">
        <w:rPr>
          <w:rStyle w:val="kurziv"/>
          <w:rFonts w:ascii="Times New Roman" w:hAnsi="Times New Roman" w:cs="Times New Roman"/>
          <w:iCs/>
          <w:sz w:val="24"/>
          <w:szCs w:val="24"/>
          <w:bdr w:val="none" w:sz="0" w:space="0" w:color="auto" w:frame="1"/>
        </w:rPr>
        <w:t>M</w:t>
      </w:r>
      <w:r w:rsidR="00D541FF" w:rsidRPr="001E3C5C">
        <w:rPr>
          <w:rStyle w:val="kurziv"/>
          <w:rFonts w:ascii="Times New Roman" w:hAnsi="Times New Roman" w:cs="Times New Roman"/>
          <w:iCs/>
          <w:sz w:val="24"/>
          <w:szCs w:val="24"/>
          <w:bdr w:val="none" w:sz="0" w:space="0" w:color="auto" w:frame="1"/>
        </w:rPr>
        <w:t xml:space="preserve">ijenja </w:t>
      </w:r>
      <w:r w:rsidRPr="001E3C5C">
        <w:rPr>
          <w:rStyle w:val="kurziv"/>
          <w:rFonts w:ascii="Times New Roman" w:hAnsi="Times New Roman" w:cs="Times New Roman"/>
          <w:iCs/>
          <w:sz w:val="24"/>
          <w:szCs w:val="24"/>
          <w:bdr w:val="none" w:sz="0" w:space="0" w:color="auto" w:frame="1"/>
        </w:rPr>
        <w:t>s</w:t>
      </w:r>
      <w:r w:rsidR="00D541FF" w:rsidRPr="001E3C5C">
        <w:rPr>
          <w:rStyle w:val="kurziv"/>
          <w:rFonts w:ascii="Times New Roman" w:hAnsi="Times New Roman" w:cs="Times New Roman"/>
          <w:iCs/>
          <w:sz w:val="24"/>
          <w:szCs w:val="24"/>
          <w:bdr w:val="none" w:sz="0" w:space="0" w:color="auto" w:frame="1"/>
        </w:rPr>
        <w:t xml:space="preserve">e članak </w:t>
      </w:r>
      <w:r w:rsidR="00CD4C58" w:rsidRPr="001E3C5C">
        <w:rPr>
          <w:rStyle w:val="kurziv"/>
          <w:rFonts w:ascii="Times New Roman" w:hAnsi="Times New Roman" w:cs="Times New Roman"/>
          <w:iCs/>
          <w:sz w:val="24"/>
          <w:szCs w:val="24"/>
          <w:bdr w:val="none" w:sz="0" w:space="0" w:color="auto" w:frame="1"/>
        </w:rPr>
        <w:t xml:space="preserve">130. </w:t>
      </w:r>
      <w:r w:rsidR="00D541FF" w:rsidRPr="001E3C5C">
        <w:rPr>
          <w:rStyle w:val="kurziv"/>
          <w:rFonts w:ascii="Times New Roman" w:hAnsi="Times New Roman" w:cs="Times New Roman"/>
          <w:iCs/>
          <w:sz w:val="24"/>
          <w:szCs w:val="24"/>
          <w:bdr w:val="none" w:sz="0" w:space="0" w:color="auto" w:frame="1"/>
        </w:rPr>
        <w:t xml:space="preserve">kojim je </w:t>
      </w:r>
      <w:r w:rsidR="00A83B61" w:rsidRPr="001E3C5C">
        <w:rPr>
          <w:rStyle w:val="kurziv"/>
          <w:rFonts w:ascii="Times New Roman" w:hAnsi="Times New Roman" w:cs="Times New Roman"/>
          <w:iCs/>
          <w:sz w:val="24"/>
          <w:szCs w:val="24"/>
          <w:bdr w:val="none" w:sz="0" w:space="0" w:color="auto" w:frame="1"/>
        </w:rPr>
        <w:t xml:space="preserve">propisano pod kojim uvjetima se može produžiti </w:t>
      </w:r>
      <w:r w:rsidR="00B47407" w:rsidRPr="001E3C5C">
        <w:rPr>
          <w:rFonts w:ascii="Times New Roman" w:hAnsi="Times New Roman" w:cs="Times New Roman"/>
          <w:sz w:val="24"/>
          <w:szCs w:val="24"/>
        </w:rPr>
        <w:t>„plava karta EU-a“</w:t>
      </w:r>
      <w:r w:rsidR="00A83B61" w:rsidRPr="001E3C5C">
        <w:rPr>
          <w:rFonts w:ascii="Times New Roman" w:hAnsi="Times New Roman" w:cs="Times New Roman"/>
          <w:sz w:val="24"/>
          <w:szCs w:val="24"/>
        </w:rPr>
        <w:t xml:space="preserve">. Zahtjev </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podnosi poslodavac ili nositelj </w:t>
      </w:r>
      <w:r w:rsidR="00B47407" w:rsidRPr="001E3C5C">
        <w:rPr>
          <w:rFonts w:ascii="Times New Roman" w:hAnsi="Times New Roman" w:cs="Times New Roman"/>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najkasnije 60 dana prije isteka važenja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u policijskoj upravi odnosno policijskoj postaji prema mjestu boravišta državljanina treće zemlje.</w:t>
      </w:r>
      <w:r w:rsidR="00A83B61" w:rsidRPr="001E3C5C">
        <w:rPr>
          <w:rFonts w:ascii="Times New Roman" w:hAnsi="Times New Roman" w:cs="Times New Roman"/>
          <w:iCs/>
          <w:sz w:val="24"/>
          <w:szCs w:val="24"/>
          <w:bdr w:val="none" w:sz="0" w:space="0" w:color="auto" w:frame="1"/>
        </w:rPr>
        <w:t xml:space="preserve"> Propisano je da državljanin treće zemlje može ostati u Republici Hrvatskoj kao nositelj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A83B61" w:rsidRPr="001E3C5C">
        <w:rPr>
          <w:rFonts w:ascii="Times New Roman" w:hAnsi="Times New Roman" w:cs="Times New Roman"/>
          <w:iCs/>
          <w:sz w:val="24"/>
          <w:szCs w:val="24"/>
          <w:bdr w:val="none" w:sz="0" w:space="0" w:color="auto" w:frame="1"/>
        </w:rPr>
        <w:t>i raditi do izvršnosti odluke o zahtjevu a</w:t>
      </w:r>
      <w:r w:rsidR="00C1222F" w:rsidRPr="001E3C5C">
        <w:rPr>
          <w:rFonts w:ascii="Times New Roman" w:hAnsi="Times New Roman" w:cs="Times New Roman"/>
          <w:iCs/>
          <w:sz w:val="24"/>
          <w:szCs w:val="24"/>
          <w:bdr w:val="none" w:sz="0" w:space="0" w:color="auto" w:frame="1"/>
        </w:rPr>
        <w:t xml:space="preserve">ko je zahtjev za produljenje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podn</w:t>
      </w:r>
      <w:r w:rsidR="0041006D" w:rsidRPr="001E3C5C">
        <w:rPr>
          <w:rFonts w:ascii="Times New Roman" w:hAnsi="Times New Roman" w:cs="Times New Roman"/>
          <w:iCs/>
          <w:sz w:val="24"/>
          <w:szCs w:val="24"/>
          <w:bdr w:val="none" w:sz="0" w:space="0" w:color="auto" w:frame="1"/>
        </w:rPr>
        <w:t>esen</w:t>
      </w:r>
      <w:r w:rsidR="00C1222F" w:rsidRPr="001E3C5C">
        <w:rPr>
          <w:rFonts w:ascii="Times New Roman" w:hAnsi="Times New Roman" w:cs="Times New Roman"/>
          <w:iCs/>
          <w:sz w:val="24"/>
          <w:szCs w:val="24"/>
          <w:bdr w:val="none" w:sz="0" w:space="0" w:color="auto" w:frame="1"/>
        </w:rPr>
        <w:t xml:space="preserve"> prije njezina isteka, a valjanost </w:t>
      </w:r>
      <w:r w:rsidR="00C87EF5" w:rsidRPr="001E3C5C">
        <w:rPr>
          <w:rFonts w:ascii="Times New Roman" w:hAnsi="Times New Roman" w:cs="Times New Roman"/>
          <w:sz w:val="24"/>
          <w:szCs w:val="24"/>
        </w:rPr>
        <w:t>„</w:t>
      </w:r>
      <w:r w:rsidR="00C87EF5"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istekne tijekom postupka produljenja</w:t>
      </w:r>
      <w:r w:rsidR="00A83B61" w:rsidRPr="001E3C5C">
        <w:rPr>
          <w:rFonts w:ascii="Times New Roman" w:hAnsi="Times New Roman" w:cs="Times New Roman"/>
          <w:iCs/>
          <w:sz w:val="24"/>
          <w:szCs w:val="24"/>
          <w:bdr w:val="none" w:sz="0" w:space="0" w:color="auto" w:frame="1"/>
        </w:rPr>
        <w:t xml:space="preserve">. U navedenom slučaju </w:t>
      </w:r>
      <w:r w:rsidR="00C1222F" w:rsidRPr="001E3C5C">
        <w:rPr>
          <w:rFonts w:ascii="Times New Roman" w:hAnsi="Times New Roman" w:cs="Times New Roman"/>
          <w:iCs/>
          <w:sz w:val="24"/>
          <w:szCs w:val="24"/>
          <w:bdr w:val="none" w:sz="0" w:space="0" w:color="auto" w:frame="1"/>
        </w:rPr>
        <w:t xml:space="preserve">državljanin treće zemlje </w:t>
      </w:r>
      <w:r w:rsidR="00A83B61" w:rsidRPr="001E3C5C">
        <w:rPr>
          <w:rFonts w:ascii="Times New Roman" w:hAnsi="Times New Roman" w:cs="Times New Roman"/>
          <w:iCs/>
          <w:sz w:val="24"/>
          <w:szCs w:val="24"/>
          <w:bdr w:val="none" w:sz="0" w:space="0" w:color="auto" w:frame="1"/>
        </w:rPr>
        <w:t xml:space="preserve">nema </w:t>
      </w:r>
      <w:r w:rsidR="00C1222F" w:rsidRPr="001E3C5C">
        <w:rPr>
          <w:rFonts w:ascii="Times New Roman" w:hAnsi="Times New Roman" w:cs="Times New Roman"/>
          <w:iCs/>
          <w:sz w:val="24"/>
          <w:szCs w:val="24"/>
          <w:bdr w:val="none" w:sz="0" w:space="0" w:color="auto" w:frame="1"/>
        </w:rPr>
        <w:t>prav</w:t>
      </w:r>
      <w:r w:rsidR="00A83B61" w:rsidRPr="001E3C5C">
        <w:rPr>
          <w:rFonts w:ascii="Times New Roman" w:hAnsi="Times New Roman" w:cs="Times New Roman"/>
          <w:iCs/>
          <w:sz w:val="24"/>
          <w:szCs w:val="24"/>
          <w:bdr w:val="none" w:sz="0" w:space="0" w:color="auto" w:frame="1"/>
        </w:rPr>
        <w:t>o</w:t>
      </w:r>
      <w:r w:rsidR="00C1222F" w:rsidRPr="001E3C5C">
        <w:rPr>
          <w:rFonts w:ascii="Times New Roman" w:hAnsi="Times New Roman" w:cs="Times New Roman"/>
          <w:iCs/>
          <w:sz w:val="24"/>
          <w:szCs w:val="24"/>
          <w:bdr w:val="none" w:sz="0" w:space="0" w:color="auto" w:frame="1"/>
        </w:rPr>
        <w:t xml:space="preserve"> na mobilnost u drugu državu članicu EGP-a iz članka 135. i 135.a ovoga Zakona</w:t>
      </w:r>
      <w:r w:rsidR="00256175" w:rsidRPr="001E3C5C">
        <w:rPr>
          <w:rFonts w:ascii="Times New Roman" w:hAnsi="Times New Roman" w:cs="Times New Roman"/>
          <w:iCs/>
          <w:sz w:val="24"/>
          <w:szCs w:val="24"/>
          <w:bdr w:val="none" w:sz="0" w:space="0" w:color="auto" w:frame="1"/>
        </w:rPr>
        <w:t xml:space="preserve"> (kratkoročna i dugoročna mobilnost)</w:t>
      </w:r>
      <w:r w:rsidR="00C1222F" w:rsidRPr="001E3C5C">
        <w:rPr>
          <w:rFonts w:ascii="Times New Roman" w:hAnsi="Times New Roman" w:cs="Times New Roman"/>
          <w:iCs/>
          <w:sz w:val="24"/>
          <w:szCs w:val="24"/>
          <w:bdr w:val="none" w:sz="0" w:space="0" w:color="auto" w:frame="1"/>
        </w:rPr>
        <w:t>.</w:t>
      </w:r>
    </w:p>
    <w:p w:rsidR="00C1222F" w:rsidRPr="001E3C5C" w:rsidRDefault="00C1222F" w:rsidP="00EA51CE">
      <w:pPr>
        <w:pStyle w:val="box472209"/>
        <w:spacing w:before="0" w:beforeAutospacing="0" w:after="0"/>
        <w:jc w:val="both"/>
        <w:rPr>
          <w:iCs/>
          <w:bdr w:val="none" w:sz="0" w:space="0" w:color="auto" w:frame="1"/>
        </w:rPr>
      </w:pPr>
    </w:p>
    <w:p w:rsidR="005974BE" w:rsidRPr="001E3C5C" w:rsidRDefault="00152904" w:rsidP="00EA51CE">
      <w:pPr>
        <w:pStyle w:val="box472209"/>
        <w:spacing w:before="0" w:beforeAutospacing="0" w:after="0"/>
        <w:jc w:val="both"/>
        <w:rPr>
          <w:rStyle w:val="kurziv"/>
          <w:iCs/>
          <w:bdr w:val="none" w:sz="0" w:space="0" w:color="auto" w:frame="1"/>
        </w:rPr>
      </w:pPr>
      <w:r w:rsidRPr="001E3C5C">
        <w:rPr>
          <w:rStyle w:val="kurziv"/>
          <w:b/>
          <w:iCs/>
          <w:bdr w:val="none" w:sz="0" w:space="0" w:color="auto" w:frame="1"/>
        </w:rPr>
        <w:t>Član</w:t>
      </w:r>
      <w:r w:rsidR="005974BE" w:rsidRPr="001E3C5C">
        <w:rPr>
          <w:rStyle w:val="kurziv"/>
          <w:b/>
          <w:iCs/>
          <w:bdr w:val="none" w:sz="0" w:space="0" w:color="auto" w:frame="1"/>
        </w:rPr>
        <w:t>a</w:t>
      </w:r>
      <w:r w:rsidRPr="001E3C5C">
        <w:rPr>
          <w:rStyle w:val="kurziv"/>
          <w:b/>
          <w:iCs/>
          <w:bdr w:val="none" w:sz="0" w:space="0" w:color="auto" w:frame="1"/>
        </w:rPr>
        <w:t xml:space="preserve">k </w:t>
      </w:r>
      <w:r w:rsidR="009366E7" w:rsidRPr="001E3C5C">
        <w:rPr>
          <w:rStyle w:val="kurziv"/>
          <w:b/>
          <w:iCs/>
          <w:bdr w:val="none" w:sz="0" w:space="0" w:color="auto" w:frame="1"/>
        </w:rPr>
        <w:t>5</w:t>
      </w:r>
      <w:r w:rsidR="00A8429A">
        <w:rPr>
          <w:rStyle w:val="kurziv"/>
          <w:b/>
          <w:iCs/>
          <w:bdr w:val="none" w:sz="0" w:space="0" w:color="auto" w:frame="1"/>
        </w:rPr>
        <w:t>1</w:t>
      </w:r>
      <w:r w:rsidR="00D541FF" w:rsidRPr="001E3C5C">
        <w:rPr>
          <w:rStyle w:val="kurziv"/>
          <w:b/>
          <w:iCs/>
          <w:bdr w:val="none" w:sz="0" w:space="0" w:color="auto" w:frame="1"/>
        </w:rPr>
        <w:t>.</w:t>
      </w:r>
      <w:r w:rsidR="00D541FF" w:rsidRPr="001E3C5C">
        <w:rPr>
          <w:rStyle w:val="kurziv"/>
          <w:iCs/>
          <w:bdr w:val="none" w:sz="0" w:space="0" w:color="auto" w:frame="1"/>
        </w:rPr>
        <w:t xml:space="preserve"> </w:t>
      </w:r>
    </w:p>
    <w:p w:rsidR="001C0F8F" w:rsidRPr="001E3C5C" w:rsidRDefault="005974BE" w:rsidP="00EA51CE">
      <w:pPr>
        <w:pStyle w:val="box472209"/>
        <w:spacing w:before="0" w:beforeAutospacing="0" w:after="0"/>
        <w:jc w:val="both"/>
      </w:pPr>
      <w:r w:rsidRPr="001E3C5C">
        <w:rPr>
          <w:rStyle w:val="kurziv"/>
          <w:iCs/>
          <w:bdr w:val="none" w:sz="0" w:space="0" w:color="auto" w:frame="1"/>
        </w:rPr>
        <w:t>M</w:t>
      </w:r>
      <w:r w:rsidR="00D541FF" w:rsidRPr="001E3C5C">
        <w:rPr>
          <w:rStyle w:val="kurziv"/>
          <w:iCs/>
          <w:bdr w:val="none" w:sz="0" w:space="0" w:color="auto" w:frame="1"/>
        </w:rPr>
        <w:t xml:space="preserve">ijenja </w:t>
      </w:r>
      <w:r w:rsidRPr="001E3C5C">
        <w:rPr>
          <w:rStyle w:val="kurziv"/>
          <w:iCs/>
          <w:bdr w:val="none" w:sz="0" w:space="0" w:color="auto" w:frame="1"/>
        </w:rPr>
        <w:t>s</w:t>
      </w:r>
      <w:r w:rsidR="00D541FF" w:rsidRPr="001E3C5C">
        <w:rPr>
          <w:rStyle w:val="kurziv"/>
          <w:iCs/>
          <w:bdr w:val="none" w:sz="0" w:space="0" w:color="auto" w:frame="1"/>
        </w:rPr>
        <w:t xml:space="preserve">e članak </w:t>
      </w:r>
      <w:r w:rsidR="000D7772" w:rsidRPr="001E3C5C">
        <w:rPr>
          <w:rStyle w:val="kurziv"/>
          <w:iCs/>
          <w:bdr w:val="none" w:sz="0" w:space="0" w:color="auto" w:frame="1"/>
        </w:rPr>
        <w:t xml:space="preserve">131. </w:t>
      </w:r>
      <w:r w:rsidR="00D541FF" w:rsidRPr="001E3C5C">
        <w:rPr>
          <w:rStyle w:val="kurziv"/>
          <w:iCs/>
          <w:bdr w:val="none" w:sz="0" w:space="0" w:color="auto" w:frame="1"/>
        </w:rPr>
        <w:t xml:space="preserve">kojim su </w:t>
      </w:r>
      <w:r w:rsidR="000D7772" w:rsidRPr="001E3C5C">
        <w:rPr>
          <w:rStyle w:val="kurziv"/>
          <w:iCs/>
          <w:bdr w:val="none" w:sz="0" w:space="0" w:color="auto" w:frame="1"/>
        </w:rPr>
        <w:t xml:space="preserve">propisani uvjeti pod kojima se može ukinuti </w:t>
      </w:r>
      <w:r w:rsidR="00C87EF5" w:rsidRPr="001E3C5C">
        <w:t>„</w:t>
      </w:r>
      <w:r w:rsidR="00C87EF5" w:rsidRPr="001E3C5C">
        <w:rPr>
          <w:iCs/>
        </w:rPr>
        <w:t>plava karta EU-a“</w:t>
      </w:r>
      <w:r w:rsidR="00256175" w:rsidRPr="001E3C5C">
        <w:rPr>
          <w:iCs/>
        </w:rPr>
        <w:t xml:space="preserve"> </w:t>
      </w:r>
      <w:r w:rsidR="00C1222F" w:rsidRPr="001E3C5C">
        <w:rPr>
          <w:rStyle w:val="kurziv"/>
          <w:iCs/>
          <w:bdr w:val="none" w:sz="0" w:space="0" w:color="auto" w:frame="1"/>
        </w:rPr>
        <w:t>i odbi</w:t>
      </w:r>
      <w:r w:rsidR="000D7772" w:rsidRPr="001E3C5C">
        <w:rPr>
          <w:rStyle w:val="kurziv"/>
          <w:iCs/>
          <w:bdr w:val="none" w:sz="0" w:space="0" w:color="auto" w:frame="1"/>
        </w:rPr>
        <w:t xml:space="preserve">ti zahtjev za produljenje </w:t>
      </w:r>
      <w:r w:rsidR="00C87EF5" w:rsidRPr="001E3C5C">
        <w:t>„</w:t>
      </w:r>
      <w:r w:rsidR="00C87EF5" w:rsidRPr="001E3C5C">
        <w:rPr>
          <w:iCs/>
        </w:rPr>
        <w:t>plave karte EU-a“</w:t>
      </w:r>
      <w:r w:rsidR="000D7772" w:rsidRPr="001E3C5C">
        <w:t>. Dio uvjeta se odnosi na državljanina treće zemlje (</w:t>
      </w:r>
      <w:r w:rsidR="00C1222F" w:rsidRPr="001E3C5C">
        <w:rPr>
          <w:iCs/>
          <w:bdr w:val="none" w:sz="0" w:space="0" w:color="auto" w:frame="1"/>
        </w:rPr>
        <w:t xml:space="preserve">nositelj </w:t>
      </w:r>
      <w:r w:rsidR="00C87EF5" w:rsidRPr="001E3C5C">
        <w:t>„</w:t>
      </w:r>
      <w:r w:rsidR="00C87EF5" w:rsidRPr="001E3C5C">
        <w:rPr>
          <w:iCs/>
        </w:rPr>
        <w:t>plave karte EU-a“</w:t>
      </w:r>
      <w:r w:rsidR="008E3411" w:rsidRPr="001E3C5C">
        <w:rPr>
          <w:iCs/>
        </w:rPr>
        <w:t xml:space="preserve"> </w:t>
      </w:r>
      <w:r w:rsidR="00C1222F" w:rsidRPr="001E3C5C">
        <w:rPr>
          <w:iCs/>
          <w:bdr w:val="none" w:sz="0" w:space="0" w:color="auto" w:frame="1"/>
        </w:rPr>
        <w:t xml:space="preserve">više nema valjanu putnu ispravu, </w:t>
      </w:r>
      <w:r w:rsidR="002E476A" w:rsidRPr="001E3C5C">
        <w:rPr>
          <w:iCs/>
          <w:bdr w:val="none" w:sz="0" w:space="0" w:color="auto" w:frame="1"/>
        </w:rPr>
        <w:t xml:space="preserve">ali će mu se </w:t>
      </w:r>
      <w:r w:rsidR="00C1222F" w:rsidRPr="001E3C5C">
        <w:rPr>
          <w:iCs/>
          <w:bdr w:val="none" w:sz="0" w:space="0" w:color="auto" w:frame="1"/>
        </w:rPr>
        <w:t>prethodno odrediti rok unutar kojeg mora ishoditi i predočiti valjanu putnu ispravu</w:t>
      </w:r>
      <w:r w:rsidR="00256175" w:rsidRPr="001E3C5C">
        <w:rPr>
          <w:iCs/>
          <w:bdr w:val="none" w:sz="0" w:space="0" w:color="auto" w:frame="1"/>
        </w:rPr>
        <w:t>;</w:t>
      </w:r>
      <w:r w:rsidR="00C1222F" w:rsidRPr="001E3C5C">
        <w:rPr>
          <w:rStyle w:val="kurziv"/>
          <w:iCs/>
          <w:bdr w:val="none" w:sz="0" w:space="0" w:color="auto" w:frame="1"/>
        </w:rPr>
        <w:t xml:space="preserve"> više nema ugovor o radu za zapošljavanje visokokvalificiranih radnika</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rStyle w:val="kurziv"/>
          <w:iCs/>
          <w:bdr w:val="none" w:sz="0" w:space="0" w:color="auto" w:frame="1"/>
        </w:rPr>
        <w:t>više nema potrebne kvalifikacije</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rStyle w:val="kurziv"/>
          <w:iCs/>
          <w:bdr w:val="none" w:sz="0" w:space="0" w:color="auto" w:frame="1"/>
        </w:rPr>
        <w:t>plaća više ne ispunjava prag plaće</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1222F" w:rsidRPr="001E3C5C">
        <w:rPr>
          <w:iCs/>
          <w:bdr w:val="none" w:sz="0" w:space="0" w:color="auto" w:frame="1"/>
        </w:rPr>
        <w:t xml:space="preserve">predstavlja opasnost za javni poredak, nacionalnu sigurnost ili javno zdravlje ili ima </w:t>
      </w:r>
      <w:r w:rsidR="00C1222F" w:rsidRPr="001E3C5C">
        <w:t>zabranu ulaska u Republiku Hrvatsku i boravka u Republici Hrvatskoj ili izdano upozorenje u SIS-u u svrhu zabrane ulaska</w:t>
      </w:r>
      <w:r w:rsidR="00256175" w:rsidRPr="001E3C5C">
        <w:t>;</w:t>
      </w:r>
      <w:r w:rsidR="000D7772" w:rsidRPr="001E3C5C">
        <w:t xml:space="preserve"> </w:t>
      </w:r>
      <w:r w:rsidR="000D7772" w:rsidRPr="001E3C5C">
        <w:rPr>
          <w:rStyle w:val="kurziv"/>
          <w:iCs/>
          <w:bdr w:val="none" w:sz="0" w:space="0" w:color="auto" w:frame="1"/>
        </w:rPr>
        <w:t>nema dovoljno sredstava za vlastito uzdržavanje i za uzdržavanje članova svoje obitelji, bez korištenja sustava socijalne pomoći</w:t>
      </w:r>
      <w:r w:rsidR="00256175" w:rsidRPr="001E3C5C">
        <w:rPr>
          <w:rStyle w:val="kurziv"/>
          <w:iCs/>
          <w:bdr w:val="none" w:sz="0" w:space="0" w:color="auto" w:frame="1"/>
        </w:rPr>
        <w:t>;</w:t>
      </w:r>
      <w:r w:rsidR="000D7772" w:rsidRPr="001E3C5C">
        <w:rPr>
          <w:rStyle w:val="kurziv"/>
          <w:iCs/>
          <w:bdr w:val="none" w:sz="0" w:space="0" w:color="auto" w:frame="1"/>
        </w:rPr>
        <w:t xml:space="preserve"> svrha boravka nositelja </w:t>
      </w:r>
      <w:r w:rsidR="00C87EF5" w:rsidRPr="001E3C5C">
        <w:t>„</w:t>
      </w:r>
      <w:r w:rsidR="00C87EF5" w:rsidRPr="001E3C5C">
        <w:rPr>
          <w:iCs/>
        </w:rPr>
        <w:t xml:space="preserve">plave karte EU-a“ </w:t>
      </w:r>
      <w:r w:rsidR="000D7772" w:rsidRPr="001E3C5C">
        <w:rPr>
          <w:rStyle w:val="kurziv"/>
          <w:iCs/>
          <w:bdr w:val="none" w:sz="0" w:space="0" w:color="auto" w:frame="1"/>
        </w:rPr>
        <w:t>ne odgovara svrhama za kojeg mu je boravak dopušten</w:t>
      </w:r>
      <w:r w:rsidR="00256175" w:rsidRPr="001E3C5C">
        <w:rPr>
          <w:rStyle w:val="kurziv"/>
          <w:iCs/>
          <w:bdr w:val="none" w:sz="0" w:space="0" w:color="auto" w:frame="1"/>
        </w:rPr>
        <w:t>;</w:t>
      </w:r>
      <w:r w:rsidR="000D7772" w:rsidRPr="001E3C5C">
        <w:rPr>
          <w:rStyle w:val="kurziv"/>
          <w:iCs/>
          <w:bdr w:val="none" w:sz="0" w:space="0" w:color="auto" w:frame="1"/>
        </w:rPr>
        <w:t xml:space="preserve"> </w:t>
      </w:r>
      <w:r w:rsidR="00C87EF5" w:rsidRPr="001E3C5C">
        <w:t>„</w:t>
      </w:r>
      <w:r w:rsidR="00C87EF5" w:rsidRPr="001E3C5C">
        <w:rPr>
          <w:iCs/>
        </w:rPr>
        <w:t>plava karta EU-a“</w:t>
      </w:r>
      <w:r w:rsidR="000D7772" w:rsidRPr="001E3C5C">
        <w:rPr>
          <w:iCs/>
          <w:bdr w:val="none" w:sz="0" w:space="0" w:color="auto" w:frame="1"/>
        </w:rPr>
        <w:t xml:space="preserve"> ili predočeni dokumenti stečeni su prijevarom, krivotvoreni ili protuzakonito izmijenjeni</w:t>
      </w:r>
      <w:r w:rsidR="00256175" w:rsidRPr="001E3C5C">
        <w:rPr>
          <w:iCs/>
          <w:bdr w:val="none" w:sz="0" w:space="0" w:color="auto" w:frame="1"/>
        </w:rPr>
        <w:t>;</w:t>
      </w:r>
      <w:r w:rsidR="000D7772" w:rsidRPr="001E3C5C">
        <w:rPr>
          <w:iCs/>
          <w:bdr w:val="none" w:sz="0" w:space="0" w:color="auto" w:frame="1"/>
        </w:rPr>
        <w:t xml:space="preserve"> </w:t>
      </w:r>
      <w:r w:rsidR="000D7772" w:rsidRPr="001E3C5C">
        <w:rPr>
          <w:rStyle w:val="kurziv"/>
          <w:iCs/>
          <w:bdr w:val="none" w:sz="0" w:space="0" w:color="auto" w:frame="1"/>
        </w:rPr>
        <w:t xml:space="preserve">nositelj </w:t>
      </w:r>
      <w:r w:rsidR="00C87EF5" w:rsidRPr="001E3C5C">
        <w:t>„</w:t>
      </w:r>
      <w:r w:rsidR="00C87EF5" w:rsidRPr="001E3C5C">
        <w:rPr>
          <w:iCs/>
        </w:rPr>
        <w:t xml:space="preserve">plave karte EU-a“ </w:t>
      </w:r>
      <w:r w:rsidR="000D7772" w:rsidRPr="001E3C5C">
        <w:rPr>
          <w:rStyle w:val="kurziv"/>
          <w:iCs/>
          <w:bdr w:val="none" w:sz="0" w:space="0" w:color="auto" w:frame="1"/>
        </w:rPr>
        <w:t>ne zadovoljava uvjete za mobilnost u drugoj državi članici</w:t>
      </w:r>
      <w:r w:rsidR="000D7772" w:rsidRPr="001E3C5C">
        <w:t>), a dio na poslodavca (p</w:t>
      </w:r>
      <w:r w:rsidR="00C1222F" w:rsidRPr="001E3C5C">
        <w:rPr>
          <w:iCs/>
          <w:bdr w:val="none" w:sz="0" w:space="0" w:color="auto" w:frame="1"/>
        </w:rPr>
        <w:t xml:space="preserve">oslodavac ne ispunjava obveze u odnosu na socijalnu sigurnost, prava radnika, </w:t>
      </w:r>
      <w:r w:rsidR="00E765E1" w:rsidRPr="001E3C5C">
        <w:rPr>
          <w:iCs/>
          <w:bdr w:val="none" w:sz="0" w:space="0" w:color="auto" w:frame="1"/>
        </w:rPr>
        <w:t xml:space="preserve">zaštitu na radu, </w:t>
      </w:r>
      <w:r w:rsidR="00C1222F" w:rsidRPr="001E3C5C">
        <w:rPr>
          <w:iCs/>
          <w:bdr w:val="none" w:sz="0" w:space="0" w:color="auto" w:frame="1"/>
        </w:rPr>
        <w:t>uvjete rada i zapošljavanja te porezne obveze odnosno kolektivni ugovor koji obvezuje poslodavca</w:t>
      </w:r>
      <w:r w:rsidR="00256175" w:rsidRPr="001E3C5C">
        <w:rPr>
          <w:iCs/>
          <w:bdr w:val="none" w:sz="0" w:space="0" w:color="auto" w:frame="1"/>
        </w:rPr>
        <w:t>;</w:t>
      </w:r>
      <w:r w:rsidR="000D7772" w:rsidRPr="001E3C5C">
        <w:rPr>
          <w:iCs/>
          <w:bdr w:val="none" w:sz="0" w:space="0" w:color="auto" w:frame="1"/>
        </w:rPr>
        <w:t xml:space="preserve"> </w:t>
      </w:r>
      <w:r w:rsidR="00C1222F" w:rsidRPr="001E3C5C">
        <w:rPr>
          <w:rStyle w:val="kurziv"/>
          <w:iCs/>
          <w:bdr w:val="none" w:sz="0" w:space="0" w:color="auto" w:frame="1"/>
        </w:rPr>
        <w:t xml:space="preserve">nisu ispunjeni uvjeti </w:t>
      </w:r>
      <w:r w:rsidR="00C1222F" w:rsidRPr="001E3C5C">
        <w:rPr>
          <w:iCs/>
          <w:bdr w:val="none" w:sz="0" w:space="0" w:color="auto" w:frame="1"/>
        </w:rPr>
        <w:t>iz ugovora o radu u skladu s propisima Republike Hrvatske i kolektivnim ugovorom koji obvezuje poslodavca</w:t>
      </w:r>
      <w:r w:rsidR="000D7772" w:rsidRPr="001E3C5C">
        <w:rPr>
          <w:iCs/>
          <w:bdr w:val="none" w:sz="0" w:space="0" w:color="auto" w:frame="1"/>
        </w:rPr>
        <w:t>). Kod ocjene d</w:t>
      </w:r>
      <w:r w:rsidR="00C1222F" w:rsidRPr="001E3C5C">
        <w:rPr>
          <w:iCs/>
          <w:bdr w:val="none" w:sz="0" w:space="0" w:color="auto" w:frame="1"/>
        </w:rPr>
        <w:t>ostatnost</w:t>
      </w:r>
      <w:r w:rsidR="000D7772" w:rsidRPr="001E3C5C">
        <w:rPr>
          <w:iCs/>
          <w:bdr w:val="none" w:sz="0" w:space="0" w:color="auto" w:frame="1"/>
        </w:rPr>
        <w:t>i</w:t>
      </w:r>
      <w:r w:rsidR="00C1222F" w:rsidRPr="001E3C5C">
        <w:rPr>
          <w:iCs/>
          <w:bdr w:val="none" w:sz="0" w:space="0" w:color="auto" w:frame="1"/>
        </w:rPr>
        <w:t xml:space="preserve"> sredstava uzima</w:t>
      </w:r>
      <w:r w:rsidR="000D7772" w:rsidRPr="001E3C5C">
        <w:rPr>
          <w:iCs/>
          <w:bdr w:val="none" w:sz="0" w:space="0" w:color="auto" w:frame="1"/>
        </w:rPr>
        <w:t xml:space="preserve"> se</w:t>
      </w:r>
      <w:r w:rsidR="00C1222F" w:rsidRPr="001E3C5C">
        <w:rPr>
          <w:iCs/>
          <w:bdr w:val="none" w:sz="0" w:space="0" w:color="auto" w:frame="1"/>
        </w:rPr>
        <w:t xml:space="preserve"> u obzir </w:t>
      </w:r>
      <w:r w:rsidR="000D7772" w:rsidRPr="001E3C5C">
        <w:rPr>
          <w:iCs/>
          <w:bdr w:val="none" w:sz="0" w:space="0" w:color="auto" w:frame="1"/>
        </w:rPr>
        <w:t xml:space="preserve">i </w:t>
      </w:r>
      <w:r w:rsidR="00C1222F" w:rsidRPr="001E3C5C">
        <w:rPr>
          <w:iCs/>
          <w:bdr w:val="none" w:sz="0" w:space="0" w:color="auto" w:frame="1"/>
        </w:rPr>
        <w:t>doprinos članova obitelji dohotku kućanstva.</w:t>
      </w:r>
      <w:r w:rsidR="000D7772" w:rsidRPr="001E3C5C">
        <w:rPr>
          <w:iCs/>
          <w:bdr w:val="none" w:sz="0" w:space="0" w:color="auto" w:frame="1"/>
        </w:rPr>
        <w:t xml:space="preserve"> Decidirano je propisano </w:t>
      </w:r>
      <w:r w:rsidR="00172DB0" w:rsidRPr="001E3C5C">
        <w:rPr>
          <w:iCs/>
          <w:bdr w:val="none" w:sz="0" w:space="0" w:color="auto" w:frame="1"/>
        </w:rPr>
        <w:t xml:space="preserve">trajanje nezaposlenosti za koje vrijeme se </w:t>
      </w:r>
      <w:r w:rsidR="006A68F8" w:rsidRPr="001E3C5C">
        <w:t>„</w:t>
      </w:r>
      <w:r w:rsidR="006A68F8" w:rsidRPr="001E3C5C">
        <w:rPr>
          <w:iCs/>
        </w:rPr>
        <w:t>plava karta EU-a“</w:t>
      </w:r>
      <w:r w:rsidR="00C1222F" w:rsidRPr="001E3C5C">
        <w:rPr>
          <w:rStyle w:val="kurziv"/>
          <w:iCs/>
          <w:bdr w:val="none" w:sz="0" w:space="0" w:color="auto" w:frame="1"/>
        </w:rPr>
        <w:t xml:space="preserve"> neće ukinuti odnosno neće se odbiti produljenje</w:t>
      </w:r>
      <w:r w:rsidR="00172DB0" w:rsidRPr="001E3C5C">
        <w:rPr>
          <w:rStyle w:val="kurziv"/>
          <w:iCs/>
          <w:bdr w:val="none" w:sz="0" w:space="0" w:color="auto" w:frame="1"/>
        </w:rPr>
        <w:t xml:space="preserve">. </w:t>
      </w:r>
      <w:r w:rsidR="007066E8" w:rsidRPr="001E3C5C">
        <w:t>U slučaju da su razlozi za ukidanje na strani poslodavca</w:t>
      </w:r>
      <w:r w:rsidR="00525099" w:rsidRPr="001E3C5C">
        <w:t xml:space="preserve"> (npr. </w:t>
      </w:r>
      <w:r w:rsidR="00525099" w:rsidRPr="001E3C5C">
        <w:lastRenderedPageBreak/>
        <w:t>p</w:t>
      </w:r>
      <w:r w:rsidR="00525099" w:rsidRPr="001E3C5C">
        <w:rPr>
          <w:iCs/>
          <w:bdr w:val="none" w:sz="0" w:space="0" w:color="auto" w:frame="1"/>
        </w:rPr>
        <w:t xml:space="preserve">oslodavac ne ispunjava obveze u odnosu na socijalnu sigurnost, prava radnika, </w:t>
      </w:r>
      <w:r w:rsidR="00E765E1" w:rsidRPr="001E3C5C">
        <w:rPr>
          <w:iCs/>
          <w:bdr w:val="none" w:sz="0" w:space="0" w:color="auto" w:frame="1"/>
        </w:rPr>
        <w:t xml:space="preserve">zaštitu na radu, </w:t>
      </w:r>
      <w:r w:rsidR="00525099" w:rsidRPr="001E3C5C">
        <w:rPr>
          <w:iCs/>
          <w:bdr w:val="none" w:sz="0" w:space="0" w:color="auto" w:frame="1"/>
        </w:rPr>
        <w:t>uvjete rada i zapošljavanja te porezne obveze odnosno kolektivni ugovor koji obvezuje poslodavca)</w:t>
      </w:r>
      <w:r w:rsidR="007066E8" w:rsidRPr="001E3C5C">
        <w:t xml:space="preserve">, policijska </w:t>
      </w:r>
      <w:r w:rsidR="00C1222F" w:rsidRPr="001E3C5C">
        <w:rPr>
          <w:rStyle w:val="kurziv"/>
          <w:iCs/>
          <w:bdr w:val="none" w:sz="0" w:space="0" w:color="auto" w:frame="1"/>
        </w:rPr>
        <w:t>uprav</w:t>
      </w:r>
      <w:r w:rsidR="007066E8" w:rsidRPr="001E3C5C">
        <w:rPr>
          <w:rStyle w:val="kurziv"/>
          <w:iCs/>
          <w:bdr w:val="none" w:sz="0" w:space="0" w:color="auto" w:frame="1"/>
        </w:rPr>
        <w:t>a</w:t>
      </w:r>
      <w:r w:rsidR="00C1222F" w:rsidRPr="001E3C5C">
        <w:rPr>
          <w:rStyle w:val="kurziv"/>
          <w:iCs/>
          <w:bdr w:val="none" w:sz="0" w:space="0" w:color="auto" w:frame="1"/>
        </w:rPr>
        <w:t xml:space="preserve"> odnosno policijsk</w:t>
      </w:r>
      <w:r w:rsidR="007066E8" w:rsidRPr="001E3C5C">
        <w:rPr>
          <w:rStyle w:val="kurziv"/>
          <w:iCs/>
          <w:bdr w:val="none" w:sz="0" w:space="0" w:color="auto" w:frame="1"/>
        </w:rPr>
        <w:t>a</w:t>
      </w:r>
      <w:r w:rsidR="00C1222F" w:rsidRPr="001E3C5C">
        <w:rPr>
          <w:rStyle w:val="kurziv"/>
          <w:iCs/>
          <w:bdr w:val="none" w:sz="0" w:space="0" w:color="auto" w:frame="1"/>
        </w:rPr>
        <w:t xml:space="preserve"> postaj</w:t>
      </w:r>
      <w:r w:rsidR="007066E8" w:rsidRPr="001E3C5C">
        <w:rPr>
          <w:rStyle w:val="kurziv"/>
          <w:iCs/>
          <w:bdr w:val="none" w:sz="0" w:space="0" w:color="auto" w:frame="1"/>
        </w:rPr>
        <w:t>a</w:t>
      </w:r>
      <w:r w:rsidR="00C1222F" w:rsidRPr="001E3C5C">
        <w:rPr>
          <w:rStyle w:val="kurziv"/>
          <w:iCs/>
          <w:bdr w:val="none" w:sz="0" w:space="0" w:color="auto" w:frame="1"/>
        </w:rPr>
        <w:t xml:space="preserve"> o istom </w:t>
      </w:r>
      <w:r w:rsidR="007066E8" w:rsidRPr="001E3C5C">
        <w:rPr>
          <w:rStyle w:val="kurziv"/>
          <w:iCs/>
          <w:bdr w:val="none" w:sz="0" w:space="0" w:color="auto" w:frame="1"/>
        </w:rPr>
        <w:t xml:space="preserve">će </w:t>
      </w:r>
      <w:r w:rsidR="00C1222F" w:rsidRPr="001E3C5C">
        <w:rPr>
          <w:rStyle w:val="kurziv"/>
          <w:iCs/>
          <w:bdr w:val="none" w:sz="0" w:space="0" w:color="auto" w:frame="1"/>
        </w:rPr>
        <w:t xml:space="preserve">obavijestiti nositelja </w:t>
      </w:r>
      <w:r w:rsidR="006A68F8" w:rsidRPr="001E3C5C">
        <w:t>„</w:t>
      </w:r>
      <w:r w:rsidR="006A68F8" w:rsidRPr="001E3C5C">
        <w:rPr>
          <w:iCs/>
        </w:rPr>
        <w:t>plave karte EU-a“</w:t>
      </w:r>
      <w:r w:rsidR="00C1222F" w:rsidRPr="001E3C5C">
        <w:rPr>
          <w:rStyle w:val="kurziv"/>
          <w:iCs/>
          <w:bdr w:val="none" w:sz="0" w:space="0" w:color="auto" w:frame="1"/>
        </w:rPr>
        <w:t xml:space="preserve"> i odrediti rok od najmanje tri mjeseca za traženje novog zaposlenja, a ako je nositelj </w:t>
      </w:r>
      <w:r w:rsidR="006A68F8" w:rsidRPr="001E3C5C">
        <w:t>„</w:t>
      </w:r>
      <w:r w:rsidR="006A68F8" w:rsidRPr="001E3C5C">
        <w:rPr>
          <w:iCs/>
        </w:rPr>
        <w:t xml:space="preserve">plave karte EU-a“ </w:t>
      </w:r>
      <w:r w:rsidR="00C1222F" w:rsidRPr="001E3C5C">
        <w:rPr>
          <w:rStyle w:val="kurziv"/>
          <w:iCs/>
          <w:bdr w:val="none" w:sz="0" w:space="0" w:color="auto" w:frame="1"/>
        </w:rPr>
        <w:t>bio zaposlen najmanje dvije godine, odredit će mu se rok od najmanje šest mjeseci</w:t>
      </w:r>
      <w:r w:rsidR="00172DB0" w:rsidRPr="001E3C5C">
        <w:rPr>
          <w:rStyle w:val="kurziv"/>
          <w:iCs/>
          <w:bdr w:val="none" w:sz="0" w:space="0" w:color="auto" w:frame="1"/>
        </w:rPr>
        <w:t xml:space="preserve"> za traženje novog zaposlenja (u</w:t>
      </w:r>
      <w:r w:rsidR="00525099" w:rsidRPr="001E3C5C">
        <w:rPr>
          <w:rStyle w:val="kurziv"/>
          <w:iCs/>
          <w:bdr w:val="none" w:sz="0" w:space="0" w:color="auto" w:frame="1"/>
        </w:rPr>
        <w:t xml:space="preserve"> </w:t>
      </w:r>
      <w:r w:rsidR="007066E8" w:rsidRPr="001E3C5C">
        <w:rPr>
          <w:rStyle w:val="kurziv"/>
          <w:iCs/>
          <w:bdr w:val="none" w:sz="0" w:space="0" w:color="auto" w:frame="1"/>
        </w:rPr>
        <w:t xml:space="preserve">slučaju da </w:t>
      </w:r>
      <w:r w:rsidR="00C1222F" w:rsidRPr="001E3C5C">
        <w:rPr>
          <w:rStyle w:val="kurziv"/>
          <w:iCs/>
          <w:bdr w:val="none" w:sz="0" w:space="0" w:color="auto" w:frame="1"/>
        </w:rPr>
        <w:t xml:space="preserve">nositelj </w:t>
      </w:r>
      <w:r w:rsidR="006A68F8" w:rsidRPr="001E3C5C">
        <w:t>„</w:t>
      </w:r>
      <w:r w:rsidR="006A68F8" w:rsidRPr="001E3C5C">
        <w:rPr>
          <w:iCs/>
        </w:rPr>
        <w:t xml:space="preserve">plave karte EU-a“ </w:t>
      </w:r>
      <w:r w:rsidR="00C1222F" w:rsidRPr="001E3C5C">
        <w:t xml:space="preserve">ne nađe novog poslodavca u ostavljenom roku, </w:t>
      </w:r>
      <w:r w:rsidR="00C1222F" w:rsidRPr="001E3C5C">
        <w:rPr>
          <w:rStyle w:val="kurziv"/>
          <w:iCs/>
          <w:bdr w:val="none" w:sz="0" w:space="0" w:color="auto" w:frame="1"/>
        </w:rPr>
        <w:t xml:space="preserve"> </w:t>
      </w:r>
      <w:r w:rsidR="00C1222F" w:rsidRPr="001E3C5C">
        <w:t xml:space="preserve">ukinut će </w:t>
      </w:r>
      <w:r w:rsidR="007066E8" w:rsidRPr="001E3C5C">
        <w:t xml:space="preserve">mu se </w:t>
      </w:r>
      <w:r w:rsidR="006A68F8" w:rsidRPr="001E3C5C">
        <w:t>„</w:t>
      </w:r>
      <w:r w:rsidR="006A68F8" w:rsidRPr="001E3C5C">
        <w:rPr>
          <w:iCs/>
        </w:rPr>
        <w:t>plava karta EU-a“</w:t>
      </w:r>
      <w:r w:rsidR="00C1222F" w:rsidRPr="001E3C5C">
        <w:t xml:space="preserve">, </w:t>
      </w:r>
      <w:r w:rsidR="001C0F8F" w:rsidRPr="001E3C5C">
        <w:t xml:space="preserve">vodeći računa o </w:t>
      </w:r>
      <w:r w:rsidR="007066E8" w:rsidRPr="001E3C5C">
        <w:t>najdulje</w:t>
      </w:r>
      <w:r w:rsidR="001C0F8F" w:rsidRPr="001E3C5C">
        <w:t>m</w:t>
      </w:r>
      <w:r w:rsidR="007066E8" w:rsidRPr="001E3C5C">
        <w:t xml:space="preserve"> vr</w:t>
      </w:r>
      <w:r w:rsidR="001C0F8F" w:rsidRPr="001E3C5C">
        <w:t>emenu</w:t>
      </w:r>
      <w:r w:rsidR="007066E8" w:rsidRPr="001E3C5C">
        <w:t xml:space="preserve"> dopuštene nezaposlenosti</w:t>
      </w:r>
      <w:r w:rsidR="00172DB0" w:rsidRPr="001E3C5C">
        <w:t>)</w:t>
      </w:r>
      <w:r w:rsidR="007066E8" w:rsidRPr="001E3C5C">
        <w:t>.</w:t>
      </w:r>
      <w:r w:rsidR="001C0F8F" w:rsidRPr="001E3C5C">
        <w:t xml:space="preserve"> </w:t>
      </w:r>
      <w:r w:rsidR="006A68F8" w:rsidRPr="001E3C5C">
        <w:t>„P</w:t>
      </w:r>
      <w:r w:rsidR="006A68F8" w:rsidRPr="001E3C5C">
        <w:rPr>
          <w:iCs/>
        </w:rPr>
        <w:t xml:space="preserve">lava karta EU-a“ </w:t>
      </w:r>
      <w:r w:rsidR="007066E8" w:rsidRPr="001E3C5C">
        <w:rPr>
          <w:rStyle w:val="kurziv"/>
          <w:iCs/>
          <w:bdr w:val="none" w:sz="0" w:space="0" w:color="auto" w:frame="1"/>
        </w:rPr>
        <w:t xml:space="preserve">bit će ukinuta nakon što druga država članica EGP-a donese odluku po zahtjevu </w:t>
      </w:r>
      <w:r w:rsidR="001C0F8F" w:rsidRPr="001E3C5C">
        <w:rPr>
          <w:rStyle w:val="kurziv"/>
          <w:iCs/>
          <w:bdr w:val="none" w:sz="0" w:space="0" w:color="auto" w:frame="1"/>
        </w:rPr>
        <w:t>z</w:t>
      </w:r>
      <w:r w:rsidR="007066E8" w:rsidRPr="001E3C5C">
        <w:rPr>
          <w:rStyle w:val="kurziv"/>
          <w:iCs/>
          <w:bdr w:val="none" w:sz="0" w:space="0" w:color="auto" w:frame="1"/>
        </w:rPr>
        <w:t>a odobrenje dugoročne mobilnosti</w:t>
      </w:r>
      <w:r w:rsidR="003757F9" w:rsidRPr="001E3C5C">
        <w:rPr>
          <w:rStyle w:val="kurziv"/>
          <w:iCs/>
          <w:bdr w:val="none" w:sz="0" w:space="0" w:color="auto" w:frame="1"/>
        </w:rPr>
        <w:t xml:space="preserve"> i ako postoje uvjeti za njezino ukidanje</w:t>
      </w:r>
      <w:r w:rsidR="001C0F8F" w:rsidRPr="001E3C5C">
        <w:rPr>
          <w:rStyle w:val="kurziv"/>
          <w:iCs/>
          <w:bdr w:val="none" w:sz="0" w:space="0" w:color="auto" w:frame="1"/>
        </w:rPr>
        <w:t>, osim a</w:t>
      </w:r>
      <w:r w:rsidR="00C1222F" w:rsidRPr="001E3C5C">
        <w:t xml:space="preserve">ko postoji osnova za ukidanje </w:t>
      </w:r>
      <w:r w:rsidR="006A68F8" w:rsidRPr="001E3C5C">
        <w:t>„</w:t>
      </w:r>
      <w:r w:rsidR="006A68F8" w:rsidRPr="001E3C5C">
        <w:rPr>
          <w:iCs/>
        </w:rPr>
        <w:t>plave karte EU-a“</w:t>
      </w:r>
      <w:r w:rsidR="00C1222F" w:rsidRPr="001E3C5C">
        <w:t xml:space="preserve"> </w:t>
      </w:r>
      <w:r w:rsidR="00C52C85" w:rsidRPr="001E3C5C">
        <w:t xml:space="preserve">na </w:t>
      </w:r>
      <w:r w:rsidR="001C0F8F" w:rsidRPr="001E3C5C">
        <w:t>temelj</w:t>
      </w:r>
      <w:r w:rsidR="00C52C85" w:rsidRPr="001E3C5C">
        <w:t>u</w:t>
      </w:r>
      <w:r w:rsidR="001C0F8F" w:rsidRPr="001E3C5C">
        <w:t xml:space="preserve"> opasnosti za javni poredak i nacionalnu sigurnost ili su dokumenti </w:t>
      </w:r>
      <w:r w:rsidR="00C52C85" w:rsidRPr="001E3C5C">
        <w:t xml:space="preserve">na </w:t>
      </w:r>
      <w:r w:rsidR="001C0F8F" w:rsidRPr="001E3C5C">
        <w:t>temelj</w:t>
      </w:r>
      <w:r w:rsidR="00C52C85" w:rsidRPr="001E3C5C">
        <w:t>u</w:t>
      </w:r>
      <w:r w:rsidR="001C0F8F" w:rsidRPr="001E3C5C">
        <w:t xml:space="preserve"> koje je </w:t>
      </w:r>
      <w:r w:rsidR="006A68F8" w:rsidRPr="001E3C5C">
        <w:t>„</w:t>
      </w:r>
      <w:r w:rsidR="006A68F8" w:rsidRPr="001E3C5C">
        <w:rPr>
          <w:iCs/>
        </w:rPr>
        <w:t xml:space="preserve">plava karta EU-a“ </w:t>
      </w:r>
      <w:r w:rsidR="001C0F8F" w:rsidRPr="001E3C5C">
        <w:t>odobrena stečeni prijevarom, krivotvoreni ili protuzakonito izmijenjeni.</w:t>
      </w:r>
      <w:r w:rsidR="00172DB0" w:rsidRPr="001E3C5C">
        <w:t xml:space="preserve"> Propisuje se razmjena podataka s </w:t>
      </w:r>
      <w:r w:rsidR="008C31DF" w:rsidRPr="001E3C5C">
        <w:t xml:space="preserve">Hrvatskim zavodom za mirovinsko osiguranje </w:t>
      </w:r>
      <w:r w:rsidR="00172DB0" w:rsidRPr="001E3C5C">
        <w:t xml:space="preserve">u cilju utvrđivanja </w:t>
      </w:r>
      <w:proofErr w:type="spellStart"/>
      <w:r w:rsidR="00172DB0" w:rsidRPr="001E3C5C">
        <w:t>radnopravnog</w:t>
      </w:r>
      <w:proofErr w:type="spellEnd"/>
      <w:r w:rsidR="00172DB0" w:rsidRPr="001E3C5C">
        <w:t xml:space="preserve"> statusa državljanina treće zemlje.</w:t>
      </w:r>
      <w:r w:rsidR="001C0F8F" w:rsidRPr="001E3C5C">
        <w:t xml:space="preserve"> </w:t>
      </w:r>
      <w:r w:rsidR="006A68F8" w:rsidRPr="001E3C5C">
        <w:t xml:space="preserve"> </w:t>
      </w:r>
    </w:p>
    <w:p w:rsidR="001C0F8F" w:rsidRPr="001E3C5C" w:rsidRDefault="001C0F8F" w:rsidP="00EA51CE">
      <w:pPr>
        <w:pStyle w:val="box472209"/>
        <w:spacing w:before="0" w:beforeAutospacing="0" w:after="0"/>
        <w:jc w:val="both"/>
      </w:pPr>
    </w:p>
    <w:p w:rsidR="0006003E" w:rsidRPr="001E3C5C" w:rsidRDefault="00152904" w:rsidP="00EA51CE">
      <w:pPr>
        <w:pStyle w:val="box472209"/>
        <w:spacing w:before="0" w:beforeAutospacing="0" w:after="0"/>
        <w:jc w:val="both"/>
      </w:pPr>
      <w:r w:rsidRPr="001E3C5C">
        <w:rPr>
          <w:b/>
        </w:rPr>
        <w:t xml:space="preserve">Člankom </w:t>
      </w:r>
      <w:r w:rsidR="00B551A4" w:rsidRPr="001E3C5C">
        <w:rPr>
          <w:b/>
        </w:rPr>
        <w:t>5</w:t>
      </w:r>
      <w:r w:rsidR="00A8429A">
        <w:rPr>
          <w:b/>
        </w:rPr>
        <w:t>2</w:t>
      </w:r>
      <w:r w:rsidR="002D0D03" w:rsidRPr="001E3C5C">
        <w:rPr>
          <w:b/>
        </w:rPr>
        <w:t>.</w:t>
      </w:r>
      <w:r w:rsidR="002D0D03" w:rsidRPr="001E3C5C">
        <w:t xml:space="preserve"> </w:t>
      </w:r>
    </w:p>
    <w:p w:rsidR="00C1222F" w:rsidRPr="001E3C5C" w:rsidRDefault="0006003E" w:rsidP="00EA51CE">
      <w:pPr>
        <w:pStyle w:val="box472209"/>
        <w:spacing w:before="0" w:beforeAutospacing="0" w:after="0"/>
        <w:jc w:val="both"/>
      </w:pPr>
      <w:r w:rsidRPr="001E3C5C">
        <w:t>M</w:t>
      </w:r>
      <w:r w:rsidR="002D0D03" w:rsidRPr="001E3C5C">
        <w:t xml:space="preserve">ijenja </w:t>
      </w:r>
      <w:r w:rsidRPr="001E3C5C">
        <w:t>s</w:t>
      </w:r>
      <w:r w:rsidR="002D0D03" w:rsidRPr="001E3C5C">
        <w:t xml:space="preserve">e članak </w:t>
      </w:r>
      <w:r w:rsidR="00DF61E1" w:rsidRPr="001E3C5C">
        <w:t xml:space="preserve">132. </w:t>
      </w:r>
      <w:r w:rsidR="002D0D03" w:rsidRPr="001E3C5C">
        <w:t xml:space="preserve">kojim su </w:t>
      </w:r>
      <w:r w:rsidR="00DF61E1" w:rsidRPr="001E3C5C">
        <w:t xml:space="preserve">propisana prava nositelja </w:t>
      </w:r>
      <w:r w:rsidR="006A68F8" w:rsidRPr="001E3C5C">
        <w:t>„</w:t>
      </w:r>
      <w:r w:rsidR="006A68F8" w:rsidRPr="001E3C5C">
        <w:rPr>
          <w:iCs/>
        </w:rPr>
        <w:t>plave karte EU-a“</w:t>
      </w:r>
      <w:r w:rsidR="00C1222F" w:rsidRPr="001E3C5C">
        <w:t xml:space="preserve"> </w:t>
      </w:r>
      <w:r w:rsidR="00DF61E1" w:rsidRPr="001E3C5C">
        <w:t xml:space="preserve">s kojima se </w:t>
      </w:r>
      <w:r w:rsidR="00C1222F" w:rsidRPr="001E3C5C">
        <w:t>postupa na jednak način kao i s državljanima Republike Hrvatske u pogledu:</w:t>
      </w:r>
      <w:r w:rsidR="00DF61E1" w:rsidRPr="001E3C5C">
        <w:t xml:space="preserve"> </w:t>
      </w:r>
      <w:r w:rsidR="00C1222F" w:rsidRPr="001E3C5C">
        <w:t>1. uvjeta zapošljavanja, uključujući najnižu dob za zaposlenje, i radne uvjete, uključujući plaću i prestanak ugovora o radu, radno vrijeme, odmore, dopuste, blagdane i neradne dane, kao i zdravstvenih i sigurnosnih zahtjeva na mjestu rada i zaštitu prava iz radnog odnosa u skladu s općim propisom o radu</w:t>
      </w:r>
      <w:r w:rsidR="0035057A" w:rsidRPr="001E3C5C">
        <w:t xml:space="preserve">, </w:t>
      </w:r>
      <w:r w:rsidR="00C1222F" w:rsidRPr="001E3C5C">
        <w:t>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r w:rsidR="002D0D03" w:rsidRPr="001E3C5C">
        <w:t xml:space="preserve">, </w:t>
      </w:r>
      <w:r w:rsidR="00C1222F" w:rsidRPr="001E3C5C">
        <w:t>3. obrazovanja i strukovnog osposobljavanja</w:t>
      </w:r>
      <w:r w:rsidR="0035057A" w:rsidRPr="001E3C5C">
        <w:t xml:space="preserve">, </w:t>
      </w:r>
      <w:r w:rsidR="00C1222F" w:rsidRPr="001E3C5C">
        <w:t xml:space="preserve">4. priznavanja diploma, potvrda i stručnih kvalifikacija sukladno propisu kojim se uređuje priznavanje inozemnih </w:t>
      </w:r>
      <w:r w:rsidR="00F8514D" w:rsidRPr="001E3C5C">
        <w:t xml:space="preserve">obrazovnih </w:t>
      </w:r>
      <w:r w:rsidR="00573487" w:rsidRPr="001E3C5C">
        <w:t xml:space="preserve">i stručnih </w:t>
      </w:r>
      <w:r w:rsidR="00C1222F" w:rsidRPr="001E3C5C">
        <w:t>kvalifikacija</w:t>
      </w:r>
      <w:r w:rsidR="008B4814" w:rsidRPr="001E3C5C">
        <w:t xml:space="preserve">, </w:t>
      </w:r>
      <w:r w:rsidR="00C1222F" w:rsidRPr="001E3C5C">
        <w:t>5. grana socijalne sigurnosti, kako su određene u članku 3. Uredbe (EZ) br. 883/2004</w:t>
      </w:r>
      <w:r w:rsidR="0035057A" w:rsidRPr="001E3C5C">
        <w:t xml:space="preserve">, </w:t>
      </w:r>
      <w:r w:rsidR="00C1222F" w:rsidRPr="001E3C5C">
        <w:t>6. pristupa robi i uslugama te ponudi robe i usluga namijenjenima javnosti, uključujući postupke za dobivanje smještaja, te informacijama i savjetodavnim uslugama koje pružaju uredi za zapošljavanje.</w:t>
      </w:r>
      <w:r w:rsidR="0035057A" w:rsidRPr="001E3C5C">
        <w:t xml:space="preserve"> Stavkom 2. propisana su prava </w:t>
      </w:r>
      <w:r w:rsidR="002279F6" w:rsidRPr="001E3C5C">
        <w:t>n</w:t>
      </w:r>
      <w:r w:rsidR="00C1222F" w:rsidRPr="001E3C5C">
        <w:t>ositelj</w:t>
      </w:r>
      <w:r w:rsidR="002279F6" w:rsidRPr="001E3C5C">
        <w:t>a</w:t>
      </w:r>
      <w:r w:rsidR="00C1222F" w:rsidRPr="001E3C5C">
        <w:t xml:space="preserve"> </w:t>
      </w:r>
      <w:r w:rsidR="006A68F8" w:rsidRPr="001E3C5C">
        <w:t>„</w:t>
      </w:r>
      <w:r w:rsidR="006A68F8" w:rsidRPr="001E3C5C">
        <w:rPr>
          <w:iCs/>
        </w:rPr>
        <w:t>plave karte EU-a“</w:t>
      </w:r>
      <w:r w:rsidR="00C1222F" w:rsidRPr="001E3C5C">
        <w:t xml:space="preserve">  koji se sele u treću zemlju ili njihovi</w:t>
      </w:r>
      <w:r w:rsidR="002279F6" w:rsidRPr="001E3C5C">
        <w:t>h</w:t>
      </w:r>
      <w:r w:rsidR="00C1222F" w:rsidRPr="001E3C5C">
        <w:t xml:space="preserve"> </w:t>
      </w:r>
      <w:proofErr w:type="spellStart"/>
      <w:r w:rsidR="00C1222F" w:rsidRPr="001E3C5C">
        <w:t>nadživjeli</w:t>
      </w:r>
      <w:r w:rsidR="002279F6" w:rsidRPr="001E3C5C">
        <w:t>h</w:t>
      </w:r>
      <w:proofErr w:type="spellEnd"/>
      <w:r w:rsidR="00C1222F" w:rsidRPr="001E3C5C">
        <w:t xml:space="preserve"> članov</w:t>
      </w:r>
      <w:r w:rsidR="002279F6" w:rsidRPr="001E3C5C">
        <w:t>a</w:t>
      </w:r>
      <w:r w:rsidR="00C1222F" w:rsidRPr="001E3C5C">
        <w:t xml:space="preserve"> obitelji koji borave u trećoj zemlji i koji ostvaruju prava na temelju nositelja </w:t>
      </w:r>
      <w:r w:rsidR="006A68F8" w:rsidRPr="001E3C5C">
        <w:t>„</w:t>
      </w:r>
      <w:r w:rsidR="006A68F8" w:rsidRPr="001E3C5C">
        <w:rPr>
          <w:iCs/>
        </w:rPr>
        <w:t xml:space="preserve">plave karte EU-a“ </w:t>
      </w:r>
      <w:r w:rsidR="00C1222F" w:rsidRPr="001E3C5C">
        <w:t xml:space="preserve">dobivaju, na temelju starosti, invaliditeta i smrti, zakonske mirovine ostvarene na temelju prethodnog radnog staža nositelja </w:t>
      </w:r>
      <w:r w:rsidR="006A68F8" w:rsidRPr="001E3C5C">
        <w:t>„</w:t>
      </w:r>
      <w:r w:rsidR="006A68F8" w:rsidRPr="001E3C5C">
        <w:rPr>
          <w:iCs/>
        </w:rPr>
        <w:t xml:space="preserve">plave karte EU-a“ </w:t>
      </w:r>
      <w:r w:rsidR="00C1222F" w:rsidRPr="001E3C5C">
        <w:t>stečenog u skladu sa zakonodavstvom iz članka 3. Uredbe (EZ) br. 883/2004 pod istim uvjetima i istim stopama kao i državljani Republike Hrvatske kada se presele u treću zemlju.</w:t>
      </w:r>
      <w:r w:rsidR="002279F6" w:rsidRPr="001E3C5C">
        <w:t xml:space="preserve"> Navedena prava nemaju </w:t>
      </w:r>
      <w:r w:rsidR="00C1222F" w:rsidRPr="001E3C5C">
        <w:t>nositelj</w:t>
      </w:r>
      <w:r w:rsidR="002279F6" w:rsidRPr="001E3C5C">
        <w:t>i</w:t>
      </w:r>
      <w:r w:rsidR="00C1222F" w:rsidRPr="001E3C5C">
        <w:t xml:space="preserve"> </w:t>
      </w:r>
      <w:r w:rsidR="006A68F8" w:rsidRPr="001E3C5C">
        <w:t>„</w:t>
      </w:r>
      <w:r w:rsidR="006A68F8" w:rsidRPr="001E3C5C">
        <w:rPr>
          <w:iCs/>
        </w:rPr>
        <w:t>plave karte EU-a“</w:t>
      </w:r>
      <w:r w:rsidR="00C1222F" w:rsidRPr="001E3C5C">
        <w:t xml:space="preserve"> koji </w:t>
      </w:r>
      <w:r w:rsidR="002279F6" w:rsidRPr="001E3C5C">
        <w:t>su</w:t>
      </w:r>
      <w:r w:rsidR="00C1222F" w:rsidRPr="001E3C5C">
        <w:t xml:space="preserve"> korisni</w:t>
      </w:r>
      <w:r w:rsidR="002279F6" w:rsidRPr="001E3C5C">
        <w:t>ci</w:t>
      </w:r>
      <w:r w:rsidR="00C1222F" w:rsidRPr="001E3C5C">
        <w:t xml:space="preserve"> prava na slobodno kretanje u skladu s pravom Unije u Republici Hrvatskoj</w:t>
      </w:r>
      <w:r w:rsidR="002279F6" w:rsidRPr="001E3C5C">
        <w:t xml:space="preserve"> (na njih se primjenjuju prava propisana Zakonom o državljanima država članica Europskog gospodarskog prostora i članovima njihovih obitelji, Narodne novine, broj: 66/19, 53/20, 144/20 i 114/22). Navedena prava ima </w:t>
      </w:r>
      <w:r w:rsidR="00C1222F" w:rsidRPr="001E3C5C">
        <w:t xml:space="preserve">nositelj </w:t>
      </w:r>
      <w:r w:rsidR="006A68F8" w:rsidRPr="001E3C5C">
        <w:t>„</w:t>
      </w:r>
      <w:r w:rsidR="006A68F8" w:rsidRPr="001E3C5C">
        <w:rPr>
          <w:iCs/>
        </w:rPr>
        <w:t xml:space="preserve">plave karte EU-a“ </w:t>
      </w:r>
      <w:r w:rsidR="00C1222F" w:rsidRPr="001E3C5C">
        <w:t>koji je korisnik međunarodne zaštite odobrenoj u drugoj državi članici EGP-a.</w:t>
      </w:r>
      <w:r w:rsidR="002279F6" w:rsidRPr="001E3C5C">
        <w:t xml:space="preserve"> Stavkom 5. propisano je da se navedena prava </w:t>
      </w:r>
      <w:r w:rsidR="00C1222F" w:rsidRPr="001E3C5C">
        <w:t>ostvaruju sukladno propisima Republike Hrvatske kojima se uređuju pojedina područja</w:t>
      </w:r>
      <w:r w:rsidR="002279F6" w:rsidRPr="001E3C5C">
        <w:t xml:space="preserve">. </w:t>
      </w:r>
    </w:p>
    <w:p w:rsidR="006E63C3" w:rsidRPr="001E3C5C" w:rsidRDefault="006E63C3"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B551A4" w:rsidRPr="001E3C5C">
        <w:rPr>
          <w:rFonts w:ascii="Times New Roman" w:hAnsi="Times New Roman" w:cs="Times New Roman"/>
          <w:b/>
          <w:sz w:val="24"/>
          <w:szCs w:val="24"/>
        </w:rPr>
        <w:t>5</w:t>
      </w:r>
      <w:r w:rsidR="00A8429A">
        <w:rPr>
          <w:rFonts w:ascii="Times New Roman" w:hAnsi="Times New Roman" w:cs="Times New Roman"/>
          <w:b/>
          <w:sz w:val="24"/>
          <w:szCs w:val="24"/>
        </w:rPr>
        <w:t>3</w:t>
      </w:r>
      <w:r w:rsidR="00B551A4" w:rsidRPr="001E3C5C">
        <w:rPr>
          <w:rFonts w:ascii="Times New Roman" w:hAnsi="Times New Roman" w:cs="Times New Roman"/>
          <w:b/>
          <w:sz w:val="24"/>
          <w:szCs w:val="24"/>
        </w:rPr>
        <w:t>.</w:t>
      </w:r>
      <w:r w:rsidR="002D0D03" w:rsidRPr="001E3C5C">
        <w:rPr>
          <w:rFonts w:ascii="Times New Roman" w:hAnsi="Times New Roman" w:cs="Times New Roman"/>
          <w:sz w:val="24"/>
          <w:szCs w:val="24"/>
        </w:rPr>
        <w:t xml:space="preserve"> </w:t>
      </w:r>
    </w:p>
    <w:p w:rsidR="00C1222F"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sz w:val="24"/>
          <w:szCs w:val="24"/>
        </w:rPr>
        <w:t>M</w:t>
      </w:r>
      <w:r w:rsidR="002D0D03" w:rsidRPr="001E3C5C">
        <w:rPr>
          <w:rFonts w:ascii="Times New Roman" w:hAnsi="Times New Roman" w:cs="Times New Roman"/>
          <w:sz w:val="24"/>
          <w:szCs w:val="24"/>
        </w:rPr>
        <w:t xml:space="preserve">ijenja </w:t>
      </w:r>
      <w:r w:rsidRPr="001E3C5C">
        <w:rPr>
          <w:rFonts w:ascii="Times New Roman" w:hAnsi="Times New Roman" w:cs="Times New Roman"/>
          <w:sz w:val="24"/>
          <w:szCs w:val="24"/>
        </w:rPr>
        <w:t>s</w:t>
      </w:r>
      <w:r w:rsidR="002D0D03" w:rsidRPr="001E3C5C">
        <w:rPr>
          <w:rFonts w:ascii="Times New Roman" w:hAnsi="Times New Roman" w:cs="Times New Roman"/>
          <w:sz w:val="24"/>
          <w:szCs w:val="24"/>
        </w:rPr>
        <w:t xml:space="preserve">e članak </w:t>
      </w:r>
      <w:r w:rsidR="002279F6" w:rsidRPr="001E3C5C">
        <w:rPr>
          <w:rFonts w:ascii="Times New Roman" w:hAnsi="Times New Roman" w:cs="Times New Roman"/>
          <w:sz w:val="24"/>
          <w:szCs w:val="24"/>
        </w:rPr>
        <w:t xml:space="preserve">133. </w:t>
      </w:r>
      <w:r w:rsidR="002D0D03" w:rsidRPr="001E3C5C">
        <w:rPr>
          <w:rFonts w:ascii="Times New Roman" w:hAnsi="Times New Roman" w:cs="Times New Roman"/>
          <w:sz w:val="24"/>
          <w:szCs w:val="24"/>
        </w:rPr>
        <w:t xml:space="preserve">kojim je </w:t>
      </w:r>
      <w:r w:rsidR="002279F6" w:rsidRPr="001E3C5C">
        <w:rPr>
          <w:rFonts w:ascii="Times New Roman" w:hAnsi="Times New Roman" w:cs="Times New Roman"/>
          <w:sz w:val="24"/>
          <w:szCs w:val="24"/>
        </w:rPr>
        <w:t xml:space="preserve">propisano pod kojim uvjetima članovi obitelji, životni ili neformalni životni parteri </w:t>
      </w:r>
      <w:r w:rsidR="002279F6" w:rsidRPr="001E3C5C">
        <w:rPr>
          <w:rFonts w:ascii="Times New Roman" w:hAnsi="Times New Roman" w:cs="Times New Roman"/>
          <w:iCs/>
          <w:sz w:val="24"/>
          <w:szCs w:val="24"/>
          <w:bdr w:val="none" w:sz="0" w:space="0" w:color="auto" w:frame="1"/>
        </w:rPr>
        <w:t xml:space="preserve">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2279F6" w:rsidRPr="001E3C5C">
        <w:rPr>
          <w:rStyle w:val="kurziv"/>
          <w:rFonts w:ascii="Times New Roman" w:hAnsi="Times New Roman" w:cs="Times New Roman"/>
          <w:iCs/>
          <w:sz w:val="24"/>
          <w:szCs w:val="24"/>
          <w:bdr w:val="none" w:sz="0" w:space="0" w:color="auto" w:frame="1"/>
        </w:rPr>
        <w:t xml:space="preserve"> reguliraju privremeni boravak u svrhu spajanja obitelji ili životnog partnerstva. </w:t>
      </w:r>
      <w:r w:rsidR="004B492B" w:rsidRPr="001E3C5C">
        <w:rPr>
          <w:rStyle w:val="kurziv"/>
          <w:rFonts w:ascii="Times New Roman" w:hAnsi="Times New Roman" w:cs="Times New Roman"/>
          <w:iCs/>
          <w:sz w:val="24"/>
          <w:szCs w:val="24"/>
          <w:bdr w:val="none" w:sz="0" w:space="0" w:color="auto" w:frame="1"/>
        </w:rPr>
        <w:t>Stavkom 1. propisano je da se u p</w:t>
      </w:r>
      <w:r w:rsidR="00C1222F" w:rsidRPr="001E3C5C">
        <w:rPr>
          <w:rFonts w:ascii="Times New Roman" w:hAnsi="Times New Roman" w:cs="Times New Roman"/>
          <w:iCs/>
          <w:sz w:val="24"/>
          <w:szCs w:val="24"/>
          <w:bdr w:val="none" w:sz="0" w:space="0" w:color="auto" w:frame="1"/>
        </w:rPr>
        <w:t xml:space="preserve">ostupku odobrenja privremenog boravka u svrhu spajanja obitelji ili životnog partnerstva s nositeljem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primjenjuju odredbe glave V.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ako nisu u suprotnosti s ovim člankom. Član</w:t>
      </w:r>
      <w:r w:rsidR="004B492B" w:rsidRPr="001E3C5C">
        <w:rPr>
          <w:rFonts w:ascii="Times New Roman" w:hAnsi="Times New Roman" w:cs="Times New Roman"/>
          <w:iCs/>
          <w:sz w:val="24"/>
          <w:szCs w:val="24"/>
          <w:bdr w:val="none" w:sz="0" w:space="0" w:color="auto" w:frame="1"/>
        </w:rPr>
        <w:t>ovi</w:t>
      </w:r>
      <w:r w:rsidR="00C1222F" w:rsidRPr="001E3C5C">
        <w:rPr>
          <w:rFonts w:ascii="Times New Roman" w:hAnsi="Times New Roman" w:cs="Times New Roman"/>
          <w:iCs/>
          <w:sz w:val="24"/>
          <w:szCs w:val="24"/>
          <w:bdr w:val="none" w:sz="0" w:space="0" w:color="auto" w:frame="1"/>
        </w:rPr>
        <w:t xml:space="preserve"> obitelji iz članka 64. stavak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4B492B" w:rsidRPr="001E3C5C">
        <w:rPr>
          <w:rStyle w:val="kurziv"/>
          <w:rFonts w:ascii="Times New Roman" w:hAnsi="Times New Roman" w:cs="Times New Roman"/>
          <w:iCs/>
          <w:sz w:val="24"/>
          <w:szCs w:val="24"/>
          <w:bdr w:val="none" w:sz="0" w:space="0" w:color="auto" w:frame="1"/>
        </w:rPr>
        <w:t xml:space="preserve">mogu podnijeti zahtjev u </w:t>
      </w:r>
      <w:r w:rsidR="00C1222F" w:rsidRPr="001E3C5C">
        <w:rPr>
          <w:rFonts w:ascii="Times New Roman" w:hAnsi="Times New Roman" w:cs="Times New Roman"/>
          <w:iCs/>
          <w:sz w:val="24"/>
          <w:szCs w:val="24"/>
          <w:bdr w:val="none" w:sz="0" w:space="0" w:color="auto" w:frame="1"/>
        </w:rPr>
        <w:t xml:space="preserve">diplomatskoj misiji odnosno konzularnom uredu </w:t>
      </w:r>
      <w:r w:rsidR="00C1222F" w:rsidRPr="001E3C5C">
        <w:rPr>
          <w:rFonts w:ascii="Times New Roman" w:hAnsi="Times New Roman" w:cs="Times New Roman"/>
          <w:iCs/>
          <w:sz w:val="24"/>
          <w:szCs w:val="24"/>
          <w:bdr w:val="none" w:sz="0" w:space="0" w:color="auto" w:frame="1"/>
        </w:rPr>
        <w:lastRenderedPageBreak/>
        <w:t xml:space="preserve">Republike Hrvatske ili policijskoj upravi odnosno policijskoj postaji </w:t>
      </w:r>
      <w:r w:rsidR="004B492B" w:rsidRPr="001E3C5C">
        <w:rPr>
          <w:rFonts w:ascii="Times New Roman" w:hAnsi="Times New Roman" w:cs="Times New Roman"/>
          <w:iCs/>
          <w:sz w:val="24"/>
          <w:szCs w:val="24"/>
          <w:bdr w:val="none" w:sz="0" w:space="0" w:color="auto" w:frame="1"/>
        </w:rPr>
        <w:t xml:space="preserve">(bez obzira treba li im viza za ulazak u Republiku Hrvatsku), </w:t>
      </w:r>
      <w:r w:rsidR="00C1222F" w:rsidRPr="001E3C5C">
        <w:rPr>
          <w:rFonts w:ascii="Times New Roman" w:hAnsi="Times New Roman" w:cs="Times New Roman"/>
          <w:iCs/>
          <w:sz w:val="24"/>
          <w:szCs w:val="24"/>
          <w:bdr w:val="none" w:sz="0" w:space="0" w:color="auto" w:frame="1"/>
        </w:rPr>
        <w:t>ako zakonito borav</w:t>
      </w:r>
      <w:r w:rsidR="00CB7C4E" w:rsidRPr="001E3C5C">
        <w:rPr>
          <w:rFonts w:ascii="Times New Roman" w:hAnsi="Times New Roman" w:cs="Times New Roman"/>
          <w:iCs/>
          <w:sz w:val="24"/>
          <w:szCs w:val="24"/>
          <w:bdr w:val="none" w:sz="0" w:space="0" w:color="auto" w:frame="1"/>
        </w:rPr>
        <w:t>e</w:t>
      </w:r>
      <w:r w:rsidR="00C1222F" w:rsidRPr="001E3C5C">
        <w:rPr>
          <w:rFonts w:ascii="Times New Roman" w:hAnsi="Times New Roman" w:cs="Times New Roman"/>
          <w:iCs/>
          <w:sz w:val="24"/>
          <w:szCs w:val="24"/>
          <w:bdr w:val="none" w:sz="0" w:space="0" w:color="auto" w:frame="1"/>
        </w:rPr>
        <w:t xml:space="preserve"> u Republici Hrvatskoj.</w:t>
      </w:r>
      <w:r w:rsidR="00CB7C4E" w:rsidRPr="001E3C5C">
        <w:rPr>
          <w:rFonts w:ascii="Times New Roman" w:hAnsi="Times New Roman" w:cs="Times New Roman"/>
          <w:iCs/>
          <w:sz w:val="24"/>
          <w:szCs w:val="24"/>
          <w:bdr w:val="none" w:sz="0" w:space="0" w:color="auto" w:frame="1"/>
        </w:rPr>
        <w:t xml:space="preserve"> Zahtjevi za privremeni boravak u svrhu spajanja obitelji ili životnog partnerstva mogu se podnijeti istodobno sa zahtjevom za izdavanje </w:t>
      </w:r>
      <w:r w:rsidR="00C1222F" w:rsidRPr="001E3C5C">
        <w:rPr>
          <w:rFonts w:ascii="Times New Roman" w:hAnsi="Times New Roman" w:cs="Times New Roman"/>
          <w:iCs/>
          <w:sz w:val="24"/>
          <w:szCs w:val="24"/>
          <w:bdr w:val="none" w:sz="0" w:space="0" w:color="auto" w:frame="1"/>
        </w:rPr>
        <w:t xml:space="preserve">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B7C4E"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Član obitelji iz članka 64. stav</w:t>
      </w:r>
      <w:r w:rsidR="00CB7C4E" w:rsidRPr="001E3C5C">
        <w:rPr>
          <w:rFonts w:ascii="Times New Roman" w:hAnsi="Times New Roman" w:cs="Times New Roman"/>
          <w:iCs/>
          <w:sz w:val="24"/>
          <w:szCs w:val="24"/>
          <w:bdr w:val="none" w:sz="0" w:space="0" w:color="auto" w:frame="1"/>
        </w:rPr>
        <w:t>ka</w:t>
      </w:r>
      <w:r w:rsidR="00C1222F" w:rsidRPr="001E3C5C">
        <w:rPr>
          <w:rFonts w:ascii="Times New Roman" w:hAnsi="Times New Roman" w:cs="Times New Roman"/>
          <w:iCs/>
          <w:sz w:val="24"/>
          <w:szCs w:val="24"/>
          <w:bdr w:val="none" w:sz="0" w:space="0" w:color="auto" w:frame="1"/>
        </w:rPr>
        <w:t xml:space="preserve">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w:t>
      </w:r>
      <w:r w:rsidR="00CB7C4E" w:rsidRPr="001E3C5C">
        <w:rPr>
          <w:rFonts w:ascii="Times New Roman" w:hAnsi="Times New Roman" w:cs="Times New Roman"/>
          <w:iCs/>
          <w:sz w:val="24"/>
          <w:szCs w:val="24"/>
          <w:bdr w:val="none" w:sz="0" w:space="0" w:color="auto" w:frame="1"/>
        </w:rPr>
        <w:t xml:space="preserve">koji podnesu </w:t>
      </w:r>
      <w:r w:rsidR="00C1222F" w:rsidRPr="001E3C5C">
        <w:rPr>
          <w:rFonts w:ascii="Times New Roman" w:hAnsi="Times New Roman" w:cs="Times New Roman"/>
          <w:iCs/>
          <w:sz w:val="24"/>
          <w:szCs w:val="24"/>
          <w:bdr w:val="none" w:sz="0" w:space="0" w:color="auto" w:frame="1"/>
        </w:rPr>
        <w:t xml:space="preserve">zahtjev policijskoj upravi odnosno policijskoj postaji, može ostati u Republici Hrvatskoj do izvršnosti odluke o zahtjevu. </w:t>
      </w:r>
      <w:r w:rsidR="00F20C67" w:rsidRPr="001E3C5C">
        <w:rPr>
          <w:rFonts w:ascii="Times New Roman" w:hAnsi="Times New Roman" w:cs="Times New Roman"/>
          <w:iCs/>
          <w:sz w:val="24"/>
          <w:szCs w:val="24"/>
          <w:bdr w:val="none" w:sz="0" w:space="0" w:color="auto" w:frame="1"/>
        </w:rPr>
        <w:t xml:space="preserve">Stavkom 5. je propisano da o uredno podnesenom zahtjevu treba odlučiti </w:t>
      </w:r>
      <w:r w:rsidR="00C1222F" w:rsidRPr="001E3C5C">
        <w:rPr>
          <w:rFonts w:ascii="Times New Roman" w:hAnsi="Times New Roman" w:cs="Times New Roman"/>
          <w:iCs/>
          <w:sz w:val="24"/>
          <w:szCs w:val="24"/>
          <w:bdr w:val="none" w:sz="0" w:space="0" w:color="auto" w:frame="1"/>
        </w:rPr>
        <w:t xml:space="preserve"> policijska uprava odnosno policijska postaja u roku od 60 dana, a </w:t>
      </w:r>
      <w:r w:rsidR="00F20C67" w:rsidRPr="001E3C5C">
        <w:rPr>
          <w:rFonts w:ascii="Times New Roman" w:hAnsi="Times New Roman" w:cs="Times New Roman"/>
          <w:iCs/>
          <w:sz w:val="24"/>
          <w:szCs w:val="24"/>
          <w:bdr w:val="none" w:sz="0" w:space="0" w:color="auto" w:frame="1"/>
        </w:rPr>
        <w:t xml:space="preserve">ako je zahtjev podnesen istodobno sa zahtjevom 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F20C67"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policijska uprava odnosno policijska postaja dužna je odlučiti istodobno </w:t>
      </w:r>
      <w:r w:rsidR="00F20C67" w:rsidRPr="001E3C5C">
        <w:rPr>
          <w:rFonts w:ascii="Times New Roman" w:hAnsi="Times New Roman" w:cs="Times New Roman"/>
          <w:iCs/>
          <w:sz w:val="24"/>
          <w:szCs w:val="24"/>
          <w:bdr w:val="none" w:sz="0" w:space="0" w:color="auto" w:frame="1"/>
        </w:rPr>
        <w:t xml:space="preserve">u oba postupka. </w:t>
      </w:r>
      <w:r w:rsidR="00C1222F" w:rsidRPr="001E3C5C">
        <w:rPr>
          <w:rFonts w:ascii="Times New Roman" w:hAnsi="Times New Roman" w:cs="Times New Roman"/>
          <w:iCs/>
          <w:sz w:val="24"/>
          <w:szCs w:val="24"/>
          <w:bdr w:val="none" w:sz="0" w:space="0" w:color="auto" w:frame="1"/>
        </w:rPr>
        <w:t xml:space="preserve">Privremeni boravak </w:t>
      </w:r>
      <w:r w:rsidR="00F20C67" w:rsidRPr="001E3C5C">
        <w:rPr>
          <w:rFonts w:ascii="Times New Roman" w:hAnsi="Times New Roman" w:cs="Times New Roman"/>
          <w:iCs/>
          <w:sz w:val="24"/>
          <w:szCs w:val="24"/>
          <w:bdr w:val="none" w:sz="0" w:space="0" w:color="auto" w:frame="1"/>
        </w:rPr>
        <w:t>o</w:t>
      </w:r>
      <w:r w:rsidR="00C1222F" w:rsidRPr="001E3C5C">
        <w:rPr>
          <w:rFonts w:ascii="Times New Roman" w:hAnsi="Times New Roman" w:cs="Times New Roman"/>
          <w:iCs/>
          <w:sz w:val="24"/>
          <w:szCs w:val="24"/>
          <w:bdr w:val="none" w:sz="0" w:space="0" w:color="auto" w:frame="1"/>
        </w:rPr>
        <w:t xml:space="preserve">dobrit će se na vrijeme na koje je odobrena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iCs/>
          <w:sz w:val="24"/>
          <w:szCs w:val="24"/>
          <w:bdr w:val="none" w:sz="0" w:space="0" w:color="auto" w:frame="1"/>
        </w:rPr>
        <w:t xml:space="preserve">državljaninu treće zemlje s kojim se traži spajanje obitelji odnosno životno partnerstvo, odnosno do isteka važenja putne isprave člana obitelji, životnog partnera ili neformalnog životnog partnera, ako je kraće od vremena na koje je odobrena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plava karta EU-a“</w:t>
      </w:r>
      <w:r w:rsidR="00C1222F" w:rsidRPr="001E3C5C">
        <w:rPr>
          <w:rFonts w:ascii="Times New Roman" w:hAnsi="Times New Roman" w:cs="Times New Roman"/>
          <w:iCs/>
          <w:sz w:val="24"/>
          <w:szCs w:val="24"/>
          <w:bdr w:val="none" w:sz="0" w:space="0" w:color="auto" w:frame="1"/>
        </w:rPr>
        <w:t>.</w:t>
      </w:r>
      <w:r w:rsidR="00F20C67" w:rsidRPr="001E3C5C">
        <w:rPr>
          <w:rFonts w:ascii="Times New Roman" w:hAnsi="Times New Roman" w:cs="Times New Roman"/>
          <w:iCs/>
          <w:sz w:val="24"/>
          <w:szCs w:val="24"/>
          <w:bdr w:val="none" w:sz="0" w:space="0" w:color="auto" w:frame="1"/>
        </w:rPr>
        <w:t xml:space="preserve"> Stavkom 7. propisano je da č</w:t>
      </w:r>
      <w:r w:rsidR="00C1222F" w:rsidRPr="001E3C5C">
        <w:rPr>
          <w:rFonts w:ascii="Times New Roman" w:hAnsi="Times New Roman" w:cs="Times New Roman"/>
          <w:iCs/>
          <w:sz w:val="24"/>
          <w:szCs w:val="24"/>
          <w:bdr w:val="none" w:sz="0" w:space="0" w:color="auto" w:frame="1"/>
        </w:rPr>
        <w:t>lan obitelji iz članka 64. stav</w:t>
      </w:r>
      <w:r w:rsidR="00F20C67" w:rsidRPr="001E3C5C">
        <w:rPr>
          <w:rFonts w:ascii="Times New Roman" w:hAnsi="Times New Roman" w:cs="Times New Roman"/>
          <w:iCs/>
          <w:sz w:val="24"/>
          <w:szCs w:val="24"/>
          <w:bdr w:val="none" w:sz="0" w:space="0" w:color="auto" w:frame="1"/>
        </w:rPr>
        <w:t>ka</w:t>
      </w:r>
      <w:r w:rsidR="00C1222F" w:rsidRPr="001E3C5C">
        <w:rPr>
          <w:rFonts w:ascii="Times New Roman" w:hAnsi="Times New Roman" w:cs="Times New Roman"/>
          <w:iCs/>
          <w:sz w:val="24"/>
          <w:szCs w:val="24"/>
          <w:bdr w:val="none" w:sz="0" w:space="0" w:color="auto" w:frame="1"/>
        </w:rPr>
        <w:t xml:space="preserve"> 1. </w:t>
      </w:r>
      <w:r w:rsidR="00B4060E" w:rsidRPr="001E3C5C">
        <w:rPr>
          <w:rFonts w:ascii="Times New Roman" w:hAnsi="Times New Roman" w:cs="Times New Roman"/>
          <w:iCs/>
          <w:sz w:val="24"/>
          <w:szCs w:val="24"/>
          <w:bdr w:val="none" w:sz="0" w:space="0" w:color="auto" w:frame="1"/>
        </w:rPr>
        <w:t>ZOS-a</w:t>
      </w:r>
      <w:r w:rsidR="00C1222F" w:rsidRPr="001E3C5C">
        <w:rPr>
          <w:rFonts w:ascii="Times New Roman" w:hAnsi="Times New Roman" w:cs="Times New Roman"/>
          <w:iCs/>
          <w:sz w:val="24"/>
          <w:szCs w:val="24"/>
          <w:bdr w:val="none" w:sz="0" w:space="0" w:color="auto" w:frame="1"/>
        </w:rPr>
        <w:t xml:space="preserve">, životni partner ili neformalni životni partner kojem je odobren privremeni boravak u svrhu spajanja obitelji ili životnog partnerstva s nositeljem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 xml:space="preserve">može raditi u Republici Hrvatskoj </w:t>
      </w:r>
      <w:r w:rsidR="00F20C67" w:rsidRPr="001E3C5C">
        <w:rPr>
          <w:rFonts w:ascii="Times New Roman" w:hAnsi="Times New Roman" w:cs="Times New Roman"/>
          <w:iCs/>
          <w:sz w:val="24"/>
          <w:szCs w:val="24"/>
          <w:bdr w:val="none" w:sz="0" w:space="0" w:color="auto" w:frame="1"/>
        </w:rPr>
        <w:t xml:space="preserve">bez dozvole za boravak i rad ili potvrde o prijavi rada, a </w:t>
      </w:r>
      <w:r w:rsidR="00C1222F" w:rsidRPr="001E3C5C">
        <w:rPr>
          <w:rFonts w:ascii="Times New Roman" w:hAnsi="Times New Roman" w:cs="Times New Roman"/>
          <w:iCs/>
          <w:sz w:val="24"/>
          <w:szCs w:val="24"/>
          <w:bdr w:val="none" w:sz="0" w:space="0" w:color="auto" w:frame="1"/>
        </w:rPr>
        <w:t>u dozvolu boravka unijet</w:t>
      </w:r>
      <w:r w:rsidR="00F20C67" w:rsidRPr="001E3C5C">
        <w:rPr>
          <w:rFonts w:ascii="Times New Roman" w:hAnsi="Times New Roman" w:cs="Times New Roman"/>
          <w:iCs/>
          <w:sz w:val="24"/>
          <w:szCs w:val="24"/>
          <w:bdr w:val="none" w:sz="0" w:space="0" w:color="auto" w:frame="1"/>
        </w:rPr>
        <w:t xml:space="preserve"> će se </w:t>
      </w:r>
      <w:r w:rsidR="00C1222F" w:rsidRPr="001E3C5C">
        <w:rPr>
          <w:rFonts w:ascii="Times New Roman" w:hAnsi="Times New Roman" w:cs="Times New Roman"/>
          <w:iCs/>
          <w:sz w:val="24"/>
          <w:szCs w:val="24"/>
          <w:bdr w:val="none" w:sz="0" w:space="0" w:color="auto" w:frame="1"/>
        </w:rPr>
        <w:t xml:space="preserve">napomena </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član obitelji nositelja plave karte EU-a</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 xml:space="preserve"> </w:t>
      </w:r>
      <w:r w:rsidR="008A34C0" w:rsidRPr="001E3C5C">
        <w:rPr>
          <w:rFonts w:ascii="Times New Roman" w:hAnsi="Times New Roman" w:cs="Times New Roman"/>
          <w:iCs/>
          <w:sz w:val="24"/>
          <w:szCs w:val="24"/>
          <w:bdr w:val="none" w:sz="0" w:space="0" w:color="auto" w:frame="1"/>
        </w:rPr>
        <w:t xml:space="preserve">odnosno </w:t>
      </w:r>
      <w:r w:rsidR="008A34C0" w:rsidRPr="001E3C5C">
        <w:rPr>
          <w:rFonts w:ascii="Times New Roman" w:hAnsi="Times New Roman" w:cs="Times New Roman"/>
          <w:sz w:val="24"/>
          <w:szCs w:val="24"/>
        </w:rPr>
        <w:t xml:space="preserve">»životno partnerstvo s </w:t>
      </w:r>
      <w:r w:rsidR="008A34C0" w:rsidRPr="001E3C5C">
        <w:rPr>
          <w:rFonts w:ascii="Times New Roman" w:hAnsi="Times New Roman" w:cs="Times New Roman"/>
          <w:iCs/>
          <w:sz w:val="24"/>
          <w:szCs w:val="24"/>
          <w:bdr w:val="none" w:sz="0" w:space="0" w:color="auto" w:frame="1"/>
        </w:rPr>
        <w:t>nositeljem plave karte EU-a</w:t>
      </w:r>
      <w:r w:rsidR="008A34C0" w:rsidRPr="001E3C5C">
        <w:rPr>
          <w:rFonts w:ascii="Times New Roman" w:hAnsi="Times New Roman" w:cs="Times New Roman"/>
          <w:sz w:val="24"/>
          <w:szCs w:val="24"/>
        </w:rPr>
        <w:t>«</w:t>
      </w:r>
      <w:r w:rsidR="008A34C0" w:rsidRPr="001E3C5C">
        <w:rPr>
          <w:rFonts w:ascii="Times New Roman" w:hAnsi="Times New Roman" w:cs="Times New Roman"/>
          <w:iCs/>
          <w:sz w:val="24"/>
          <w:szCs w:val="24"/>
          <w:bdr w:val="none" w:sz="0" w:space="0" w:color="auto" w:frame="1"/>
        </w:rPr>
        <w:t xml:space="preserve"> </w:t>
      </w:r>
      <w:r w:rsidR="00C1222F" w:rsidRPr="001E3C5C">
        <w:rPr>
          <w:rFonts w:ascii="Times New Roman" w:hAnsi="Times New Roman" w:cs="Times New Roman"/>
          <w:iCs/>
          <w:sz w:val="24"/>
          <w:szCs w:val="24"/>
          <w:bdr w:val="none" w:sz="0" w:space="0" w:color="auto" w:frame="1"/>
        </w:rPr>
        <w:t xml:space="preserve">i </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rad bez dozvole za boravak i rad</w:t>
      </w:r>
      <w:r w:rsidR="00C1222F" w:rsidRPr="001E3C5C">
        <w:rPr>
          <w:rFonts w:ascii="Times New Roman" w:hAnsi="Times New Roman" w:cs="Times New Roman"/>
          <w:sz w:val="24"/>
          <w:szCs w:val="24"/>
        </w:rPr>
        <w:t>«</w:t>
      </w:r>
      <w:r w:rsidR="00C1222F" w:rsidRPr="001E3C5C">
        <w:rPr>
          <w:rFonts w:ascii="Times New Roman" w:hAnsi="Times New Roman" w:cs="Times New Roman"/>
          <w:iCs/>
          <w:sz w:val="24"/>
          <w:szCs w:val="24"/>
          <w:bdr w:val="none" w:sz="0" w:space="0" w:color="auto" w:frame="1"/>
        </w:rPr>
        <w:t xml:space="preserve">. </w:t>
      </w:r>
    </w:p>
    <w:p w:rsidR="00F20C67" w:rsidRPr="001E3C5C" w:rsidRDefault="00F20C67" w:rsidP="00EA51CE">
      <w:pPr>
        <w:spacing w:after="0" w:line="240" w:lineRule="auto"/>
        <w:jc w:val="both"/>
        <w:rPr>
          <w:rFonts w:ascii="Times New Roman" w:hAnsi="Times New Roman" w:cs="Times New Roman"/>
          <w:iCs/>
          <w:sz w:val="24"/>
          <w:szCs w:val="24"/>
          <w:bdr w:val="none" w:sz="0" w:space="0" w:color="auto" w:frame="1"/>
        </w:rPr>
      </w:pPr>
    </w:p>
    <w:p w:rsidR="0006003E" w:rsidRPr="001E3C5C" w:rsidRDefault="00152904" w:rsidP="00EA51CE">
      <w:pPr>
        <w:spacing w:after="0" w:line="240" w:lineRule="auto"/>
        <w:jc w:val="both"/>
        <w:rPr>
          <w:rFonts w:ascii="Times New Roman" w:hAnsi="Times New Roman" w:cs="Times New Roman"/>
          <w:b/>
          <w:iCs/>
          <w:sz w:val="24"/>
          <w:szCs w:val="24"/>
          <w:bdr w:val="none" w:sz="0" w:space="0" w:color="auto" w:frame="1"/>
        </w:rPr>
      </w:pPr>
      <w:r w:rsidRPr="001E3C5C">
        <w:rPr>
          <w:rFonts w:ascii="Times New Roman" w:hAnsi="Times New Roman" w:cs="Times New Roman"/>
          <w:b/>
          <w:iCs/>
          <w:sz w:val="24"/>
          <w:szCs w:val="24"/>
          <w:bdr w:val="none" w:sz="0" w:space="0" w:color="auto" w:frame="1"/>
        </w:rPr>
        <w:t>Član</w:t>
      </w:r>
      <w:r w:rsidR="0006003E" w:rsidRPr="001E3C5C">
        <w:rPr>
          <w:rFonts w:ascii="Times New Roman" w:hAnsi="Times New Roman" w:cs="Times New Roman"/>
          <w:b/>
          <w:iCs/>
          <w:sz w:val="24"/>
          <w:szCs w:val="24"/>
          <w:bdr w:val="none" w:sz="0" w:space="0" w:color="auto" w:frame="1"/>
        </w:rPr>
        <w:t>a</w:t>
      </w:r>
      <w:r w:rsidRPr="001E3C5C">
        <w:rPr>
          <w:rFonts w:ascii="Times New Roman" w:hAnsi="Times New Roman" w:cs="Times New Roman"/>
          <w:b/>
          <w:iCs/>
          <w:sz w:val="24"/>
          <w:szCs w:val="24"/>
          <w:bdr w:val="none" w:sz="0" w:space="0" w:color="auto" w:frame="1"/>
        </w:rPr>
        <w:t xml:space="preserve">k </w:t>
      </w:r>
      <w:r w:rsidR="00966A29" w:rsidRPr="001E3C5C">
        <w:rPr>
          <w:rFonts w:ascii="Times New Roman" w:hAnsi="Times New Roman" w:cs="Times New Roman"/>
          <w:b/>
          <w:iCs/>
          <w:sz w:val="24"/>
          <w:szCs w:val="24"/>
          <w:bdr w:val="none" w:sz="0" w:space="0" w:color="auto" w:frame="1"/>
        </w:rPr>
        <w:t>5</w:t>
      </w:r>
      <w:r w:rsidR="00A8429A">
        <w:rPr>
          <w:rFonts w:ascii="Times New Roman" w:hAnsi="Times New Roman" w:cs="Times New Roman"/>
          <w:b/>
          <w:iCs/>
          <w:sz w:val="24"/>
          <w:szCs w:val="24"/>
          <w:bdr w:val="none" w:sz="0" w:space="0" w:color="auto" w:frame="1"/>
        </w:rPr>
        <w:t>4</w:t>
      </w:r>
      <w:r w:rsidR="00D46899" w:rsidRPr="001E3C5C">
        <w:rPr>
          <w:rFonts w:ascii="Times New Roman" w:hAnsi="Times New Roman" w:cs="Times New Roman"/>
          <w:b/>
          <w:iCs/>
          <w:sz w:val="24"/>
          <w:szCs w:val="24"/>
          <w:bdr w:val="none" w:sz="0" w:space="0" w:color="auto" w:frame="1"/>
        </w:rPr>
        <w:t>.</w:t>
      </w:r>
    </w:p>
    <w:p w:rsidR="0006003E"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iCs/>
          <w:sz w:val="24"/>
          <w:szCs w:val="24"/>
          <w:bdr w:val="none" w:sz="0" w:space="0" w:color="auto" w:frame="1"/>
        </w:rPr>
        <w:t>Dodaju se članci 133.a i 133.b.</w:t>
      </w:r>
      <w:r w:rsidR="00D46899" w:rsidRPr="001E3C5C">
        <w:rPr>
          <w:rFonts w:ascii="Times New Roman" w:hAnsi="Times New Roman" w:cs="Times New Roman"/>
          <w:iCs/>
          <w:sz w:val="24"/>
          <w:szCs w:val="24"/>
          <w:bdr w:val="none" w:sz="0" w:space="0" w:color="auto" w:frame="1"/>
        </w:rPr>
        <w:t xml:space="preserve"> </w:t>
      </w:r>
    </w:p>
    <w:p w:rsidR="00915381" w:rsidRPr="001E3C5C" w:rsidRDefault="0006003E" w:rsidP="00EA51CE">
      <w:pPr>
        <w:spacing w:after="0" w:line="240" w:lineRule="auto"/>
        <w:jc w:val="both"/>
        <w:rPr>
          <w:rFonts w:ascii="Times New Roman" w:hAnsi="Times New Roman" w:cs="Times New Roman"/>
          <w:iCs/>
          <w:sz w:val="24"/>
          <w:szCs w:val="24"/>
          <w:bdr w:val="none" w:sz="0" w:space="0" w:color="auto" w:frame="1"/>
        </w:rPr>
      </w:pPr>
      <w:r w:rsidRPr="001E3C5C">
        <w:rPr>
          <w:rFonts w:ascii="Times New Roman" w:hAnsi="Times New Roman" w:cs="Times New Roman"/>
          <w:iCs/>
          <w:sz w:val="24"/>
          <w:szCs w:val="24"/>
          <w:bdr w:val="none" w:sz="0" w:space="0" w:color="auto" w:frame="1"/>
        </w:rPr>
        <w:t>Č</w:t>
      </w:r>
      <w:r w:rsidR="00D46899" w:rsidRPr="001E3C5C">
        <w:rPr>
          <w:rFonts w:ascii="Times New Roman" w:hAnsi="Times New Roman" w:cs="Times New Roman"/>
          <w:iCs/>
          <w:sz w:val="24"/>
          <w:szCs w:val="24"/>
          <w:bdr w:val="none" w:sz="0" w:space="0" w:color="auto" w:frame="1"/>
        </w:rPr>
        <w:t>lank</w:t>
      </w:r>
      <w:r w:rsidRPr="001E3C5C">
        <w:rPr>
          <w:rFonts w:ascii="Times New Roman" w:hAnsi="Times New Roman" w:cs="Times New Roman"/>
          <w:iCs/>
          <w:sz w:val="24"/>
          <w:szCs w:val="24"/>
          <w:bdr w:val="none" w:sz="0" w:space="0" w:color="auto" w:frame="1"/>
        </w:rPr>
        <w:t>om</w:t>
      </w:r>
      <w:r w:rsidR="00D46899" w:rsidRPr="001E3C5C">
        <w:rPr>
          <w:rFonts w:ascii="Times New Roman" w:hAnsi="Times New Roman" w:cs="Times New Roman"/>
          <w:iCs/>
          <w:sz w:val="24"/>
          <w:szCs w:val="24"/>
          <w:bdr w:val="none" w:sz="0" w:space="0" w:color="auto" w:frame="1"/>
        </w:rPr>
        <w:t xml:space="preserve"> </w:t>
      </w:r>
      <w:r w:rsidR="00F20C67" w:rsidRPr="001E3C5C">
        <w:rPr>
          <w:rFonts w:ascii="Times New Roman" w:hAnsi="Times New Roman" w:cs="Times New Roman"/>
          <w:iCs/>
          <w:sz w:val="24"/>
          <w:szCs w:val="24"/>
          <w:bdr w:val="none" w:sz="0" w:space="0" w:color="auto" w:frame="1"/>
        </w:rPr>
        <w:t xml:space="preserve">133.a </w:t>
      </w:r>
      <w:r w:rsidR="00F02BD9" w:rsidRPr="001E3C5C">
        <w:rPr>
          <w:rFonts w:ascii="Times New Roman" w:hAnsi="Times New Roman" w:cs="Times New Roman"/>
          <w:iCs/>
          <w:sz w:val="24"/>
          <w:szCs w:val="24"/>
          <w:bdr w:val="none" w:sz="0" w:space="0" w:color="auto" w:frame="1"/>
        </w:rPr>
        <w:t>propisano</w:t>
      </w:r>
      <w:r w:rsidRPr="001E3C5C">
        <w:rPr>
          <w:rFonts w:ascii="Times New Roman" w:hAnsi="Times New Roman" w:cs="Times New Roman"/>
          <w:iCs/>
          <w:sz w:val="24"/>
          <w:szCs w:val="24"/>
          <w:bdr w:val="none" w:sz="0" w:space="0" w:color="auto" w:frame="1"/>
        </w:rPr>
        <w:t xml:space="preserve"> je</w:t>
      </w:r>
      <w:r w:rsidR="00F02BD9" w:rsidRPr="001E3C5C">
        <w:rPr>
          <w:rFonts w:ascii="Times New Roman" w:hAnsi="Times New Roman" w:cs="Times New Roman"/>
          <w:iCs/>
          <w:sz w:val="24"/>
          <w:szCs w:val="24"/>
          <w:bdr w:val="none" w:sz="0" w:space="0" w:color="auto" w:frame="1"/>
        </w:rPr>
        <w:t xml:space="preserve"> pod kojim uvjetima se članu</w:t>
      </w:r>
      <w:r w:rsidR="00C1222F" w:rsidRPr="001E3C5C">
        <w:rPr>
          <w:rFonts w:ascii="Times New Roman" w:hAnsi="Times New Roman" w:cs="Times New Roman"/>
          <w:iCs/>
          <w:sz w:val="24"/>
          <w:szCs w:val="24"/>
          <w:bdr w:val="none" w:sz="0" w:space="0" w:color="auto" w:frame="1"/>
        </w:rPr>
        <w:t xml:space="preserve"> obitelji, životno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partner</w:t>
      </w:r>
      <w:r w:rsidR="00F02BD9" w:rsidRPr="001E3C5C">
        <w:rPr>
          <w:rFonts w:ascii="Times New Roman" w:hAnsi="Times New Roman" w:cs="Times New Roman"/>
          <w:iCs/>
          <w:sz w:val="24"/>
          <w:szCs w:val="24"/>
          <w:bdr w:val="none" w:sz="0" w:space="0" w:color="auto" w:frame="1"/>
        </w:rPr>
        <w:t>u</w:t>
      </w:r>
      <w:r w:rsidR="00C1222F" w:rsidRPr="001E3C5C">
        <w:rPr>
          <w:rFonts w:ascii="Times New Roman" w:hAnsi="Times New Roman" w:cs="Times New Roman"/>
          <w:iCs/>
          <w:sz w:val="24"/>
          <w:szCs w:val="24"/>
          <w:bdr w:val="none" w:sz="0" w:space="0" w:color="auto" w:frame="1"/>
        </w:rPr>
        <w:t xml:space="preserve"> ili neformalno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životno</w:t>
      </w:r>
      <w:r w:rsidR="00F02BD9" w:rsidRPr="001E3C5C">
        <w:rPr>
          <w:rFonts w:ascii="Times New Roman" w:hAnsi="Times New Roman" w:cs="Times New Roman"/>
          <w:iCs/>
          <w:sz w:val="24"/>
          <w:szCs w:val="24"/>
          <w:bdr w:val="none" w:sz="0" w:space="0" w:color="auto" w:frame="1"/>
        </w:rPr>
        <w:t>m</w:t>
      </w:r>
      <w:r w:rsidR="00C1222F" w:rsidRPr="001E3C5C">
        <w:rPr>
          <w:rFonts w:ascii="Times New Roman" w:hAnsi="Times New Roman" w:cs="Times New Roman"/>
          <w:iCs/>
          <w:sz w:val="24"/>
          <w:szCs w:val="24"/>
          <w:bdr w:val="none" w:sz="0" w:space="0" w:color="auto" w:frame="1"/>
        </w:rPr>
        <w:t xml:space="preserve"> partner</w:t>
      </w:r>
      <w:r w:rsidR="00F02BD9" w:rsidRPr="001E3C5C">
        <w:rPr>
          <w:rFonts w:ascii="Times New Roman" w:hAnsi="Times New Roman" w:cs="Times New Roman"/>
          <w:iCs/>
          <w:sz w:val="24"/>
          <w:szCs w:val="24"/>
          <w:bdr w:val="none" w:sz="0" w:space="0" w:color="auto" w:frame="1"/>
        </w:rPr>
        <w:t>u</w:t>
      </w:r>
      <w:r w:rsidR="00C1222F" w:rsidRPr="001E3C5C">
        <w:rPr>
          <w:rFonts w:ascii="Times New Roman" w:hAnsi="Times New Roman" w:cs="Times New Roman"/>
          <w:iCs/>
          <w:sz w:val="24"/>
          <w:szCs w:val="24"/>
          <w:bdr w:val="none" w:sz="0" w:space="0" w:color="auto" w:frame="1"/>
        </w:rPr>
        <w:t xml:space="preserv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F02BD9" w:rsidRPr="001E3C5C">
        <w:rPr>
          <w:rFonts w:ascii="Times New Roman" w:hAnsi="Times New Roman" w:cs="Times New Roman"/>
          <w:sz w:val="24"/>
          <w:szCs w:val="24"/>
        </w:rPr>
        <w:t xml:space="preserve"> može odobriti autonomni boravak</w:t>
      </w:r>
      <w:r w:rsidR="000A1A71" w:rsidRPr="001E3C5C">
        <w:rPr>
          <w:rFonts w:ascii="Times New Roman" w:hAnsi="Times New Roman" w:cs="Times New Roman"/>
          <w:sz w:val="24"/>
          <w:szCs w:val="24"/>
        </w:rPr>
        <w:t xml:space="preserve"> (nakon tri godine odobrenog privremenog boravka </w:t>
      </w:r>
      <w:r w:rsidR="00C1222F" w:rsidRPr="001E3C5C">
        <w:rPr>
          <w:rFonts w:ascii="Times New Roman" w:hAnsi="Times New Roman" w:cs="Times New Roman"/>
          <w:sz w:val="24"/>
          <w:szCs w:val="24"/>
        </w:rPr>
        <w:t xml:space="preserve">u svrhu spajanja obitelji odnosno životnog partnerstva u neprekidnom trajanju od tri godine, kao bračni, izvanbračni, životni ili neformalni životni partner </w:t>
      </w:r>
      <w:r w:rsidR="00C1222F" w:rsidRPr="001E3C5C">
        <w:rPr>
          <w:rFonts w:ascii="Times New Roman" w:hAnsi="Times New Roman" w:cs="Times New Roman"/>
          <w:iCs/>
          <w:sz w:val="24"/>
          <w:szCs w:val="24"/>
          <w:bdr w:val="none" w:sz="0" w:space="0" w:color="auto" w:frame="1"/>
        </w:rPr>
        <w:t xml:space="preserve">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kao i djetetu koje je postalo punoljetno</w:t>
      </w:r>
      <w:r w:rsidR="000A1A71" w:rsidRPr="001E3C5C">
        <w:rPr>
          <w:rFonts w:ascii="Times New Roman" w:hAnsi="Times New Roman" w:cs="Times New Roman"/>
          <w:sz w:val="24"/>
          <w:szCs w:val="24"/>
        </w:rPr>
        <w:t xml:space="preserve">), uz ispunjavanja uvjeta koji se odnose na valjanu stranu putnu ispravu, </w:t>
      </w:r>
      <w:r w:rsidR="00915381" w:rsidRPr="001E3C5C">
        <w:rPr>
          <w:rFonts w:ascii="Times New Roman" w:hAnsi="Times New Roman" w:cs="Times New Roman"/>
          <w:sz w:val="24"/>
          <w:szCs w:val="24"/>
        </w:rPr>
        <w:t xml:space="preserve">sredstva za uzdržavanje, zdravstveno osiguranje, te nepostojanje zapreka koje se odnose na javni poredak, nacionalnu sigurnost ili javno zdravlje. Novina je da se za potrebe </w:t>
      </w:r>
      <w:r w:rsidR="00C1222F" w:rsidRPr="001E3C5C">
        <w:rPr>
          <w:rFonts w:ascii="Times New Roman" w:hAnsi="Times New Roman" w:cs="Times New Roman"/>
          <w:iCs/>
          <w:sz w:val="24"/>
          <w:szCs w:val="24"/>
          <w:bdr w:val="none" w:sz="0" w:space="0" w:color="auto" w:frame="1"/>
        </w:rPr>
        <w:t xml:space="preserve">računanja neprekidnog trajanja privremenog boravka zbrajaju razdoblja boravka na području </w:t>
      </w:r>
      <w:r w:rsidR="00915381" w:rsidRPr="001E3C5C">
        <w:rPr>
          <w:rFonts w:ascii="Times New Roman" w:hAnsi="Times New Roman" w:cs="Times New Roman"/>
          <w:iCs/>
          <w:sz w:val="24"/>
          <w:szCs w:val="24"/>
          <w:bdr w:val="none" w:sz="0" w:space="0" w:color="auto" w:frame="1"/>
        </w:rPr>
        <w:t xml:space="preserve">drugih </w:t>
      </w:r>
      <w:r w:rsidR="00C1222F" w:rsidRPr="001E3C5C">
        <w:rPr>
          <w:rFonts w:ascii="Times New Roman" w:hAnsi="Times New Roman" w:cs="Times New Roman"/>
          <w:iCs/>
          <w:sz w:val="24"/>
          <w:szCs w:val="24"/>
          <w:bdr w:val="none" w:sz="0" w:space="0" w:color="auto" w:frame="1"/>
        </w:rPr>
        <w:t>država članica EGP-a</w:t>
      </w:r>
      <w:r w:rsidR="00915381" w:rsidRPr="001E3C5C">
        <w:rPr>
          <w:rFonts w:ascii="Times New Roman" w:hAnsi="Times New Roman" w:cs="Times New Roman"/>
          <w:iCs/>
          <w:sz w:val="24"/>
          <w:szCs w:val="24"/>
          <w:bdr w:val="none" w:sz="0" w:space="0" w:color="auto" w:frame="1"/>
        </w:rPr>
        <w:t>.</w:t>
      </w:r>
    </w:p>
    <w:p w:rsidR="00D47352"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iCs/>
          <w:sz w:val="24"/>
          <w:szCs w:val="24"/>
          <w:bdr w:val="none" w:sz="0" w:space="0" w:color="auto" w:frame="1"/>
        </w:rPr>
        <w:t>Č</w:t>
      </w:r>
      <w:r w:rsidR="00D46899" w:rsidRPr="001E3C5C">
        <w:rPr>
          <w:rFonts w:ascii="Times New Roman" w:hAnsi="Times New Roman" w:cs="Times New Roman"/>
          <w:iCs/>
          <w:sz w:val="24"/>
          <w:szCs w:val="24"/>
          <w:bdr w:val="none" w:sz="0" w:space="0" w:color="auto" w:frame="1"/>
        </w:rPr>
        <w:t>lank</w:t>
      </w:r>
      <w:r w:rsidRPr="001E3C5C">
        <w:rPr>
          <w:rFonts w:ascii="Times New Roman" w:hAnsi="Times New Roman" w:cs="Times New Roman"/>
          <w:iCs/>
          <w:sz w:val="24"/>
          <w:szCs w:val="24"/>
          <w:bdr w:val="none" w:sz="0" w:space="0" w:color="auto" w:frame="1"/>
        </w:rPr>
        <w:t>om</w:t>
      </w:r>
      <w:r w:rsidR="00D46899" w:rsidRPr="001E3C5C">
        <w:rPr>
          <w:rFonts w:ascii="Times New Roman" w:hAnsi="Times New Roman" w:cs="Times New Roman"/>
          <w:iCs/>
          <w:sz w:val="24"/>
          <w:szCs w:val="24"/>
          <w:bdr w:val="none" w:sz="0" w:space="0" w:color="auto" w:frame="1"/>
        </w:rPr>
        <w:t xml:space="preserve"> </w:t>
      </w:r>
      <w:r w:rsidR="00967339" w:rsidRPr="001E3C5C">
        <w:rPr>
          <w:rFonts w:ascii="Times New Roman" w:hAnsi="Times New Roman" w:cs="Times New Roman"/>
          <w:iCs/>
          <w:sz w:val="24"/>
          <w:szCs w:val="24"/>
          <w:bdr w:val="none" w:sz="0" w:space="0" w:color="auto" w:frame="1"/>
        </w:rPr>
        <w:t>133.b propis</w:t>
      </w:r>
      <w:r w:rsidRPr="001E3C5C">
        <w:rPr>
          <w:rFonts w:ascii="Times New Roman" w:hAnsi="Times New Roman" w:cs="Times New Roman"/>
          <w:iCs/>
          <w:sz w:val="24"/>
          <w:szCs w:val="24"/>
          <w:bdr w:val="none" w:sz="0" w:space="0" w:color="auto" w:frame="1"/>
        </w:rPr>
        <w:t>a</w:t>
      </w:r>
      <w:r w:rsidR="00967339" w:rsidRPr="001E3C5C">
        <w:rPr>
          <w:rFonts w:ascii="Times New Roman" w:hAnsi="Times New Roman" w:cs="Times New Roman"/>
          <w:iCs/>
          <w:sz w:val="24"/>
          <w:szCs w:val="24"/>
          <w:bdr w:val="none" w:sz="0" w:space="0" w:color="auto" w:frame="1"/>
        </w:rPr>
        <w:t>ne</w:t>
      </w:r>
      <w:r w:rsidRPr="001E3C5C">
        <w:rPr>
          <w:rFonts w:ascii="Times New Roman" w:hAnsi="Times New Roman" w:cs="Times New Roman"/>
          <w:iCs/>
          <w:sz w:val="24"/>
          <w:szCs w:val="24"/>
          <w:bdr w:val="none" w:sz="0" w:space="0" w:color="auto" w:frame="1"/>
        </w:rPr>
        <w:t xml:space="preserve"> su</w:t>
      </w:r>
      <w:r w:rsidR="00967339" w:rsidRPr="001E3C5C">
        <w:rPr>
          <w:rFonts w:ascii="Times New Roman" w:hAnsi="Times New Roman" w:cs="Times New Roman"/>
          <w:iCs/>
          <w:sz w:val="24"/>
          <w:szCs w:val="24"/>
          <w:bdr w:val="none" w:sz="0" w:space="0" w:color="auto" w:frame="1"/>
        </w:rPr>
        <w:t xml:space="preserve"> iznimke </w:t>
      </w:r>
      <w:r w:rsidR="00C1222F" w:rsidRPr="001E3C5C">
        <w:rPr>
          <w:rFonts w:ascii="Times New Roman" w:hAnsi="Times New Roman" w:cs="Times New Roman"/>
          <w:iCs/>
          <w:sz w:val="24"/>
          <w:szCs w:val="24"/>
          <w:bdr w:val="none" w:sz="0" w:space="0" w:color="auto" w:frame="1"/>
        </w:rPr>
        <w:t>od primjene odredbi o članovima obitelji, životnim partnerima ili</w:t>
      </w:r>
      <w:r w:rsidR="00967339" w:rsidRPr="001E3C5C">
        <w:rPr>
          <w:rFonts w:ascii="Times New Roman" w:hAnsi="Times New Roman" w:cs="Times New Roman"/>
          <w:iCs/>
          <w:sz w:val="24"/>
          <w:szCs w:val="24"/>
          <w:bdr w:val="none" w:sz="0" w:space="0" w:color="auto" w:frame="1"/>
        </w:rPr>
        <w:t xml:space="preserve"> n</w:t>
      </w:r>
      <w:r w:rsidR="00C1222F" w:rsidRPr="001E3C5C">
        <w:rPr>
          <w:rFonts w:ascii="Times New Roman" w:hAnsi="Times New Roman" w:cs="Times New Roman"/>
          <w:iCs/>
          <w:sz w:val="24"/>
          <w:szCs w:val="24"/>
          <w:bdr w:val="none" w:sz="0" w:space="0" w:color="auto" w:frame="1"/>
        </w:rPr>
        <w:t>eformalnim životnim partnerima</w:t>
      </w:r>
      <w:r w:rsidR="00C1222F" w:rsidRPr="001E3C5C">
        <w:rPr>
          <w:rStyle w:val="kurziv"/>
          <w:rFonts w:ascii="Times New Roman" w:hAnsi="Times New Roman" w:cs="Times New Roman"/>
          <w:iCs/>
          <w:sz w:val="24"/>
          <w:szCs w:val="24"/>
          <w:bdr w:val="none" w:sz="0" w:space="0" w:color="auto" w:frame="1"/>
        </w:rPr>
        <w:t xml:space="preserv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967339" w:rsidRPr="001E3C5C">
        <w:rPr>
          <w:rFonts w:ascii="Times New Roman" w:hAnsi="Times New Roman" w:cs="Times New Roman"/>
          <w:sz w:val="24"/>
          <w:szCs w:val="24"/>
        </w:rPr>
        <w:t>, na način da se o</w:t>
      </w:r>
      <w:r w:rsidR="00C1222F" w:rsidRPr="001E3C5C">
        <w:rPr>
          <w:rFonts w:ascii="Times New Roman" w:hAnsi="Times New Roman" w:cs="Times New Roman"/>
          <w:iCs/>
          <w:sz w:val="24"/>
          <w:szCs w:val="24"/>
          <w:bdr w:val="none" w:sz="0" w:space="0" w:color="auto" w:frame="1"/>
        </w:rPr>
        <w:t xml:space="preserve">dredbe članka 133. i 133.a ovoga Zakona ne primjenjuju na članove obitelji odnosno životne partnere ili neformalne životne partnere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bdr w:val="none" w:sz="0" w:space="0" w:color="auto" w:frame="1"/>
        </w:rPr>
        <w:t xml:space="preserve">koji su korisnici prava na slobodno kretanje u Republici Hrvatskoj </w:t>
      </w:r>
      <w:r w:rsidR="00967339" w:rsidRPr="001E3C5C">
        <w:rPr>
          <w:rFonts w:ascii="Times New Roman" w:hAnsi="Times New Roman" w:cs="Times New Roman"/>
          <w:iCs/>
          <w:sz w:val="24"/>
          <w:szCs w:val="24"/>
          <w:bdr w:val="none" w:sz="0" w:space="0" w:color="auto" w:frame="1"/>
        </w:rPr>
        <w:t xml:space="preserve">(primjenjuje </w:t>
      </w:r>
      <w:r w:rsidR="00EE44DC" w:rsidRPr="001E3C5C">
        <w:rPr>
          <w:rFonts w:ascii="Times New Roman" w:hAnsi="Times New Roman" w:cs="Times New Roman"/>
          <w:iCs/>
          <w:sz w:val="24"/>
          <w:szCs w:val="24"/>
          <w:bdr w:val="none" w:sz="0" w:space="0" w:color="auto" w:frame="1"/>
        </w:rPr>
        <w:t xml:space="preserve">se </w:t>
      </w:r>
      <w:r w:rsidR="00967339" w:rsidRPr="001E3C5C">
        <w:rPr>
          <w:rFonts w:ascii="Times New Roman" w:hAnsi="Times New Roman" w:cs="Times New Roman"/>
          <w:sz w:val="24"/>
          <w:szCs w:val="24"/>
        </w:rPr>
        <w:t xml:space="preserve">Zakon o državljanima država članica Europskog gospodarskog prostora i članovima njihovih obitelji, Narodne novine, broj: 66/19, 53/20, 144/20 i 114/22) </w:t>
      </w:r>
      <w:r w:rsidR="00C1222F" w:rsidRPr="001E3C5C">
        <w:rPr>
          <w:rFonts w:ascii="Times New Roman" w:hAnsi="Times New Roman" w:cs="Times New Roman"/>
          <w:iCs/>
          <w:sz w:val="24"/>
          <w:szCs w:val="24"/>
          <w:bdr w:val="none" w:sz="0" w:space="0" w:color="auto" w:frame="1"/>
        </w:rPr>
        <w:t xml:space="preserve">niti na članove obitelji odnosno životne partnere ili neformalne životne partnere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iCs/>
          <w:sz w:val="24"/>
          <w:szCs w:val="24"/>
          <w:bdr w:val="none" w:sz="0" w:space="0" w:color="auto" w:frame="1"/>
        </w:rPr>
        <w:t>koji je korisnik međunarodne zaštite koju je odobrila Republika Hrvatska</w:t>
      </w:r>
      <w:r w:rsidR="00D47352" w:rsidRPr="001E3C5C">
        <w:rPr>
          <w:rFonts w:ascii="Times New Roman" w:hAnsi="Times New Roman" w:cs="Times New Roman"/>
          <w:iCs/>
          <w:sz w:val="24"/>
          <w:szCs w:val="24"/>
          <w:bdr w:val="none" w:sz="0" w:space="0" w:color="auto" w:frame="1"/>
        </w:rPr>
        <w:t xml:space="preserve"> (primjenjuje se </w:t>
      </w:r>
      <w:r w:rsidR="00D47352" w:rsidRPr="001E3C5C">
        <w:rPr>
          <w:rFonts w:ascii="Times New Roman" w:hAnsi="Times New Roman" w:cs="Times New Roman"/>
          <w:sz w:val="24"/>
          <w:szCs w:val="24"/>
        </w:rPr>
        <w:t>Zakon o  međunarodnoj i privremenoj zaštiti, Narodne novine, broj: 70/15, 127/17, 33/23).</w:t>
      </w:r>
    </w:p>
    <w:p w:rsidR="00B551A4" w:rsidRPr="001E3C5C" w:rsidRDefault="00B551A4" w:rsidP="00EA51CE">
      <w:pPr>
        <w:spacing w:after="0" w:line="240" w:lineRule="auto"/>
        <w:jc w:val="both"/>
        <w:rPr>
          <w:rFonts w:ascii="Times New Roman" w:hAnsi="Times New Roman" w:cs="Times New Roman"/>
          <w:sz w:val="24"/>
          <w:szCs w:val="24"/>
        </w:rPr>
      </w:pPr>
    </w:p>
    <w:p w:rsidR="0006003E" w:rsidRPr="001E3C5C" w:rsidRDefault="00152904" w:rsidP="00EA51CE">
      <w:pPr>
        <w:pStyle w:val="box472209"/>
        <w:spacing w:before="0" w:beforeAutospacing="0" w:after="0"/>
        <w:jc w:val="both"/>
        <w:rPr>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k 5</w:t>
      </w:r>
      <w:r w:rsidR="00A8429A">
        <w:rPr>
          <w:b/>
          <w:iCs/>
          <w:bdr w:val="none" w:sz="0" w:space="0" w:color="auto" w:frame="1"/>
        </w:rPr>
        <w:t>5</w:t>
      </w:r>
      <w:r w:rsidR="00D46899" w:rsidRPr="001E3C5C">
        <w:rPr>
          <w:b/>
          <w:iCs/>
          <w:bdr w:val="none" w:sz="0" w:space="0" w:color="auto" w:frame="1"/>
        </w:rPr>
        <w:t>.</w:t>
      </w:r>
      <w:r w:rsidR="00D46899" w:rsidRPr="001E3C5C">
        <w:rPr>
          <w:iCs/>
          <w:bdr w:val="none" w:sz="0" w:space="0" w:color="auto" w:frame="1"/>
        </w:rPr>
        <w:t xml:space="preserve"> </w:t>
      </w:r>
      <w:r w:rsidR="006A68F8" w:rsidRPr="001E3C5C">
        <w:rPr>
          <w:iCs/>
          <w:bdr w:val="none" w:sz="0" w:space="0" w:color="auto" w:frame="1"/>
        </w:rPr>
        <w:t xml:space="preserve">  </w:t>
      </w:r>
    </w:p>
    <w:p w:rsidR="00B628A5" w:rsidRPr="001E3C5C" w:rsidRDefault="0006003E" w:rsidP="00EA51CE">
      <w:pPr>
        <w:pStyle w:val="box472209"/>
        <w:spacing w:before="0" w:beforeAutospacing="0" w:after="0"/>
        <w:jc w:val="both"/>
      </w:pPr>
      <w:r w:rsidRPr="001E3C5C">
        <w:rPr>
          <w:iCs/>
          <w:bdr w:val="none" w:sz="0" w:space="0" w:color="auto" w:frame="1"/>
        </w:rPr>
        <w:t>M</w:t>
      </w:r>
      <w:r w:rsidR="00D46899" w:rsidRPr="001E3C5C">
        <w:rPr>
          <w:iCs/>
          <w:bdr w:val="none" w:sz="0" w:space="0" w:color="auto" w:frame="1"/>
        </w:rPr>
        <w:t xml:space="preserve">ijenja </w:t>
      </w:r>
      <w:r w:rsidRPr="001E3C5C">
        <w:rPr>
          <w:iCs/>
          <w:bdr w:val="none" w:sz="0" w:space="0" w:color="auto" w:frame="1"/>
        </w:rPr>
        <w:t>s</w:t>
      </w:r>
      <w:r w:rsidR="00D46899" w:rsidRPr="001E3C5C">
        <w:rPr>
          <w:iCs/>
          <w:bdr w:val="none" w:sz="0" w:space="0" w:color="auto" w:frame="1"/>
        </w:rPr>
        <w:t xml:space="preserve">e članak </w:t>
      </w:r>
      <w:r w:rsidR="008962C7" w:rsidRPr="001E3C5C">
        <w:rPr>
          <w:iCs/>
          <w:bdr w:val="none" w:sz="0" w:space="0" w:color="auto" w:frame="1"/>
        </w:rPr>
        <w:t xml:space="preserve">134. </w:t>
      </w:r>
      <w:r w:rsidR="00D46899" w:rsidRPr="001E3C5C">
        <w:rPr>
          <w:iCs/>
          <w:bdr w:val="none" w:sz="0" w:space="0" w:color="auto" w:frame="1"/>
        </w:rPr>
        <w:t xml:space="preserve">kojim je </w:t>
      </w:r>
      <w:r w:rsidR="00897A6A" w:rsidRPr="001E3C5C">
        <w:rPr>
          <w:iCs/>
          <w:bdr w:val="none" w:sz="0" w:space="0" w:color="auto" w:frame="1"/>
        </w:rPr>
        <w:t xml:space="preserve">propisano </w:t>
      </w:r>
      <w:r w:rsidR="00037A19" w:rsidRPr="001E3C5C">
        <w:rPr>
          <w:iCs/>
          <w:bdr w:val="none" w:sz="0" w:space="0" w:color="auto" w:frame="1"/>
        </w:rPr>
        <w:t>pod kojim uvjetima se može odobriti dugotrajn</w:t>
      </w:r>
      <w:r w:rsidR="00B25537" w:rsidRPr="001E3C5C">
        <w:rPr>
          <w:iCs/>
          <w:bdr w:val="none" w:sz="0" w:space="0" w:color="auto" w:frame="1"/>
        </w:rPr>
        <w:t>i</w:t>
      </w:r>
      <w:r w:rsidR="00037A19" w:rsidRPr="001E3C5C">
        <w:rPr>
          <w:iCs/>
          <w:bdr w:val="none" w:sz="0" w:space="0" w:color="auto" w:frame="1"/>
        </w:rPr>
        <w:t xml:space="preserve"> borav</w:t>
      </w:r>
      <w:r w:rsidR="00B25537" w:rsidRPr="001E3C5C">
        <w:rPr>
          <w:iCs/>
          <w:bdr w:val="none" w:sz="0" w:space="0" w:color="auto" w:frame="1"/>
        </w:rPr>
        <w:t>ak</w:t>
      </w:r>
      <w:r w:rsidR="00037A19" w:rsidRPr="001E3C5C">
        <w:rPr>
          <w:iCs/>
          <w:bdr w:val="none" w:sz="0" w:space="0" w:color="auto" w:frame="1"/>
        </w:rPr>
        <w:t xml:space="preserve"> </w:t>
      </w:r>
      <w:r w:rsidR="00037A19" w:rsidRPr="001E3C5C">
        <w:rPr>
          <w:iCs/>
        </w:rPr>
        <w:t xml:space="preserve">nositelju </w:t>
      </w:r>
      <w:r w:rsidR="006A68F8" w:rsidRPr="001E3C5C">
        <w:t>„</w:t>
      </w:r>
      <w:r w:rsidR="006A68F8" w:rsidRPr="001E3C5C">
        <w:rPr>
          <w:iCs/>
        </w:rPr>
        <w:t>plave karte EU-a“</w:t>
      </w:r>
      <w:r w:rsidR="00037A19" w:rsidRPr="001E3C5C">
        <w:rPr>
          <w:iCs/>
        </w:rPr>
        <w:t xml:space="preserve">. Određeno je da se </w:t>
      </w:r>
      <w:r w:rsidR="000B73F8" w:rsidRPr="001E3C5C">
        <w:rPr>
          <w:iCs/>
          <w:bdr w:val="none" w:sz="0" w:space="0" w:color="auto" w:frame="1"/>
        </w:rPr>
        <w:t xml:space="preserve">u </w:t>
      </w:r>
      <w:r w:rsidR="00C1222F" w:rsidRPr="001E3C5C">
        <w:rPr>
          <w:iCs/>
        </w:rPr>
        <w:t>postupku odobrenja dugotrajnog borav</w:t>
      </w:r>
      <w:r w:rsidR="00B25537" w:rsidRPr="001E3C5C">
        <w:rPr>
          <w:iCs/>
        </w:rPr>
        <w:t>ka</w:t>
      </w:r>
      <w:r w:rsidR="00C1222F" w:rsidRPr="001E3C5C">
        <w:rPr>
          <w:iCs/>
        </w:rPr>
        <w:t xml:space="preserve"> nositelja </w:t>
      </w:r>
      <w:r w:rsidR="006A68F8" w:rsidRPr="001E3C5C">
        <w:t>„</w:t>
      </w:r>
      <w:r w:rsidR="006A68F8" w:rsidRPr="001E3C5C">
        <w:rPr>
          <w:iCs/>
        </w:rPr>
        <w:t>plave karte EU-a“</w:t>
      </w:r>
      <w:r w:rsidR="00C1222F" w:rsidRPr="001E3C5C">
        <w:rPr>
          <w:iCs/>
        </w:rPr>
        <w:t xml:space="preserve"> primjenjuju odredbe glave VII. </w:t>
      </w:r>
      <w:r w:rsidR="000B73F8" w:rsidRPr="001E3C5C">
        <w:rPr>
          <w:iCs/>
        </w:rPr>
        <w:t>ZOS-a</w:t>
      </w:r>
      <w:r w:rsidR="00C1222F" w:rsidRPr="001E3C5C">
        <w:rPr>
          <w:iCs/>
        </w:rPr>
        <w:t xml:space="preserve">, ako nisu u suprotnosti s </w:t>
      </w:r>
      <w:r w:rsidR="00EA7A49" w:rsidRPr="001E3C5C">
        <w:rPr>
          <w:iCs/>
        </w:rPr>
        <w:t xml:space="preserve">ovim </w:t>
      </w:r>
      <w:r w:rsidR="00C1222F" w:rsidRPr="001E3C5C">
        <w:rPr>
          <w:iCs/>
        </w:rPr>
        <w:t>člankom.</w:t>
      </w:r>
      <w:r w:rsidR="00037A19" w:rsidRPr="001E3C5C">
        <w:rPr>
          <w:iCs/>
        </w:rPr>
        <w:t xml:space="preserve"> </w:t>
      </w:r>
      <w:r w:rsidR="0001745E" w:rsidRPr="001E3C5C">
        <w:t xml:space="preserve">Nositelju </w:t>
      </w:r>
      <w:r w:rsidR="006A68F8" w:rsidRPr="001E3C5C">
        <w:t>„</w:t>
      </w:r>
      <w:r w:rsidR="006A68F8" w:rsidRPr="001E3C5C">
        <w:rPr>
          <w:iCs/>
        </w:rPr>
        <w:t>plave karte EU-a“</w:t>
      </w:r>
      <w:r w:rsidR="0001745E" w:rsidRPr="001E3C5C">
        <w:t xml:space="preserve"> može se odobriti dugotrajni boravak ako</w:t>
      </w:r>
      <w:r w:rsidR="00E5749A" w:rsidRPr="001E3C5C">
        <w:t xml:space="preserve"> je neposredno prije </w:t>
      </w:r>
      <w:r w:rsidR="0001745E" w:rsidRPr="001E3C5C">
        <w:t>podnošenja zahtjeva u Republici Hrvatskoj imao neprekidno pet godina odobren privremeni boravak, azil ili supsidijarnu zaštitu</w:t>
      </w:r>
      <w:r w:rsidR="00152B00" w:rsidRPr="001E3C5C">
        <w:t xml:space="preserve">. </w:t>
      </w:r>
      <w:r w:rsidR="00037A19" w:rsidRPr="001E3C5C">
        <w:rPr>
          <w:iCs/>
        </w:rPr>
        <w:t>D</w:t>
      </w:r>
      <w:r w:rsidR="00C1222F" w:rsidRPr="001E3C5C">
        <w:t>ugotrajn</w:t>
      </w:r>
      <w:r w:rsidR="00B25537" w:rsidRPr="001E3C5C">
        <w:t>i</w:t>
      </w:r>
      <w:r w:rsidR="00C1222F" w:rsidRPr="001E3C5C">
        <w:t xml:space="preserve"> borav</w:t>
      </w:r>
      <w:r w:rsidR="00B25537" w:rsidRPr="001E3C5C">
        <w:t>ak</w:t>
      </w:r>
      <w:r w:rsidR="00C1222F" w:rsidRPr="001E3C5C">
        <w:t xml:space="preserve"> može se odobriti nositelju </w:t>
      </w:r>
      <w:r w:rsidR="006A68F8" w:rsidRPr="001E3C5C">
        <w:t>„</w:t>
      </w:r>
      <w:r w:rsidR="006A68F8" w:rsidRPr="001E3C5C">
        <w:rPr>
          <w:iCs/>
        </w:rPr>
        <w:t>plave karte EU-a“</w:t>
      </w:r>
      <w:r w:rsidR="00C1222F" w:rsidRPr="001E3C5C">
        <w:t xml:space="preserve"> koja je izdana </w:t>
      </w:r>
      <w:r w:rsidR="00C52C85" w:rsidRPr="001E3C5C">
        <w:t>na temelju</w:t>
      </w:r>
      <w:r w:rsidR="00C1222F" w:rsidRPr="001E3C5C">
        <w:t xml:space="preserve"> </w:t>
      </w:r>
      <w:r w:rsidR="00037A19" w:rsidRPr="001E3C5C">
        <w:t xml:space="preserve">dugoročne mobilnosti </w:t>
      </w:r>
      <w:r w:rsidR="00C1222F" w:rsidRPr="001E3C5C">
        <w:t xml:space="preserve">i koji </w:t>
      </w:r>
      <w:r w:rsidR="00E5749A" w:rsidRPr="001E3C5C">
        <w:t xml:space="preserve">neposredno prije podnošenja zahtjeva u Republici Hrvatskoj ima neprekidno </w:t>
      </w:r>
      <w:r w:rsidR="00037A19" w:rsidRPr="001E3C5C">
        <w:t xml:space="preserve">pet godina </w:t>
      </w:r>
      <w:r w:rsidR="00E5749A" w:rsidRPr="001E3C5C">
        <w:t xml:space="preserve">zakonit </w:t>
      </w:r>
      <w:r w:rsidR="00037A19" w:rsidRPr="001E3C5C">
        <w:t>bora</w:t>
      </w:r>
      <w:r w:rsidR="00E83F12" w:rsidRPr="001E3C5C">
        <w:t xml:space="preserve">vak, od čega: </w:t>
      </w:r>
      <w:r w:rsidR="00C1222F" w:rsidRPr="001E3C5C">
        <w:t xml:space="preserve">na području drugih država članica EGP-a najmanje tri godine kao nositelj </w:t>
      </w:r>
      <w:r w:rsidR="006A68F8" w:rsidRPr="001E3C5C">
        <w:t>„</w:t>
      </w:r>
      <w:r w:rsidR="006A68F8" w:rsidRPr="001E3C5C">
        <w:rPr>
          <w:iCs/>
        </w:rPr>
        <w:t xml:space="preserve">plave karte </w:t>
      </w:r>
      <w:r w:rsidR="006A68F8" w:rsidRPr="001E3C5C">
        <w:rPr>
          <w:iCs/>
        </w:rPr>
        <w:lastRenderedPageBreak/>
        <w:t>EU-a“</w:t>
      </w:r>
      <w:r w:rsidR="00C1222F" w:rsidRPr="001E3C5C">
        <w:t xml:space="preserve">, nacionalne dozvole za boravak i rad druge države članice EGP-a za zapošljavanje visokokvalificiranih radnika, odobrenja boravka u drugoj državi članici kao istraživač ili student ili kao korisnik međunarodne zaštite u drugoj državi članici </w:t>
      </w:r>
      <w:r w:rsidR="00037A19" w:rsidRPr="001E3C5C">
        <w:t xml:space="preserve">te </w:t>
      </w:r>
      <w:r w:rsidR="00C1222F" w:rsidRPr="001E3C5C">
        <w:t xml:space="preserve">najmanje dvije godine prije podnošenja zahtjeva neprekidno boravio kao nositelj </w:t>
      </w:r>
      <w:r w:rsidR="006A68F8" w:rsidRPr="001E3C5C">
        <w:t>„</w:t>
      </w:r>
      <w:r w:rsidR="006A68F8" w:rsidRPr="001E3C5C">
        <w:rPr>
          <w:iCs/>
        </w:rPr>
        <w:t xml:space="preserve">plave karte EU-a“ </w:t>
      </w:r>
      <w:r w:rsidR="00C1222F" w:rsidRPr="001E3C5C">
        <w:t>u Republici Hrvatskoj.</w:t>
      </w:r>
      <w:r w:rsidR="00037A19" w:rsidRPr="001E3C5C">
        <w:t xml:space="preserve"> </w:t>
      </w:r>
      <w:r w:rsidR="00C1222F" w:rsidRPr="001E3C5C">
        <w:t>Državljaninu treće zemlje koji je u drugoj državi članici EGP-a imao odobrenje za boravak u svrhu studiranja, za odobrenje dugotrajnog borav</w:t>
      </w:r>
      <w:r w:rsidR="00B25537" w:rsidRPr="001E3C5C">
        <w:t>ka</w:t>
      </w:r>
      <w:r w:rsidR="00C1222F" w:rsidRPr="001E3C5C">
        <w:t xml:space="preserve"> računa se samo polovica vremena provedenog na temeljnu odobrenja za boravak u drugoj državi članici EGP-a </w:t>
      </w:r>
      <w:r w:rsidR="00C52C85" w:rsidRPr="001E3C5C">
        <w:t>na temelju</w:t>
      </w:r>
      <w:r w:rsidR="00C1222F" w:rsidRPr="001E3C5C">
        <w:t xml:space="preserve"> studiranja.</w:t>
      </w:r>
      <w:r w:rsidR="00037A19" w:rsidRPr="001E3C5C">
        <w:t xml:space="preserve"> </w:t>
      </w:r>
      <w:r w:rsidR="00C1222F" w:rsidRPr="001E3C5C">
        <w:t xml:space="preserve">Na neprekidnost boravka iz članka 150. stavka 1. </w:t>
      </w:r>
      <w:r w:rsidR="00B33B4B" w:rsidRPr="001E3C5C">
        <w:rPr>
          <w:iCs/>
          <w:bdr w:val="none" w:sz="0" w:space="0" w:color="auto" w:frame="1"/>
        </w:rPr>
        <w:t>ZOS-a</w:t>
      </w:r>
      <w:r w:rsidR="00B33B4B" w:rsidRPr="001E3C5C">
        <w:t xml:space="preserve"> </w:t>
      </w:r>
      <w:r w:rsidR="00F52798" w:rsidRPr="001E3C5C">
        <w:t>(pet godina</w:t>
      </w:r>
      <w:r w:rsidR="00B628A5" w:rsidRPr="001E3C5C">
        <w:t xml:space="preserve"> boravka u Republici Hrvatskoj</w:t>
      </w:r>
      <w:r w:rsidR="00F52798" w:rsidRPr="001E3C5C">
        <w:t>)</w:t>
      </w:r>
      <w:r w:rsidR="00B33B4B" w:rsidRPr="001E3C5C">
        <w:t xml:space="preserve"> </w:t>
      </w:r>
      <w:r w:rsidR="00C1222F" w:rsidRPr="001E3C5C">
        <w:t xml:space="preserve">ne utječe izbivanje s područja Republike Hrvatske do 12 mjeseci uzastopno ili višekratno do 18 mjeseci, a na neprekidnost boravka </w:t>
      </w:r>
      <w:r w:rsidR="00F52798" w:rsidRPr="001E3C5C">
        <w:t xml:space="preserve">(u slučaju boravka u više država članica EGP-a) </w:t>
      </w:r>
      <w:r w:rsidR="00C1222F" w:rsidRPr="001E3C5C">
        <w:t>ne utječe ukupno izbivanje s područja EGP-a odnosno Republike Hrvatske do 12 mjeseci uzastopno ili višekratno do 18 mjeseci.</w:t>
      </w:r>
      <w:r w:rsidR="00F52798" w:rsidRPr="001E3C5C">
        <w:t xml:space="preserve"> Stavkom </w:t>
      </w:r>
      <w:r w:rsidR="00B628A5" w:rsidRPr="001E3C5C">
        <w:t>6</w:t>
      </w:r>
      <w:r w:rsidR="00F52798" w:rsidRPr="001E3C5C">
        <w:t>. propisano je što se unosi u dozvolu boravka n</w:t>
      </w:r>
      <w:r w:rsidR="00C1222F" w:rsidRPr="001E3C5C">
        <w:rPr>
          <w:iCs/>
        </w:rPr>
        <w:t xml:space="preserve">ositelju </w:t>
      </w:r>
      <w:r w:rsidR="006A68F8" w:rsidRPr="001E3C5C">
        <w:t>„</w:t>
      </w:r>
      <w:r w:rsidR="006A68F8" w:rsidRPr="001E3C5C">
        <w:rPr>
          <w:iCs/>
        </w:rPr>
        <w:t>plave karte EU-a“</w:t>
      </w:r>
      <w:r w:rsidR="00B628A5" w:rsidRPr="001E3C5C">
        <w:rPr>
          <w:iCs/>
        </w:rPr>
        <w:t xml:space="preserve">. </w:t>
      </w:r>
      <w:r w:rsidR="00F52798" w:rsidRPr="001E3C5C">
        <w:t xml:space="preserve">Stavkom </w:t>
      </w:r>
      <w:r w:rsidR="00B628A5" w:rsidRPr="001E3C5C">
        <w:t>7</w:t>
      </w:r>
      <w:r w:rsidR="00F52798" w:rsidRPr="001E3C5C">
        <w:t>. navedena su prava koje ima d</w:t>
      </w:r>
      <w:r w:rsidR="00C1222F" w:rsidRPr="001E3C5C">
        <w:t xml:space="preserve">ržavljanin treće zemlje </w:t>
      </w:r>
      <w:r w:rsidR="00B628A5" w:rsidRPr="001E3C5C">
        <w:t>(bivši n</w:t>
      </w:r>
      <w:r w:rsidR="00B628A5" w:rsidRPr="001E3C5C">
        <w:rPr>
          <w:iCs/>
        </w:rPr>
        <w:t xml:space="preserve">ositelj </w:t>
      </w:r>
      <w:r w:rsidR="00B628A5" w:rsidRPr="001E3C5C">
        <w:t>„</w:t>
      </w:r>
      <w:r w:rsidR="00B628A5" w:rsidRPr="001E3C5C">
        <w:rPr>
          <w:iCs/>
        </w:rPr>
        <w:t xml:space="preserve">plave karte EU-a“) </w:t>
      </w:r>
      <w:r w:rsidR="00C1222F" w:rsidRPr="001E3C5C">
        <w:t>kojem je odobren dugotrajn</w:t>
      </w:r>
      <w:r w:rsidR="00B25537" w:rsidRPr="001E3C5C">
        <w:t>i</w:t>
      </w:r>
      <w:r w:rsidR="00C1222F" w:rsidRPr="001E3C5C">
        <w:t xml:space="preserve"> borav</w:t>
      </w:r>
      <w:r w:rsidR="00B25537" w:rsidRPr="001E3C5C">
        <w:t>ak</w:t>
      </w:r>
      <w:r w:rsidR="00B628A5" w:rsidRPr="001E3C5C">
        <w:t xml:space="preserve"> (uz prava koja imaju državljani trećih zemalja na dugotrajnom boravku iz članka 159. ZOS-a, ima i prava iz članka 132. stavka 1. točke 6. i stavka 2., kao i na obavljanje poslovne aktivnosti u okviru kratkoročne mobilnosti iz članka 135.). </w:t>
      </w:r>
      <w:r w:rsidR="0024183C" w:rsidRPr="001E3C5C">
        <w:t>Stav</w:t>
      </w:r>
      <w:r w:rsidR="00B628A5" w:rsidRPr="001E3C5C">
        <w:t xml:space="preserve">cima 8. i </w:t>
      </w:r>
      <w:r w:rsidR="0024183C" w:rsidRPr="001E3C5C">
        <w:t>9</w:t>
      </w:r>
      <w:r w:rsidR="00FF674A" w:rsidRPr="001E3C5C">
        <w:t xml:space="preserve">. propisano je </w:t>
      </w:r>
      <w:r w:rsidR="00B628A5" w:rsidRPr="001E3C5C">
        <w:t xml:space="preserve">koje odredbe Zakona se primjenjuju na člana obitelji te životnog ili neformalnog životnog partnera </w:t>
      </w:r>
      <w:r w:rsidR="00940833" w:rsidRPr="001E3C5C">
        <w:t xml:space="preserve">državljanina treće zemlje kojem je odobren dugotrajni boravak i koji je nositelj dozvole boravka u koju je unijeta napomena »bivši nositelj plave karte EU-a« kada reguliraju privremeni boravak, te </w:t>
      </w:r>
      <w:r w:rsidR="00940833" w:rsidRPr="001E3C5C">
        <w:rPr>
          <w:iCs/>
        </w:rPr>
        <w:t xml:space="preserve">na koji </w:t>
      </w:r>
      <w:r w:rsidR="00FF674A" w:rsidRPr="001E3C5C">
        <w:t xml:space="preserve">rok </w:t>
      </w:r>
      <w:r w:rsidR="00940833" w:rsidRPr="001E3C5C">
        <w:t xml:space="preserve">im </w:t>
      </w:r>
      <w:r w:rsidR="00FF674A" w:rsidRPr="001E3C5C">
        <w:t xml:space="preserve">se odobrava </w:t>
      </w:r>
      <w:r w:rsidR="00940833" w:rsidRPr="001E3C5C">
        <w:t xml:space="preserve">taj </w:t>
      </w:r>
      <w:r w:rsidR="00FF674A" w:rsidRPr="001E3C5C">
        <w:t>privremeni boravak</w:t>
      </w:r>
      <w:r w:rsidR="00940833" w:rsidRPr="001E3C5C">
        <w:t xml:space="preserve">. Člankom 10. propisano je da član obitelji, </w:t>
      </w:r>
      <w:r w:rsidR="00940833" w:rsidRPr="001E3C5C">
        <w:rPr>
          <w:iCs/>
        </w:rPr>
        <w:t>životni partner ili neformalni životni partner</w:t>
      </w:r>
      <w:r w:rsidR="00940833" w:rsidRPr="001E3C5C">
        <w:t xml:space="preserve"> državljanina treće zemlje kojem je odobren dugotrajni boravak i koji je nositelj dozvole boravka u koju je unijeta napomena »bivši nositelj plave karte EU-a« može regulirati dugotrajni boravak sukladno odredbama glave VII. ZOS-a. </w:t>
      </w:r>
      <w:r w:rsidR="00B628A5" w:rsidRPr="001E3C5C">
        <w:t xml:space="preserve">Stavkom 11. propisano je da će državljanin treće zemlje kojem je odobren dugotrajni boravak i koji je nositelj dozvole boravka u koju je unijeta napomena </w:t>
      </w:r>
      <w:r w:rsidR="00B628A5" w:rsidRPr="001E3C5C">
        <w:rPr>
          <w:iCs/>
        </w:rPr>
        <w:t>»</w:t>
      </w:r>
      <w:r w:rsidR="00B628A5" w:rsidRPr="001E3C5C">
        <w:t>bivši nositelj plave karte EU-a« koji dolazi iz druge države članice EGP-a regulirati privremeni boravak sukladno glavi VIII. ZOS-a.</w:t>
      </w:r>
    </w:p>
    <w:p w:rsidR="00FF674A" w:rsidRPr="001E3C5C" w:rsidRDefault="00FF674A" w:rsidP="00EA51CE">
      <w:pPr>
        <w:pStyle w:val="box472209"/>
        <w:spacing w:before="0" w:beforeAutospacing="0" w:after="0"/>
        <w:jc w:val="both"/>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k 5</w:t>
      </w:r>
      <w:r w:rsidR="00A8429A">
        <w:rPr>
          <w:rFonts w:ascii="Times New Roman" w:hAnsi="Times New Roman" w:cs="Times New Roman"/>
          <w:b/>
          <w:sz w:val="24"/>
          <w:szCs w:val="24"/>
        </w:rPr>
        <w:t>6</w:t>
      </w:r>
      <w:r w:rsidR="00821CCD" w:rsidRPr="001E3C5C">
        <w:rPr>
          <w:rFonts w:ascii="Times New Roman" w:hAnsi="Times New Roman" w:cs="Times New Roman"/>
          <w:b/>
          <w:sz w:val="24"/>
          <w:szCs w:val="24"/>
        </w:rPr>
        <w:t>.</w:t>
      </w:r>
      <w:r w:rsidR="00821CCD" w:rsidRPr="001E3C5C">
        <w:rPr>
          <w:rFonts w:ascii="Times New Roman" w:hAnsi="Times New Roman" w:cs="Times New Roman"/>
          <w:sz w:val="24"/>
          <w:szCs w:val="24"/>
        </w:rPr>
        <w:t xml:space="preserve"> </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w:t>
      </w:r>
      <w:r w:rsidR="00821CCD" w:rsidRPr="001E3C5C">
        <w:rPr>
          <w:rFonts w:ascii="Times New Roman" w:hAnsi="Times New Roman" w:cs="Times New Roman"/>
          <w:sz w:val="24"/>
          <w:szCs w:val="24"/>
        </w:rPr>
        <w:t xml:space="preserve">odan je članak </w:t>
      </w:r>
      <w:r w:rsidR="00933EAE" w:rsidRPr="001E3C5C">
        <w:rPr>
          <w:rFonts w:ascii="Times New Roman" w:hAnsi="Times New Roman" w:cs="Times New Roman"/>
          <w:sz w:val="24"/>
          <w:szCs w:val="24"/>
        </w:rPr>
        <w:t xml:space="preserve">134.a </w:t>
      </w:r>
      <w:r w:rsidR="00821CCD" w:rsidRPr="001E3C5C">
        <w:rPr>
          <w:rFonts w:ascii="Times New Roman" w:hAnsi="Times New Roman" w:cs="Times New Roman"/>
          <w:sz w:val="24"/>
          <w:szCs w:val="24"/>
        </w:rPr>
        <w:t xml:space="preserve">kojim je </w:t>
      </w:r>
      <w:r w:rsidR="00933EAE" w:rsidRPr="001E3C5C">
        <w:rPr>
          <w:rFonts w:ascii="Times New Roman" w:hAnsi="Times New Roman" w:cs="Times New Roman"/>
          <w:sz w:val="24"/>
          <w:szCs w:val="24"/>
        </w:rPr>
        <w:t>propisano pod kojim uvjetima se može ukinuti dugotrajn</w:t>
      </w:r>
      <w:r w:rsidR="000D0ED7" w:rsidRPr="001E3C5C">
        <w:rPr>
          <w:rFonts w:ascii="Times New Roman" w:hAnsi="Times New Roman" w:cs="Times New Roman"/>
          <w:sz w:val="24"/>
          <w:szCs w:val="24"/>
        </w:rPr>
        <w:t>i</w:t>
      </w:r>
      <w:r w:rsidR="00933EAE" w:rsidRPr="001E3C5C">
        <w:rPr>
          <w:rFonts w:ascii="Times New Roman" w:hAnsi="Times New Roman" w:cs="Times New Roman"/>
          <w:sz w:val="24"/>
          <w:szCs w:val="24"/>
        </w:rPr>
        <w:t xml:space="preserve"> borav</w:t>
      </w:r>
      <w:r w:rsidR="000D0ED7" w:rsidRPr="001E3C5C">
        <w:rPr>
          <w:rFonts w:ascii="Times New Roman" w:hAnsi="Times New Roman" w:cs="Times New Roman"/>
          <w:sz w:val="24"/>
          <w:szCs w:val="24"/>
        </w:rPr>
        <w:t>ak</w:t>
      </w:r>
      <w:r w:rsidR="00933EAE" w:rsidRPr="001E3C5C">
        <w:rPr>
          <w:rFonts w:ascii="Times New Roman" w:hAnsi="Times New Roman" w:cs="Times New Roman"/>
          <w:sz w:val="24"/>
          <w:szCs w:val="24"/>
        </w:rPr>
        <w:t xml:space="preserve"> </w:t>
      </w:r>
      <w:r w:rsidR="00C1222F" w:rsidRPr="001E3C5C">
        <w:rPr>
          <w:rFonts w:ascii="Times New Roman" w:hAnsi="Times New Roman" w:cs="Times New Roman"/>
          <w:iCs/>
          <w:sz w:val="24"/>
          <w:szCs w:val="24"/>
        </w:rPr>
        <w:t>»bivšeg nositelja plave karte EU-a« i člana njegove obitelji</w:t>
      </w:r>
      <w:r w:rsidR="00BD1DDE" w:rsidRPr="001E3C5C">
        <w:rPr>
          <w:rFonts w:ascii="Times New Roman" w:hAnsi="Times New Roman" w:cs="Times New Roman"/>
          <w:iCs/>
          <w:sz w:val="24"/>
          <w:szCs w:val="24"/>
        </w:rPr>
        <w:t xml:space="preserve"> odnosno životnog ili neformalnog životnog partnera</w:t>
      </w:r>
      <w:r w:rsidR="00933EAE" w:rsidRPr="001E3C5C">
        <w:rPr>
          <w:rFonts w:ascii="Times New Roman" w:hAnsi="Times New Roman" w:cs="Times New Roman"/>
          <w:iCs/>
          <w:sz w:val="24"/>
          <w:szCs w:val="24"/>
        </w:rPr>
        <w:t xml:space="preserve">. U navedenom slučaju primjenjuju se odredbe članka 155. ZOS-a, uz iznimku koja se odnosi na duljinu izbivanja </w:t>
      </w:r>
      <w:r w:rsidR="00933EAE" w:rsidRPr="001E3C5C">
        <w:rPr>
          <w:rFonts w:ascii="Times New Roman" w:hAnsi="Times New Roman" w:cs="Times New Roman"/>
          <w:sz w:val="24"/>
          <w:szCs w:val="24"/>
        </w:rPr>
        <w:t>izvan područja EGP-a</w:t>
      </w:r>
      <w:r w:rsidR="00933EAE" w:rsidRPr="001E3C5C">
        <w:rPr>
          <w:rFonts w:ascii="Times New Roman" w:hAnsi="Times New Roman" w:cs="Times New Roman"/>
          <w:iCs/>
          <w:sz w:val="24"/>
          <w:szCs w:val="24"/>
        </w:rPr>
        <w:t>, a to je nepr</w:t>
      </w:r>
      <w:r w:rsidR="00C1222F" w:rsidRPr="001E3C5C">
        <w:rPr>
          <w:rFonts w:ascii="Times New Roman" w:hAnsi="Times New Roman" w:cs="Times New Roman"/>
          <w:sz w:val="24"/>
          <w:szCs w:val="24"/>
        </w:rPr>
        <w:t xml:space="preserve">ekidno </w:t>
      </w:r>
      <w:r w:rsidR="00933EAE" w:rsidRPr="001E3C5C">
        <w:rPr>
          <w:rFonts w:ascii="Times New Roman" w:hAnsi="Times New Roman" w:cs="Times New Roman"/>
          <w:sz w:val="24"/>
          <w:szCs w:val="24"/>
        </w:rPr>
        <w:t>d</w:t>
      </w:r>
      <w:r w:rsidR="00C1222F" w:rsidRPr="001E3C5C">
        <w:rPr>
          <w:rFonts w:ascii="Times New Roman" w:hAnsi="Times New Roman" w:cs="Times New Roman"/>
          <w:sz w:val="24"/>
          <w:szCs w:val="24"/>
        </w:rPr>
        <w:t>ulje od 24 mjeseca uzastopno</w:t>
      </w:r>
      <w:r w:rsidR="00933EAE" w:rsidRPr="001E3C5C">
        <w:rPr>
          <w:rFonts w:ascii="Times New Roman" w:hAnsi="Times New Roman" w:cs="Times New Roman"/>
          <w:sz w:val="24"/>
          <w:szCs w:val="24"/>
        </w:rPr>
        <w:t xml:space="preserve">, </w:t>
      </w:r>
      <w:r w:rsidR="00DB6053" w:rsidRPr="001E3C5C">
        <w:rPr>
          <w:rFonts w:ascii="Times New Roman" w:hAnsi="Times New Roman" w:cs="Times New Roman"/>
          <w:sz w:val="24"/>
          <w:szCs w:val="24"/>
        </w:rPr>
        <w:t xml:space="preserve">a ne </w:t>
      </w:r>
      <w:r w:rsidR="00933EAE" w:rsidRPr="001E3C5C">
        <w:rPr>
          <w:rFonts w:ascii="Times New Roman" w:hAnsi="Times New Roman" w:cs="Times New Roman"/>
          <w:sz w:val="24"/>
          <w:szCs w:val="24"/>
        </w:rPr>
        <w:t>12 uzastopnih mjeseci kao za ostale državljane trećih zemalja.</w:t>
      </w:r>
      <w:r w:rsidR="00C1222F" w:rsidRPr="001E3C5C">
        <w:rPr>
          <w:rFonts w:ascii="Times New Roman" w:hAnsi="Times New Roman" w:cs="Times New Roman"/>
          <w:sz w:val="24"/>
          <w:szCs w:val="24"/>
        </w:rPr>
        <w:t xml:space="preserve"> </w:t>
      </w:r>
    </w:p>
    <w:p w:rsidR="00501F44" w:rsidRPr="001E3C5C" w:rsidRDefault="00501F44"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06003E" w:rsidRPr="001E3C5C">
        <w:rPr>
          <w:rFonts w:ascii="Times New Roman" w:hAnsi="Times New Roman" w:cs="Times New Roman"/>
          <w:b/>
          <w:sz w:val="24"/>
          <w:szCs w:val="24"/>
        </w:rPr>
        <w:t>5</w:t>
      </w:r>
      <w:r w:rsidR="00A8429A">
        <w:rPr>
          <w:rFonts w:ascii="Times New Roman" w:hAnsi="Times New Roman" w:cs="Times New Roman"/>
          <w:b/>
          <w:sz w:val="24"/>
          <w:szCs w:val="24"/>
        </w:rPr>
        <w:t>7</w:t>
      </w:r>
      <w:r w:rsidR="0006003E" w:rsidRPr="001E3C5C">
        <w:rPr>
          <w:rFonts w:ascii="Times New Roman" w:hAnsi="Times New Roman" w:cs="Times New Roman"/>
          <w:b/>
          <w:sz w:val="24"/>
          <w:szCs w:val="24"/>
        </w:rPr>
        <w:t>.</w:t>
      </w:r>
      <w:r w:rsidR="00821CCD" w:rsidRPr="001E3C5C">
        <w:rPr>
          <w:rFonts w:ascii="Times New Roman" w:hAnsi="Times New Roman" w:cs="Times New Roman"/>
          <w:sz w:val="24"/>
          <w:szCs w:val="24"/>
        </w:rPr>
        <w:t xml:space="preserve"> </w:t>
      </w:r>
    </w:p>
    <w:p w:rsidR="003B0806"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821CCD" w:rsidRPr="001E3C5C">
        <w:rPr>
          <w:rFonts w:ascii="Times New Roman" w:hAnsi="Times New Roman" w:cs="Times New Roman"/>
          <w:sz w:val="24"/>
          <w:szCs w:val="24"/>
        </w:rPr>
        <w:t xml:space="preserve">ijenja se članak 135. kojim je </w:t>
      </w:r>
      <w:r w:rsidR="00501F44" w:rsidRPr="001E3C5C">
        <w:rPr>
          <w:rFonts w:ascii="Times New Roman" w:hAnsi="Times New Roman" w:cs="Times New Roman"/>
          <w:sz w:val="24"/>
          <w:szCs w:val="24"/>
        </w:rPr>
        <w:t xml:space="preserve">propisano pod kojim uvjetima državljanin treće zemlje koji je </w:t>
      </w:r>
      <w:r w:rsidR="00C1222F" w:rsidRPr="001E3C5C">
        <w:rPr>
          <w:rFonts w:ascii="Times New Roman" w:hAnsi="Times New Roman" w:cs="Times New Roman"/>
          <w:sz w:val="24"/>
          <w:szCs w:val="24"/>
        </w:rPr>
        <w:t xml:space="preserve">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koju je izdala druga država članica EGP-a može ući i obavljati poslovne aktivnosti u Republici Hrvatskoj ili u drugim državama članicama u razdoblju do 90 dana u bilo kojem razdoblju od 180 dana, bez obveze ishođenja dozvole za boravak i rad ili potvrde o prijavi rada.</w:t>
      </w:r>
      <w:r w:rsidR="00501F44" w:rsidRPr="001E3C5C">
        <w:rPr>
          <w:rFonts w:ascii="Times New Roman" w:hAnsi="Times New Roman" w:cs="Times New Roman"/>
          <w:sz w:val="24"/>
          <w:szCs w:val="24"/>
        </w:rPr>
        <w:t xml:space="preserve"> </w:t>
      </w:r>
      <w:r w:rsidR="00C26956" w:rsidRPr="001E3C5C">
        <w:rPr>
          <w:rFonts w:ascii="Times New Roman" w:hAnsi="Times New Roman" w:cs="Times New Roman"/>
          <w:sz w:val="24"/>
          <w:szCs w:val="24"/>
        </w:rPr>
        <w:t>S</w:t>
      </w:r>
      <w:r w:rsidR="0028201D" w:rsidRPr="001E3C5C">
        <w:rPr>
          <w:rFonts w:ascii="Times New Roman" w:hAnsi="Times New Roman" w:cs="Times New Roman"/>
          <w:sz w:val="24"/>
          <w:szCs w:val="24"/>
        </w:rPr>
        <w:t xml:space="preserve">tavkom </w:t>
      </w:r>
      <w:r w:rsidR="00D07A19" w:rsidRPr="001E3C5C">
        <w:rPr>
          <w:rFonts w:ascii="Times New Roman" w:hAnsi="Times New Roman" w:cs="Times New Roman"/>
          <w:sz w:val="24"/>
          <w:szCs w:val="24"/>
        </w:rPr>
        <w:t>3</w:t>
      </w:r>
      <w:r w:rsidR="0028201D" w:rsidRPr="001E3C5C">
        <w:rPr>
          <w:rFonts w:ascii="Times New Roman" w:hAnsi="Times New Roman" w:cs="Times New Roman"/>
          <w:sz w:val="24"/>
          <w:szCs w:val="24"/>
        </w:rPr>
        <w:t xml:space="preserve">. definirano </w:t>
      </w:r>
      <w:r w:rsidR="00C26956" w:rsidRPr="001E3C5C">
        <w:rPr>
          <w:rFonts w:ascii="Times New Roman" w:hAnsi="Times New Roman" w:cs="Times New Roman"/>
          <w:sz w:val="24"/>
          <w:szCs w:val="24"/>
        </w:rPr>
        <w:t xml:space="preserve">je </w:t>
      </w:r>
      <w:r w:rsidR="0028201D" w:rsidRPr="001E3C5C">
        <w:rPr>
          <w:rFonts w:ascii="Times New Roman" w:hAnsi="Times New Roman" w:cs="Times New Roman"/>
          <w:sz w:val="24"/>
          <w:szCs w:val="24"/>
        </w:rPr>
        <w:t>što se smatra obavljanjem poslovne aktivnosti</w:t>
      </w:r>
      <w:r w:rsidR="003B0806"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prisustvovanje internim ili eksternim poslovnim sastancima, prisustvovanje i predavanje na konferencijama ili seminarima, poslovna pregovaranja, obavljanje prodajnih ili marketinških aktivnosti, istraživanje poslovnih mogućnosti ili pohađanje osposobljavanja i osposobljavanje ako je navedena privremena aktivnost izravno povezana s poslovnim interesima poslodavca i profesionalnim dužnostima nositelja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koje se temelje na ugovoru o radu u prvoj državi članici</w:t>
      </w:r>
      <w:r w:rsidR="00C26956" w:rsidRPr="001E3C5C">
        <w:rPr>
          <w:rFonts w:ascii="Times New Roman" w:hAnsi="Times New Roman" w:cs="Times New Roman"/>
          <w:sz w:val="24"/>
          <w:szCs w:val="24"/>
        </w:rPr>
        <w:t>)</w:t>
      </w:r>
      <w:r w:rsidR="00C1222F" w:rsidRPr="001E3C5C">
        <w:rPr>
          <w:rFonts w:ascii="Times New Roman" w:hAnsi="Times New Roman" w:cs="Times New Roman"/>
          <w:sz w:val="24"/>
          <w:szCs w:val="24"/>
        </w:rPr>
        <w:t>.</w:t>
      </w:r>
      <w:r w:rsidR="003B0806" w:rsidRPr="001E3C5C">
        <w:rPr>
          <w:rFonts w:ascii="Times New Roman" w:hAnsi="Times New Roman" w:cs="Times New Roman"/>
          <w:sz w:val="24"/>
          <w:szCs w:val="24"/>
        </w:rPr>
        <w:t xml:space="preserve"> </w:t>
      </w:r>
      <w:r w:rsidR="00D07A19" w:rsidRPr="001E3C5C">
        <w:rPr>
          <w:rFonts w:ascii="Times New Roman" w:hAnsi="Times New Roman" w:cs="Times New Roman"/>
          <w:sz w:val="24"/>
          <w:szCs w:val="24"/>
        </w:rPr>
        <w:t xml:space="preserve">Stavkom 4. jasnije je naznačeno kako pravo na kratkoročnu mobilnost radi obavljanja poslovnih aktivnosti iz stavka 3. ima i bivši nositelj „plave karte EU-a“ kojem je druga država članica EGP-a odobrila dugotrajni boravak te izdala dozvolu boravka s odgovarajućom napomenom, kada radi obavljanja navedenih poslovnih aktivnosti dolazi iz </w:t>
      </w:r>
      <w:r w:rsidR="00D07A19" w:rsidRPr="001E3C5C">
        <w:rPr>
          <w:rFonts w:ascii="Times New Roman" w:hAnsi="Times New Roman" w:cs="Times New Roman"/>
          <w:sz w:val="24"/>
          <w:szCs w:val="24"/>
        </w:rPr>
        <w:lastRenderedPageBreak/>
        <w:t xml:space="preserve">druge države članice u Republiku Hrvatsku. </w:t>
      </w:r>
      <w:r w:rsidR="003B0806" w:rsidRPr="001E3C5C">
        <w:rPr>
          <w:rFonts w:ascii="Times New Roman" w:hAnsi="Times New Roman" w:cs="Times New Roman"/>
          <w:sz w:val="24"/>
          <w:szCs w:val="24"/>
        </w:rPr>
        <w:t xml:space="preserve">Stavkom 5. </w:t>
      </w:r>
      <w:r w:rsidR="00C26956" w:rsidRPr="001E3C5C">
        <w:rPr>
          <w:rFonts w:ascii="Times New Roman" w:hAnsi="Times New Roman" w:cs="Times New Roman"/>
          <w:sz w:val="24"/>
          <w:szCs w:val="24"/>
        </w:rPr>
        <w:t>p</w:t>
      </w:r>
      <w:r w:rsidR="003B0806" w:rsidRPr="001E3C5C">
        <w:rPr>
          <w:rFonts w:ascii="Times New Roman" w:hAnsi="Times New Roman" w:cs="Times New Roman"/>
          <w:sz w:val="24"/>
          <w:szCs w:val="24"/>
        </w:rPr>
        <w:t xml:space="preserve">ropisano je da se na </w:t>
      </w:r>
      <w:r w:rsidR="00C1222F" w:rsidRPr="001E3C5C">
        <w:rPr>
          <w:rFonts w:ascii="Times New Roman" w:hAnsi="Times New Roman" w:cs="Times New Roman"/>
          <w:sz w:val="24"/>
          <w:szCs w:val="24"/>
        </w:rPr>
        <w:t xml:space="preserve">nositelje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 ovoga članka primjenjuje prijava smještaja državljanina treće zemlje na kratkotrajnom boravku iz članka 177. </w:t>
      </w:r>
      <w:r w:rsidR="003B0806" w:rsidRPr="001E3C5C">
        <w:rPr>
          <w:rFonts w:ascii="Times New Roman" w:hAnsi="Times New Roman" w:cs="Times New Roman"/>
          <w:sz w:val="24"/>
          <w:szCs w:val="24"/>
        </w:rPr>
        <w:t>ZOS-a.</w:t>
      </w:r>
      <w:r w:rsidR="000A6287" w:rsidRPr="001E3C5C">
        <w:rPr>
          <w:rFonts w:ascii="Times New Roman" w:hAnsi="Times New Roman" w:cs="Times New Roman"/>
          <w:sz w:val="24"/>
          <w:szCs w:val="24"/>
        </w:rPr>
        <w:t xml:space="preserve"> </w:t>
      </w:r>
    </w:p>
    <w:p w:rsidR="003B0806" w:rsidRPr="001E3C5C" w:rsidRDefault="003B0806"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06003E" w:rsidRPr="001E3C5C">
        <w:rPr>
          <w:rFonts w:ascii="Times New Roman" w:hAnsi="Times New Roman" w:cs="Times New Roman"/>
          <w:b/>
          <w:sz w:val="24"/>
          <w:szCs w:val="24"/>
        </w:rPr>
        <w:t>5</w:t>
      </w:r>
      <w:r w:rsidR="00A8429A">
        <w:rPr>
          <w:rFonts w:ascii="Times New Roman" w:hAnsi="Times New Roman" w:cs="Times New Roman"/>
          <w:b/>
          <w:sz w:val="24"/>
          <w:szCs w:val="24"/>
        </w:rPr>
        <w:t>8</w:t>
      </w:r>
      <w:r w:rsidR="00FE0A43" w:rsidRPr="001E3C5C">
        <w:rPr>
          <w:rFonts w:ascii="Times New Roman" w:hAnsi="Times New Roman" w:cs="Times New Roman"/>
          <w:b/>
          <w:sz w:val="24"/>
          <w:szCs w:val="24"/>
        </w:rPr>
        <w:t>.</w:t>
      </w:r>
      <w:r w:rsidR="00FE0A43" w:rsidRPr="001E3C5C">
        <w:rPr>
          <w:rFonts w:ascii="Times New Roman" w:hAnsi="Times New Roman" w:cs="Times New Roman"/>
          <w:sz w:val="24"/>
          <w:szCs w:val="24"/>
        </w:rPr>
        <w:t xml:space="preserve"> </w:t>
      </w:r>
      <w:r w:rsidR="006A68F8" w:rsidRPr="001E3C5C">
        <w:rPr>
          <w:rFonts w:ascii="Times New Roman" w:hAnsi="Times New Roman" w:cs="Times New Roman"/>
          <w:sz w:val="24"/>
          <w:szCs w:val="24"/>
        </w:rPr>
        <w:t xml:space="preserve"> </w:t>
      </w:r>
    </w:p>
    <w:p w:rsidR="0006003E"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Dodaju se članci 135.a – 135.e</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FE0A43"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FE0A43" w:rsidRPr="001E3C5C">
        <w:rPr>
          <w:rFonts w:ascii="Times New Roman" w:hAnsi="Times New Roman" w:cs="Times New Roman"/>
          <w:sz w:val="24"/>
          <w:szCs w:val="24"/>
        </w:rPr>
        <w:t xml:space="preserve"> </w:t>
      </w:r>
      <w:r w:rsidR="00FE02BF" w:rsidRPr="001E3C5C">
        <w:rPr>
          <w:rFonts w:ascii="Times New Roman" w:hAnsi="Times New Roman" w:cs="Times New Roman"/>
          <w:sz w:val="24"/>
          <w:szCs w:val="24"/>
        </w:rPr>
        <w:t>135</w:t>
      </w:r>
      <w:r w:rsidR="008B4814" w:rsidRPr="001E3C5C">
        <w:rPr>
          <w:rFonts w:ascii="Times New Roman" w:hAnsi="Times New Roman" w:cs="Times New Roman"/>
          <w:sz w:val="24"/>
          <w:szCs w:val="24"/>
        </w:rPr>
        <w:t>.</w:t>
      </w:r>
      <w:r w:rsidR="00FE02BF" w:rsidRPr="001E3C5C">
        <w:rPr>
          <w:rFonts w:ascii="Times New Roman" w:hAnsi="Times New Roman" w:cs="Times New Roman"/>
          <w:sz w:val="24"/>
          <w:szCs w:val="24"/>
        </w:rPr>
        <w:t>a propisano</w:t>
      </w:r>
      <w:r w:rsidRPr="001E3C5C">
        <w:rPr>
          <w:rFonts w:ascii="Times New Roman" w:hAnsi="Times New Roman" w:cs="Times New Roman"/>
          <w:sz w:val="24"/>
          <w:szCs w:val="24"/>
        </w:rPr>
        <w:t xml:space="preserve"> je</w:t>
      </w:r>
      <w:r w:rsidR="00FE02BF" w:rsidRPr="001E3C5C">
        <w:rPr>
          <w:rFonts w:ascii="Times New Roman" w:hAnsi="Times New Roman" w:cs="Times New Roman"/>
          <w:sz w:val="24"/>
          <w:szCs w:val="24"/>
        </w:rPr>
        <w:t xml:space="preserve"> pod kojim uvjetima n</w:t>
      </w:r>
      <w:r w:rsidR="00C1222F" w:rsidRPr="001E3C5C">
        <w:rPr>
          <w:rFonts w:ascii="Times New Roman" w:hAnsi="Times New Roman" w:cs="Times New Roman"/>
          <w:sz w:val="24"/>
          <w:szCs w:val="24"/>
        </w:rPr>
        <w:t xml:space="preserve">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od prve države članice EGP-a </w:t>
      </w:r>
      <w:r w:rsidR="00FE02BF" w:rsidRPr="001E3C5C">
        <w:rPr>
          <w:rFonts w:ascii="Times New Roman" w:hAnsi="Times New Roman" w:cs="Times New Roman"/>
          <w:sz w:val="24"/>
          <w:szCs w:val="24"/>
        </w:rPr>
        <w:t>može ost</w:t>
      </w:r>
      <w:r w:rsidR="00BF07DF" w:rsidRPr="001E3C5C">
        <w:rPr>
          <w:rFonts w:ascii="Times New Roman" w:hAnsi="Times New Roman" w:cs="Times New Roman"/>
          <w:sz w:val="24"/>
          <w:szCs w:val="24"/>
        </w:rPr>
        <w:t>vari</w:t>
      </w:r>
      <w:r w:rsidR="00FE02BF" w:rsidRPr="001E3C5C">
        <w:rPr>
          <w:rFonts w:ascii="Times New Roman" w:hAnsi="Times New Roman" w:cs="Times New Roman"/>
          <w:sz w:val="24"/>
          <w:szCs w:val="24"/>
        </w:rPr>
        <w:t xml:space="preserve">ti dugoročnu mobilnost u Republici Hrvatskoj.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ima pravo ući u Republiku Hrvatsku nakon 12 mjeseci zakonitog boravka u prvoj državi članici, ako ima putnu ispravu, te boraviti i raditi u svrhu zapošljavanja visokokvalificiranog radnika pod uvjetima iz ovoga članka.</w:t>
      </w:r>
      <w:r w:rsidR="00FE02BF"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Ako su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i članovi njegove obitelji drugi put iskoristili mogućnost dugoročne mobilnosti unutar država članica, „prvom državom članicom” smatra se ona država članica iz koje su doselili, a „drugom državom članicom” smatra se Republika Hrvatska u kojoj je podn</w:t>
      </w:r>
      <w:r w:rsidR="0041006D" w:rsidRPr="001E3C5C">
        <w:rPr>
          <w:rFonts w:ascii="Times New Roman" w:hAnsi="Times New Roman" w:cs="Times New Roman"/>
          <w:sz w:val="24"/>
          <w:szCs w:val="24"/>
        </w:rPr>
        <w:t>esen</w:t>
      </w:r>
      <w:r w:rsidR="00C1222F" w:rsidRPr="001E3C5C">
        <w:rPr>
          <w:rFonts w:ascii="Times New Roman" w:hAnsi="Times New Roman" w:cs="Times New Roman"/>
          <w:sz w:val="24"/>
          <w:szCs w:val="24"/>
        </w:rPr>
        <w:t xml:space="preserve"> zahtjev </w:t>
      </w:r>
      <w:r w:rsidR="006A2D34" w:rsidRPr="001E3C5C">
        <w:rPr>
          <w:rFonts w:ascii="Times New Roman" w:hAnsi="Times New Roman" w:cs="Times New Roman"/>
          <w:sz w:val="24"/>
          <w:szCs w:val="24"/>
        </w:rPr>
        <w:t xml:space="preserve">za izdavanje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odnosno </w:t>
      </w:r>
      <w:r w:rsidR="006A2D34" w:rsidRPr="001E3C5C">
        <w:rPr>
          <w:rFonts w:ascii="Times New Roman" w:hAnsi="Times New Roman" w:cs="Times New Roman"/>
          <w:sz w:val="24"/>
          <w:szCs w:val="24"/>
        </w:rPr>
        <w:t>zahtjev za privre</w:t>
      </w:r>
      <w:r w:rsidR="00EB6D39" w:rsidRPr="001E3C5C">
        <w:rPr>
          <w:rFonts w:ascii="Times New Roman" w:hAnsi="Times New Roman" w:cs="Times New Roman"/>
          <w:sz w:val="24"/>
          <w:szCs w:val="24"/>
        </w:rPr>
        <w:t>me</w:t>
      </w:r>
      <w:r w:rsidR="006A2D34" w:rsidRPr="001E3C5C">
        <w:rPr>
          <w:rFonts w:ascii="Times New Roman" w:hAnsi="Times New Roman" w:cs="Times New Roman"/>
          <w:sz w:val="24"/>
          <w:szCs w:val="24"/>
        </w:rPr>
        <w:t>ni boravak u svrhu spajanja obitelji ili životnog partnerstva</w:t>
      </w:r>
      <w:r w:rsidR="00F21E92" w:rsidRPr="001E3C5C">
        <w:rPr>
          <w:rFonts w:ascii="Times New Roman" w:hAnsi="Times New Roman" w:cs="Times New Roman"/>
          <w:sz w:val="24"/>
          <w:szCs w:val="24"/>
        </w:rPr>
        <w:t xml:space="preserve"> (npr.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4C7FEF" w:rsidRPr="001E3C5C">
        <w:rPr>
          <w:rFonts w:ascii="Times New Roman" w:hAnsi="Times New Roman" w:cs="Times New Roman"/>
          <w:sz w:val="24"/>
          <w:szCs w:val="24"/>
        </w:rPr>
        <w:t xml:space="preserve">je </w:t>
      </w:r>
      <w:r w:rsidR="006A2D34" w:rsidRPr="001E3C5C">
        <w:rPr>
          <w:rFonts w:ascii="Times New Roman" w:hAnsi="Times New Roman" w:cs="Times New Roman"/>
          <w:sz w:val="24"/>
          <w:szCs w:val="24"/>
        </w:rPr>
        <w:t xml:space="preserve">bila izdana u SR Njemačkoj </w:t>
      </w:r>
      <w:r w:rsidR="004C7FEF" w:rsidRPr="001E3C5C">
        <w:rPr>
          <w:rFonts w:ascii="Times New Roman" w:hAnsi="Times New Roman" w:cs="Times New Roman"/>
          <w:sz w:val="24"/>
          <w:szCs w:val="24"/>
        </w:rPr>
        <w:t xml:space="preserve">(„prva država članica”) </w:t>
      </w:r>
      <w:r w:rsidR="006A2D34" w:rsidRPr="001E3C5C">
        <w:rPr>
          <w:rFonts w:ascii="Times New Roman" w:hAnsi="Times New Roman" w:cs="Times New Roman"/>
          <w:sz w:val="24"/>
          <w:szCs w:val="24"/>
        </w:rPr>
        <w:t xml:space="preserve">pa je nositelj koristio dugoročnu mobilnost u Italiji </w:t>
      </w:r>
      <w:r w:rsidR="004C7FEF" w:rsidRPr="001E3C5C">
        <w:rPr>
          <w:rFonts w:ascii="Times New Roman" w:hAnsi="Times New Roman" w:cs="Times New Roman"/>
          <w:sz w:val="24"/>
          <w:szCs w:val="24"/>
        </w:rPr>
        <w:t>(„druga država članica”), međutim ako</w:t>
      </w:r>
      <w:r w:rsidR="00AB5A16" w:rsidRPr="001E3C5C">
        <w:rPr>
          <w:rFonts w:ascii="Times New Roman" w:hAnsi="Times New Roman" w:cs="Times New Roman"/>
          <w:sz w:val="24"/>
          <w:szCs w:val="24"/>
        </w:rPr>
        <w:t xml:space="preserve"> </w:t>
      </w:r>
      <w:r w:rsidR="006A2D34" w:rsidRPr="001E3C5C">
        <w:rPr>
          <w:rFonts w:ascii="Times New Roman" w:hAnsi="Times New Roman" w:cs="Times New Roman"/>
          <w:sz w:val="24"/>
          <w:szCs w:val="24"/>
        </w:rPr>
        <w:t xml:space="preserve">nakon Italije koristi dugoročnu mobilnost u Republici Hrvatskoj, „prva država članica” više nije SR Njemačka, već to postaje Italija, a Republika Hrvatska je „druga država članica”). </w:t>
      </w:r>
      <w:r w:rsidR="004C7FEF" w:rsidRPr="001E3C5C">
        <w:rPr>
          <w:rFonts w:ascii="Times New Roman" w:hAnsi="Times New Roman" w:cs="Times New Roman"/>
          <w:sz w:val="24"/>
          <w:szCs w:val="24"/>
        </w:rPr>
        <w:t xml:space="preserve">Iznimno, </w:t>
      </w:r>
      <w:r w:rsidR="00C1222F" w:rsidRPr="001E3C5C">
        <w:rPr>
          <w:rFonts w:ascii="Times New Roman" w:hAnsi="Times New Roman" w:cs="Times New Roman"/>
          <w:sz w:val="24"/>
          <w:szCs w:val="24"/>
        </w:rPr>
        <w:t xml:space="preserve">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može u okviru druge mobilnosti preseliti u Republiku Hrvatsku nakon šest mjeseci zakonitog boravka u prvoj državi članici u kojoj je imao izdanu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w:t>
      </w:r>
      <w:r w:rsidR="00C52C85" w:rsidRPr="001E3C5C">
        <w:rPr>
          <w:rFonts w:ascii="Times New Roman" w:hAnsi="Times New Roman" w:cs="Times New Roman"/>
          <w:sz w:val="24"/>
          <w:szCs w:val="24"/>
        </w:rPr>
        <w:t>na temelju</w:t>
      </w:r>
      <w:r w:rsidR="00C1222F" w:rsidRPr="001E3C5C">
        <w:rPr>
          <w:rFonts w:ascii="Times New Roman" w:hAnsi="Times New Roman" w:cs="Times New Roman"/>
          <w:sz w:val="24"/>
          <w:szCs w:val="24"/>
        </w:rPr>
        <w:t xml:space="preserve"> dugoročne mobilnosti.</w:t>
      </w:r>
      <w:r w:rsidR="00146424" w:rsidRPr="001E3C5C">
        <w:rPr>
          <w:rFonts w:ascii="Times New Roman" w:hAnsi="Times New Roman" w:cs="Times New Roman"/>
          <w:sz w:val="24"/>
          <w:szCs w:val="24"/>
        </w:rPr>
        <w:t xml:space="preserve"> Stavkom 4. propisano je da se na navedenu kategoriju osoba primjenjuju odredbe o </w:t>
      </w:r>
      <w:r w:rsidR="00C1222F" w:rsidRPr="001E3C5C">
        <w:rPr>
          <w:rFonts w:ascii="Times New Roman" w:hAnsi="Times New Roman" w:cs="Times New Roman"/>
          <w:sz w:val="24"/>
          <w:szCs w:val="24"/>
        </w:rPr>
        <w:t>prijav</w:t>
      </w:r>
      <w:r w:rsidR="00146424" w:rsidRPr="001E3C5C">
        <w:rPr>
          <w:rFonts w:ascii="Times New Roman" w:hAnsi="Times New Roman" w:cs="Times New Roman"/>
          <w:sz w:val="24"/>
          <w:szCs w:val="24"/>
        </w:rPr>
        <w:t>i</w:t>
      </w:r>
      <w:r w:rsidR="00C1222F" w:rsidRPr="001E3C5C">
        <w:rPr>
          <w:rFonts w:ascii="Times New Roman" w:hAnsi="Times New Roman" w:cs="Times New Roman"/>
          <w:sz w:val="24"/>
          <w:szCs w:val="24"/>
        </w:rPr>
        <w:t xml:space="preserve"> smještaja državljanina treće zemlje na kratkotrajnom boravku iz članka 177. </w:t>
      </w:r>
      <w:r w:rsidR="00146424" w:rsidRPr="001E3C5C">
        <w:rPr>
          <w:rFonts w:ascii="Times New Roman" w:hAnsi="Times New Roman" w:cs="Times New Roman"/>
          <w:sz w:val="24"/>
          <w:szCs w:val="24"/>
        </w:rPr>
        <w:t xml:space="preserve">ZOS-a. Stavkom 5. propisano je tko može podnijeti zahtjev </w:t>
      </w:r>
      <w:r w:rsidR="00C1222F" w:rsidRPr="001E3C5C">
        <w:rPr>
          <w:rFonts w:ascii="Times New Roman" w:hAnsi="Times New Roman" w:cs="Times New Roman"/>
          <w:sz w:val="24"/>
          <w:szCs w:val="24"/>
        </w:rPr>
        <w:t>za izdavanje „plave karte EU-a“</w:t>
      </w:r>
      <w:r w:rsidR="00146424" w:rsidRPr="001E3C5C">
        <w:rPr>
          <w:rFonts w:ascii="Times New Roman" w:hAnsi="Times New Roman" w:cs="Times New Roman"/>
          <w:sz w:val="24"/>
          <w:szCs w:val="24"/>
        </w:rPr>
        <w:t xml:space="preserve">, dok </w:t>
      </w:r>
      <w:r w:rsidR="00A0639F" w:rsidRPr="001E3C5C">
        <w:rPr>
          <w:rFonts w:ascii="Times New Roman" w:hAnsi="Times New Roman" w:cs="Times New Roman"/>
          <w:sz w:val="24"/>
          <w:szCs w:val="24"/>
        </w:rPr>
        <w:t>je</w:t>
      </w:r>
      <w:r w:rsidR="00146424" w:rsidRPr="001E3C5C">
        <w:rPr>
          <w:rFonts w:ascii="Times New Roman" w:hAnsi="Times New Roman" w:cs="Times New Roman"/>
          <w:sz w:val="24"/>
          <w:szCs w:val="24"/>
        </w:rPr>
        <w:t xml:space="preserve"> stavkom 6. propisan</w:t>
      </w:r>
      <w:r w:rsidR="00A0639F" w:rsidRPr="001E3C5C">
        <w:rPr>
          <w:rFonts w:ascii="Times New Roman" w:hAnsi="Times New Roman" w:cs="Times New Roman"/>
          <w:sz w:val="24"/>
          <w:szCs w:val="24"/>
        </w:rPr>
        <w:t xml:space="preserve">o koje uvjete mora ispunjavati državljanin treće zemlje. </w:t>
      </w:r>
      <w:r w:rsidR="00DF6DD7" w:rsidRPr="001E3C5C">
        <w:rPr>
          <w:rFonts w:ascii="Times New Roman" w:hAnsi="Times New Roman" w:cs="Times New Roman"/>
          <w:sz w:val="24"/>
          <w:szCs w:val="24"/>
        </w:rPr>
        <w:t>Stavkom 7.</w:t>
      </w:r>
      <w:r w:rsidR="00AF344B" w:rsidRPr="001E3C5C">
        <w:rPr>
          <w:rFonts w:ascii="Times New Roman" w:hAnsi="Times New Roman" w:cs="Times New Roman"/>
          <w:sz w:val="24"/>
          <w:szCs w:val="24"/>
        </w:rPr>
        <w:t xml:space="preserve"> </w:t>
      </w:r>
      <w:r w:rsidR="00EB6D39" w:rsidRPr="001E3C5C">
        <w:rPr>
          <w:rFonts w:ascii="Times New Roman" w:hAnsi="Times New Roman" w:cs="Times New Roman"/>
          <w:sz w:val="24"/>
          <w:szCs w:val="24"/>
        </w:rPr>
        <w:t xml:space="preserve">propisano </w:t>
      </w:r>
      <w:r w:rsidR="00AF344B" w:rsidRPr="001E3C5C">
        <w:rPr>
          <w:rFonts w:ascii="Times New Roman" w:hAnsi="Times New Roman" w:cs="Times New Roman"/>
          <w:sz w:val="24"/>
          <w:szCs w:val="24"/>
        </w:rPr>
        <w:t xml:space="preserve">je </w:t>
      </w:r>
      <w:r w:rsidR="00EB6D39" w:rsidRPr="001E3C5C">
        <w:rPr>
          <w:rFonts w:ascii="Times New Roman" w:hAnsi="Times New Roman" w:cs="Times New Roman"/>
          <w:sz w:val="24"/>
          <w:szCs w:val="24"/>
        </w:rPr>
        <w:t xml:space="preserve">do kada se primjenjuje niži prag plaće u slučaju </w:t>
      </w:r>
      <w:r w:rsidR="00C1222F" w:rsidRPr="001E3C5C">
        <w:rPr>
          <w:rFonts w:ascii="Times New Roman" w:hAnsi="Times New Roman" w:cs="Times New Roman"/>
          <w:sz w:val="24"/>
          <w:szCs w:val="24"/>
        </w:rPr>
        <w:t xml:space="preserve">produljenja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AF344B" w:rsidRPr="001E3C5C">
        <w:rPr>
          <w:rFonts w:ascii="Times New Roman" w:hAnsi="Times New Roman" w:cs="Times New Roman"/>
          <w:sz w:val="24"/>
          <w:szCs w:val="24"/>
        </w:rPr>
        <w:t xml:space="preserve">, a stavkom 8. propisano je da se za </w:t>
      </w:r>
      <w:r w:rsidR="00C1222F" w:rsidRPr="001E3C5C">
        <w:rPr>
          <w:rFonts w:ascii="Times New Roman" w:hAnsi="Times New Roman" w:cs="Times New Roman"/>
          <w:sz w:val="24"/>
          <w:szCs w:val="24"/>
        </w:rPr>
        <w:t xml:space="preserve">potrebe podnošenja zahtjeva za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nositelj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u prvoj državi članici uživa jednako postupanje kao i državljani Republike Hrvatske u pogledu priznavanja stručnih kvalifikacija u skladu s primjenjivim pravom Unije i propisima Republike Hrvatske.</w:t>
      </w:r>
      <w:r w:rsidR="00AF344B" w:rsidRPr="001E3C5C">
        <w:rPr>
          <w:rFonts w:ascii="Times New Roman" w:hAnsi="Times New Roman" w:cs="Times New Roman"/>
          <w:sz w:val="24"/>
          <w:szCs w:val="24"/>
        </w:rPr>
        <w:t xml:space="preserve"> Stavkom 9. propisano je da je rok za rješavanje zahtjeva 30 dana, te ako </w:t>
      </w:r>
      <w:r w:rsidR="00463F0D" w:rsidRPr="001E3C5C">
        <w:rPr>
          <w:rFonts w:ascii="Times New Roman" w:hAnsi="Times New Roman" w:cs="Times New Roman"/>
          <w:sz w:val="24"/>
          <w:szCs w:val="24"/>
        </w:rPr>
        <w:t xml:space="preserve">se u tom roku zahtjev ne riješi, </w:t>
      </w:r>
      <w:r w:rsidR="00C1222F" w:rsidRPr="001E3C5C">
        <w:rPr>
          <w:rFonts w:ascii="Times New Roman" w:hAnsi="Times New Roman" w:cs="Times New Roman"/>
          <w:sz w:val="24"/>
          <w:szCs w:val="24"/>
        </w:rPr>
        <w:t xml:space="preserve">podnositelj zahtjeva </w:t>
      </w:r>
      <w:r w:rsidR="00463F0D" w:rsidRPr="001E3C5C">
        <w:rPr>
          <w:rFonts w:ascii="Times New Roman" w:hAnsi="Times New Roman" w:cs="Times New Roman"/>
          <w:sz w:val="24"/>
          <w:szCs w:val="24"/>
        </w:rPr>
        <w:t xml:space="preserve">može </w:t>
      </w:r>
      <w:r w:rsidR="00C1222F" w:rsidRPr="001E3C5C">
        <w:rPr>
          <w:rFonts w:ascii="Times New Roman" w:hAnsi="Times New Roman" w:cs="Times New Roman"/>
          <w:sz w:val="24"/>
          <w:szCs w:val="24"/>
        </w:rPr>
        <w:t>nastaviti boraviti u Republici Hrvatskoj i započeti raditi do izvršnosti odluke o zahtjevu.</w:t>
      </w:r>
      <w:r w:rsidR="00463F0D" w:rsidRPr="001E3C5C">
        <w:rPr>
          <w:rFonts w:ascii="Times New Roman" w:hAnsi="Times New Roman" w:cs="Times New Roman"/>
          <w:sz w:val="24"/>
          <w:szCs w:val="24"/>
        </w:rPr>
        <w:t xml:space="preserve"> U slučaju da </w:t>
      </w:r>
      <w:r w:rsidR="006A68F8" w:rsidRPr="001E3C5C">
        <w:rPr>
          <w:rFonts w:ascii="Times New Roman" w:hAnsi="Times New Roman" w:cs="Times New Roman"/>
          <w:sz w:val="24"/>
          <w:szCs w:val="24"/>
        </w:rPr>
        <w:t>„</w:t>
      </w:r>
      <w:r w:rsidR="006A68F8"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izdana u prvoj državi članici istekne tijekom postupka po zahtjevu</w:t>
      </w:r>
      <w:r w:rsidR="0046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podnositelj zahtjeva može ostati u Republici Hrvatskoj do izvršnosti odluke o zahtjevu.</w:t>
      </w:r>
    </w:p>
    <w:p w:rsidR="00196BDB"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CF46C9"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CF46C9"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135.b propisano</w:t>
      </w:r>
      <w:r w:rsidRPr="001E3C5C">
        <w:rPr>
          <w:rFonts w:ascii="Times New Roman" w:hAnsi="Times New Roman" w:cs="Times New Roman"/>
          <w:sz w:val="24"/>
          <w:szCs w:val="24"/>
        </w:rPr>
        <w:t xml:space="preserve"> je</w:t>
      </w:r>
      <w:r w:rsidR="00196BDB" w:rsidRPr="001E3C5C">
        <w:rPr>
          <w:rFonts w:ascii="Times New Roman" w:hAnsi="Times New Roman" w:cs="Times New Roman"/>
          <w:sz w:val="24"/>
          <w:szCs w:val="24"/>
        </w:rPr>
        <w:t xml:space="preserve"> u kojim slučajevima se zahtjev za </w:t>
      </w:r>
      <w:r w:rsidR="001764F9" w:rsidRPr="001E3C5C">
        <w:rPr>
          <w:rFonts w:ascii="Times New Roman" w:hAnsi="Times New Roman" w:cs="Times New Roman"/>
          <w:sz w:val="24"/>
          <w:szCs w:val="24"/>
        </w:rPr>
        <w:t>„</w:t>
      </w:r>
      <w:r w:rsidR="001764F9" w:rsidRPr="001E3C5C">
        <w:rPr>
          <w:rFonts w:ascii="Times New Roman" w:hAnsi="Times New Roman" w:cs="Times New Roman"/>
          <w:iCs/>
          <w:sz w:val="24"/>
          <w:szCs w:val="24"/>
        </w:rPr>
        <w:t>plavu kartu EU-a“</w:t>
      </w:r>
      <w:r w:rsidR="00196BDB" w:rsidRPr="001E3C5C">
        <w:rPr>
          <w:rFonts w:ascii="Times New Roman" w:hAnsi="Times New Roman" w:cs="Times New Roman"/>
          <w:sz w:val="24"/>
          <w:szCs w:val="24"/>
        </w:rPr>
        <w:t xml:space="preserve"> u okviru dugoročne mobilnosti može odbaciti odnosno kada se može odbiti. Z</w:t>
      </w:r>
      <w:r w:rsidR="00C1222F" w:rsidRPr="001E3C5C">
        <w:rPr>
          <w:rFonts w:ascii="Times New Roman" w:hAnsi="Times New Roman" w:cs="Times New Roman"/>
          <w:sz w:val="24"/>
          <w:szCs w:val="24"/>
        </w:rPr>
        <w:t xml:space="preserve">ahtjev za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odbacit</w:t>
      </w:r>
      <w:r w:rsidR="00B47E89" w:rsidRPr="001E3C5C">
        <w:rPr>
          <w:rFonts w:ascii="Times New Roman" w:hAnsi="Times New Roman" w:cs="Times New Roman"/>
          <w:sz w:val="24"/>
          <w:szCs w:val="24"/>
        </w:rPr>
        <w:t xml:space="preserve"> će se </w:t>
      </w:r>
      <w:r w:rsidR="00196BDB" w:rsidRPr="001E3C5C">
        <w:rPr>
          <w:rFonts w:ascii="Times New Roman" w:hAnsi="Times New Roman" w:cs="Times New Roman"/>
          <w:sz w:val="24"/>
          <w:szCs w:val="24"/>
        </w:rPr>
        <w:t xml:space="preserve">ako ga je </w:t>
      </w:r>
      <w:r w:rsidR="00C1222F" w:rsidRPr="001E3C5C">
        <w:rPr>
          <w:rFonts w:ascii="Times New Roman" w:hAnsi="Times New Roman" w:cs="Times New Roman"/>
          <w:sz w:val="24"/>
          <w:szCs w:val="24"/>
        </w:rPr>
        <w:t xml:space="preserve">podnio 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u prvoj državi članici na temelju stručnih vještina visoke razine u zanimanju koje je navedeno u toj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plavoj karti EU-a“</w:t>
      </w:r>
      <w:r w:rsidR="00C1222F" w:rsidRPr="001E3C5C">
        <w:rPr>
          <w:rFonts w:ascii="Times New Roman" w:hAnsi="Times New Roman" w:cs="Times New Roman"/>
          <w:sz w:val="24"/>
          <w:szCs w:val="24"/>
        </w:rPr>
        <w:t>, pod rubrikom „napomene“, ako to zanimanje nije propisano člankom 3. točkom 19. ovoga Zakona</w:t>
      </w:r>
      <w:r w:rsidR="004C4717"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O</w:t>
      </w:r>
      <w:r w:rsidR="00C1222F" w:rsidRPr="001E3C5C">
        <w:rPr>
          <w:rFonts w:ascii="Times New Roman" w:hAnsi="Times New Roman" w:cs="Times New Roman"/>
          <w:sz w:val="24"/>
          <w:szCs w:val="24"/>
        </w:rPr>
        <w:t xml:space="preserve">dbit će </w:t>
      </w:r>
      <w:r w:rsidR="00196BDB"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zahtjev za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plavu kartu EU-a“ </w:t>
      </w:r>
      <w:r w:rsidR="00C1222F" w:rsidRPr="001E3C5C">
        <w:rPr>
          <w:rFonts w:ascii="Times New Roman" w:hAnsi="Times New Roman" w:cs="Times New Roman"/>
          <w:sz w:val="24"/>
          <w:szCs w:val="24"/>
        </w:rPr>
        <w:t>ako:</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1. nisu ispunjeni uvjeti iz članka 135.a stavaka 1., 3. i 6. ovoga Zakona</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2. predočeni dokumenti su stečeni prijevarom, krivotvoreni ili protuzakonito izmijenjeni</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3. uvjeti iz ugovora o radu nisu u skladu s propisima Republike Hrvatske i kolektivnim ugovorom koji obvezuje poslodavca  ili</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4. državljanin treće zemlje predstavlja prijetnju za javni poredak, javnu sigurnost ili javno zdravlje.</w:t>
      </w:r>
      <w:r w:rsidR="00196BDB" w:rsidRPr="001E3C5C">
        <w:rPr>
          <w:rFonts w:ascii="Times New Roman" w:hAnsi="Times New Roman" w:cs="Times New Roman"/>
          <w:sz w:val="24"/>
          <w:szCs w:val="24"/>
        </w:rPr>
        <w:t xml:space="preserve"> U navedenim slučajevima odbačaja ili odbitka zahtjeva, n</w:t>
      </w:r>
      <w:r w:rsidR="00C1222F" w:rsidRPr="001E3C5C">
        <w:rPr>
          <w:rFonts w:ascii="Times New Roman" w:hAnsi="Times New Roman" w:cs="Times New Roman"/>
          <w:sz w:val="24"/>
          <w:szCs w:val="24"/>
        </w:rPr>
        <w:t xml:space="preserve">a državljanina treće zemlje i članove njegove obitelji primjenjuju </w:t>
      </w:r>
      <w:r w:rsidR="00196BDB"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odredbe glave XI. </w:t>
      </w:r>
      <w:r w:rsidR="00196BDB" w:rsidRPr="001E3C5C">
        <w:rPr>
          <w:rFonts w:ascii="Times New Roman" w:hAnsi="Times New Roman" w:cs="Times New Roman"/>
          <w:sz w:val="24"/>
          <w:szCs w:val="24"/>
        </w:rPr>
        <w:t>ZOS-a.</w:t>
      </w:r>
    </w:p>
    <w:p w:rsidR="00C24D65"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461B32"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461B32" w:rsidRPr="001E3C5C">
        <w:rPr>
          <w:rFonts w:ascii="Times New Roman" w:hAnsi="Times New Roman" w:cs="Times New Roman"/>
          <w:sz w:val="24"/>
          <w:szCs w:val="24"/>
        </w:rPr>
        <w:t xml:space="preserve"> </w:t>
      </w:r>
      <w:r w:rsidR="00196BDB" w:rsidRPr="001E3C5C">
        <w:rPr>
          <w:rFonts w:ascii="Times New Roman" w:hAnsi="Times New Roman" w:cs="Times New Roman"/>
          <w:sz w:val="24"/>
          <w:szCs w:val="24"/>
        </w:rPr>
        <w:t>135.c propisani</w:t>
      </w:r>
      <w:r w:rsidRPr="001E3C5C">
        <w:rPr>
          <w:rFonts w:ascii="Times New Roman" w:hAnsi="Times New Roman" w:cs="Times New Roman"/>
          <w:sz w:val="24"/>
          <w:szCs w:val="24"/>
        </w:rPr>
        <w:t xml:space="preserve"> su</w:t>
      </w:r>
      <w:r w:rsidR="00196BDB" w:rsidRPr="001E3C5C">
        <w:rPr>
          <w:rFonts w:ascii="Times New Roman" w:hAnsi="Times New Roman" w:cs="Times New Roman"/>
          <w:sz w:val="24"/>
          <w:szCs w:val="24"/>
        </w:rPr>
        <w:t xml:space="preserve"> r</w:t>
      </w:r>
      <w:r w:rsidR="00C1222F" w:rsidRPr="001E3C5C">
        <w:rPr>
          <w:rFonts w:ascii="Times New Roman" w:hAnsi="Times New Roman" w:cs="Times New Roman"/>
          <w:sz w:val="24"/>
          <w:szCs w:val="24"/>
        </w:rPr>
        <w:t xml:space="preserve">okovi i obavijesti vezane za dugoročnu mobilnost nositelja </w:t>
      </w:r>
      <w:r w:rsidR="007F27B1" w:rsidRPr="001E3C5C">
        <w:rPr>
          <w:rFonts w:ascii="Times New Roman" w:hAnsi="Times New Roman" w:cs="Times New Roman"/>
          <w:sz w:val="24"/>
          <w:szCs w:val="24"/>
        </w:rPr>
        <w:t>»plave karte EU-a«</w:t>
      </w:r>
      <w:r w:rsidR="00196BDB"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 zahtjevu </w:t>
      </w:r>
      <w:r w:rsidR="00C24D65" w:rsidRPr="001E3C5C">
        <w:rPr>
          <w:rFonts w:ascii="Times New Roman" w:hAnsi="Times New Roman" w:cs="Times New Roman"/>
          <w:sz w:val="24"/>
          <w:szCs w:val="24"/>
        </w:rPr>
        <w:t xml:space="preserve">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24D65" w:rsidRPr="001E3C5C">
        <w:rPr>
          <w:rFonts w:ascii="Times New Roman" w:hAnsi="Times New Roman" w:cs="Times New Roman"/>
          <w:sz w:val="24"/>
          <w:szCs w:val="24"/>
        </w:rPr>
        <w:t>u okviru dugoročne mobilnosti</w:t>
      </w:r>
      <w:r w:rsidR="007F27B1"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Ministarstvo putem policijske uprave odnosno policijske postaje dužno je odlučiti i obavijestiti državljanina treće zemlje i poslodavca u roku od 30 dana od dana podnošenja urednog zahtjeva.</w:t>
      </w:r>
      <w:r w:rsidR="00C24D65" w:rsidRPr="001E3C5C">
        <w:rPr>
          <w:rFonts w:ascii="Times New Roman" w:hAnsi="Times New Roman" w:cs="Times New Roman"/>
          <w:sz w:val="24"/>
          <w:szCs w:val="24"/>
        </w:rPr>
        <w:t xml:space="preserve"> Dozvoljeno je da se u </w:t>
      </w:r>
      <w:r w:rsidR="00C1222F" w:rsidRPr="001E3C5C">
        <w:rPr>
          <w:rFonts w:ascii="Times New Roman" w:hAnsi="Times New Roman" w:cs="Times New Roman"/>
          <w:sz w:val="24"/>
          <w:szCs w:val="24"/>
        </w:rPr>
        <w:t xml:space="preserve">iznimnim i opravdanim okolnostima povezanima sa složenošću zahtjeva, </w:t>
      </w:r>
      <w:r w:rsidR="00C24D65" w:rsidRPr="001E3C5C">
        <w:rPr>
          <w:rFonts w:ascii="Times New Roman" w:hAnsi="Times New Roman" w:cs="Times New Roman"/>
          <w:sz w:val="24"/>
          <w:szCs w:val="24"/>
        </w:rPr>
        <w:lastRenderedPageBreak/>
        <w:t xml:space="preserve">rok od 30 dana </w:t>
      </w:r>
      <w:r w:rsidR="00C1222F" w:rsidRPr="001E3C5C">
        <w:rPr>
          <w:rFonts w:ascii="Times New Roman" w:hAnsi="Times New Roman" w:cs="Times New Roman"/>
          <w:sz w:val="24"/>
          <w:szCs w:val="24"/>
        </w:rPr>
        <w:t xml:space="preserve">može produžiti za </w:t>
      </w:r>
      <w:r w:rsidR="000B545D" w:rsidRPr="001E3C5C">
        <w:rPr>
          <w:rFonts w:ascii="Times New Roman" w:hAnsi="Times New Roman" w:cs="Times New Roman"/>
          <w:sz w:val="24"/>
          <w:szCs w:val="24"/>
        </w:rPr>
        <w:t xml:space="preserve">dodatnih </w:t>
      </w:r>
      <w:r w:rsidR="00C1222F" w:rsidRPr="001E3C5C">
        <w:rPr>
          <w:rFonts w:ascii="Times New Roman" w:hAnsi="Times New Roman" w:cs="Times New Roman"/>
          <w:sz w:val="24"/>
          <w:szCs w:val="24"/>
        </w:rPr>
        <w:t>30 dana, o čemu policijska uprava odnosno policijska postaja obavještava podnositelja zahtjeva najkasnije 30 dana od dana podnošenja urednog zahtjeva.</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 odluci </w:t>
      </w:r>
      <w:r w:rsidR="00B03466" w:rsidRPr="001E3C5C">
        <w:rPr>
          <w:rFonts w:ascii="Times New Roman" w:hAnsi="Times New Roman" w:cs="Times New Roman"/>
          <w:sz w:val="24"/>
          <w:szCs w:val="24"/>
        </w:rPr>
        <w:t xml:space="preserve">po zahtjevu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7F27B1" w:rsidRPr="001E3C5C">
        <w:rPr>
          <w:rFonts w:ascii="Times New Roman" w:hAnsi="Times New Roman" w:cs="Times New Roman"/>
          <w:sz w:val="24"/>
          <w:szCs w:val="24"/>
        </w:rPr>
        <w:t xml:space="preserve"> </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obavještava </w:t>
      </w:r>
      <w:r w:rsidR="00B03466"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 xml:space="preserve">prva država članica </w:t>
      </w:r>
      <w:r w:rsidR="00A0639F" w:rsidRPr="001E3C5C">
        <w:rPr>
          <w:rFonts w:ascii="Times New Roman" w:hAnsi="Times New Roman" w:cs="Times New Roman"/>
          <w:sz w:val="24"/>
          <w:szCs w:val="24"/>
        </w:rPr>
        <w:t xml:space="preserve">EGP-a </w:t>
      </w:r>
      <w:r w:rsidR="00C1222F" w:rsidRPr="001E3C5C">
        <w:rPr>
          <w:rFonts w:ascii="Times New Roman" w:hAnsi="Times New Roman" w:cs="Times New Roman"/>
          <w:sz w:val="24"/>
          <w:szCs w:val="24"/>
        </w:rPr>
        <w:t>putem kontaktne točke</w:t>
      </w:r>
      <w:r w:rsidR="00C24D65"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a dodatno se navode razlozi u obavijesti u slučaju </w:t>
      </w:r>
      <w:r w:rsidR="00C24D65" w:rsidRPr="001E3C5C">
        <w:rPr>
          <w:rFonts w:ascii="Times New Roman" w:hAnsi="Times New Roman" w:cs="Times New Roman"/>
          <w:sz w:val="24"/>
          <w:szCs w:val="24"/>
        </w:rPr>
        <w:t>da su dokumenti stečeni prijevarom, krivotvoreni ili protuzakonito izmijenjeni ili ako državljanin treće zemlje predstavlja prijetnju za javni poredak, javnu sigurnost ili javno zdravlje.</w:t>
      </w:r>
    </w:p>
    <w:p w:rsidR="00C1222F" w:rsidRPr="001E3C5C" w:rsidRDefault="0006003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461B32"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461B32" w:rsidRPr="001E3C5C">
        <w:rPr>
          <w:rFonts w:ascii="Times New Roman" w:hAnsi="Times New Roman" w:cs="Times New Roman"/>
          <w:sz w:val="24"/>
          <w:szCs w:val="24"/>
        </w:rPr>
        <w:t xml:space="preserve"> </w:t>
      </w:r>
      <w:r w:rsidR="00724CCF" w:rsidRPr="001E3C5C">
        <w:rPr>
          <w:rFonts w:ascii="Times New Roman" w:hAnsi="Times New Roman" w:cs="Times New Roman"/>
          <w:sz w:val="24"/>
          <w:szCs w:val="24"/>
        </w:rPr>
        <w:t>135.d propisano</w:t>
      </w:r>
      <w:r w:rsidRPr="001E3C5C">
        <w:rPr>
          <w:rFonts w:ascii="Times New Roman" w:hAnsi="Times New Roman" w:cs="Times New Roman"/>
          <w:sz w:val="24"/>
          <w:szCs w:val="24"/>
        </w:rPr>
        <w:t xml:space="preserve"> je</w:t>
      </w:r>
      <w:r w:rsidR="00724CCF" w:rsidRPr="001E3C5C">
        <w:rPr>
          <w:rFonts w:ascii="Times New Roman" w:hAnsi="Times New Roman" w:cs="Times New Roman"/>
          <w:sz w:val="24"/>
          <w:szCs w:val="24"/>
        </w:rPr>
        <w:t xml:space="preserve"> pod kojim uvjetima članovi obitelji, životni i neformalni životni</w:t>
      </w:r>
      <w:r w:rsidR="00D1024C" w:rsidRPr="001E3C5C">
        <w:rPr>
          <w:rFonts w:ascii="Times New Roman" w:hAnsi="Times New Roman" w:cs="Times New Roman"/>
          <w:sz w:val="24"/>
          <w:szCs w:val="24"/>
        </w:rPr>
        <w:t xml:space="preserve"> </w:t>
      </w:r>
      <w:r w:rsidR="00724CCF" w:rsidRPr="001E3C5C">
        <w:rPr>
          <w:rFonts w:ascii="Times New Roman" w:hAnsi="Times New Roman" w:cs="Times New Roman"/>
          <w:sz w:val="24"/>
          <w:szCs w:val="24"/>
        </w:rPr>
        <w:t xml:space="preserve">partner </w:t>
      </w:r>
      <w:r w:rsidR="003A56D6" w:rsidRPr="001E3C5C">
        <w:rPr>
          <w:rFonts w:ascii="Times New Roman" w:hAnsi="Times New Roman" w:cs="Times New Roman"/>
          <w:sz w:val="24"/>
          <w:szCs w:val="24"/>
        </w:rPr>
        <w:t xml:space="preserve">mogu regulirati boravak ako </w:t>
      </w:r>
      <w:r w:rsidR="00C1222F" w:rsidRPr="001E3C5C">
        <w:rPr>
          <w:rFonts w:ascii="Times New Roman" w:hAnsi="Times New Roman" w:cs="Times New Roman"/>
          <w:sz w:val="24"/>
          <w:szCs w:val="24"/>
        </w:rPr>
        <w:t xml:space="preserve">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izdane od prve države članice EGP-a preseli u </w:t>
      </w:r>
      <w:r w:rsidR="00D1024C" w:rsidRPr="001E3C5C">
        <w:rPr>
          <w:rFonts w:ascii="Times New Roman" w:hAnsi="Times New Roman" w:cs="Times New Roman"/>
          <w:sz w:val="24"/>
          <w:szCs w:val="24"/>
        </w:rPr>
        <w:t xml:space="preserve">Republiku Hrvatsku </w:t>
      </w:r>
      <w:r w:rsidR="00C1222F" w:rsidRPr="001E3C5C">
        <w:rPr>
          <w:rFonts w:ascii="Times New Roman" w:hAnsi="Times New Roman" w:cs="Times New Roman"/>
          <w:sz w:val="24"/>
          <w:szCs w:val="24"/>
        </w:rPr>
        <w:t xml:space="preserve">u </w:t>
      </w:r>
      <w:r w:rsidR="00D1024C" w:rsidRPr="001E3C5C">
        <w:rPr>
          <w:rFonts w:ascii="Times New Roman" w:hAnsi="Times New Roman" w:cs="Times New Roman"/>
          <w:sz w:val="24"/>
          <w:szCs w:val="24"/>
        </w:rPr>
        <w:t>okviru dugoročne mobilnosti</w:t>
      </w:r>
      <w:r w:rsidR="005B1208" w:rsidRPr="001E3C5C">
        <w:rPr>
          <w:rFonts w:ascii="Times New Roman" w:hAnsi="Times New Roman" w:cs="Times New Roman"/>
          <w:sz w:val="24"/>
          <w:szCs w:val="24"/>
        </w:rPr>
        <w:t>. Č</w:t>
      </w:r>
      <w:r w:rsidR="00C1222F" w:rsidRPr="001E3C5C">
        <w:rPr>
          <w:rFonts w:ascii="Times New Roman" w:hAnsi="Times New Roman" w:cs="Times New Roman"/>
          <w:sz w:val="24"/>
          <w:szCs w:val="24"/>
        </w:rPr>
        <w:t xml:space="preserve">lanovi obitelji </w:t>
      </w:r>
      <w:r w:rsidR="00C1222F" w:rsidRPr="001E3C5C">
        <w:rPr>
          <w:rFonts w:ascii="Times New Roman" w:hAnsi="Times New Roman" w:cs="Times New Roman"/>
          <w:iCs/>
          <w:sz w:val="24"/>
          <w:szCs w:val="24"/>
        </w:rPr>
        <w:t>iz članka 64. stav</w:t>
      </w:r>
      <w:r w:rsidR="00A03FA3" w:rsidRPr="001E3C5C">
        <w:rPr>
          <w:rFonts w:ascii="Times New Roman" w:hAnsi="Times New Roman" w:cs="Times New Roman"/>
          <w:iCs/>
          <w:sz w:val="24"/>
          <w:szCs w:val="24"/>
        </w:rPr>
        <w:t>ka</w:t>
      </w:r>
      <w:r w:rsidR="00C1222F" w:rsidRPr="001E3C5C">
        <w:rPr>
          <w:rFonts w:ascii="Times New Roman" w:hAnsi="Times New Roman" w:cs="Times New Roman"/>
          <w:iCs/>
          <w:sz w:val="24"/>
          <w:szCs w:val="24"/>
        </w:rPr>
        <w:t xml:space="preserve"> 1. </w:t>
      </w:r>
      <w:r w:rsidR="00D1024C" w:rsidRPr="001E3C5C">
        <w:rPr>
          <w:rFonts w:ascii="Times New Roman" w:hAnsi="Times New Roman" w:cs="Times New Roman"/>
          <w:iCs/>
          <w:sz w:val="24"/>
          <w:szCs w:val="24"/>
        </w:rPr>
        <w:t>ZOS-a</w:t>
      </w:r>
      <w:r w:rsidR="00C1222F" w:rsidRPr="001E3C5C">
        <w:rPr>
          <w:rFonts w:ascii="Times New Roman" w:hAnsi="Times New Roman" w:cs="Times New Roman"/>
          <w:iCs/>
          <w:sz w:val="24"/>
          <w:szCs w:val="24"/>
        </w:rPr>
        <w:t xml:space="preserve">, </w:t>
      </w:r>
      <w:r w:rsidR="00BA3ED3" w:rsidRPr="001E3C5C">
        <w:rPr>
          <w:rFonts w:ascii="Times New Roman" w:hAnsi="Times New Roman" w:cs="Times New Roman"/>
          <w:iCs/>
          <w:sz w:val="24"/>
          <w:szCs w:val="24"/>
        </w:rPr>
        <w:t xml:space="preserve">životni i neformalni životni partner </w:t>
      </w:r>
      <w:r w:rsidR="00C1222F" w:rsidRPr="001E3C5C">
        <w:rPr>
          <w:rFonts w:ascii="Times New Roman" w:hAnsi="Times New Roman" w:cs="Times New Roman"/>
          <w:sz w:val="24"/>
          <w:szCs w:val="24"/>
        </w:rPr>
        <w:t xml:space="preserve">ima pravo pratiti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izdane od prve države članice ili mu se pridružiti </w:t>
      </w:r>
      <w:r w:rsidR="000D0EED" w:rsidRPr="001E3C5C">
        <w:rPr>
          <w:rFonts w:ascii="Times New Roman" w:hAnsi="Times New Roman" w:cs="Times New Roman"/>
          <w:sz w:val="24"/>
          <w:szCs w:val="24"/>
        </w:rPr>
        <w:t xml:space="preserve">ako je </w:t>
      </w:r>
      <w:r w:rsidR="00C1222F" w:rsidRPr="001E3C5C">
        <w:rPr>
          <w:rFonts w:ascii="Times New Roman" w:hAnsi="Times New Roman" w:cs="Times New Roman"/>
          <w:sz w:val="24"/>
          <w:szCs w:val="24"/>
        </w:rPr>
        <w:t>obitelj</w:t>
      </w:r>
      <w:r w:rsidR="00BA3ED3" w:rsidRPr="001E3C5C">
        <w:rPr>
          <w:rFonts w:ascii="Times New Roman" w:hAnsi="Times New Roman" w:cs="Times New Roman"/>
          <w:sz w:val="24"/>
          <w:szCs w:val="24"/>
        </w:rPr>
        <w:t xml:space="preserve">, životno i neformalno životno partnerstvo </w:t>
      </w:r>
      <w:r w:rsidR="00C1222F" w:rsidRPr="001E3C5C">
        <w:rPr>
          <w:rFonts w:ascii="Times New Roman" w:hAnsi="Times New Roman" w:cs="Times New Roman"/>
          <w:sz w:val="24"/>
          <w:szCs w:val="24"/>
        </w:rPr>
        <w:t xml:space="preserve">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već zasnovan</w:t>
      </w:r>
      <w:r w:rsidR="00BA3ED3" w:rsidRPr="001E3C5C">
        <w:rPr>
          <w:rFonts w:ascii="Times New Roman" w:hAnsi="Times New Roman" w:cs="Times New Roman"/>
          <w:sz w:val="24"/>
          <w:szCs w:val="24"/>
        </w:rPr>
        <w:t>o</w:t>
      </w:r>
      <w:r w:rsidR="00C1222F" w:rsidRPr="001E3C5C">
        <w:rPr>
          <w:rFonts w:ascii="Times New Roman" w:hAnsi="Times New Roman" w:cs="Times New Roman"/>
          <w:sz w:val="24"/>
          <w:szCs w:val="24"/>
        </w:rPr>
        <w:t xml:space="preserve"> u prvoj državi članici</w:t>
      </w:r>
      <w:r w:rsidR="00830B20" w:rsidRPr="001E3C5C">
        <w:rPr>
          <w:rFonts w:ascii="Times New Roman" w:hAnsi="Times New Roman" w:cs="Times New Roman"/>
          <w:sz w:val="24"/>
          <w:szCs w:val="24"/>
        </w:rPr>
        <w:t xml:space="preserve"> (u tom slučaju primjenjuje se članak 133. Zakona uz iznimke iz stavaka 3. do 10. te stavaka 12. i 13. </w:t>
      </w:r>
      <w:r w:rsidR="00AF2EA6" w:rsidRPr="001E3C5C">
        <w:rPr>
          <w:rFonts w:ascii="Times New Roman" w:hAnsi="Times New Roman" w:cs="Times New Roman"/>
          <w:sz w:val="24"/>
          <w:szCs w:val="24"/>
        </w:rPr>
        <w:t>ovoga</w:t>
      </w:r>
      <w:r w:rsidR="00830B20" w:rsidRPr="001E3C5C">
        <w:rPr>
          <w:rFonts w:ascii="Times New Roman" w:hAnsi="Times New Roman" w:cs="Times New Roman"/>
          <w:sz w:val="24"/>
          <w:szCs w:val="24"/>
        </w:rPr>
        <w:t xml:space="preserve"> članka. Ako</w:t>
      </w:r>
      <w:r w:rsidR="002D6E21" w:rsidRPr="001E3C5C">
        <w:rPr>
          <w:rFonts w:ascii="Times New Roman" w:hAnsi="Times New Roman" w:cs="Times New Roman"/>
          <w:sz w:val="24"/>
          <w:szCs w:val="24"/>
        </w:rPr>
        <w:t xml:space="preserve"> obitelj, životno ili neformalno životno partnerstvo nije zasnovano u prvoj državi članici, primjenjuje se članak 133. Zakona). </w:t>
      </w:r>
      <w:r w:rsidR="000D0EED" w:rsidRPr="001E3C5C">
        <w:rPr>
          <w:rFonts w:ascii="Times New Roman" w:hAnsi="Times New Roman" w:cs="Times New Roman"/>
          <w:sz w:val="24"/>
          <w:szCs w:val="24"/>
        </w:rPr>
        <w:t>Propisano je</w:t>
      </w:r>
      <w:r w:rsidR="00F838FF" w:rsidRPr="001E3C5C">
        <w:rPr>
          <w:rFonts w:ascii="Times New Roman" w:hAnsi="Times New Roman" w:cs="Times New Roman"/>
          <w:sz w:val="24"/>
          <w:szCs w:val="24"/>
        </w:rPr>
        <w:t xml:space="preserve"> da č</w:t>
      </w:r>
      <w:r w:rsidR="00C1222F" w:rsidRPr="001E3C5C">
        <w:rPr>
          <w:rFonts w:ascii="Times New Roman" w:hAnsi="Times New Roman" w:cs="Times New Roman"/>
          <w:sz w:val="24"/>
          <w:szCs w:val="24"/>
        </w:rPr>
        <w:t>lanovi obitelji</w:t>
      </w:r>
      <w:r w:rsidR="00BA3ED3" w:rsidRPr="001E3C5C">
        <w:rPr>
          <w:rFonts w:ascii="Times New Roman" w:hAnsi="Times New Roman" w:cs="Times New Roman"/>
          <w:sz w:val="24"/>
          <w:szCs w:val="24"/>
        </w:rPr>
        <w:t>, životni i neformalni životni partner</w:t>
      </w:r>
      <w:r w:rsidR="00C1222F" w:rsidRPr="001E3C5C">
        <w:rPr>
          <w:rFonts w:ascii="Times New Roman" w:hAnsi="Times New Roman" w:cs="Times New Roman"/>
          <w:sz w:val="24"/>
          <w:szCs w:val="24"/>
        </w:rPr>
        <w:t xml:space="preserve">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iCs/>
          <w:sz w:val="24"/>
          <w:szCs w:val="24"/>
        </w:rPr>
        <w:t xml:space="preserve">, </w:t>
      </w:r>
      <w:r w:rsidR="00C1222F" w:rsidRPr="001E3C5C">
        <w:rPr>
          <w:rFonts w:ascii="Times New Roman" w:hAnsi="Times New Roman" w:cs="Times New Roman"/>
          <w:sz w:val="24"/>
          <w:szCs w:val="24"/>
        </w:rPr>
        <w:t>izdane u prvoj državi članici imaju pravo, na temelju valjanih boravišnih dozvola dobivenih u prvoj državi članici u svojstvu članova obitelji</w:t>
      </w:r>
      <w:r w:rsidR="00BA3ED3" w:rsidRPr="001E3C5C">
        <w:rPr>
          <w:rFonts w:ascii="Times New Roman" w:hAnsi="Times New Roman" w:cs="Times New Roman"/>
          <w:sz w:val="24"/>
          <w:szCs w:val="24"/>
        </w:rPr>
        <w:t>, životnog i neformalnog životnog partnera</w:t>
      </w:r>
      <w:r w:rsidR="00C1222F" w:rsidRPr="001E3C5C">
        <w:rPr>
          <w:rFonts w:ascii="Times New Roman" w:hAnsi="Times New Roman" w:cs="Times New Roman"/>
          <w:sz w:val="24"/>
          <w:szCs w:val="24"/>
        </w:rPr>
        <w:t xml:space="preserve">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izdane u prvoj državi članici i putne isprave, ući i boraviti u Republici Hrvatskoj. </w:t>
      </w:r>
      <w:r w:rsidR="00E33CDC" w:rsidRPr="001E3C5C">
        <w:rPr>
          <w:rFonts w:ascii="Times New Roman" w:hAnsi="Times New Roman" w:cs="Times New Roman"/>
          <w:sz w:val="24"/>
          <w:szCs w:val="24"/>
        </w:rPr>
        <w:t xml:space="preserve">Na navedenu kategoriju </w:t>
      </w:r>
      <w:r w:rsidR="00C1222F" w:rsidRPr="001E3C5C">
        <w:rPr>
          <w:rFonts w:ascii="Times New Roman" w:hAnsi="Times New Roman" w:cs="Times New Roman"/>
          <w:sz w:val="24"/>
          <w:szCs w:val="24"/>
        </w:rPr>
        <w:t>primjenjuj</w:t>
      </w:r>
      <w:r w:rsidR="00E33CDC" w:rsidRPr="001E3C5C">
        <w:rPr>
          <w:rFonts w:ascii="Times New Roman" w:hAnsi="Times New Roman" w:cs="Times New Roman"/>
          <w:sz w:val="24"/>
          <w:szCs w:val="24"/>
        </w:rPr>
        <w:t xml:space="preserve">u se odredbe ZOS-a o </w:t>
      </w:r>
      <w:r w:rsidR="00C1222F" w:rsidRPr="001E3C5C">
        <w:rPr>
          <w:rFonts w:ascii="Times New Roman" w:hAnsi="Times New Roman" w:cs="Times New Roman"/>
          <w:sz w:val="24"/>
          <w:szCs w:val="24"/>
        </w:rPr>
        <w:t>prijav</w:t>
      </w:r>
      <w:r w:rsidR="00E33CDC" w:rsidRPr="001E3C5C">
        <w:rPr>
          <w:rFonts w:ascii="Times New Roman" w:hAnsi="Times New Roman" w:cs="Times New Roman"/>
          <w:sz w:val="24"/>
          <w:szCs w:val="24"/>
        </w:rPr>
        <w:t>i</w:t>
      </w:r>
      <w:r w:rsidR="00C1222F" w:rsidRPr="001E3C5C">
        <w:rPr>
          <w:rFonts w:ascii="Times New Roman" w:hAnsi="Times New Roman" w:cs="Times New Roman"/>
          <w:sz w:val="24"/>
          <w:szCs w:val="24"/>
        </w:rPr>
        <w:t xml:space="preserve"> smještaja državljanina treće zemlje na kratkotrajnom boravku</w:t>
      </w:r>
      <w:r w:rsidR="00E33CDC"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Najkasnije mjesec dana nakon ulaska u Republiku Hrvatsku član obitelji</w:t>
      </w:r>
      <w:r w:rsidR="00BA3ED3" w:rsidRPr="001E3C5C">
        <w:rPr>
          <w:rFonts w:ascii="Times New Roman" w:hAnsi="Times New Roman" w:cs="Times New Roman"/>
          <w:sz w:val="24"/>
          <w:szCs w:val="24"/>
        </w:rPr>
        <w:t>, životni i neformalni životni partner</w:t>
      </w:r>
      <w:r w:rsidR="00C1222F" w:rsidRPr="001E3C5C">
        <w:rPr>
          <w:rFonts w:ascii="Times New Roman" w:hAnsi="Times New Roman" w:cs="Times New Roman"/>
          <w:sz w:val="24"/>
          <w:szCs w:val="24"/>
        </w:rPr>
        <w:t xml:space="preserve"> nadležnoj policijskoj upravi odnosno policijskoj postaji prema mjestu boravka podnosi zahtjev za odobrenje privremenog boravka u svrhu spajanja obitelji</w:t>
      </w:r>
      <w:r w:rsidR="00BA3ED3" w:rsidRPr="001E3C5C">
        <w:rPr>
          <w:rFonts w:ascii="Times New Roman" w:hAnsi="Times New Roman" w:cs="Times New Roman"/>
          <w:sz w:val="24"/>
          <w:szCs w:val="24"/>
        </w:rPr>
        <w:t xml:space="preserve"> ili životnog partne</w:t>
      </w:r>
      <w:r w:rsidR="00AF0A7A" w:rsidRPr="001E3C5C">
        <w:rPr>
          <w:rFonts w:ascii="Times New Roman" w:hAnsi="Times New Roman" w:cs="Times New Roman"/>
          <w:sz w:val="24"/>
          <w:szCs w:val="24"/>
        </w:rPr>
        <w:t>rs</w:t>
      </w:r>
      <w:r w:rsidR="00BA3ED3" w:rsidRPr="001E3C5C">
        <w:rPr>
          <w:rFonts w:ascii="Times New Roman" w:hAnsi="Times New Roman" w:cs="Times New Roman"/>
          <w:sz w:val="24"/>
          <w:szCs w:val="24"/>
        </w:rPr>
        <w:t>tva</w:t>
      </w:r>
      <w:r w:rsidR="00C1222F" w:rsidRPr="001E3C5C">
        <w:rPr>
          <w:rFonts w:ascii="Times New Roman" w:hAnsi="Times New Roman" w:cs="Times New Roman"/>
          <w:sz w:val="24"/>
          <w:szCs w:val="24"/>
        </w:rPr>
        <w:t>, te može ostati u Republici Hrvatskoj do izvršnosti odluke o zahtjevu.</w:t>
      </w:r>
      <w:r w:rsidR="00E33CDC" w:rsidRPr="001E3C5C">
        <w:rPr>
          <w:rFonts w:ascii="Times New Roman" w:hAnsi="Times New Roman" w:cs="Times New Roman"/>
          <w:sz w:val="24"/>
          <w:szCs w:val="24"/>
        </w:rPr>
        <w:t xml:space="preserve"> U slučaju da </w:t>
      </w:r>
      <w:r w:rsidR="00C1222F" w:rsidRPr="001E3C5C">
        <w:rPr>
          <w:rFonts w:ascii="Times New Roman" w:hAnsi="Times New Roman" w:cs="Times New Roman"/>
          <w:sz w:val="24"/>
          <w:szCs w:val="24"/>
        </w:rPr>
        <w:t>boravišna dozvola člana obitelji</w:t>
      </w:r>
      <w:r w:rsidR="00BA3ED3" w:rsidRPr="001E3C5C">
        <w:rPr>
          <w:rFonts w:ascii="Times New Roman" w:hAnsi="Times New Roman" w:cs="Times New Roman"/>
          <w:sz w:val="24"/>
          <w:szCs w:val="24"/>
        </w:rPr>
        <w:t>, životnog i neformalnog životnog partnera</w:t>
      </w:r>
      <w:r w:rsidR="00C1222F" w:rsidRPr="001E3C5C">
        <w:rPr>
          <w:rFonts w:ascii="Times New Roman" w:hAnsi="Times New Roman" w:cs="Times New Roman"/>
          <w:sz w:val="24"/>
          <w:szCs w:val="24"/>
        </w:rPr>
        <w:t xml:space="preserve"> koju je izdala prva država članica istekne tijekom postupka ili više ne omogućava da zakonito boravi u Republici Hrvatskoj, </w:t>
      </w:r>
      <w:r w:rsidR="00BA3ED3" w:rsidRPr="001E3C5C">
        <w:rPr>
          <w:rFonts w:ascii="Times New Roman" w:hAnsi="Times New Roman" w:cs="Times New Roman"/>
          <w:sz w:val="24"/>
          <w:szCs w:val="24"/>
        </w:rPr>
        <w:t>naveden</w:t>
      </w:r>
      <w:r w:rsidR="005B1208" w:rsidRPr="001E3C5C">
        <w:rPr>
          <w:rFonts w:ascii="Times New Roman" w:hAnsi="Times New Roman" w:cs="Times New Roman"/>
          <w:sz w:val="24"/>
          <w:szCs w:val="24"/>
        </w:rPr>
        <w:t>e</w:t>
      </w:r>
      <w:r w:rsidR="00BA3ED3" w:rsidRPr="001E3C5C">
        <w:rPr>
          <w:rFonts w:ascii="Times New Roman" w:hAnsi="Times New Roman" w:cs="Times New Roman"/>
          <w:sz w:val="24"/>
          <w:szCs w:val="24"/>
        </w:rPr>
        <w:t xml:space="preserve"> osobe mogu</w:t>
      </w:r>
      <w:r w:rsidR="00C1222F" w:rsidRPr="001E3C5C">
        <w:rPr>
          <w:rFonts w:ascii="Times New Roman" w:hAnsi="Times New Roman" w:cs="Times New Roman"/>
          <w:sz w:val="24"/>
          <w:szCs w:val="24"/>
        </w:rPr>
        <w:t xml:space="preserve"> ostati u Republici Hrvatskoj do izvršnosti odluke o zahtjevu.</w:t>
      </w:r>
      <w:r w:rsidR="00E33CDC" w:rsidRPr="001E3C5C">
        <w:rPr>
          <w:rFonts w:ascii="Times New Roman" w:hAnsi="Times New Roman" w:cs="Times New Roman"/>
          <w:sz w:val="24"/>
          <w:szCs w:val="24"/>
        </w:rPr>
        <w:t xml:space="preserve"> Stavkom </w:t>
      </w:r>
      <w:r w:rsidR="00E4207B" w:rsidRPr="001E3C5C">
        <w:rPr>
          <w:rFonts w:ascii="Times New Roman" w:hAnsi="Times New Roman" w:cs="Times New Roman"/>
          <w:sz w:val="24"/>
          <w:szCs w:val="24"/>
        </w:rPr>
        <w:t>8</w:t>
      </w:r>
      <w:r w:rsidR="00E33CDC" w:rsidRPr="001E3C5C">
        <w:rPr>
          <w:rFonts w:ascii="Times New Roman" w:hAnsi="Times New Roman" w:cs="Times New Roman"/>
          <w:sz w:val="24"/>
          <w:szCs w:val="24"/>
        </w:rPr>
        <w:t>. propisano je u kojim slučajevima će se članu obitelji</w:t>
      </w:r>
      <w:r w:rsidR="00BA3ED3"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odobriti privremeni boravak u svrhu spajanja obitelji</w:t>
      </w:r>
      <w:r w:rsidR="00A03FA3" w:rsidRPr="001E3C5C">
        <w:rPr>
          <w:rFonts w:ascii="Times New Roman" w:hAnsi="Times New Roman" w:cs="Times New Roman"/>
          <w:sz w:val="24"/>
          <w:szCs w:val="24"/>
        </w:rPr>
        <w:t>,</w:t>
      </w:r>
      <w:r w:rsidR="00C1222F" w:rsidRPr="001E3C5C">
        <w:rPr>
          <w:rFonts w:ascii="Times New Roman" w:hAnsi="Times New Roman" w:cs="Times New Roman"/>
          <w:sz w:val="24"/>
          <w:szCs w:val="24"/>
        </w:rPr>
        <w:t xml:space="preserve"> </w:t>
      </w:r>
      <w:r w:rsidR="00AF0A7A" w:rsidRPr="001E3C5C">
        <w:rPr>
          <w:rFonts w:ascii="Times New Roman" w:hAnsi="Times New Roman" w:cs="Times New Roman"/>
          <w:sz w:val="24"/>
          <w:szCs w:val="24"/>
        </w:rPr>
        <w:t xml:space="preserve">a životnom i neformalnom životnom partneru privremeni boravak u svrhu životnog partnerstva. Zahtjev se rješava </w:t>
      </w:r>
      <w:r w:rsidR="00C1222F" w:rsidRPr="001E3C5C">
        <w:rPr>
          <w:rFonts w:ascii="Times New Roman" w:hAnsi="Times New Roman" w:cs="Times New Roman"/>
          <w:sz w:val="24"/>
          <w:szCs w:val="24"/>
        </w:rPr>
        <w:t>najkasnije 30 dana od datuma podnošenja urednog zahtjeva ako su ispunjeni uvjeti</w:t>
      </w:r>
      <w:r w:rsidR="00AF0A7A"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a u opravdanim okolnostima povezanima sa složenošću zahtjeva rok se može produljiti za najviše 30 dana.</w:t>
      </w:r>
      <w:r w:rsidR="00AF0A7A" w:rsidRPr="001E3C5C">
        <w:rPr>
          <w:rFonts w:ascii="Times New Roman" w:hAnsi="Times New Roman" w:cs="Times New Roman"/>
          <w:sz w:val="24"/>
          <w:szCs w:val="24"/>
        </w:rPr>
        <w:t xml:space="preserve"> P</w:t>
      </w:r>
      <w:r w:rsidR="00C1222F" w:rsidRPr="001E3C5C">
        <w:rPr>
          <w:rFonts w:ascii="Times New Roman" w:hAnsi="Times New Roman" w:cs="Times New Roman"/>
          <w:sz w:val="24"/>
          <w:szCs w:val="24"/>
        </w:rPr>
        <w:t xml:space="preserve">rivremeni boravak </w:t>
      </w:r>
      <w:r w:rsidR="00AF0A7A" w:rsidRPr="001E3C5C">
        <w:rPr>
          <w:rFonts w:ascii="Times New Roman" w:hAnsi="Times New Roman" w:cs="Times New Roman"/>
          <w:sz w:val="24"/>
          <w:szCs w:val="24"/>
        </w:rPr>
        <w:t xml:space="preserve">se </w:t>
      </w:r>
      <w:r w:rsidR="00C1222F" w:rsidRPr="001E3C5C">
        <w:rPr>
          <w:rFonts w:ascii="Times New Roman" w:hAnsi="Times New Roman" w:cs="Times New Roman"/>
          <w:sz w:val="24"/>
          <w:szCs w:val="24"/>
        </w:rPr>
        <w:t>članu obitelji</w:t>
      </w:r>
      <w:r w:rsidR="00A03FA3" w:rsidRPr="001E3C5C">
        <w:rPr>
          <w:rFonts w:ascii="Times New Roman" w:hAnsi="Times New Roman" w:cs="Times New Roman"/>
          <w:sz w:val="24"/>
          <w:szCs w:val="24"/>
        </w:rPr>
        <w:t xml:space="preserve">, životnom i neformalnom životnom parteru odobrava </w:t>
      </w:r>
      <w:r w:rsidR="00C1222F" w:rsidRPr="001E3C5C">
        <w:rPr>
          <w:rFonts w:ascii="Times New Roman" w:hAnsi="Times New Roman" w:cs="Times New Roman"/>
          <w:sz w:val="24"/>
          <w:szCs w:val="24"/>
        </w:rPr>
        <w:t xml:space="preserve">istodobno kada i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w:t>
      </w:r>
      <w:r w:rsidR="00A03FA3" w:rsidRPr="001E3C5C">
        <w:rPr>
          <w:rFonts w:ascii="Times New Roman" w:hAnsi="Times New Roman" w:cs="Times New Roman"/>
          <w:sz w:val="24"/>
          <w:szCs w:val="24"/>
        </w:rPr>
        <w:t>u okviru dugoročne mobilnosti</w:t>
      </w:r>
      <w:r w:rsidR="00C1222F" w:rsidRPr="001E3C5C">
        <w:rPr>
          <w:rFonts w:ascii="Times New Roman" w:hAnsi="Times New Roman" w:cs="Times New Roman"/>
          <w:sz w:val="24"/>
          <w:szCs w:val="24"/>
        </w:rPr>
        <w:t>, ako su ispunjeni uvjeti i zahtjevi su podneseni istodobno.</w:t>
      </w:r>
      <w:r w:rsidR="00A03FA3" w:rsidRPr="001E3C5C">
        <w:rPr>
          <w:rFonts w:ascii="Times New Roman" w:hAnsi="Times New Roman" w:cs="Times New Roman"/>
          <w:sz w:val="24"/>
          <w:szCs w:val="24"/>
        </w:rPr>
        <w:t xml:space="preserve"> Ovaj </w:t>
      </w:r>
      <w:r w:rsidR="00C1222F" w:rsidRPr="001E3C5C">
        <w:rPr>
          <w:rFonts w:ascii="Times New Roman" w:hAnsi="Times New Roman" w:cs="Times New Roman"/>
          <w:sz w:val="24"/>
          <w:szCs w:val="24"/>
        </w:rPr>
        <w:t xml:space="preserve">članak primjenjuje se na članove obitelji 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plave karte EU-a“ </w:t>
      </w:r>
      <w:r w:rsidR="00C1222F" w:rsidRPr="001E3C5C">
        <w:rPr>
          <w:rFonts w:ascii="Times New Roman" w:hAnsi="Times New Roman" w:cs="Times New Roman"/>
          <w:sz w:val="24"/>
          <w:szCs w:val="24"/>
        </w:rPr>
        <w:t xml:space="preserve">koji je korisnik međunarodne zaštite samo ako se nositelj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preseli u Republiku Hrvatsku, a Republika Hrvatska nije država članica koja mu je odobrila međunarodnu zaštitu</w:t>
      </w:r>
      <w:r w:rsidR="00A03FA3" w:rsidRPr="001E3C5C">
        <w:rPr>
          <w:rFonts w:ascii="Times New Roman" w:hAnsi="Times New Roman" w:cs="Times New Roman"/>
          <w:sz w:val="24"/>
          <w:szCs w:val="24"/>
        </w:rPr>
        <w:t xml:space="preserve">, a ne primjenjuje se </w:t>
      </w:r>
      <w:r w:rsidR="00C1222F" w:rsidRPr="001E3C5C">
        <w:rPr>
          <w:rFonts w:ascii="Times New Roman" w:hAnsi="Times New Roman" w:cs="Times New Roman"/>
          <w:sz w:val="24"/>
          <w:szCs w:val="24"/>
        </w:rPr>
        <w:t>članove obitelji</w:t>
      </w:r>
      <w:r w:rsidR="00A03FA3"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 xml:space="preserve"> </w:t>
      </w:r>
      <w:r w:rsidR="00A03FA3" w:rsidRPr="001E3C5C">
        <w:rPr>
          <w:rFonts w:ascii="Times New Roman" w:hAnsi="Times New Roman" w:cs="Times New Roman"/>
          <w:sz w:val="24"/>
          <w:szCs w:val="24"/>
        </w:rPr>
        <w:t xml:space="preserve">životnog i neformalnog životnog partnera </w:t>
      </w:r>
      <w:r w:rsidR="00C1222F" w:rsidRPr="001E3C5C">
        <w:rPr>
          <w:rFonts w:ascii="Times New Roman" w:hAnsi="Times New Roman" w:cs="Times New Roman"/>
          <w:sz w:val="24"/>
          <w:szCs w:val="24"/>
        </w:rPr>
        <w:t xml:space="preserve">nositelja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koji je ujedno i korisnik prava na slobodno kretanje u skladu s pravom Unije u Republici Hrvatskoj. </w:t>
      </w:r>
    </w:p>
    <w:p w:rsidR="00C1222F" w:rsidRPr="001E3C5C" w:rsidRDefault="0006003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Č</w:t>
      </w:r>
      <w:r w:rsidR="00B038F7" w:rsidRPr="001E3C5C">
        <w:rPr>
          <w:rFonts w:ascii="Times New Roman" w:hAnsi="Times New Roman" w:cs="Times New Roman"/>
          <w:sz w:val="24"/>
          <w:szCs w:val="24"/>
        </w:rPr>
        <w:t>lank</w:t>
      </w:r>
      <w:r w:rsidRPr="001E3C5C">
        <w:rPr>
          <w:rFonts w:ascii="Times New Roman" w:hAnsi="Times New Roman" w:cs="Times New Roman"/>
          <w:sz w:val="24"/>
          <w:szCs w:val="24"/>
        </w:rPr>
        <w:t>om</w:t>
      </w:r>
      <w:r w:rsidR="00B038F7" w:rsidRPr="001E3C5C">
        <w:rPr>
          <w:rFonts w:ascii="Times New Roman" w:hAnsi="Times New Roman" w:cs="Times New Roman"/>
          <w:sz w:val="24"/>
          <w:szCs w:val="24"/>
        </w:rPr>
        <w:t xml:space="preserve"> </w:t>
      </w:r>
      <w:r w:rsidR="008077BA" w:rsidRPr="001E3C5C">
        <w:rPr>
          <w:rFonts w:ascii="Times New Roman" w:hAnsi="Times New Roman" w:cs="Times New Roman"/>
          <w:sz w:val="24"/>
          <w:szCs w:val="24"/>
        </w:rPr>
        <w:t>135.e propisana</w:t>
      </w:r>
      <w:r w:rsidRPr="001E3C5C">
        <w:rPr>
          <w:rFonts w:ascii="Times New Roman" w:hAnsi="Times New Roman" w:cs="Times New Roman"/>
          <w:sz w:val="24"/>
          <w:szCs w:val="24"/>
        </w:rPr>
        <w:t xml:space="preserve"> su</w:t>
      </w:r>
      <w:r w:rsidR="008077BA" w:rsidRPr="001E3C5C">
        <w:rPr>
          <w:rFonts w:ascii="Times New Roman" w:hAnsi="Times New Roman" w:cs="Times New Roman"/>
          <w:sz w:val="24"/>
          <w:szCs w:val="24"/>
        </w:rPr>
        <w:t xml:space="preserve"> j</w:t>
      </w:r>
      <w:r w:rsidR="00C1222F" w:rsidRPr="001E3C5C">
        <w:rPr>
          <w:rFonts w:ascii="Times New Roman" w:hAnsi="Times New Roman" w:cs="Times New Roman"/>
          <w:sz w:val="24"/>
          <w:szCs w:val="24"/>
        </w:rPr>
        <w:t>amstva i sankcije u slučaju mobilnosti</w:t>
      </w:r>
      <w:r w:rsidR="008077BA" w:rsidRPr="001E3C5C">
        <w:rPr>
          <w:rFonts w:ascii="Times New Roman" w:hAnsi="Times New Roman" w:cs="Times New Roman"/>
          <w:sz w:val="24"/>
          <w:szCs w:val="24"/>
        </w:rPr>
        <w:t>. Stavkom 1. određeno je da će</w:t>
      </w:r>
      <w:r w:rsidR="008077BA" w:rsidRPr="001E3C5C">
        <w:rPr>
          <w:rFonts w:ascii="Times New Roman" w:hAnsi="Times New Roman" w:cs="Times New Roman"/>
          <w:i/>
          <w:sz w:val="24"/>
          <w:szCs w:val="24"/>
        </w:rPr>
        <w:t xml:space="preserve"> </w:t>
      </w:r>
      <w:r w:rsidR="00C1222F" w:rsidRPr="001E3C5C">
        <w:rPr>
          <w:rFonts w:ascii="Times New Roman" w:hAnsi="Times New Roman" w:cs="Times New Roman"/>
          <w:sz w:val="24"/>
          <w:szCs w:val="24"/>
        </w:rPr>
        <w:t>Republika Hrvatska, na zahtjev druge države članice EGP-a, bez odgađanja i formalnosti dopustit</w:t>
      </w:r>
      <w:r w:rsidR="00EB14CC" w:rsidRPr="001E3C5C">
        <w:rPr>
          <w:rFonts w:ascii="Times New Roman" w:hAnsi="Times New Roman" w:cs="Times New Roman"/>
          <w:sz w:val="24"/>
          <w:szCs w:val="24"/>
        </w:rPr>
        <w:t>i p</w:t>
      </w:r>
      <w:r w:rsidR="00C1222F" w:rsidRPr="001E3C5C">
        <w:rPr>
          <w:rFonts w:ascii="Times New Roman" w:hAnsi="Times New Roman" w:cs="Times New Roman"/>
          <w:sz w:val="24"/>
          <w:szCs w:val="24"/>
        </w:rPr>
        <w:t xml:space="preserve">onovni ulazak državljaninu treće zemlje kojem je u Republici Hrvatskoj odobrena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plava karta EU-a“</w:t>
      </w:r>
      <w:r w:rsidR="00C1222F" w:rsidRPr="001E3C5C">
        <w:rPr>
          <w:rFonts w:ascii="Times New Roman" w:hAnsi="Times New Roman" w:cs="Times New Roman"/>
          <w:sz w:val="24"/>
          <w:szCs w:val="24"/>
        </w:rPr>
        <w:t xml:space="preserve"> i članovima njegove obitelji</w:t>
      </w:r>
      <w:r w:rsidR="00833F0D" w:rsidRPr="001E3C5C">
        <w:rPr>
          <w:rFonts w:ascii="Times New Roman" w:hAnsi="Times New Roman" w:cs="Times New Roman"/>
          <w:sz w:val="24"/>
          <w:szCs w:val="24"/>
        </w:rPr>
        <w:t xml:space="preserve"> </w:t>
      </w:r>
      <w:r w:rsidR="007F27B1" w:rsidRPr="001E3C5C">
        <w:rPr>
          <w:rFonts w:ascii="Times New Roman" w:hAnsi="Times New Roman" w:cs="Times New Roman"/>
          <w:iCs/>
          <w:sz w:val="24"/>
          <w:szCs w:val="24"/>
        </w:rPr>
        <w:t xml:space="preserve">odnosno životnom ili neformalnom životnom partneru </w:t>
      </w:r>
      <w:r w:rsidR="00833F0D" w:rsidRPr="001E3C5C">
        <w:rPr>
          <w:rFonts w:ascii="Times New Roman" w:hAnsi="Times New Roman" w:cs="Times New Roman"/>
          <w:sz w:val="24"/>
          <w:szCs w:val="24"/>
        </w:rPr>
        <w:t xml:space="preserve">ako mu je </w:t>
      </w:r>
      <w:r w:rsidR="00C1222F" w:rsidRPr="001E3C5C">
        <w:rPr>
          <w:rFonts w:ascii="Times New Roman" w:hAnsi="Times New Roman" w:cs="Times New Roman"/>
          <w:sz w:val="24"/>
          <w:szCs w:val="24"/>
        </w:rPr>
        <w:t xml:space="preserve">u drugoj državi članici EGP-a odbijen zahtjev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u slučaju dugoročne mobilnosti, 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sz w:val="24"/>
          <w:szCs w:val="24"/>
        </w:rPr>
        <w:t>izdana u Republici Hrvatskoj je važeća</w:t>
      </w:r>
      <w:r w:rsidR="00833F0D" w:rsidRPr="001E3C5C">
        <w:rPr>
          <w:rFonts w:ascii="Times New Roman" w:hAnsi="Times New Roman" w:cs="Times New Roman"/>
          <w:sz w:val="24"/>
          <w:szCs w:val="24"/>
        </w:rPr>
        <w:t xml:space="preserve"> kao i u slučaju da mu je </w:t>
      </w:r>
      <w:r w:rsidR="00C1222F" w:rsidRPr="001E3C5C">
        <w:rPr>
          <w:rFonts w:ascii="Times New Roman" w:hAnsi="Times New Roman" w:cs="Times New Roman"/>
          <w:sz w:val="24"/>
          <w:szCs w:val="24"/>
        </w:rPr>
        <w:t xml:space="preserve">u drugoj državi članici EGP-a odbijen zahtjev za izdavanje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plave karte EU-a“</w:t>
      </w:r>
      <w:r w:rsidR="00C1222F" w:rsidRPr="001E3C5C">
        <w:rPr>
          <w:rFonts w:ascii="Times New Roman" w:hAnsi="Times New Roman" w:cs="Times New Roman"/>
          <w:sz w:val="24"/>
          <w:szCs w:val="24"/>
        </w:rPr>
        <w:t xml:space="preserve"> u slučaju dugoročne mobilnosti, a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 xml:space="preserve">plava karta EU-a“ </w:t>
      </w:r>
      <w:r w:rsidR="00C1222F" w:rsidRPr="001E3C5C">
        <w:rPr>
          <w:rFonts w:ascii="Times New Roman" w:hAnsi="Times New Roman" w:cs="Times New Roman"/>
          <w:sz w:val="24"/>
          <w:szCs w:val="24"/>
        </w:rPr>
        <w:t>izdana u Republici Hrvatskoj je istekla ili je ukinuta tijekom rješavanja zahtjeva za mobilnost.</w:t>
      </w:r>
      <w:r w:rsidR="00833F0D" w:rsidRPr="001E3C5C">
        <w:rPr>
          <w:rFonts w:ascii="Times New Roman" w:hAnsi="Times New Roman" w:cs="Times New Roman"/>
          <w:sz w:val="24"/>
          <w:szCs w:val="24"/>
        </w:rPr>
        <w:t xml:space="preserve"> U slučaju da </w:t>
      </w:r>
      <w:r w:rsidR="00C1222F" w:rsidRPr="001E3C5C">
        <w:rPr>
          <w:rFonts w:ascii="Times New Roman" w:hAnsi="Times New Roman" w:cs="Times New Roman"/>
          <w:sz w:val="24"/>
          <w:szCs w:val="24"/>
        </w:rPr>
        <w:t xml:space="preserve">Ministarstvo putem policijske uprave odnosno policijske postaje ukine ili odbije produljiti </w:t>
      </w:r>
      <w:r w:rsidR="005B7184" w:rsidRPr="001E3C5C">
        <w:rPr>
          <w:rFonts w:ascii="Times New Roman" w:hAnsi="Times New Roman" w:cs="Times New Roman"/>
          <w:sz w:val="24"/>
          <w:szCs w:val="24"/>
        </w:rPr>
        <w:t>„</w:t>
      </w:r>
      <w:r w:rsidR="005B7184"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 xml:space="preserve"> izdanu </w:t>
      </w:r>
      <w:r w:rsidR="00C52C85" w:rsidRPr="001E3C5C">
        <w:rPr>
          <w:rFonts w:ascii="Times New Roman" w:hAnsi="Times New Roman" w:cs="Times New Roman"/>
          <w:sz w:val="24"/>
          <w:szCs w:val="24"/>
        </w:rPr>
        <w:t>na temelju</w:t>
      </w:r>
      <w:r w:rsidR="00C1222F" w:rsidRPr="001E3C5C">
        <w:rPr>
          <w:rFonts w:ascii="Times New Roman" w:hAnsi="Times New Roman" w:cs="Times New Roman"/>
          <w:sz w:val="24"/>
          <w:szCs w:val="24"/>
        </w:rPr>
        <w:t xml:space="preserve"> </w:t>
      </w:r>
      <w:r w:rsidR="00833F0D" w:rsidRPr="001E3C5C">
        <w:rPr>
          <w:rFonts w:ascii="Times New Roman" w:hAnsi="Times New Roman" w:cs="Times New Roman"/>
          <w:sz w:val="24"/>
          <w:szCs w:val="24"/>
        </w:rPr>
        <w:t xml:space="preserve">dugoročne mobilnosti </w:t>
      </w:r>
      <w:r w:rsidR="00C1222F" w:rsidRPr="001E3C5C">
        <w:rPr>
          <w:rFonts w:ascii="Times New Roman" w:hAnsi="Times New Roman" w:cs="Times New Roman"/>
          <w:sz w:val="24"/>
          <w:szCs w:val="24"/>
        </w:rPr>
        <w:t xml:space="preserve">koja sadrži napomenu </w:t>
      </w:r>
      <w:r w:rsidR="00833F0D" w:rsidRPr="001E3C5C">
        <w:rPr>
          <w:rFonts w:ascii="Times New Roman" w:hAnsi="Times New Roman" w:cs="Times New Roman"/>
          <w:sz w:val="24"/>
          <w:szCs w:val="24"/>
        </w:rPr>
        <w:t xml:space="preserve">da je druga država članica </w:t>
      </w:r>
      <w:r w:rsidR="00833F0D" w:rsidRPr="001E3C5C">
        <w:rPr>
          <w:rFonts w:ascii="Times New Roman" w:hAnsi="Times New Roman" w:cs="Times New Roman"/>
          <w:sz w:val="24"/>
          <w:szCs w:val="24"/>
        </w:rPr>
        <w:lastRenderedPageBreak/>
        <w:t xml:space="preserve">odobrila međunarodnu zaštitu </w:t>
      </w:r>
      <w:r w:rsidR="00C1222F" w:rsidRPr="001E3C5C">
        <w:rPr>
          <w:rFonts w:ascii="Times New Roman" w:hAnsi="Times New Roman" w:cs="Times New Roman"/>
          <w:sz w:val="24"/>
          <w:szCs w:val="24"/>
        </w:rPr>
        <w:t xml:space="preserve">i odluči primijeniti mjere za osiguranje povratka iz glave XI. </w:t>
      </w:r>
      <w:r w:rsidR="00833F0D" w:rsidRPr="001E3C5C">
        <w:rPr>
          <w:rFonts w:ascii="Times New Roman" w:hAnsi="Times New Roman" w:cs="Times New Roman"/>
          <w:sz w:val="24"/>
          <w:szCs w:val="24"/>
        </w:rPr>
        <w:t>ZOS-a</w:t>
      </w:r>
      <w:r w:rsidR="00C1222F" w:rsidRPr="001E3C5C">
        <w:rPr>
          <w:rFonts w:ascii="Times New Roman" w:hAnsi="Times New Roman" w:cs="Times New Roman"/>
          <w:sz w:val="24"/>
          <w:szCs w:val="24"/>
        </w:rPr>
        <w:t xml:space="preserve">, od države članice EGP-a navedene u toj napomeni traži se potvrda je li taj državljanin treće zemlje još uvijek korisnik međunarodne zaštite u toj državi članici. Ako je državljanin treće zemlje i dalje korisnik međunarodne zaštite u državi članici EGP-a navedenoj u napomeni, na odgovarajući se način primjenjuje odredba članka 200. stavka 1. i 4. </w:t>
      </w:r>
      <w:r w:rsidR="00833F0D" w:rsidRPr="001E3C5C">
        <w:rPr>
          <w:rFonts w:ascii="Times New Roman" w:hAnsi="Times New Roman" w:cs="Times New Roman"/>
          <w:sz w:val="24"/>
          <w:szCs w:val="24"/>
        </w:rPr>
        <w:t>ZOS-a</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Međutim, </w:t>
      </w:r>
      <w:r w:rsidR="0068334F" w:rsidRPr="001E3C5C">
        <w:rPr>
          <w:rFonts w:ascii="Times New Roman" w:hAnsi="Times New Roman" w:cs="Times New Roman"/>
          <w:sz w:val="24"/>
          <w:szCs w:val="24"/>
        </w:rPr>
        <w:t xml:space="preserve">iako </w:t>
      </w:r>
      <w:r w:rsidR="00833F0D" w:rsidRPr="001E3C5C">
        <w:rPr>
          <w:rFonts w:ascii="Times New Roman" w:hAnsi="Times New Roman" w:cs="Times New Roman"/>
          <w:sz w:val="24"/>
          <w:szCs w:val="24"/>
        </w:rPr>
        <w:t xml:space="preserve">je </w:t>
      </w:r>
      <w:r w:rsidR="00C1222F" w:rsidRPr="001E3C5C">
        <w:rPr>
          <w:rFonts w:ascii="Times New Roman" w:hAnsi="Times New Roman" w:cs="Times New Roman"/>
          <w:sz w:val="24"/>
          <w:szCs w:val="24"/>
        </w:rPr>
        <w:t xml:space="preserve">državljanin treće zemlje i dalje korisnik međunarodne zaštite u državi članici EGP-a navedenoj u napomeni, </w:t>
      </w:r>
      <w:r w:rsidR="0068334F" w:rsidRPr="001E3C5C">
        <w:rPr>
          <w:rFonts w:ascii="Times New Roman" w:hAnsi="Times New Roman" w:cs="Times New Roman"/>
          <w:sz w:val="24"/>
          <w:szCs w:val="24"/>
        </w:rPr>
        <w:t>ako</w:t>
      </w:r>
      <w:r w:rsidR="00C1222F" w:rsidRPr="001E3C5C">
        <w:rPr>
          <w:rFonts w:ascii="Times New Roman" w:hAnsi="Times New Roman" w:cs="Times New Roman"/>
          <w:sz w:val="24"/>
          <w:szCs w:val="24"/>
        </w:rPr>
        <w:t xml:space="preserve"> predstavlja opasnost za nacionalnu sigurnost ili je pravomoćno osuđen za teško kazneno djelo radi kojeg predstavlja opasnost za javni poredak sukladno propisu kojim se uređuje međunarodna zaštita, mogu se primijeniti druge mjere za osiguranje povratka u zemlju koja nije država članica koja je odobrila međunarodnu zaštitu, u skladu sa međunarodnim obvezama, ako u toj zemlji ne bi bilo narušeno načelo „</w:t>
      </w:r>
      <w:proofErr w:type="spellStart"/>
      <w:r w:rsidR="00C1222F" w:rsidRPr="001E3C5C">
        <w:rPr>
          <w:rFonts w:ascii="Times New Roman" w:hAnsi="Times New Roman" w:cs="Times New Roman"/>
          <w:sz w:val="24"/>
          <w:szCs w:val="24"/>
        </w:rPr>
        <w:t>non</w:t>
      </w:r>
      <w:proofErr w:type="spellEnd"/>
      <w:r w:rsidR="00C1222F" w:rsidRPr="001E3C5C">
        <w:rPr>
          <w:rFonts w:ascii="Times New Roman" w:hAnsi="Times New Roman" w:cs="Times New Roman"/>
          <w:sz w:val="24"/>
          <w:szCs w:val="24"/>
        </w:rPr>
        <w:t xml:space="preserve"> </w:t>
      </w:r>
      <w:proofErr w:type="spellStart"/>
      <w:r w:rsidR="00C1222F" w:rsidRPr="001E3C5C">
        <w:rPr>
          <w:rFonts w:ascii="Times New Roman" w:hAnsi="Times New Roman" w:cs="Times New Roman"/>
          <w:sz w:val="24"/>
          <w:szCs w:val="24"/>
        </w:rPr>
        <w:t>refoulement</w:t>
      </w:r>
      <w:proofErr w:type="spellEnd"/>
      <w:r w:rsidR="00C1222F" w:rsidRPr="001E3C5C">
        <w:rPr>
          <w:rFonts w:ascii="Times New Roman" w:hAnsi="Times New Roman" w:cs="Times New Roman"/>
          <w:sz w:val="24"/>
          <w:szCs w:val="24"/>
        </w:rPr>
        <w:t xml:space="preserve">“ sukladno propisu kojim se uređuje međunarodna zaštita. </w:t>
      </w:r>
      <w:r w:rsidR="00833F0D" w:rsidRPr="001E3C5C">
        <w:rPr>
          <w:rFonts w:ascii="Times New Roman" w:hAnsi="Times New Roman" w:cs="Times New Roman"/>
          <w:sz w:val="24"/>
          <w:szCs w:val="24"/>
        </w:rPr>
        <w:t xml:space="preserve">Propisana je obveza </w:t>
      </w:r>
      <w:r w:rsidR="00C1222F" w:rsidRPr="001E3C5C">
        <w:rPr>
          <w:rFonts w:ascii="Times New Roman" w:hAnsi="Times New Roman" w:cs="Times New Roman"/>
          <w:sz w:val="24"/>
          <w:szCs w:val="24"/>
        </w:rPr>
        <w:t>Ministarstv</w:t>
      </w:r>
      <w:r w:rsidR="0068334F" w:rsidRPr="001E3C5C">
        <w:rPr>
          <w:rFonts w:ascii="Times New Roman" w:hAnsi="Times New Roman" w:cs="Times New Roman"/>
          <w:sz w:val="24"/>
          <w:szCs w:val="24"/>
        </w:rPr>
        <w:t>u</w:t>
      </w:r>
      <w:r w:rsidR="00833F0D" w:rsidRPr="001E3C5C">
        <w:rPr>
          <w:rFonts w:ascii="Times New Roman" w:hAnsi="Times New Roman" w:cs="Times New Roman"/>
          <w:sz w:val="24"/>
          <w:szCs w:val="24"/>
        </w:rPr>
        <w:t xml:space="preserve"> da n</w:t>
      </w:r>
      <w:r w:rsidR="009E70A5" w:rsidRPr="001E3C5C">
        <w:rPr>
          <w:rFonts w:ascii="Times New Roman" w:hAnsi="Times New Roman" w:cs="Times New Roman"/>
          <w:sz w:val="24"/>
          <w:szCs w:val="24"/>
        </w:rPr>
        <w:t>a</w:t>
      </w:r>
      <w:r w:rsidR="0083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zahtjev druge države članice EGP-a</w:t>
      </w:r>
      <w:r w:rsidR="00833F0D" w:rsidRPr="001E3C5C">
        <w:rPr>
          <w:rFonts w:ascii="Times New Roman" w:hAnsi="Times New Roman" w:cs="Times New Roman"/>
          <w:sz w:val="24"/>
          <w:szCs w:val="24"/>
        </w:rPr>
        <w:t xml:space="preserve"> </w:t>
      </w:r>
      <w:r w:rsidR="00C1222F" w:rsidRPr="001E3C5C">
        <w:rPr>
          <w:rFonts w:ascii="Times New Roman" w:hAnsi="Times New Roman" w:cs="Times New Roman"/>
          <w:sz w:val="24"/>
          <w:szCs w:val="24"/>
        </w:rPr>
        <w:t>dostavi podatak ima li državljanin treće zemlje međunarodnu zaštitu u Republici Hrvatskoj u roku od mjesec dana od primitka zahtjeva.</w:t>
      </w:r>
      <w:r w:rsidR="00833F0D" w:rsidRPr="001E3C5C">
        <w:rPr>
          <w:rFonts w:ascii="Times New Roman" w:hAnsi="Times New Roman" w:cs="Times New Roman"/>
          <w:sz w:val="24"/>
          <w:szCs w:val="24"/>
        </w:rPr>
        <w:t xml:space="preserve"> Propisano je da će </w:t>
      </w:r>
      <w:r w:rsidR="00C1222F" w:rsidRPr="001E3C5C">
        <w:rPr>
          <w:rFonts w:ascii="Times New Roman" w:hAnsi="Times New Roman" w:cs="Times New Roman"/>
          <w:sz w:val="24"/>
          <w:szCs w:val="24"/>
        </w:rPr>
        <w:t xml:space="preserve">Republika Hrvatska bez odgađanja i formalnosti dopustiti ponovni ulazak državljaninu treće zemlje </w:t>
      </w:r>
      <w:r w:rsidR="00C47E12" w:rsidRPr="001E3C5C">
        <w:rPr>
          <w:rFonts w:ascii="Times New Roman" w:hAnsi="Times New Roman" w:cs="Times New Roman"/>
          <w:sz w:val="24"/>
          <w:szCs w:val="24"/>
        </w:rPr>
        <w:t xml:space="preserve">iz stavka 1. ovoga članka </w:t>
      </w:r>
      <w:r w:rsidR="00C1222F" w:rsidRPr="001E3C5C">
        <w:rPr>
          <w:rFonts w:ascii="Times New Roman" w:hAnsi="Times New Roman" w:cs="Times New Roman"/>
          <w:sz w:val="24"/>
          <w:szCs w:val="24"/>
        </w:rPr>
        <w:t xml:space="preserve">kojem je u Republici Hrvatskoj odobrena međunarodna zaštita kao i članovima njegove obitelji </w:t>
      </w:r>
      <w:r w:rsidR="00C1222F" w:rsidRPr="001E3C5C">
        <w:rPr>
          <w:rFonts w:ascii="Times New Roman" w:hAnsi="Times New Roman" w:cs="Times New Roman"/>
          <w:iCs/>
          <w:sz w:val="24"/>
          <w:szCs w:val="24"/>
        </w:rPr>
        <w:t>iz članka 64. stavak 1. ovoga Zakona</w:t>
      </w:r>
      <w:r w:rsidR="007F27B1" w:rsidRPr="001E3C5C">
        <w:rPr>
          <w:rFonts w:ascii="Times New Roman" w:hAnsi="Times New Roman" w:cs="Times New Roman"/>
          <w:iCs/>
          <w:sz w:val="24"/>
          <w:szCs w:val="24"/>
        </w:rPr>
        <w:t xml:space="preserve"> odnosno životnom ili neformalnom životnom partneru</w:t>
      </w:r>
      <w:r w:rsidR="00C1222F" w:rsidRPr="001E3C5C">
        <w:rPr>
          <w:rFonts w:ascii="Times New Roman" w:hAnsi="Times New Roman" w:cs="Times New Roman"/>
          <w:iCs/>
          <w:sz w:val="24"/>
          <w:szCs w:val="24"/>
        </w:rPr>
        <w:t xml:space="preserve">, </w:t>
      </w:r>
      <w:r w:rsidR="00C1222F" w:rsidRPr="001E3C5C">
        <w:rPr>
          <w:rFonts w:ascii="Times New Roman" w:hAnsi="Times New Roman" w:cs="Times New Roman"/>
          <w:sz w:val="24"/>
          <w:szCs w:val="24"/>
        </w:rPr>
        <w:t>ako su mjere za osiguranje povratka izrečene od strane druge države članice EGP-a.</w:t>
      </w:r>
    </w:p>
    <w:p w:rsidR="00833F0D" w:rsidRPr="001E3C5C" w:rsidRDefault="00833F0D" w:rsidP="00EA51CE">
      <w:pPr>
        <w:spacing w:after="0" w:line="240" w:lineRule="auto"/>
        <w:jc w:val="both"/>
        <w:rPr>
          <w:rFonts w:ascii="Times New Roman" w:hAnsi="Times New Roman" w:cs="Times New Roman"/>
          <w:sz w:val="24"/>
          <w:szCs w:val="24"/>
        </w:rPr>
      </w:pPr>
    </w:p>
    <w:p w:rsidR="0006003E" w:rsidRPr="001E3C5C" w:rsidRDefault="0015290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06003E"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59</w:t>
      </w:r>
      <w:r w:rsidR="00D35E62" w:rsidRPr="001E3C5C">
        <w:rPr>
          <w:rFonts w:ascii="Times New Roman" w:hAnsi="Times New Roman" w:cs="Times New Roman"/>
          <w:b/>
          <w:sz w:val="24"/>
          <w:szCs w:val="24"/>
        </w:rPr>
        <w:t>.</w:t>
      </w:r>
      <w:r w:rsidR="00D35E62" w:rsidRPr="001E3C5C">
        <w:rPr>
          <w:rFonts w:ascii="Times New Roman" w:hAnsi="Times New Roman" w:cs="Times New Roman"/>
          <w:sz w:val="24"/>
          <w:szCs w:val="24"/>
        </w:rPr>
        <w:t xml:space="preserve"> </w:t>
      </w:r>
    </w:p>
    <w:p w:rsidR="00C1222F" w:rsidRPr="001E3C5C" w:rsidRDefault="00C47E1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Člankom </w:t>
      </w:r>
      <w:r w:rsidR="00833F0D" w:rsidRPr="001E3C5C">
        <w:rPr>
          <w:rFonts w:ascii="Times New Roman" w:hAnsi="Times New Roman" w:cs="Times New Roman"/>
          <w:sz w:val="24"/>
          <w:szCs w:val="24"/>
        </w:rPr>
        <w:t xml:space="preserve">136. propisuje </w:t>
      </w:r>
      <w:r w:rsidRPr="001E3C5C">
        <w:rPr>
          <w:rFonts w:ascii="Times New Roman" w:hAnsi="Times New Roman" w:cs="Times New Roman"/>
          <w:sz w:val="24"/>
          <w:szCs w:val="24"/>
        </w:rPr>
        <w:t xml:space="preserve">se </w:t>
      </w:r>
      <w:r w:rsidR="00833F0D" w:rsidRPr="001E3C5C">
        <w:rPr>
          <w:rFonts w:ascii="Times New Roman" w:hAnsi="Times New Roman" w:cs="Times New Roman"/>
          <w:sz w:val="24"/>
          <w:szCs w:val="24"/>
        </w:rPr>
        <w:t xml:space="preserve">osnivanje </w:t>
      </w:r>
      <w:r w:rsidR="00C1222F" w:rsidRPr="001E3C5C">
        <w:rPr>
          <w:rFonts w:ascii="Times New Roman" w:hAnsi="Times New Roman" w:cs="Times New Roman"/>
          <w:iCs/>
          <w:sz w:val="24"/>
          <w:szCs w:val="24"/>
        </w:rPr>
        <w:t>Povjerenstv</w:t>
      </w:r>
      <w:r w:rsidR="00833F0D" w:rsidRPr="001E3C5C">
        <w:rPr>
          <w:rFonts w:ascii="Times New Roman" w:hAnsi="Times New Roman" w:cs="Times New Roman"/>
          <w:iCs/>
          <w:sz w:val="24"/>
          <w:szCs w:val="24"/>
        </w:rPr>
        <w:t>a</w:t>
      </w:r>
      <w:r w:rsidR="00C1222F" w:rsidRPr="001E3C5C">
        <w:rPr>
          <w:rFonts w:ascii="Times New Roman" w:hAnsi="Times New Roman" w:cs="Times New Roman"/>
          <w:iCs/>
          <w:sz w:val="24"/>
          <w:szCs w:val="24"/>
        </w:rPr>
        <w:t xml:space="preserve"> </w:t>
      </w:r>
      <w:r w:rsidR="00833F0D" w:rsidRPr="001E3C5C">
        <w:rPr>
          <w:rFonts w:ascii="Times New Roman" w:hAnsi="Times New Roman" w:cs="Times New Roman"/>
          <w:iCs/>
          <w:sz w:val="24"/>
          <w:szCs w:val="24"/>
        </w:rPr>
        <w:t>koje će provoditi v</w:t>
      </w:r>
      <w:r w:rsidR="00C1222F" w:rsidRPr="001E3C5C">
        <w:rPr>
          <w:rFonts w:ascii="Times New Roman" w:hAnsi="Times New Roman" w:cs="Times New Roman"/>
          <w:sz w:val="24"/>
          <w:szCs w:val="24"/>
        </w:rPr>
        <w:t xml:space="preserve">rednovanje znanja, </w:t>
      </w:r>
      <w:r w:rsidR="00E02BD3" w:rsidRPr="001E3C5C">
        <w:rPr>
          <w:rFonts w:ascii="Times New Roman" w:hAnsi="Times New Roman" w:cs="Times New Roman"/>
          <w:sz w:val="24"/>
          <w:szCs w:val="24"/>
        </w:rPr>
        <w:t xml:space="preserve">vještine </w:t>
      </w:r>
      <w:r w:rsidR="00C1222F" w:rsidRPr="001E3C5C">
        <w:rPr>
          <w:rFonts w:ascii="Times New Roman" w:hAnsi="Times New Roman" w:cs="Times New Roman"/>
          <w:sz w:val="24"/>
          <w:szCs w:val="24"/>
        </w:rPr>
        <w:t xml:space="preserve">i </w:t>
      </w:r>
      <w:r w:rsidR="00E02BD3" w:rsidRPr="001E3C5C">
        <w:rPr>
          <w:rFonts w:ascii="Times New Roman" w:hAnsi="Times New Roman" w:cs="Times New Roman"/>
          <w:sz w:val="24"/>
          <w:szCs w:val="24"/>
        </w:rPr>
        <w:t xml:space="preserve">kompetencije </w:t>
      </w:r>
      <w:r w:rsidR="00C1222F" w:rsidRPr="001E3C5C">
        <w:rPr>
          <w:rFonts w:ascii="Times New Roman" w:hAnsi="Times New Roman" w:cs="Times New Roman"/>
          <w:sz w:val="24"/>
          <w:szCs w:val="24"/>
        </w:rPr>
        <w:t xml:space="preserve">stečenih radnim iskustvom u zanimanjima za koja se znanja, vještine i kompetencije potvrđene određenim brojem godina relevantnog stručnog iskustva smatraju jednakovrijednima znanju, vještinama i kompetencijama stečenim </w:t>
      </w:r>
      <w:r w:rsidR="00E02BD3" w:rsidRPr="001E3C5C">
        <w:rPr>
          <w:rFonts w:ascii="Times New Roman" w:hAnsi="Times New Roman" w:cs="Times New Roman"/>
          <w:sz w:val="24"/>
          <w:szCs w:val="24"/>
        </w:rPr>
        <w:t>na razini visokog obrazovanja</w:t>
      </w:r>
      <w:r w:rsidR="00EB6553" w:rsidRPr="001E3C5C">
        <w:rPr>
          <w:rFonts w:ascii="Times New Roman" w:hAnsi="Times New Roman" w:cs="Times New Roman"/>
          <w:sz w:val="24"/>
          <w:szCs w:val="24"/>
        </w:rPr>
        <w:t xml:space="preserve"> za izdavanje „plave karte EU-a“</w:t>
      </w:r>
      <w:r w:rsidR="00833F0D" w:rsidRPr="001E3C5C">
        <w:rPr>
          <w:rFonts w:ascii="Times New Roman" w:hAnsi="Times New Roman" w:cs="Times New Roman"/>
          <w:sz w:val="24"/>
          <w:szCs w:val="24"/>
        </w:rPr>
        <w:t>. Stavkom 2. definirana su z</w:t>
      </w:r>
      <w:r w:rsidR="00C1222F" w:rsidRPr="001E3C5C">
        <w:rPr>
          <w:rFonts w:ascii="Times New Roman" w:hAnsi="Times New Roman" w:cs="Times New Roman"/>
          <w:sz w:val="24"/>
          <w:szCs w:val="24"/>
        </w:rPr>
        <w:t xml:space="preserve">animanja za koja se znanja, vještine i kompetencije potvrđene određenim brojem godina relevantnog stručnog iskustva smatraju jednakovrijednima znanju, vještinama i kompetencijama stečenim </w:t>
      </w:r>
      <w:r w:rsidR="00E02BD3" w:rsidRPr="001E3C5C">
        <w:rPr>
          <w:rFonts w:ascii="Times New Roman" w:hAnsi="Times New Roman" w:cs="Times New Roman"/>
          <w:sz w:val="24"/>
          <w:szCs w:val="24"/>
        </w:rPr>
        <w:t>na razini visokog obrazovanja</w:t>
      </w:r>
      <w:r w:rsidR="00C1222F" w:rsidRPr="001E3C5C">
        <w:rPr>
          <w:rFonts w:ascii="Times New Roman" w:hAnsi="Times New Roman" w:cs="Times New Roman"/>
          <w:sz w:val="24"/>
          <w:szCs w:val="24"/>
        </w:rPr>
        <w:t xml:space="preserve"> </w:t>
      </w:r>
      <w:r w:rsidR="00833F0D" w:rsidRPr="001E3C5C">
        <w:rPr>
          <w:rFonts w:ascii="Times New Roman" w:hAnsi="Times New Roman" w:cs="Times New Roman"/>
          <w:sz w:val="24"/>
          <w:szCs w:val="24"/>
        </w:rPr>
        <w:t>(</w:t>
      </w:r>
      <w:r w:rsidR="00C1222F" w:rsidRPr="001E3C5C">
        <w:rPr>
          <w:rFonts w:ascii="Times New Roman" w:hAnsi="Times New Roman" w:cs="Times New Roman"/>
          <w:sz w:val="24"/>
          <w:szCs w:val="24"/>
        </w:rPr>
        <w:t>direktori/direktorice u području informacijsko-komunikacijskih tehnologija</w:t>
      </w:r>
      <w:r w:rsidR="00833F0D" w:rsidRPr="001E3C5C">
        <w:rPr>
          <w:rFonts w:ascii="Times New Roman" w:hAnsi="Times New Roman" w:cs="Times New Roman"/>
          <w:sz w:val="24"/>
          <w:szCs w:val="24"/>
        </w:rPr>
        <w:t xml:space="preserve"> i </w:t>
      </w:r>
      <w:r w:rsidR="00C1222F" w:rsidRPr="001E3C5C">
        <w:rPr>
          <w:rFonts w:ascii="Times New Roman" w:hAnsi="Times New Roman" w:cs="Times New Roman"/>
          <w:sz w:val="24"/>
          <w:szCs w:val="24"/>
        </w:rPr>
        <w:t>stručnjaci/stručnjakinje za informacijsku i komunikacijsku tehnologiju</w:t>
      </w:r>
      <w:r w:rsidR="00833F0D" w:rsidRPr="001E3C5C">
        <w:rPr>
          <w:rFonts w:ascii="Times New Roman" w:hAnsi="Times New Roman" w:cs="Times New Roman"/>
          <w:sz w:val="24"/>
          <w:szCs w:val="24"/>
        </w:rPr>
        <w:t>)</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Stavkom 3. propisano je da je potrebno </w:t>
      </w:r>
      <w:r w:rsidR="00C1222F" w:rsidRPr="001E3C5C">
        <w:rPr>
          <w:rFonts w:ascii="Times New Roman" w:hAnsi="Times New Roman" w:cs="Times New Roman"/>
          <w:sz w:val="24"/>
          <w:szCs w:val="24"/>
        </w:rPr>
        <w:t>steći najmanje tri godine relevantnog stručnog iskustva u posljednjih sedam godina</w:t>
      </w:r>
      <w:r w:rsidR="00833F0D" w:rsidRPr="001E3C5C">
        <w:rPr>
          <w:rFonts w:ascii="Times New Roman" w:hAnsi="Times New Roman" w:cs="Times New Roman"/>
          <w:sz w:val="24"/>
          <w:szCs w:val="24"/>
        </w:rPr>
        <w:t xml:space="preserve"> za navedena zanimanja</w:t>
      </w:r>
      <w:r w:rsidRPr="001E3C5C">
        <w:rPr>
          <w:rFonts w:ascii="Times New Roman" w:hAnsi="Times New Roman" w:cs="Times New Roman"/>
          <w:sz w:val="24"/>
          <w:szCs w:val="24"/>
        </w:rPr>
        <w:t xml:space="preserve"> prije podnošenja zahtjeva za </w:t>
      </w:r>
      <w:r w:rsidR="00633DD8" w:rsidRPr="001E3C5C">
        <w:rPr>
          <w:rFonts w:ascii="Times New Roman" w:hAnsi="Times New Roman" w:cs="Times New Roman"/>
          <w:sz w:val="24"/>
          <w:szCs w:val="24"/>
        </w:rPr>
        <w:t>„</w:t>
      </w:r>
      <w:r w:rsidR="00633DD8" w:rsidRPr="001E3C5C">
        <w:rPr>
          <w:rFonts w:ascii="Times New Roman" w:hAnsi="Times New Roman" w:cs="Times New Roman"/>
          <w:iCs/>
          <w:sz w:val="24"/>
          <w:szCs w:val="24"/>
        </w:rPr>
        <w:t>plavu kartu EU-a“</w:t>
      </w:r>
      <w:r w:rsidR="00C1222F" w:rsidRPr="001E3C5C">
        <w:rPr>
          <w:rFonts w:ascii="Times New Roman" w:hAnsi="Times New Roman" w:cs="Times New Roman"/>
          <w:sz w:val="24"/>
          <w:szCs w:val="24"/>
        </w:rPr>
        <w:t>.</w:t>
      </w:r>
      <w:r w:rsidR="00833F0D" w:rsidRPr="001E3C5C">
        <w:rPr>
          <w:rFonts w:ascii="Times New Roman" w:hAnsi="Times New Roman" w:cs="Times New Roman"/>
          <w:sz w:val="24"/>
          <w:szCs w:val="24"/>
        </w:rPr>
        <w:t xml:space="preserve"> Stav</w:t>
      </w:r>
      <w:r w:rsidR="00DE0FF8" w:rsidRPr="001E3C5C">
        <w:rPr>
          <w:rFonts w:ascii="Times New Roman" w:hAnsi="Times New Roman" w:cs="Times New Roman"/>
          <w:sz w:val="24"/>
          <w:szCs w:val="24"/>
        </w:rPr>
        <w:t xml:space="preserve">kom </w:t>
      </w:r>
      <w:r w:rsidR="00833F0D" w:rsidRPr="001E3C5C">
        <w:rPr>
          <w:rFonts w:ascii="Times New Roman" w:hAnsi="Times New Roman" w:cs="Times New Roman"/>
          <w:sz w:val="24"/>
          <w:szCs w:val="24"/>
        </w:rPr>
        <w:t>4. propisuje se sastav Povjerenstva</w:t>
      </w:r>
      <w:r w:rsidR="00F46D50" w:rsidRPr="001E3C5C">
        <w:rPr>
          <w:rFonts w:ascii="Times New Roman" w:hAnsi="Times New Roman" w:cs="Times New Roman"/>
          <w:sz w:val="24"/>
          <w:szCs w:val="24"/>
        </w:rPr>
        <w:t xml:space="preserve"> koje imenuje ministar nadležan za rad</w:t>
      </w:r>
      <w:r w:rsidR="007A6819" w:rsidRPr="001E3C5C">
        <w:rPr>
          <w:rFonts w:ascii="Times New Roman" w:hAnsi="Times New Roman" w:cs="Times New Roman"/>
          <w:sz w:val="24"/>
          <w:szCs w:val="24"/>
        </w:rPr>
        <w:t xml:space="preserve">, </w:t>
      </w:r>
      <w:r w:rsidR="00FC6E40" w:rsidRPr="001E3C5C">
        <w:rPr>
          <w:rFonts w:ascii="Times New Roman" w:hAnsi="Times New Roman" w:cs="Times New Roman"/>
          <w:sz w:val="24"/>
          <w:szCs w:val="24"/>
        </w:rPr>
        <w:t>koje se sastoji od jednog člana akademske zajednice, jednog člana na prijedlog Hrvatske udruge poslodavaca i jednog člana na prijedlog Hrvatske gospodarske komore, a s</w:t>
      </w:r>
      <w:r w:rsidR="007A6819" w:rsidRPr="001E3C5C">
        <w:rPr>
          <w:rFonts w:ascii="Times New Roman" w:hAnsi="Times New Roman" w:cs="Times New Roman"/>
          <w:sz w:val="24"/>
          <w:szCs w:val="24"/>
        </w:rPr>
        <w:t xml:space="preserve">tavkom </w:t>
      </w:r>
      <w:r w:rsidR="00DE0FF8" w:rsidRPr="001E3C5C">
        <w:rPr>
          <w:rFonts w:ascii="Times New Roman" w:hAnsi="Times New Roman" w:cs="Times New Roman"/>
          <w:sz w:val="24"/>
          <w:szCs w:val="24"/>
        </w:rPr>
        <w:t>5</w:t>
      </w:r>
      <w:r w:rsidR="007A6819" w:rsidRPr="001E3C5C">
        <w:rPr>
          <w:rFonts w:ascii="Times New Roman" w:hAnsi="Times New Roman" w:cs="Times New Roman"/>
          <w:sz w:val="24"/>
          <w:szCs w:val="24"/>
        </w:rPr>
        <w:t xml:space="preserve">. propisano je tko snosi trošak postupka. </w:t>
      </w:r>
      <w:r w:rsidR="005D79D9" w:rsidRPr="001E3C5C">
        <w:rPr>
          <w:rFonts w:ascii="Times New Roman" w:hAnsi="Times New Roman" w:cs="Times New Roman"/>
          <w:sz w:val="24"/>
          <w:szCs w:val="24"/>
        </w:rPr>
        <w:t xml:space="preserve">Stavkom </w:t>
      </w:r>
      <w:r w:rsidR="00DE0FF8" w:rsidRPr="001E3C5C">
        <w:rPr>
          <w:rFonts w:ascii="Times New Roman" w:hAnsi="Times New Roman" w:cs="Times New Roman"/>
          <w:sz w:val="24"/>
          <w:szCs w:val="24"/>
        </w:rPr>
        <w:t>6</w:t>
      </w:r>
      <w:r w:rsidR="00F46D50" w:rsidRPr="001E3C5C">
        <w:rPr>
          <w:rFonts w:ascii="Times New Roman" w:hAnsi="Times New Roman" w:cs="Times New Roman"/>
          <w:sz w:val="24"/>
          <w:szCs w:val="24"/>
        </w:rPr>
        <w:t xml:space="preserve">. </w:t>
      </w:r>
      <w:r w:rsidR="00E02BD3" w:rsidRPr="001E3C5C">
        <w:rPr>
          <w:rFonts w:ascii="Times New Roman" w:hAnsi="Times New Roman" w:cs="Times New Roman"/>
          <w:sz w:val="24"/>
          <w:szCs w:val="24"/>
        </w:rPr>
        <w:t>propisan</w:t>
      </w:r>
      <w:r w:rsidR="00BF1C15" w:rsidRPr="001E3C5C">
        <w:rPr>
          <w:rFonts w:ascii="Times New Roman" w:hAnsi="Times New Roman" w:cs="Times New Roman"/>
          <w:sz w:val="24"/>
          <w:szCs w:val="24"/>
        </w:rPr>
        <w:t>o je što se smatra dokazom o stručnim vještinama visoke razine koji se prilaže uz zahtjev za izdavanje „plave karte EU-a“</w:t>
      </w:r>
      <w:r w:rsidR="00AB6EC7" w:rsidRPr="001E3C5C">
        <w:rPr>
          <w:rFonts w:ascii="Times New Roman" w:hAnsi="Times New Roman" w:cs="Times New Roman"/>
          <w:sz w:val="24"/>
          <w:szCs w:val="24"/>
        </w:rPr>
        <w:t xml:space="preserve"> (pozitivno mišljenje Povjerenstva)</w:t>
      </w:r>
      <w:r w:rsidR="00F46D50" w:rsidRPr="001E3C5C">
        <w:rPr>
          <w:rFonts w:ascii="Times New Roman" w:hAnsi="Times New Roman" w:cs="Times New Roman"/>
          <w:sz w:val="24"/>
          <w:szCs w:val="24"/>
        </w:rPr>
        <w:t>. S</w:t>
      </w:r>
      <w:r w:rsidR="00633DD8" w:rsidRPr="001E3C5C">
        <w:rPr>
          <w:rFonts w:ascii="Times New Roman" w:hAnsi="Times New Roman" w:cs="Times New Roman"/>
          <w:sz w:val="24"/>
          <w:szCs w:val="24"/>
        </w:rPr>
        <w:t xml:space="preserve">tavkom </w:t>
      </w:r>
      <w:r w:rsidR="00DE0FF8" w:rsidRPr="001E3C5C">
        <w:rPr>
          <w:rFonts w:ascii="Times New Roman" w:hAnsi="Times New Roman" w:cs="Times New Roman"/>
          <w:sz w:val="24"/>
          <w:szCs w:val="24"/>
        </w:rPr>
        <w:t>7</w:t>
      </w:r>
      <w:r w:rsidR="00F46D50" w:rsidRPr="001E3C5C">
        <w:rPr>
          <w:rFonts w:ascii="Times New Roman" w:hAnsi="Times New Roman" w:cs="Times New Roman"/>
          <w:sz w:val="24"/>
          <w:szCs w:val="24"/>
        </w:rPr>
        <w:t xml:space="preserve">. </w:t>
      </w:r>
      <w:r w:rsidR="00633DD8" w:rsidRPr="001E3C5C">
        <w:rPr>
          <w:rFonts w:ascii="Times New Roman" w:hAnsi="Times New Roman" w:cs="Times New Roman"/>
          <w:sz w:val="24"/>
          <w:szCs w:val="24"/>
        </w:rPr>
        <w:t xml:space="preserve">propisuje se da će ministar nadležan za rad pravilnikom urediti rad povjerenstva, dokaze na temelju kojih se vrednuju znanja, vještine i kompetencije stečene radnim iskustvom, kao i načini vrednovanja. </w:t>
      </w:r>
      <w:r w:rsidR="008651D4" w:rsidRPr="001E3C5C">
        <w:rPr>
          <w:rFonts w:ascii="Times New Roman" w:hAnsi="Times New Roman" w:cs="Times New Roman"/>
          <w:sz w:val="24"/>
          <w:szCs w:val="24"/>
        </w:rPr>
        <w:t xml:space="preserve"> </w:t>
      </w:r>
      <w:r w:rsidR="005B7666" w:rsidRPr="001E3C5C">
        <w:rPr>
          <w:rFonts w:ascii="Times New Roman" w:hAnsi="Times New Roman" w:cs="Times New Roman"/>
          <w:sz w:val="24"/>
          <w:szCs w:val="24"/>
        </w:rPr>
        <w:t xml:space="preserve"> </w:t>
      </w:r>
      <w:r w:rsidR="006D17C5" w:rsidRPr="001E3C5C">
        <w:rPr>
          <w:rFonts w:ascii="Times New Roman" w:hAnsi="Times New Roman" w:cs="Times New Roman"/>
          <w:sz w:val="24"/>
          <w:szCs w:val="24"/>
        </w:rPr>
        <w:t xml:space="preserve">  </w:t>
      </w:r>
      <w:r w:rsidR="00E02BD3" w:rsidRPr="001E3C5C">
        <w:rPr>
          <w:rFonts w:ascii="Times New Roman" w:hAnsi="Times New Roman" w:cs="Times New Roman"/>
          <w:sz w:val="24"/>
          <w:szCs w:val="24"/>
        </w:rPr>
        <w:t xml:space="preserve"> </w:t>
      </w:r>
    </w:p>
    <w:p w:rsidR="00C1222F" w:rsidRDefault="00C1222F" w:rsidP="00EA51CE">
      <w:pPr>
        <w:pStyle w:val="box466057"/>
        <w:shd w:val="clear" w:color="auto" w:fill="FFFFFF"/>
        <w:spacing w:before="0" w:beforeAutospacing="0" w:after="0" w:afterAutospacing="0"/>
        <w:jc w:val="both"/>
        <w:textAlignment w:val="baseline"/>
        <w:rPr>
          <w:b/>
          <w:bCs/>
        </w:rPr>
      </w:pPr>
    </w:p>
    <w:p w:rsidR="00B842FE" w:rsidRDefault="00B842FE" w:rsidP="00EA51CE">
      <w:pPr>
        <w:pStyle w:val="box466057"/>
        <w:shd w:val="clear" w:color="auto" w:fill="FFFFFF"/>
        <w:spacing w:before="0" w:beforeAutospacing="0" w:after="0" w:afterAutospacing="0"/>
        <w:jc w:val="both"/>
        <w:textAlignment w:val="baseline"/>
        <w:rPr>
          <w:b/>
          <w:bCs/>
        </w:rPr>
      </w:pPr>
    </w:p>
    <w:p w:rsidR="00B842FE" w:rsidRPr="001E3C5C" w:rsidRDefault="00B842FE" w:rsidP="00EA51CE">
      <w:pPr>
        <w:pStyle w:val="box466057"/>
        <w:shd w:val="clear" w:color="auto" w:fill="FFFFFF"/>
        <w:spacing w:before="0" w:beforeAutospacing="0" w:after="0" w:afterAutospacing="0"/>
        <w:jc w:val="both"/>
        <w:textAlignment w:val="baseline"/>
        <w:rPr>
          <w:b/>
          <w:bCs/>
        </w:rPr>
      </w:pPr>
    </w:p>
    <w:p w:rsidR="0006003E" w:rsidRPr="001E3C5C" w:rsidRDefault="00152904" w:rsidP="00EA51CE">
      <w:pPr>
        <w:pStyle w:val="box472209"/>
        <w:spacing w:before="0" w:beforeAutospacing="0" w:after="0"/>
        <w:jc w:val="both"/>
        <w:rPr>
          <w:rStyle w:val="kurziv"/>
          <w:iCs/>
          <w:bdr w:val="none" w:sz="0" w:space="0" w:color="auto" w:frame="1"/>
        </w:rPr>
      </w:pPr>
      <w:r w:rsidRPr="001E3C5C">
        <w:rPr>
          <w:rStyle w:val="kurziv"/>
          <w:b/>
          <w:iCs/>
          <w:bdr w:val="none" w:sz="0" w:space="0" w:color="auto" w:frame="1"/>
        </w:rPr>
        <w:t>Član</w:t>
      </w:r>
      <w:r w:rsidR="0006003E" w:rsidRPr="001E3C5C">
        <w:rPr>
          <w:rStyle w:val="kurziv"/>
          <w:b/>
          <w:iCs/>
          <w:bdr w:val="none" w:sz="0" w:space="0" w:color="auto" w:frame="1"/>
        </w:rPr>
        <w:t>a</w:t>
      </w:r>
      <w:r w:rsidRPr="001E3C5C">
        <w:rPr>
          <w:rStyle w:val="kurziv"/>
          <w:b/>
          <w:iCs/>
          <w:bdr w:val="none" w:sz="0" w:space="0" w:color="auto" w:frame="1"/>
        </w:rPr>
        <w:t xml:space="preserve">k </w:t>
      </w:r>
      <w:r w:rsidR="00423754" w:rsidRPr="001E3C5C">
        <w:rPr>
          <w:rStyle w:val="kurziv"/>
          <w:b/>
          <w:iCs/>
          <w:bdr w:val="none" w:sz="0" w:space="0" w:color="auto" w:frame="1"/>
        </w:rPr>
        <w:t>6</w:t>
      </w:r>
      <w:r w:rsidR="00A8429A">
        <w:rPr>
          <w:rStyle w:val="kurziv"/>
          <w:b/>
          <w:iCs/>
          <w:bdr w:val="none" w:sz="0" w:space="0" w:color="auto" w:frame="1"/>
        </w:rPr>
        <w:t>0</w:t>
      </w:r>
      <w:r w:rsidR="0006003E" w:rsidRPr="001E3C5C">
        <w:rPr>
          <w:rStyle w:val="kurziv"/>
          <w:b/>
          <w:iCs/>
          <w:bdr w:val="none" w:sz="0" w:space="0" w:color="auto" w:frame="1"/>
        </w:rPr>
        <w:t>.</w:t>
      </w:r>
      <w:r w:rsidR="00D35E62" w:rsidRPr="001E3C5C">
        <w:rPr>
          <w:rStyle w:val="kurziv"/>
          <w:iCs/>
          <w:bdr w:val="none" w:sz="0" w:space="0" w:color="auto" w:frame="1"/>
        </w:rPr>
        <w:t xml:space="preserve"> </w:t>
      </w:r>
    </w:p>
    <w:p w:rsidR="00C1222F" w:rsidRPr="001E3C5C" w:rsidRDefault="0006003E" w:rsidP="00EA51CE">
      <w:pPr>
        <w:pStyle w:val="box472209"/>
        <w:spacing w:before="0" w:beforeAutospacing="0" w:after="0"/>
        <w:jc w:val="both"/>
        <w:rPr>
          <w:iCs/>
          <w:bdr w:val="none" w:sz="0" w:space="0" w:color="auto" w:frame="1"/>
        </w:rPr>
      </w:pPr>
      <w:r w:rsidRPr="001E3C5C">
        <w:rPr>
          <w:rStyle w:val="kurziv"/>
          <w:iCs/>
          <w:bdr w:val="none" w:sz="0" w:space="0" w:color="auto" w:frame="1"/>
        </w:rPr>
        <w:t>M</w:t>
      </w:r>
      <w:r w:rsidR="00D35E62" w:rsidRPr="001E3C5C">
        <w:rPr>
          <w:rStyle w:val="kurziv"/>
          <w:iCs/>
          <w:bdr w:val="none" w:sz="0" w:space="0" w:color="auto" w:frame="1"/>
        </w:rPr>
        <w:t xml:space="preserve">ijenja se članak </w:t>
      </w:r>
      <w:r w:rsidR="00DC251B" w:rsidRPr="001E3C5C">
        <w:rPr>
          <w:rStyle w:val="kurziv"/>
          <w:iCs/>
          <w:bdr w:val="none" w:sz="0" w:space="0" w:color="auto" w:frame="1"/>
        </w:rPr>
        <w:t xml:space="preserve">137. </w:t>
      </w:r>
      <w:r w:rsidR="00D35E62" w:rsidRPr="001E3C5C">
        <w:rPr>
          <w:rStyle w:val="kurziv"/>
          <w:iCs/>
          <w:bdr w:val="none" w:sz="0" w:space="0" w:color="auto" w:frame="1"/>
        </w:rPr>
        <w:t xml:space="preserve">kojim je </w:t>
      </w:r>
      <w:r w:rsidR="00DC251B" w:rsidRPr="001E3C5C">
        <w:rPr>
          <w:rStyle w:val="kurziv"/>
          <w:iCs/>
          <w:bdr w:val="none" w:sz="0" w:space="0" w:color="auto" w:frame="1"/>
        </w:rPr>
        <w:t>propisano i</w:t>
      </w:r>
      <w:r w:rsidR="00C1222F" w:rsidRPr="001E3C5C">
        <w:rPr>
          <w:rStyle w:val="kurziv"/>
          <w:iCs/>
          <w:bdr w:val="none" w:sz="0" w:space="0" w:color="auto" w:frame="1"/>
        </w:rPr>
        <w:t>menovanje kontaktne točke, dostava statističkih podataka, pristup informacijama i praćenje</w:t>
      </w:r>
      <w:r w:rsidR="00DC251B" w:rsidRPr="001E3C5C">
        <w:rPr>
          <w:rStyle w:val="kurziv"/>
          <w:iCs/>
          <w:bdr w:val="none" w:sz="0" w:space="0" w:color="auto" w:frame="1"/>
        </w:rPr>
        <w:t xml:space="preserve">. </w:t>
      </w:r>
      <w:r w:rsidR="008D52DF" w:rsidRPr="001E3C5C">
        <w:rPr>
          <w:rStyle w:val="kurziv"/>
          <w:iCs/>
          <w:bdr w:val="none" w:sz="0" w:space="0" w:color="auto" w:frame="1"/>
        </w:rPr>
        <w:t xml:space="preserve">Stavkom 1. propisano je da </w:t>
      </w:r>
      <w:r w:rsidR="00C73D78" w:rsidRPr="001E3C5C">
        <w:rPr>
          <w:rStyle w:val="kurziv"/>
          <w:iCs/>
          <w:bdr w:val="none" w:sz="0" w:space="0" w:color="auto" w:frame="1"/>
        </w:rPr>
        <w:t>je</w:t>
      </w:r>
      <w:r w:rsidR="008D52DF" w:rsidRPr="001E3C5C">
        <w:rPr>
          <w:rStyle w:val="kurziv"/>
          <w:iCs/>
          <w:bdr w:val="none" w:sz="0" w:space="0" w:color="auto" w:frame="1"/>
        </w:rPr>
        <w:t xml:space="preserve"> </w:t>
      </w:r>
      <w:r w:rsidR="00C1222F" w:rsidRPr="001E3C5C">
        <w:t xml:space="preserve">Ministarstvo </w:t>
      </w:r>
      <w:r w:rsidR="00C73D78" w:rsidRPr="001E3C5C">
        <w:t>kontaktna točka</w:t>
      </w:r>
      <w:r w:rsidR="00C1222F" w:rsidRPr="001E3C5C">
        <w:t xml:space="preserve"> za primanje i prosljeđivanje informacija elektroničkim putem potrebnih za provedbu članka o dugotrajnom borav</w:t>
      </w:r>
      <w:r w:rsidR="000D0ED7" w:rsidRPr="001E3C5C">
        <w:t>ku</w:t>
      </w:r>
      <w:r w:rsidR="00C1222F" w:rsidRPr="001E3C5C">
        <w:t xml:space="preserve"> nositelja</w:t>
      </w:r>
      <w:r w:rsidR="005B7184" w:rsidRPr="001E3C5C">
        <w:t xml:space="preserve"> „</w:t>
      </w:r>
      <w:r w:rsidR="005B7184" w:rsidRPr="001E3C5C">
        <w:rPr>
          <w:iCs/>
        </w:rPr>
        <w:t>plave karte EU-a“</w:t>
      </w:r>
      <w:r w:rsidR="00C1222F" w:rsidRPr="001E3C5C">
        <w:t xml:space="preserve">, kratkoročnoj i dugoročnoj mobilnosti nositelja </w:t>
      </w:r>
      <w:r w:rsidR="005B7184" w:rsidRPr="001E3C5C">
        <w:t>„</w:t>
      </w:r>
      <w:r w:rsidR="005B7184" w:rsidRPr="001E3C5C">
        <w:rPr>
          <w:iCs/>
        </w:rPr>
        <w:t>plave karte EU-a“</w:t>
      </w:r>
      <w:r w:rsidR="00C1222F" w:rsidRPr="001E3C5C">
        <w:t xml:space="preserve"> i obavijest Komisiji iz stavka 6. </w:t>
      </w:r>
      <w:r w:rsidR="008D52DF" w:rsidRPr="001E3C5C">
        <w:t>toga</w:t>
      </w:r>
      <w:r w:rsidR="00C1222F" w:rsidRPr="001E3C5C">
        <w:t xml:space="preserve"> članka, koja će surađivati u pogledu mehanizama vrednovanja s dionicima u sektorima obrazovanja, osposobljavanja, zapošljavanja i mladih te u drugim relevantnim područjima politike potrebnima za provedbu članka 126. stavka 7. točke 7. ovoga Zakona. </w:t>
      </w:r>
      <w:r w:rsidR="008D52DF" w:rsidRPr="001E3C5C">
        <w:t xml:space="preserve">Stavcima 2. i 3. </w:t>
      </w:r>
      <w:r w:rsidR="008D52DF" w:rsidRPr="001E3C5C">
        <w:lastRenderedPageBreak/>
        <w:t xml:space="preserve">propisana je obveza </w:t>
      </w:r>
      <w:r w:rsidR="00C1222F" w:rsidRPr="001E3C5C">
        <w:t>Ministarstv</w:t>
      </w:r>
      <w:r w:rsidR="008D52DF" w:rsidRPr="001E3C5C">
        <w:t xml:space="preserve">u da </w:t>
      </w:r>
      <w:r w:rsidR="00C1222F" w:rsidRPr="001E3C5C">
        <w:t xml:space="preserve">dostavlja Europskoj komisiji statističke podatke o broju državljana trećih zemalja kojima je izdana </w:t>
      </w:r>
      <w:r w:rsidR="005B7184" w:rsidRPr="001E3C5C">
        <w:t>„</w:t>
      </w:r>
      <w:r w:rsidR="005B7184" w:rsidRPr="001E3C5C">
        <w:rPr>
          <w:iCs/>
        </w:rPr>
        <w:t xml:space="preserve">plava karta EU-a“ </w:t>
      </w:r>
      <w:r w:rsidR="00C1222F" w:rsidRPr="001E3C5C">
        <w:t xml:space="preserve">i onima čiji su zahtjevi odbijeni tijekom prethodne kalendarske godine, kao i statističke podatke o broju državljana trećih zemalja kojima je tijekom prethodne kalendarske godine </w:t>
      </w:r>
      <w:r w:rsidR="005B7184" w:rsidRPr="001E3C5C">
        <w:t>„</w:t>
      </w:r>
      <w:r w:rsidR="005B7184" w:rsidRPr="001E3C5C">
        <w:rPr>
          <w:iCs/>
        </w:rPr>
        <w:t xml:space="preserve">plava karta EU-a“ </w:t>
      </w:r>
      <w:r w:rsidR="00C1222F" w:rsidRPr="001E3C5C">
        <w:t>produljena ili ukinuta</w:t>
      </w:r>
      <w:r w:rsidR="008D52DF" w:rsidRPr="001E3C5C">
        <w:t>, kao i način na koji se naved</w:t>
      </w:r>
      <w:r w:rsidR="005A771D" w:rsidRPr="001E3C5C">
        <w:t>e</w:t>
      </w:r>
      <w:r w:rsidR="008D52DF" w:rsidRPr="001E3C5C">
        <w:t>ni podaci ra</w:t>
      </w:r>
      <w:r w:rsidR="005A771D" w:rsidRPr="001E3C5C">
        <w:t>š</w:t>
      </w:r>
      <w:r w:rsidR="008D52DF" w:rsidRPr="001E3C5C">
        <w:t>članjuju. Stavkom 4. propisano je da se p</w:t>
      </w:r>
      <w:r w:rsidR="00C1222F" w:rsidRPr="001E3C5C">
        <w:t xml:space="preserve">odaci o prihvaćenim članovima obitelji </w:t>
      </w:r>
      <w:r w:rsidR="00A045D1" w:rsidRPr="001E3C5C">
        <w:rPr>
          <w:iCs/>
        </w:rPr>
        <w:t>odnosno životnim ili neformalnim životnim partnerima</w:t>
      </w:r>
      <w:r w:rsidR="00A045D1" w:rsidRPr="001E3C5C">
        <w:t xml:space="preserve"> </w:t>
      </w:r>
      <w:r w:rsidR="00C1222F" w:rsidRPr="001E3C5C">
        <w:t xml:space="preserve">priopćuju na </w:t>
      </w:r>
      <w:r w:rsidR="005A771D" w:rsidRPr="001E3C5C">
        <w:t xml:space="preserve">naprijed navedeni </w:t>
      </w:r>
      <w:r w:rsidR="00C1222F" w:rsidRPr="001E3C5C">
        <w:t>način</w:t>
      </w:r>
      <w:r w:rsidR="005A771D" w:rsidRPr="001E3C5C">
        <w:t xml:space="preserve">, </w:t>
      </w:r>
      <w:r w:rsidR="00C1222F" w:rsidRPr="001E3C5C">
        <w:t>osim podataka o njihovu zanimanju</w:t>
      </w:r>
      <w:r w:rsidR="009B3D44" w:rsidRPr="001E3C5C">
        <w:t>, a stavkom 5. određuje se da se z</w:t>
      </w:r>
      <w:r w:rsidR="00C1222F" w:rsidRPr="001E3C5C">
        <w:t xml:space="preserve">a nositelje </w:t>
      </w:r>
      <w:r w:rsidR="005B7184" w:rsidRPr="001E3C5C">
        <w:t>„</w:t>
      </w:r>
      <w:r w:rsidR="005B7184" w:rsidRPr="001E3C5C">
        <w:rPr>
          <w:iCs/>
        </w:rPr>
        <w:t xml:space="preserve">plave karte EU-a“ </w:t>
      </w:r>
      <w:r w:rsidR="00C1222F" w:rsidRPr="001E3C5C">
        <w:t>i članove njihovih obitelji</w:t>
      </w:r>
      <w:r w:rsidR="00A045D1" w:rsidRPr="001E3C5C">
        <w:t xml:space="preserve"> </w:t>
      </w:r>
      <w:r w:rsidR="00A045D1" w:rsidRPr="001E3C5C">
        <w:rPr>
          <w:iCs/>
        </w:rPr>
        <w:t>odnosno životne ili neformalne životne partnere</w:t>
      </w:r>
      <w:r w:rsidR="00C1222F" w:rsidRPr="001E3C5C">
        <w:t xml:space="preserve">, kojima su izdane dozvole boravka </w:t>
      </w:r>
      <w:r w:rsidR="00C52C85" w:rsidRPr="001E3C5C">
        <w:t>na temelju</w:t>
      </w:r>
      <w:r w:rsidR="00C1222F" w:rsidRPr="001E3C5C">
        <w:t xml:space="preserve"> dugoročne mobilnosti</w:t>
      </w:r>
      <w:r w:rsidR="009B3D44" w:rsidRPr="001E3C5C">
        <w:t xml:space="preserve"> </w:t>
      </w:r>
      <w:r w:rsidR="00C1222F" w:rsidRPr="001E3C5C">
        <w:t>u dostavljenim informacijama navodi država članica prethodnog boravka.</w:t>
      </w:r>
      <w:r w:rsidR="00AE081C" w:rsidRPr="001E3C5C">
        <w:t xml:space="preserve"> Stavkom 6. određuje se da </w:t>
      </w:r>
      <w:r w:rsidR="00C1222F" w:rsidRPr="001E3C5C">
        <w:rPr>
          <w:rStyle w:val="kurziv"/>
          <w:iCs/>
          <w:bdr w:val="none" w:sz="0" w:space="0" w:color="auto" w:frame="1"/>
        </w:rPr>
        <w:t>Ministarstvo dostavlja Europskoj komisiji informacije jednom godišnje ili kada se informacija promijeni</w:t>
      </w:r>
      <w:r w:rsidR="00AE081C" w:rsidRPr="001E3C5C">
        <w:rPr>
          <w:rStyle w:val="kurziv"/>
          <w:iCs/>
          <w:bdr w:val="none" w:sz="0" w:space="0" w:color="auto" w:frame="1"/>
        </w:rPr>
        <w:t xml:space="preserve"> podatke o </w:t>
      </w:r>
      <w:r w:rsidR="00C1222F" w:rsidRPr="001E3C5C">
        <w:rPr>
          <w:rStyle w:val="kurziv"/>
          <w:iCs/>
          <w:bdr w:val="none" w:sz="0" w:space="0" w:color="auto" w:frame="1"/>
        </w:rPr>
        <w:t>godišnje</w:t>
      </w:r>
      <w:r w:rsidR="00AE081C" w:rsidRPr="001E3C5C">
        <w:rPr>
          <w:rStyle w:val="kurziv"/>
          <w:iCs/>
          <w:bdr w:val="none" w:sz="0" w:space="0" w:color="auto" w:frame="1"/>
        </w:rPr>
        <w:t>m</w:t>
      </w:r>
      <w:r w:rsidR="00C1222F" w:rsidRPr="001E3C5C">
        <w:rPr>
          <w:rStyle w:val="kurziv"/>
          <w:iCs/>
          <w:bdr w:val="none" w:sz="0" w:space="0" w:color="auto" w:frame="1"/>
        </w:rPr>
        <w:t xml:space="preserve"> prag</w:t>
      </w:r>
      <w:r w:rsidR="00AE081C" w:rsidRPr="001E3C5C">
        <w:rPr>
          <w:rStyle w:val="kurziv"/>
          <w:iCs/>
          <w:bdr w:val="none" w:sz="0" w:space="0" w:color="auto" w:frame="1"/>
        </w:rPr>
        <w:t>u</w:t>
      </w:r>
      <w:r w:rsidR="00C1222F" w:rsidRPr="001E3C5C">
        <w:rPr>
          <w:rStyle w:val="kurziv"/>
          <w:iCs/>
          <w:bdr w:val="none" w:sz="0" w:space="0" w:color="auto" w:frame="1"/>
        </w:rPr>
        <w:t xml:space="preserve"> plaće </w:t>
      </w:r>
      <w:r w:rsidR="00AE081C" w:rsidRPr="001E3C5C">
        <w:rPr>
          <w:rStyle w:val="kurziv"/>
          <w:iCs/>
          <w:bdr w:val="none" w:sz="0" w:space="0" w:color="auto" w:frame="1"/>
        </w:rPr>
        <w:t xml:space="preserve">i o </w:t>
      </w:r>
      <w:r w:rsidR="00C1222F" w:rsidRPr="001E3C5C">
        <w:rPr>
          <w:rStyle w:val="kurziv"/>
          <w:iCs/>
          <w:bdr w:val="none" w:sz="0" w:space="0" w:color="auto" w:frame="1"/>
        </w:rPr>
        <w:t xml:space="preserve">popisu dopuštenih poslovnih aktivnosti </w:t>
      </w:r>
      <w:r w:rsidR="00AE081C" w:rsidRPr="001E3C5C">
        <w:rPr>
          <w:rStyle w:val="kurziv"/>
          <w:iCs/>
          <w:bdr w:val="none" w:sz="0" w:space="0" w:color="auto" w:frame="1"/>
        </w:rPr>
        <w:t>u okviru kratkoročne mobilnosti. Stavkom 7. propisano je da će na m</w:t>
      </w:r>
      <w:r w:rsidR="00C1222F" w:rsidRPr="001E3C5C">
        <w:rPr>
          <w:iCs/>
          <w:bdr w:val="none" w:sz="0" w:space="0" w:color="auto" w:frame="1"/>
        </w:rPr>
        <w:t>režnim stranicama Ministarstva bit</w:t>
      </w:r>
      <w:r w:rsidR="00AE081C" w:rsidRPr="001E3C5C">
        <w:rPr>
          <w:iCs/>
          <w:bdr w:val="none" w:sz="0" w:space="0" w:color="auto" w:frame="1"/>
        </w:rPr>
        <w:t>i</w:t>
      </w:r>
      <w:r w:rsidR="00C1222F" w:rsidRPr="001E3C5C">
        <w:rPr>
          <w:iCs/>
          <w:bdr w:val="none" w:sz="0" w:space="0" w:color="auto" w:frame="1"/>
        </w:rPr>
        <w:t xml:space="preserve"> dostupne</w:t>
      </w:r>
      <w:r w:rsidR="00C1222F" w:rsidRPr="001E3C5C">
        <w:rPr>
          <w:rFonts w:eastAsia="Calibri"/>
        </w:rPr>
        <w:t xml:space="preserve"> </w:t>
      </w:r>
      <w:r w:rsidR="00C1222F" w:rsidRPr="001E3C5C">
        <w:rPr>
          <w:iCs/>
          <w:bdr w:val="none" w:sz="0" w:space="0" w:color="auto" w:frame="1"/>
        </w:rPr>
        <w:t xml:space="preserve">informacije o dokumentaciji potrebnoj za podnošenje zahtjeva, kao i informacije o uvjetima ulaska i boravka državljana trećih zemalja koji podnose zahtjev za </w:t>
      </w:r>
      <w:r w:rsidR="005B7184" w:rsidRPr="001E3C5C">
        <w:t>„</w:t>
      </w:r>
      <w:r w:rsidR="005B7184" w:rsidRPr="001E3C5C">
        <w:rPr>
          <w:iCs/>
        </w:rPr>
        <w:t xml:space="preserve">plavu kartu EU-a“ </w:t>
      </w:r>
      <w:r w:rsidR="00C1222F" w:rsidRPr="001E3C5C">
        <w:rPr>
          <w:iCs/>
          <w:bdr w:val="none" w:sz="0" w:space="0" w:color="auto" w:frame="1"/>
        </w:rPr>
        <w:t>i članova njihovih obitelji</w:t>
      </w:r>
      <w:r w:rsidR="00A045D1" w:rsidRPr="001E3C5C">
        <w:rPr>
          <w:iCs/>
          <w:bdr w:val="none" w:sz="0" w:space="0" w:color="auto" w:frame="1"/>
        </w:rPr>
        <w:t xml:space="preserve"> </w:t>
      </w:r>
      <w:r w:rsidR="00A045D1" w:rsidRPr="001E3C5C">
        <w:rPr>
          <w:iCs/>
        </w:rPr>
        <w:t>odnosno životnih ili neformalnih životnih partnera</w:t>
      </w:r>
      <w:r w:rsidR="00C1222F" w:rsidRPr="001E3C5C">
        <w:rPr>
          <w:iCs/>
          <w:bdr w:val="none" w:sz="0" w:space="0" w:color="auto" w:frame="1"/>
        </w:rPr>
        <w:t xml:space="preserve">, uključujući njihova prava, obveze i </w:t>
      </w:r>
      <w:proofErr w:type="spellStart"/>
      <w:r w:rsidR="00C1222F" w:rsidRPr="001E3C5C">
        <w:rPr>
          <w:iCs/>
          <w:bdr w:val="none" w:sz="0" w:space="0" w:color="auto" w:frame="1"/>
        </w:rPr>
        <w:t>postupovna</w:t>
      </w:r>
      <w:proofErr w:type="spellEnd"/>
      <w:r w:rsidR="00C1222F" w:rsidRPr="001E3C5C">
        <w:rPr>
          <w:iCs/>
          <w:bdr w:val="none" w:sz="0" w:space="0" w:color="auto" w:frame="1"/>
        </w:rPr>
        <w:t xml:space="preserve"> jamstva, informacije o uvjetima ulaska i boravka nositelja </w:t>
      </w:r>
      <w:r w:rsidR="005B7184" w:rsidRPr="001E3C5C">
        <w:t>„</w:t>
      </w:r>
      <w:r w:rsidR="005B7184" w:rsidRPr="001E3C5C">
        <w:rPr>
          <w:iCs/>
        </w:rPr>
        <w:t xml:space="preserve">plave karte EU-a“ </w:t>
      </w:r>
      <w:r w:rsidR="00C1222F" w:rsidRPr="001E3C5C">
        <w:rPr>
          <w:iCs/>
          <w:bdr w:val="none" w:sz="0" w:space="0" w:color="auto" w:frame="1"/>
        </w:rPr>
        <w:t xml:space="preserve">i članova njihovih obitelji </w:t>
      </w:r>
      <w:r w:rsidR="00A045D1" w:rsidRPr="001E3C5C">
        <w:rPr>
          <w:iCs/>
        </w:rPr>
        <w:t>odnosno životnih ili neformalnih životnih partnera</w:t>
      </w:r>
      <w:r w:rsidR="00A045D1" w:rsidRPr="001E3C5C">
        <w:rPr>
          <w:iCs/>
          <w:bdr w:val="none" w:sz="0" w:space="0" w:color="auto" w:frame="1"/>
        </w:rPr>
        <w:t xml:space="preserve"> </w:t>
      </w:r>
      <w:r w:rsidR="00C1222F" w:rsidRPr="001E3C5C">
        <w:rPr>
          <w:iCs/>
          <w:bdr w:val="none" w:sz="0" w:space="0" w:color="auto" w:frame="1"/>
        </w:rPr>
        <w:t xml:space="preserve">u slučaju mobilnosti, poslovnim aktivnostima koje mogu obavljati </w:t>
      </w:r>
      <w:r w:rsidR="00C52C85" w:rsidRPr="001E3C5C">
        <w:rPr>
          <w:iCs/>
          <w:bdr w:val="none" w:sz="0" w:space="0" w:color="auto" w:frame="1"/>
        </w:rPr>
        <w:t>na temelju</w:t>
      </w:r>
      <w:r w:rsidR="00C1222F" w:rsidRPr="001E3C5C">
        <w:rPr>
          <w:iCs/>
          <w:bdr w:val="none" w:sz="0" w:space="0" w:color="auto" w:frame="1"/>
        </w:rPr>
        <w:t xml:space="preserve"> kratkoročne mobilnosti, kao i informacije o pragu plaće te upravnim pristojbama i cijeni izrade dozvole boravka.</w:t>
      </w:r>
    </w:p>
    <w:p w:rsidR="00275917" w:rsidRPr="001E3C5C" w:rsidRDefault="00275917" w:rsidP="00EA51CE">
      <w:pPr>
        <w:pStyle w:val="box472209"/>
        <w:spacing w:before="0" w:beforeAutospacing="0" w:after="0"/>
        <w:jc w:val="both"/>
        <w:rPr>
          <w:iCs/>
          <w:bdr w:val="none" w:sz="0" w:space="0" w:color="auto" w:frame="1"/>
        </w:rPr>
      </w:pPr>
    </w:p>
    <w:p w:rsidR="0006003E" w:rsidRPr="001E3C5C" w:rsidRDefault="00275917" w:rsidP="00EA51CE">
      <w:pPr>
        <w:pStyle w:val="box472209"/>
        <w:spacing w:before="0" w:beforeAutospacing="0" w:after="0"/>
        <w:jc w:val="both"/>
        <w:rPr>
          <w:b/>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 xml:space="preserve">k </w:t>
      </w:r>
      <w:r w:rsidR="00423754" w:rsidRPr="001E3C5C">
        <w:rPr>
          <w:b/>
          <w:iCs/>
          <w:bdr w:val="none" w:sz="0" w:space="0" w:color="auto" w:frame="1"/>
        </w:rPr>
        <w:t>6</w:t>
      </w:r>
      <w:r w:rsidR="00A8429A">
        <w:rPr>
          <w:b/>
          <w:iCs/>
          <w:bdr w:val="none" w:sz="0" w:space="0" w:color="auto" w:frame="1"/>
        </w:rPr>
        <w:t>1</w:t>
      </w:r>
      <w:r w:rsidR="00D35E62" w:rsidRPr="001E3C5C">
        <w:rPr>
          <w:b/>
          <w:iCs/>
          <w:bdr w:val="none" w:sz="0" w:space="0" w:color="auto" w:frame="1"/>
        </w:rPr>
        <w:t xml:space="preserve">. </w:t>
      </w:r>
    </w:p>
    <w:p w:rsidR="00D35E62" w:rsidRPr="001E3C5C" w:rsidRDefault="0006003E" w:rsidP="00EA51CE">
      <w:pPr>
        <w:pStyle w:val="box472209"/>
        <w:spacing w:before="0" w:beforeAutospacing="0" w:after="0"/>
        <w:jc w:val="both"/>
        <w:rPr>
          <w:iCs/>
          <w:bdr w:val="none" w:sz="0" w:space="0" w:color="auto" w:frame="1"/>
        </w:rPr>
      </w:pPr>
      <w:r w:rsidRPr="001E3C5C">
        <w:rPr>
          <w:iCs/>
          <w:bdr w:val="none" w:sz="0" w:space="0" w:color="auto" w:frame="1"/>
        </w:rPr>
        <w:t>M</w:t>
      </w:r>
      <w:r w:rsidR="00D35E62" w:rsidRPr="001E3C5C">
        <w:rPr>
          <w:iCs/>
          <w:bdr w:val="none" w:sz="0" w:space="0" w:color="auto" w:frame="1"/>
        </w:rPr>
        <w:t xml:space="preserve">ijenja se članak 138. </w:t>
      </w:r>
      <w:r w:rsidR="00B049C6" w:rsidRPr="001E3C5C">
        <w:rPr>
          <w:iCs/>
          <w:bdr w:val="none" w:sz="0" w:space="0" w:color="auto" w:frame="1"/>
        </w:rPr>
        <w:t xml:space="preserve">kojim su </w:t>
      </w:r>
      <w:r w:rsidRPr="001E3C5C">
        <w:rPr>
          <w:iCs/>
          <w:bdr w:val="none" w:sz="0" w:space="0" w:color="auto" w:frame="1"/>
        </w:rPr>
        <w:t>utvrđena</w:t>
      </w:r>
      <w:r w:rsidR="00B049C6" w:rsidRPr="001E3C5C">
        <w:rPr>
          <w:iCs/>
          <w:bdr w:val="none" w:sz="0" w:space="0" w:color="auto" w:frame="1"/>
        </w:rPr>
        <w:t xml:space="preserve"> prava državljana trećih zemalja kojima su izdane dozvole za boravak i rad odnosno odobren status </w:t>
      </w:r>
      <w:r w:rsidR="00C52C85" w:rsidRPr="001E3C5C">
        <w:rPr>
          <w:iCs/>
          <w:bdr w:val="none" w:sz="0" w:space="0" w:color="auto" w:frame="1"/>
        </w:rPr>
        <w:t>na temelju</w:t>
      </w:r>
      <w:r w:rsidR="00B049C6" w:rsidRPr="001E3C5C">
        <w:rPr>
          <w:iCs/>
          <w:bdr w:val="none" w:sz="0" w:space="0" w:color="auto" w:frame="1"/>
        </w:rPr>
        <w:t xml:space="preserve"> kojeg mogu raditi u Republici Hrvatskoj, </w:t>
      </w:r>
      <w:r w:rsidR="00432B33" w:rsidRPr="001E3C5C">
        <w:rPr>
          <w:iCs/>
          <w:bdr w:val="none" w:sz="0" w:space="0" w:color="auto" w:frame="1"/>
        </w:rPr>
        <w:t>imajući u vidu da se uvod</w:t>
      </w:r>
      <w:r w:rsidR="00946EB2" w:rsidRPr="001E3C5C">
        <w:rPr>
          <w:iCs/>
          <w:bdr w:val="none" w:sz="0" w:space="0" w:color="auto" w:frame="1"/>
        </w:rPr>
        <w:t>i</w:t>
      </w:r>
      <w:r w:rsidR="00432B33" w:rsidRPr="001E3C5C">
        <w:rPr>
          <w:iCs/>
          <w:bdr w:val="none" w:sz="0" w:space="0" w:color="auto" w:frame="1"/>
        </w:rPr>
        <w:t xml:space="preserve"> nov</w:t>
      </w:r>
      <w:r w:rsidR="00946EB2" w:rsidRPr="001E3C5C">
        <w:rPr>
          <w:iCs/>
          <w:bdr w:val="none" w:sz="0" w:space="0" w:color="auto" w:frame="1"/>
        </w:rPr>
        <w:t>a</w:t>
      </w:r>
      <w:r w:rsidR="00432B33" w:rsidRPr="001E3C5C">
        <w:rPr>
          <w:iCs/>
          <w:bdr w:val="none" w:sz="0" w:space="0" w:color="auto" w:frame="1"/>
        </w:rPr>
        <w:t xml:space="preserve"> svrh</w:t>
      </w:r>
      <w:r w:rsidR="00946EB2" w:rsidRPr="001E3C5C">
        <w:rPr>
          <w:iCs/>
          <w:bdr w:val="none" w:sz="0" w:space="0" w:color="auto" w:frame="1"/>
        </w:rPr>
        <w:t>a</w:t>
      </w:r>
      <w:r w:rsidR="00432B33" w:rsidRPr="001E3C5C">
        <w:rPr>
          <w:iCs/>
          <w:bdr w:val="none" w:sz="0" w:space="0" w:color="auto" w:frame="1"/>
        </w:rPr>
        <w:t xml:space="preserve"> privremenog boravka</w:t>
      </w:r>
      <w:r w:rsidR="00946EB2" w:rsidRPr="001E3C5C">
        <w:rPr>
          <w:iCs/>
          <w:bdr w:val="none" w:sz="0" w:space="0" w:color="auto" w:frame="1"/>
        </w:rPr>
        <w:t xml:space="preserve"> -</w:t>
      </w:r>
      <w:r w:rsidR="00432B33" w:rsidRPr="001E3C5C">
        <w:rPr>
          <w:iCs/>
          <w:bdr w:val="none" w:sz="0" w:space="0" w:color="auto" w:frame="1"/>
        </w:rPr>
        <w:t xml:space="preserve"> useljavanja i povratka hrvatskog iseljeništva</w:t>
      </w:r>
      <w:r w:rsidR="00946EB2" w:rsidRPr="001E3C5C">
        <w:rPr>
          <w:iCs/>
          <w:bdr w:val="none" w:sz="0" w:space="0" w:color="auto" w:frame="1"/>
        </w:rPr>
        <w:t>.</w:t>
      </w:r>
    </w:p>
    <w:p w:rsidR="00D35E62" w:rsidRPr="001E3C5C" w:rsidRDefault="00D35E62" w:rsidP="00EA51CE">
      <w:pPr>
        <w:pStyle w:val="box472209"/>
        <w:spacing w:before="0" w:beforeAutospacing="0" w:after="0"/>
        <w:jc w:val="both"/>
        <w:rPr>
          <w:b/>
          <w:iCs/>
          <w:bdr w:val="none" w:sz="0" w:space="0" w:color="auto" w:frame="1"/>
        </w:rPr>
      </w:pPr>
    </w:p>
    <w:p w:rsidR="0006003E" w:rsidRPr="001E3C5C" w:rsidRDefault="00152904" w:rsidP="00EA51CE">
      <w:pPr>
        <w:pStyle w:val="box472209"/>
        <w:spacing w:before="0" w:beforeAutospacing="0" w:after="0"/>
        <w:jc w:val="both"/>
        <w:rPr>
          <w:b/>
          <w:iCs/>
          <w:bdr w:val="none" w:sz="0" w:space="0" w:color="auto" w:frame="1"/>
        </w:rPr>
      </w:pPr>
      <w:r w:rsidRPr="001E3C5C">
        <w:rPr>
          <w:b/>
          <w:iCs/>
          <w:bdr w:val="none" w:sz="0" w:space="0" w:color="auto" w:frame="1"/>
        </w:rPr>
        <w:t>Član</w:t>
      </w:r>
      <w:r w:rsidR="0006003E" w:rsidRPr="001E3C5C">
        <w:rPr>
          <w:b/>
          <w:iCs/>
          <w:bdr w:val="none" w:sz="0" w:space="0" w:color="auto" w:frame="1"/>
        </w:rPr>
        <w:t>a</w:t>
      </w:r>
      <w:r w:rsidRPr="001E3C5C">
        <w:rPr>
          <w:b/>
          <w:iCs/>
          <w:bdr w:val="none" w:sz="0" w:space="0" w:color="auto" w:frame="1"/>
        </w:rPr>
        <w:t xml:space="preserve">k </w:t>
      </w:r>
      <w:r w:rsidR="00423754" w:rsidRPr="001E3C5C">
        <w:rPr>
          <w:b/>
          <w:iCs/>
          <w:bdr w:val="none" w:sz="0" w:space="0" w:color="auto" w:frame="1"/>
        </w:rPr>
        <w:t>6</w:t>
      </w:r>
      <w:r w:rsidR="00A8429A">
        <w:rPr>
          <w:b/>
          <w:iCs/>
          <w:bdr w:val="none" w:sz="0" w:space="0" w:color="auto" w:frame="1"/>
        </w:rPr>
        <w:t>2</w:t>
      </w:r>
      <w:r w:rsidR="00D47873" w:rsidRPr="001E3C5C">
        <w:rPr>
          <w:b/>
          <w:iCs/>
          <w:bdr w:val="none" w:sz="0" w:space="0" w:color="auto" w:frame="1"/>
        </w:rPr>
        <w:t xml:space="preserve">. </w:t>
      </w:r>
    </w:p>
    <w:p w:rsidR="00A81A3B" w:rsidRPr="001E3C5C" w:rsidRDefault="0006003E" w:rsidP="00EA51CE">
      <w:pPr>
        <w:pStyle w:val="box472209"/>
        <w:spacing w:before="0" w:beforeAutospacing="0" w:after="0"/>
        <w:jc w:val="both"/>
        <w:rPr>
          <w:iCs/>
          <w:bdr w:val="none" w:sz="0" w:space="0" w:color="auto" w:frame="1"/>
        </w:rPr>
      </w:pPr>
      <w:r w:rsidRPr="001E3C5C">
        <w:rPr>
          <w:iCs/>
          <w:bdr w:val="none" w:sz="0" w:space="0" w:color="auto" w:frame="1"/>
        </w:rPr>
        <w:t>M</w:t>
      </w:r>
      <w:r w:rsidR="00A81A3B" w:rsidRPr="001E3C5C">
        <w:rPr>
          <w:iCs/>
          <w:bdr w:val="none" w:sz="0" w:space="0" w:color="auto" w:frame="1"/>
        </w:rPr>
        <w:t>ijenja se stavak 1. članka 139. na način da je jasno propisano da se potvrda o prijavi rada može izdati državljaninu treće zemlje koji je na kratkotrajnom boravku, budući da potvrda o prijavi rada nije odobrenje za boravak i rad, već samo rad</w:t>
      </w:r>
      <w:r w:rsidR="00423754" w:rsidRPr="001E3C5C">
        <w:rPr>
          <w:iCs/>
          <w:bdr w:val="none" w:sz="0" w:space="0" w:color="auto" w:frame="1"/>
        </w:rPr>
        <w:t xml:space="preserve"> te državljanin treće zemlje mora boraviti zakonito u okviru kratkotrajnog boravka (bilo temeljem vize C ili bez vize, ako nije potrebna za ulazak u Republiku Hrvatsku).</w:t>
      </w:r>
    </w:p>
    <w:p w:rsidR="00A81A3B" w:rsidRPr="001E3C5C" w:rsidRDefault="00A81A3B" w:rsidP="00EA51CE">
      <w:pPr>
        <w:pStyle w:val="NormalWeb"/>
        <w:spacing w:before="0" w:beforeAutospacing="0" w:after="0" w:afterAutospacing="0"/>
        <w:jc w:val="both"/>
        <w:rPr>
          <w:iCs/>
          <w:bdr w:val="none" w:sz="0" w:space="0" w:color="auto" w:frame="1"/>
        </w:rPr>
      </w:pPr>
    </w:p>
    <w:p w:rsidR="00FC61AD" w:rsidRPr="001E3C5C" w:rsidRDefault="00836DD3" w:rsidP="00EA51CE">
      <w:pPr>
        <w:pStyle w:val="NormalWeb"/>
        <w:spacing w:before="0" w:beforeAutospacing="0" w:after="0" w:afterAutospacing="0"/>
        <w:jc w:val="both"/>
      </w:pPr>
      <w:r w:rsidRPr="001E3C5C">
        <w:rPr>
          <w:b/>
        </w:rPr>
        <w:t>Član</w:t>
      </w:r>
      <w:r w:rsidR="00FC61AD" w:rsidRPr="001E3C5C">
        <w:rPr>
          <w:b/>
        </w:rPr>
        <w:t>a</w:t>
      </w:r>
      <w:r w:rsidRPr="001E3C5C">
        <w:rPr>
          <w:b/>
        </w:rPr>
        <w:t xml:space="preserve">k </w:t>
      </w:r>
      <w:r w:rsidR="00423754" w:rsidRPr="001E3C5C">
        <w:rPr>
          <w:b/>
        </w:rPr>
        <w:t>6</w:t>
      </w:r>
      <w:r w:rsidR="00A8429A">
        <w:rPr>
          <w:b/>
        </w:rPr>
        <w:t>3</w:t>
      </w:r>
      <w:r w:rsidRPr="001E3C5C">
        <w:rPr>
          <w:b/>
        </w:rPr>
        <w:t>.</w:t>
      </w:r>
      <w:r w:rsidRPr="001E3C5C">
        <w:t xml:space="preserve"> </w:t>
      </w:r>
    </w:p>
    <w:p w:rsidR="00275917" w:rsidRPr="001E3C5C" w:rsidRDefault="00CF471B" w:rsidP="00EA51CE">
      <w:pPr>
        <w:pStyle w:val="NormalWeb"/>
        <w:spacing w:before="0" w:beforeAutospacing="0" w:after="0" w:afterAutospacing="0"/>
        <w:jc w:val="both"/>
      </w:pPr>
      <w:r w:rsidRPr="001E3C5C">
        <w:t>Člankom 150. propisuju se uvjeti pod kojima se državljaninu treće zemlje može odobriti dugotrajni boravak. Stavkom 1. jasnije je propisano da državljanin treće zemlje mora ispunjavati propisane uvjete neposredno prije podnošenja zahtjeva</w:t>
      </w:r>
      <w:r w:rsidR="00F31DA7" w:rsidRPr="001E3C5C">
        <w:t xml:space="preserve"> (ima 5 godina odobren privremeni boravak u kontinuitetu)</w:t>
      </w:r>
      <w:r w:rsidRPr="001E3C5C">
        <w:t xml:space="preserve">. </w:t>
      </w:r>
      <w:r w:rsidR="00FC61AD" w:rsidRPr="001E3C5C">
        <w:t>M</w:t>
      </w:r>
      <w:r w:rsidR="00836DD3" w:rsidRPr="001E3C5C">
        <w:t>ijenja se stavak 2. na način da je jasnije propisano da će se d</w:t>
      </w:r>
      <w:r w:rsidR="00275917" w:rsidRPr="001E3C5C">
        <w:t>ugotrajn</w:t>
      </w:r>
      <w:r w:rsidR="002F66D5" w:rsidRPr="001E3C5C">
        <w:t>i</w:t>
      </w:r>
      <w:r w:rsidR="00275917" w:rsidRPr="001E3C5C">
        <w:t xml:space="preserve"> borav</w:t>
      </w:r>
      <w:r w:rsidR="002F66D5" w:rsidRPr="001E3C5C">
        <w:t>ak</w:t>
      </w:r>
      <w:r w:rsidR="00275917" w:rsidRPr="001E3C5C">
        <w:t xml:space="preserve"> odobrit</w:t>
      </w:r>
      <w:r w:rsidR="00836DD3" w:rsidRPr="001E3C5C">
        <w:t>i</w:t>
      </w:r>
      <w:r w:rsidR="00275917" w:rsidRPr="001E3C5C">
        <w:t xml:space="preserve"> državljaninu treće zemlje koji u razdoblju od pet godina nije izbivao iz Republike Hrvatske višekratno duže od deset mjeseci ukupno ili jednokratno duže od šest mjeseci.</w:t>
      </w:r>
      <w:r w:rsidR="00836DD3" w:rsidRPr="001E3C5C">
        <w:t xml:space="preserve"> I</w:t>
      </w:r>
      <w:r w:rsidR="00275917" w:rsidRPr="001E3C5C">
        <w:t xml:space="preserve">za stavka 2. dodaje se novi stavak 3. </w:t>
      </w:r>
      <w:r w:rsidR="00F31DA7" w:rsidRPr="001E3C5C">
        <w:t xml:space="preserve">kojim se uzima u obzir kratkotrajna </w:t>
      </w:r>
      <w:r w:rsidR="00694CE2" w:rsidRPr="001E3C5C">
        <w:t>(</w:t>
      </w:r>
      <w:r w:rsidR="00F31DA7" w:rsidRPr="001E3C5C">
        <w:t>privatna</w:t>
      </w:r>
      <w:r w:rsidR="00694CE2" w:rsidRPr="001E3C5C">
        <w:t>)</w:t>
      </w:r>
      <w:r w:rsidR="00F31DA7" w:rsidRPr="001E3C5C">
        <w:t xml:space="preserve"> izbivanja </w:t>
      </w:r>
      <w:r w:rsidR="00694CE2" w:rsidRPr="001E3C5C">
        <w:t xml:space="preserve">državljana trećih zemalja koja ne traju duže od tri dana u kalendarskom mjesecu te koja neće utjecati na </w:t>
      </w:r>
      <w:r w:rsidR="00D76F59">
        <w:t>razdoblje</w:t>
      </w:r>
      <w:r w:rsidR="00694CE2" w:rsidRPr="001E3C5C">
        <w:t xml:space="preserve"> izbivanja iz stavka 2. </w:t>
      </w:r>
      <w:r w:rsidR="006031D4" w:rsidRPr="001E3C5C">
        <w:t xml:space="preserve">Stavkom 4. </w:t>
      </w:r>
      <w:r w:rsidR="00836DD3" w:rsidRPr="001E3C5C">
        <w:t xml:space="preserve">omogućuje </w:t>
      </w:r>
      <w:r w:rsidR="006031D4" w:rsidRPr="001E3C5C">
        <w:t xml:space="preserve">se </w:t>
      </w:r>
      <w:r w:rsidR="00836DD3" w:rsidRPr="001E3C5C">
        <w:t xml:space="preserve">određenim kategorijama državljana trećih zemalja da </w:t>
      </w:r>
      <w:r w:rsidR="00275917" w:rsidRPr="001E3C5C">
        <w:t>u razdoblju od pet godina</w:t>
      </w:r>
      <w:r w:rsidR="00836DD3" w:rsidRPr="001E3C5C">
        <w:t xml:space="preserve"> </w:t>
      </w:r>
      <w:r w:rsidR="00275917" w:rsidRPr="001E3C5C">
        <w:t>izbiva</w:t>
      </w:r>
      <w:r w:rsidR="006C1CB7" w:rsidRPr="001E3C5C">
        <w:t>ju</w:t>
      </w:r>
      <w:r w:rsidR="00275917" w:rsidRPr="001E3C5C">
        <w:t xml:space="preserve"> </w:t>
      </w:r>
      <w:r w:rsidR="006031D4" w:rsidRPr="001E3C5C">
        <w:t xml:space="preserve">duže od dopuštenih 10 odnosno 6 mjeseci </w:t>
      </w:r>
      <w:r w:rsidR="00275917" w:rsidRPr="001E3C5C">
        <w:t>iz Republike Hrvatske</w:t>
      </w:r>
      <w:r w:rsidR="006031D4" w:rsidRPr="001E3C5C">
        <w:t xml:space="preserve">, te mogu izbivati </w:t>
      </w:r>
      <w:r w:rsidR="00275917" w:rsidRPr="001E3C5C">
        <w:t xml:space="preserve">višekratno </w:t>
      </w:r>
      <w:r w:rsidR="00836DD3" w:rsidRPr="001E3C5C">
        <w:t xml:space="preserve">do </w:t>
      </w:r>
      <w:r w:rsidR="00275917" w:rsidRPr="001E3C5C">
        <w:t xml:space="preserve">18 mjeseci ukupno ili jednokratno </w:t>
      </w:r>
      <w:r w:rsidR="00836DD3" w:rsidRPr="001E3C5C">
        <w:t xml:space="preserve">do </w:t>
      </w:r>
      <w:r w:rsidR="00275917" w:rsidRPr="001E3C5C">
        <w:t>12 mjeseci</w:t>
      </w:r>
      <w:r w:rsidR="00836DD3" w:rsidRPr="001E3C5C">
        <w:t xml:space="preserve"> (</w:t>
      </w:r>
      <w:r w:rsidR="006031D4" w:rsidRPr="001E3C5C">
        <w:t xml:space="preserve">radi se o </w:t>
      </w:r>
      <w:r w:rsidR="00275917" w:rsidRPr="001E3C5C">
        <w:t>član</w:t>
      </w:r>
      <w:r w:rsidR="00836DD3" w:rsidRPr="001E3C5C">
        <w:t>ovi</w:t>
      </w:r>
      <w:r w:rsidR="006031D4" w:rsidRPr="001E3C5C">
        <w:t>ma</w:t>
      </w:r>
      <w:r w:rsidR="00275917" w:rsidRPr="001E3C5C">
        <w:t xml:space="preserve"> obitelji službenika </w:t>
      </w:r>
      <w:r w:rsidR="006031D4" w:rsidRPr="001E3C5C">
        <w:t>tijela</w:t>
      </w:r>
      <w:r w:rsidR="00275917" w:rsidRPr="001E3C5C">
        <w:t xml:space="preserve"> </w:t>
      </w:r>
      <w:r w:rsidR="006031D4" w:rsidRPr="001E3C5C">
        <w:t xml:space="preserve">državne uprave </w:t>
      </w:r>
      <w:r w:rsidR="00275917" w:rsidRPr="001E3C5C">
        <w:t xml:space="preserve">Republike Hrvatske koji </w:t>
      </w:r>
      <w:r w:rsidR="00B96F4F" w:rsidRPr="001E3C5C">
        <w:t xml:space="preserve">službenik </w:t>
      </w:r>
      <w:r w:rsidR="00275917" w:rsidRPr="001E3C5C">
        <w:t>je u okviru obavljanja svoje dužnosti upućen u inozemstvo</w:t>
      </w:r>
      <w:r w:rsidR="001A4017" w:rsidRPr="001E3C5C">
        <w:t xml:space="preserve"> prema posebnim propisima</w:t>
      </w:r>
      <w:r w:rsidR="006031D4" w:rsidRPr="001E3C5C">
        <w:t xml:space="preserve"> </w:t>
      </w:r>
      <w:r w:rsidR="00E931C7" w:rsidRPr="001E3C5C">
        <w:t xml:space="preserve">radi normalnog funkcioniranja javne službe, </w:t>
      </w:r>
      <w:r w:rsidR="0065542A" w:rsidRPr="001E3C5C">
        <w:t xml:space="preserve">zatim </w:t>
      </w:r>
      <w:r w:rsidR="00836DD3" w:rsidRPr="001E3C5C">
        <w:t>državljanin treće zemlje koji ima npr. privremeni boravak u svrhu spajanja s hrvatskom državljankom</w:t>
      </w:r>
      <w:r w:rsidR="00FC1B42" w:rsidRPr="001E3C5C">
        <w:t xml:space="preserve"> ili izdanu dozvolu za boravak i rad i</w:t>
      </w:r>
      <w:r w:rsidR="00836DD3" w:rsidRPr="001E3C5C">
        <w:t xml:space="preserve"> </w:t>
      </w:r>
      <w:r w:rsidR="00275917" w:rsidRPr="001E3C5C">
        <w:t xml:space="preserve">upućen </w:t>
      </w:r>
      <w:r w:rsidR="00836DD3" w:rsidRPr="001E3C5C">
        <w:t xml:space="preserve">je </w:t>
      </w:r>
      <w:r w:rsidR="00275917" w:rsidRPr="001E3C5C">
        <w:t xml:space="preserve">u drugu državu članicu EGP-a ili </w:t>
      </w:r>
      <w:r w:rsidR="00275917" w:rsidRPr="001E3C5C">
        <w:lastRenderedPageBreak/>
        <w:t>Švicarsku Konfederaciju</w:t>
      </w:r>
      <w:r w:rsidR="00836DD3" w:rsidRPr="001E3C5C">
        <w:t xml:space="preserve"> </w:t>
      </w:r>
      <w:r w:rsidR="000A40B8" w:rsidRPr="001E3C5C">
        <w:t xml:space="preserve">te </w:t>
      </w:r>
      <w:r w:rsidR="00836DD3" w:rsidRPr="001E3C5C">
        <w:t xml:space="preserve">državljanin treće zemlje koji </w:t>
      </w:r>
      <w:r w:rsidR="00275917" w:rsidRPr="001E3C5C">
        <w:t xml:space="preserve">radi obavljanja osobnih poslovnih aktivnosti boravi u inozemstvu, kao što su </w:t>
      </w:r>
      <w:r w:rsidR="00E931C7" w:rsidRPr="001E3C5C">
        <w:t xml:space="preserve">primjerice </w:t>
      </w:r>
      <w:r w:rsidR="00275917" w:rsidRPr="001E3C5C">
        <w:t xml:space="preserve">poslovi pomorca, </w:t>
      </w:r>
      <w:r w:rsidR="00FC1B42" w:rsidRPr="001E3C5C">
        <w:t xml:space="preserve">brodarca, </w:t>
      </w:r>
      <w:r w:rsidR="00275917" w:rsidRPr="001E3C5C">
        <w:t>pilota i vozača u međunarodnom prijevozu</w:t>
      </w:r>
      <w:r w:rsidR="000A40B8" w:rsidRPr="001E3C5C">
        <w:t>)</w:t>
      </w:r>
      <w:r w:rsidR="00836DD3" w:rsidRPr="001E3C5C">
        <w:t xml:space="preserve">. Dodan je novi stavak </w:t>
      </w:r>
      <w:r w:rsidR="00E931C7" w:rsidRPr="001E3C5C">
        <w:t>7</w:t>
      </w:r>
      <w:r w:rsidR="00836DD3" w:rsidRPr="001E3C5C">
        <w:t xml:space="preserve">. kojim je propisano da se na </w:t>
      </w:r>
      <w:r w:rsidR="003876F2" w:rsidRPr="001E3C5C">
        <w:t>nos</w:t>
      </w:r>
      <w:r w:rsidR="00275917" w:rsidRPr="001E3C5C">
        <w:t xml:space="preserve">itelja </w:t>
      </w:r>
      <w:r w:rsidR="005B7184" w:rsidRPr="001E3C5C">
        <w:t>„</w:t>
      </w:r>
      <w:r w:rsidR="005B7184" w:rsidRPr="001E3C5C">
        <w:rPr>
          <w:iCs/>
        </w:rPr>
        <w:t xml:space="preserve">plave karte EU-a“ </w:t>
      </w:r>
      <w:r w:rsidR="00275917" w:rsidRPr="001E3C5C">
        <w:t>kod odobrenja dugotrajnog borav</w:t>
      </w:r>
      <w:r w:rsidR="002F66D5" w:rsidRPr="001E3C5C">
        <w:t>ka</w:t>
      </w:r>
      <w:r w:rsidR="00F51635" w:rsidRPr="001E3C5C">
        <w:t xml:space="preserve"> primjenjuje članak 134. </w:t>
      </w:r>
      <w:r w:rsidR="00275917" w:rsidRPr="001E3C5C">
        <w:t>Zakona.</w:t>
      </w:r>
    </w:p>
    <w:p w:rsidR="00275917" w:rsidRPr="001E3C5C" w:rsidRDefault="00275917" w:rsidP="00EA51CE">
      <w:pPr>
        <w:pStyle w:val="box466057"/>
        <w:shd w:val="clear" w:color="auto" w:fill="FFFFFF"/>
        <w:spacing w:before="0" w:beforeAutospacing="0" w:after="0" w:afterAutospacing="0"/>
        <w:jc w:val="both"/>
        <w:textAlignment w:val="baseline"/>
      </w:pPr>
    </w:p>
    <w:p w:rsidR="00FC61AD" w:rsidRPr="001E3C5C" w:rsidRDefault="001F5BC8" w:rsidP="00EA51CE">
      <w:pPr>
        <w:pStyle w:val="box472209"/>
        <w:spacing w:before="0" w:beforeAutospacing="0" w:after="0"/>
        <w:jc w:val="both"/>
      </w:pPr>
      <w:r w:rsidRPr="001E3C5C">
        <w:rPr>
          <w:b/>
        </w:rPr>
        <w:t>Član</w:t>
      </w:r>
      <w:r w:rsidR="00FC61AD" w:rsidRPr="001E3C5C">
        <w:rPr>
          <w:b/>
        </w:rPr>
        <w:t>ak</w:t>
      </w:r>
      <w:r w:rsidRPr="001E3C5C">
        <w:rPr>
          <w:b/>
        </w:rPr>
        <w:t xml:space="preserve"> </w:t>
      </w:r>
      <w:r w:rsidR="007B4976" w:rsidRPr="001E3C5C">
        <w:rPr>
          <w:b/>
        </w:rPr>
        <w:t>6</w:t>
      </w:r>
      <w:r w:rsidR="00A8429A">
        <w:rPr>
          <w:b/>
        </w:rPr>
        <w:t>4</w:t>
      </w:r>
      <w:r w:rsidRPr="001E3C5C">
        <w:rPr>
          <w:b/>
        </w:rPr>
        <w:t>.</w:t>
      </w:r>
      <w:r w:rsidRPr="001E3C5C">
        <w:t xml:space="preserve"> </w:t>
      </w:r>
    </w:p>
    <w:p w:rsidR="000E6F13" w:rsidRPr="001E3C5C" w:rsidRDefault="00FC61AD" w:rsidP="00EA51CE">
      <w:pPr>
        <w:pStyle w:val="box472209"/>
        <w:spacing w:before="0" w:beforeAutospacing="0" w:after="0"/>
        <w:jc w:val="both"/>
        <w:rPr>
          <w:b/>
        </w:rPr>
      </w:pPr>
      <w:r w:rsidRPr="001E3C5C">
        <w:t>M</w:t>
      </w:r>
      <w:r w:rsidR="00CA6D38" w:rsidRPr="001E3C5C">
        <w:t xml:space="preserve">ijenja se </w:t>
      </w:r>
      <w:r w:rsidR="006C3F2A" w:rsidRPr="001E3C5C">
        <w:t xml:space="preserve">stavak 4. </w:t>
      </w:r>
      <w:r w:rsidR="00CA6D38" w:rsidRPr="001E3C5C">
        <w:t>član</w:t>
      </w:r>
      <w:r w:rsidR="006C3F2A" w:rsidRPr="001E3C5C">
        <w:t>ka</w:t>
      </w:r>
      <w:r w:rsidR="00CA6D38" w:rsidRPr="001E3C5C">
        <w:t xml:space="preserve"> 15</w:t>
      </w:r>
      <w:r w:rsidR="00663A4F" w:rsidRPr="001E3C5C">
        <w:t>1</w:t>
      </w:r>
      <w:r w:rsidR="00CA6D38" w:rsidRPr="001E3C5C">
        <w:t xml:space="preserve">. te se </w:t>
      </w:r>
      <w:r w:rsidR="006C3F2A" w:rsidRPr="001E3C5C">
        <w:t xml:space="preserve">dodaju kategorije kojima se odobren privremeni boravak </w:t>
      </w:r>
      <w:r w:rsidR="00F57E7C" w:rsidRPr="001E3C5C">
        <w:t>u druge svrhe uračunava</w:t>
      </w:r>
      <w:r w:rsidR="006C3F2A" w:rsidRPr="001E3C5C">
        <w:t xml:space="preserve"> u vrijeme </w:t>
      </w:r>
      <w:r w:rsidR="000E6F13" w:rsidRPr="001E3C5C">
        <w:t xml:space="preserve">potrebnog za </w:t>
      </w:r>
      <w:r w:rsidR="003E15A1" w:rsidRPr="001E3C5C">
        <w:t>odobrenje dugotrajnog borav</w:t>
      </w:r>
      <w:r w:rsidR="002F66D5" w:rsidRPr="001E3C5C">
        <w:t>ka</w:t>
      </w:r>
      <w:r w:rsidR="006C3F2A" w:rsidRPr="001E3C5C">
        <w:t xml:space="preserve"> </w:t>
      </w:r>
      <w:r w:rsidR="003E15A1" w:rsidRPr="001E3C5C">
        <w:t>(umirovljenici koji su vlasnici nekretnine u Republici Hrvatskoj</w:t>
      </w:r>
      <w:r w:rsidR="00F57E7C" w:rsidRPr="001E3C5C">
        <w:t>;</w:t>
      </w:r>
      <w:r w:rsidR="003E15A1" w:rsidRPr="001E3C5C">
        <w:t xml:space="preserve"> bivši studenti i istraživači koji nakon završetka studija odnosno istraživačkih aktivnosti mogu boraviti u Republici Hrvatskoj radi traženja zaposlenja ili osnivanja trgovačkog društva ili registracije obrta te mobilni državljanin treće zemlje koji u drugoj državi članici EU ima odobren dugotrajn</w:t>
      </w:r>
      <w:r w:rsidR="002F66D5" w:rsidRPr="001E3C5C">
        <w:t>i</w:t>
      </w:r>
      <w:r w:rsidR="003E15A1" w:rsidRPr="001E3C5C">
        <w:t xml:space="preserve"> borav</w:t>
      </w:r>
      <w:r w:rsidR="002F66D5" w:rsidRPr="001E3C5C">
        <w:t>ak</w:t>
      </w:r>
      <w:r w:rsidR="003E15A1" w:rsidRPr="001E3C5C">
        <w:t>)</w:t>
      </w:r>
      <w:r w:rsidR="006C3F2A" w:rsidRPr="001E3C5C">
        <w:t xml:space="preserve">. </w:t>
      </w:r>
      <w:r w:rsidR="00215D6E" w:rsidRPr="001E3C5C">
        <w:t xml:space="preserve">Stavkom 5. propisuje se mogućnost uračunavanja vremena </w:t>
      </w:r>
      <w:r w:rsidR="003E15A1" w:rsidRPr="001E3C5C">
        <w:t>odobrene privremene zaštite sukladno posebnom propisu kojim se uređuje međunarodna zaštita, u vrijeme potrebno za odobrenje dugotrajnog borav</w:t>
      </w:r>
      <w:r w:rsidR="002F66D5" w:rsidRPr="001E3C5C">
        <w:t>ka</w:t>
      </w:r>
      <w:r w:rsidR="003E15A1" w:rsidRPr="001E3C5C">
        <w:t>, ako državljanin treće zemlje u trenutku podnošenja zahtjeva za odobrenje dugotrajnog borav</w:t>
      </w:r>
      <w:r w:rsidR="002F66D5" w:rsidRPr="001E3C5C">
        <w:t>ka</w:t>
      </w:r>
      <w:r w:rsidR="003E15A1" w:rsidRPr="001E3C5C">
        <w:t xml:space="preserve"> ima odobren privremeni boravak, azil ili supsidijarnu zaštitu.</w:t>
      </w:r>
      <w:r w:rsidR="000E6F13" w:rsidRPr="001E3C5C">
        <w:rPr>
          <w:b/>
        </w:rPr>
        <w:t xml:space="preserve"> </w:t>
      </w:r>
    </w:p>
    <w:p w:rsidR="000E6F13" w:rsidRPr="001E3C5C" w:rsidRDefault="000E6F13" w:rsidP="00EA51CE">
      <w:pPr>
        <w:pStyle w:val="box466057"/>
        <w:shd w:val="clear" w:color="auto" w:fill="FFFFFF"/>
        <w:spacing w:before="0" w:beforeAutospacing="0" w:after="0" w:afterAutospacing="0"/>
        <w:jc w:val="both"/>
        <w:textAlignment w:val="baseline"/>
      </w:pPr>
    </w:p>
    <w:p w:rsidR="00FC61AD" w:rsidRPr="001E3C5C" w:rsidRDefault="000E6F13" w:rsidP="00EA51CE">
      <w:pPr>
        <w:pStyle w:val="box466057"/>
        <w:shd w:val="clear" w:color="auto" w:fill="FFFFFF"/>
        <w:spacing w:before="0" w:beforeAutospacing="0" w:after="0" w:afterAutospacing="0"/>
        <w:jc w:val="both"/>
        <w:textAlignment w:val="baseline"/>
      </w:pPr>
      <w:r w:rsidRPr="001E3C5C">
        <w:rPr>
          <w:b/>
        </w:rPr>
        <w:t>Član</w:t>
      </w:r>
      <w:r w:rsidR="00FC61AD" w:rsidRPr="001E3C5C">
        <w:rPr>
          <w:b/>
        </w:rPr>
        <w:t>a</w:t>
      </w:r>
      <w:r w:rsidRPr="001E3C5C">
        <w:rPr>
          <w:b/>
        </w:rPr>
        <w:t xml:space="preserve">k </w:t>
      </w:r>
      <w:r w:rsidR="00FC61AD" w:rsidRPr="001E3C5C">
        <w:rPr>
          <w:b/>
        </w:rPr>
        <w:t>6</w:t>
      </w:r>
      <w:r w:rsidR="00A8429A">
        <w:rPr>
          <w:b/>
        </w:rPr>
        <w:t>5</w:t>
      </w:r>
      <w:r w:rsidRPr="001E3C5C">
        <w:rPr>
          <w:b/>
        </w:rPr>
        <w:t>.</w:t>
      </w:r>
      <w:r w:rsidRPr="001E3C5C">
        <w:t xml:space="preserve"> </w:t>
      </w:r>
    </w:p>
    <w:p w:rsidR="00CB1E92" w:rsidRPr="001E3C5C" w:rsidRDefault="00FC61AD" w:rsidP="00EA51CE">
      <w:pPr>
        <w:pStyle w:val="box466057"/>
        <w:shd w:val="clear" w:color="auto" w:fill="FFFFFF"/>
        <w:spacing w:before="0" w:beforeAutospacing="0" w:after="0" w:afterAutospacing="0"/>
        <w:jc w:val="both"/>
        <w:textAlignment w:val="baseline"/>
      </w:pPr>
      <w:r w:rsidRPr="001E3C5C">
        <w:t>U</w:t>
      </w:r>
      <w:r w:rsidR="001F5BC8" w:rsidRPr="001E3C5C">
        <w:t xml:space="preserve"> članku 155. stavku 1. dodaje se točka 8. kojom se određuje da se u slučaju ukidanja dugotrajnog borav</w:t>
      </w:r>
      <w:r w:rsidR="002F66D5" w:rsidRPr="001E3C5C">
        <w:t>ka</w:t>
      </w:r>
      <w:r w:rsidR="001F5BC8" w:rsidRPr="001E3C5C">
        <w:t xml:space="preserve"> </w:t>
      </w:r>
      <w:r w:rsidR="00275917" w:rsidRPr="001E3C5C">
        <w:rPr>
          <w:iCs/>
        </w:rPr>
        <w:t>bivš</w:t>
      </w:r>
      <w:r w:rsidR="001F5BC8" w:rsidRPr="001E3C5C">
        <w:rPr>
          <w:iCs/>
        </w:rPr>
        <w:t>eg</w:t>
      </w:r>
      <w:r w:rsidR="00275917" w:rsidRPr="001E3C5C">
        <w:rPr>
          <w:iCs/>
        </w:rPr>
        <w:t xml:space="preserve"> nositelj</w:t>
      </w:r>
      <w:r w:rsidR="001F5BC8" w:rsidRPr="001E3C5C">
        <w:rPr>
          <w:iCs/>
        </w:rPr>
        <w:t>a</w:t>
      </w:r>
      <w:r w:rsidR="00275917" w:rsidRPr="001E3C5C">
        <w:rPr>
          <w:iCs/>
        </w:rPr>
        <w:t xml:space="preserve"> </w:t>
      </w:r>
      <w:r w:rsidR="005B7184" w:rsidRPr="001E3C5C">
        <w:t>„</w:t>
      </w:r>
      <w:r w:rsidR="005B7184" w:rsidRPr="001E3C5C">
        <w:rPr>
          <w:iCs/>
        </w:rPr>
        <w:t xml:space="preserve">plave karte EU-a“ </w:t>
      </w:r>
      <w:r w:rsidR="00275917" w:rsidRPr="001E3C5C">
        <w:rPr>
          <w:iCs/>
        </w:rPr>
        <w:t>i član</w:t>
      </w:r>
      <w:r w:rsidR="001F5BC8" w:rsidRPr="001E3C5C">
        <w:rPr>
          <w:iCs/>
        </w:rPr>
        <w:t>a</w:t>
      </w:r>
      <w:r w:rsidR="00275917" w:rsidRPr="001E3C5C">
        <w:rPr>
          <w:iCs/>
        </w:rPr>
        <w:t xml:space="preserve"> njegove obitelji</w:t>
      </w:r>
      <w:r w:rsidR="006A1DDC" w:rsidRPr="001E3C5C">
        <w:rPr>
          <w:iCs/>
        </w:rPr>
        <w:t xml:space="preserve">, kao i životnog ili neformalnog životnog partnera </w:t>
      </w:r>
      <w:r w:rsidR="00275917" w:rsidRPr="001E3C5C">
        <w:rPr>
          <w:iCs/>
        </w:rPr>
        <w:t>koji su stekli dugotrajn</w:t>
      </w:r>
      <w:r w:rsidR="00027AC8" w:rsidRPr="001E3C5C">
        <w:rPr>
          <w:iCs/>
        </w:rPr>
        <w:t>i</w:t>
      </w:r>
      <w:r w:rsidR="00275917" w:rsidRPr="001E3C5C">
        <w:rPr>
          <w:iCs/>
        </w:rPr>
        <w:t xml:space="preserve"> borav</w:t>
      </w:r>
      <w:r w:rsidR="00027AC8" w:rsidRPr="001E3C5C">
        <w:rPr>
          <w:iCs/>
        </w:rPr>
        <w:t>ak</w:t>
      </w:r>
      <w:r w:rsidR="001F5BC8" w:rsidRPr="001E3C5C">
        <w:rPr>
          <w:iCs/>
        </w:rPr>
        <w:t xml:space="preserve"> primjenjuju drugi rokovi za izbivanje izvan područja EGP-a (ne razdoblje od </w:t>
      </w:r>
      <w:r w:rsidR="001F5BC8" w:rsidRPr="001E3C5C">
        <w:t xml:space="preserve">12 uzastopnih mjeseci, već razdoblje od </w:t>
      </w:r>
      <w:r w:rsidR="00275917" w:rsidRPr="001E3C5C">
        <w:t>24 uzastopna mjeseca</w:t>
      </w:r>
      <w:r w:rsidR="001F5BC8" w:rsidRPr="001E3C5C">
        <w:t>)</w:t>
      </w:r>
      <w:r w:rsidR="00275917" w:rsidRPr="001E3C5C">
        <w:t>.</w:t>
      </w:r>
    </w:p>
    <w:p w:rsidR="00CB1E92" w:rsidRPr="001E3C5C" w:rsidRDefault="00CB1E92" w:rsidP="00EA51CE">
      <w:pPr>
        <w:pStyle w:val="box466057"/>
        <w:shd w:val="clear" w:color="auto" w:fill="FFFFFF"/>
        <w:spacing w:before="0" w:beforeAutospacing="0" w:after="0" w:afterAutospacing="0"/>
        <w:jc w:val="both"/>
        <w:textAlignment w:val="baseline"/>
      </w:pPr>
    </w:p>
    <w:p w:rsidR="00FC61AD" w:rsidRPr="001E3C5C" w:rsidRDefault="00CB1E92" w:rsidP="00EA51CE">
      <w:pPr>
        <w:pStyle w:val="box466057"/>
        <w:shd w:val="clear" w:color="auto" w:fill="FFFFFF"/>
        <w:spacing w:before="0" w:beforeAutospacing="0" w:after="0" w:afterAutospacing="0"/>
        <w:jc w:val="both"/>
        <w:textAlignment w:val="baseline"/>
      </w:pPr>
      <w:r w:rsidRPr="001E3C5C">
        <w:rPr>
          <w:b/>
        </w:rPr>
        <w:t>Član</w:t>
      </w:r>
      <w:r w:rsidR="00FC61AD" w:rsidRPr="001E3C5C">
        <w:rPr>
          <w:b/>
        </w:rPr>
        <w:t>a</w:t>
      </w:r>
      <w:r w:rsidRPr="001E3C5C">
        <w:rPr>
          <w:b/>
        </w:rPr>
        <w:t xml:space="preserve">k </w:t>
      </w:r>
      <w:r w:rsidR="00FC61AD" w:rsidRPr="001E3C5C">
        <w:rPr>
          <w:b/>
        </w:rPr>
        <w:t>6</w:t>
      </w:r>
      <w:r w:rsidR="00A8429A">
        <w:rPr>
          <w:b/>
        </w:rPr>
        <w:t>6</w:t>
      </w:r>
      <w:r w:rsidRPr="001E3C5C">
        <w:rPr>
          <w:b/>
        </w:rPr>
        <w:t>.</w:t>
      </w:r>
      <w:r w:rsidRPr="001E3C5C">
        <w:t xml:space="preserve"> </w:t>
      </w:r>
    </w:p>
    <w:p w:rsidR="00275917" w:rsidRPr="001E3C5C" w:rsidRDefault="00FC61AD">
      <w:pPr>
        <w:pStyle w:val="box466057"/>
        <w:shd w:val="clear" w:color="auto" w:fill="FFFFFF"/>
        <w:spacing w:before="0" w:beforeAutospacing="0" w:after="0" w:afterAutospacing="0"/>
        <w:jc w:val="both"/>
        <w:textAlignment w:val="baseline"/>
      </w:pPr>
      <w:r w:rsidRPr="001E3C5C">
        <w:t>M</w:t>
      </w:r>
      <w:r w:rsidR="00CB1E92" w:rsidRPr="001E3C5C">
        <w:t xml:space="preserve">ijenja </w:t>
      </w:r>
      <w:r w:rsidRPr="001E3C5C">
        <w:t>s</w:t>
      </w:r>
      <w:r w:rsidR="00CB1E92" w:rsidRPr="001E3C5C">
        <w:t>e član</w:t>
      </w:r>
      <w:r w:rsidR="002E56DD" w:rsidRPr="001E3C5C">
        <w:t xml:space="preserve">ak </w:t>
      </w:r>
      <w:r w:rsidR="00CB1E92" w:rsidRPr="001E3C5C">
        <w:t xml:space="preserve">156. </w:t>
      </w:r>
      <w:r w:rsidR="002E56DD" w:rsidRPr="001E3C5C">
        <w:t>t</w:t>
      </w:r>
      <w:r w:rsidR="00CB1E92" w:rsidRPr="001E3C5C">
        <w:t>e su uvedene nove kategorije državljana trećih zemalja kojima se može odobriti stalni bora</w:t>
      </w:r>
      <w:r w:rsidR="002E56DD" w:rsidRPr="001E3C5C">
        <w:t>vak</w:t>
      </w:r>
      <w:r w:rsidR="00CE61CF" w:rsidRPr="001E3C5C">
        <w:t>. T</w:t>
      </w:r>
      <w:r w:rsidR="002E56DD" w:rsidRPr="001E3C5C">
        <w:t xml:space="preserve">očkom 2. dodane su osobe koje su </w:t>
      </w:r>
      <w:r w:rsidR="00275917" w:rsidRPr="001E3C5C">
        <w:t>do dana podnošenja zahtjeva ima</w:t>
      </w:r>
      <w:r w:rsidR="002E56DD" w:rsidRPr="001E3C5C">
        <w:t>le</w:t>
      </w:r>
      <w:r w:rsidR="00275917" w:rsidRPr="001E3C5C">
        <w:t xml:space="preserve"> neprekidno tri godine odobren privremeni boravak u svrhu useljavanja i povratka hrvatskog iseljeništva uz potvrdu </w:t>
      </w:r>
      <w:r w:rsidR="00E931C7" w:rsidRPr="001E3C5C">
        <w:t>nadležnog ministarstva</w:t>
      </w:r>
      <w:r w:rsidR="002E56DD" w:rsidRPr="001E3C5C">
        <w:t xml:space="preserve">, točkom 4. za maloljetno dijete dodano je da stalni boravak </w:t>
      </w:r>
      <w:r w:rsidR="00BD361D" w:rsidRPr="001E3C5C">
        <w:t xml:space="preserve">može dobiti </w:t>
      </w:r>
      <w:r w:rsidR="002E56DD" w:rsidRPr="001E3C5C">
        <w:t xml:space="preserve">ako jedan od roditelja ima </w:t>
      </w:r>
      <w:r w:rsidR="00275917" w:rsidRPr="001E3C5C">
        <w:t>hrvatsko državljanstvo</w:t>
      </w:r>
      <w:r w:rsidR="002E56DD" w:rsidRPr="001E3C5C">
        <w:t xml:space="preserve"> (a ne samo </w:t>
      </w:r>
      <w:r w:rsidR="00275917" w:rsidRPr="001E3C5C">
        <w:t xml:space="preserve"> odobren stalni ili dugotrajn</w:t>
      </w:r>
      <w:r w:rsidR="00027AC8" w:rsidRPr="001E3C5C">
        <w:t>i</w:t>
      </w:r>
      <w:r w:rsidR="00275917" w:rsidRPr="001E3C5C">
        <w:t xml:space="preserve"> borav</w:t>
      </w:r>
      <w:r w:rsidR="00027AC8" w:rsidRPr="001E3C5C">
        <w:t>ak</w:t>
      </w:r>
      <w:r w:rsidR="00E931C7" w:rsidRPr="001E3C5C">
        <w:t>, a dijete iz nekog razloga nije steklo hrvatsko državljanstvo</w:t>
      </w:r>
      <w:r w:rsidR="002E56DD" w:rsidRPr="001E3C5C">
        <w:t xml:space="preserve">), </w:t>
      </w:r>
      <w:r w:rsidR="00CE61CF" w:rsidRPr="001E3C5C">
        <w:t xml:space="preserve">a </w:t>
      </w:r>
      <w:r w:rsidR="002E56DD" w:rsidRPr="001E3C5C">
        <w:t xml:space="preserve">točkom 5. </w:t>
      </w:r>
      <w:r w:rsidR="00CE61CF" w:rsidRPr="001E3C5C">
        <w:t>d</w:t>
      </w:r>
      <w:r w:rsidR="002E56DD" w:rsidRPr="001E3C5C">
        <w:t>odano je</w:t>
      </w:r>
      <w:r w:rsidR="00CE61CF" w:rsidRPr="001E3C5C">
        <w:t xml:space="preserve"> da državljanin treće zemlje može nakon </w:t>
      </w:r>
      <w:r w:rsidR="00275917" w:rsidRPr="001E3C5C">
        <w:t xml:space="preserve">pet godina </w:t>
      </w:r>
      <w:r w:rsidR="00CE61CF" w:rsidRPr="001E3C5C">
        <w:t xml:space="preserve">odobrenog </w:t>
      </w:r>
      <w:r w:rsidR="00275917" w:rsidRPr="001E3C5C">
        <w:t>privremen</w:t>
      </w:r>
      <w:r w:rsidR="00CE61CF" w:rsidRPr="001E3C5C">
        <w:t>og boravka</w:t>
      </w:r>
      <w:r w:rsidR="00B57961" w:rsidRPr="001E3C5C">
        <w:t>, od čega najmanje tri godine</w:t>
      </w:r>
      <w:r w:rsidR="00CE61CF" w:rsidRPr="001E3C5C">
        <w:t xml:space="preserve"> </w:t>
      </w:r>
      <w:r w:rsidR="00275917" w:rsidRPr="001E3C5C">
        <w:t xml:space="preserve">u svrhu studiranja, </w:t>
      </w:r>
      <w:r w:rsidR="00CE61CF" w:rsidRPr="001E3C5C">
        <w:t xml:space="preserve">te priložen </w:t>
      </w:r>
      <w:r w:rsidR="00275917" w:rsidRPr="001E3C5C">
        <w:t xml:space="preserve">dokaz o stečenoj kvalifikaciji razine visokog obrazovanja u Republici Hrvatskoj </w:t>
      </w:r>
      <w:r w:rsidR="00CE61CF" w:rsidRPr="001E3C5C">
        <w:t xml:space="preserve">i ako je zaposlen </w:t>
      </w:r>
      <w:r w:rsidR="00275917" w:rsidRPr="001E3C5C">
        <w:t>u Republici Hrvatskoj</w:t>
      </w:r>
      <w:r w:rsidR="00CE61CF" w:rsidRPr="001E3C5C">
        <w:t>, dobiti stalni boravak</w:t>
      </w:r>
      <w:r w:rsidR="007C496C" w:rsidRPr="001E3C5C">
        <w:t xml:space="preserve"> (studentima se za odobrenje dugotrajnog boravka uračunava samo polovica razdoblja odobrenih privremenih boravaka u svrhu studiranja, dok se ovdje uračunava cijelo razdoblje)</w:t>
      </w:r>
      <w:r w:rsidR="00CE61CF" w:rsidRPr="001E3C5C">
        <w:t xml:space="preserve">. </w:t>
      </w:r>
      <w:r w:rsidR="00E931C7" w:rsidRPr="001E3C5C">
        <w:t xml:space="preserve">Točkom 9. adresiraju se situacije uočene u praksi da određeni broj državljana trećih zemalja koji veći dio života žive u Republici Hrvatskoj i nastavljaju i dalje tu živjeti, te imaju i reguliran privremeni boravak iz humanitarnih razloga niz godina (neki i s prekidima), ali zbog neispunjavanja zakonskih uvjeta (zdravstveno osiguranje i sredstva za uzdržavanje) nisu mogli regulirati dugotrajni boravak. </w:t>
      </w:r>
      <w:r w:rsidR="00CE61CF" w:rsidRPr="001E3C5C">
        <w:t xml:space="preserve">Stavkom 2. propisano </w:t>
      </w:r>
      <w:r w:rsidR="00BD361D" w:rsidRPr="001E3C5C">
        <w:t xml:space="preserve">je </w:t>
      </w:r>
      <w:r w:rsidR="00CE61CF" w:rsidRPr="001E3C5C">
        <w:t>da za odobrenje stalnog boravka d</w:t>
      </w:r>
      <w:r w:rsidR="00275917" w:rsidRPr="001E3C5C">
        <w:t>ržavljani treć</w:t>
      </w:r>
      <w:r w:rsidR="00CE61CF" w:rsidRPr="001E3C5C">
        <w:t>ih</w:t>
      </w:r>
      <w:r w:rsidR="00275917" w:rsidRPr="001E3C5C">
        <w:t xml:space="preserve"> zem</w:t>
      </w:r>
      <w:r w:rsidR="00CE61CF" w:rsidRPr="001E3C5C">
        <w:t>a</w:t>
      </w:r>
      <w:r w:rsidR="00275917" w:rsidRPr="001E3C5C">
        <w:t>lj</w:t>
      </w:r>
      <w:r w:rsidR="00CE61CF" w:rsidRPr="001E3C5C">
        <w:t>a</w:t>
      </w:r>
      <w:r w:rsidR="00275917" w:rsidRPr="001E3C5C">
        <w:t xml:space="preserve"> iz stavka 1. točaka 1. do 5. ovoga članka </w:t>
      </w:r>
      <w:r w:rsidR="00CE61CF" w:rsidRPr="001E3C5C">
        <w:t xml:space="preserve">ne smiju </w:t>
      </w:r>
      <w:r w:rsidR="00275917" w:rsidRPr="001E3C5C">
        <w:t>izbiva</w:t>
      </w:r>
      <w:r w:rsidR="00CE61CF" w:rsidRPr="001E3C5C">
        <w:t>ti</w:t>
      </w:r>
      <w:r w:rsidR="00275917" w:rsidRPr="001E3C5C">
        <w:t xml:space="preserve"> iz Republike Hrvatske višekratno dulje od osam mjeseci ukupno ili jednokratno dulje od četiri mjeseca</w:t>
      </w:r>
      <w:r w:rsidR="007C496C" w:rsidRPr="001E3C5C">
        <w:t xml:space="preserve"> (</w:t>
      </w:r>
      <w:r w:rsidR="00F70013" w:rsidRPr="001E3C5C">
        <w:t xml:space="preserve">sukladno važećem Zakonu o strancima </w:t>
      </w:r>
      <w:r w:rsidR="007C496C" w:rsidRPr="001E3C5C">
        <w:t xml:space="preserve">ne smiju izbivati višekratno dulje od šest mjeseci </w:t>
      </w:r>
      <w:r w:rsidR="00B77785" w:rsidRPr="001E3C5C">
        <w:t>ukupno odnosno četiri mjeseca jednokratno</w:t>
      </w:r>
      <w:r w:rsidR="007C496C" w:rsidRPr="001E3C5C">
        <w:t>)</w:t>
      </w:r>
      <w:r w:rsidR="00275917" w:rsidRPr="001E3C5C">
        <w:t>.</w:t>
      </w:r>
      <w:r w:rsidR="00CE61CF" w:rsidRPr="001E3C5C">
        <w:t xml:space="preserve"> Stavkom 3. uvedena je novina da određene kategorije mogu izbivati i duže od navedenog razdoblj</w:t>
      </w:r>
      <w:r w:rsidR="00BD361D" w:rsidRPr="001E3C5C">
        <w:t>a</w:t>
      </w:r>
      <w:r w:rsidR="00E906BD" w:rsidRPr="001E3C5C">
        <w:t xml:space="preserve"> od osam mjeseci ukupno ili jednokratno dulje od četiri mjeseca</w:t>
      </w:r>
      <w:r w:rsidR="00CE61CF" w:rsidRPr="001E3C5C">
        <w:t>:</w:t>
      </w:r>
      <w:r w:rsidR="007E6EAF" w:rsidRPr="001E3C5C">
        <w:t xml:space="preserve"> </w:t>
      </w:r>
      <w:r w:rsidR="00783616" w:rsidRPr="001E3C5C">
        <w:t xml:space="preserve">radi se o članovima obitelji hrvatskih državljana, koji državljani trećih zemalja su </w:t>
      </w:r>
      <w:r w:rsidR="00CE61CF" w:rsidRPr="001E3C5C">
        <w:t>upućen</w:t>
      </w:r>
      <w:r w:rsidR="00783616" w:rsidRPr="001E3C5C">
        <w:t xml:space="preserve">i na rad </w:t>
      </w:r>
      <w:r w:rsidR="00275917" w:rsidRPr="001E3C5C">
        <w:t>u drugu državu članicu EGP-a ili Švicarsku Konfederaciju</w:t>
      </w:r>
      <w:r w:rsidR="00CE61CF" w:rsidRPr="001E3C5C">
        <w:t xml:space="preserve"> te osobe </w:t>
      </w:r>
      <w:r w:rsidR="00275917" w:rsidRPr="001E3C5C">
        <w:t>koj</w:t>
      </w:r>
      <w:r w:rsidR="00CE61CF" w:rsidRPr="001E3C5C">
        <w:t>e</w:t>
      </w:r>
      <w:r w:rsidR="00275917" w:rsidRPr="001E3C5C">
        <w:t xml:space="preserve"> radi obavljanja osobnih poslovnih aktivnosti borav</w:t>
      </w:r>
      <w:r w:rsidR="00CE61CF" w:rsidRPr="001E3C5C">
        <w:t>e</w:t>
      </w:r>
      <w:r w:rsidR="00275917" w:rsidRPr="001E3C5C">
        <w:t xml:space="preserve"> u inozemstvu, kao što su poslovi pomorca, </w:t>
      </w:r>
      <w:r w:rsidR="007C496C" w:rsidRPr="001E3C5C">
        <w:t xml:space="preserve">brodarca, </w:t>
      </w:r>
      <w:r w:rsidR="00275917" w:rsidRPr="001E3C5C">
        <w:t>pilota i vozača u međunarodnom prijevozu</w:t>
      </w:r>
      <w:r w:rsidR="00783616" w:rsidRPr="001E3C5C">
        <w:t xml:space="preserve"> (mogu izbivati višekratno do 24 mjeseca ili jednokratno do 12 mjeseci)</w:t>
      </w:r>
      <w:r w:rsidR="00275917" w:rsidRPr="001E3C5C">
        <w:t>.</w:t>
      </w:r>
      <w:r w:rsidR="007E6EAF" w:rsidRPr="001E3C5C">
        <w:t xml:space="preserve"> Stavkom 4. propisano je da se stalni boravak može odobriti državljaninu treće zemlje-članu obitelji </w:t>
      </w:r>
      <w:r w:rsidR="007E6EAF" w:rsidRPr="001E3C5C">
        <w:lastRenderedPageBreak/>
        <w:t xml:space="preserve">hrvatskog državljanina službenika tijela </w:t>
      </w:r>
      <w:r w:rsidR="00783616" w:rsidRPr="001E3C5C">
        <w:t xml:space="preserve">državne uprave </w:t>
      </w:r>
      <w:r w:rsidR="007E6EAF" w:rsidRPr="001E3C5C">
        <w:t>Republike Hrvatske koji službenik je u okviru obavljanja svoje dužnosti upućen u inozemstvo</w:t>
      </w:r>
      <w:r w:rsidR="00B23025" w:rsidRPr="001E3C5C">
        <w:t xml:space="preserve"> prema posebnim propisima</w:t>
      </w:r>
      <w:r w:rsidR="00783616" w:rsidRPr="001E3C5C">
        <w:t xml:space="preserve"> radi normalnog funkcioniranja javne službe</w:t>
      </w:r>
      <w:r w:rsidR="007E6EAF" w:rsidRPr="001E3C5C">
        <w:t>, bez obzira na izbivanje. Stavkom 5</w:t>
      </w:r>
      <w:r w:rsidR="00CE61CF" w:rsidRPr="001E3C5C">
        <w:t xml:space="preserve">. propisano je koje kategorije moraju imati važeći privremeni boravak u trenutku odlučivanja po zahtjevu. </w:t>
      </w:r>
    </w:p>
    <w:p w:rsidR="006E223D" w:rsidRPr="001E3C5C" w:rsidRDefault="006E223D">
      <w:pPr>
        <w:pStyle w:val="box466057"/>
        <w:shd w:val="clear" w:color="auto" w:fill="FFFFFF"/>
        <w:spacing w:before="0" w:beforeAutospacing="0" w:after="0" w:afterAutospacing="0"/>
        <w:jc w:val="both"/>
        <w:textAlignment w:val="baseline"/>
      </w:pPr>
    </w:p>
    <w:p w:rsidR="00FC61AD" w:rsidRPr="001E3C5C" w:rsidRDefault="003E15A1"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Član</w:t>
      </w:r>
      <w:r w:rsidR="00FC61AD" w:rsidRPr="001E3C5C">
        <w:rPr>
          <w:rFonts w:ascii="Times New Roman" w:hAnsi="Times New Roman" w:cs="Times New Roman"/>
          <w:b/>
          <w:bCs/>
          <w:sz w:val="24"/>
          <w:szCs w:val="24"/>
        </w:rPr>
        <w:t>a</w:t>
      </w:r>
      <w:r w:rsidRPr="001E3C5C">
        <w:rPr>
          <w:rFonts w:ascii="Times New Roman" w:hAnsi="Times New Roman" w:cs="Times New Roman"/>
          <w:b/>
          <w:bCs/>
          <w:sz w:val="24"/>
          <w:szCs w:val="24"/>
        </w:rPr>
        <w:t xml:space="preserve">k </w:t>
      </w:r>
      <w:r w:rsidR="00FC61AD" w:rsidRPr="001E3C5C">
        <w:rPr>
          <w:rFonts w:ascii="Times New Roman" w:hAnsi="Times New Roman" w:cs="Times New Roman"/>
          <w:b/>
          <w:bCs/>
          <w:sz w:val="24"/>
          <w:szCs w:val="24"/>
        </w:rPr>
        <w:t>6</w:t>
      </w:r>
      <w:r w:rsidR="00A8429A">
        <w:rPr>
          <w:rFonts w:ascii="Times New Roman" w:hAnsi="Times New Roman" w:cs="Times New Roman"/>
          <w:b/>
          <w:bCs/>
          <w:sz w:val="24"/>
          <w:szCs w:val="24"/>
        </w:rPr>
        <w:t>7</w:t>
      </w:r>
      <w:r w:rsidRPr="001E3C5C">
        <w:rPr>
          <w:rFonts w:ascii="Times New Roman" w:hAnsi="Times New Roman" w:cs="Times New Roman"/>
          <w:b/>
          <w:bCs/>
          <w:sz w:val="24"/>
          <w:szCs w:val="24"/>
        </w:rPr>
        <w:t xml:space="preserve">. </w:t>
      </w:r>
    </w:p>
    <w:p w:rsidR="0052241B" w:rsidRPr="001E3C5C" w:rsidRDefault="00FC61AD" w:rsidP="00EA51CE">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M</w:t>
      </w:r>
      <w:r w:rsidR="003E15A1" w:rsidRPr="001E3C5C">
        <w:rPr>
          <w:rFonts w:ascii="Times New Roman" w:hAnsi="Times New Roman" w:cs="Times New Roman"/>
          <w:bCs/>
          <w:sz w:val="24"/>
          <w:szCs w:val="24"/>
        </w:rPr>
        <w:t>ijenja se članak 177. na način da se propisuje način i rok za prijavu smještaja državljanina treće zemlje iz članka 55. stavka 3. ovoga Za</w:t>
      </w:r>
      <w:r w:rsidR="006F6C1D" w:rsidRPr="001E3C5C">
        <w:rPr>
          <w:rFonts w:ascii="Times New Roman" w:hAnsi="Times New Roman" w:cs="Times New Roman"/>
          <w:bCs/>
          <w:sz w:val="24"/>
          <w:szCs w:val="24"/>
        </w:rPr>
        <w:t xml:space="preserve">kona. </w:t>
      </w:r>
    </w:p>
    <w:p w:rsidR="008F296D" w:rsidRPr="001E3C5C" w:rsidRDefault="008F296D" w:rsidP="00EA51CE">
      <w:pPr>
        <w:spacing w:after="0" w:line="240" w:lineRule="auto"/>
        <w:jc w:val="both"/>
        <w:rPr>
          <w:rFonts w:ascii="Times New Roman" w:hAnsi="Times New Roman" w:cs="Times New Roman"/>
          <w:b/>
          <w:bCs/>
          <w:sz w:val="24"/>
          <w:szCs w:val="24"/>
        </w:rPr>
      </w:pPr>
    </w:p>
    <w:p w:rsidR="00FC61AD" w:rsidRPr="001E3C5C" w:rsidRDefault="00C73DDF" w:rsidP="00EA51CE">
      <w:pPr>
        <w:spacing w:after="0" w:line="240" w:lineRule="auto"/>
        <w:jc w:val="both"/>
        <w:rPr>
          <w:rFonts w:ascii="Times New Roman" w:hAnsi="Times New Roman" w:cs="Times New Roman"/>
          <w:b/>
          <w:bCs/>
          <w:sz w:val="24"/>
          <w:szCs w:val="24"/>
        </w:rPr>
      </w:pPr>
      <w:r w:rsidRPr="001E3C5C">
        <w:rPr>
          <w:rFonts w:ascii="Times New Roman" w:hAnsi="Times New Roman" w:cs="Times New Roman"/>
          <w:b/>
          <w:bCs/>
          <w:sz w:val="24"/>
          <w:szCs w:val="24"/>
        </w:rPr>
        <w:t xml:space="preserve">Člankom </w:t>
      </w:r>
      <w:r w:rsidR="00FC61AD" w:rsidRPr="001E3C5C">
        <w:rPr>
          <w:rFonts w:ascii="Times New Roman" w:hAnsi="Times New Roman" w:cs="Times New Roman"/>
          <w:b/>
          <w:bCs/>
          <w:sz w:val="24"/>
          <w:szCs w:val="24"/>
        </w:rPr>
        <w:t>6</w:t>
      </w:r>
      <w:r w:rsidR="00A8429A">
        <w:rPr>
          <w:rFonts w:ascii="Times New Roman" w:hAnsi="Times New Roman" w:cs="Times New Roman"/>
          <w:b/>
          <w:bCs/>
          <w:sz w:val="24"/>
          <w:szCs w:val="24"/>
        </w:rPr>
        <w:t>8</w:t>
      </w:r>
      <w:r w:rsidRPr="001E3C5C">
        <w:rPr>
          <w:rFonts w:ascii="Times New Roman" w:hAnsi="Times New Roman" w:cs="Times New Roman"/>
          <w:b/>
          <w:bCs/>
          <w:sz w:val="24"/>
          <w:szCs w:val="24"/>
        </w:rPr>
        <w:t xml:space="preserve">. </w:t>
      </w:r>
    </w:p>
    <w:p w:rsidR="00275917"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Cs/>
          <w:sz w:val="24"/>
          <w:szCs w:val="24"/>
        </w:rPr>
        <w:t>M</w:t>
      </w:r>
      <w:r w:rsidR="003E15A1" w:rsidRPr="001E3C5C">
        <w:rPr>
          <w:rFonts w:ascii="Times New Roman" w:hAnsi="Times New Roman" w:cs="Times New Roman"/>
          <w:bCs/>
          <w:sz w:val="24"/>
          <w:szCs w:val="24"/>
        </w:rPr>
        <w:t xml:space="preserve">ijenja </w:t>
      </w:r>
      <w:r w:rsidRPr="001E3C5C">
        <w:rPr>
          <w:rFonts w:ascii="Times New Roman" w:hAnsi="Times New Roman" w:cs="Times New Roman"/>
          <w:bCs/>
          <w:sz w:val="24"/>
          <w:szCs w:val="24"/>
        </w:rPr>
        <w:t>s</w:t>
      </w:r>
      <w:r w:rsidR="003E15A1" w:rsidRPr="001E3C5C">
        <w:rPr>
          <w:rFonts w:ascii="Times New Roman" w:hAnsi="Times New Roman" w:cs="Times New Roman"/>
          <w:bCs/>
          <w:sz w:val="24"/>
          <w:szCs w:val="24"/>
        </w:rPr>
        <w:t xml:space="preserve">e članak 178. na način da je stavkom 3. propisano da je </w:t>
      </w:r>
      <w:r w:rsidR="003E15A1" w:rsidRPr="001E3C5C">
        <w:rPr>
          <w:rFonts w:ascii="Times New Roman" w:hAnsi="Times New Roman" w:cs="Times New Roman"/>
          <w:sz w:val="24"/>
          <w:szCs w:val="24"/>
        </w:rPr>
        <w:t xml:space="preserve">državljanin treće zemlje ili poslodavac dužan izvršiti obvezu prijave boravišta i adrese stanovanja te promjenu boravišta i adrese stanovanja (za državljane trećih zemalja koji imaju privremeni boravak) odnosno izvršiti obvezu prijave prebivališta, boravišta i adrese stanovanja te promjenu prebivališta boravišta i adrese stanovanja (za državljane trećih zemalja koji imaju stalni </w:t>
      </w:r>
      <w:r w:rsidR="00027AC8" w:rsidRPr="001E3C5C">
        <w:rPr>
          <w:rFonts w:ascii="Times New Roman" w:hAnsi="Times New Roman" w:cs="Times New Roman"/>
          <w:sz w:val="24"/>
          <w:szCs w:val="24"/>
        </w:rPr>
        <w:t>ili</w:t>
      </w:r>
      <w:r w:rsidR="003E15A1" w:rsidRPr="001E3C5C">
        <w:rPr>
          <w:rFonts w:ascii="Times New Roman" w:hAnsi="Times New Roman" w:cs="Times New Roman"/>
          <w:sz w:val="24"/>
          <w:szCs w:val="24"/>
        </w:rPr>
        <w:t xml:space="preserve">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borav</w:t>
      </w:r>
      <w:r w:rsidR="00027AC8" w:rsidRPr="001E3C5C">
        <w:rPr>
          <w:rFonts w:ascii="Times New Roman" w:hAnsi="Times New Roman" w:cs="Times New Roman"/>
          <w:sz w:val="24"/>
          <w:szCs w:val="24"/>
        </w:rPr>
        <w:t>ak</w:t>
      </w:r>
      <w:r w:rsidR="003E15A1" w:rsidRPr="001E3C5C">
        <w:rPr>
          <w:rFonts w:ascii="Times New Roman" w:hAnsi="Times New Roman" w:cs="Times New Roman"/>
          <w:sz w:val="24"/>
          <w:szCs w:val="24"/>
        </w:rPr>
        <w:t xml:space="preserve">), ako je državljanin treće zemlje odlukom poslodavca upućen na rad izvan mjesta boravišta odnosno prebivališta u Republici Hrvatskoj u rokovima propisanima stavcima 1. i 2. toga članka. Stavkom </w:t>
      </w:r>
      <w:r w:rsidR="007C496C" w:rsidRPr="001E3C5C">
        <w:rPr>
          <w:rFonts w:ascii="Times New Roman" w:hAnsi="Times New Roman" w:cs="Times New Roman"/>
          <w:sz w:val="24"/>
          <w:szCs w:val="24"/>
        </w:rPr>
        <w:t>4</w:t>
      </w:r>
      <w:r w:rsidR="003E15A1" w:rsidRPr="001E3C5C">
        <w:rPr>
          <w:rFonts w:ascii="Times New Roman" w:hAnsi="Times New Roman" w:cs="Times New Roman"/>
          <w:sz w:val="24"/>
          <w:szCs w:val="24"/>
        </w:rPr>
        <w:t>. propisana je novina da državljanin treće zemlje koji je upućen na rad od strane poslodavca i koji izbiva manje od 180 dana neprekidno s boravišta odnosno prebivališta navedenog u biometrijskoj dozvoli boravka, nije dužan izvršiti zamjenu biometrijske dozvole boravka iz članka 171. stavka 1. točke 1. ZOS-a, što će predstavljati administrativno rasterećenje. Stavkom 5. propisano je da je poslodavac dužan u roku od osam dana obavijestiti policijsku upravu odnosno policijsku postaju prema mjestu boravišta državljanina treće zemlje o njegovu upućivanju na rad u drugu državu članicu EGP-a ili Švicarsku Konfederaciju. Stavkom 6. propisana je novina da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r w:rsidR="004B78B6" w:rsidRPr="001E3C5C">
        <w:rPr>
          <w:rFonts w:ascii="Times New Roman" w:hAnsi="Times New Roman" w:cs="Times New Roman"/>
          <w:sz w:val="24"/>
          <w:szCs w:val="24"/>
        </w:rPr>
        <w:t xml:space="preserve"> Kako bi s</w:t>
      </w:r>
      <w:r w:rsidR="00337E92" w:rsidRPr="001E3C5C">
        <w:rPr>
          <w:rFonts w:ascii="Times New Roman" w:hAnsi="Times New Roman" w:cs="Times New Roman"/>
          <w:sz w:val="24"/>
          <w:szCs w:val="24"/>
        </w:rPr>
        <w:t>e onemogućilo da se prijavljuje nerazmjerni broj osoba na jednoj adresi</w:t>
      </w:r>
      <w:r w:rsidR="00395B23" w:rsidRPr="001E3C5C">
        <w:rPr>
          <w:rFonts w:ascii="Times New Roman" w:hAnsi="Times New Roman" w:cs="Times New Roman"/>
          <w:sz w:val="24"/>
          <w:szCs w:val="24"/>
        </w:rPr>
        <w:t>,</w:t>
      </w:r>
      <w:r w:rsidR="00337E92" w:rsidRPr="001E3C5C">
        <w:rPr>
          <w:rFonts w:ascii="Times New Roman" w:hAnsi="Times New Roman" w:cs="Times New Roman"/>
          <w:sz w:val="24"/>
          <w:szCs w:val="24"/>
        </w:rPr>
        <w:t xml:space="preserve">  npr. 50 osoba na stanu od 45 m2</w:t>
      </w:r>
      <w:r w:rsidR="00395B23" w:rsidRPr="001E3C5C">
        <w:rPr>
          <w:rFonts w:ascii="Times New Roman" w:hAnsi="Times New Roman" w:cs="Times New Roman"/>
          <w:sz w:val="24"/>
          <w:szCs w:val="24"/>
        </w:rPr>
        <w:t xml:space="preserve">, </w:t>
      </w:r>
      <w:r w:rsidR="00337E92" w:rsidRPr="001E3C5C">
        <w:rPr>
          <w:rFonts w:ascii="Times New Roman" w:hAnsi="Times New Roman" w:cs="Times New Roman"/>
          <w:sz w:val="24"/>
          <w:szCs w:val="24"/>
        </w:rPr>
        <w:t xml:space="preserve"> propisano je da se neće izvršiti prijav</w:t>
      </w:r>
      <w:r w:rsidR="00395B23" w:rsidRPr="001E3C5C">
        <w:rPr>
          <w:rFonts w:ascii="Times New Roman" w:hAnsi="Times New Roman" w:cs="Times New Roman"/>
          <w:sz w:val="24"/>
          <w:szCs w:val="24"/>
        </w:rPr>
        <w:t>a</w:t>
      </w:r>
      <w:r w:rsidR="00337E92" w:rsidRPr="001E3C5C">
        <w:rPr>
          <w:rFonts w:ascii="Times New Roman" w:hAnsi="Times New Roman" w:cs="Times New Roman"/>
          <w:sz w:val="24"/>
          <w:szCs w:val="24"/>
        </w:rPr>
        <w:t xml:space="preserve"> boravišta ako </w:t>
      </w:r>
      <w:r w:rsidR="004B78B6" w:rsidRPr="001E3C5C">
        <w:rPr>
          <w:rFonts w:ascii="Times New Roman" w:hAnsi="Times New Roman" w:cs="Times New Roman"/>
          <w:sz w:val="24"/>
          <w:szCs w:val="24"/>
        </w:rPr>
        <w:t>je prijavljen veći broj osoba u odnosu na stambenu površinu smještajne jedinice propisane pravilnikom iz članka 6. stavka 6. ovoga Zakona.</w:t>
      </w:r>
    </w:p>
    <w:p w:rsidR="00915CE6" w:rsidRPr="001E3C5C" w:rsidRDefault="00915CE6" w:rsidP="00EA51CE">
      <w:pPr>
        <w:spacing w:after="0" w:line="240" w:lineRule="auto"/>
        <w:jc w:val="both"/>
        <w:rPr>
          <w:rFonts w:ascii="Times New Roman" w:hAnsi="Times New Roman" w:cs="Times New Roman"/>
          <w:sz w:val="24"/>
          <w:szCs w:val="24"/>
        </w:rPr>
      </w:pPr>
    </w:p>
    <w:p w:rsidR="00FC61AD" w:rsidRPr="001E3C5C" w:rsidRDefault="00C73DD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k</w:t>
      </w:r>
      <w:r w:rsidR="003E15A1" w:rsidRPr="001E3C5C">
        <w:rPr>
          <w:rFonts w:ascii="Times New Roman" w:hAnsi="Times New Roman" w:cs="Times New Roman"/>
          <w:b/>
          <w:sz w:val="24"/>
          <w:szCs w:val="24"/>
        </w:rPr>
        <w:t xml:space="preserve"> </w:t>
      </w:r>
      <w:r w:rsidR="00A8429A">
        <w:rPr>
          <w:rFonts w:ascii="Times New Roman" w:hAnsi="Times New Roman" w:cs="Times New Roman"/>
          <w:b/>
          <w:sz w:val="24"/>
          <w:szCs w:val="24"/>
        </w:rPr>
        <w:t>69</w:t>
      </w:r>
      <w:r w:rsidR="00FC118F" w:rsidRPr="001E3C5C">
        <w:rPr>
          <w:rFonts w:ascii="Times New Roman" w:hAnsi="Times New Roman" w:cs="Times New Roman"/>
          <w:b/>
          <w:sz w:val="24"/>
          <w:szCs w:val="24"/>
        </w:rPr>
        <w:t>.</w:t>
      </w:r>
      <w:r w:rsidR="003E15A1" w:rsidRPr="001E3C5C">
        <w:rPr>
          <w:rFonts w:ascii="Times New Roman" w:hAnsi="Times New Roman" w:cs="Times New Roman"/>
          <w:sz w:val="24"/>
          <w:szCs w:val="24"/>
        </w:rPr>
        <w:t xml:space="preserve"> </w:t>
      </w:r>
    </w:p>
    <w:p w:rsidR="007A73B1"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179. dodani su novi stavci 4., 5. i 6. kojima se omogućuje odjava prebivališta državljana treće zemlje koji ima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ili stalni boravak ako se terenskom provjerom utvrdi da državljanin treće zemlje stvarno ne živi na prijavljenoj adresi ili obavijest o tome dostavi tijelo javne vlasti odnosno druga pravna i fizička osoba, uz terensku provjeru. Državljaninu treće zemlje dugotrajn</w:t>
      </w:r>
      <w:r w:rsidR="00027AC8" w:rsidRPr="001E3C5C">
        <w:rPr>
          <w:rFonts w:ascii="Times New Roman" w:hAnsi="Times New Roman" w:cs="Times New Roman"/>
          <w:sz w:val="24"/>
          <w:szCs w:val="24"/>
        </w:rPr>
        <w:t>i</w:t>
      </w:r>
      <w:r w:rsidR="003E15A1" w:rsidRPr="001E3C5C">
        <w:rPr>
          <w:rFonts w:ascii="Times New Roman" w:hAnsi="Times New Roman" w:cs="Times New Roman"/>
          <w:sz w:val="24"/>
          <w:szCs w:val="24"/>
        </w:rPr>
        <w:t xml:space="preserve"> ili stalni boravak ne ukida se donošenjem navedenog rješenja, već ispunjenjem uvjeta iz članka 155. ili članka 158. ZOS-a. </w:t>
      </w:r>
    </w:p>
    <w:p w:rsidR="007A73B1" w:rsidRDefault="007A73B1" w:rsidP="00EA51CE">
      <w:pPr>
        <w:spacing w:after="0" w:line="240" w:lineRule="auto"/>
        <w:jc w:val="both"/>
        <w:rPr>
          <w:rFonts w:ascii="Times New Roman" w:hAnsi="Times New Roman" w:cs="Times New Roman"/>
          <w:sz w:val="24"/>
          <w:szCs w:val="24"/>
        </w:rPr>
      </w:pPr>
    </w:p>
    <w:p w:rsidR="00B842FE" w:rsidRDefault="00B842FE" w:rsidP="00EA51CE">
      <w:pPr>
        <w:spacing w:after="0" w:line="240" w:lineRule="auto"/>
        <w:jc w:val="both"/>
        <w:rPr>
          <w:rFonts w:ascii="Times New Roman" w:hAnsi="Times New Roman" w:cs="Times New Roman"/>
          <w:sz w:val="24"/>
          <w:szCs w:val="24"/>
        </w:rPr>
      </w:pPr>
    </w:p>
    <w:p w:rsidR="00B842FE" w:rsidRPr="001E3C5C" w:rsidRDefault="00B842FE" w:rsidP="00EA51CE">
      <w:pPr>
        <w:spacing w:after="0" w:line="240" w:lineRule="auto"/>
        <w:jc w:val="both"/>
        <w:rPr>
          <w:rFonts w:ascii="Times New Roman" w:hAnsi="Times New Roman" w:cs="Times New Roman"/>
          <w:sz w:val="24"/>
          <w:szCs w:val="24"/>
        </w:rPr>
      </w:pPr>
    </w:p>
    <w:p w:rsidR="00FC61AD" w:rsidRPr="001E3C5C" w:rsidRDefault="003E15A1">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FC118F" w:rsidRPr="001E3C5C">
        <w:rPr>
          <w:rFonts w:ascii="Times New Roman" w:hAnsi="Times New Roman" w:cs="Times New Roman"/>
          <w:b/>
          <w:sz w:val="24"/>
          <w:szCs w:val="24"/>
        </w:rPr>
        <w:t>7</w:t>
      </w:r>
      <w:r w:rsidR="00A8429A">
        <w:rPr>
          <w:rFonts w:ascii="Times New Roman" w:hAnsi="Times New Roman" w:cs="Times New Roman"/>
          <w:b/>
          <w:sz w:val="24"/>
          <w:szCs w:val="24"/>
        </w:rPr>
        <w:t>0</w:t>
      </w:r>
      <w:r w:rsidR="00143F11"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94206E" w:rsidRPr="001E3C5C" w:rsidRDefault="00FC61A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183. stavku 1. točka 4. dopunjena</w:t>
      </w:r>
      <w:r w:rsidRPr="001E3C5C">
        <w:rPr>
          <w:rFonts w:ascii="Times New Roman" w:hAnsi="Times New Roman" w:cs="Times New Roman"/>
          <w:sz w:val="24"/>
          <w:szCs w:val="24"/>
        </w:rPr>
        <w:t xml:space="preserve"> je</w:t>
      </w:r>
      <w:r w:rsidR="003E15A1" w:rsidRPr="001E3C5C">
        <w:rPr>
          <w:rFonts w:ascii="Times New Roman" w:hAnsi="Times New Roman" w:cs="Times New Roman"/>
          <w:sz w:val="24"/>
          <w:szCs w:val="24"/>
        </w:rPr>
        <w:t xml:space="preserve"> imajući u vidu odredbe ovoga Zakona kojima se omogućuje državljaninu treće zemlje da boravi u Republici Hrvatskoj za vrijeme odlučivanja po zahtjevu za odobrenje dozvole za boravak i rad, privremeni boravak ili stalni boravak.</w:t>
      </w:r>
      <w:r w:rsidR="00AE1D62" w:rsidRPr="001E3C5C">
        <w:rPr>
          <w:rFonts w:ascii="Times New Roman" w:hAnsi="Times New Roman" w:cs="Times New Roman"/>
          <w:sz w:val="24"/>
          <w:szCs w:val="24"/>
        </w:rPr>
        <w:t xml:space="preserve"> </w:t>
      </w:r>
    </w:p>
    <w:p w:rsidR="00831B0F" w:rsidRPr="001E3C5C" w:rsidRDefault="00831B0F">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1</w:t>
      </w:r>
      <w:r w:rsidRPr="001E3C5C">
        <w:rPr>
          <w:rFonts w:ascii="Times New Roman" w:hAnsi="Times New Roman" w:cs="Times New Roman"/>
          <w:b/>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Stavak 2. članka 184. ZOS-a je mijenjan budući da u svim rješenjima o povratku treba navesti državu u koju će se državljanina treće zemlje vratiti. Isto je utemeljeno na presudi Suda </w:t>
      </w:r>
      <w:r w:rsidR="00F73318" w:rsidRPr="001E3C5C">
        <w:rPr>
          <w:rFonts w:ascii="Times New Roman" w:hAnsi="Times New Roman" w:cs="Times New Roman"/>
          <w:sz w:val="24"/>
          <w:szCs w:val="24"/>
        </w:rPr>
        <w:t xml:space="preserve">Europske unije </w:t>
      </w:r>
      <w:r w:rsidR="00BC5D87" w:rsidRPr="001E3C5C">
        <w:rPr>
          <w:rFonts w:ascii="Times New Roman" w:hAnsi="Times New Roman" w:cs="Times New Roman"/>
          <w:sz w:val="24"/>
          <w:szCs w:val="24"/>
        </w:rPr>
        <w:t xml:space="preserve">u spojenim predmetima </w:t>
      </w:r>
      <w:r w:rsidRPr="001E3C5C">
        <w:rPr>
          <w:rFonts w:ascii="Times New Roman" w:hAnsi="Times New Roman" w:cs="Times New Roman"/>
          <w:sz w:val="24"/>
          <w:szCs w:val="24"/>
        </w:rPr>
        <w:t xml:space="preserve">C-924/19 PPU </w:t>
      </w:r>
      <w:r w:rsidR="00BC5D87" w:rsidRPr="001E3C5C">
        <w:rPr>
          <w:rFonts w:ascii="Times New Roman" w:hAnsi="Times New Roman" w:cs="Times New Roman"/>
          <w:sz w:val="24"/>
          <w:szCs w:val="24"/>
        </w:rPr>
        <w:t xml:space="preserve">i </w:t>
      </w:r>
      <w:r w:rsidRPr="001E3C5C">
        <w:rPr>
          <w:rFonts w:ascii="Times New Roman" w:hAnsi="Times New Roman" w:cs="Times New Roman"/>
          <w:sz w:val="24"/>
          <w:szCs w:val="24"/>
        </w:rPr>
        <w:t>C-925/19 PPU</w:t>
      </w:r>
      <w:r w:rsidR="00BC5D87" w:rsidRPr="001E3C5C">
        <w:rPr>
          <w:rFonts w:ascii="Times New Roman" w:hAnsi="Times New Roman" w:cs="Times New Roman"/>
          <w:sz w:val="24"/>
          <w:szCs w:val="24"/>
        </w:rPr>
        <w:t xml:space="preserve"> od 14.05.2020</w:t>
      </w:r>
      <w:r w:rsidRPr="001E3C5C">
        <w:rPr>
          <w:rFonts w:ascii="Times New Roman" w:hAnsi="Times New Roman" w:cs="Times New Roman"/>
          <w:sz w:val="24"/>
          <w:szCs w:val="24"/>
        </w:rPr>
        <w:t xml:space="preserve">. </w:t>
      </w:r>
      <w:r w:rsidR="00F73318" w:rsidRPr="001E3C5C">
        <w:rPr>
          <w:rFonts w:ascii="Times New Roman" w:hAnsi="Times New Roman" w:cs="Times New Roman"/>
          <w:sz w:val="24"/>
          <w:szCs w:val="24"/>
        </w:rPr>
        <w:t>godine.</w:t>
      </w:r>
    </w:p>
    <w:p w:rsidR="004100C8" w:rsidRPr="001E3C5C" w:rsidRDefault="004100C8" w:rsidP="00F73318">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2</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100C8" w:rsidRPr="001E3C5C" w:rsidRDefault="004100C8"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Članak 187. ZOS-a je mijenjan jer je potrebno osigurati da pravni lijek protiv rješenja o povratku ima suspenzivan učinka kada bi izvršenje takvog rješenja moglo ugroziti načelo </w:t>
      </w:r>
      <w:proofErr w:type="spellStart"/>
      <w:r w:rsidRPr="001E3C5C">
        <w:rPr>
          <w:rFonts w:ascii="Times New Roman" w:hAnsi="Times New Roman" w:cs="Times New Roman"/>
          <w:i/>
          <w:sz w:val="24"/>
          <w:szCs w:val="24"/>
        </w:rPr>
        <w:t>non-refoulement</w:t>
      </w:r>
      <w:proofErr w:type="spellEnd"/>
      <w:r w:rsidRPr="001E3C5C">
        <w:rPr>
          <w:rFonts w:ascii="Times New Roman" w:hAnsi="Times New Roman" w:cs="Times New Roman"/>
          <w:sz w:val="24"/>
          <w:szCs w:val="24"/>
        </w:rPr>
        <w:t>, u skladu s člankom 13. Direktive o povratku, a u vezi s člancima 5</w:t>
      </w:r>
      <w:r w:rsidR="00606151" w:rsidRPr="001E3C5C">
        <w:rPr>
          <w:rFonts w:ascii="Times New Roman" w:hAnsi="Times New Roman" w:cs="Times New Roman"/>
          <w:sz w:val="24"/>
          <w:szCs w:val="24"/>
        </w:rPr>
        <w:t>.</w:t>
      </w:r>
      <w:r w:rsidRPr="001E3C5C">
        <w:rPr>
          <w:rFonts w:ascii="Times New Roman" w:hAnsi="Times New Roman" w:cs="Times New Roman"/>
          <w:sz w:val="24"/>
          <w:szCs w:val="24"/>
        </w:rPr>
        <w:t xml:space="preserve"> i 9.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3</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Stavak 1. članka 192. ZOS-a je mijenjan  budući da u svim rješenjima o povratku treba navesti državu u koju će se državljanina treće zemlje vratiti. Isto je utemeljeno na presudi Suda </w:t>
      </w:r>
      <w:r w:rsidR="00F73318" w:rsidRPr="001E3C5C">
        <w:rPr>
          <w:rFonts w:ascii="Times New Roman" w:hAnsi="Times New Roman" w:cs="Times New Roman"/>
          <w:sz w:val="24"/>
          <w:szCs w:val="24"/>
        </w:rPr>
        <w:t xml:space="preserve">Europske unije </w:t>
      </w:r>
      <w:r w:rsidR="00BC5D87" w:rsidRPr="001E3C5C">
        <w:rPr>
          <w:rFonts w:ascii="Times New Roman" w:hAnsi="Times New Roman" w:cs="Times New Roman"/>
          <w:sz w:val="24"/>
          <w:szCs w:val="24"/>
        </w:rPr>
        <w:t>u spojenim predmetima C-924/19 PPU i C-925/19 PPU od 14.05.2020.</w:t>
      </w:r>
      <w:r w:rsidR="00F73318" w:rsidRPr="001E3C5C">
        <w:rPr>
          <w:rFonts w:ascii="Times New Roman" w:hAnsi="Times New Roman" w:cs="Times New Roman"/>
          <w:sz w:val="24"/>
          <w:szCs w:val="24"/>
        </w:rPr>
        <w:t xml:space="preserve"> godine.</w:t>
      </w:r>
    </w:p>
    <w:p w:rsidR="004100C8" w:rsidRPr="001E3C5C" w:rsidRDefault="004100C8" w:rsidP="00F73318">
      <w:pPr>
        <w:spacing w:after="0" w:line="240" w:lineRule="auto"/>
        <w:jc w:val="both"/>
        <w:rPr>
          <w:rFonts w:ascii="Times New Roman" w:hAnsi="Times New Roman" w:cs="Times New Roman"/>
          <w:sz w:val="24"/>
          <w:szCs w:val="24"/>
        </w:rPr>
      </w:pPr>
    </w:p>
    <w:p w:rsidR="004100C8" w:rsidRPr="001E3C5C" w:rsidRDefault="004100C8"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4</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Članak 193. ZOS-a je mijenjan jer je potrebno osigurati da pravni lijek protiv rješenja o povratku ima suspenzivan učinka kada bi izvršenje takvog rješenja moglo ugroziti načelo </w:t>
      </w:r>
      <w:proofErr w:type="spellStart"/>
      <w:r w:rsidRPr="001E3C5C">
        <w:rPr>
          <w:rFonts w:ascii="Times New Roman" w:hAnsi="Times New Roman" w:cs="Times New Roman"/>
          <w:i/>
          <w:sz w:val="24"/>
          <w:szCs w:val="24"/>
        </w:rPr>
        <w:t>non-refoulement</w:t>
      </w:r>
      <w:proofErr w:type="spellEnd"/>
      <w:r w:rsidRPr="001E3C5C">
        <w:rPr>
          <w:rFonts w:ascii="Times New Roman" w:hAnsi="Times New Roman" w:cs="Times New Roman"/>
          <w:sz w:val="24"/>
          <w:szCs w:val="24"/>
        </w:rPr>
        <w:t xml:space="preserve">, u skladu s člankom 13. Direktive o povratku, a u vezi s člancima 5 i 9.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Članak 7</w:t>
      </w:r>
      <w:r w:rsidR="00A8429A">
        <w:rPr>
          <w:rFonts w:ascii="Times New Roman" w:hAnsi="Times New Roman" w:cs="Times New Roman"/>
          <w:b/>
          <w:sz w:val="24"/>
          <w:szCs w:val="24"/>
        </w:rPr>
        <w:t>5</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U članku 203. ZOS-a izmjena u stavku 8. je potrebna zbog ispravka pogreške. </w:t>
      </w:r>
    </w:p>
    <w:p w:rsidR="00860DFF" w:rsidRPr="001E3C5C" w:rsidRDefault="00860DFF" w:rsidP="00F73318">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Odredbu novog stavka 12. je potrebno propisati radi provedbe Uredbe (EU) 2024/1717 Europskog parlamenta i Vijeća od 13. lipnja 2024. o izmjeni Uredbe (EU) 2016/399 o Zakoniku unije o pravilima kojima se uređuje kretanje osoba preko granica.</w:t>
      </w:r>
    </w:p>
    <w:p w:rsidR="004100C8" w:rsidRPr="001E3C5C" w:rsidRDefault="004100C8">
      <w:pPr>
        <w:spacing w:after="0" w:line="240" w:lineRule="auto"/>
        <w:jc w:val="both"/>
        <w:rPr>
          <w:rFonts w:ascii="Times New Roman" w:hAnsi="Times New Roman" w:cs="Times New Roman"/>
          <w:sz w:val="24"/>
          <w:szCs w:val="24"/>
        </w:rPr>
      </w:pPr>
    </w:p>
    <w:p w:rsidR="00831B0F" w:rsidRPr="001E3C5C" w:rsidRDefault="001448A4"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C714C4" w:rsidRPr="001E3C5C">
        <w:rPr>
          <w:rFonts w:ascii="Times New Roman" w:hAnsi="Times New Roman" w:cs="Times New Roman"/>
          <w:b/>
          <w:sz w:val="24"/>
          <w:szCs w:val="24"/>
        </w:rPr>
        <w:t>7</w:t>
      </w:r>
      <w:r w:rsidR="00A8429A">
        <w:rPr>
          <w:rFonts w:ascii="Times New Roman" w:hAnsi="Times New Roman" w:cs="Times New Roman"/>
          <w:b/>
          <w:sz w:val="24"/>
          <w:szCs w:val="24"/>
        </w:rPr>
        <w:t>6</w:t>
      </w:r>
      <w:r w:rsidR="00C714C4" w:rsidRPr="001E3C5C">
        <w:rPr>
          <w:rFonts w:ascii="Times New Roman" w:hAnsi="Times New Roman" w:cs="Times New Roman"/>
          <w:b/>
          <w:sz w:val="24"/>
          <w:szCs w:val="24"/>
        </w:rPr>
        <w:t>.</w:t>
      </w:r>
      <w:r w:rsidR="00831B0F" w:rsidRPr="001E3C5C">
        <w:rPr>
          <w:rFonts w:ascii="Times New Roman" w:hAnsi="Times New Roman" w:cs="Times New Roman"/>
          <w:b/>
          <w:sz w:val="24"/>
          <w:szCs w:val="24"/>
        </w:rPr>
        <w:t xml:space="preserve"> </w:t>
      </w:r>
    </w:p>
    <w:p w:rsidR="0042520B" w:rsidRPr="001E3C5C" w:rsidRDefault="00831B0F" w:rsidP="0042520B">
      <w:pPr>
        <w:jc w:val="both"/>
        <w:rPr>
          <w:rFonts w:ascii="Times New Roman" w:hAnsi="Times New Roman" w:cs="Times New Roman"/>
          <w:bCs/>
          <w:sz w:val="24"/>
          <w:szCs w:val="24"/>
        </w:rPr>
      </w:pPr>
      <w:r w:rsidRPr="001E3C5C">
        <w:rPr>
          <w:rFonts w:ascii="Times New Roman" w:hAnsi="Times New Roman" w:cs="Times New Roman"/>
          <w:sz w:val="24"/>
          <w:szCs w:val="24"/>
        </w:rPr>
        <w:t xml:space="preserve">U članku 211. </w:t>
      </w:r>
      <w:r w:rsidR="0042520B" w:rsidRPr="001E3C5C">
        <w:rPr>
          <w:rFonts w:ascii="Times New Roman" w:hAnsi="Times New Roman" w:cs="Times New Roman"/>
          <w:sz w:val="24"/>
          <w:szCs w:val="24"/>
        </w:rPr>
        <w:t xml:space="preserve">u stavku </w:t>
      </w:r>
      <w:r w:rsidRPr="001E3C5C">
        <w:rPr>
          <w:rFonts w:ascii="Times New Roman" w:hAnsi="Times New Roman" w:cs="Times New Roman"/>
          <w:sz w:val="24"/>
          <w:szCs w:val="24"/>
        </w:rPr>
        <w:t xml:space="preserve">2. </w:t>
      </w:r>
      <w:r w:rsidR="0042520B" w:rsidRPr="001E3C5C">
        <w:rPr>
          <w:rFonts w:ascii="Times New Roman" w:hAnsi="Times New Roman" w:cs="Times New Roman"/>
          <w:bCs/>
          <w:sz w:val="24"/>
          <w:szCs w:val="24"/>
        </w:rPr>
        <w:t>riječi: „vanjska granica“ zamjenjuju se riječima:  „državna granica“ kako bi se omogućila primjena navedenog članka i u slučajevima privremenog uvođenja graničnih kontrola na unutarnjim granicama.</w:t>
      </w:r>
    </w:p>
    <w:p w:rsidR="00831B0F" w:rsidRPr="001E3C5C" w:rsidRDefault="001448A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FC61AD" w:rsidRPr="001E3C5C" w:rsidRDefault="003E15A1"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C714C4" w:rsidRPr="001E3C5C">
        <w:rPr>
          <w:rFonts w:ascii="Times New Roman" w:hAnsi="Times New Roman" w:cs="Times New Roman"/>
          <w:b/>
          <w:sz w:val="24"/>
          <w:szCs w:val="24"/>
        </w:rPr>
        <w:t>7</w:t>
      </w:r>
      <w:r w:rsidR="00A8429A">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C82B54" w:rsidRPr="001E3C5C" w:rsidRDefault="00FC61AD" w:rsidP="00EA51CE">
      <w:pPr>
        <w:shd w:val="clear" w:color="auto" w:fill="FFFFFF"/>
        <w:spacing w:after="0" w:line="240" w:lineRule="auto"/>
        <w:jc w:val="both"/>
        <w:textAlignment w:val="baseline"/>
        <w:rPr>
          <w:rFonts w:ascii="Times New Roman" w:hAnsi="Times New Roman" w:cs="Times New Roman"/>
          <w:sz w:val="24"/>
          <w:szCs w:val="24"/>
        </w:rPr>
      </w:pPr>
      <w:r w:rsidRPr="001E3C5C">
        <w:rPr>
          <w:rFonts w:ascii="Times New Roman" w:hAnsi="Times New Roman" w:cs="Times New Roman"/>
          <w:sz w:val="24"/>
          <w:szCs w:val="24"/>
        </w:rPr>
        <w:t>U</w:t>
      </w:r>
      <w:r w:rsidR="003E15A1" w:rsidRPr="001E3C5C">
        <w:rPr>
          <w:rFonts w:ascii="Times New Roman" w:hAnsi="Times New Roman" w:cs="Times New Roman"/>
          <w:sz w:val="24"/>
          <w:szCs w:val="24"/>
        </w:rPr>
        <w:t xml:space="preserve"> članku 212. iza stavka 2. dodaju se novi stavci 3. i 4. kojima se određuje da su </w:t>
      </w:r>
      <w:r w:rsidR="003E15A1" w:rsidRPr="001E3C5C">
        <w:rPr>
          <w:rFonts w:ascii="Times New Roman" w:hAnsi="Times New Roman" w:cs="Times New Roman"/>
          <w:bCs/>
          <w:sz w:val="24"/>
          <w:szCs w:val="24"/>
        </w:rPr>
        <w:t xml:space="preserve">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 a aktivnosti radi prisilnog udaljenja izvršavaju s dužnom pažnjom kada se navedene radnje poduzimaju bez nepotrebnog odlaganja. </w:t>
      </w:r>
      <w:r w:rsidR="003E15A1" w:rsidRPr="001E3C5C">
        <w:rPr>
          <w:rFonts w:ascii="Times New Roman" w:hAnsi="Times New Roman" w:cs="Times New Roman"/>
          <w:sz w:val="24"/>
          <w:szCs w:val="24"/>
        </w:rPr>
        <w:t xml:space="preserve">Navedene stavke potrebno je dodati u ZOS zbog ispunjavanja preporuka iz Akcijskog plana M.H. i drugi protiv Hrvatske u vezi s presudom Europskog suda za ljudska prava, a isti se odnose na preporuke 49., 50., 51. i 61. Akcijskog plana. </w:t>
      </w:r>
    </w:p>
    <w:p w:rsidR="00C82B54" w:rsidRPr="001E3C5C" w:rsidRDefault="00C82B54" w:rsidP="00EA51CE">
      <w:pPr>
        <w:pStyle w:val="box472209"/>
        <w:spacing w:before="0" w:beforeAutospacing="0" w:after="0"/>
        <w:jc w:val="both"/>
      </w:pPr>
    </w:p>
    <w:p w:rsidR="00FC61AD" w:rsidRPr="001E3C5C" w:rsidRDefault="003E15A1" w:rsidP="000F5F93">
      <w:pPr>
        <w:spacing w:after="0" w:line="240" w:lineRule="auto"/>
        <w:jc w:val="both"/>
        <w:rPr>
          <w:rFonts w:ascii="Times New Roman" w:hAnsi="Times New Roman" w:cs="Times New Roman"/>
          <w:bCs/>
          <w:sz w:val="24"/>
          <w:szCs w:val="24"/>
        </w:rPr>
      </w:pPr>
      <w:r w:rsidRPr="001E3C5C">
        <w:rPr>
          <w:rFonts w:ascii="Times New Roman" w:hAnsi="Times New Roman" w:cs="Times New Roman"/>
          <w:b/>
          <w:bCs/>
          <w:sz w:val="24"/>
          <w:szCs w:val="24"/>
        </w:rPr>
        <w:t>Član</w:t>
      </w:r>
      <w:r w:rsidR="00FC61AD" w:rsidRPr="001E3C5C">
        <w:rPr>
          <w:rFonts w:ascii="Times New Roman" w:hAnsi="Times New Roman" w:cs="Times New Roman"/>
          <w:b/>
          <w:bCs/>
          <w:sz w:val="24"/>
          <w:szCs w:val="24"/>
        </w:rPr>
        <w:t>a</w:t>
      </w:r>
      <w:r w:rsidRPr="001E3C5C">
        <w:rPr>
          <w:rFonts w:ascii="Times New Roman" w:hAnsi="Times New Roman" w:cs="Times New Roman"/>
          <w:b/>
          <w:bCs/>
          <w:sz w:val="24"/>
          <w:szCs w:val="24"/>
        </w:rPr>
        <w:t xml:space="preserve">k </w:t>
      </w:r>
      <w:r w:rsidR="00C714C4" w:rsidRPr="001E3C5C">
        <w:rPr>
          <w:rFonts w:ascii="Times New Roman" w:hAnsi="Times New Roman" w:cs="Times New Roman"/>
          <w:b/>
          <w:bCs/>
          <w:sz w:val="24"/>
          <w:szCs w:val="24"/>
        </w:rPr>
        <w:t>7</w:t>
      </w:r>
      <w:r w:rsidR="00A8429A">
        <w:rPr>
          <w:rFonts w:ascii="Times New Roman" w:hAnsi="Times New Roman" w:cs="Times New Roman"/>
          <w:b/>
          <w:bCs/>
          <w:sz w:val="24"/>
          <w:szCs w:val="24"/>
        </w:rPr>
        <w:t>8</w:t>
      </w:r>
      <w:r w:rsidR="00C714C4" w:rsidRPr="001E3C5C">
        <w:rPr>
          <w:rFonts w:ascii="Times New Roman" w:hAnsi="Times New Roman" w:cs="Times New Roman"/>
          <w:b/>
          <w:bCs/>
          <w:sz w:val="24"/>
          <w:szCs w:val="24"/>
        </w:rPr>
        <w:t>.</w:t>
      </w:r>
      <w:r w:rsidRPr="001E3C5C">
        <w:rPr>
          <w:rFonts w:ascii="Times New Roman" w:hAnsi="Times New Roman" w:cs="Times New Roman"/>
          <w:bCs/>
          <w:sz w:val="24"/>
          <w:szCs w:val="24"/>
        </w:rPr>
        <w:t xml:space="preserve"> </w:t>
      </w:r>
    </w:p>
    <w:p w:rsidR="004840BB" w:rsidRPr="001E3C5C" w:rsidRDefault="004840BB">
      <w:pPr>
        <w:spacing w:after="0" w:line="240" w:lineRule="auto"/>
        <w:jc w:val="both"/>
        <w:rPr>
          <w:rFonts w:ascii="Times New Roman" w:hAnsi="Times New Roman" w:cs="Times New Roman"/>
          <w:bCs/>
          <w:sz w:val="24"/>
          <w:szCs w:val="24"/>
        </w:rPr>
      </w:pPr>
      <w:r w:rsidRPr="001E3C5C">
        <w:rPr>
          <w:rFonts w:ascii="Times New Roman" w:hAnsi="Times New Roman" w:cs="Times New Roman"/>
          <w:bCs/>
          <w:sz w:val="24"/>
          <w:szCs w:val="24"/>
        </w:rPr>
        <w:t>U članku 239. mijenja se stavak 1</w:t>
      </w:r>
      <w:r w:rsidR="00395B23" w:rsidRPr="001E3C5C">
        <w:rPr>
          <w:rFonts w:ascii="Times New Roman" w:hAnsi="Times New Roman" w:cs="Times New Roman"/>
          <w:bCs/>
          <w:sz w:val="24"/>
          <w:szCs w:val="24"/>
        </w:rPr>
        <w:t>.</w:t>
      </w:r>
      <w:r w:rsidRPr="001E3C5C">
        <w:rPr>
          <w:rFonts w:ascii="Times New Roman" w:hAnsi="Times New Roman" w:cs="Times New Roman"/>
          <w:bCs/>
          <w:sz w:val="24"/>
          <w:szCs w:val="24"/>
        </w:rPr>
        <w:t xml:space="preserve"> te se daje ovlast Državnom inspektoratu za provedbu inspekcijskog nadzora nad smještajem sezonskih radnika i državljana trećih zemalja koji imaju izdanu dozvolu za boravak i rad </w:t>
      </w:r>
      <w:r w:rsidR="00395B23" w:rsidRPr="001E3C5C">
        <w:rPr>
          <w:rFonts w:ascii="Times New Roman" w:hAnsi="Times New Roman" w:cs="Times New Roman"/>
          <w:bCs/>
          <w:sz w:val="24"/>
          <w:szCs w:val="24"/>
        </w:rPr>
        <w:t xml:space="preserve">na </w:t>
      </w:r>
      <w:r w:rsidRPr="001E3C5C">
        <w:rPr>
          <w:rFonts w:ascii="Times New Roman" w:hAnsi="Times New Roman" w:cs="Times New Roman"/>
          <w:bCs/>
          <w:sz w:val="24"/>
          <w:szCs w:val="24"/>
        </w:rPr>
        <w:t>temeljem članka 97. ovog Zakona.</w:t>
      </w:r>
    </w:p>
    <w:p w:rsidR="00797F64" w:rsidRDefault="00FC61AD">
      <w:pPr>
        <w:spacing w:after="0" w:line="240" w:lineRule="auto"/>
        <w:jc w:val="both"/>
        <w:rPr>
          <w:rFonts w:ascii="Times New Roman" w:hAnsi="Times New Roman" w:cs="Times New Roman"/>
          <w:sz w:val="24"/>
          <w:szCs w:val="24"/>
        </w:rPr>
      </w:pPr>
      <w:proofErr w:type="spellStart"/>
      <w:r w:rsidRPr="00B842FE">
        <w:rPr>
          <w:rFonts w:ascii="Times New Roman" w:hAnsi="Times New Roman" w:cs="Times New Roman"/>
          <w:bCs/>
          <w:sz w:val="24"/>
          <w:szCs w:val="24"/>
        </w:rPr>
        <w:t>N</w:t>
      </w:r>
      <w:r w:rsidR="003E15A1" w:rsidRPr="00B842FE">
        <w:rPr>
          <w:rFonts w:ascii="Times New Roman" w:hAnsi="Times New Roman" w:cs="Times New Roman"/>
          <w:bCs/>
          <w:sz w:val="24"/>
          <w:szCs w:val="24"/>
        </w:rPr>
        <w:t>omotehnički</w:t>
      </w:r>
      <w:proofErr w:type="spellEnd"/>
      <w:r w:rsidR="003E15A1" w:rsidRPr="00B842FE">
        <w:rPr>
          <w:rFonts w:ascii="Times New Roman" w:hAnsi="Times New Roman" w:cs="Times New Roman"/>
          <w:bCs/>
          <w:sz w:val="24"/>
          <w:szCs w:val="24"/>
        </w:rPr>
        <w:t xml:space="preserve"> se uređuje</w:t>
      </w:r>
      <w:r w:rsidR="003E15A1" w:rsidRPr="00B842FE">
        <w:rPr>
          <w:rFonts w:ascii="Times New Roman" w:hAnsi="Times New Roman" w:cs="Times New Roman"/>
          <w:sz w:val="24"/>
          <w:szCs w:val="24"/>
        </w:rPr>
        <w:t xml:space="preserve"> stavak 4. jer je došlo do promjene članka 129. stavka 2.</w:t>
      </w:r>
    </w:p>
    <w:p w:rsidR="00B842FE" w:rsidRPr="00B842FE" w:rsidRDefault="00B842FE">
      <w:pPr>
        <w:spacing w:after="0" w:line="240" w:lineRule="auto"/>
        <w:jc w:val="both"/>
        <w:rPr>
          <w:rFonts w:ascii="Times New Roman" w:hAnsi="Times New Roman" w:cs="Times New Roman"/>
          <w:sz w:val="24"/>
          <w:szCs w:val="24"/>
        </w:rPr>
      </w:pPr>
      <w:r w:rsidRPr="00B842FE">
        <w:rPr>
          <w:rFonts w:ascii="Times New Roman" w:hAnsi="Times New Roman" w:cs="Times New Roman"/>
          <w:sz w:val="24"/>
          <w:szCs w:val="24"/>
        </w:rPr>
        <w:t>Dodan je stavak 5. radi prenošenja članka 16. Direktive 2009/52/EZ Europskoga parlamenta i Vijeća od 18. lipnja 2009. o minimalnim standardima za sankcije i mjere za poslodavce državljana trećih zemalja s nezakonitim boravkom, te je određeno da je tijelo državne uprave nadležno za inspekcijske poslove kontaktna točka za prosljeđivanje podataka Komisiji koji uključuju broj i rezultate inspekcija te poduzetih mjera prema poslodavcima, budući da  Državni inspektorat Republike Hrvatske vrši inspekcije i poduzima mjere prema poslodavcima temeljem  članaka 239. i 240. Zakona o strancima.</w:t>
      </w:r>
    </w:p>
    <w:p w:rsidR="00797F64" w:rsidRPr="001E3C5C" w:rsidRDefault="00797F64" w:rsidP="00EA51CE">
      <w:pPr>
        <w:spacing w:after="0" w:line="240" w:lineRule="auto"/>
        <w:jc w:val="both"/>
        <w:rPr>
          <w:rFonts w:ascii="Times New Roman" w:hAnsi="Times New Roman" w:cs="Times New Roman"/>
          <w:sz w:val="24"/>
          <w:szCs w:val="24"/>
        </w:rPr>
      </w:pPr>
    </w:p>
    <w:p w:rsidR="00FC61AD"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lastRenderedPageBreak/>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A8429A">
        <w:rPr>
          <w:rFonts w:ascii="Times New Roman" w:hAnsi="Times New Roman" w:cs="Times New Roman"/>
          <w:b/>
          <w:sz w:val="24"/>
          <w:szCs w:val="24"/>
        </w:rPr>
        <w:t>79</w:t>
      </w:r>
      <w:r w:rsidR="00143F11"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797F64" w:rsidRPr="001E3C5C" w:rsidRDefault="00FC61AD" w:rsidP="00EA51CE">
      <w:pPr>
        <w:spacing w:after="0" w:line="240" w:lineRule="auto"/>
        <w:jc w:val="both"/>
        <w:rPr>
          <w:rFonts w:ascii="Times New Roman" w:hAnsi="Times New Roman" w:cs="Times New Roman"/>
          <w:sz w:val="24"/>
          <w:szCs w:val="24"/>
        </w:rPr>
      </w:pPr>
      <w:proofErr w:type="spellStart"/>
      <w:r w:rsidRPr="001E3C5C">
        <w:rPr>
          <w:rFonts w:ascii="Times New Roman" w:hAnsi="Times New Roman" w:cs="Times New Roman"/>
          <w:sz w:val="24"/>
          <w:szCs w:val="24"/>
        </w:rPr>
        <w:t>N</w:t>
      </w:r>
      <w:r w:rsidR="003E15A1" w:rsidRPr="001E3C5C">
        <w:rPr>
          <w:rFonts w:ascii="Times New Roman" w:hAnsi="Times New Roman" w:cs="Times New Roman"/>
          <w:sz w:val="24"/>
          <w:szCs w:val="24"/>
        </w:rPr>
        <w:t>omotehnički</w:t>
      </w:r>
      <w:proofErr w:type="spellEnd"/>
      <w:r w:rsidR="003E15A1" w:rsidRPr="001E3C5C">
        <w:rPr>
          <w:rFonts w:ascii="Times New Roman" w:hAnsi="Times New Roman" w:cs="Times New Roman"/>
          <w:sz w:val="24"/>
          <w:szCs w:val="24"/>
        </w:rPr>
        <w:t xml:space="preserve"> se uređuje članak 240. stavak 5. jer je došlo do promjene članka 129. stavka 2.</w:t>
      </w:r>
      <w:r w:rsidR="00F655E8" w:rsidRPr="001E3C5C">
        <w:rPr>
          <w:rFonts w:ascii="Times New Roman" w:hAnsi="Times New Roman" w:cs="Times New Roman"/>
          <w:sz w:val="24"/>
          <w:szCs w:val="24"/>
        </w:rPr>
        <w:t>, te se dodaju stavci 6. i 7. (koji su sada sastavni dijelovi članka 241. ZOS-a).</w:t>
      </w:r>
    </w:p>
    <w:p w:rsidR="00797F64"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FC61AD"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FC61AD"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0</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F655E8" w:rsidRPr="001E3C5C" w:rsidRDefault="00F655E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Briše se članak 241. ZOS-a.</w:t>
      </w:r>
    </w:p>
    <w:p w:rsidR="00F655E8" w:rsidRPr="001E3C5C" w:rsidRDefault="00F655E8" w:rsidP="00F655E8">
      <w:pPr>
        <w:spacing w:after="0" w:line="240" w:lineRule="auto"/>
        <w:jc w:val="both"/>
        <w:rPr>
          <w:rFonts w:ascii="Times New Roman" w:hAnsi="Times New Roman" w:cs="Times New Roman"/>
          <w:b/>
          <w:sz w:val="24"/>
          <w:szCs w:val="24"/>
        </w:rPr>
      </w:pPr>
    </w:p>
    <w:p w:rsidR="00F655E8" w:rsidRPr="001E3C5C" w:rsidRDefault="00F655E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1</w:t>
      </w:r>
      <w:r w:rsidRPr="001E3C5C">
        <w:rPr>
          <w:rFonts w:ascii="Times New Roman" w:hAnsi="Times New Roman" w:cs="Times New Roman"/>
          <w:b/>
          <w:sz w:val="24"/>
          <w:szCs w:val="24"/>
        </w:rPr>
        <w:t>.</w:t>
      </w:r>
    </w:p>
    <w:p w:rsidR="00275917" w:rsidRPr="001E3C5C" w:rsidRDefault="00FC61A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3E15A1" w:rsidRPr="001E3C5C">
        <w:rPr>
          <w:rFonts w:ascii="Times New Roman" w:hAnsi="Times New Roman" w:cs="Times New Roman"/>
          <w:sz w:val="24"/>
          <w:szCs w:val="24"/>
        </w:rPr>
        <w:t>ijenja se članak 243. stavak 1. na način da se u zbirke podataka dodaju i državljani trećih zemalja kojima je izdana potvrda o prijavi rada.</w:t>
      </w:r>
    </w:p>
    <w:p w:rsidR="007E2A6D" w:rsidRPr="001E3C5C" w:rsidRDefault="007E2A6D" w:rsidP="00EA51CE">
      <w:pPr>
        <w:spacing w:after="0" w:line="240" w:lineRule="auto"/>
        <w:jc w:val="both"/>
        <w:rPr>
          <w:rFonts w:ascii="Times New Roman" w:hAnsi="Times New Roman" w:cs="Times New Roman"/>
          <w:sz w:val="24"/>
          <w:szCs w:val="24"/>
        </w:rPr>
      </w:pPr>
    </w:p>
    <w:p w:rsidR="007E2A6D" w:rsidRPr="001E3C5C" w:rsidRDefault="00A41380"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2</w:t>
      </w:r>
      <w:r w:rsidR="007E2A6D" w:rsidRPr="001E3C5C">
        <w:rPr>
          <w:rFonts w:ascii="Times New Roman" w:hAnsi="Times New Roman" w:cs="Times New Roman"/>
          <w:b/>
          <w:sz w:val="24"/>
          <w:szCs w:val="24"/>
        </w:rPr>
        <w:t>.</w:t>
      </w:r>
    </w:p>
    <w:p w:rsidR="007E2A6D" w:rsidRPr="001E3C5C" w:rsidRDefault="007E2A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Mijenja se članak 245. na način da je uvrštena odredba o izricanju korektivnih mjera Ministarstvu unutarnjih poslova, a u svrhu provedbe članka 48. Uredbe EES i članka 62. Uredbe ETIAS, koji predviđaju uspostavu sankcija i mjera u slučaju kršenja odredaba Uredbi.</w:t>
      </w:r>
    </w:p>
    <w:p w:rsidR="007E2A6D" w:rsidRPr="001E3C5C" w:rsidRDefault="007E2A6D" w:rsidP="00EA51CE">
      <w:pPr>
        <w:spacing w:after="0" w:line="240" w:lineRule="auto"/>
        <w:jc w:val="both"/>
        <w:rPr>
          <w:rFonts w:ascii="Times New Roman" w:hAnsi="Times New Roman" w:cs="Times New Roman"/>
          <w:sz w:val="24"/>
          <w:szCs w:val="24"/>
        </w:rPr>
      </w:pPr>
    </w:p>
    <w:p w:rsidR="00C30169" w:rsidRPr="001E3C5C" w:rsidRDefault="00C30169"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 xml:space="preserve">Članak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3</w:t>
      </w:r>
      <w:r w:rsidRPr="001E3C5C">
        <w:rPr>
          <w:rFonts w:ascii="Times New Roman" w:hAnsi="Times New Roman" w:cs="Times New Roman"/>
          <w:b/>
          <w:sz w:val="24"/>
          <w:szCs w:val="24"/>
        </w:rPr>
        <w:t xml:space="preserve">. </w:t>
      </w:r>
    </w:p>
    <w:p w:rsidR="004328DE" w:rsidRPr="001E3C5C" w:rsidRDefault="00C30169" w:rsidP="004328D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Briše se članak 246. budući da </w:t>
      </w:r>
      <w:r w:rsidR="007F10B0" w:rsidRPr="001E3C5C">
        <w:rPr>
          <w:rFonts w:ascii="Times New Roman" w:hAnsi="Times New Roman" w:cs="Times New Roman"/>
          <w:sz w:val="24"/>
          <w:szCs w:val="24"/>
        </w:rPr>
        <w:t xml:space="preserve">će sveobuhvatna migracijska politika biti temeljena na </w:t>
      </w:r>
      <w:r w:rsidR="00BB751E" w:rsidRPr="001E3C5C">
        <w:rPr>
          <w:rFonts w:ascii="Times New Roman" w:hAnsi="Times New Roman" w:cs="Times New Roman"/>
          <w:sz w:val="24"/>
          <w:szCs w:val="24"/>
        </w:rPr>
        <w:t>Strategij</w:t>
      </w:r>
      <w:r w:rsidR="007F10B0" w:rsidRPr="001E3C5C">
        <w:rPr>
          <w:rFonts w:ascii="Times New Roman" w:hAnsi="Times New Roman" w:cs="Times New Roman"/>
          <w:sz w:val="24"/>
          <w:szCs w:val="24"/>
        </w:rPr>
        <w:t>i</w:t>
      </w:r>
      <w:r w:rsidR="00BB751E" w:rsidRPr="001E3C5C">
        <w:rPr>
          <w:rFonts w:ascii="Times New Roman" w:hAnsi="Times New Roman" w:cs="Times New Roman"/>
          <w:sz w:val="24"/>
          <w:szCs w:val="24"/>
        </w:rPr>
        <w:t xml:space="preserve"> demografske revitalizacije Republike Hrvatske do 203</w:t>
      </w:r>
      <w:r w:rsidR="00012A21" w:rsidRPr="001E3C5C">
        <w:rPr>
          <w:rFonts w:ascii="Times New Roman" w:hAnsi="Times New Roman" w:cs="Times New Roman"/>
          <w:sz w:val="24"/>
          <w:szCs w:val="24"/>
        </w:rPr>
        <w:t>3</w:t>
      </w:r>
      <w:r w:rsidR="00BB751E" w:rsidRPr="001E3C5C">
        <w:rPr>
          <w:rFonts w:ascii="Times New Roman" w:hAnsi="Times New Roman" w:cs="Times New Roman"/>
          <w:sz w:val="24"/>
          <w:szCs w:val="24"/>
        </w:rPr>
        <w:t>. godine</w:t>
      </w:r>
      <w:r w:rsidR="007F10B0" w:rsidRPr="001E3C5C">
        <w:rPr>
          <w:rFonts w:ascii="Times New Roman" w:hAnsi="Times New Roman" w:cs="Times New Roman"/>
          <w:sz w:val="24"/>
          <w:szCs w:val="24"/>
        </w:rPr>
        <w:t xml:space="preserve"> koja je šireg obuhvata i pokriva pitanja koja su ključna za budući razvoj Republike Hrvatske. </w:t>
      </w:r>
    </w:p>
    <w:p w:rsidR="00BB751E" w:rsidRPr="001E3C5C" w:rsidRDefault="00BB751E" w:rsidP="004328D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w:t>
      </w: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 xml:space="preserve">Članci </w:t>
      </w:r>
      <w:r w:rsidR="00860DFF" w:rsidRPr="001E3C5C">
        <w:rPr>
          <w:rFonts w:ascii="Times New Roman" w:hAnsi="Times New Roman" w:cs="Times New Roman"/>
          <w:b/>
          <w:sz w:val="24"/>
          <w:szCs w:val="24"/>
        </w:rPr>
        <w:t>8</w:t>
      </w:r>
      <w:r w:rsidR="00A8429A">
        <w:rPr>
          <w:rFonts w:ascii="Times New Roman" w:hAnsi="Times New Roman" w:cs="Times New Roman"/>
          <w:b/>
          <w:sz w:val="24"/>
          <w:szCs w:val="24"/>
        </w:rPr>
        <w:t>4</w:t>
      </w:r>
      <w:r w:rsidRPr="001E3C5C">
        <w:rPr>
          <w:rFonts w:ascii="Times New Roman" w:hAnsi="Times New Roman" w:cs="Times New Roman"/>
          <w:b/>
          <w:sz w:val="24"/>
          <w:szCs w:val="24"/>
        </w:rPr>
        <w:t>. do</w:t>
      </w:r>
      <w:r w:rsidR="00A41380" w:rsidRPr="001E3C5C">
        <w:rPr>
          <w:rFonts w:ascii="Times New Roman" w:hAnsi="Times New Roman" w:cs="Times New Roman"/>
          <w:b/>
          <w:sz w:val="24"/>
          <w:szCs w:val="24"/>
        </w:rPr>
        <w:t xml:space="preserve"> </w:t>
      </w:r>
      <w:r w:rsidR="00EA003D" w:rsidRPr="001E3C5C">
        <w:rPr>
          <w:rFonts w:ascii="Times New Roman" w:hAnsi="Times New Roman" w:cs="Times New Roman"/>
          <w:b/>
          <w:sz w:val="24"/>
          <w:szCs w:val="24"/>
        </w:rPr>
        <w:t>9</w:t>
      </w:r>
      <w:r w:rsidR="00A8429A">
        <w:rPr>
          <w:rFonts w:ascii="Times New Roman" w:hAnsi="Times New Roman" w:cs="Times New Roman"/>
          <w:b/>
          <w:sz w:val="24"/>
          <w:szCs w:val="24"/>
        </w:rPr>
        <w:t>1</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D27665"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M</w:t>
      </w:r>
      <w:r w:rsidR="003E15A1" w:rsidRPr="001E3C5C">
        <w:rPr>
          <w:rFonts w:ascii="Times New Roman" w:hAnsi="Times New Roman" w:cs="Times New Roman"/>
          <w:sz w:val="24"/>
          <w:szCs w:val="24"/>
        </w:rPr>
        <w:t>ijenja</w:t>
      </w:r>
      <w:r w:rsidRPr="001E3C5C">
        <w:rPr>
          <w:rFonts w:ascii="Times New Roman" w:hAnsi="Times New Roman" w:cs="Times New Roman"/>
          <w:sz w:val="24"/>
          <w:szCs w:val="24"/>
        </w:rPr>
        <w:t>ju se</w:t>
      </w:r>
      <w:r w:rsidR="003E15A1" w:rsidRPr="001E3C5C">
        <w:rPr>
          <w:rFonts w:ascii="Times New Roman" w:hAnsi="Times New Roman" w:cs="Times New Roman"/>
          <w:sz w:val="24"/>
          <w:szCs w:val="24"/>
        </w:rPr>
        <w:t xml:space="preserve"> </w:t>
      </w:r>
      <w:r w:rsidRPr="001E3C5C">
        <w:rPr>
          <w:rFonts w:ascii="Times New Roman" w:hAnsi="Times New Roman" w:cs="Times New Roman"/>
          <w:sz w:val="24"/>
          <w:szCs w:val="24"/>
        </w:rPr>
        <w:t>prekršajne odredbe</w:t>
      </w:r>
      <w:r w:rsidR="002407F8" w:rsidRPr="001E3C5C">
        <w:rPr>
          <w:rFonts w:ascii="Times New Roman" w:hAnsi="Times New Roman" w:cs="Times New Roman"/>
          <w:sz w:val="24"/>
          <w:szCs w:val="24"/>
        </w:rPr>
        <w:t xml:space="preserve"> </w:t>
      </w:r>
      <w:r w:rsidR="00514D8B" w:rsidRPr="001E3C5C">
        <w:rPr>
          <w:rFonts w:ascii="Times New Roman" w:hAnsi="Times New Roman" w:cs="Times New Roman"/>
          <w:sz w:val="24"/>
          <w:szCs w:val="24"/>
        </w:rPr>
        <w:t>te se p</w:t>
      </w:r>
      <w:r w:rsidR="002407F8" w:rsidRPr="001E3C5C">
        <w:rPr>
          <w:rFonts w:ascii="Times New Roman" w:hAnsi="Times New Roman" w:cs="Times New Roman"/>
          <w:sz w:val="24"/>
          <w:szCs w:val="24"/>
        </w:rPr>
        <w:t>redl</w:t>
      </w:r>
      <w:r w:rsidR="00514D8B" w:rsidRPr="001E3C5C">
        <w:rPr>
          <w:rFonts w:ascii="Times New Roman" w:hAnsi="Times New Roman" w:cs="Times New Roman"/>
          <w:sz w:val="24"/>
          <w:szCs w:val="24"/>
        </w:rPr>
        <w:t>ažu</w:t>
      </w:r>
      <w:r w:rsidR="0083014A" w:rsidRPr="001E3C5C">
        <w:rPr>
          <w:rFonts w:ascii="Times New Roman" w:hAnsi="Times New Roman" w:cs="Times New Roman"/>
          <w:sz w:val="24"/>
          <w:szCs w:val="24"/>
        </w:rPr>
        <w:t xml:space="preserve"> novi iznos</w:t>
      </w:r>
      <w:r w:rsidR="00514D8B" w:rsidRPr="001E3C5C">
        <w:rPr>
          <w:rFonts w:ascii="Times New Roman" w:hAnsi="Times New Roman" w:cs="Times New Roman"/>
          <w:sz w:val="24"/>
          <w:szCs w:val="24"/>
        </w:rPr>
        <w:t>i</w:t>
      </w:r>
      <w:r w:rsidR="0083014A" w:rsidRPr="001E3C5C">
        <w:rPr>
          <w:rFonts w:ascii="Times New Roman" w:hAnsi="Times New Roman" w:cs="Times New Roman"/>
          <w:sz w:val="24"/>
          <w:szCs w:val="24"/>
        </w:rPr>
        <w:t xml:space="preserve"> prekršajnih kazni na način da </w:t>
      </w:r>
      <w:r w:rsidR="0015088B" w:rsidRPr="001E3C5C">
        <w:rPr>
          <w:rFonts w:ascii="Times New Roman" w:hAnsi="Times New Roman" w:cs="Times New Roman"/>
          <w:sz w:val="24"/>
          <w:szCs w:val="24"/>
        </w:rPr>
        <w:t xml:space="preserve">predloženi </w:t>
      </w:r>
      <w:r w:rsidR="00D27665" w:rsidRPr="001E3C5C">
        <w:rPr>
          <w:rFonts w:ascii="Times New Roman" w:hAnsi="Times New Roman" w:cs="Times New Roman"/>
          <w:sz w:val="24"/>
          <w:szCs w:val="24"/>
        </w:rPr>
        <w:t>iznosi kazni upućuju jasnu poruku o pravnim dobrima koja se njime štite, kako bi se signalizirala netolerancija na određena ponašanja kojima se krše norme Zakona o strancima te kako bi navedeni rasponi predstavljali odvraćajući element za činjenje prekršaja propisanih Zakonom. Dodatno su prekršajne odredbe uređene s ciljem usklađivanja istih s materijalnim odredbama.</w:t>
      </w:r>
    </w:p>
    <w:p w:rsidR="00D27665" w:rsidRPr="001E3C5C" w:rsidRDefault="00D27665" w:rsidP="00EA51CE">
      <w:pPr>
        <w:spacing w:after="0" w:line="240" w:lineRule="auto"/>
        <w:jc w:val="both"/>
        <w:rPr>
          <w:rFonts w:ascii="Times New Roman" w:hAnsi="Times New Roman" w:cs="Times New Roman"/>
          <w:sz w:val="24"/>
          <w:szCs w:val="24"/>
        </w:rPr>
      </w:pPr>
    </w:p>
    <w:p w:rsidR="00A41380" w:rsidRPr="001E3C5C" w:rsidRDefault="003E15A1" w:rsidP="00EA51CE">
      <w:pPr>
        <w:spacing w:after="0" w:line="240" w:lineRule="auto"/>
        <w:jc w:val="both"/>
        <w:rPr>
          <w:rFonts w:ascii="Times New Roman" w:hAnsi="Times New Roman" w:cs="Times New Roman"/>
          <w:b/>
          <w:sz w:val="24"/>
          <w:szCs w:val="24"/>
        </w:rPr>
      </w:pPr>
      <w:r w:rsidRPr="001E3C5C">
        <w:rPr>
          <w:rFonts w:ascii="Times New Roman" w:hAnsi="Times New Roman" w:cs="Times New Roman"/>
          <w:b/>
          <w:sz w:val="24"/>
          <w:szCs w:val="24"/>
        </w:rPr>
        <w:t>Član</w:t>
      </w:r>
      <w:r w:rsidR="008A106C"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EA003D" w:rsidRPr="001E3C5C">
        <w:rPr>
          <w:rFonts w:ascii="Times New Roman" w:hAnsi="Times New Roman" w:cs="Times New Roman"/>
          <w:b/>
          <w:sz w:val="24"/>
          <w:szCs w:val="24"/>
        </w:rPr>
        <w:t>9</w:t>
      </w:r>
      <w:r w:rsidR="00A8429A">
        <w:rPr>
          <w:rFonts w:ascii="Times New Roman" w:hAnsi="Times New Roman" w:cs="Times New Roman"/>
          <w:b/>
          <w:sz w:val="24"/>
          <w:szCs w:val="24"/>
        </w:rPr>
        <w:t>2</w:t>
      </w:r>
      <w:r w:rsidRPr="001E3C5C">
        <w:rPr>
          <w:rFonts w:ascii="Times New Roman" w:hAnsi="Times New Roman" w:cs="Times New Roman"/>
          <w:b/>
          <w:sz w:val="24"/>
          <w:szCs w:val="24"/>
        </w:rPr>
        <w:t>.</w:t>
      </w:r>
    </w:p>
    <w:p w:rsidR="00A41380" w:rsidRPr="001E3C5C" w:rsidRDefault="00A4138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Briše se članak 2</w:t>
      </w:r>
      <w:r w:rsidR="00E93B3E" w:rsidRPr="001E3C5C">
        <w:rPr>
          <w:rFonts w:ascii="Times New Roman" w:hAnsi="Times New Roman" w:cs="Times New Roman"/>
          <w:sz w:val="24"/>
          <w:szCs w:val="24"/>
        </w:rPr>
        <w:t>54</w:t>
      </w:r>
      <w:r w:rsidRPr="001E3C5C">
        <w:rPr>
          <w:rFonts w:ascii="Times New Roman" w:hAnsi="Times New Roman" w:cs="Times New Roman"/>
          <w:sz w:val="24"/>
          <w:szCs w:val="24"/>
        </w:rPr>
        <w:t>. budući da je navedena odredba sada sadržana u članku 7</w:t>
      </w:r>
      <w:r w:rsidR="007E40E5" w:rsidRPr="001E3C5C">
        <w:rPr>
          <w:rFonts w:ascii="Times New Roman" w:hAnsi="Times New Roman" w:cs="Times New Roman"/>
          <w:sz w:val="24"/>
          <w:szCs w:val="24"/>
        </w:rPr>
        <w:t>8</w:t>
      </w:r>
      <w:r w:rsidRPr="001E3C5C">
        <w:rPr>
          <w:rFonts w:ascii="Times New Roman" w:hAnsi="Times New Roman" w:cs="Times New Roman"/>
          <w:sz w:val="24"/>
          <w:szCs w:val="24"/>
        </w:rPr>
        <w:t>. Nacrta kojim se mijenja članak 250. ZOS-a</w:t>
      </w:r>
      <w:r w:rsidR="00F655E8" w:rsidRPr="001E3C5C">
        <w:rPr>
          <w:rFonts w:ascii="Times New Roman" w:hAnsi="Times New Roman" w:cs="Times New Roman"/>
          <w:sz w:val="24"/>
          <w:szCs w:val="24"/>
        </w:rPr>
        <w:t xml:space="preserve"> (stavak 4.)</w:t>
      </w:r>
      <w:r w:rsidRPr="001E3C5C">
        <w:rPr>
          <w:rFonts w:ascii="Times New Roman" w:hAnsi="Times New Roman" w:cs="Times New Roman"/>
          <w:sz w:val="24"/>
          <w:szCs w:val="24"/>
        </w:rPr>
        <w:t xml:space="preserve">. </w:t>
      </w:r>
    </w:p>
    <w:p w:rsidR="007772FD" w:rsidRPr="001E3C5C" w:rsidRDefault="007772FD" w:rsidP="00EA51CE">
      <w:pPr>
        <w:spacing w:after="0" w:line="240" w:lineRule="auto"/>
        <w:jc w:val="both"/>
        <w:rPr>
          <w:rFonts w:ascii="Times New Roman" w:hAnsi="Times New Roman" w:cs="Times New Roman"/>
          <w:sz w:val="24"/>
          <w:szCs w:val="24"/>
        </w:rPr>
      </w:pPr>
    </w:p>
    <w:p w:rsidR="007772FD" w:rsidRPr="001E3C5C" w:rsidRDefault="007772FD" w:rsidP="007772FD">
      <w:pPr>
        <w:spacing w:after="0" w:line="240" w:lineRule="auto"/>
        <w:jc w:val="both"/>
        <w:rPr>
          <w:rFonts w:ascii="Times New Roman" w:hAnsi="Times New Roman" w:cs="Times New Roman"/>
          <w:sz w:val="24"/>
          <w:szCs w:val="24"/>
          <w:shd w:val="clear" w:color="auto" w:fill="FFFFFF" w:themeFill="background1"/>
        </w:rPr>
      </w:pPr>
      <w:r w:rsidRPr="001E3C5C">
        <w:rPr>
          <w:rFonts w:ascii="Times New Roman" w:hAnsi="Times New Roman" w:cs="Times New Roman"/>
          <w:b/>
          <w:sz w:val="24"/>
          <w:szCs w:val="24"/>
          <w:shd w:val="clear" w:color="auto" w:fill="FFFFFF" w:themeFill="background1"/>
        </w:rPr>
        <w:t xml:space="preserve">Članak </w:t>
      </w:r>
      <w:r w:rsidR="00EA003D" w:rsidRPr="001E3C5C">
        <w:rPr>
          <w:rFonts w:ascii="Times New Roman" w:hAnsi="Times New Roman" w:cs="Times New Roman"/>
          <w:b/>
          <w:sz w:val="24"/>
          <w:szCs w:val="24"/>
          <w:shd w:val="clear" w:color="auto" w:fill="FFFFFF" w:themeFill="background1"/>
        </w:rPr>
        <w:t>9</w:t>
      </w:r>
      <w:r w:rsidR="00A8429A">
        <w:rPr>
          <w:rFonts w:ascii="Times New Roman" w:hAnsi="Times New Roman" w:cs="Times New Roman"/>
          <w:b/>
          <w:sz w:val="24"/>
          <w:szCs w:val="24"/>
          <w:shd w:val="clear" w:color="auto" w:fill="FFFFFF" w:themeFill="background1"/>
        </w:rPr>
        <w:t>3</w:t>
      </w:r>
      <w:r w:rsidRPr="001E3C5C">
        <w:rPr>
          <w:rFonts w:ascii="Times New Roman" w:hAnsi="Times New Roman" w:cs="Times New Roman"/>
          <w:sz w:val="24"/>
          <w:szCs w:val="24"/>
          <w:shd w:val="clear" w:color="auto" w:fill="FFFFFF" w:themeFill="background1"/>
        </w:rPr>
        <w:t xml:space="preserve">. </w:t>
      </w:r>
    </w:p>
    <w:p w:rsidR="007772FD" w:rsidRPr="001E3C5C" w:rsidRDefault="00C27BFC" w:rsidP="007772FD">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shd w:val="clear" w:color="auto" w:fill="FFFFFF" w:themeFill="background1"/>
        </w:rPr>
        <w:t>U</w:t>
      </w:r>
      <w:r w:rsidR="007772FD" w:rsidRPr="001E3C5C">
        <w:rPr>
          <w:rFonts w:ascii="Times New Roman" w:hAnsi="Times New Roman" w:cs="Times New Roman"/>
          <w:sz w:val="24"/>
          <w:szCs w:val="24"/>
          <w:shd w:val="clear" w:color="auto" w:fill="FFFFFF" w:themeFill="background1"/>
        </w:rPr>
        <w:t xml:space="preserve"> cijelom tekstu</w:t>
      </w:r>
      <w:r w:rsidR="007772FD" w:rsidRPr="001E3C5C">
        <w:rPr>
          <w:rStyle w:val="apple-converted-space"/>
          <w:rFonts w:ascii="Times New Roman" w:hAnsi="Times New Roman" w:cs="Times New Roman"/>
          <w:sz w:val="24"/>
          <w:szCs w:val="24"/>
          <w:shd w:val="clear" w:color="auto" w:fill="FFFFFF" w:themeFill="background1"/>
        </w:rPr>
        <w:t> </w:t>
      </w:r>
      <w:r w:rsidR="007772FD" w:rsidRPr="001E3C5C">
        <w:rPr>
          <w:rFonts w:ascii="Times New Roman" w:hAnsi="Times New Roman" w:cs="Times New Roman"/>
          <w:sz w:val="24"/>
          <w:szCs w:val="24"/>
          <w:shd w:val="clear" w:color="auto" w:fill="FFFFFF" w:themeFill="background1"/>
        </w:rPr>
        <w:t xml:space="preserve">Zakona o strancima („Narodne novine“, br. 133/20., 114/22. i 151/22.) </w:t>
      </w:r>
      <w:r w:rsidRPr="001E3C5C">
        <w:rPr>
          <w:rFonts w:ascii="Times New Roman" w:hAnsi="Times New Roman" w:cs="Times New Roman"/>
          <w:sz w:val="24"/>
          <w:szCs w:val="24"/>
          <w:shd w:val="clear" w:color="auto" w:fill="FFFFFF" w:themeFill="background1"/>
        </w:rPr>
        <w:t xml:space="preserve">potrebno je </w:t>
      </w:r>
      <w:r w:rsidR="007772FD" w:rsidRPr="001E3C5C">
        <w:rPr>
          <w:rFonts w:ascii="Times New Roman" w:hAnsi="Times New Roman" w:cs="Times New Roman"/>
          <w:sz w:val="24"/>
          <w:szCs w:val="24"/>
          <w:shd w:val="clear" w:color="auto" w:fill="FFFFFF" w:themeFill="background1"/>
        </w:rPr>
        <w:t xml:space="preserve">riječi: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zam</w:t>
      </w:r>
      <w:r w:rsidRPr="001E3C5C">
        <w:rPr>
          <w:rFonts w:ascii="Times New Roman" w:hAnsi="Times New Roman" w:cs="Times New Roman"/>
          <w:sz w:val="24"/>
          <w:szCs w:val="24"/>
          <w:shd w:val="clear" w:color="auto" w:fill="FFFFFF" w:themeFill="background1"/>
        </w:rPr>
        <w:t>i</w:t>
      </w:r>
      <w:r w:rsidR="007772FD" w:rsidRPr="001E3C5C">
        <w:rPr>
          <w:rFonts w:ascii="Times New Roman" w:hAnsi="Times New Roman" w:cs="Times New Roman"/>
          <w:sz w:val="24"/>
          <w:szCs w:val="24"/>
          <w:shd w:val="clear" w:color="auto" w:fill="FFFFFF" w:themeFill="background1"/>
        </w:rPr>
        <w:t>jen</w:t>
      </w:r>
      <w:r w:rsidRPr="001E3C5C">
        <w:rPr>
          <w:rFonts w:ascii="Times New Roman" w:hAnsi="Times New Roman" w:cs="Times New Roman"/>
          <w:sz w:val="24"/>
          <w:szCs w:val="24"/>
          <w:shd w:val="clear" w:color="auto" w:fill="FFFFFF" w:themeFill="background1"/>
        </w:rPr>
        <w:t>iti</w:t>
      </w:r>
      <w:r w:rsidR="007772FD" w:rsidRPr="001E3C5C">
        <w:rPr>
          <w:rFonts w:ascii="Times New Roman" w:hAnsi="Times New Roman" w:cs="Times New Roman"/>
          <w:sz w:val="24"/>
          <w:szCs w:val="24"/>
          <w:shd w:val="clear" w:color="auto" w:fill="FFFFFF" w:themeFill="background1"/>
        </w:rPr>
        <w:t xml:space="preserve"> riječima: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dugotrajni boravak</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u odgovarajućem broju i padežu, 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w:t>
      </w:r>
      <w:r w:rsidR="007772FD" w:rsidRPr="001E3C5C">
        <w:rPr>
          <w:rFonts w:ascii="Times New Roman" w:hAnsi="Times New Roman" w:cs="Times New Roman"/>
          <w:b/>
          <w:sz w:val="24"/>
          <w:szCs w:val="24"/>
          <w:shd w:val="clear" w:color="auto" w:fill="FFFFFF" w:themeFill="background1"/>
        </w:rPr>
        <w:t xml:space="preserve"> </w:t>
      </w:r>
      <w:r w:rsidRPr="001E3C5C">
        <w:rPr>
          <w:rFonts w:ascii="Times New Roman" w:hAnsi="Times New Roman" w:cs="Times New Roman"/>
          <w:b/>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zamijenjen pojmom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dugotrajni boravak</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Imajući u vidu da se u ZOS-u pojam </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dugotrajno boravište</w:t>
      </w:r>
      <w:r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 xml:space="preserve">  navodi u 40 članaka koje bi trebalo mijenjati samo radi usklađivanja s ispravkom Direktive, što bi znatno opteretilo sadržaj ovoga Zakona,</w:t>
      </w:r>
      <w:r w:rsidRPr="001E3C5C">
        <w:rPr>
          <w:rFonts w:ascii="Times New Roman" w:hAnsi="Times New Roman" w:cs="Times New Roman"/>
          <w:sz w:val="24"/>
          <w:szCs w:val="24"/>
          <w:shd w:val="clear" w:color="auto" w:fill="FFFFFF" w:themeFill="background1"/>
        </w:rPr>
        <w:t xml:space="preserve"> predlaže se ovu odredbu uvrstiti u predloženi tekst ovoga Zakona</w:t>
      </w:r>
      <w:r w:rsidR="007772FD" w:rsidRPr="001E3C5C">
        <w:rPr>
          <w:rFonts w:ascii="Times New Roman" w:hAnsi="Times New Roman" w:cs="Times New Roman"/>
          <w:sz w:val="24"/>
          <w:szCs w:val="24"/>
          <w:shd w:val="clear" w:color="auto" w:fill="FFFFFF" w:themeFill="background1"/>
        </w:rPr>
        <w:t xml:space="preserve">. Navedeno </w:t>
      </w:r>
      <w:proofErr w:type="spellStart"/>
      <w:r w:rsidR="007772FD" w:rsidRPr="001E3C5C">
        <w:rPr>
          <w:rFonts w:ascii="Times New Roman" w:hAnsi="Times New Roman" w:cs="Times New Roman"/>
          <w:sz w:val="24"/>
          <w:szCs w:val="24"/>
          <w:shd w:val="clear" w:color="auto" w:fill="FFFFFF" w:themeFill="background1"/>
        </w:rPr>
        <w:t>nomotehničko</w:t>
      </w:r>
      <w:proofErr w:type="spellEnd"/>
      <w:r w:rsidR="007772FD" w:rsidRPr="001E3C5C">
        <w:rPr>
          <w:rFonts w:ascii="Times New Roman" w:hAnsi="Times New Roman" w:cs="Times New Roman"/>
          <w:sz w:val="24"/>
          <w:szCs w:val="24"/>
          <w:shd w:val="clear" w:color="auto" w:fill="FFFFFF" w:themeFill="background1"/>
        </w:rPr>
        <w:t xml:space="preserve"> rješenje je prihvaćeno</w:t>
      </w:r>
      <w:r w:rsidR="006E63C3" w:rsidRPr="001E3C5C">
        <w:rPr>
          <w:rFonts w:ascii="Times New Roman" w:hAnsi="Times New Roman" w:cs="Times New Roman"/>
          <w:sz w:val="24"/>
          <w:szCs w:val="24"/>
          <w:shd w:val="clear" w:color="auto" w:fill="FFFFFF" w:themeFill="background1"/>
        </w:rPr>
        <w:t xml:space="preserve"> primjerice</w:t>
      </w:r>
      <w:r w:rsidR="007772FD" w:rsidRPr="001E3C5C">
        <w:rPr>
          <w:rFonts w:ascii="Times New Roman" w:hAnsi="Times New Roman" w:cs="Times New Roman"/>
          <w:sz w:val="24"/>
          <w:szCs w:val="24"/>
          <w:shd w:val="clear" w:color="auto" w:fill="FFFFFF" w:themeFill="background1"/>
        </w:rPr>
        <w:t xml:space="preserve"> u Zakonu o izmjenama i dopunama Zakona o osiguranju radničkih tražbina („Narodne novine“, br. 18/23.) gdje je člankom 11. propisano da se u cijelom tekstu Zakona o osiguranju radničkih tražbina (</w:t>
      </w:r>
      <w:r w:rsidR="006E63C3" w:rsidRPr="001E3C5C">
        <w:rPr>
          <w:rFonts w:ascii="Times New Roman" w:hAnsi="Times New Roman" w:cs="Times New Roman"/>
          <w:sz w:val="24"/>
          <w:szCs w:val="24"/>
          <w:shd w:val="clear" w:color="auto" w:fill="FFFFFF" w:themeFill="background1"/>
        </w:rPr>
        <w:t>„</w:t>
      </w:r>
      <w:r w:rsidR="007772FD" w:rsidRPr="001E3C5C">
        <w:rPr>
          <w:rFonts w:ascii="Times New Roman" w:hAnsi="Times New Roman" w:cs="Times New Roman"/>
          <w:sz w:val="24"/>
          <w:szCs w:val="24"/>
          <w:shd w:val="clear" w:color="auto" w:fill="FFFFFF" w:themeFill="background1"/>
        </w:rPr>
        <w:t>Narodne</w:t>
      </w:r>
      <w:r w:rsidR="007772FD" w:rsidRPr="001E3C5C">
        <w:rPr>
          <w:rFonts w:ascii="Times New Roman" w:hAnsi="Times New Roman" w:cs="Times New Roman"/>
          <w:sz w:val="24"/>
          <w:szCs w:val="24"/>
        </w:rPr>
        <w:t xml:space="preserve"> novine</w:t>
      </w:r>
      <w:r w:rsidR="006E63C3"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br. 70/17.) riječi: </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središnje tijelo državne uprave</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u određenom broju i padežu zamjenjuju riječima: </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tijelo državne uprave</w:t>
      </w:r>
      <w:r w:rsidRPr="001E3C5C">
        <w:rPr>
          <w:rFonts w:ascii="Times New Roman" w:hAnsi="Times New Roman" w:cs="Times New Roman"/>
          <w:sz w:val="24"/>
          <w:szCs w:val="24"/>
        </w:rPr>
        <w:t>“</w:t>
      </w:r>
      <w:r w:rsidR="007772FD" w:rsidRPr="001E3C5C">
        <w:rPr>
          <w:rFonts w:ascii="Times New Roman" w:hAnsi="Times New Roman" w:cs="Times New Roman"/>
          <w:sz w:val="24"/>
          <w:szCs w:val="24"/>
        </w:rPr>
        <w:t xml:space="preserve"> u odgovarajućem broju i padežu.</w:t>
      </w:r>
    </w:p>
    <w:p w:rsidR="007F10B0" w:rsidRPr="001E3C5C" w:rsidRDefault="007F10B0" w:rsidP="007772FD">
      <w:pPr>
        <w:spacing w:after="0" w:line="240" w:lineRule="auto"/>
        <w:jc w:val="both"/>
        <w:rPr>
          <w:rFonts w:ascii="Times New Roman" w:hAnsi="Times New Roman" w:cs="Times New Roman"/>
          <w:b/>
          <w:sz w:val="24"/>
          <w:szCs w:val="24"/>
        </w:rPr>
      </w:pPr>
    </w:p>
    <w:p w:rsidR="00A41380" w:rsidRPr="001E3C5C" w:rsidRDefault="00A41380" w:rsidP="00EA51CE">
      <w:pPr>
        <w:spacing w:after="0" w:line="240" w:lineRule="auto"/>
        <w:jc w:val="both"/>
        <w:rPr>
          <w:rFonts w:ascii="Times New Roman" w:hAnsi="Times New Roman" w:cs="Times New Roman"/>
          <w:b/>
          <w:sz w:val="24"/>
          <w:szCs w:val="24"/>
        </w:rPr>
      </w:pPr>
      <w:r w:rsidRPr="00CC1B1F">
        <w:rPr>
          <w:rFonts w:ascii="Times New Roman" w:hAnsi="Times New Roman" w:cs="Times New Roman"/>
          <w:b/>
          <w:sz w:val="24"/>
          <w:szCs w:val="24"/>
        </w:rPr>
        <w:t xml:space="preserve">Članak </w:t>
      </w:r>
      <w:r w:rsidR="00EA003D" w:rsidRPr="00CC1B1F">
        <w:rPr>
          <w:rFonts w:ascii="Times New Roman" w:hAnsi="Times New Roman" w:cs="Times New Roman"/>
          <w:b/>
          <w:sz w:val="24"/>
          <w:szCs w:val="24"/>
        </w:rPr>
        <w:t>9</w:t>
      </w:r>
      <w:r w:rsidR="00EC4367">
        <w:rPr>
          <w:rFonts w:ascii="Times New Roman" w:hAnsi="Times New Roman" w:cs="Times New Roman"/>
          <w:b/>
          <w:sz w:val="24"/>
          <w:szCs w:val="24"/>
        </w:rPr>
        <w:t>4</w:t>
      </w:r>
      <w:r w:rsidRPr="00CC1B1F">
        <w:rPr>
          <w:rFonts w:ascii="Times New Roman" w:hAnsi="Times New Roman" w:cs="Times New Roman"/>
          <w:b/>
          <w:sz w:val="24"/>
          <w:szCs w:val="24"/>
        </w:rPr>
        <w:t>.</w:t>
      </w:r>
      <w:r w:rsidRPr="001E3C5C">
        <w:rPr>
          <w:rFonts w:ascii="Times New Roman" w:hAnsi="Times New Roman" w:cs="Times New Roman"/>
          <w:b/>
          <w:sz w:val="24"/>
          <w:szCs w:val="24"/>
        </w:rPr>
        <w:t xml:space="preserve"> </w:t>
      </w:r>
    </w:p>
    <w:p w:rsidR="008A106C"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Prijelaznim i završnim odredbama ovoga Zakona propisuje se sljedeće:</w:t>
      </w:r>
    </w:p>
    <w:p w:rsidR="008A106C"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S</w:t>
      </w:r>
      <w:r w:rsidR="003E15A1" w:rsidRPr="001E3C5C">
        <w:rPr>
          <w:rFonts w:ascii="Times New Roman" w:hAnsi="Times New Roman" w:cs="Times New Roman"/>
          <w:sz w:val="24"/>
          <w:szCs w:val="24"/>
        </w:rPr>
        <w:t xml:space="preserve">tavkom 1. propisano je da privremeni boravci, dozvole za boravak i rad, potvrde o prijavi rada i dozvole boravka izdane sukladno Zakonu o strancima („Narodne novine“, br. 133/20., 114/22. i </w:t>
      </w:r>
      <w:r w:rsidR="003E15A1" w:rsidRPr="001E3C5C">
        <w:rPr>
          <w:rFonts w:ascii="Times New Roman" w:hAnsi="Times New Roman" w:cs="Times New Roman"/>
          <w:bCs/>
          <w:sz w:val="24"/>
          <w:szCs w:val="24"/>
        </w:rPr>
        <w:t>151/22.</w:t>
      </w:r>
      <w:r w:rsidR="003E15A1" w:rsidRPr="001E3C5C">
        <w:rPr>
          <w:rFonts w:ascii="Times New Roman" w:hAnsi="Times New Roman" w:cs="Times New Roman"/>
          <w:sz w:val="24"/>
          <w:szCs w:val="24"/>
        </w:rPr>
        <w:t xml:space="preserve">) važe do isteka roka na koji su izdani. </w:t>
      </w: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w:t>
      </w:r>
    </w:p>
    <w:p w:rsidR="009E784F"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Stavkom 3. propisano je da mjere iz glave </w:t>
      </w:r>
      <w:r w:rsidRPr="001E3C5C">
        <w:rPr>
          <w:rFonts w:ascii="Times New Roman" w:hAnsi="Times New Roman" w:cs="Times New Roman"/>
          <w:caps/>
          <w:sz w:val="24"/>
          <w:szCs w:val="24"/>
        </w:rPr>
        <w:t xml:space="preserve">XI. </w:t>
      </w:r>
      <w:r w:rsidRPr="001E3C5C">
        <w:rPr>
          <w:rFonts w:ascii="Times New Roman" w:hAnsi="Times New Roman" w:cs="Times New Roman"/>
          <w:sz w:val="24"/>
          <w:szCs w:val="24"/>
        </w:rPr>
        <w:t xml:space="preserve">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izrečene do stupanja na snagu ovoga Zakona važe i računaju se na temelju odredbi Zakona o strancima („Narodne novine“, br. 133/20., 114/22. i </w:t>
      </w:r>
      <w:r w:rsidRPr="001E3C5C">
        <w:rPr>
          <w:rFonts w:ascii="Times New Roman" w:hAnsi="Times New Roman" w:cs="Times New Roman"/>
          <w:bCs/>
          <w:sz w:val="24"/>
          <w:szCs w:val="24"/>
        </w:rPr>
        <w:t>151/22.</w:t>
      </w:r>
      <w:r w:rsidRPr="001E3C5C">
        <w:rPr>
          <w:rFonts w:ascii="Times New Roman" w:hAnsi="Times New Roman" w:cs="Times New Roman"/>
          <w:sz w:val="24"/>
          <w:szCs w:val="24"/>
        </w:rPr>
        <w:t xml:space="preserve">). Stavkom 4.  propisano je da </w:t>
      </w:r>
      <w:r w:rsidR="000C2B5C" w:rsidRPr="001E3C5C">
        <w:rPr>
          <w:rFonts w:ascii="Times New Roman" w:hAnsi="Times New Roman" w:cs="Times New Roman"/>
          <w:sz w:val="24"/>
          <w:szCs w:val="24"/>
        </w:rPr>
        <w:t xml:space="preserve">se </w:t>
      </w:r>
      <w:r w:rsidRPr="001E3C5C">
        <w:rPr>
          <w:rFonts w:ascii="Times New Roman" w:hAnsi="Times New Roman" w:cs="Times New Roman"/>
          <w:sz w:val="24"/>
          <w:szCs w:val="24"/>
        </w:rPr>
        <w:t xml:space="preserve">za odobrenje stalnog boravka </w:t>
      </w:r>
      <w:r w:rsidR="00C52C85" w:rsidRPr="001E3C5C">
        <w:rPr>
          <w:rFonts w:ascii="Times New Roman" w:hAnsi="Times New Roman" w:cs="Times New Roman"/>
          <w:sz w:val="24"/>
          <w:szCs w:val="24"/>
        </w:rPr>
        <w:t>na temelju</w:t>
      </w:r>
      <w:r w:rsidRPr="001E3C5C">
        <w:rPr>
          <w:rFonts w:ascii="Times New Roman" w:hAnsi="Times New Roman" w:cs="Times New Roman"/>
          <w:sz w:val="24"/>
          <w:szCs w:val="24"/>
        </w:rPr>
        <w:t xml:space="preserve"> članka 156. stavka 1. točke 2. Zakona o strancima („Narodne novine“, br. 133/20., 114/22. i 151/22.) u rok neprekidnog boravka od tri godine uračunava i vrijeme odobrenih privremenih boravaka iz humanitarnih razloga uz potvrdu tijela državne uprave nadležnog za odnose s Hrvatima izvan Republike Hrvatske</w:t>
      </w:r>
      <w:r w:rsidR="001E4B7A" w:rsidRPr="001E3C5C">
        <w:rPr>
          <w:rFonts w:ascii="Times New Roman" w:hAnsi="Times New Roman" w:cs="Times New Roman"/>
          <w:sz w:val="24"/>
          <w:szCs w:val="24"/>
        </w:rPr>
        <w:t xml:space="preserve">, odnosno ministarstva nadležnog za demografiju i useljeništvo </w:t>
      </w:r>
      <w:r w:rsidRPr="001E3C5C">
        <w:rPr>
          <w:rFonts w:ascii="Times New Roman" w:hAnsi="Times New Roman" w:cs="Times New Roman"/>
          <w:sz w:val="24"/>
          <w:szCs w:val="24"/>
        </w:rPr>
        <w:t xml:space="preserve">sukladno članku 79. stavku 1. točki 3. Zakona o strancima („Narodne novine“, br. 133/20., 114/22. i 151/22.). Stavkom 5. omogućeno je da se </w:t>
      </w:r>
      <w:r w:rsidR="001E4B7A" w:rsidRPr="001E3C5C">
        <w:rPr>
          <w:rFonts w:ascii="Times New Roman" w:hAnsi="Times New Roman" w:cs="Times New Roman"/>
          <w:sz w:val="24"/>
          <w:szCs w:val="24"/>
        </w:rPr>
        <w:t>za</w:t>
      </w:r>
      <w:r w:rsidRPr="001E3C5C">
        <w:rPr>
          <w:rFonts w:ascii="Times New Roman" w:hAnsi="Times New Roman" w:cs="Times New Roman"/>
          <w:sz w:val="24"/>
          <w:szCs w:val="24"/>
        </w:rPr>
        <w:t xml:space="preserve"> zatečene državljane trećih zemalja koji na dan stupanja na snagu ovog Zakona nemaju važeću dozvolu za boravak i rad odnosno nije u postupku zahtjev za izdavanje dozvole za boravak i rad sukladno odredbama Zakona o strancima („Narodne novine“, br. 133/20., 114/22. i 151/22.), mo</w:t>
      </w:r>
      <w:r w:rsidR="001E4B7A" w:rsidRPr="001E3C5C">
        <w:rPr>
          <w:rFonts w:ascii="Times New Roman" w:hAnsi="Times New Roman" w:cs="Times New Roman"/>
          <w:sz w:val="24"/>
          <w:szCs w:val="24"/>
        </w:rPr>
        <w:t>že iznimno podnijeti zahtjev za izdavanje dozvole za boravak i rad (pravilo je da će se takav zahtjev odbaciti)</w:t>
      </w:r>
      <w:r w:rsidRPr="001E3C5C">
        <w:rPr>
          <w:rFonts w:ascii="Times New Roman" w:hAnsi="Times New Roman" w:cs="Times New Roman"/>
          <w:sz w:val="24"/>
          <w:szCs w:val="24"/>
        </w:rPr>
        <w:t xml:space="preserve">, pod uvjetom da na dan stupanja na snagu ovoga Zakona nije prošlo više od </w:t>
      </w:r>
      <w:r w:rsidR="00281C94" w:rsidRPr="001E3C5C">
        <w:rPr>
          <w:rFonts w:ascii="Times New Roman" w:hAnsi="Times New Roman" w:cs="Times New Roman"/>
          <w:sz w:val="24"/>
          <w:szCs w:val="24"/>
        </w:rPr>
        <w:t>dva mjeseca</w:t>
      </w:r>
      <w:r w:rsidRPr="001E3C5C">
        <w:rPr>
          <w:rFonts w:ascii="Times New Roman" w:hAnsi="Times New Roman" w:cs="Times New Roman"/>
          <w:sz w:val="24"/>
          <w:szCs w:val="24"/>
        </w:rPr>
        <w:t xml:space="preserve"> od prestanka važenja prethodne dozvole za boravak i rad i ako je zahtjev za dozvolu za boravak i rad podn</w:t>
      </w:r>
      <w:r w:rsidR="0041006D" w:rsidRPr="001E3C5C">
        <w:rPr>
          <w:rFonts w:ascii="Times New Roman" w:hAnsi="Times New Roman" w:cs="Times New Roman"/>
          <w:sz w:val="24"/>
          <w:szCs w:val="24"/>
        </w:rPr>
        <w:t>esen</w:t>
      </w:r>
      <w:r w:rsidRPr="001E3C5C">
        <w:rPr>
          <w:rFonts w:ascii="Times New Roman" w:hAnsi="Times New Roman" w:cs="Times New Roman"/>
          <w:sz w:val="24"/>
          <w:szCs w:val="24"/>
        </w:rPr>
        <w:t xml:space="preserve"> u roku od 60 dana od stupanja na snagu ovoga Zakona.               </w:t>
      </w:r>
    </w:p>
    <w:p w:rsidR="009E784F" w:rsidRPr="001E3C5C" w:rsidRDefault="009E784F" w:rsidP="00EA51CE">
      <w:pPr>
        <w:pStyle w:val="box457599"/>
        <w:spacing w:before="0" w:beforeAutospacing="0" w:after="0"/>
        <w:jc w:val="both"/>
      </w:pPr>
    </w:p>
    <w:p w:rsidR="008A106C" w:rsidRPr="001E3C5C" w:rsidRDefault="003E15A1" w:rsidP="00EA51CE">
      <w:pPr>
        <w:pStyle w:val="box457599"/>
        <w:spacing w:before="0" w:beforeAutospacing="0" w:after="0"/>
        <w:jc w:val="both"/>
      </w:pPr>
      <w:r w:rsidRPr="001E3C5C">
        <w:rPr>
          <w:b/>
        </w:rPr>
        <w:t>Član</w:t>
      </w:r>
      <w:r w:rsidR="008A106C" w:rsidRPr="001E3C5C">
        <w:rPr>
          <w:b/>
        </w:rPr>
        <w:t>a</w:t>
      </w:r>
      <w:r w:rsidRPr="001E3C5C">
        <w:rPr>
          <w:b/>
        </w:rPr>
        <w:t xml:space="preserve">k </w:t>
      </w:r>
      <w:r w:rsidR="001E4B7A" w:rsidRPr="001E3C5C">
        <w:rPr>
          <w:b/>
        </w:rPr>
        <w:t>9</w:t>
      </w:r>
      <w:r w:rsidR="00EC4367">
        <w:rPr>
          <w:b/>
        </w:rPr>
        <w:t>5</w:t>
      </w:r>
      <w:r w:rsidRPr="001E3C5C">
        <w:rPr>
          <w:b/>
        </w:rPr>
        <w:t>.</w:t>
      </w:r>
      <w:r w:rsidRPr="001E3C5C">
        <w:t xml:space="preserve"> </w:t>
      </w:r>
    </w:p>
    <w:p w:rsidR="006A4A47" w:rsidRPr="001E3C5C" w:rsidRDefault="006A4A47" w:rsidP="006A4A47">
      <w:pPr>
        <w:pStyle w:val="box457599"/>
        <w:spacing w:before="0" w:beforeAutospacing="0" w:after="0"/>
        <w:jc w:val="both"/>
      </w:pPr>
      <w:r w:rsidRPr="001E3C5C">
        <w:t xml:space="preserve">Propisano je da će se postupci započeti do stupanja na snagu ovoga Zakona dovršiti prema odredbama Zakona o strancima („Narodne novine“, br. 133/20., 114/22. i </w:t>
      </w:r>
      <w:r w:rsidRPr="001E3C5C">
        <w:rPr>
          <w:bCs/>
        </w:rPr>
        <w:t>151/22.</w:t>
      </w:r>
      <w:r w:rsidRPr="001E3C5C">
        <w:t>).</w:t>
      </w:r>
    </w:p>
    <w:p w:rsidR="001604F3" w:rsidRPr="001E3C5C" w:rsidRDefault="001604F3" w:rsidP="00EA51CE">
      <w:pPr>
        <w:spacing w:after="0" w:line="240" w:lineRule="auto"/>
        <w:jc w:val="both"/>
        <w:rPr>
          <w:rFonts w:ascii="Times New Roman" w:hAnsi="Times New Roman" w:cs="Times New Roman"/>
          <w:sz w:val="24"/>
          <w:szCs w:val="24"/>
        </w:rPr>
      </w:pPr>
    </w:p>
    <w:p w:rsidR="008A106C" w:rsidRPr="001E3C5C" w:rsidRDefault="003E15A1" w:rsidP="00EA51CE">
      <w:pPr>
        <w:pStyle w:val="box457599"/>
        <w:spacing w:before="0" w:beforeAutospacing="0" w:after="0"/>
        <w:jc w:val="both"/>
      </w:pPr>
      <w:r w:rsidRPr="001E3C5C">
        <w:rPr>
          <w:b/>
        </w:rPr>
        <w:t>Član</w:t>
      </w:r>
      <w:r w:rsidR="008A106C" w:rsidRPr="001E3C5C">
        <w:rPr>
          <w:b/>
        </w:rPr>
        <w:t>a</w:t>
      </w:r>
      <w:r w:rsidRPr="001E3C5C">
        <w:rPr>
          <w:b/>
        </w:rPr>
        <w:t xml:space="preserve">k </w:t>
      </w:r>
      <w:r w:rsidR="001E4B7A" w:rsidRPr="001E3C5C">
        <w:rPr>
          <w:b/>
        </w:rPr>
        <w:t>9</w:t>
      </w:r>
      <w:r w:rsidR="00EC4367">
        <w:rPr>
          <w:b/>
        </w:rPr>
        <w:t>6</w:t>
      </w:r>
      <w:r w:rsidR="001E4B7A" w:rsidRPr="001E3C5C">
        <w:rPr>
          <w:b/>
        </w:rPr>
        <w:t>.</w:t>
      </w:r>
      <w:r w:rsidRPr="001E3C5C">
        <w:t xml:space="preserve"> </w:t>
      </w:r>
    </w:p>
    <w:p w:rsidR="00143F11" w:rsidRPr="001E3C5C" w:rsidRDefault="006A4A47" w:rsidP="00EA51CE">
      <w:pPr>
        <w:pStyle w:val="box457599"/>
        <w:spacing w:before="0" w:beforeAutospacing="0" w:after="0"/>
        <w:jc w:val="both"/>
      </w:pPr>
      <w:r w:rsidRPr="001E3C5C">
        <w:t>Propisani su rokovi u kojima će se donijeti odnosno uskladiti pravilnici i Uredba čije je donošenje propisano ovim Zakonom.</w:t>
      </w:r>
    </w:p>
    <w:p w:rsidR="00BB2C2E" w:rsidRPr="001E3C5C" w:rsidRDefault="00BB2C2E" w:rsidP="00EA51CE">
      <w:pPr>
        <w:pStyle w:val="box457599"/>
        <w:spacing w:before="0" w:beforeAutospacing="0" w:after="0"/>
        <w:jc w:val="both"/>
      </w:pPr>
    </w:p>
    <w:p w:rsidR="008A106C" w:rsidRPr="001E3C5C" w:rsidRDefault="003E15A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b/>
          <w:sz w:val="24"/>
          <w:szCs w:val="24"/>
        </w:rPr>
        <w:t>Član</w:t>
      </w:r>
      <w:r w:rsidR="008A106C" w:rsidRPr="001E3C5C">
        <w:rPr>
          <w:rFonts w:ascii="Times New Roman" w:hAnsi="Times New Roman" w:cs="Times New Roman"/>
          <w:b/>
          <w:sz w:val="24"/>
          <w:szCs w:val="24"/>
        </w:rPr>
        <w:t>a</w:t>
      </w:r>
      <w:r w:rsidRPr="001E3C5C">
        <w:rPr>
          <w:rFonts w:ascii="Times New Roman" w:hAnsi="Times New Roman" w:cs="Times New Roman"/>
          <w:b/>
          <w:sz w:val="24"/>
          <w:szCs w:val="24"/>
        </w:rPr>
        <w:t xml:space="preserve">k </w:t>
      </w:r>
      <w:r w:rsidR="00F46670" w:rsidRPr="001E3C5C">
        <w:rPr>
          <w:rFonts w:ascii="Times New Roman" w:hAnsi="Times New Roman" w:cs="Times New Roman"/>
          <w:b/>
          <w:sz w:val="24"/>
          <w:szCs w:val="24"/>
        </w:rPr>
        <w:t>9</w:t>
      </w:r>
      <w:r w:rsidR="00EC4367">
        <w:rPr>
          <w:rFonts w:ascii="Times New Roman" w:hAnsi="Times New Roman" w:cs="Times New Roman"/>
          <w:b/>
          <w:sz w:val="24"/>
          <w:szCs w:val="24"/>
        </w:rPr>
        <w:t>7</w:t>
      </w:r>
      <w:r w:rsidRPr="001E3C5C">
        <w:rPr>
          <w:rFonts w:ascii="Times New Roman" w:hAnsi="Times New Roman" w:cs="Times New Roman"/>
          <w:b/>
          <w:sz w:val="24"/>
          <w:szCs w:val="24"/>
        </w:rPr>
        <w:t>.</w:t>
      </w:r>
      <w:r w:rsidRPr="001E3C5C">
        <w:rPr>
          <w:rFonts w:ascii="Times New Roman" w:hAnsi="Times New Roman" w:cs="Times New Roman"/>
          <w:sz w:val="24"/>
          <w:szCs w:val="24"/>
        </w:rPr>
        <w:t xml:space="preserve"> </w:t>
      </w:r>
    </w:p>
    <w:p w:rsidR="00480991" w:rsidRPr="001E3C5C" w:rsidRDefault="008A106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w:t>
      </w:r>
      <w:r w:rsidR="003E15A1" w:rsidRPr="001E3C5C">
        <w:rPr>
          <w:rFonts w:ascii="Times New Roman" w:hAnsi="Times New Roman" w:cs="Times New Roman"/>
          <w:sz w:val="24"/>
          <w:szCs w:val="24"/>
        </w:rPr>
        <w:t xml:space="preserve">ropisano je </w:t>
      </w:r>
      <w:r w:rsidR="00EA6C4A" w:rsidRPr="001E3C5C">
        <w:rPr>
          <w:rFonts w:ascii="Times New Roman" w:hAnsi="Times New Roman" w:cs="Times New Roman"/>
          <w:sz w:val="24"/>
          <w:szCs w:val="24"/>
        </w:rPr>
        <w:t>stupanje na snagu ovoga Zakona</w:t>
      </w:r>
      <w:r w:rsidR="00F230CF" w:rsidRPr="001E3C5C">
        <w:rPr>
          <w:rFonts w:ascii="Times New Roman" w:hAnsi="Times New Roman" w:cs="Times New Roman"/>
          <w:sz w:val="24"/>
          <w:szCs w:val="24"/>
        </w:rPr>
        <w:t xml:space="preserve"> osmoga dana od dana objave u „Narodnim novinama“</w:t>
      </w:r>
      <w:r w:rsidR="00FE0A3A" w:rsidRPr="001E3C5C">
        <w:rPr>
          <w:rFonts w:ascii="Times New Roman" w:hAnsi="Times New Roman" w:cs="Times New Roman"/>
          <w:sz w:val="24"/>
          <w:szCs w:val="24"/>
        </w:rPr>
        <w:t xml:space="preserve">. </w:t>
      </w:r>
    </w:p>
    <w:p w:rsidR="00480991" w:rsidRPr="001E3C5C" w:rsidRDefault="00480991" w:rsidP="00EA51CE">
      <w:pPr>
        <w:spacing w:after="0" w:line="240" w:lineRule="auto"/>
        <w:jc w:val="both"/>
        <w:rPr>
          <w:rFonts w:ascii="Times New Roman" w:hAnsi="Times New Roman" w:cs="Times New Roman"/>
          <w:sz w:val="24"/>
          <w:szCs w:val="24"/>
        </w:rPr>
      </w:pPr>
    </w:p>
    <w:p w:rsidR="001C0B17" w:rsidRPr="001E3C5C" w:rsidRDefault="00031FD0" w:rsidP="00ED1653">
      <w:pPr>
        <w:spacing w:after="0" w:line="240" w:lineRule="auto"/>
        <w:rPr>
          <w:rFonts w:ascii="Times New Roman" w:hAnsi="Times New Roman" w:cs="Times New Roman"/>
          <w:b/>
          <w:sz w:val="24"/>
          <w:szCs w:val="24"/>
        </w:rPr>
      </w:pPr>
      <w:r w:rsidRPr="001E3C5C">
        <w:rPr>
          <w:rFonts w:ascii="Times New Roman" w:hAnsi="Times New Roman" w:cs="Times New Roman"/>
          <w:b/>
          <w:sz w:val="24"/>
          <w:szCs w:val="24"/>
        </w:rPr>
        <w:br w:type="page"/>
      </w:r>
      <w:r w:rsidR="00017EE3" w:rsidRPr="001E3C5C">
        <w:rPr>
          <w:rFonts w:ascii="Times New Roman" w:hAnsi="Times New Roman" w:cs="Times New Roman"/>
          <w:b/>
          <w:sz w:val="24"/>
          <w:szCs w:val="24"/>
        </w:rPr>
        <w:lastRenderedPageBreak/>
        <w:t xml:space="preserve">V. </w:t>
      </w:r>
      <w:r w:rsidR="001C0B17" w:rsidRPr="001E3C5C">
        <w:rPr>
          <w:rFonts w:ascii="Times New Roman" w:hAnsi="Times New Roman" w:cs="Times New Roman"/>
          <w:b/>
          <w:sz w:val="24"/>
          <w:szCs w:val="24"/>
        </w:rPr>
        <w:t xml:space="preserve">ODREDBE </w:t>
      </w:r>
      <w:r w:rsidR="00017EE3" w:rsidRPr="001E3C5C">
        <w:rPr>
          <w:rFonts w:ascii="Times New Roman" w:hAnsi="Times New Roman" w:cs="Times New Roman"/>
          <w:b/>
          <w:sz w:val="24"/>
          <w:szCs w:val="24"/>
        </w:rPr>
        <w:t xml:space="preserve">VAŽEĆEG ZAKONA </w:t>
      </w:r>
      <w:r w:rsidR="001C0B17" w:rsidRPr="001E3C5C">
        <w:rPr>
          <w:rFonts w:ascii="Times New Roman" w:hAnsi="Times New Roman" w:cs="Times New Roman"/>
          <w:b/>
          <w:sz w:val="24"/>
          <w:szCs w:val="24"/>
        </w:rPr>
        <w:t>KOJE SE MIJENJAJU</w:t>
      </w:r>
      <w:r w:rsidR="00017EE3" w:rsidRPr="001E3C5C">
        <w:rPr>
          <w:rFonts w:ascii="Times New Roman" w:hAnsi="Times New Roman" w:cs="Times New Roman"/>
          <w:b/>
          <w:sz w:val="24"/>
          <w:szCs w:val="24"/>
        </w:rPr>
        <w:t xml:space="preserve"> ILI DOPUNJUJU</w:t>
      </w:r>
    </w:p>
    <w:p w:rsidR="00707395" w:rsidRPr="001E3C5C" w:rsidRDefault="00707395" w:rsidP="00EA51CE">
      <w:pPr>
        <w:pStyle w:val="box466057"/>
        <w:shd w:val="clear" w:color="auto" w:fill="FFFFFF"/>
        <w:spacing w:before="0" w:beforeAutospacing="0" w:after="0" w:afterAutospacing="0"/>
        <w:ind w:firstLine="408"/>
        <w:jc w:val="center"/>
        <w:textAlignment w:val="baseline"/>
        <w:rPr>
          <w:b/>
        </w:rPr>
      </w:pPr>
    </w:p>
    <w:p w:rsidR="00247EE1" w:rsidRPr="001E3C5C" w:rsidRDefault="00247EE1" w:rsidP="00EA51CE">
      <w:pPr>
        <w:pStyle w:val="box466057"/>
        <w:shd w:val="clear" w:color="auto" w:fill="FFFFFF"/>
        <w:spacing w:before="0" w:beforeAutospacing="0" w:after="0" w:afterAutospacing="0"/>
        <w:ind w:firstLine="408"/>
        <w:jc w:val="center"/>
        <w:textAlignment w:val="baseline"/>
        <w:rPr>
          <w:b/>
        </w:rPr>
      </w:pPr>
    </w:p>
    <w:p w:rsidR="00015429" w:rsidRPr="001E3C5C" w:rsidRDefault="0001542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Ovim se Zakonom u hrvatsko zakonodavstvo preuzimaju sljedeći akti Europske unije:</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Preporuka Vijeća od 27. rujna 1996. glede borbe protiv ilegalnog zapošljavanja državljana trećih zemalja (SL C 304, 14. 10. 1996.)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Rezolucija Vijeća 97/C 382/01 od 4. prosinca 1997. o mjerama koje se trebaju prihvatiti kako bi se suzbili brakovi iz računa (SL C 382, 16. 12. 1997.)</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2001/40/EZ od 28. svibnja 2001. o uzajam­nom priznavanju odluka o protjerivanju državljana trećih država (SL L 149, 2. 6. 2001.)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2001/51/EZ od 28. lipnja 2001. kojom se dopunjuju odredbe članka 26. Konvencije o primjeni Sporazuma iz Schengena od 14. lipnja 1985. (SL L 187, 10. 7. 2001.)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2002/90/EZ od 28. studenoga 2002. kojom se definira pomaganje neovlaštenog ulaska, tranzita i boravka (SL L 328, 5. 12.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Okvirna odluka Vijeća od 28. studenoga 2002. o jačanju kaznenog okvira za sprečavanje pomaganja neovlaštenog ulaska, tranzita i boravka (2002/946/PUP) (SL L 328, 5. 12.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2003/86/EZ od 22. rujna 2003. o pravu na spajanje obitelji (SL L 251, 3. 10. 2003.)</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2003/110/EZ od 25. studenoga 2003. o pomoći u slučajevima tranzita u svrhe udaljavanja zračnim putem (SL L 321, 6. 12. 2003.)</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2003/109/EZ od 25. studenog 2003. o statusu državljana trećih država s dugotrajnim boravištem (SL L 16, 23. 1.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2004/81/EZ od 29. travnja 2004. o odobrenju boravka državljanima trećih zemalja koji su žrtve trgovine ljudima ili im je pružena pomoć da ilegalno imigriraju, a surađuju s nadležnim tijelima (SL L 261, 6. 8.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Odluka Vijeća od 29. travnja 2004. o organizaciji zajedničkih letova za udaljavanje, s državnog područja dviju ili više država članica, državljana trećih zemalja protiv kojih su doneseni pojedinačni nalozi za udaljavanje (2004/573/EZ) (SL L 261, 6. 8. 2004.)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2008/115/EZ Europskoga parlamenta i Vijeća od 16. prosinca 2008. o zajedničkim standardima i postupanjima država članica za vraćanje državljana trećih zemalja čiji je boravak nezakonit (SL L 348, 24. 12. 2008.)</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Vijeća 2009/50/EZ od 25. svibnja 2009. o uvjetima ulaska i boravka državljana trećih država u svrhu zapošljavanja visokokvalificirane radne snage (SL L 155, 18. 6. 2009.)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2009/52/EZ Europskoga parlamenta i Vijeća od 18. lipnja 2009. o minimalnim standardima za sankcije i mjere za poslodavce državljana trećih zemalja s nezakonitim boravkom (SL L 168, 30. 6. 2009.)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2011/51/EU Europskog parlamenta i Vijeća od 11. svibnja 2011. o izmjeni Direktive Vijeća 2003/109/EZ za proširenje njezinog područja djelovanja na korisnike međunarodne zaštite (Tekst značajan za EGP) (SL L 132, 19. 5.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Direktiva 2014/36/EU Europskog parlamenta i Vijeća od 26. veljače 2014. o uvjetima za ulazak i boravak državljana trećih zemalja u svrhu zapošljavanja u statusu sezonskih radnika (SL L 94, 28. 3. 2014.)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Direktiva 2014/66/EU Europskog parlamenta i Vijeća od 15. svibnja 2014. o uvjetima za ulazak i boravak državljana trećih zemalja u okviru premještaja unutar društva (SL L 157, 27. 5. 2014.)</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Direktiva EU 2016/801 Europskog parlamenta i Vijeća od 11. svibnja 2016. o uvjetima ulaska i boravka državljana trećih zemalja u svrhu istraživanja, studija, osposobljavanja, volonterstva, razmjene učenika ili obrazovnih projekata i obavljanja poslova au </w:t>
      </w:r>
      <w:proofErr w:type="spellStart"/>
      <w:r w:rsidRPr="001E3C5C">
        <w:rPr>
          <w:rFonts w:ascii="Times New Roman" w:hAnsi="Times New Roman" w:cs="Times New Roman"/>
          <w:sz w:val="24"/>
          <w:szCs w:val="24"/>
        </w:rPr>
        <w:t>pair</w:t>
      </w:r>
      <w:proofErr w:type="spellEnd"/>
      <w:r w:rsidRPr="001E3C5C">
        <w:rPr>
          <w:rFonts w:ascii="Times New Roman" w:hAnsi="Times New Roman" w:cs="Times New Roman"/>
          <w:sz w:val="24"/>
          <w:szCs w:val="24"/>
        </w:rPr>
        <w:t xml:space="preserve"> (SL L 132, 21. 5.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Ovim Zakonom osigurava se provedba sljedećih akata Europske unije:</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Vijeća (EZ) br. 1683/95 od 29. svibnja 1995. o utvrđivanju jedinstvenog obrasca za vize (SL L 164, 29. 5. 1995.) kako je posljednji put izmijenjena Uredbom (EU) 2017/1370 Europskog parlamenta i Vijeća od 4. srpnja 2017. o izmjeni Uredbe Vijeća (EZ) br. 1683/95 o utvrđivanju jedinstvenog obrasca za vize (SL L 198, 28. 7. 2017.)</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Vijeća (EZ) br. 333/2002 od 18. veljače 2002. o jedinstvenom obliku obrazaca za unošenje vize koju države članice izdaju nositeljima putnih isprava koje država članica koja sastavlja obrazac ne priznaje (SL L 53, 23. 2. 2002.)</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Zakonik o vizama)</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br. 265/2010 Europskog parlamenta i Vijeća od 25. ožujka 2010. o izmjeni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(SL L 77, 23. 3.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2016/399 Europskog parlamenta i Vijeća od 9. ožujka 2016. o Zakoniku Unije o pravilima kojima se uređuje kretanje osoba preko granica (Zakonik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(SL L 77, 23. 3.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2016/1953 Europskog parlamenta i Vijeća od 26. listopada 2016. o uspostavi europske putne isprave za vraćanje državljana trećih zemalja s nezakonitim boravkom i stavljanju izvan snage Preporuke Vijeća od 30. studenoga 1994. (SL L 311, 17. 11. 2016.)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br. 2018/1806 Europskog parlamenta i Vijeća od 14. studenoga 2018. o popisu trećih zemalja čiji državljani moraju imati vizu pri prelasku vanjskih granica i zemalja čiji su državljani izuzeti od tog zahtjeva (SL L 303/39 od 28. 11. 2018.)</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(EU) 2019/818 Europskog parlamenta i Vijeća od 20. svibnja 2019. o uspostavi okvira za </w:t>
      </w:r>
      <w:proofErr w:type="spellStart"/>
      <w:r w:rsidRPr="001E3C5C">
        <w:rPr>
          <w:rFonts w:ascii="Times New Roman" w:hAnsi="Times New Roman" w:cs="Times New Roman"/>
          <w:sz w:val="24"/>
          <w:szCs w:val="24"/>
        </w:rPr>
        <w:t>interoperabilnost</w:t>
      </w:r>
      <w:proofErr w:type="spellEnd"/>
      <w:r w:rsidRPr="001E3C5C">
        <w:rPr>
          <w:rFonts w:ascii="Times New Roman" w:hAnsi="Times New Roman" w:cs="Times New Roman"/>
          <w:sz w:val="24"/>
          <w:szCs w:val="24"/>
        </w:rPr>
        <w:t xml:space="preserve"> informacijskih sustava EU-a u području policijske i pravosudne suradnje, azila i migracija i izmjeni uredaba (EU) 2018/1726, (EU) 2018/1862 i (EU) 2019/816 (SL L 135 od 22. 5. 2019.)</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Uredba (EZ) br. 767/2008 Europskoga parlamenta i Vijeća od 9. srpnja 2008. o </w:t>
      </w:r>
      <w:proofErr w:type="spellStart"/>
      <w:r w:rsidRPr="001E3C5C">
        <w:rPr>
          <w:rFonts w:ascii="Times New Roman" w:hAnsi="Times New Roman" w:cs="Times New Roman"/>
          <w:sz w:val="24"/>
          <w:szCs w:val="24"/>
        </w:rPr>
        <w:t>viznom</w:t>
      </w:r>
      <w:proofErr w:type="spellEnd"/>
      <w:r w:rsidRPr="001E3C5C">
        <w:rPr>
          <w:rFonts w:ascii="Times New Roman" w:hAnsi="Times New Roman" w:cs="Times New Roman"/>
          <w:sz w:val="24"/>
          <w:szCs w:val="24"/>
        </w:rPr>
        <w:t xml:space="preserve"> informacijskom sustavu (VIS) i razmjeni podataka među državama članicama o vizama za kratkotrajni boravak (Uredba o VIS-u) (SL L 218, 13. 8. 2008.) (u daljnjem tekstu: Uredba o VIS-u)</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Uredba (EU) 2017/2225 Europskog parlamenta i Vijeća od 30. studenoga 2017. o izmjeni Uredbe (EU) 2016/399 u pogledu korištenja sustavom ulaska/izlaska (SL L 327/1, 9. 12. 2017.) (u daljnjem tekstu: Uredba EU 2017/2225)</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xml:space="preserve">–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w:t>
      </w:r>
      <w:proofErr w:type="spellStart"/>
      <w:r w:rsidRPr="001E3C5C">
        <w:rPr>
          <w:rFonts w:ascii="Times New Roman" w:hAnsi="Times New Roman" w:cs="Times New Roman"/>
          <w:sz w:val="24"/>
          <w:szCs w:val="24"/>
        </w:rPr>
        <w:t>Schengenskog</w:t>
      </w:r>
      <w:proofErr w:type="spellEnd"/>
      <w:r w:rsidRPr="001E3C5C">
        <w:rPr>
          <w:rFonts w:ascii="Times New Roman" w:hAnsi="Times New Roman" w:cs="Times New Roman"/>
          <w:sz w:val="24"/>
          <w:szCs w:val="24"/>
        </w:rPr>
        <w:t xml:space="preserve"> sporazuma i uredbi (EZ) br. 767/2008 i (EU) br. 1077/2011 (SL L 327/20, 9. 12. 2017.) (u daljnjem tekstu: Uredba EU 2017/2226)</w:t>
      </w:r>
    </w:p>
    <w:p w:rsidR="00015429" w:rsidRPr="001E3C5C" w:rsidRDefault="0001542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Provedbena Odluka Komisije (EU) 2022/102 od 25. siječnja 2022. o utvrđivanju obrazaca za odbijanje, poništenje ili ukidanje odobrenja putovanja (SL L 17/59, 26. 1. 2022.).</w:t>
      </w:r>
    </w:p>
    <w:p w:rsidR="00015429" w:rsidRPr="001E3C5C" w:rsidRDefault="00015429"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Pojedini pojmovi, u smislu ovoga Zakona, imaju sljedeće značenje:</w:t>
      </w:r>
    </w:p>
    <w:p w:rsidR="00692975" w:rsidRPr="001E3C5C" w:rsidRDefault="00692975"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osoba bez državljanstva je osoba koju ni jedna država sukladno svom nacionalnom zakonodavstvu ne smatra svojim državljaninom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države članice Europskoga gospodarskog prostora (u daljnjem tekstu: EGP-a) je osoba koja ima državljanstvo jedne od država članica EGP-a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je osoba koja nema državljanstvo države članice EGP-a ili Švicarske Konfederacije, a ima državljanstvo treće zemlje ili je osoba bez državljanstva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treća zemlja je država koja nije država članica EGP-a niti Švicarska Konfederacija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stranac je osoba koja nema hrvatsko državljanstvo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putna isprava je strana putna isprava i putna isprava za državljanina treće zemlje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strana putna isprava je isprava koju nadležno tijelo druge države izdaje svojim državljanima ili drugim osobama za putovanje u inozemstvo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biometrijska dozvola boravka je isprava koju državljaninu treće zemlje na odobrenom privremenom boravku, dugotrajnom boravištu ili stalnom boravku izdaje Ministarstvo unutarnjih poslova (u daljnjem tekstu: Ministarstvo) putem policijske uprave odnosno policijske postaje, a koja mu omogućuje ulazak u Republiku Hrvatsku i boravak u Republici Hrvatskoj sukladno navedenoj svrsi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poslodavac je pravna ili fizička osoba koja je s državljaninom treće zemlje zasnovala radni odnos ili se koristi njegovim radom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podizvođač je poslodavac – pravna ili fizička osoba koja ima sklopljen ugovor o podizvođenju radova s drugom pravnom ili fizičkom osobom i koja je s državljaninom treće zemlje zasnovala radni odnos ili se koristi njegovim radom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12) sezonski radnik 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Republici Hrvatskoj</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djelatnost koja ovisi o izmjeni godišnjih doba je djelatnost koja je vezana uz određeno doba godine određenim ponavljajućim događajem ili nizom događaja koji su povezani sa sezonskim uvjetima, tijekom kojih razina potrebne radne snage znatno nadilazi razinu radne snage potrebne za uobičajeno tekuće poslovanje, a djelatnosti u kojima je dozvoljeno zapošljavanje sezonskih radnika su poljoprivreda i šumarstvo te turizam i ugostiteljstvo</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14) premještaj unutar društva je privremeno upućivanje radi profesionalnih potreba ili radi osposobljavanja državljanina treće zemlje iz trgovačkog društva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izvan EGP-a s kojim državljanin treće zemlje ima sklopljen ugovor o radu u subjektu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Republici Hrvatskoj koji pripada istom trgovačkom društvu ili skupini trgovačkih </w:t>
      </w:r>
      <w:r w:rsidRPr="001E3C5C">
        <w:rPr>
          <w:rFonts w:ascii="Times New Roman" w:hAnsi="Times New Roman" w:cs="Times New Roman"/>
          <w:sz w:val="24"/>
          <w:szCs w:val="24"/>
        </w:rPr>
        <w:lastRenderedPageBreak/>
        <w:t xml:space="preserve">društava te, kada je to primjenjivo, mobilnost između subjekata s poslovnim </w:t>
      </w:r>
      <w:proofErr w:type="spellStart"/>
      <w:r w:rsidRPr="001E3C5C">
        <w:rPr>
          <w:rFonts w:ascii="Times New Roman" w:hAnsi="Times New Roman" w:cs="Times New Roman"/>
          <w:sz w:val="24"/>
          <w:szCs w:val="24"/>
        </w:rPr>
        <w:t>nastanom</w:t>
      </w:r>
      <w:proofErr w:type="spellEnd"/>
      <w:r w:rsidRPr="001E3C5C">
        <w:rPr>
          <w:rFonts w:ascii="Times New Roman" w:hAnsi="Times New Roman" w:cs="Times New Roman"/>
          <w:sz w:val="24"/>
          <w:szCs w:val="24"/>
        </w:rPr>
        <w:t xml:space="preserve"> u državi članici EGP-a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povezana društva su dva ili više trgovačkih društava povezanih na sljedeće načine: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u odnosu na drugo trgovačko društvo, izravno ili neizravno, drži većinu upisanog kapitala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kontrolira većinu glasova drugog trgovačkog društva koji su povezani s kapitalom tog trgovačkog društva izdanog u dionicama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trgovačko društvo ima pravo imenovati više od polovice članova upravnog, rukovodećeg ili nadzornog tijela drugog trgovačkog društva ili se trgovačka društva nalaze pod jedinstvenom upravom matičnog društva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kvalifikacija razine visokog obrazovanja je kvalifikacija koja se stječe završetkom studijskih programa na visokom učilištu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17) visokokvalificirani radnik je državljanin treće zemlje koji je u Republici Hrvatskoj zaposlen sukladno posebnim propisima kojima se uređuju </w:t>
      </w:r>
      <w:proofErr w:type="spellStart"/>
      <w:r w:rsidRPr="001E3C5C">
        <w:rPr>
          <w:rFonts w:ascii="Times New Roman" w:hAnsi="Times New Roman" w:cs="Times New Roman"/>
          <w:sz w:val="24"/>
          <w:szCs w:val="24"/>
        </w:rPr>
        <w:t>radnopravni</w:t>
      </w:r>
      <w:proofErr w:type="spellEnd"/>
      <w:r w:rsidRPr="001E3C5C">
        <w:rPr>
          <w:rFonts w:ascii="Times New Roman" w:hAnsi="Times New Roman" w:cs="Times New Roman"/>
          <w:sz w:val="24"/>
          <w:szCs w:val="24"/>
        </w:rPr>
        <w:t xml:space="preserve"> odnosi u Republici Hrvatskoj, za taj rad je plaćen i ima potrebnu, odnosno odgovarajuću i posebnu stručnost koja se stječe završetkom studijskih programa na visokom učilištu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EU plava karta je dozvola za boravak i rad koja ovlašćuje visokokvalificiranog nositelja na privremeni boravak i rad u Republici Hrvatskoj, a u biometrijsku dozvolu boravka unijet će se napomena »EU plava karta«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dugotrajno boravište je zakoniti boravak koji državljanin treće zemlje stječe ako do dana podnošenja zahtjeva u Republici Hrvatskoj ima neprekidno pet godina odobren privremeni boravak, azil ili supsidijarnu zaštitu te ispunjava ostale uvjete propisane ovim Zakonom</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stalni boravak je zakoniti boravak koji se odobrava određenim kategorijama državljana trećih zemalja koji borave u Republici Hrvatskoj u trajanju kraćem od pet godina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osoba s dugotrajnim boravištem je državljanin treće zemlje koji je nositelj dozvole boravka koju je, na propisanom obrascu, izdala policijska uprava odnosno policijska postaja ili druga država članica EGP-a u kojem je uneseno da se radi o državljaninu treće zemlje na dugotrajnom boravištu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osoba sa stalnim boravkom je državljanin treće zemlje koji je nositelj dozvole boravka koju je, na propisanom obrascu, izdala policijska uprava odnosno policijska postaja u kojem je uneseno da se radi o državljaninu treće zemlje na stalnom boravku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opasnost za javno zdravlje 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24) povratak je dragovoljni odlazak ili prisilno udaljenje državljanina treće zemlje koji nezakonito boravi u Republici Hrvatskoj u treću zemlju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25) maloljetnik bez pratnje 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 prijevoznik je fizička ili pravna osoba koja ima registriranu djelatnost pružanja usluga prijevoza osoba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agencija za privremeno zapošljavanje 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istraživač 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29) student je državljanin treće zemlje koji je ostvario pravo na upis na studij i kojemu je odobren prihvat kako bi studirao u punoj nastavnoj satnici te stekao kvalifikaciju razine visokog obrazovanja, u skladu s propisom kojim se uređuje visoko obrazovanje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30) učenik 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31) pripravnik 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32) volonter je državljanin treće zemlje kojemu je odobren prihvat u svrhu sudjelovanja u volonterskom programu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33) volonterski program je program aktivnosti praktične solidarnosti koji se temelji na propisu kojim se uređuje volontiranje ili programu Unije, čiji su ciljevi od općeg interesa u neprofitne svrhe te u kojemu aktivnosti nisu plaćene, osim za naknadu troškova i/ili džeparac</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34) istraživanje je sustavan stvaralački rad kojim se nastoji povećati znanje, uključujući znanje o čovjeku, kulturi i društvu, kao i korištenje toga znanja u svrhu pronalaženja novih mogućnosti za primjenu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35) istraživačka organizacija je svaka javna ili privatna organizacija koja provodi istraživanje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36) obrazovna ustanova 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37) obrazovni projekt je skup obrazovnih aktivnosti koje razvija obrazovna ustanova u suradnji sa sličnim ustanovama u trećoj zemlji s ciljem kulturne razmjene i razmjene znanja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38) visoko učilište je svaka vrsta visokog učilišta koje u skladu s propisom kojim se uređuje visoko obrazovanje dodjeljuje priznate kvalifikacije razine visokog obrazovanja ili druge priznate kvalifikacije na razini tercijarnog obrazovanja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39) subjekt domaćin je istraživačka organizacija, visoko učilište, obrazovna ustanova, organizacija odgovorna za volonterski program ili pravna ili fizička osoba kod koje dolazi pripravnik</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40) programi Unije ili multilateralni programi koji uključuju mjere mobilnosti su programi koje financira Unija ili države članice kojima se promiče mobilnost državljana trećih zemalja u Uniji ili u državama članicama koje sudjeluju u dotičnim programima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41) međunarodna zaštita je zaštita koja se odobrava državljaninu treće zemlje ili osobi bez državljanstva te obuhvaća azil i supsidijarnu zaštitu sukladno propisu kojim se uređuje međunarodna zaštita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42) pomorac je svaka osoba koja je zaposlena, uzeta u službu ili radi u bilo kojem svojstvu na brodu u pomorskoj plovidbi ili u unutarnjoj plovidbi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43) digitalni nomad je državljanin treće zemlje koji je zaposlen ili obavlja poslove putem komunikacijske tehnologije za tvrtku ili vlastitu tvrtku koja nije registrirana u Republici Hrvatskoj i ne obavlja poslove ili pruža usluge poslodavcima na području Republike Hrvatske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44) Automatizirani europski sustav za informacije o putovanjima i odobravanju putovanja (u daljnjem tekstu: sustav ETIAS) je informacijski sustav za obradu podataka o putovanjima te za odobravanje putovanja državljanima trećih zemalja koji su oslobođeni obveze posjedovanja vize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45) Nacionalna jedinica sustava ETIAS je ustrojstvena jedinica Ministarstva nadležna za obavljanje poslova odobrenja putovanja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46) odobrenje putovanja je odobrenje državljaninu treće zemlje koji je oslobođen obveze posjedovanja vize za ulazak preko vanjske granice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47) sustav ulaska/izlaska (u daljnjem tekstu: EES) je elektronički sustav za registraciju vremena i mjesta ulaska i izlaska državljana trećih zemalja kojima je odobren kratkotrajni boravak u državama članicama Europske unije, koji računa trajanje kratkotrajnog boravka te u koji se unose podaci o odbijanju ulaska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48) Nacionalni program olakšica je program sukladno Zakoniku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 i Uredbi EU 2017/2226 kojim se državljanima trećih zemalja koji nemaju pravo slobodnog kretanja u skladu s pravom Unije omogućava korištenje olakšica pri prelasku vanjske granice.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Izrazi koji se koriste u ovome Zakonu, a imaju rodno značenje odnose se jednako na muški i ženski rod.</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Pojmovi koji se koriste u ovome Zakonu, a nisu definirani stavkom 1. ovoga članka, imaju jednako značenje kao pojmovi i definicije propisani u Uredbi EU 2018/1240, Uredbi EU 2017/2226 i Zakoniku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w:t>
      </w:r>
    </w:p>
    <w:p w:rsidR="00E947C7" w:rsidRPr="001E3C5C" w:rsidRDefault="00E947C7" w:rsidP="00EA51CE">
      <w:pPr>
        <w:spacing w:after="0" w:line="240" w:lineRule="auto"/>
        <w:jc w:val="both"/>
        <w:rPr>
          <w:rFonts w:ascii="Times New Roman" w:hAnsi="Times New Roman" w:cs="Times New Roman"/>
          <w:sz w:val="24"/>
          <w:szCs w:val="24"/>
        </w:rPr>
      </w:pPr>
    </w:p>
    <w:p w:rsidR="00E947C7" w:rsidRPr="001E3C5C" w:rsidRDefault="00E947C7"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3.a</w:t>
      </w:r>
    </w:p>
    <w:p w:rsidR="00E947C7" w:rsidRPr="001E3C5C" w:rsidRDefault="00E947C7" w:rsidP="00E947C7">
      <w:pPr>
        <w:spacing w:after="0" w:line="240" w:lineRule="auto"/>
        <w:jc w:val="both"/>
        <w:rPr>
          <w:rFonts w:ascii="Times New Roman" w:hAnsi="Times New Roman" w:cs="Times New Roman"/>
          <w:sz w:val="24"/>
          <w:szCs w:val="24"/>
        </w:rPr>
      </w:pPr>
    </w:p>
    <w:p w:rsidR="00E947C7" w:rsidRPr="001E3C5C" w:rsidRDefault="00E947C7" w:rsidP="00E947C7">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Obavješćivanje Europske komisije i agencija Europske unije o obvezama koje proizlaze iz Uredbe EU 2018/1240, Uredbe EU 2017/2225 i Uredbe EU 2017/2226 provodi Ministarstvo.</w:t>
      </w:r>
    </w:p>
    <w:p w:rsidR="00E947C7" w:rsidRPr="001E3C5C" w:rsidRDefault="00E947C7" w:rsidP="00E947C7">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Obavješćivanje Europske komisije o obvezama koje proizlaze iz Zakonika o vizama provodi ministarstvo nadležno za vanjske poslove.</w:t>
      </w:r>
    </w:p>
    <w:p w:rsidR="00692975" w:rsidRPr="001E3C5C" w:rsidRDefault="00692975" w:rsidP="00EA51CE">
      <w:pPr>
        <w:spacing w:after="0" w:line="240" w:lineRule="auto"/>
        <w:rPr>
          <w:rFonts w:ascii="Times New Roman" w:hAnsi="Times New Roman" w:cs="Times New Roman"/>
          <w:sz w:val="24"/>
          <w:szCs w:val="24"/>
        </w:rPr>
      </w:pPr>
    </w:p>
    <w:p w:rsidR="00692975" w:rsidRPr="001E3C5C" w:rsidRDefault="0069297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35.</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Dugotrajna viza izdaje se državljaninu treće zemlje za jedan ili više ulazaka.</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Rok valjanosti dugotrajne vize ne može biti dulji od šest mjeseci.</w:t>
      </w:r>
    </w:p>
    <w:p w:rsidR="00692975" w:rsidRPr="001E3C5C" w:rsidRDefault="00692975" w:rsidP="00EA51CE">
      <w:pPr>
        <w:spacing w:after="0" w:line="240" w:lineRule="auto"/>
        <w:jc w:val="both"/>
        <w:rPr>
          <w:rFonts w:ascii="Times New Roman" w:hAnsi="Times New Roman" w:cs="Times New Roman"/>
          <w:sz w:val="24"/>
          <w:szCs w:val="24"/>
        </w:rPr>
      </w:pP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Početak valjanosti dugotrajne vize ne može biti raniji od početka roka valjanosti odobrenog privremenog boravka odnosno izdane dozvole za boravak i rad u Republici Hrvatskoj.</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Dugotrajna viza unosi se u valjanu putnu ispravu u obliku naljepnice, kako je propisano Uredbom Vijeća (EZ) br. 1683/95 od 29. svibnja 1995. o utvrđivanju jedinstvenog obrasca za vize (SL L 164, 29. 5. 1995.), a u rubriku »Vrsta vize« upisuje se slovo »D«.</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Svi unosi na naljepnicu vize tiskaju se te se ne smiju unositi ručne ispravke u otisnutu naljepnicu vize.</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Naljepnica vize može se popunjavati ručno samo u slučaju tehničkih teškoća zbog više sile, a ručno ispunjena naljepnica vize ne smije se mijenjati.</w:t>
      </w:r>
    </w:p>
    <w:p w:rsidR="00692975" w:rsidRPr="001E3C5C" w:rsidRDefault="0069297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Državljanin treće zemlje iz stavka 1. ovoga članka dužan je pribaviti dugotrajnu vizu prije ulaska u Republiku Hrvatsku.</w:t>
      </w:r>
    </w:p>
    <w:p w:rsidR="00AF1FCF" w:rsidRPr="001E3C5C" w:rsidRDefault="00AF1FCF" w:rsidP="00EA51CE">
      <w:pPr>
        <w:spacing w:after="0" w:line="240" w:lineRule="auto"/>
        <w:jc w:val="both"/>
        <w:rPr>
          <w:rFonts w:ascii="Times New Roman" w:hAnsi="Times New Roman" w:cs="Times New Roman"/>
          <w:sz w:val="24"/>
          <w:szCs w:val="24"/>
        </w:rPr>
      </w:pPr>
    </w:p>
    <w:p w:rsidR="00AF1FCF" w:rsidRPr="001E3C5C" w:rsidRDefault="00AF1FCF" w:rsidP="00EA51CE">
      <w:pPr>
        <w:spacing w:after="0" w:line="240" w:lineRule="auto"/>
        <w:jc w:val="both"/>
        <w:rPr>
          <w:rFonts w:ascii="Times New Roman" w:hAnsi="Times New Roman" w:cs="Times New Roman"/>
          <w:sz w:val="24"/>
          <w:szCs w:val="24"/>
        </w:rPr>
      </w:pPr>
    </w:p>
    <w:p w:rsidR="005B4C54" w:rsidRPr="001E3C5C" w:rsidRDefault="005B4C5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37. </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podnosi zahtjev za izdavanje dugotrajne vize na propisanom obrascu.</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dužan je osobno podnijeti zahtjev za izdavanje dugotrajne vize u diplomatskoj misiji odnosno konzularnom uredu Republike Hrvatske radi uzimanja biometrijskih podataka u skladu s člankom 22. ovoga Zakona.</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Zahtjev za izdavanje dugotrajne vize podnosi se najranije dva mjeseca prije, a najkasnije dva mjeseca nakon početka valjanosti privremenoga boravka odnosno izdane dozvole za boravak i rad u Republici Hrvatskoj.</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Nadležna policijska uprava odnosno policijska postaja dužna je po odobrenju privremenog boravka odnosno izdavanja dozvole za boravak i rad obavijest o tome dostaviti diplomatskoj </w:t>
      </w:r>
      <w:r w:rsidRPr="001E3C5C">
        <w:rPr>
          <w:rFonts w:ascii="Times New Roman" w:hAnsi="Times New Roman" w:cs="Times New Roman"/>
          <w:sz w:val="24"/>
          <w:szCs w:val="24"/>
        </w:rPr>
        <w:lastRenderedPageBreak/>
        <w:t>misiji odnosno konzularnom uredu, u kojem će državljanin treće zemlje podnijeti zahtjev za izdavanje dugotrajne vize.</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Obrazac iz stavka 1. ovoga članka propisuje se pravilnikom iz članka 18. stavka 3. ovoga Zakona.</w:t>
      </w:r>
    </w:p>
    <w:p w:rsidR="005B4C54" w:rsidRPr="001E3C5C" w:rsidRDefault="005B4C5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 zahtjevu za izdavanje dugotrajne vize koji je dopušten odlučuje se u roku od 15 dana od dana podnošenja zahtjeva te se taj rok može produžiti do najviše 45 dana, ako za to postoje opravdani razlozi.</w:t>
      </w:r>
    </w:p>
    <w:p w:rsidR="005B4C54" w:rsidRPr="001E3C5C" w:rsidRDefault="005B4C54" w:rsidP="00EA51CE">
      <w:pPr>
        <w:spacing w:after="0" w:line="240" w:lineRule="auto"/>
        <w:rPr>
          <w:rFonts w:ascii="Times New Roman" w:hAnsi="Times New Roman" w:cs="Times New Roman"/>
          <w:sz w:val="24"/>
          <w:szCs w:val="24"/>
        </w:rPr>
      </w:pPr>
    </w:p>
    <w:p w:rsidR="00F21690" w:rsidRPr="001E3C5C" w:rsidRDefault="00F21690"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52.</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Prijevoznik može dovesti državljanina treće zemlje na granični prijelaz ili u Republiku Hrvatsku ako državljanin treće zemlje ima valjanu putnu ispravu ili drugu ispravu koja služi za prelazak državne granice, valjanu vizu, ako mu je potrebna ili odobrenje boravka ili valjano odobrenje putovanja, ako mu je potrebno.</w:t>
      </w:r>
    </w:p>
    <w:p w:rsidR="00F21690" w:rsidRPr="001E3C5C" w:rsidRDefault="00F21690" w:rsidP="001E3C5C">
      <w:pPr>
        <w:spacing w:after="0" w:line="240" w:lineRule="auto"/>
        <w:jc w:val="both"/>
        <w:rPr>
          <w:rFonts w:ascii="Times New Roman" w:hAnsi="Times New Roman" w:cs="Times New Roman"/>
          <w:sz w:val="24"/>
          <w:szCs w:val="24"/>
        </w:rPr>
      </w:pP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državljaninu treće zemlje odbijen ulazak, prijevoznik koji ga je dovezao dužan ga je bez odgađanja i na svoj trošak odvesti s graničnog prijelaza ili iz Republike Hrvatske, a ako to nije moguće, prijevoznik je dužan na vlastiti trošak pronaći drugi način prijevoza ili ako drugi način prijevoza nije odmah moguć, preuzeti troškove koji nastanu prilikom boravka i povratka državljanina treće zemlje.</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Odredba stavka 1. ovoga članka odnosi se i na prijevoznika koji je dovezao državljanina treće zemlje u tranzitu:</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ga je prijevoznik, koji ga je trebao prevesti u državu odredišta, odbio prevesti ili</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mu je zabranjen ulazak u državu odredišta.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Odredbe ovoga članka odnose se i na zapovjednika plovila za sport i razonodu, osim odredbe stavka 5. ovoga članka.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Prijevoznik je dužan provjeriti u sustavu ETIAS posjeduje li državljanin treće zemlje koji je oslobođen obveze posjedovanja vize valjano odobrenje putovanja.</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Prijevozniku koji je na granični prijelaz radi ulaska u Republiku Hrvatsku dovezao državljanina treće zemlje koji ne posjeduje valjano odobrenje putovanja koje mu je potrebno izdaje se zapovijed o vraćanju.</w:t>
      </w:r>
    </w:p>
    <w:p w:rsidR="00F21690" w:rsidRPr="001E3C5C" w:rsidRDefault="00F21690"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Ministar pravilnikom propisuje izgled i sadržaj obrasca zapovijedi o vraćanju.</w:t>
      </w:r>
    </w:p>
    <w:p w:rsidR="00F21690" w:rsidRPr="001E3C5C" w:rsidRDefault="00F21690" w:rsidP="001E3C5C">
      <w:pPr>
        <w:spacing w:after="0" w:line="240" w:lineRule="auto"/>
        <w:jc w:val="both"/>
        <w:rPr>
          <w:rFonts w:ascii="Times New Roman" w:hAnsi="Times New Roman" w:cs="Times New Roman"/>
          <w:sz w:val="24"/>
          <w:szCs w:val="24"/>
        </w:rPr>
      </w:pPr>
    </w:p>
    <w:p w:rsidR="007A35EB" w:rsidRPr="001E3C5C" w:rsidRDefault="007A35EB">
      <w:pPr>
        <w:spacing w:after="0" w:line="240" w:lineRule="auto"/>
        <w:rPr>
          <w:rFonts w:ascii="Times New Roman" w:hAnsi="Times New Roman" w:cs="Times New Roman"/>
          <w:sz w:val="24"/>
          <w:szCs w:val="24"/>
        </w:rPr>
      </w:pPr>
    </w:p>
    <w:p w:rsidR="006F1171" w:rsidRPr="001E3C5C" w:rsidRDefault="006F117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55.</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Kratkotrajni boravak je boravak državljanina treće zemlje određen člankom 6. Zakonika o </w:t>
      </w:r>
      <w:proofErr w:type="spellStart"/>
      <w:r w:rsidRPr="001E3C5C">
        <w:rPr>
          <w:rFonts w:ascii="Times New Roman" w:hAnsi="Times New Roman" w:cs="Times New Roman"/>
          <w:sz w:val="24"/>
          <w:szCs w:val="24"/>
        </w:rPr>
        <w:t>schengenskim</w:t>
      </w:r>
      <w:proofErr w:type="spellEnd"/>
      <w:r w:rsidRPr="001E3C5C">
        <w:rPr>
          <w:rFonts w:ascii="Times New Roman" w:hAnsi="Times New Roman" w:cs="Times New Roman"/>
          <w:sz w:val="24"/>
          <w:szCs w:val="24"/>
        </w:rPr>
        <w:t xml:space="preserve"> granicama.</w:t>
      </w:r>
    </w:p>
    <w:p w:rsidR="006F1171" w:rsidRPr="001E3C5C" w:rsidRDefault="006F1171" w:rsidP="00EA51CE">
      <w:pPr>
        <w:spacing w:after="0" w:line="240" w:lineRule="auto"/>
        <w:jc w:val="both"/>
        <w:rPr>
          <w:rFonts w:ascii="Times New Roman" w:hAnsi="Times New Roman" w:cs="Times New Roman"/>
          <w:sz w:val="24"/>
          <w:szCs w:val="24"/>
        </w:rPr>
      </w:pP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nije na kratkotrajnom boravku ako: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nezakonito ušao u Republiku Hrvatsku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nema vizu, ako mu je viza potrebna</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je iskoristio vizu ili je rok važenja vize istekao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u prethodnih 180 dana boravio dulje od 90 dana ili ako je nezakonito boravio</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je vraćen u Republiku Hrvatsku na temelju </w:t>
      </w:r>
      <w:proofErr w:type="spellStart"/>
      <w:r w:rsidRPr="001E3C5C">
        <w:rPr>
          <w:rFonts w:ascii="Times New Roman" w:hAnsi="Times New Roman" w:cs="Times New Roman"/>
          <w:sz w:val="24"/>
          <w:szCs w:val="24"/>
        </w:rPr>
        <w:t>readmisijskog</w:t>
      </w:r>
      <w:proofErr w:type="spellEnd"/>
      <w:r w:rsidRPr="001E3C5C">
        <w:rPr>
          <w:rFonts w:ascii="Times New Roman" w:hAnsi="Times New Roman" w:cs="Times New Roman"/>
          <w:sz w:val="24"/>
          <w:szCs w:val="24"/>
        </w:rPr>
        <w:t xml:space="preserve"> ugovora</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je izručen u Republiku Hrvatsku na temelju međunarodnog ugovora o izručenju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s graničnog prijelaza doveden u prostorije suda radi provođenja kaznenog ili prekršajnog postupka, a nije mu odobren ulazak u Republiku Hrvatsku</w:t>
      </w: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ima zabranu ulaska u EGP i boravka u EGP-u odnosno u Republici Hrvatskoj.</w:t>
      </w:r>
    </w:p>
    <w:p w:rsidR="006F1171" w:rsidRPr="001E3C5C" w:rsidRDefault="006F1171" w:rsidP="00EA51CE">
      <w:pPr>
        <w:spacing w:after="0" w:line="240" w:lineRule="auto"/>
        <w:jc w:val="both"/>
        <w:rPr>
          <w:rFonts w:ascii="Times New Roman" w:hAnsi="Times New Roman" w:cs="Times New Roman"/>
          <w:sz w:val="24"/>
          <w:szCs w:val="24"/>
        </w:rPr>
      </w:pPr>
    </w:p>
    <w:p w:rsidR="006F1171" w:rsidRPr="001E3C5C" w:rsidRDefault="006F117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državljane trećih zemalja koji su imali odobren privremeni boravak, dugotrajno boravište odnosno stalni boravak ne odnosi se stavak 2. točka 4. ovoga članka.</w:t>
      </w:r>
    </w:p>
    <w:p w:rsidR="006F1171" w:rsidRPr="001E3C5C" w:rsidRDefault="006F1171" w:rsidP="00EA51CE">
      <w:pPr>
        <w:spacing w:after="0" w:line="240" w:lineRule="auto"/>
        <w:rPr>
          <w:rFonts w:ascii="Times New Roman" w:hAnsi="Times New Roman" w:cs="Times New Roman"/>
          <w:sz w:val="24"/>
          <w:szCs w:val="24"/>
        </w:rPr>
      </w:pPr>
    </w:p>
    <w:p w:rsidR="00290A02" w:rsidRPr="001E3C5C" w:rsidRDefault="00290A02" w:rsidP="00EA51CE">
      <w:pPr>
        <w:spacing w:after="0" w:line="240" w:lineRule="auto"/>
        <w:jc w:val="center"/>
        <w:rPr>
          <w:rFonts w:ascii="Times New Roman" w:hAnsi="Times New Roman" w:cs="Times New Roman"/>
          <w:sz w:val="24"/>
          <w:szCs w:val="24"/>
        </w:rPr>
      </w:pPr>
    </w:p>
    <w:p w:rsidR="00290A02" w:rsidRPr="001E3C5C" w:rsidRDefault="00290A0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57.</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odobrava se državljaninu treće zemlje koji namjerava boraviti ili boravi u Republici Hrvatskoj u svrhu:</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spajanja obitelji</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srednjoškolskog obrazovanja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studiranja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istraživanja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humanitarnog razloga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životnog partnerstva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rada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rada upućenog radnika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boravka osobe s dugotrajnim boravištem u drugoj državi članici EGP-a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 druge svrhe</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boravka digitalnih nomada.</w:t>
      </w:r>
    </w:p>
    <w:p w:rsidR="00290A02" w:rsidRPr="001E3C5C" w:rsidRDefault="00290A02" w:rsidP="00EA51CE">
      <w:pPr>
        <w:spacing w:after="0" w:line="240" w:lineRule="auto"/>
        <w:jc w:val="both"/>
        <w:rPr>
          <w:rFonts w:ascii="Times New Roman" w:hAnsi="Times New Roman" w:cs="Times New Roman"/>
          <w:sz w:val="24"/>
          <w:szCs w:val="24"/>
        </w:rPr>
      </w:pP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rada iz stavka 1. točke 7. ovoga članka izdaje se kao dozvola za boravak i rad.</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u svrhu rada upućenog radnika može se odobriti državljaninu treće zemlje ako ispunjava uvjete iz članka 59. ovoga Zakona i ispunjava uvjete za rad upućenog radnika.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Zahtjev za reguliranje privremenog boravka u druge svrhe ili svrhu boravka digitalnih nomada državljanin treće zemlje može podnijeti nakon isteka roka od šest mjeseci od isteka važenja privremenog boravka koji je bio odobren u druge svrhe ili svrhu boravka digitalnih nomada.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Privremeni boravak može se odobriti i kao autonomni boravak u trajanju do godine dana sukladno članku 69. ovoga Zakona.</w:t>
      </w:r>
    </w:p>
    <w:p w:rsidR="00290A02" w:rsidRPr="001E3C5C" w:rsidRDefault="00290A0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 pravilnikom iz članka 6. stavka 6. ovoga Zakona propisuje tehničke uvjete izdavanja dozvole boravka državljanima trećih zemalja iz stavka 1. ovoga članka i dokumentaciju koja se prilaže zahtjevu.</w:t>
      </w:r>
    </w:p>
    <w:p w:rsidR="00247EE1" w:rsidRPr="001E3C5C" w:rsidRDefault="00247EE1" w:rsidP="00EA51CE">
      <w:pPr>
        <w:pStyle w:val="box466057"/>
        <w:shd w:val="clear" w:color="auto" w:fill="FFFFFF"/>
        <w:spacing w:before="0" w:beforeAutospacing="0" w:after="0" w:afterAutospacing="0"/>
        <w:ind w:firstLine="408"/>
        <w:jc w:val="both"/>
        <w:textAlignment w:val="baseline"/>
        <w:rPr>
          <w:b/>
        </w:rPr>
      </w:pPr>
    </w:p>
    <w:p w:rsidR="00AF1FCF" w:rsidRPr="001E3C5C" w:rsidRDefault="00AF1FCF" w:rsidP="00EA51CE">
      <w:pPr>
        <w:pStyle w:val="box466057"/>
        <w:shd w:val="clear" w:color="auto" w:fill="FFFFFF"/>
        <w:spacing w:before="0" w:beforeAutospacing="0" w:after="0" w:afterAutospacing="0"/>
        <w:ind w:firstLine="408"/>
        <w:jc w:val="both"/>
        <w:textAlignment w:val="baseline"/>
        <w:rPr>
          <w:b/>
        </w:rPr>
      </w:pPr>
    </w:p>
    <w:p w:rsidR="00F957FE" w:rsidRPr="001E3C5C" w:rsidRDefault="00F957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58.</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odobrenja za privremeni boravak podnosi se u diplomatskoj misiji odnosno konzularnom uredu Republike Hrvatske.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odobrenje privremenog boravka državljanin treće zemlje kojemu za ulazak u Republiku Hrvatsku nije potrebna viza, može podnijeti i u policijskoj upravi odnosno policijskoj postaji prema mjestu namjeravanog boravka državljanina treće zemlje.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Iznimno od stavka 1. ovoga članka, državljanin treće zemlje kojem je za ulazak u Republiku Hrvatsku potrebna viza može zahtjev za odobrenje privremenog boravka podnijeti u policijskoj upravi odnosno policijskoj postaji ako:</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član uže obitelji hrvatskog državljanina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životni ili neformalni životni partner hrvatskog državljanina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dolazi radi studiranja na visokom učilištu, na preddiplomskoj, diplomskoj i poslijediplomskoj razini</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istraživač koji dolazi na temelju ugovora o gostovanju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član uže obitelji državljana treće zemlje iz točaka 3. i 4. ovoga stavka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podnosi zahtjev za odobrenje privremenog boravka zbog humanitarnih razloga iz članka 79. ovoga Zakona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član obitelji nositelja »EU plave karte«.</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iz stavaka 2. i 3. ovoga članka koji u policijskoj upravi odnosno policijskoj postaji podnese zahtjev za odobrenje privremenog boravka prije isteka kratkotrajnog boravka može ostati u Republici Hrvatskoj do izvršnosti odluke o zahtjevu.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Zahtjev za izdavanje odobrenja privremenog boravka podnesen u policijskoj upravi odnosno policijskoj postaji bit će odbačen ako ga je suprotno stavcima 2. i 3. ovoga članka podnio državljanin treće zemlje kojemu treba viza za ulazak u Republiku Hrvatsku.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 treće zemlje nema pravo podnijeti zahtjev za odobrenje privremenog boravka u svrhu srednjoškolskog obrazovanja, studiranja, istraživanja ili izdavanja dozvole za boravak i rad kao volonter ili pripravnik ako mu je određen rok za dragovoljni odlazak, odobreno produljenje roka za dragovoljni odlazak, određeno prisilno udaljenje ili ako je doneseno rješenje o privremenoj odgodi prisilnog udaljenja.</w:t>
      </w:r>
    </w:p>
    <w:p w:rsidR="00F957FE" w:rsidRPr="001E3C5C" w:rsidRDefault="00F957FE" w:rsidP="00EA51CE">
      <w:pPr>
        <w:pStyle w:val="box466057"/>
        <w:shd w:val="clear" w:color="auto" w:fill="FFFFFF"/>
        <w:spacing w:before="0" w:beforeAutospacing="0" w:after="0" w:afterAutospacing="0"/>
        <w:ind w:firstLine="408"/>
        <w:jc w:val="center"/>
        <w:textAlignment w:val="baseline"/>
        <w:rPr>
          <w:b/>
        </w:rPr>
      </w:pPr>
    </w:p>
    <w:p w:rsidR="00CF2CFF" w:rsidRPr="001E3C5C" w:rsidRDefault="00CF2CFF" w:rsidP="00EA51CE">
      <w:pPr>
        <w:pStyle w:val="box466057"/>
        <w:shd w:val="clear" w:color="auto" w:fill="FFFFFF"/>
        <w:spacing w:before="0" w:beforeAutospacing="0" w:after="0" w:afterAutospacing="0"/>
        <w:ind w:firstLine="408"/>
        <w:jc w:val="center"/>
        <w:textAlignment w:val="baseline"/>
        <w:rPr>
          <w:b/>
        </w:rPr>
      </w:pPr>
    </w:p>
    <w:p w:rsidR="001E140F" w:rsidRPr="001E3C5C" w:rsidRDefault="001E140F" w:rsidP="001E3C5C">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60.</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O zahtjevu za odobrenje privremenog boravka odlučuje Ministarstvo putem policijske uprave odnosno policijske postaje prema mjestu boravišta odnosno namjeravanog boravka državljanina treće zemlje.</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Protiv rješenja iz stavka 1. ovoga članka nije dopuštena žalba, ali se može pokrenuti upravni spor.</w:t>
      </w:r>
    </w:p>
    <w:p w:rsidR="00F957FE" w:rsidRPr="001E3C5C" w:rsidRDefault="00F957FE" w:rsidP="00EA51CE">
      <w:pPr>
        <w:spacing w:after="0" w:line="240" w:lineRule="auto"/>
        <w:jc w:val="center"/>
        <w:rPr>
          <w:rFonts w:ascii="Times New Roman" w:hAnsi="Times New Roman" w:cs="Times New Roman"/>
          <w:sz w:val="24"/>
          <w:szCs w:val="24"/>
        </w:rPr>
      </w:pPr>
    </w:p>
    <w:p w:rsidR="00F957FE" w:rsidRPr="001E3C5C" w:rsidRDefault="00F957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61.</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Odobrenje za privremeni boravak izdaje se na rok važenja do godine dana.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Rok važenja strane putne isprave mora biti tri mjeseca duži od razdoblja valjanosti privremenog boravka.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Državljaninu treće zemlje koji nema valjanu stranu putnu ispravu, a zahtjev za privremeni boravak podnese u Republici Hrvatskoj, izdaje se rješenje o odobrenju privremenog boravka.</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iz stavka 3. ovoga članka zahtjevu za produljenje privremenog boravka dužan je priložiti valjanu stranu putnu ispravu.</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Odobrenje za privremeni boravak u svrhu spajanja obitelji izdaje se s rokom važenja do godine dana odnosno do isteka roka važenja odobrenja privremenog boravka državljanina treće zemlje s kojim se traži spajanje obitelji.</w:t>
      </w:r>
    </w:p>
    <w:p w:rsidR="00F957FE" w:rsidRPr="001E3C5C" w:rsidRDefault="00F957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Državljaninu treće zemlje odobrenje privremenog boravka u svrhu spajanja obitelji s hrvatskim državljaninom ili životnog partnerstva s hrvatskim državljaninom izdaje se s rokom važenja do dvije godine.</w:t>
      </w:r>
    </w:p>
    <w:p w:rsidR="00F957FE" w:rsidRPr="001E3C5C" w:rsidRDefault="00F957FE"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1E3C5C">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62.</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Zahtjev za produljenje odobrenja privremenog boravka podnosi se najkasnije 60 dana prije isteka roka važećeg odobrenja za privremeni boravak u policijskoj upravi odnosno policijskoj postaji prema mjestu boravišta državljanina treće zemlje.</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Državljanin treće zemlje koji je podnio zahtjev za produljenje odobrenja privremenog boravka prije isteka roka važećeg privremenog boravka može ostati u Republici Hrvatskoj do izvršnosti odluke o zahtjevu.</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Ministarstvo, putem policijske uprave odnosno policijske postaje, dužno je o zahtjevu za produljenje privremenog boravka odlučiti prije isteka roka važećeg odobrenja za privremeni boravak.</w:t>
      </w:r>
    </w:p>
    <w:p w:rsidR="001E140F" w:rsidRPr="001E3C5C" w:rsidRDefault="001E140F"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Protiv rješenja iz stavka 3. ovoga članka nije dopuštena žalba, ali se može pokrenuti upravni spor.</w:t>
      </w:r>
    </w:p>
    <w:p w:rsidR="001E140F" w:rsidRPr="001E3C5C" w:rsidRDefault="001E140F" w:rsidP="001E3C5C">
      <w:pPr>
        <w:pStyle w:val="box466057"/>
        <w:shd w:val="clear" w:color="auto" w:fill="FFFFFF"/>
        <w:spacing w:before="0" w:beforeAutospacing="0" w:after="0" w:afterAutospacing="0"/>
        <w:ind w:firstLine="408"/>
        <w:jc w:val="center"/>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140F" w:rsidRPr="001E3C5C" w:rsidRDefault="001E140F" w:rsidP="00EA51CE">
      <w:pPr>
        <w:pStyle w:val="box466057"/>
        <w:shd w:val="clear" w:color="auto" w:fill="FFFFFF"/>
        <w:spacing w:before="0" w:beforeAutospacing="0" w:after="0" w:afterAutospacing="0"/>
        <w:ind w:firstLine="408"/>
        <w:jc w:val="both"/>
        <w:textAlignment w:val="baseline"/>
        <w:rPr>
          <w:b/>
        </w:rPr>
      </w:pPr>
    </w:p>
    <w:p w:rsidR="001E41FE" w:rsidRPr="001E3C5C" w:rsidRDefault="001E41F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63.</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može se odobriti državljaninu treće zemlje koji ispunjava uvjete iz članka 59. ovoga Zakona i koji je član uže obitelji:</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hrvatskog državljanina</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državljanina treće zemlje koji ima odobreno dugotrajno boravište</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državljanina treće zemlje koji ima odobren stalni boravak</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državljanina treće zemlje koji ima odobren privremeni boravak</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državljanina treće zemlje kojemu je odobren azil ili supsidijarna zaštita sukladno propisu kojim se uređuje međunarodna zaštita.</w:t>
      </w:r>
    </w:p>
    <w:p w:rsidR="001E41FE" w:rsidRPr="001E3C5C" w:rsidRDefault="001E41FE" w:rsidP="00EA51CE">
      <w:pPr>
        <w:spacing w:after="0" w:line="240" w:lineRule="auto"/>
        <w:jc w:val="both"/>
        <w:rPr>
          <w:rFonts w:ascii="Times New Roman" w:hAnsi="Times New Roman" w:cs="Times New Roman"/>
          <w:sz w:val="24"/>
          <w:szCs w:val="24"/>
        </w:rPr>
      </w:pP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točke 4. ovoga članka, članu obitelji državljanina treće zemlje koji u Republici Hrvatskoj boravi na temelju važeće dozvole za boravak i rad izdane sukladno članku 97. ovoga Zakona odobrene na godinu dana, može se odobriti privremeni boravak u svrhu spajanja obitelji samo ako je državljanin treće zemlje s kojim se traži spajanje obitelji u Republici Hrvatskoj imao neprekidno najmanje godinu dana odobren privremeni boravak.</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u svrhu spajanja obitelji neće se odobriti članu obitelji državljanina treće zemlje kojem je izdana dozvola za boravak i rad za sezonski rad, kao pružatelju usluga, upućenom radniku ili kojem je odobren privremeni boravak u druge svrhe.</w:t>
      </w:r>
    </w:p>
    <w:p w:rsidR="001E41FE" w:rsidRPr="001E3C5C" w:rsidRDefault="001E41F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Članu obitelji državljanina treće zemlje rješenje o odbijanju zahtjeva za produljenje privremenog boravka kao i rješenje kojim se određuje protjerivanje iz Republike Hrvatske ne smije se temeljiti isključivo zbog razloga koji su nastali zbog bolesti ili invalidnosti člana obitelji pretrpljene nakon odobrenja privremenog boravka.</w:t>
      </w:r>
    </w:p>
    <w:p w:rsidR="001E41FE" w:rsidRPr="001E3C5C" w:rsidRDefault="001E41FE" w:rsidP="00EA51CE">
      <w:pPr>
        <w:spacing w:after="0" w:line="240" w:lineRule="auto"/>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67.</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Roditelj ili skrbnik djeteta rođenog na području Republike Hrvatske dužan je do navršenih tri mjeseca života djeteta podnijeti zahtjev za odobrenje privremenog boravka za dijete.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Uz zahtjev iz stavka 1. ovoga članka ne prilaže se valjana putna isprava djeteta ni dokaz o zdravstvenom osiguranju.</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iz stavka 1. ovoga članka može se odobriti na vrijeme na koje je odobren privremeni boravak jednom roditelju ili skrbniku djeteta odnosno do godine dana ako je jedan od roditelja ili skrbnik državljanin treće zemlje na dugotrajnom boravištu odnosno stalnom boravku.</w:t>
      </w:r>
    </w:p>
    <w:p w:rsidR="005353C2" w:rsidRPr="001E3C5C" w:rsidRDefault="005353C2" w:rsidP="00EA51CE">
      <w:pPr>
        <w:spacing w:after="0" w:line="240" w:lineRule="auto"/>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69.</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koji je imao odobren privremeni boravak u svrhu spajanja obitelji u neprekidnom trajanju od tri godine, kao bračni, izvanbračni, životni ili neformalni životni partner kao i djetetu koje je postalo punoljetno, može se odobriti autonomni boravak ako ispunjava uvjete iz članka 59. stavka 1. točaka 2. do 4. te točaka 6. i 7. ovoga Zakona.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državljaninu treće zemlje može se odobriti autonomni boravak ako ispunjava uvjete iz članka 59. stavka 1. točaka 2. do 4. te točaka 6. i 7. ovoga Zakona i ako ima odobren privremeni boravak u svrhu spajanja obitelji ili u svrhu životnog partnerstva u neprekidnom trajanju od tri godine u slučaju da je osoba na temelju koje mu je odobren privremeni boravak u svrhu spajanja obitelji umrla.</w:t>
      </w:r>
    </w:p>
    <w:p w:rsidR="00F957FE" w:rsidRPr="001E3C5C" w:rsidRDefault="00F957FE" w:rsidP="00EA51CE">
      <w:pPr>
        <w:pStyle w:val="box466057"/>
        <w:shd w:val="clear" w:color="auto" w:fill="FFFFFF"/>
        <w:spacing w:before="0" w:beforeAutospacing="0" w:after="0" w:afterAutospacing="0"/>
        <w:ind w:firstLine="408"/>
        <w:jc w:val="both"/>
        <w:textAlignment w:val="baseline"/>
        <w:rPr>
          <w:b/>
        </w:rPr>
      </w:pPr>
    </w:p>
    <w:p w:rsidR="005353C2" w:rsidRPr="001E3C5C" w:rsidRDefault="005353C2" w:rsidP="00EA51CE">
      <w:pPr>
        <w:spacing w:after="0" w:line="240" w:lineRule="auto"/>
        <w:jc w:val="center"/>
        <w:rPr>
          <w:rFonts w:ascii="Times New Roman" w:hAnsi="Times New Roman" w:cs="Times New Roman"/>
          <w:sz w:val="24"/>
          <w:szCs w:val="24"/>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79.</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zbog humanitarnih razloga odobrit će se državljaninu treće zemlje u sljedećim slučajevima: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 ako je kao žrtva trgovanja ljudima (u daljnjem tekstu: žrtva) prihvatio program pomoći i zaštite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maloljetnik koji je napušten ili je žrtva organiziranog kriminala ili je zbog drugih razloga ostao bez roditeljske zaštite, skrbništva ili bez pratnje</w:t>
      </w:r>
    </w:p>
    <w:p w:rsidR="005353C2" w:rsidRPr="001E3C5C" w:rsidRDefault="005353C2" w:rsidP="00EA51CE">
      <w:pPr>
        <w:spacing w:after="0" w:line="240" w:lineRule="auto"/>
        <w:jc w:val="both"/>
        <w:rPr>
          <w:rFonts w:ascii="Times New Roman" w:hAnsi="Times New Roman" w:cs="Times New Roman"/>
          <w:sz w:val="24"/>
          <w:szCs w:val="24"/>
        </w:rPr>
      </w:pP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pripadnicima hrvatskog naroda sa stranim državljanstvom ili bez državljanstva koji imaju potvrdu tijela državne uprave nadležnog za odnose s Hrvatima izvan Republike Hrvatske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državljaninu treće zemlje koji je do dana podnošenja zahtjeva najmanje deset godina bio u statusu izbjeglice ili koji je obuhvaćen programom obnove ili povratka ili stambenog zbrinjavanja izbjeglica iz Republike Hrvatske, što se dokazuje potvrdom tijela državne uprave nadležnog za stambeno zbrinjavanje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surađuje s nadležnim tijelima i njegovo je sudjelovanje nužno u kaznenom postupku koji se vodi protiv poslodavca koji ga je nezakonito zapošljavao</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zbog ozbiljnih opravdanih razloga humanitarne prirode.</w:t>
      </w:r>
    </w:p>
    <w:p w:rsidR="005353C2" w:rsidRPr="001E3C5C" w:rsidRDefault="005353C2" w:rsidP="00EA51CE">
      <w:pPr>
        <w:spacing w:after="0" w:line="240" w:lineRule="auto"/>
        <w:jc w:val="both"/>
        <w:rPr>
          <w:rFonts w:ascii="Times New Roman" w:hAnsi="Times New Roman" w:cs="Times New Roman"/>
          <w:sz w:val="24"/>
          <w:szCs w:val="24"/>
        </w:rPr>
      </w:pP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iz stavka 1. ovoga članka uz zahtjev za odobrenje privremenog boravka ne mora prilagati dokaz o osiguranim sredstvima za uzdržavanje i dokaz o zdravstvenom osiguranju.</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Državljaninu treće zemlje iz stavka 1. točke 3. ovoga članka može se odobriti privremeni boravak bez prilaganja strane putne isprave, uz suglasnost tijela državne uprave nadležnog za odnose s Hrvatima izvan Republike Hrvatske.</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Prije izdavanja odobrenja za privremeni boravak iz stavka 1. točke 6. ovoga članka policijska uprava odnosno policijska postaja dužna je zatražiti suglasnost Ministarstva.</w:t>
      </w:r>
    </w:p>
    <w:p w:rsidR="005353C2" w:rsidRPr="001E3C5C" w:rsidRDefault="005353C2" w:rsidP="00EA51CE">
      <w:pPr>
        <w:pStyle w:val="box466057"/>
        <w:shd w:val="clear" w:color="auto" w:fill="FFFFFF"/>
        <w:spacing w:before="0" w:beforeAutospacing="0" w:after="0" w:afterAutospacing="0"/>
        <w:ind w:firstLine="408"/>
        <w:jc w:val="both"/>
        <w:textAlignment w:val="baseline"/>
        <w:rPr>
          <w:b/>
        </w:rPr>
      </w:pPr>
    </w:p>
    <w:p w:rsidR="005353C2" w:rsidRPr="001E3C5C" w:rsidRDefault="005353C2"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82.</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Žrtva kojoj je odobren privremeni boravak ima pravo na siguran smještaj, zdravstvenu zaštitu, prava iz sustava socijalne skrbi, obrazovanje i rad.</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Sigurnim smještajem smatra se mjesto gdje je žrtva zaštićena od utjecaja osobe osumnjičene za počinjenje kaznenog djela.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Posebna skrb vodit će se o trudnicama i osobama s invaliditetom kao posebno ranjivim skupinama žrtava.</w:t>
      </w:r>
    </w:p>
    <w:p w:rsidR="005353C2" w:rsidRPr="001E3C5C" w:rsidRDefault="005353C2"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kojem je odobren privremeni boravak zbog humanitarnih razloga sukladno članku 79. stavku 1. točki 5. ovoga Zakona ostvaruje prava iz stavka 1. ovoga članka.</w:t>
      </w:r>
    </w:p>
    <w:p w:rsidR="005353C2" w:rsidRPr="001E3C5C" w:rsidRDefault="005353C2" w:rsidP="00EA51CE">
      <w:pPr>
        <w:pStyle w:val="box466057"/>
        <w:shd w:val="clear" w:color="auto" w:fill="FFFFFF"/>
        <w:spacing w:before="0" w:beforeAutospacing="0" w:after="0" w:afterAutospacing="0"/>
        <w:ind w:firstLine="408"/>
        <w:jc w:val="both"/>
        <w:textAlignment w:val="baseline"/>
        <w:rPr>
          <w:b/>
        </w:rPr>
      </w:pPr>
    </w:p>
    <w:p w:rsidR="00BC6B84" w:rsidRPr="001E3C5C" w:rsidRDefault="00BC6B84" w:rsidP="00EA51CE">
      <w:pPr>
        <w:spacing w:after="0" w:line="240" w:lineRule="auto"/>
        <w:jc w:val="center"/>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87.</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privremeni boravak državljaninu treće zemlje ako: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prestanu postojati uvjeti za odobrenje privremenog boravka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zabranu ulaska u Republiku Hrvatsku i boravka u Republici Hrvatskoj ili izdano upozorenje u SIS-u u svrhu zabrane ulaska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roku od 30 dana nakon odobrenja privremenog boravka ili izdavanja dugotrajne vize ne prijavi svoje boravište policijskoj upravi odnosno policijskoj postaji</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odjavi boravište iz Republike Hrvatske na vlastiti zahtjev</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 dana odobrenja privremenog boravka odobrenog na rok do godine dana boravi u inozemstvu višekratno duže od 90 dana ukupno ili duže od 30 dana jednokratno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od dana odobrenja privremenog boravka odobrenog na rok do dvije godine boravi u inozemstvu višekratno duže od 180 dana ukupno ili duže od 60 dana jednokratno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boravi u Republici Hrvatskoj suprotno svrsi odobrenja privremenog boravka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bračni ili izvanbračni drug odnosno životni ili neformalni životni partneri ne žive u stvarnom bračnom ili izvanbračnom odnosu ili životnom partnerstvu ili neformalnom životnom </w:t>
      </w:r>
      <w:r w:rsidRPr="001E3C5C">
        <w:rPr>
          <w:rFonts w:ascii="Times New Roman" w:hAnsi="Times New Roman" w:cs="Times New Roman"/>
          <w:sz w:val="24"/>
          <w:szCs w:val="24"/>
        </w:rPr>
        <w:lastRenderedPageBreak/>
        <w:t>partnerstvu, a privremeni boravak je odobren u svrhu spajanja obitelji odnosno životnog partnerstva.</w:t>
      </w:r>
    </w:p>
    <w:p w:rsidR="00BC6B84" w:rsidRPr="001E3C5C" w:rsidRDefault="00BC6B84" w:rsidP="00EA51CE">
      <w:pPr>
        <w:spacing w:after="0" w:line="240" w:lineRule="auto"/>
        <w:jc w:val="both"/>
        <w:rPr>
          <w:rFonts w:ascii="Times New Roman" w:hAnsi="Times New Roman" w:cs="Times New Roman"/>
          <w:sz w:val="24"/>
          <w:szCs w:val="24"/>
        </w:rPr>
      </w:pP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stavak 1. točke 5. i 6. ovoga članka neće se primijeniti na istraživače i studente ako borave u drugoj državi članici EGP-a na temelju kratkoročne ili dugoročne mobilnosti kao i za državljanina treće zemlje kojem je odobrena dozvola za boravak i rad, a upućen je na rad u drugu državu članicu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ne donosi rješenje o ukidanju privremenog boravka ako je zabrana ulaska i boravka iz stavka 1. točke 2. ovoga članka izrečena rješenjem o protjerivanju.</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iz stavka 1. ovoga članka nije dopuštena žalba, ali se može pokrenuti upravni spor.</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stavka 1. točaka 5. i 6. ovoga članka, državljaninu treće zemlje koji jednokratno do 90 dana zbog opravdanih razloga izbiva iz Republike Hrvatske neće se ukinuti privremeni boravak ako o odlasku iz Republike Hrvatske prethodno obavijesti nadležnu policijsku upravu odnosno policijsku postaju, a ako nakon odlaska iz Republike Hrvatske nastanu izvanredne okolnosti, državljanin treće zemlje dužan je u roku od 30 dana od nastanka tih okolnosti obavijestiti diplomatsku misiju odnosno konzularni ured Republike Hrvatske.</w:t>
      </w:r>
    </w:p>
    <w:p w:rsidR="00BC6B84" w:rsidRPr="001E3C5C" w:rsidRDefault="00BC6B84" w:rsidP="00EA51CE">
      <w:pPr>
        <w:spacing w:after="0" w:line="240" w:lineRule="auto"/>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88.</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u Republici Hrvatskoj može raditi na temelju izdane dozvole za boravak i rad ili potvrde o prijavi rada, osim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Radom se, u smislu ovoga Zakona, ne smatra obavljanje prethodnih radnji za osnivanje i registraciju trgovačkog društva ili obrta.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može raditi u Republici Hrvatskoj samo na onim poslovima za koje mu je izdana dozvola za boravak i rad ili potvrda o prijavi rada i samo kod onog poslodavca za kojeg mu je izdana dozvola za boravak i rad ili potvrda o prijavi rada i s kojim je zasnovao radni odnos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može zaposliti ili se koristiti radom državljanina treće zemlje samo na onim poslovima za koje mu je izdana dozvola za boravak i rad odnosno potvrda o prijavi rada ako ovim Zakonom nije drukčije propisano.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ne smije zapošljavati državljanina treće zemlje koji nezakonito boravi u Republici Hrvatskoj niti se koristiti njegovim radom.</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Prije zasnivanja radnog odnosa poslodavac mora od državljanina treće zemlje iz članka 89. stavka 1. ovoga Zakona zatražiti na uvid valjano odobrenje boravka u Republici Hrvatskoj.</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Ako je državljanin treće zemlje predočio nevaljanu dozvolu iz stavka 6. ovoga članka, poslodavac se neće smatrati odgovornim za zapošljavanje državljanina treće zemlje koji nezakonito boravi u Republici Hrvatskoj, osim ako je poslodavac znao da je dokument koji je predočen kao dozvola iz stavka 6. ovoga članka bio krivotvoren.</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Odredbe ovoga članka koje se odnose na poslodavca na odgovarajući način primjenjuju se i na podizvođača.</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89.</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Bez dozvole za boravak i rad ili potvrde o prijavi rada može raditi državljanin treće zemlje koji u Republici Hrvatskoj ima odobren:</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s hrvatskim državljaninom, državljaninom treće zemlje na dugotrajnom boravištu, stalnom boravku, odobrenom azilu ili supsidijarnoj zaštiti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životnog partnerstva s hrvatskim državljaninom, državljaninom treće zemlje na dugotrajnom boravištu, stalnom boravku, azilu ili supsidijarnoj zaštiti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privremeni boravak u svrhu spajanja obitelji ili životnog partnerstva s državljaninom treće zemlje kojem je izdana »EU plava karta« ili dozvola za boravak i rad za premještaj unutar društva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privremeni boravak u svrhu spajanja obitelji ili životnog partnerstva s državljaninom treće zemlje koji ima odobrenje dugotrajnog boravišta u drugoj državi članici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privremeni boravak zbog humanitarnih razloga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autonomni boravak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privremeni boravak kao upućeni radnik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privremeni boravak u svrhu istraživanja iz članka 74. ovoga Zakona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privremeni boravak u svrhu spajanja obitelji ili životnog partnerstva s istraživačem iz članka 74. ovoga Zakona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10. privremeni boravak u svrhu studiranja, ako radi ili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najviše 20 sati tjedno, osim kad je studentska praksa sastavni dio studijskoga programa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status redovitog učenika kada obavlja poslove posredstvom ovlaštenih posrednika, bez zasnivanja radnog odnosa najviše 20 sati tjedno</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privremeni boravak u svrhu boravka osobe s dugotrajnim boravištem u drugoj državi članici EGP-a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azil ili supsidijarnu zaštitu ili je tražitelj međunarodne zaštite sukladno propisu kojim se uređuje međunarodna zaštita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dugotrajno boravište</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stalni boravak.</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 trećih zemalja koji u Republici Hrvatskoj nastupaju na sportskim priredbama i natjecanjima kao predstavnici stranih ekipa, klubova ili državnih reprezentacija nisu dužni ishoditi dozvolu za boravak i rad odnosno potvrdu o prijavi rada.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Student iz članka 73. stavaka 5. i 6. ovoga Zakona može raditi i </w:t>
      </w:r>
      <w:proofErr w:type="spellStart"/>
      <w:r w:rsidRPr="001E3C5C">
        <w:rPr>
          <w:rFonts w:ascii="Times New Roman" w:hAnsi="Times New Roman" w:cs="Times New Roman"/>
          <w:sz w:val="24"/>
          <w:szCs w:val="24"/>
        </w:rPr>
        <w:t>samozapošljavati</w:t>
      </w:r>
      <w:proofErr w:type="spellEnd"/>
      <w:r w:rsidRPr="001E3C5C">
        <w:rPr>
          <w:rFonts w:ascii="Times New Roman" w:hAnsi="Times New Roman" w:cs="Times New Roman"/>
          <w:sz w:val="24"/>
          <w:szCs w:val="24"/>
        </w:rPr>
        <w:t xml:space="preserve"> se najviše 20 sati tjedno bez obveze ishođenja dozvole za boravak i rad ili potvrde o prijavi rada.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rsidR="00BC6B84" w:rsidRPr="001E3C5C" w:rsidRDefault="00BC6B84" w:rsidP="00EA51CE">
      <w:pPr>
        <w:spacing w:after="0" w:line="240" w:lineRule="auto"/>
        <w:rPr>
          <w:rFonts w:ascii="Times New Roman" w:hAnsi="Times New Roman" w:cs="Times New Roman"/>
          <w:sz w:val="24"/>
          <w:szCs w:val="24"/>
        </w:rPr>
      </w:pPr>
    </w:p>
    <w:p w:rsidR="00BC6B84" w:rsidRPr="001E3C5C" w:rsidRDefault="00BC6B84"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90.</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rsidR="00BC6B84" w:rsidRPr="001E3C5C" w:rsidRDefault="00BC6B84"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Agencija za privremeno zapošljavanje uz zahtjev za izdavanje dozvole za boravak i rad dužna je priložiti i ugovor o ustupanju radnika krajnjem korisniku.</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EA415B" w:rsidRPr="001E3C5C" w:rsidRDefault="00EA41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91.</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 zahtjevu za izdavanje dozvole za boravak i rad rješenjem odlučuje Ministarstvo putem policijske uprave odnosno policijske postaje prema mjestu boravišta odnosno namjeravanog boravka državljanina treće zemlje.</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Dozvola za boravak i rad izdaje se državljaninu treće zemlje na vrijeme koje je potrebno za obavljanje posla odnosno vrijeme na koje je sklopljen ugovor o radu, a najduže na godinu dana.</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Iznimno od stavka 3. ovoga članka, dozvola za boravak i rad državljaninu treće zemlje koji dolazi raditi kao prijeko potrebna osoba sukladno Protokolu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 izdaje se s rokom važenja od dvije godine ako nije zatraženo kraće razdoblje izdavanja dozvole za boravak i rad.</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O zahtjevu za izdavanje dozvole za boravak i rad sukladno članku 97. ovoga Zakona policijska uprava odnosno policijska postaja dužna je odlučiti u roku od petnaest dana od dana podnošenja urednog zahtjeva.</w:t>
      </w:r>
    </w:p>
    <w:p w:rsidR="00EA415B" w:rsidRPr="001E3C5C" w:rsidRDefault="00EA41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U slučaju odustajanja od zahtjeva iz stavka 1. ovoga članka postupak će se obustaviti u obliku zabilješke u spisu.</w:t>
      </w:r>
    </w:p>
    <w:p w:rsidR="00EA415B" w:rsidRPr="001E3C5C" w:rsidRDefault="00EA415B" w:rsidP="00EA51CE">
      <w:pPr>
        <w:spacing w:after="0" w:line="240" w:lineRule="auto"/>
        <w:rPr>
          <w:rFonts w:ascii="Times New Roman" w:hAnsi="Times New Roman" w:cs="Times New Roman"/>
          <w:sz w:val="24"/>
          <w:szCs w:val="24"/>
        </w:rPr>
      </w:pPr>
    </w:p>
    <w:p w:rsidR="00823A89" w:rsidRPr="001E3C5C" w:rsidRDefault="00823A8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92.</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produljenje dozvole za boravak i rad podnosi se najkasnije 30 dana prije isteka važenja dozvole za boravak i rad u policijskoj upravi odnosno policijskoj postaji prema mjestu boravišta državljanina treće zemlje, koja i odlučuje o produljenju.</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dužno je odlučiti o zahtjevu za produljenje iz stavka 1. ovoga članka prije isteka roka važeće dozvole za boravak i rad.</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823A89" w:rsidRPr="001E3C5C" w:rsidRDefault="00823A8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slučaju odustajanja od zahtjeva iz stavka 1. ovoga članka postupak će se obustaviti u obliku zabilješke u spisu.</w:t>
      </w:r>
    </w:p>
    <w:p w:rsidR="00EA415B" w:rsidRPr="001E3C5C" w:rsidRDefault="00EA415B" w:rsidP="00EA51CE">
      <w:pPr>
        <w:spacing w:after="0" w:line="240" w:lineRule="auto"/>
        <w:rPr>
          <w:rFonts w:ascii="Times New Roman" w:hAnsi="Times New Roman" w:cs="Times New Roman"/>
          <w:b/>
          <w:sz w:val="24"/>
          <w:szCs w:val="24"/>
        </w:rPr>
      </w:pPr>
    </w:p>
    <w:p w:rsidR="002843E5" w:rsidRPr="001E3C5C" w:rsidRDefault="002843E5" w:rsidP="00EA51CE">
      <w:pPr>
        <w:spacing w:after="0" w:line="240" w:lineRule="auto"/>
        <w:jc w:val="center"/>
        <w:rPr>
          <w:rFonts w:ascii="Times New Roman" w:hAnsi="Times New Roman" w:cs="Times New Roman"/>
          <w:sz w:val="24"/>
          <w:szCs w:val="24"/>
        </w:rPr>
      </w:pPr>
    </w:p>
    <w:p w:rsidR="002843E5" w:rsidRPr="001E3C5C" w:rsidRDefault="002843E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93.</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odbiti zahtjev za izdavanje dozvole za boravak i rad ako:</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poslodavac odnosno subjekt domaćin ne ispunjava obveze u odnosu na socijalnu sigurnost, prava radnika, uvjete rada i zapošljavanja te porezne obveze odnosno kolektivni ugovor koji obvezuje poslodavca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za poslodavca odnosno subjekta domaćina otvoren stečajni postupak ili postupak likvidacije sukladno propisu kojim se uređuje stečaj ili likvidacija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odnosno subjekt domaćin ne obavlja gospodarsku aktivnost u djelatnosti registriranoj u Republici Hrvatskoj</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poslodavac odnosno subjekt domaćin je pravomoćno osuđen za kaznena djela iz područja radnih odnosa i socijalnog osiguranja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glavna svrha osnivanja ili djelovanja poslodavca odnosno subjekta domaćina olakšavanje ulaska državljana trećih zemalja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državljanin treće zemlje nije podmirio izrečenu novčanu kaznu</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 treće zemlje krši odredbe ovoga Zakona koje se odnose na ulazak, boravak ili rad</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poslodavac sankcioniran zbog neprijavljenog rada i/ili nezakonitog zapošljavanja</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se tijekom postupka produženja dozvole za boravak i rad za premještaj unutar društva utvrdi da državljanin treće zemlje boravi suprotno odobrenoj dozvoli.</w:t>
      </w:r>
    </w:p>
    <w:p w:rsidR="002843E5" w:rsidRPr="001E3C5C" w:rsidRDefault="002843E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A64287" w:rsidRPr="001E3C5C" w:rsidRDefault="00A64287" w:rsidP="00EA51CE">
      <w:pPr>
        <w:spacing w:after="0" w:line="240" w:lineRule="auto"/>
        <w:rPr>
          <w:rFonts w:ascii="Times New Roman" w:hAnsi="Times New Roman" w:cs="Times New Roman"/>
          <w:sz w:val="24"/>
          <w:szCs w:val="24"/>
        </w:rPr>
      </w:pPr>
    </w:p>
    <w:p w:rsidR="00A64287" w:rsidRPr="001E3C5C" w:rsidRDefault="00A6428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94.</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po službenoj dužnosti ukinut će dozvolu za boravak i rad ako:</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su ispunjeni uvjeti iz članka 87. stavka 1. ovoga Zakona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prestali postojati uvjeti na temelju kojih je izdana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više ne ispunjava uvjete iz članka 99. stavka 1. ovoga Zakona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obavlja poslove za koje mu nije izdana dozvola za boravak i rad</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radi za poslodavca za kojeg mu nije izdana dozvola za boravak i rad</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se provjerom u Poreznoj upravi ili u Središnjem registru osiguranika utvrdi da poslodavac ne isplaćuje plaću i/ili doprinose</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državljanin treće zemlje ili poslodavac ne poštuje propise o radu, obveznom zdravstvenom i mirovinskom osiguranju te druge propise u skladu s kojima se djelatnost mora obavljati</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je prijedlog za ukidanje podnio poslodavac ili državljanin treće zemlje</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poslodavac sankcioniran zbog neprijavljenog rada i/ili nezakonitog zapošljavanja.</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Protiv rješenja iz stavka 1. ovoga članka nije dopuštena žalba, ali se može pokrenuti upravni spor.</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ne donosi rješenje o ukidanju dozvole za boravak i rad ako je zabrana ulaska i boravka iz članka 87. stavka 1. točke 2. ovoga Zakona izrečena rješenjem o protjerivanju.</w:t>
      </w:r>
    </w:p>
    <w:p w:rsidR="00A64287" w:rsidRPr="001E3C5C" w:rsidRDefault="00A6428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Postupak ukidanja dozvole za boravak i rad iz stavka 1. točke 8. ovoga članka dovršit će se u obliku zabilješke u spisu, ako postoji suglasnost stranaka.</w:t>
      </w:r>
    </w:p>
    <w:p w:rsidR="00BC6B84" w:rsidRPr="001E3C5C" w:rsidRDefault="00BC6B84" w:rsidP="00EA51CE">
      <w:pPr>
        <w:pStyle w:val="box466057"/>
        <w:shd w:val="clear" w:color="auto" w:fill="FFFFFF"/>
        <w:spacing w:before="0" w:beforeAutospacing="0" w:after="0" w:afterAutospacing="0"/>
        <w:ind w:firstLine="408"/>
        <w:jc w:val="both"/>
        <w:textAlignment w:val="baseline"/>
        <w:rPr>
          <w:b/>
        </w:rPr>
      </w:pPr>
    </w:p>
    <w:p w:rsidR="00545C5F" w:rsidRPr="001E3C5C" w:rsidRDefault="00545C5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95.</w:t>
      </w:r>
    </w:p>
    <w:p w:rsidR="00545C5F" w:rsidRPr="001E3C5C" w:rsidRDefault="00545C5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U slučaju prestanka ugovora o radu ili prestanka postojanja drugih uvjeta na temelju kojih je izdana dozvola za boravak i rad, poslodavac i državljanin treće zemlje dužni su obavijestiti policijsku upravu odnosno policijsku postaju u roku od 15 dana od dana nastupa tih okolnosti.</w:t>
      </w:r>
    </w:p>
    <w:p w:rsidR="00545C5F" w:rsidRPr="001E3C5C" w:rsidRDefault="00545C5F" w:rsidP="00EA51CE">
      <w:pPr>
        <w:spacing w:after="0" w:line="240" w:lineRule="auto"/>
        <w:rPr>
          <w:rFonts w:ascii="Times New Roman" w:hAnsi="Times New Roman" w:cs="Times New Roman"/>
          <w:sz w:val="24"/>
          <w:szCs w:val="24"/>
        </w:rPr>
      </w:pPr>
    </w:p>
    <w:p w:rsidR="00294606" w:rsidRPr="001E3C5C" w:rsidRDefault="00294606"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Dostava dozvole za boravak i rad</w:t>
      </w:r>
    </w:p>
    <w:p w:rsidR="00294606" w:rsidRPr="001E3C5C" w:rsidRDefault="00294606" w:rsidP="00EA51CE">
      <w:pPr>
        <w:spacing w:after="0" w:line="240" w:lineRule="auto"/>
        <w:jc w:val="center"/>
        <w:rPr>
          <w:rFonts w:ascii="Times New Roman" w:hAnsi="Times New Roman" w:cs="Times New Roman"/>
          <w:sz w:val="24"/>
          <w:szCs w:val="24"/>
        </w:rPr>
      </w:pPr>
    </w:p>
    <w:p w:rsidR="00294606" w:rsidRPr="001E3C5C" w:rsidRDefault="00294606"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96.</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Dozvolu za boravak i rad policijska uprava odnosno policijska postaja dostavit će: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poslodavcu.</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Policijska uprava odnosno policijska postaja obavijest o izdanoj dozvoli za boravak i rad elektroničkim putem dostavit će: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područnoj službi odnosno uredu Hrvatskog zavoda za zapošljavanje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područnom uredu ili ispostavi Porezne uprave nadležnoj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područnoj službi ili područnom uredu ili ispostavi Hrvatskog zavoda za mirovinsko osiguranje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regionalnom uredu ili područnoj službi ili ispostavi Hrvatskog zavoda za zdravstveno osiguranje prema mjestu rada državljanina treće zemlje i</w:t>
      </w: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područnom uredu Državnog inspektorata prema mjestu rada državljanina treće zemlje.</w:t>
      </w:r>
    </w:p>
    <w:p w:rsidR="00294606" w:rsidRPr="001E3C5C" w:rsidRDefault="00294606" w:rsidP="00EA51CE">
      <w:pPr>
        <w:spacing w:after="0" w:line="240" w:lineRule="auto"/>
        <w:jc w:val="both"/>
        <w:rPr>
          <w:rFonts w:ascii="Times New Roman" w:hAnsi="Times New Roman" w:cs="Times New Roman"/>
          <w:sz w:val="24"/>
          <w:szCs w:val="24"/>
        </w:rPr>
      </w:pPr>
    </w:p>
    <w:p w:rsidR="00294606" w:rsidRPr="001E3C5C" w:rsidRDefault="00294606"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Nadležna tijela iz stavka 2. ovoga članka dužna su o uočenim kršenjima pozitivnih propisa iz svojih nadležnosti bez odgode obavijestiti nadležnu policijsku upravu odnosno policijsku postaju.</w:t>
      </w:r>
    </w:p>
    <w:p w:rsidR="00294606" w:rsidRPr="001E3C5C" w:rsidRDefault="00294606" w:rsidP="00EA51CE">
      <w:pPr>
        <w:spacing w:after="0" w:line="240" w:lineRule="auto"/>
        <w:rPr>
          <w:rFonts w:ascii="Times New Roman" w:hAnsi="Times New Roman" w:cs="Times New Roman"/>
          <w:sz w:val="24"/>
          <w:szCs w:val="24"/>
        </w:rPr>
      </w:pPr>
    </w:p>
    <w:p w:rsidR="00D125C7" w:rsidRPr="001E3C5C" w:rsidRDefault="00D125C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97.</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izdati dozvolu za boravak i rad državljaninu treće zemlje koji ispunjava uvjete iz članka 59. ovoga Zakona, a na temelju pozitivnog mišljenja Hrvatskog zavoda za zapošljavanje (u daljnjem tekstu: područna služba odnosno ured Hrvatskog zavoda za zapošljavanje).</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po službenoj dužnosti će od područne službe odnosno ureda Hrvatskog zavoda za zapošljavanje zatražiti mišljenje iz stavka 1. ovoga članka.</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Zahtjevu za izdavanje dozvole za boravak i rad iz stavka 1. ovoga članka prilaže se:</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ugovor o radu</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o ispunjavanju zahtjeva poslodavaca traženih u testu tržišta rada koji se odnose na razinu obrazovanja, obrazovnu kvalifikaciju, radno iskustvo i sve druge uvjete koje zahtijeva poslodavac.</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 Uz dokaze iz stavka 3. ovoga članka zahtjevu se prilaže i rješenje o priznavanju inozemne stručne kvalifikacije sukladno posebnom propisu ako se radi o zapošljavanju državljanina treće zemlje koji će obavljati reguliranu profesiju prema popisu reguliranih profesija u Republici Hrvatskoj.</w:t>
      </w:r>
    </w:p>
    <w:p w:rsidR="00D125C7" w:rsidRPr="001E3C5C" w:rsidRDefault="00D125C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stavka 1. ovoga članka, dozvola za boravak i rad može se izdati bez provedbe testa tržišta rada i mišljenja područne službe odnosno ureda Hrvatskog zavoda za zapošljavanje ako se radi o zapošljavanju sezonskog radnika u poljoprivredi, šumarstvu, ugostiteljstvu i turizmu na području Republike Hrvatske u trajanju do 90 dana tijekom kalendarske godine ili ako se radi o produljenju dozvole za boravak i rad za istog poslodavca i istog državljanina treće zemlje.</w:t>
      </w:r>
    </w:p>
    <w:p w:rsidR="00D125C7" w:rsidRPr="001E3C5C" w:rsidRDefault="00D125C7" w:rsidP="00EA51CE">
      <w:pPr>
        <w:spacing w:after="0" w:line="240" w:lineRule="auto"/>
        <w:rPr>
          <w:rFonts w:ascii="Times New Roman" w:hAnsi="Times New Roman" w:cs="Times New Roman"/>
          <w:sz w:val="24"/>
          <w:szCs w:val="24"/>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98.</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Prije podnošenja zahtjeva za izdavanje dozvole za boravak i rad poslodavac je dužan zatražiti provedbu testa tržišta rada kod područne službe odnosno ureda Hrvatskog zavoda za zapošljavanje osim u slučajevima iz članka 92. ovoga Zakona ako se radi o produljenju dozvole za boravak i rad za istog poslodavca i istog državljanina treće zemlje, članka 101., članka 104. stavka 2. i članka 110. ovoga Zakona.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Test tržišta rada iz stavka 1. ovoga članka obuhvaća provjeru stanja u evidenciji nezaposlenih osoba i postupak posredovanja u cilju zapošljavanja radnika s nacionalnog tržišta rada.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Područna služba odnosno ured Hrvatskog zavoda za zapošljavanje provest će postupak posredovanja ako u evidenciji nezaposlenih osoba ima osoba koje ispunjavaju zahtjeve poslodavca za zapošljavanje.</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 rezultatu testa tržišta rada područna služba odnosno ured Hrvatskog zavoda za zapošljavanje obavijestit će poslodavca najkasnije u roku od 15 dana od dana traženja poslodavca.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rsidR="00612003" w:rsidRPr="001E3C5C" w:rsidRDefault="00612003" w:rsidP="00EA51CE">
      <w:pPr>
        <w:spacing w:after="0" w:line="240" w:lineRule="auto"/>
        <w:jc w:val="both"/>
        <w:rPr>
          <w:rFonts w:ascii="Times New Roman" w:hAnsi="Times New Roman" w:cs="Times New Roman"/>
          <w:sz w:val="24"/>
          <w:szCs w:val="24"/>
        </w:rPr>
      </w:pP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 nadležan za rad pravilnikom kojim se uređuje vođenje evidencija Hrvatskog zavoda za zapošljavanje propisuje način, sadržaj i postupak izdavanja obavijesti o rezultatu testa tržišta rada.</w:t>
      </w:r>
    </w:p>
    <w:p w:rsidR="00545C5F" w:rsidRPr="001E3C5C" w:rsidRDefault="00545C5F" w:rsidP="00EA51CE">
      <w:pPr>
        <w:pStyle w:val="box466057"/>
        <w:shd w:val="clear" w:color="auto" w:fill="FFFFFF"/>
        <w:spacing w:before="0" w:beforeAutospacing="0" w:after="0" w:afterAutospacing="0"/>
        <w:ind w:firstLine="408"/>
        <w:jc w:val="both"/>
        <w:textAlignment w:val="baseline"/>
        <w:rPr>
          <w:b/>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99.</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Pozitivno mišljenje područne službe odnosno ureda Hrvatskog zavoda za zapošljavanje iz članka 97. stavka 1. ovoga Zakona dostavit će se nadležnoj policijskoj upravi odnosno policijskoj postaji ako su ispunjeni uvjeti iz članka 97. stavka 3. ovoga Zakona i poslodavac:</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obavlja gospodarsku aktivnost u djelatnosti registriranoj u Republici Hrvatskoj</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podmirene obveze po osnovi javnih davanja o kojima službenu evidenciju vodi ministarstvo nadležno za financije</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zadnjih šest mjeseci, ima zaposlenog najmanje jednog radnika državljanina Republike Hrvatske odnosno državljanina države članice EGP-a ili Švicarske Konfederacije na neodređeno i puno radno vrijeme na području Republike Hrvatske i</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pravomoćno osuđen za kaznena djela iz područja radnih odnosa i socijalnog osiguranja.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smislu odredbe stavka 1. točke 2. ovoga članka smatra se da poslodavac ima podmirene obveze po osnovi javnih davanja ako nema evidentiranog dugovanja po osnovi poreza na dohodak i doprinosa za obvezna osiguranja.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Iznimno od odredbe stavka 1. točke 3. ovoga članka, poslodavac – fizička osoba čiji obrt posluje sezonski mora zapošljavati na području Republike Hrvatske najmanje jednog radnika </w:t>
      </w:r>
      <w:r w:rsidRPr="001E3C5C">
        <w:rPr>
          <w:rFonts w:ascii="Times New Roman" w:hAnsi="Times New Roman" w:cs="Times New Roman"/>
          <w:sz w:val="24"/>
          <w:szCs w:val="24"/>
        </w:rPr>
        <w:lastRenderedPageBreak/>
        <w:t>državljanina Republike Hrvatske odnosno državljanina države članice EGP-a ili Švicarske Konfederacije u prethodnoj sezoni.</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smislu ovoga Zakona, poslodavac – fizička osoba ubraja se u broj zaposlenih iz stavka 1. točke 3. i stavka 3. ovoga članka.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Dokaze iz stavka 1. ovoga članka područna služba odnosno ured Hrvatskog zavoda za zapošljavanje pribavit će po službenoj dužnosti i/ili od poslodavca.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Dokaz o podmirenim obvezama iz stavka 1. točke 2. ovoga članka utvrdit će se na temelju potvrde o stanju duga po osnovi javnih davanja o kojima službenu evidenciju vodi Ministarstvo financija, Porezna uprava.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Na zahtjev područne službe odnosno ureda Hrvatskog zavoda za zapošljavanje ministarstvo nadležno za pravosuđe dužno je dostaviti dokaze o činjenicama iz stavka 1. točke 4. ovoga članka.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Područna služba odnosno ured Hrvatskog zavoda za zapošljavanje neće izdati pozitivno mišljenje ako je broj zaposlenih radnika državljana Republike Hrvatske odnosno državljana države članice EGP-a ili Švicarske Konfederacije kod poslodavca manji od 1/4 ukupno zaposlenih.</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Ministar nadležan za rad pravilnikom kojim se uređuje vođenje evidencija Hrvatskog zavoda za zapošljavanje propisuje način, sadržaj i postupak izdavanja mišljenja iz stavka 1. ovoga članka.</w:t>
      </w:r>
    </w:p>
    <w:p w:rsidR="00612003" w:rsidRPr="001E3C5C" w:rsidRDefault="00612003" w:rsidP="00EA51CE">
      <w:pPr>
        <w:spacing w:after="0" w:line="240" w:lineRule="auto"/>
        <w:rPr>
          <w:rFonts w:ascii="Times New Roman" w:hAnsi="Times New Roman" w:cs="Times New Roman"/>
          <w:sz w:val="24"/>
          <w:szCs w:val="24"/>
        </w:rPr>
      </w:pPr>
    </w:p>
    <w:p w:rsidR="00612003" w:rsidRPr="001E3C5C" w:rsidRDefault="0061200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100.</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je poslodavac agencija za privremeno zapošljavanje prema općem propisu o radu, agencija je dužna, uz dokaze iz članka 97. stavka 3. ovoga Zakona, dostaviti i ugovor o ustupanju radnika sklopljen između agencije i korisnika.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Agenciji za privremeno zapošljavanje iz stavka 1. ovoga članka izdat će se dozvola za boravak i rad iz članka 97. stavka 1. ovoga Zakona ako korisnik ispunjava uvjete iz članka 99. stavka 1. ovoga Zakona.</w:t>
      </w:r>
    </w:p>
    <w:p w:rsidR="00612003" w:rsidRPr="001E3C5C" w:rsidRDefault="00612003" w:rsidP="00EA51CE">
      <w:pPr>
        <w:spacing w:after="0" w:line="240" w:lineRule="auto"/>
        <w:jc w:val="both"/>
        <w:rPr>
          <w:rFonts w:ascii="Times New Roman" w:hAnsi="Times New Roman" w:cs="Times New Roman"/>
          <w:sz w:val="24"/>
          <w:szCs w:val="24"/>
        </w:rPr>
      </w:pP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se promijeni korisnik iz stavka 1. ovoga članka, agencija za privremeno zapošljavanje dužna je nadležnoj policijskoj upravi odnosno postaji dostaviti novi ugovor o ustupanju radnika.</w:t>
      </w:r>
    </w:p>
    <w:p w:rsidR="00612003" w:rsidRPr="001E3C5C" w:rsidRDefault="0061200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Agenciji za privremeno zapošljavanje iz stavka 1. ovoga članka izdat će se dozvola za boravak i rad iz članka 97. stavka 1. ovoga Zakona ako korisnik iz stavka 3. ovoga članka ispunjava uvjete iz članka 99. stavka 1. ovoga Zakona.</w:t>
      </w:r>
    </w:p>
    <w:p w:rsidR="00AF1FCF" w:rsidRPr="001E3C5C" w:rsidRDefault="00AF1FCF"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101.</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Na temelju stanja na nacionalnom, regionalnom i lokalnom tržištu rada u pogledu broja i strukture nezaposlenih osoba te potreba pojedinih gospodarskih djelatnosti, Upravno vijeće Hrvatskog zavoda za zapošljavanje donijet će odluku o zanimanjima za koja poslodavac nije dužan zatražiti provedbu testa tržišta rada iz članka 98. stavka 1. ovoga Zakona i ispunjavati uvjet iz članka 99. stavka 8.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Procjena stanja i potreba iz stavka 1. ovoga članka utvrđivat će se na temelju kriterija koji se odnose 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zanimanja koja nedostaju na nacionalnom, regionalnom i lokalnom tržištu rada, a ne mogu se nadomjestiti migracijama u zemlji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provedbu strateških i investicijskih projekata 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druge okolnosti važne za gospodarski rast i održivi razvoj.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Upravno vijeće Hrvatskog zavoda za zapošljavanje dužno je pratiti stanje i potrebe iz stavka 1. ovoga članka i u skladu s tim, bez odgode, izvršiti izmjene i dopune Odluke iz stavka 1. ovoga članka.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Odluka iz stavka 1. ovoga članka objavit će se na mrežnim stranicama Hrvatskog zavoda za zapošljavanje.</w:t>
      </w: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lastRenderedPageBreak/>
        <w:t>Članak 102.</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Područna služba odnosno ured Hrvatskog zavoda za zapošljavanje dužni su, bez odgode, obavijestiti nadležnu policijsku upravu odnosno policijsku postaju koja je izdala dozvolu za boravak i rad ako:</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ne obavlja poslove za koje je sklopio ugovor o radu ili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poslodavac više ne ispunjava uvjete iz članka 99. stavka 1. ovoga Zakona.</w:t>
      </w:r>
    </w:p>
    <w:p w:rsidR="00C2340D" w:rsidRPr="001E3C5C" w:rsidRDefault="00C2340D" w:rsidP="00EA51CE">
      <w:pPr>
        <w:spacing w:after="0" w:line="240" w:lineRule="auto"/>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i/>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103.</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Okolnosti iz članka 102. ovoga Zakona mogu se utvrditi u inspekcijskom nadzoru tijela državne uprave nadležnog za poslove inspekcije ili u okviru redovnih aktivnosti područne službe odnosno ureda Hrvatskog zavoda za zapošljavanje odnosno na drugi odgovarajući način.</w:t>
      </w:r>
    </w:p>
    <w:p w:rsidR="0019198F" w:rsidRPr="001E3C5C" w:rsidRDefault="0019198F"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104.</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može se odobriti dozvola za boravak i rad kao sezonskom radniku ako ispunjava uvjete iz članaka 59. i 97.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u poljoprivredi, šumarstvu, ugostiteljstvu i turizmu do 90 dana, nije potrebna provedba testa tržišta rada i mišljenje područne službe odnosno ureda Hrvatskog zavoda za zapošljavanje.</w:t>
      </w:r>
    </w:p>
    <w:p w:rsidR="00C2340D" w:rsidRPr="001E3C5C" w:rsidRDefault="00C2340D" w:rsidP="00EA51CE">
      <w:pPr>
        <w:spacing w:after="0" w:line="240" w:lineRule="auto"/>
        <w:jc w:val="both"/>
        <w:rPr>
          <w:rFonts w:ascii="Times New Roman" w:hAnsi="Times New Roman" w:cs="Times New Roman"/>
          <w:sz w:val="24"/>
          <w:szCs w:val="24"/>
        </w:rPr>
      </w:pP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Sezonski radnik može raditi na temelju dozvole za boravak i rad za sezonski rad do 90 dana ili do šest mjeseci.</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koji dolazi raditi kao sezonski radnik do 90 dana nije dužan ishoditi dozvolu boravka sukladno članku 168. ovoga Zakona.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Dozvola za boravak i rad za sezonski rad može se odobriti sezonskom radniku ako:</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valjanu stranu putnu ispravu za vrijeme važenja dozvole za boravak i rad</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ima valjani ugovor o radu</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ima osiguran primjeren smještaj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ne predstavlja opasnost za javni poredak, nacionalnu sigurnost i javno zdravlje</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nema zabranu ulaska u Republiku Hrvatsku i boravka u Republici Hrvatskoj ili izdano upozorenje u SIS-u u svrhu zabrane ulaska.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Obvezno zdravstveno osiguranje za sezonskog radnika dokazuje se ugovorom o radu na temelju kojeg ga poslodavac prijavljuje regionalnim uredima ili područnim službama ili ispostavama Hrvatskog zavoda za zdravstveno osiguranje radi ostvarivanja prava iz obveznog zdravstvenog osiguranja sukladno propisu kojim se uređuje obvezno zdravstveno osiguranje u Republici Hrvatskoj.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Uvjeti za odobrenje dozvole za boravak i rad za sezonski rad iz stavka 5. točaka 2. i 3. ovoga članka moraju biti u skladu s propisima Republike Hrvatske i kolektivnim ugovorom koji obvezuje poslodavca.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Kada je poslodavac osigurao smještaj ili je on posrednik u osiguravanju smještaja: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od sezonskog radnika može se zahtijevati plaćanje najamnine čiji iznos nije previsok u usporedbi s njegovim </w:t>
      </w:r>
      <w:proofErr w:type="spellStart"/>
      <w:r w:rsidRPr="001E3C5C">
        <w:rPr>
          <w:rFonts w:ascii="Times New Roman" w:hAnsi="Times New Roman" w:cs="Times New Roman"/>
          <w:sz w:val="24"/>
          <w:szCs w:val="24"/>
        </w:rPr>
        <w:t>netoprimicima</w:t>
      </w:r>
      <w:proofErr w:type="spellEnd"/>
      <w:r w:rsidRPr="001E3C5C">
        <w:rPr>
          <w:rFonts w:ascii="Times New Roman" w:hAnsi="Times New Roman" w:cs="Times New Roman"/>
          <w:sz w:val="24"/>
          <w:szCs w:val="24"/>
        </w:rPr>
        <w:t xml:space="preserve"> od rada i u usporedbi s kvalitetom smještaja, a takva se najamnina ne smije automatski odbijati od plaće sezonskog radnika</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 poslodavac sezonskom radniku dostavlja ugovor o najmu ili istovrijedan dokument u kojem su jasno navedeni uvjeti najma za smještaj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poslodavac osigurava da smještaj zadovoljava opće zdravstvene i sigurnosne norme koje su na snazi u Republici Hrvatskoj.</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Protiv rješenja iz stavka 5. ovoga članka nije dopuštena žalba, ali se može pokrenuti upravni spor.</w:t>
      </w:r>
    </w:p>
    <w:p w:rsidR="00C2340D" w:rsidRPr="001E3C5C" w:rsidRDefault="00C2340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Ministar pravilnikom iz članka 6. stavka 6. ovoga Zakona propisuje tehničke uvjete primjerenog smještaja, način plaćanja najamnine za smještaj sezonskog radnika te dokumentaciju koju je potrebno priložiti zahtjevu iz ovoga članka.</w:t>
      </w:r>
    </w:p>
    <w:p w:rsidR="00AE0792" w:rsidRPr="001E3C5C" w:rsidRDefault="00AE0792" w:rsidP="00EA51CE">
      <w:pPr>
        <w:spacing w:after="0" w:line="240" w:lineRule="auto"/>
        <w:jc w:val="both"/>
        <w:rPr>
          <w:rFonts w:ascii="Times New Roman" w:hAnsi="Times New Roman" w:cs="Times New Roman"/>
          <w:sz w:val="24"/>
          <w:szCs w:val="24"/>
        </w:rPr>
      </w:pPr>
    </w:p>
    <w:p w:rsidR="00AE0792" w:rsidRPr="001E3C5C" w:rsidRDefault="00AE0792" w:rsidP="00A876D5">
      <w:pPr>
        <w:spacing w:after="0" w:line="240" w:lineRule="auto"/>
        <w:jc w:val="center"/>
        <w:rPr>
          <w:rFonts w:ascii="Times New Roman" w:hAnsi="Times New Roman" w:cs="Times New Roman"/>
          <w:i/>
          <w:sz w:val="24"/>
          <w:szCs w:val="24"/>
        </w:rPr>
      </w:pPr>
    </w:p>
    <w:p w:rsidR="00AE0792" w:rsidRPr="001E3C5C" w:rsidRDefault="00AE0792" w:rsidP="00A876D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105.</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odobrenje dozvole za boravak i rad za sezonski rad odbit će se:</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je priložena dokumentacija prijevarno stečena ili krivotvorena</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se utvrdi da će sezonski radnik postati teret za sustav socijalne skrbi, predstavljati rizik u pogledu nezakonitog useljavanja ili da ne namjerava napustiti Republiku Hrvatsku najkasnije na dan prestanka važenja dozvole.</w:t>
      </w:r>
    </w:p>
    <w:p w:rsidR="00AE0792" w:rsidRPr="001E3C5C" w:rsidRDefault="00AE0792" w:rsidP="00A876D5">
      <w:pPr>
        <w:spacing w:after="0" w:line="240" w:lineRule="auto"/>
        <w:jc w:val="both"/>
        <w:rPr>
          <w:rFonts w:ascii="Times New Roman" w:hAnsi="Times New Roman" w:cs="Times New Roman"/>
          <w:sz w:val="24"/>
          <w:szCs w:val="24"/>
        </w:rPr>
      </w:pP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odobrenje dozvole za boravak i rad za sezonski rad može se odbiti:</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sezonski radnik nije poštovao obveze iz prethodne dozvole za boravak i rad za sezonski rad</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rsidR="00AE0792" w:rsidRPr="001E3C5C" w:rsidRDefault="00AE0792"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stavaka 1. i 2. ovoga članka nije dopuštena žalba, ali se može pokrenuti upravni spor.</w:t>
      </w:r>
    </w:p>
    <w:p w:rsidR="00AE0792" w:rsidRPr="001E3C5C" w:rsidRDefault="00AE0792">
      <w:pPr>
        <w:spacing w:after="0" w:line="240" w:lineRule="auto"/>
        <w:jc w:val="both"/>
        <w:rPr>
          <w:rFonts w:ascii="Times New Roman" w:hAnsi="Times New Roman" w:cs="Times New Roman"/>
          <w:sz w:val="24"/>
          <w:szCs w:val="24"/>
        </w:rPr>
      </w:pPr>
    </w:p>
    <w:p w:rsidR="00C2340D" w:rsidRPr="001E3C5C" w:rsidRDefault="00C2340D">
      <w:pPr>
        <w:spacing w:after="0" w:line="240" w:lineRule="auto"/>
        <w:rPr>
          <w:rFonts w:ascii="Times New Roman" w:hAnsi="Times New Roman" w:cs="Times New Roman"/>
          <w:sz w:val="24"/>
          <w:szCs w:val="24"/>
        </w:rPr>
      </w:pPr>
    </w:p>
    <w:p w:rsidR="00554A5B" w:rsidRPr="001E3C5C" w:rsidRDefault="00554A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106.</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Sezonski radnik na temelju dozvole za boravak i rad za sezonski rad može raditi u Republici Hrvatskoj najdulje šest mjeseci godišnje nakon čega mora napustiti Republiku Hrvatsku.</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Unutar roka od šest mjeseci godišnje sezonski radnik može jednom produljiti važenje dozvole za boravak i rad za sezonski rad kod istog ili drugog poslodavca.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Sezonski radnik iz stavka 2. ovoga članka koji ima važeću dozvolu za boravak i rad i za kojeg je u nadležnoj policijskoj upravi odnosno policijskoj postaji podnesen zahtjev za produženje dozvole za boravak i rad za istog poslodavca, može nastaviti boraviti i raditi do okončanja postupka.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Sezonski radnik iz stavka 2. ovoga članka koji ima važeću dozvolu za boravak i rad za kojeg je novi poslodavac u nadležnoj policijskoj upravi odnosno policijskoj postaji podnio zahtjev za izdavanje dozvole za boravak i rad, može nastaviti boraviti i raditi za novog poslodavca do okončanja postupka.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Zahtjev za produljenje dozvole za boravak i rad za sezonski rad podnosi se policijskoj upravi odnosno policijskoj postaji najkasnije 15 dana prije isteka roka važenja navedene dozvole.</w:t>
      </w:r>
    </w:p>
    <w:p w:rsidR="00554A5B" w:rsidRPr="001E3C5C" w:rsidRDefault="00554A5B">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Ministarstvo putem policijske uprave odnosno policijske postaje dužno je rješenjem odlučiti o zahtjevu iz stavka 5. ovoga članka u roku od tri dana od dana podnošenja urednog zahtjeva.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Protiv rješenja iz stavka 6. ovoga članka nije dopuštena žalba, ali se može pokrenuti upravni spor.</w:t>
      </w:r>
    </w:p>
    <w:p w:rsidR="00C2340D" w:rsidRPr="001E3C5C" w:rsidRDefault="00C2340D" w:rsidP="00EA51CE">
      <w:pPr>
        <w:pStyle w:val="box466057"/>
        <w:shd w:val="clear" w:color="auto" w:fill="FFFFFF"/>
        <w:spacing w:before="0" w:beforeAutospacing="0" w:after="0" w:afterAutospacing="0"/>
        <w:ind w:firstLine="408"/>
        <w:jc w:val="both"/>
        <w:textAlignment w:val="baseline"/>
        <w:rPr>
          <w:b/>
        </w:rPr>
      </w:pPr>
    </w:p>
    <w:p w:rsidR="00AA48ED" w:rsidRPr="001E3C5C" w:rsidRDefault="00AA48ED" w:rsidP="00A876D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107.</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dozvolu za boravak i rad za sezonski rad ako:</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1. sezonski radnik obavlja poslove za koje mu nije izdana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sezonski radnik radi za poslodavca za kojeg mu nije izdana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prestanu postojati uvjeti za izdavanje dozvole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može ukinuti dozvolu za boravak i rad za sezonski rad ako:</w:t>
      </w:r>
    </w:p>
    <w:p w:rsidR="00AA48ED" w:rsidRPr="001E3C5C" w:rsidRDefault="00AA48ED" w:rsidP="00A876D5">
      <w:pPr>
        <w:spacing w:after="0" w:line="240" w:lineRule="auto"/>
        <w:jc w:val="both"/>
        <w:rPr>
          <w:rFonts w:ascii="Times New Roman" w:hAnsi="Times New Roman" w:cs="Times New Roman"/>
          <w:sz w:val="24"/>
          <w:szCs w:val="24"/>
        </w:rPr>
      </w:pP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poslodavac ne ispunjava obveze u odnosu na socijalnu sigurnost, prava radnika, uvjete rada i zapošljavanja te porezne obveze, koje je dužan ispunjavati sukladno propisima Republike Hrvatske i kolektivnom ugovoru koji obvezuje poslodavca, ako takav postoji</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za poslodavca otvoren stečajni ili likvidacijski postupak ili je poslodavac bio u stečajnom postupku sukladno propisu kojim se uređuje stečaj ili likvidacija ili ne obavlja gospodarsku aktivnost.</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putem policijske uprave odnosno policijske postaje, ukinut će dozvolu za boravak i rad za sezonski rad ako sezonski radnik ima zabranu ulaska u Republiku Hrvatsku i boravka u Republici Hrvatskoj ili izdano upozorenje u SIS-u u svrhu zabrane ulaska.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Odredbe o ukidanju dozvole za boravak i rad za sezonski rad ne primjenjuje se na sezonskog radnika koji podnosi zahtjev za izdavanje dozvole za boravak i rad za sezonski rad kod drugog poslodavca ako:</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 poslodavac postupa suprotno odredbama Zakona o radu i </w:t>
      </w:r>
      <w:proofErr w:type="spellStart"/>
      <w:r w:rsidRPr="001E3C5C">
        <w:rPr>
          <w:rFonts w:ascii="Times New Roman" w:hAnsi="Times New Roman" w:cs="Times New Roman"/>
          <w:sz w:val="24"/>
          <w:szCs w:val="24"/>
        </w:rPr>
        <w:t>podzakonskih</w:t>
      </w:r>
      <w:proofErr w:type="spellEnd"/>
      <w:r w:rsidRPr="001E3C5C">
        <w:rPr>
          <w:rFonts w:ascii="Times New Roman" w:hAnsi="Times New Roman" w:cs="Times New Roman"/>
          <w:sz w:val="24"/>
          <w:szCs w:val="24"/>
        </w:rPr>
        <w:t xml:space="preserve"> propisa donesenih na temelju njega odnosno odredbama ovoga Zakona koje se odnose na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je za poslodavca otvoren postupak stečaja ili likvidacija sukladno propisu kojim se uređuje stečaj ili likvidacija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je poslodavac bio u stečajnom ili likvidacijskom postupku</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poslodavac ne obavlja gospodarsku aktivnost.</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Protiv rješenja iz stavaka 1., 2. i 3. ovoga članka nije dopuštena žalba, ali se može pokrenuti upravni spor.</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Ako je dozvola za boravak i rad za sezonski rad ukinuta na temelju stavka 2. ovoga članka, poslodavac je odgovoran sezonskom radniku isplatiti naknade kao i sve nepodmirene obveze sukladno propisima kojima se uređuje područje radnih odnosa.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Poslodavcu koji u prethodnih godinu dana više od dva puta nije ispunio svoje obveze koje proizlaze iz stavka 2. točke 1. ovoga članka neće se izdati dozvola za boravak i rad za sezonski rad.</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rsidR="00AA48ED" w:rsidRPr="001E3C5C" w:rsidRDefault="00AA48ED" w:rsidP="00A876D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rsidR="00AA48ED" w:rsidRPr="001E3C5C" w:rsidRDefault="00AA48ED" w:rsidP="00A876D5">
      <w:pPr>
        <w:spacing w:after="0" w:line="240" w:lineRule="auto"/>
        <w:rPr>
          <w:rFonts w:ascii="Times New Roman" w:hAnsi="Times New Roman" w:cs="Times New Roman"/>
          <w:sz w:val="24"/>
          <w:szCs w:val="24"/>
        </w:rPr>
      </w:pPr>
    </w:p>
    <w:p w:rsidR="00554A5B" w:rsidRPr="001E3C5C" w:rsidRDefault="00554A5B"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110.</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Bez provedbe testa tržišta rada iz članka 98. ovoga Zakona i bez mišljenja područne službe odnosno ureda Hrvatskog zavoda za zapošljavanje iz članka 99. ovoga Zakona, a na zahtjev državljanina treće zemlje ili poslodavca, Ministarstvo, putem policijske uprave odnosno policijske postaje, može izdati dozvolu za boravak i rad:</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stranom dopisniku, akreditiranom u Republici Hrvatskoj ili izvjestitelju stranih medija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ključnom osoblju u trgovačkim društvima, podružnicama i predstavništvima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državljaninu treće zemlje radi samozapošljavanja u trgovačkom društvu u kojem ima vlasnički udio najmanje 51 % ili u obrtu u kojem ima vlasnički udio najmanje 51 %</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visokokvalificiranom državljaninu treće zemlje koji ispunjava uvjete za izdavanje EU plave karte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državljaninu treće zemlje pružatelju usluga u ime ili za inozemnog poslodavca koji nema pravo poslovnog </w:t>
      </w:r>
      <w:proofErr w:type="spellStart"/>
      <w:r w:rsidRPr="001E3C5C">
        <w:rPr>
          <w:rFonts w:ascii="Times New Roman" w:hAnsi="Times New Roman" w:cs="Times New Roman"/>
          <w:sz w:val="24"/>
          <w:szCs w:val="24"/>
        </w:rPr>
        <w:t>nastana</w:t>
      </w:r>
      <w:proofErr w:type="spellEnd"/>
      <w:r w:rsidRPr="001E3C5C">
        <w:rPr>
          <w:rFonts w:ascii="Times New Roman" w:hAnsi="Times New Roman" w:cs="Times New Roman"/>
          <w:sz w:val="24"/>
          <w:szCs w:val="24"/>
        </w:rPr>
        <w:t xml:space="preserve"> u državi članici EGP-a i ne radi se o povezanim društvima kako je propisano člankom 3. stavkom 1. točkom 15. ovoga Zakona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učiteljima i nastavnicima radi izvođenja nastave u školskim ustanovama na jeziku i pismu nacionalnih manjina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profesionalnim sportašima ili sportskim djelatnicima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umjetnicima za rad u ustanovama u kulturi, stručnjacima na području zaštite kulturne baštine, knjižničarstva i arhivistike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državljanima trećih zemalja koji su zasnovali radni odnos u stranim udrugama koje su registrirane kao strana udruga u Republici Hrvatskoj i još najmanje tri države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10. državljanima trećih zemalja koji su članovi zakladnih tijela predstavništava stranih zaklada i </w:t>
      </w:r>
      <w:proofErr w:type="spellStart"/>
      <w:r w:rsidRPr="001E3C5C">
        <w:rPr>
          <w:rFonts w:ascii="Times New Roman" w:hAnsi="Times New Roman" w:cs="Times New Roman"/>
          <w:sz w:val="24"/>
          <w:szCs w:val="24"/>
        </w:rPr>
        <w:t>fundacija</w:t>
      </w:r>
      <w:proofErr w:type="spellEnd"/>
      <w:r w:rsidRPr="001E3C5C">
        <w:rPr>
          <w:rFonts w:ascii="Times New Roman" w:hAnsi="Times New Roman" w:cs="Times New Roman"/>
          <w:sz w:val="24"/>
          <w:szCs w:val="24"/>
        </w:rPr>
        <w:t xml:space="preserve"> upisanih u Upisnik predstavništava stranih zaklada i </w:t>
      </w:r>
      <w:proofErr w:type="spellStart"/>
      <w:r w:rsidRPr="001E3C5C">
        <w:rPr>
          <w:rFonts w:ascii="Times New Roman" w:hAnsi="Times New Roman" w:cs="Times New Roman"/>
          <w:sz w:val="24"/>
          <w:szCs w:val="24"/>
        </w:rPr>
        <w:t>fundacija</w:t>
      </w:r>
      <w:proofErr w:type="spellEnd"/>
      <w:r w:rsidRPr="001E3C5C">
        <w:rPr>
          <w:rFonts w:ascii="Times New Roman" w:hAnsi="Times New Roman" w:cs="Times New Roman"/>
          <w:sz w:val="24"/>
          <w:szCs w:val="24"/>
        </w:rPr>
        <w:t xml:space="preserve">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radi provedbe programa mobilnosti djece i mladih koje Republika Hrvatska provodi u suradnji s drugim državama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znanstvenim istraživačima koji se zapošljavaju na znanstvena, znanstveno-nastavna ili druga istraživačka radna mjesta u znanstvenim pravnim osobama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profesorima – izvornim govornicima stranih jezika, lektorima i drugim nastavnicima koji izvode nastavu na hrvatskim visokim učilištima i drugim obrazovnim ustanovama ili registriranim međunarodnim školama i školama stranih jezika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državljanima trećih zemalja radi provođenja međunarodnog ugovora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državljaninu treće zemlje koji je rukovoditelj, stručnjak ili pripravnik premješten unutar društva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državljaninu treće zemlje premještenom unutar društva u svrhu dugoročne mobilnosti</w:t>
      </w:r>
    </w:p>
    <w:p w:rsidR="00554A5B" w:rsidRPr="001E3C5C" w:rsidRDefault="00554A5B" w:rsidP="00EA51CE">
      <w:pPr>
        <w:spacing w:after="0" w:line="240" w:lineRule="auto"/>
        <w:jc w:val="both"/>
        <w:rPr>
          <w:rFonts w:ascii="Times New Roman" w:hAnsi="Times New Roman" w:cs="Times New Roman"/>
          <w:sz w:val="24"/>
          <w:szCs w:val="24"/>
        </w:rPr>
      </w:pP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17. državljanima trećih zemalja koji dolaze na određeno razdoblje za obavljanje određenih poslova sukladno sporazumima koje je Vlada zaključila s trećim zemljama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državljaninu treće zemlje koji je na specijalizaciji u Republici Hrvatskoj u djelatnosti zdravstva sukladno propisima kojima se uređuje područje zdravstva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državljaninu treće zemlje koji dolazi radi provođenja strateških investicijskih projekata ili je nositelj poticajnih mjera sukladno propisu o poticanju ulaganja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civilnom i vojnom dužnosniku vlada drugih zemalja koji u Republiku Hrvatsku dolaze raditi na temelju ugovora o suradnji s Vladom</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predstavniku ili osoblju vjerskih zajednica koji obavljaju isključivo vjerske ili karitativne poslove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državljaninu treće zemlje radi obavljanja prakse u diplomatskoj misiji odnosno konzularnom uredu akreditiranom u Republici Hrvatskoj</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volonteru na temelju programa međunarodne razmjene i suradnje volontera, a ako volontira izvan programa međunarodne razmjene, mora imati suglasnost tijela nadležnog za provođenje volonterskog programa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24. državljaninu treće zemlje u svrhu pripravništva kod subjekta domaćina na temelju Sporazuma o osposobljavanju</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25. državljaninu treće zemlje radi obavljanje stručne prakse, usavršavanja ili volontiranja u okviru Programa Unije, programa za obrazovanje, osposobljavanje, mlade i sport </w:t>
      </w:r>
      <w:proofErr w:type="spellStart"/>
      <w:r w:rsidRPr="001E3C5C">
        <w:rPr>
          <w:rFonts w:ascii="Times New Roman" w:hAnsi="Times New Roman" w:cs="Times New Roman"/>
          <w:sz w:val="24"/>
          <w:szCs w:val="24"/>
        </w:rPr>
        <w:t>Erasmus</w:t>
      </w:r>
      <w:proofErr w:type="spellEnd"/>
      <w:r w:rsidRPr="001E3C5C">
        <w:rPr>
          <w:rFonts w:ascii="Times New Roman" w:hAnsi="Times New Roman" w:cs="Times New Roman"/>
          <w:sz w:val="24"/>
          <w:szCs w:val="24"/>
        </w:rPr>
        <w:t xml:space="preserve">+ i njegovih </w:t>
      </w:r>
      <w:proofErr w:type="spellStart"/>
      <w:r w:rsidRPr="001E3C5C">
        <w:rPr>
          <w:rFonts w:ascii="Times New Roman" w:hAnsi="Times New Roman" w:cs="Times New Roman"/>
          <w:sz w:val="24"/>
          <w:szCs w:val="24"/>
        </w:rPr>
        <w:t>sljednika</w:t>
      </w:r>
      <w:proofErr w:type="spellEnd"/>
      <w:r w:rsidRPr="001E3C5C">
        <w:rPr>
          <w:rFonts w:ascii="Times New Roman" w:hAnsi="Times New Roman" w:cs="Times New Roman"/>
          <w:sz w:val="24"/>
          <w:szCs w:val="24"/>
        </w:rPr>
        <w:t>, programa Europskih snaga solidarnosti kao i ostalih međunarodnih programa te ostalih programa i inicijativa koje provode ministarstva nadležna za obrazovanje, znanost te volonterstvo, koji ne mora priložiti dokaz da je subjekt domaćin u posjedu police osiguranja od odgovornosti prema trećim osobama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26. državljaninu treće zemlje radi obavljanja poslova na plovilima i koji je upisan u popis posade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osobama koje obavljaju poslove nadzora i inspekcije remonta i izgradnje brodova odnosno poslove nadzora ili inspekcije proizvodnje, montaže opreme, strojeva i drugih postrojenja na temelju ugovora o izvozu ili narudžbi stranog naručitelja u području brodogradnje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upravnom osoblju, stručnjaku, nastavniku i predavaču stranih kulturnih, obrazovnih i znanstvenih institucija koji u Republici Hrvatskoj obavljaju poslove u okviru programa kulturne i obrazovne suradnje, kao i upravnom osoblju, stručnjaku, nastavniku i predavaču stranih kulturnih, obrazovnih i znanstvenih institucija koje u Republici Hrvatskoj imaju svoje podružnice, ako dolaze iz matične institucije</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 umjetniku, autoru, tehničkom i ostalom nužnom osoblju koje sudjeluje na snimanju zahtjevnih audiovizualnih djela</w:t>
      </w:r>
    </w:p>
    <w:p w:rsidR="00554A5B" w:rsidRPr="001E3C5C" w:rsidRDefault="00554A5B"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30. ostalim nužnim osobama, osim osobama koje su premještene unutar društava, kako je definirano Protokolom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w:t>
      </w:r>
    </w:p>
    <w:p w:rsidR="00554A5B" w:rsidRPr="001E3C5C" w:rsidRDefault="00554A5B" w:rsidP="00EA51CE">
      <w:pPr>
        <w:pStyle w:val="box466057"/>
        <w:shd w:val="clear" w:color="auto" w:fill="FFFFFF"/>
        <w:spacing w:before="0" w:beforeAutospacing="0" w:after="0" w:afterAutospacing="0"/>
        <w:ind w:firstLine="408"/>
        <w:jc w:val="both"/>
        <w:textAlignment w:val="baseline"/>
        <w:rPr>
          <w:b/>
        </w:rPr>
      </w:pP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113.</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iz članka 110. točke 2. ovoga Zakona može se izdati dozvola za boravak i rad ako su ispunjeni uvjeti iz članka 111. ovoga Zakona i dokaže da: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vrijednost temeljnog kapitala trgovačkog društva odnosno imovina komanditnog ili javnog trgovačkog društva prelazi iznos od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njegova brutoplaća iznosi najmanje 1,5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više državljana trećih zemalja iz stavka 1. ovoga članka obavlja ključne poslove za istog poslodavca, dozvola za boravak i rad može se izdati ako:</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vrijednost temeljnog kapitala trgovačkog društva odnosno imovina komanditnog ili javnog trgovačkog društva prelazi iznos od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njihova brutoplaća iznosi najmanje 1,5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Državljaninu treće zemlje koji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u trgovačkom društvu ili obrtu u kojem je jedini vlasnik iz članka 110. točke 3. ovoga Zakona, dozvola za boravak i rad može se izdati ako ispunjava uvjete iz članka 111. ovoga Zakona i ako:</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je u osnivanje trgovačkog društva ili obrta uložio najmanje 26.544,56 eura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3. njegova mjesečna brutoplaća iznosi najmanje 1,5 prosječne mjesečne bruto isplaćene plaće u Republici Hrvatskoj prema posljednjem službeno objavljenom podatku tijela državne uprave </w:t>
      </w:r>
      <w:r w:rsidRPr="001E3C5C">
        <w:rPr>
          <w:rFonts w:ascii="Times New Roman" w:hAnsi="Times New Roman" w:cs="Times New Roman"/>
          <w:sz w:val="24"/>
          <w:szCs w:val="24"/>
        </w:rPr>
        <w:lastRenderedPageBreak/>
        <w:t xml:space="preserve">nadležnog za statistiku, dok državljanin treće zemlje koji se </w:t>
      </w:r>
      <w:proofErr w:type="spellStart"/>
      <w:r w:rsidRPr="001E3C5C">
        <w:rPr>
          <w:rFonts w:ascii="Times New Roman" w:hAnsi="Times New Roman" w:cs="Times New Roman"/>
          <w:sz w:val="24"/>
          <w:szCs w:val="24"/>
        </w:rPr>
        <w:t>samozapošljava</w:t>
      </w:r>
      <w:proofErr w:type="spellEnd"/>
      <w:r w:rsidRPr="001E3C5C">
        <w:rPr>
          <w:rFonts w:ascii="Times New Roman" w:hAnsi="Times New Roman" w:cs="Times New Roman"/>
          <w:sz w:val="24"/>
          <w:szCs w:val="24"/>
        </w:rPr>
        <w:t xml:space="preserve"> u vlastitom obrtu mora dokazati da iznos ostvaren dohotkom od samostalne djelatnosti iznosi najmanje 1,5 prosječne mjesečne neto isplaćene plaće u Republici Hrvatskoj prema posljednjem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koji je upisan kao osnivač trgovačkog društva ili u kojem ima vlasnički udio najmanje 51 % ili u obrtu u kojem ima vlasnički udio najmanje 51 %, dužan je regulirati dozvolu za boravak i rad sukladno stavku 3. ovoga članka, te mu se za isto trgovačko društvo ili obrt ne može izdati dozvola za boravak i rad sukladno članku 97. ovoga Zakona.</w:t>
      </w:r>
    </w:p>
    <w:p w:rsidR="00A43893" w:rsidRPr="001E3C5C" w:rsidRDefault="00A43893" w:rsidP="00EA51CE">
      <w:pPr>
        <w:spacing w:after="0" w:line="240" w:lineRule="auto"/>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Izdavanje dozvole boravka i rada »EU plave karte«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126.</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izdavanje dozvole boravka i rada »EU plave karte« može podnijeti visokokvalificiran državljanin treće zemlje u diplomatskoj misiji odnosno konzularnom uredu Republike Hrvatske ili policijskoj upravi odnosno policijskoj postaji prema mjestu boravka.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iz stavka 1. ovoga članka može podnijeti i poslodavac visokokvalificiranog državljanina treće zemlje u policijskoj upravi odnosno policijskoj postaji prema sjedištu poslodavca ili mjestu rada državljanina treće zemlje.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Dozvola boravka i rada »EU plava karta« za državljanina treće zemlje koji je visokokvalificirani radnik istodobno je odobrenje za privremeni boravak i rad na području Republike Hrvatske.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Dozvola iz stavka 3. ovoga članka izdaje se s rokom važenja do dvije godine.</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Ako je ugovor o radu sklopljen za razdoblje manje od dvije godine, dozvola boravka i rada izdat će se za razdoblje trajanja ugovora o radu uvećano za dodatna tri mjeseca.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Dozvola boravka i rada može se odobriti državljaninu treće zemlje koji uz ispunjavanje uvjeta iz članka 59. ovoga Zakona priloži:</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ugovor o radu za obavljanje visokokvalificiranih poslova za drugu osobu i pod njezinim vodstvom, u trajanju od najmanje godinu dana, koji je zaključen s trgovačkim društvom, podružnicom, predstavništvom, obrtnikom, obiteljskim poljoprivrednim gospodarstvom, zadrugom, udrugom ili ustanovom, registriranim u Republici Hrvatskoj</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o visokom obrazovanju odnosno diplomu, potvrdu ili drugi dokaz o formalnoj kvalifikaciji koju je izdalo visoko učilište koje je priznato u matičnoj državi</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dokaz da ispunjava uvjete u skladu s posebnim propisima o stručnim kvalifikacijama za obavljanje regulirane profesije navedene u ugovoru u radu.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 priloženom ugovoru o radu mora biti naznačena i bruto godišnja plaća u iznosu koji ne smije biti manji od 1,5 prosječne bruto godišnje plaće prema službeno objavljenom podatku tijela državne uprave nadležnog za statistiku.</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Dokaze o registraciji trgovačkog društva, podružnice, predstavništva, obrta, obiteljskog poljoprivrednog gospodarstva, zadruge, udruge ili ustanove registriranim u Republici Hrvatskoj policijska uprava odnosno policijska postaja pribavit će po službenoj dužnosti ili od poslodavca ili državljanina treće zemlje.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Odbijanje zahtjeva za izdavanje »EU plave karte«</w:t>
      </w:r>
    </w:p>
    <w:p w:rsidR="00A43893" w:rsidRPr="001E3C5C" w:rsidRDefault="00A43893" w:rsidP="00EA51CE">
      <w:pPr>
        <w:spacing w:after="0" w:line="240" w:lineRule="auto"/>
        <w:jc w:val="center"/>
        <w:rPr>
          <w:rFonts w:ascii="Times New Roman" w:hAnsi="Times New Roman" w:cs="Times New Roman"/>
          <w:sz w:val="24"/>
          <w:szCs w:val="24"/>
        </w:rPr>
      </w:pPr>
    </w:p>
    <w:p w:rsidR="00A43893" w:rsidRPr="001E3C5C" w:rsidRDefault="00A43893"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127.</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Ministarstvo će, putem policijske uprave odnosno policijske postaje prema mjestu boravka državljanina treće zemlje, odbiti zahtjev za izdavanje »EU plave karte« ako državljanin treće </w:t>
      </w:r>
      <w:r w:rsidRPr="001E3C5C">
        <w:rPr>
          <w:rFonts w:ascii="Times New Roman" w:hAnsi="Times New Roman" w:cs="Times New Roman"/>
          <w:sz w:val="24"/>
          <w:szCs w:val="24"/>
        </w:rPr>
        <w:lastRenderedPageBreak/>
        <w:t>zemlje ne ispunjava uvjete iz članka 126. stavaka 6. i 7. ovoga Zakona ili ako se utvrdi da je priložena dokumentacija prijevarno stečena ili krivotvorena.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Ministarstvo, putem policijske uprave odnosno policijske postaje, može odbiti zahtjev za izdavanje dozvole boravka i rada »EU plave karte« ako poslodavac krši propise o radu ili ako državljanin treće zemlje krši odredbe ovoga Zakona koje se odnose na ulazak, boravak i rad državljana trećih zemalja.</w:t>
      </w:r>
    </w:p>
    <w:p w:rsidR="00A43893" w:rsidRPr="001E3C5C" w:rsidRDefault="00A43893"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ovoga članka nije dopuštena žalba, ali se može pokrenuti upravni spor.</w:t>
      </w:r>
    </w:p>
    <w:p w:rsidR="00A43893" w:rsidRPr="001E3C5C" w:rsidRDefault="00A43893" w:rsidP="00EA51CE">
      <w:pPr>
        <w:spacing w:after="0" w:line="240" w:lineRule="auto"/>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Rad na temelju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128.</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kojem je izdana »EU plava karta« (u daljnjem tekstu: nositelj »EU plave karte«) može raditi u Republici Hrvatskoj samo na onim poslovima za koje mu je izdana dozvola za boravak i rad i samo kod onog poslodavca za kojeg mu je izdana dozvola za boravak i rad i s kojim je zasnovao radni odnos.</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Nositelja »EU plave karte« poslodavac može zaposliti samo na onim poslovima za koje mu je izdana dozvola za boravak i rad.</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slučaju prestanka ugovora o radu te prestanka postojanja drugih uvjeta na temelju kojih je izdana dozvola boravka i rada, poslodavac i nositelj »EU plave karte« dužni su o tome obavijestiti policijsku upravu odnosno policijsku postaju u roku od osam dana od dana nastanka okolnosti koje predstavljaju razlog za prestanak dozvole boravka i rada.</w:t>
      </w:r>
    </w:p>
    <w:p w:rsidR="00A43893" w:rsidRPr="001E3C5C" w:rsidRDefault="00A43893" w:rsidP="00EA51CE">
      <w:pPr>
        <w:pStyle w:val="box466057"/>
        <w:shd w:val="clear" w:color="auto" w:fill="FFFFFF"/>
        <w:spacing w:before="0" w:beforeAutospacing="0" w:after="0" w:afterAutospacing="0"/>
        <w:ind w:firstLine="408"/>
        <w:jc w:val="both"/>
        <w:textAlignment w:val="baseline"/>
        <w:rPr>
          <w:b/>
        </w:rPr>
      </w:pPr>
    </w:p>
    <w:p w:rsidR="00C04AD3" w:rsidRPr="001E3C5C" w:rsidRDefault="00C04AD3" w:rsidP="00EA51CE">
      <w:pPr>
        <w:spacing w:after="0" w:line="240" w:lineRule="auto"/>
        <w:jc w:val="center"/>
        <w:rPr>
          <w:rFonts w:ascii="Times New Roman" w:hAnsi="Times New Roman" w:cs="Times New Roman"/>
          <w:i/>
          <w:sz w:val="24"/>
          <w:szCs w:val="24"/>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Produljenje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129.</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Zahtjev za produljenje »EU plave karte« podnosi se policijskoj upravi odnosno policijskoj postaji prema mjestu boravišta nositelja »EU plave karte« najkasnije 30 dana pr</w:t>
      </w:r>
      <w:r w:rsidR="00C04AD3" w:rsidRPr="001E3C5C">
        <w:rPr>
          <w:rFonts w:ascii="Times New Roman" w:hAnsi="Times New Roman" w:cs="Times New Roman"/>
          <w:sz w:val="24"/>
          <w:szCs w:val="24"/>
        </w:rPr>
        <w:t>ije isteka roka važeće dozvole.</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 »EU plave karte« koji je podnio zahtjev za produljenje dozvole boravka i rada prije njezina isteka može ostati u Republici Hrvatskoj do izvršnosti odluke o zahtjevu.</w:t>
      </w:r>
    </w:p>
    <w:p w:rsidR="00CD235A" w:rsidRPr="001E3C5C" w:rsidRDefault="00CD235A" w:rsidP="00EA51CE">
      <w:pPr>
        <w:pStyle w:val="box466057"/>
        <w:shd w:val="clear" w:color="auto" w:fill="FFFFFF"/>
        <w:spacing w:before="0" w:beforeAutospacing="0" w:after="0" w:afterAutospacing="0"/>
        <w:ind w:firstLine="408"/>
        <w:jc w:val="both"/>
        <w:textAlignment w:val="baseline"/>
        <w:rPr>
          <w:b/>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Promjena poslodavca nositelja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130.</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 Nositelj »EU plave karte« koji u prve dvije godine boravka u Republici Hrvatskoj promijeni poslodavca, dužan je u roku od osam dana od dana prestanka radnog odnosa kod prvog poslodavca nadležnoj policijskoj upravi odnosno policijskoj postaji podnijeti zahtjev za izdavanje dozvole za </w:t>
      </w:r>
      <w:r w:rsidR="00C04AD3" w:rsidRPr="001E3C5C">
        <w:rPr>
          <w:rFonts w:ascii="Times New Roman" w:hAnsi="Times New Roman" w:cs="Times New Roman"/>
          <w:sz w:val="24"/>
          <w:szCs w:val="24"/>
        </w:rPr>
        <w:t>boravak i rad »EU plave karte«.</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Nakon proteka razdoblja od dvije godine nositelj »EU plave karte« o promjeni zaposlenja dužan je obavijestiti nadležnu policijsku upravu odnosno policijsku postaju u roku od osam dana od dana promjene zaposlenja i dostaviti novi ugo</w:t>
      </w:r>
      <w:r w:rsidR="00C04AD3" w:rsidRPr="001E3C5C">
        <w:rPr>
          <w:rFonts w:ascii="Times New Roman" w:hAnsi="Times New Roman" w:cs="Times New Roman"/>
          <w:sz w:val="24"/>
          <w:szCs w:val="24"/>
        </w:rPr>
        <w:t>vor o radu s novim poslodavcem.</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»EU plava karta« iz stavka 2. ovoga članka važi do njezina isteka.</w:t>
      </w:r>
    </w:p>
    <w:p w:rsidR="00CD235A" w:rsidRPr="001E3C5C" w:rsidRDefault="00CD235A" w:rsidP="00EA51CE">
      <w:pPr>
        <w:pStyle w:val="box466057"/>
        <w:shd w:val="clear" w:color="auto" w:fill="FFFFFF"/>
        <w:spacing w:before="0" w:beforeAutospacing="0" w:after="0" w:afterAutospacing="0"/>
        <w:ind w:firstLine="408"/>
        <w:jc w:val="both"/>
        <w:textAlignment w:val="baseline"/>
        <w:rPr>
          <w:b/>
        </w:rPr>
      </w:pPr>
    </w:p>
    <w:p w:rsidR="00F62D35" w:rsidRPr="001E3C5C" w:rsidRDefault="00F62D35" w:rsidP="00EA51CE">
      <w:pPr>
        <w:pStyle w:val="box466057"/>
        <w:shd w:val="clear" w:color="auto" w:fill="FFFFFF"/>
        <w:spacing w:before="0" w:beforeAutospacing="0" w:after="0" w:afterAutospacing="0"/>
        <w:ind w:firstLine="408"/>
        <w:jc w:val="both"/>
        <w:textAlignment w:val="baseline"/>
        <w:rPr>
          <w:b/>
        </w:rPr>
      </w:pPr>
    </w:p>
    <w:p w:rsidR="00CD235A" w:rsidRPr="001E3C5C" w:rsidRDefault="00CD235A"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Prava nositelja »EU plave karte«</w:t>
      </w:r>
    </w:p>
    <w:p w:rsidR="00CD235A" w:rsidRPr="001E3C5C" w:rsidRDefault="00CD235A" w:rsidP="00EA51CE">
      <w:pPr>
        <w:spacing w:after="0" w:line="240" w:lineRule="auto"/>
        <w:jc w:val="center"/>
        <w:rPr>
          <w:rFonts w:ascii="Times New Roman" w:hAnsi="Times New Roman" w:cs="Times New Roman"/>
          <w:sz w:val="24"/>
          <w:szCs w:val="24"/>
        </w:rPr>
      </w:pPr>
    </w:p>
    <w:p w:rsidR="00CD235A" w:rsidRPr="001E3C5C" w:rsidRDefault="00CD235A"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131.</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Nositelju »EU plave karte« u Republici Hrvatskoj jamče se prava sukladno članku 117. stavku 1. točki 3. i članku 159. stavku 1. točkama 2. do 7. i stavku 2. ovoga Zakona.</w:t>
      </w:r>
    </w:p>
    <w:p w:rsidR="00CD235A" w:rsidRPr="001E3C5C" w:rsidRDefault="00CD235A"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 »EU plave karte« ima pravo na priznavanje diplome i stručnih kvalifikacija sukladno propisima kojim se uređuje područje priznavanja inozemnih kvalifikacija.</w:t>
      </w: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lastRenderedPageBreak/>
        <w:t>Ukidanje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132.</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ukinut će »EU plavu kartu« državljaninu treće zemlje ako: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obavijestio policijsku upravu odnosno policijsku postaju o promjeni poslodavca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radi kod poslodavca za kojeg mu nije izdana »EU plava karta«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obavlja poslove za koje mu nije izdana »EU plava karta«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obavlja druge poslove za koje nije mogao ishoditi »EU plavu kartu«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nema sredstva za uzdržavanje i prijavio se kao tražitelj socijalne pomoći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su prestali uvjeti na temelju kojih je »EU plava karta« izdana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za vrijeme važenja »EU plave karte« duže od tri mjeseca neprekidno nezaposlen ili ako je ostao nezaposlen dva ili više puta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predstavlja opasnost za javni poredak, nacionalnu sigurnost ili javno zdravlje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ima zabranu ulaska u Republiku Hrvatsku i boravka u Republici Hrvatskoj ili izdano upozorenje u SIS-u u svrhu zabrane ulaska.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Nositelju »EU plave karte« koji za vrijeme njezina važenja postane nezaposlen najduže do tri mjeseca neprekidno neće prestati njezino važenje.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slučaju iz stavka 2. ovoga članka nositelj »EU plave karte« može tražiti drugo zaposlenje o čemu je dužan obavijestiti policijsku upravu odnosno policijsku postaju.</w:t>
      </w:r>
    </w:p>
    <w:p w:rsidR="00925095" w:rsidRPr="001E3C5C" w:rsidRDefault="00925095" w:rsidP="00EA51CE">
      <w:pPr>
        <w:spacing w:after="0" w:line="240" w:lineRule="auto"/>
        <w:jc w:val="both"/>
        <w:rPr>
          <w:rFonts w:ascii="Times New Roman" w:hAnsi="Times New Roman" w:cs="Times New Roman"/>
          <w:sz w:val="24"/>
          <w:szCs w:val="24"/>
        </w:rPr>
      </w:pP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iz stavka 1. ovoga članka nije dopuštena žalba, ali se može pokrenuti upravni spor.</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Dugotrajno boravište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133.</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može se odobriti nositelju »EU plave karte« koji do dana podnošenja zahtjeva ima u Republici Hrvatskoj odobrenu »EU plavu kartu« u neprekidnom trajanju od pet godina.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Iznimno od stavka 1. ovoga članka, dugotrajno boravište može se odobriti državljaninu treće zemlje koji je na području drugih država članica EGP-a boravio neprekidno pet godina kao nositelj »EU plave karte«, a od čega najmanje dvije godine prije podnošenja zahtjeva kao nositelj »EU plave karte« u Republici Hrvatskoj.</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Dugotrajno boravište može se odobriti nositelju »EU plave karte« koji ispunjava uvjete iz stavka 1. ovoga članka i članka 153. stavka 1. ovoga Zakona.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Na neprekidnost boravka iz stavaka 1. i 2. ovoga članka ne utječe izbivanje s područja EGP-a do 12 mjeseci uzastopno ili višekratno do 18 mjeseci.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Zahtjev za odobrenje dugotrajnog boravišta državljanin treće zemlje podnosi u policijskoj upravi odnosno policijskoj postaji prema mjestu boravišta, a o zahtjevu odlučuje Ministarstvo.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Protiv rješenja iz stavka 5. ovoga članka nije dopuštena žalba, ali se može pokrenuti upravni spor.</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U dozvolu dugotrajnog boravišta unijet će se napomena »bivši nositelj EU plave karte«.</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Ukidanje dugotrajnog boravišta »bivšeg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134.</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»bivšem nositelju EU plave karte« dugotrajno boravište će se ukinuti ako: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zabranu ulaska u Republiku Hrvatsku i boravka u Republici Hrvatskoj ili izdano upozorenje u SIS-u u svrhu zabrane ulaska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 iselio ili neprekidno boravio izvan područja EGP-a duže od 24 mjeseca uzastopno</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to zahtijevaju razlozi zaštite javnog poretka, nacionalne sigurnosti ili javnog zdravlja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je podnio prijedlog za ukidanje dugotrajnog boravišta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stekao status dugotrajnog boravišta u drugoj državi članici EGP-a.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ne donosi rješenje o ukidanju dugotrajnog boravišta ako je zabrana ulaska i boravka iz stavka 1. točke 1. ovoga članka izrečena rješenjem o protjerivanju.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Ministarstva iz stavka 2. ovoga članka nije dopuštena žalba, ali se može pokrenuti upravni spor.</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Iznimno od članka 155. stavka 1. točke 2. ovoga Zakona, u slučaju ukidanja dugotrajnog boravišta članu obitelji »bivšeg nositelja EU plave karte« primijenit će se odredba stavka 1. točke 2. ovoga članka.</w:t>
      </w:r>
    </w:p>
    <w:p w:rsidR="00925095" w:rsidRPr="001E3C5C" w:rsidRDefault="00925095" w:rsidP="00EA51CE">
      <w:pPr>
        <w:spacing w:after="0" w:line="240" w:lineRule="auto"/>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Preseljenje nositelja »EU plave karte«</w:t>
      </w:r>
    </w:p>
    <w:p w:rsidR="00925095" w:rsidRPr="001E3C5C" w:rsidRDefault="00925095" w:rsidP="00EA51CE">
      <w:pPr>
        <w:spacing w:after="0" w:line="240" w:lineRule="auto"/>
        <w:jc w:val="center"/>
        <w:rPr>
          <w:rFonts w:ascii="Times New Roman" w:hAnsi="Times New Roman" w:cs="Times New Roman"/>
          <w:sz w:val="24"/>
          <w:szCs w:val="24"/>
        </w:rPr>
      </w:pPr>
    </w:p>
    <w:p w:rsidR="00925095" w:rsidRPr="001E3C5C" w:rsidRDefault="00925095"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135.</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koji ima izdanu »EU plavu kartu« u drugoj državi članici EGP-a može nakon 18 mjeseci od dana njezina izdavanja preseliti se i zatražiti »EU plavu kartu« u policijskoj upravi odnosno policijskoj postaji prema mjestu boravka u Republici Hrvatskoj.</w:t>
      </w:r>
    </w:p>
    <w:p w:rsidR="00925095" w:rsidRPr="001E3C5C" w:rsidRDefault="00925095" w:rsidP="00EA51CE">
      <w:pPr>
        <w:spacing w:after="0" w:line="240" w:lineRule="auto"/>
        <w:jc w:val="both"/>
        <w:rPr>
          <w:rFonts w:ascii="Times New Roman" w:hAnsi="Times New Roman" w:cs="Times New Roman"/>
          <w:sz w:val="24"/>
          <w:szCs w:val="24"/>
        </w:rPr>
      </w:pP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iz stavka 1. ovoga članka podnosi se sukladno članku 126. ovoga Zakona najkasnije mjesec dana od dana ulaska u Republiku Hrvatsku.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Republika Hrvatska će dozvoliti ulazak i boravak nositelju »EU plave karte« iz članka 126. stavka 3. ovoga Zakona i članu njegove obitelji ako im je druga država članica EGP-a odbila izdavanje »EU plave karte« ili ako je prema njima primijenila mjere za napuštanje države.</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Odredba stavka 3. ovoga članka primijenit će se i ako je »EU plava karta« iz članka 126. ovoga Zakona istekla ili prestala važiti.</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Nositelj »EU plave karte« koji se zajedno s članovima obitelji vraća u Republiku Hrvatsku sukladno stavcima 3. i 4. ovoga članka, ako ima važeću »EU plavu kartu«, ima pravo raditi i o promjeni poslodavca dužan je izvijestiti policijsku upravu odnosno policijsku postaju sukladno članku 130. ovoga Zakona, a ako mu »EU plava karta« više nije valjana, dužan je podnijeti novi zahtjev za njezino izdavanje sukladno članku 126. ovoga Zakona.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Ministarstvo će imenovati kontaktnu točku odgovornu za primanje i prosljeđivanje informacija elektroničkim putem o izdanim dozvolama za boravak i rad iz stavka 1. ovoga članka, njihovu produljenju, odobrenju dugotrajnog boravišta i odlukama na temelju kojih su državljani treće zemlje dužni napustiti Republiku Hrvatsku.</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Ministarstvo dostavlja Europskoj komisiji statističke podatke o broju državljana trećih zemalja: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prvi put izdana »EU plava karta« tijekom prethodne kalendarske godine uz naznaku njihova državljanstva i njihova zanimanja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»EU plava karta« produljena, ukinuta ili poništena tijekom prethodne kalendarske godine, uz naznaku njihova državljanstva i njihova zanimanja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 su članovi obitelji i kojima je prvi put odobren privremeni boravak, kojima je privremeni boravak produljen, ukinut ili poništen tijekom prethodne kalendarske godine, uz naznaku njihova državljanstva</w:t>
      </w:r>
    </w:p>
    <w:p w:rsidR="00925095" w:rsidRPr="001E3C5C" w:rsidRDefault="00925095"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kojima je prvi put odobrena »EU plava karta« sukladno stavku 1. ovoga članka, kojima je »EU plava karta« produljena, ukinuta ili poništena tijekom prethodne kalendarske godine, uz naznaku njihova državljanstva i njihova zanimanja te podatak o državi članici EGP-a u kojoj je nositelj »EU plave karte« prethodno boravio kao i članovima njihovih obitelji kojima je prvi put odobren privremeni boravak, kojima je privremeni boravak produljen, ukinut ili poništen tijekom prethodne kalendarske godine, uz naznaku njihova državljanstva.</w:t>
      </w:r>
    </w:p>
    <w:p w:rsidR="00925095" w:rsidRPr="001E3C5C" w:rsidRDefault="00925095"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Privremeni boravak za člana obitelji nositelja »EU plave karte«</w:t>
      </w:r>
    </w:p>
    <w:p w:rsidR="00CD68EC" w:rsidRPr="001E3C5C" w:rsidRDefault="00CD68EC"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136.</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Privremeni boravak u svrhu spajanja obitelji može se odobriti članu obitelji nositelja »EU plave karte« iz članka 126. stavka 6. ovoga Zakona pod uvjetima propisanim ovim Zakonom.</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Zahtjev za spajanje obitelji može se podnijeti u diplomatskoj misiji odnosno konzularnom uredu Republike Hrvatske ili u policijskoj upravi odnosno policijskoj postaji prema mjestu boravka.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članu obitelji odobrit će se na vrijeme na koje je izdana »EU plava karta« državljaninu treće zemlje s kojim se traži spajanje u Republici Hrvatskoj.</w:t>
      </w:r>
    </w:p>
    <w:p w:rsidR="00925095" w:rsidRPr="001E3C5C" w:rsidRDefault="00925095" w:rsidP="00EA51CE">
      <w:pPr>
        <w:spacing w:after="0" w:line="240" w:lineRule="auto"/>
        <w:jc w:val="both"/>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i/>
          <w:sz w:val="24"/>
          <w:szCs w:val="24"/>
        </w:rPr>
      </w:pPr>
      <w:r w:rsidRPr="001E3C5C">
        <w:rPr>
          <w:rFonts w:ascii="Times New Roman" w:hAnsi="Times New Roman" w:cs="Times New Roman"/>
          <w:i/>
          <w:sz w:val="24"/>
          <w:szCs w:val="24"/>
        </w:rPr>
        <w:t>Pridruživanje članova obitelji nositelju »EU plave karte«</w:t>
      </w:r>
    </w:p>
    <w:p w:rsidR="00CD68EC" w:rsidRPr="001E3C5C" w:rsidRDefault="00CD68EC" w:rsidP="00EA51CE">
      <w:pPr>
        <w:spacing w:after="0" w:line="240" w:lineRule="auto"/>
        <w:jc w:val="center"/>
        <w:rPr>
          <w:rFonts w:ascii="Times New Roman" w:hAnsi="Times New Roman" w:cs="Times New Roman"/>
          <w:sz w:val="24"/>
          <w:szCs w:val="24"/>
        </w:rPr>
      </w:pPr>
    </w:p>
    <w:p w:rsidR="00CD68EC" w:rsidRPr="001E3C5C" w:rsidRDefault="00CD68E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137.</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Članovi obitelji nositelja »EU plave karte« iz članka 135. ovoga Zakona dužni su prije isteka roka od tri mjeseca od dana ulaska u Republiku Hrvatsku, u policijskoj upravi odnosno policijskoj postaji prema mjestu boravka podnijeti zahtjev za privremeni boravak u svrhu spajanja obitelji.</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Privremeni boravak u svrhu spajanja obitelji može se odobriti članu obitelji iz stavka 1. ovoga članka pod uvjetima propisanim ovim Zakonom, a uz zahtjev se prilaže:</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valjana strana putna isprava, dozvola boravka izdana u drugoj državi članici EGP-a te viza, ako je potrebna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dokaz da su kao članovi obitelji boravili na području države članice iz stavka 1. ovoga članka</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dokaz o zdravstvenom osiguranju</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dokaz o posjedovanju sredstava za uzdržavanje.</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Protiv rješenja iz stavka 2. ovoga članka nije dopuštena žalba, ali se može pokrenuti upravni spor.</w:t>
      </w:r>
    </w:p>
    <w:p w:rsidR="00CD68EC" w:rsidRPr="001E3C5C" w:rsidRDefault="00CD68E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Kada dozvola boravka za članove obitelji iz stavka 2. točke 1. ovoga članka istekne tijekom postupka ili nositelju više ne omogućuje da zakonito boravi na državnom području druge države članice EGP-a, podnositelj zahtjeva može ostati u Republici Hrvatskoj do izvršnosti odluke o zahtjevu.</w:t>
      </w:r>
    </w:p>
    <w:p w:rsidR="00925095" w:rsidRPr="001E3C5C" w:rsidRDefault="00925095" w:rsidP="00EA51CE">
      <w:pPr>
        <w:spacing w:after="0" w:line="240" w:lineRule="auto"/>
        <w:jc w:val="center"/>
        <w:rPr>
          <w:rFonts w:ascii="Times New Roman" w:hAnsi="Times New Roman" w:cs="Times New Roman"/>
          <w:sz w:val="24"/>
          <w:szCs w:val="24"/>
        </w:rPr>
      </w:pPr>
    </w:p>
    <w:p w:rsidR="00576831" w:rsidRPr="001E3C5C" w:rsidRDefault="00576831" w:rsidP="00EA51CE">
      <w:pPr>
        <w:spacing w:after="0" w:line="240" w:lineRule="auto"/>
        <w:jc w:val="center"/>
        <w:rPr>
          <w:rFonts w:ascii="Times New Roman" w:hAnsi="Times New Roman" w:cs="Times New Roman"/>
          <w:sz w:val="24"/>
          <w:szCs w:val="24"/>
        </w:rPr>
      </w:pPr>
    </w:p>
    <w:p w:rsidR="00576831" w:rsidRPr="001E3C5C" w:rsidRDefault="00576831"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138.</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kojem je izdana dozvola za boravak i rad na temelju ugovora o radu s hrvatskim poslodavcem, kao i državljaninu treće zemlje iz članka 89. stavka 1. točaka 1. do 6. te točaka 9. i 12. ovoga Zakona zajamčena su sljedeća prava: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radni uvjeti uključujući plaću i prestanak ugovora o radu, kao i sigurnosne zahtjeve za mjesto rada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opće i strukovno obrazovanje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priznavanja obrazovnih i stručnih kvalifikacija sukladno propisu kojim se uređuje priznavanje inozemnih stručnih kvalifikacija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grane socijalne sigurnosti kako je definirano Uredbom (EZ) broj 883/2004</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porezne olakšice, u mjeri u kojoj se radnik smatra rezidentom u porezne svrhe u Republici Hrvatskoj</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slobodu udruživanja i povezivanja te članstva u organizacijama koje zastupaju radnike ili poslodavce ili organizacijama čiji članovi obavljaju posebno zanimanje, uključujući i naknade koje im takve organizacije daju</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usluge savjetovanja koje pružaju javni zavodi za zapošljavanje.</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Prava iz stavka 1. ovoga članka ostvaruju se sukladno propisima Republike Hrvatske kojima se uređuju pojedina područja iz stavka 1. ovoga članka.</w:t>
      </w:r>
    </w:p>
    <w:p w:rsidR="00576831" w:rsidRPr="001E3C5C" w:rsidRDefault="00576831"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Prava iz stavka 1. ovoga članka ne primjenjuju se na sezonskog radnika i osobu premještenu unutar društva.</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139.</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Ministarstvo, putem policijske uprave odnosno policijske postaje, može državljaninu treće zemlje izdati potvrdu o prijavi rada radi izvršenja ugovorenih poslova čije izvršenje traje kraće vremensko razdoblje na području Republike Hrvatske.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Potvrda o prijavi rada radi izvršenja ugovorenih poslova može se izdati do 90 ili 30 dana u kalendarskoj godini.</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150.</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može se odobriti državljaninu treće zemlje koji do dana podnošenja zahtjeva u Republici Hrvatskoj ima neprekidno pet godina odobren privremeni boravak, azil ili supsidijarnu zaštitu.</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Smatra se da je državljanin treće zemlje neprekidno boravio u Republici Hrvatskoj i ako je u razdoblju od pet godina izbivao iz Republike Hrvatske višekratno do deset mjeseci ukupno ili jednokratno do šest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trenutku odlučivanja o zahtjevu za odobrenje dugotrajnog boravišta državljanin treće zemlje mora imati odobren privremeni boravak, azil ili supsidijarnu zaštitu u Republici Hrvatskoj.</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Državljaninu treće zemlje iz stavka 1. ovoga članka dugotrajno boravište neće se odobriti ako mu je poništen azil ili supsidijarna zaštita.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Ministar pravilnikom iz članka 6. stavka 6. ovoga Zakona propisuje tehničke uvjete izdavanja dozvole boravka državljanima trećih zemalja iz stavka 1. ovoga članka i dokumentaciju koja se prilaže zahtjevu.</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151.</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vrijeme potrebno za odobrenje dugotrajnog boravišta iz članka 150. stavka 1. ovoga Zakona ne uračunava se: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boravak na temelju izdane dozvole za boravak i rad sezonskim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boravak na temelju izdane dozvole za boravak i rad pružateljima usluga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privremeni boravak odobren upućenim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boravak na temelju izdane dozvole za boravak i rad volonterima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boravak na temelju izdane dozvole za boravak i rad pripravnicima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boravak na temelju izdane dozvole za boravak i rad osobama premještenim unutar društva kao i članovima njihovih obitelji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7. boravak na temelju izdane dozvole za boravak i rad ostalim prijeko potrebnim osobama kako je definirano Protokolom o pristupanju Republike Hrvatske </w:t>
      </w:r>
      <w:proofErr w:type="spellStart"/>
      <w:r w:rsidRPr="001E3C5C">
        <w:rPr>
          <w:rFonts w:ascii="Times New Roman" w:hAnsi="Times New Roman" w:cs="Times New Roman"/>
          <w:sz w:val="24"/>
          <w:szCs w:val="24"/>
        </w:rPr>
        <w:t>Marakeškom</w:t>
      </w:r>
      <w:proofErr w:type="spellEnd"/>
      <w:r w:rsidRPr="001E3C5C">
        <w:rPr>
          <w:rFonts w:ascii="Times New Roman" w:hAnsi="Times New Roman" w:cs="Times New Roman"/>
          <w:sz w:val="24"/>
          <w:szCs w:val="24"/>
        </w:rPr>
        <w:t xml:space="preserve"> ugovoru o osnivanju Svjetske trgovinske organizacije kao i članovima njihovih obitelji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boravak na temelju izdane dozvole za boravak i rad pograničnim radnicima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boravak odobren u druge svrhe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boravak odobren u svrhu srednjoškolskog obrazovanja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vrijeme provedeno na izdržavanju kazne zatvora.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(2) Državljaninu treće zemlje kojem je odobren privremeni boravak u svrhu studiranja u vrijeme potrebno za odobrenje dugotrajnog boravišta iz članka 150. stavka 1. ovoga Zakona računa se </w:t>
      </w:r>
      <w:r w:rsidRPr="001E3C5C">
        <w:rPr>
          <w:rFonts w:ascii="Times New Roman" w:hAnsi="Times New Roman" w:cs="Times New Roman"/>
          <w:sz w:val="24"/>
          <w:szCs w:val="24"/>
        </w:rPr>
        <w:lastRenderedPageBreak/>
        <w:t>samo polovica vremena provedenog na temelju odobrenog privremenog boravka u svrhu studiranja.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državljane trećih zemalja koji imaju status azilanta ili supsidijarnu zaštitu u vrijeme potrebno za odobrenje dugotrajnog boravišta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Iznimno od stavka 1. ovoga članka, državljaninu treće zemlje koji ima odobreno dugotrajno boravište u drugoj državi članici EGP-a, u vrijeme potrebno za odobrenje dugotrajnog boravišta uračunat će se vrijeme koje je proveo u Republici Hrvatskoj na temelju odobrenog privremenog boravka u druge svrhe.</w:t>
      </w:r>
    </w:p>
    <w:p w:rsidR="0098520C" w:rsidRPr="001E3C5C" w:rsidRDefault="0098520C" w:rsidP="00EA51CE">
      <w:pPr>
        <w:spacing w:after="0" w:line="240" w:lineRule="auto"/>
        <w:jc w:val="both"/>
        <w:rPr>
          <w:rFonts w:ascii="Times New Roman" w:hAnsi="Times New Roman" w:cs="Times New Roman"/>
          <w:sz w:val="24"/>
          <w:szCs w:val="24"/>
        </w:rPr>
      </w:pPr>
    </w:p>
    <w:p w:rsidR="0098520C" w:rsidRPr="001E3C5C" w:rsidRDefault="0098520C"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155.</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Dugotrajno boravište ukinut će se državljaninu treće zemlje ako:</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zabranu ulaska u Republiku Hrvatsku i boravka u Republici Hrvatskoj ili izdano upozorenje u SIS-u u svrhu zabrane ulaska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je neprekidno boravio izvan područja EGP-a u razdoblju od 12 uzastopnih mjeseci</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je izbivao iz Republike Hrvatske duže od šest godina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to zahtijevaju razlozi zaštite javnog poretka, nacionalne sigurnosti ili javnog zdravlja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 stekao status dugotrajnog boravišta u drugoj državi članici EGP-a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mu je poništen azil ili supsidijarna zaštita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je podnio prijedlog za ukidanje dugotrajnog boravišta.</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Ministarstvo ne donosi rješenje o ukidanju dugotrajnog boravišta boravka ako je zabrana ulaska i boravka iz stavka 1. točke 1. ovoga članka izrečena rješenjem o protjerivanju.</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Protiv rješenja o ukidanju dugotrajnog boravišta iz stavka 2. ovoga članka nije dopuštena žalba, ali se može pokrenuti upravni spor.</w:t>
      </w:r>
    </w:p>
    <w:p w:rsidR="0098520C" w:rsidRPr="001E3C5C" w:rsidRDefault="0098520C"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 treće zemlje kojem je prestalo dugotrajno boravište iz stavka 1. točaka 2., 3., 5. i 7. ovoga članka može regulirati privremeni boravak sukladno članku 57. ovoga Zakona.</w:t>
      </w:r>
    </w:p>
    <w:p w:rsidR="0098520C" w:rsidRPr="001E3C5C" w:rsidRDefault="0098520C" w:rsidP="00EA51CE">
      <w:pPr>
        <w:spacing w:after="0" w:line="240" w:lineRule="auto"/>
        <w:jc w:val="both"/>
        <w:rPr>
          <w:rFonts w:ascii="Times New Roman" w:hAnsi="Times New Roman" w:cs="Times New Roman"/>
          <w:sz w:val="24"/>
          <w:szCs w:val="24"/>
        </w:rPr>
      </w:pPr>
    </w:p>
    <w:p w:rsidR="003E4B7E" w:rsidRPr="001E3C5C" w:rsidRDefault="003E4B7E" w:rsidP="00EA51CE">
      <w:pPr>
        <w:spacing w:after="0" w:line="240" w:lineRule="auto"/>
        <w:jc w:val="center"/>
        <w:rPr>
          <w:rFonts w:ascii="Times New Roman" w:hAnsi="Times New Roman" w:cs="Times New Roman"/>
          <w:sz w:val="24"/>
          <w:szCs w:val="24"/>
        </w:rPr>
      </w:pPr>
    </w:p>
    <w:p w:rsidR="003E4B7E" w:rsidRPr="001E3C5C" w:rsidRDefault="003E4B7E"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156.</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Stalni boravak može se odobriti državljaninu treće zemlje koji je: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član obitelji ili životni partner hrvatskog državljanina koji do dana podnošenja zahtjeva ima neprekidno četiri godine odobren privremeni boravak u svrhu spajanja obitelji ili životnog partnerstva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pripadnik hrvatskog naroda sa stranim državljanstvom ili bez državljanstva koji svoj status dokazuje potvrdom tijela državne uprave nadležnog za odnose s Hrvatima izvan Republike Hrvatske i za kojeg je utvrđeno da se vratio s namjerom da trajno živi u Republici Hrvatskoj, a do dana podnošenja zahtjeva ima neprekidno tri godine odobren privremeni boravak</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do dana podnošenja zahtjeva imao neprekidno tri godine odobren privremeni boravak, a u statusu izbjeglice je bio najmanje deset godina, što se dokazuje potvrdom tijela državne uprave nadležnog za stambeno zbrinjavanje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maloljetno dijete koje do dana podnošenja zahtjeva za stalni boravak ima neprekidno tri godine odobren privremeni boravak u svrhu spajanja obitelji, a jedan od roditelja ima odobren stalni boravak ili dugotrajno boravište</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5. imao prebivalište u Republici Hrvatskoj na dan 8. listopada 1991. te je korisnik programa povratka ili obnove ili stambenog zbrinjavanja, što se dokazuje potvrdom tijela državne uprave nadležnog za stambeno zbrinjavanje i za kojeg je utvrđeno da se vratio s namjerom da trajno </w:t>
      </w:r>
      <w:r w:rsidRPr="001E3C5C">
        <w:rPr>
          <w:rFonts w:ascii="Times New Roman" w:hAnsi="Times New Roman" w:cs="Times New Roman"/>
          <w:sz w:val="24"/>
          <w:szCs w:val="24"/>
        </w:rPr>
        <w:lastRenderedPageBreak/>
        <w:t>živi u Republici Hrvatskoj, uz obvezu da priloži dokaz o nekažnjavanju iz matične države ili države u kojoj je boravio duže od godine dana neposredno prije dolaska u Republiku Hrvatsku</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maloljetno dijete koje živi u Republici Hrvatskoj:</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čiji jedan od roditelja, u trenutku rođenja djeteta, ima odobren stalni boravak ili dugotrajno boravište uz suglasnost drugog roditelja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čiji jedan roditelj, u trenutku rođenja djeteta, ima odobren stalni boravak ili dugotrajno boravište u Republici Hrvatskoj, a drugi je roditelj nepoznat, umro, proglašen umrlim, lišen roditeljske skrbi ili potpuno odnosno djelomično lišen poslovne sposobnosti u odnosu na roditeljsku skrb</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rođen u Republici Hrvatskoj i od rođenja živi na području Republike Hrvatske, ali zbog opravdanih razloga na koje nije mogao utjecati nije imao reguliran boravak.</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Smatra se da je državljanin treće zemlje iz stavka 1. točaka 1. do 4. ovoga članka neprekidno boravio u Republici Hrvatskoj i ako je u razdoblju od četiri odnosno tri godine izbivao iz Republike Hrvatske višekratno do šest mjeseci ukupno ili jednokratno do četiri mjeseca.</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trenutku odlučivanja o zahtjevu za odobrenje stalnog boravka državljanin treće zemlje iz stavka 1. točaka 1. do 4. ovoga članka mora imati odobren privremeni boravak, a državljanin treće zemlje iz stavka 1. točaka 5. do 7. ovoga članka može ostati u Republici Hrvatskoj do dana izvršnosti odluke o zahtjevu.</w:t>
      </w:r>
    </w:p>
    <w:p w:rsidR="003E4B7E" w:rsidRPr="001E3C5C" w:rsidRDefault="003E4B7E"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Ministar pravilnikom iz članka 6. stavka 6. ovoga Zakona propisuje tehničke uvjete izdavanja dozvole boravka državljanima trećih zemalja iz stavka 1. ovoga članka i dokumentaciju koja se prilaže zahtjevu.</w:t>
      </w:r>
    </w:p>
    <w:p w:rsidR="00925095" w:rsidRPr="001E3C5C" w:rsidRDefault="00925095" w:rsidP="00EA51CE">
      <w:pPr>
        <w:pStyle w:val="box466057"/>
        <w:shd w:val="clear" w:color="auto" w:fill="FFFFFF"/>
        <w:spacing w:before="0" w:beforeAutospacing="0" w:after="0" w:afterAutospacing="0"/>
        <w:ind w:firstLine="408"/>
        <w:jc w:val="both"/>
        <w:textAlignment w:val="baseline"/>
        <w:rPr>
          <w:b/>
        </w:rPr>
      </w:pPr>
    </w:p>
    <w:p w:rsidR="00B57E2D" w:rsidRPr="001E3C5C" w:rsidRDefault="00B57E2D" w:rsidP="00EA51CE">
      <w:pPr>
        <w:spacing w:after="0" w:line="240" w:lineRule="auto"/>
        <w:jc w:val="center"/>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177.</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Smještaj državljanina treće zemlje na kratkotrajnom boravku dužna je prijaviti pravna i fizička osoba koja je državljaninu treće zemlje pružila smještaj u roku od jednog dana od dolaska državljanina treće zemlje na smještaj.</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Odredba stavka 1. ovoga članka na odgovarajući način primjenjuje se i 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zdravstvene ustanove koje primaju državljanina treće zemlje na liječenje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osobe koje su zaprimile prijavu smještaja državljanina treće zemlje ili obavljaju prijavu smještaja državljanina treće zemlje na temelju ugovornog odnosa s obveznikom prijave iz stavka 1. ovoga članka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pružatelje usluge veza u luci kada je državljanin treće zemlje smješten na plovilu.</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Obveznici prijave iz stavka 2. točke 2. ovoga članka dužni su policijskoj upravi odnosno policijskoj postaji dostaviti prijavu u roku od jednog dana od zaprimanja prijave o smještaju državljanina treće zemlje.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se obveznik prijave iz stavka 1. ovoga članka u trenutku dolaska državljanina treće zemlje na smještaj ne nalazi u Republici Hrvatskoj ili se prijava smještaja zbog drugog razloga ne može obaviti u skladu sa stavkom 1. ovoga članka, državljanin treće zemlje na kratkotrajnom boravku dužan je sam prijaviti svoj smještaj u roku od dva dana od ulaska u Republiku Hrvatsku odnosno od promjene smještaja.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Prijava se podnosi policijskoj upravi odnosno policijskoj postaji, a može se izvršiti i u elektroničkom obliku, putem web-servisa.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Prijava državljanina treće zemlje koji će biti smješten na plovilu podnosi se policijskoj upravi odnosno policijskoj postaji nadležnoj za kontrolu državne granice u luci u kojoj se obavlja granična kontrola ako državljanin treće zemlje ulazi plovilom na kojem će biti smješten odnosno policijskoj upravi odnosno policijskoj postaji prema mjestu ukrcaja državljanina treće zemlje.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Obveznici prijave smještaja iz stavaka 1., 2. i 4. ovoga članka dužni su u obrascu prijave smještaja državljanina treće zemlje navesti i datum odjave smještaja, dati potpune i točne podatke te u roku od jednog dana dostaviti obavijest o svakoj promjeni podataka.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(8) Ako obveznik prijave smještaja iz stavka 7. ovoga članka nije naveo datum odjave, niti je prijavu smještaja naknadno odjavio, prijava smještaja vrijedi 90 dana, ako nije u suprotnosti s člankom 55. ovoga Zakona.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Odredbe ovoga članka ne odnose se na članove posade teretnih i putničkih brodova koji su smješteni na brodu.</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Odredbe prijave smještaja državljanina treće zemlje na kratkotrajnom boravku na odgovarajući način primjenjuju se i na državljanina treće zemlje na privremenom boravku, dugotrajnom boravištu ili stalnom boravku ako prijavu obavlja osoba iz članka 180. ovoga Zakona.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Ministar pravilnikom iz članka 6. stavka 6. ovoga Zakona propisuje sadržaj obrazaca prijave i odjave adrese smještaja državljanina treće zemlje na kratkotrajnom boravištu.</w:t>
      </w:r>
    </w:p>
    <w:p w:rsidR="00B57E2D" w:rsidRPr="001E3C5C" w:rsidRDefault="00B57E2D" w:rsidP="00EA51CE">
      <w:pPr>
        <w:spacing w:after="0" w:line="240" w:lineRule="auto"/>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p>
    <w:p w:rsidR="00B57E2D" w:rsidRPr="001E3C5C" w:rsidRDefault="00B57E2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178.</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na dugotrajnom boravištu ili stalnom boravku dužan je prijaviti prebivalište, boravište i adresu stanovanja te promjenu prebivališta, boravišta i adrese stanovanja u roku od 15 dana od dana promjene.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Državljanin treće zemlje koji je odlukom poslodavca upućen na rad izvan mjesta boravišta odnosno prebivališta u Republici Hrvatskoj, nije dužan izvršiti obvezu iz stavaka 1. i 2. ovoga članka ako njegov rad neće trajati duže od 90 dana.</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će rad iz stavka 3. ovoga članka trajati duže od 90 dana, poslodavac je dužan u roku od tri dana o tome izvijestiti nadležne policijske uprave odnosno policijske postaje.</w:t>
      </w:r>
    </w:p>
    <w:p w:rsidR="00B57E2D" w:rsidRPr="001E3C5C" w:rsidRDefault="00B57E2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Poslodavac je dužan u roku od osam dana obavijestiti policijsku upravu odnosno policijsku postaju prema mjestu boravišta državljanina treće zemlje o njegovu upućivanju na rad u drugu državu članicu EGP-a.</w:t>
      </w:r>
    </w:p>
    <w:p w:rsidR="00B57E2D" w:rsidRPr="001E3C5C" w:rsidRDefault="00B57E2D" w:rsidP="00EA51CE">
      <w:pPr>
        <w:pStyle w:val="box466057"/>
        <w:shd w:val="clear" w:color="auto" w:fill="FFFFFF"/>
        <w:spacing w:before="0" w:beforeAutospacing="0" w:after="0" w:afterAutospacing="0"/>
        <w:ind w:firstLine="408"/>
        <w:jc w:val="both"/>
        <w:textAlignment w:val="baseline"/>
        <w:rPr>
          <w:b/>
        </w:rPr>
      </w:pPr>
    </w:p>
    <w:p w:rsidR="002E136D" w:rsidRPr="001E3C5C" w:rsidRDefault="002E136D"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179.</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Državljaninu treće zemlje na privremenom boravku, dugotrajnom boravištu ili stalnom boravku koji mijenja boravište ili prebivalište policijska uprava odnosno policijska postaja će, po službenoj dužnosti, evidentirati odjavu prethodnog boravišta ili prebivališta.</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Podnositelj prijave boravišta i prebivališta iz članaka 177. i 178. ovoga Zakona dužan je dati točne i istinite podatke.</w:t>
      </w:r>
    </w:p>
    <w:p w:rsidR="002E136D" w:rsidRPr="001E3C5C" w:rsidRDefault="002E136D"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adresu koja nije evidentirana u registru prostornih jedinica ne može se izvršiti prijava prebivališta ili boravišta.</w:t>
      </w:r>
    </w:p>
    <w:p w:rsidR="00B57E2D" w:rsidRPr="001E3C5C" w:rsidRDefault="00B57E2D" w:rsidP="00EA51CE">
      <w:pPr>
        <w:pStyle w:val="box466057"/>
        <w:shd w:val="clear" w:color="auto" w:fill="FFFFFF"/>
        <w:spacing w:before="0" w:beforeAutospacing="0" w:after="0" w:afterAutospacing="0"/>
        <w:ind w:firstLine="408"/>
        <w:jc w:val="both"/>
        <w:textAlignment w:val="baseline"/>
        <w:rPr>
          <w:b/>
        </w:rPr>
      </w:pPr>
    </w:p>
    <w:p w:rsidR="00530B07" w:rsidRPr="001E3C5C" w:rsidRDefault="00530B07"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183.</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Državljanin treće zemlje nezakonito boravi ako:</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na kratkotrajnom boravku</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nema valjano odobrenje za privremeni boravak, dugotrajno boravište ili stalni boravak</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nema pravo na zakoniti boravak sukladno propisu kojim se uređuje međunarodna zaštita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državljanin treće zemlje iz članka 58. stavka 4., članka 62. stavka 2., članka 129. stavka 2. i članka 156. stavka 1. ovoga Zakona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se kreće izvan područja na kojem mu je ograničeno kretanje na temelju bilateralnog međunarodnog ugovora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obuhvaćen programom mobilnosti iz članka 73. stavka 5. ili članka 74. stavaka 3. i 12. ovoga Zakona.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 treće zemlje koji nezakonito boravi dužan je bez odgađanja napustiti Republiku Hrvatsku.</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rsidR="00ED2DA6" w:rsidRPr="001E3C5C" w:rsidRDefault="00ED2DA6" w:rsidP="00EA51CE">
      <w:pPr>
        <w:spacing w:after="0" w:line="240" w:lineRule="auto"/>
        <w:jc w:val="both"/>
        <w:rPr>
          <w:rFonts w:ascii="Times New Roman" w:hAnsi="Times New Roman" w:cs="Times New Roman"/>
          <w:sz w:val="24"/>
          <w:szCs w:val="24"/>
        </w:rPr>
      </w:pPr>
    </w:p>
    <w:p w:rsidR="0086572C" w:rsidRPr="001E3C5C" w:rsidRDefault="0086572C">
      <w:pPr>
        <w:spacing w:after="0" w:line="240" w:lineRule="auto"/>
        <w:jc w:val="center"/>
        <w:rPr>
          <w:rFonts w:ascii="Times New Roman" w:eastAsia="Times New Roman" w:hAnsi="Times New Roman" w:cs="Times New Roman"/>
          <w:i/>
          <w:sz w:val="24"/>
          <w:szCs w:val="24"/>
          <w:lang w:eastAsia="hr-HR"/>
        </w:rPr>
      </w:pPr>
      <w:r w:rsidRPr="001E3C5C">
        <w:rPr>
          <w:rFonts w:ascii="Times New Roman" w:eastAsia="Times New Roman" w:hAnsi="Times New Roman" w:cs="Times New Roman"/>
          <w:sz w:val="24"/>
          <w:szCs w:val="24"/>
          <w:lang w:eastAsia="hr-HR"/>
        </w:rPr>
        <w:t>Članak 184.</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Državljaninu treće zemlje koji nezakonito boravi i državljaninu treće zemlje kojem rješenjem Ministarstva u sjedištu ili rješenjem Ministarstva donesenog putem policijske uprave odnosno policijske postaje prestaje zakoniti boravak donijet će se rješenje o povratku.</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Rješenjem iz stavka 1. ovoga članka utvrdit će se da državljanin treće zemlje nezakonito boravi u Republici Hrvatskoj ili da mu prestaje zakoniti boravak u Republici Hrvatskoj, odredit će se rok u kojem je dužan napustiti EGP (rok za dragovoljni odlazak), zaprijetiti prisilnim udaljenjem ako ne napusti EGP te da je dužan prijaviti se na graničnom prijelazu prilikom napuštanja Republike Hrvatske ili diplomatskoj misiji odnosno konzularnom uredu Republike Hrvatske nakon napuštanja EGP-a.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Prilikom određivanja roka za dragovoljni odlazak, osim okolnosti iz članka 182. ovoga Zakona, uzet će se u obzir osobne okolnosti te vrijeme u kojem to državljanin treće zemlje može učiniti, koje ne može biti kraće od sedam dana niti dulje od 30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U slučajevima iz članka 185. stavka 1. točaka 1., 2. i 4. ovoga Zakona rok za dragovoljni odlazak može se odrediti u trajanju kraćem od sedam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U slučajevima iz članka 188. stavka 1. ovoga Zakona rok za dragovoljni odlazak može se odrediti u trajanju duljem od 30 dana.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Rok za dragovoljni odlazak državljaninu treće zemlje koji nezakonito boravi i državljaninu treće zemlje na kratkotrajnom boravku počinje teći prvoga dana od dana dostave rješenja o povratku odnosno od puštanja državljanina treće zemlje na slobodu s izdržavanja kazne zatvora.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Rješenjem o povratku mogu se odrediti obveze iz članka 213. stavka 1. ovoga Zakona ako postoji rizik od izbjegavanja iz članka 214. ovoga Zakona.</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Rok za dragovoljni odlazak iz stavka 2. ovoga članka odnosi se i na napuštanje Švicarske Konfederacije.</w:t>
      </w:r>
    </w:p>
    <w:p w:rsidR="0086572C" w:rsidRPr="001E3C5C" w:rsidRDefault="0086572C" w:rsidP="001E3C5C">
      <w:pPr>
        <w:spacing w:after="0" w:line="240" w:lineRule="auto"/>
        <w:jc w:val="both"/>
        <w:rPr>
          <w:rFonts w:ascii="Times New Roman" w:eastAsia="Times New Roman" w:hAnsi="Times New Roman" w:cs="Times New Roman"/>
          <w:sz w:val="24"/>
          <w:szCs w:val="24"/>
          <w:lang w:eastAsia="hr-HR"/>
        </w:rPr>
      </w:pPr>
    </w:p>
    <w:p w:rsidR="00031AFC" w:rsidRPr="001E3C5C" w:rsidRDefault="00031AFC"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187.</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slučaju iz članka 186. stavka 2. ovoga Zakona, rok za dragovoljni odlazak može se pobijati pravnim lijekom protiv rješenja o protjerivanju ili protiv rješenja Ministarstva u sjedištu ili Ministarstva putem nadležne policijske uprave odnosno postaje kojim državljaninu treće zemlje prestaje zakoniti boravak.</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se državljaninu treće zemlje koji nezakonito boravi i državljaninu treće zemlje na kratkotrajnom boravku izdaje samo rješenje o povratku, protiv rješenja nije dopuštena žalba, ali se može pokrenuti upravni spor.</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je državljaninu treće zemlje naknadno odobren privremeni boravak, dugotrajno boravište, stalni boravak ili međunarodna zaštita, rješenje o povratku ukinut će se tim odobrenjem ili posebnim rješenjem.</w:t>
      </w:r>
    </w:p>
    <w:p w:rsidR="00031AFC" w:rsidRPr="001E3C5C" w:rsidRDefault="00031AF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je državljanin treće zemlje izrazio namjeru za podnošenje zahtjeva za međunarodnu zaštitu, rješenje o povratku ostaje na snazi, ali se neće izvršiti do okončanja postupka rješavanja zahtjeva.</w:t>
      </w:r>
    </w:p>
    <w:p w:rsidR="00031AFC" w:rsidRPr="001E3C5C" w:rsidRDefault="00031AFC" w:rsidP="001E3C5C">
      <w:pPr>
        <w:spacing w:after="0" w:line="240" w:lineRule="auto"/>
        <w:jc w:val="both"/>
        <w:rPr>
          <w:rFonts w:ascii="Times New Roman" w:eastAsia="Times New Roman" w:hAnsi="Times New Roman" w:cs="Times New Roman"/>
          <w:sz w:val="24"/>
          <w:szCs w:val="24"/>
          <w:lang w:eastAsia="hr-HR"/>
        </w:rPr>
      </w:pPr>
    </w:p>
    <w:p w:rsidR="00FE5AEC" w:rsidRPr="001E3C5C" w:rsidRDefault="00FE5AEC"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192.</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Rješenjem o protjerivanju utvrdit će se da državljanin treće zemlje nezakonito boravi u Republici Hrvatskoj ili da mu prestaje zakoniti boravak u Republici Hrvatskoj, da je dužan napustiti EGP te će se odrediti vrijeme u kojem mu je zabranjen ulazak u EGP i boravak u EGP-u.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 Ako državljanin treće zemlje ima odobrenje boravka u drugoj državi članici EGP-a, rješenjem o protjerivanju može se odrediti da zabrana ulaska i boravka vrijedi samo na području Republike Hrvatske.</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državljanin treće zemlje ima odobrenje boravka u drugoj državi članici EGP-a, a doneseno je rješenje o protjerivanju iz stavka 1. ovoga članka, rješenjem se može ukinuti zabrana ulaska u EGP i boravka u EGP-u i odrediti zabrana ulaska u Republiku Hrvatsku i boravka u Republici Hrvatskoj.</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Rješenje o ukidanju zabrane ulaska i boravka i rješenje o određivanju zabrane ulaska i boravka iz stavka 3. ovoga članka donosi tijelo koje je donijelo rješenje o protjerivanju iz članka 193. stavka 1. ovoga Zakona, a protiv rješenja nije dopuštena žalba, ali se može pokrenuti upravni spor.</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Zabrana ulaska i boravka izrečena rješenjem o protjerivanju u slučaju iz članka 189. ovoga Zakona ne može biti kraća od tri mjeseca niti duža od 20 godina.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Zabrana ulaska i boravka izrečena rješenjem o protjerivanju u slučaju iz članka 190. ovoga Zakona ne može biti kraća od tri mjeseca niti duža od pet godina.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Zabrana ulaska i boravka računa se od dana: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napuštanja EGP-a odnosno Republike Hrvatske u roku koji je određen</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prisilnog udaljenja</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isteka zabrane ulaska i boravka koja je izrečena prethodnim rješenjem o protjerivanju.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Zabrana ulaska i boravka u slučajevima koji nisu propisani u stavku 7. ovoga članka računa se od dana izvršnosti rješenja o protjerivanju.</w:t>
      </w:r>
    </w:p>
    <w:p w:rsidR="00FE5AEC" w:rsidRPr="001E3C5C" w:rsidRDefault="00FE5AEC"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Zabrana ulaska i boravka iz stavka 1. ovoga članka odnosi se i na Švicarsku Konfederaciju.</w:t>
      </w:r>
    </w:p>
    <w:p w:rsidR="00031AFC" w:rsidRPr="001E3C5C" w:rsidRDefault="00031AFC" w:rsidP="001E3C5C">
      <w:pPr>
        <w:spacing w:after="0" w:line="240" w:lineRule="auto"/>
        <w:jc w:val="both"/>
        <w:rPr>
          <w:rFonts w:ascii="Times New Roman" w:eastAsia="Times New Roman" w:hAnsi="Times New Roman" w:cs="Times New Roman"/>
          <w:sz w:val="24"/>
          <w:szCs w:val="24"/>
          <w:lang w:eastAsia="hr-HR"/>
        </w:rPr>
      </w:pPr>
    </w:p>
    <w:p w:rsidR="00596F1A" w:rsidRPr="001E3C5C" w:rsidRDefault="00596F1A" w:rsidP="001E3C5C">
      <w:pPr>
        <w:spacing w:after="0" w:line="240" w:lineRule="auto"/>
        <w:jc w:val="center"/>
        <w:rPr>
          <w:rFonts w:ascii="Times New Roman" w:hAnsi="Times New Roman" w:cs="Times New Roman"/>
          <w:sz w:val="24"/>
          <w:szCs w:val="24"/>
        </w:rPr>
      </w:pPr>
    </w:p>
    <w:p w:rsidR="00596F1A" w:rsidRPr="001E3C5C" w:rsidRDefault="00596F1A"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193. </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Rješenje o protjerivanju donosi Ministarstvo u sjedištu ili Ministarstvo putem policijske uprave odnosno policijske postaje, protiv kojeg nije dopuštena žalba, ali se može pokrenuti upravni spor.</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Državljaninu treće zemlje koji nezakonito boravi ili nezakonito prijeđe ili pokuša prijeći vanjsku granicu rješenje o protjerivanju može se donijeti i bez provođenja prekršajnog postupka.</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Ako se rješenjem o protjerivanju ne određuje rok za dragovoljni odlazak sukladno članku 185. stavku 1. ovoga Zakona, rješenjem o protjerivanju odredit će se prisilno udaljenje i država u koju će se državljanina treće zemlje prisilno udaljiti.</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Ako je državljanin treće zemlje nezakonito ušao u Republiku Hrvatsku, rješenje o protjerivanju može se donijeti na obrascu.</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Odredba stavka 4. ovoga članka ne odnosi se na državljanina treće zemlje iz članka 181. stavka 3. podstavka 1. ovoga Zakona.</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Pravilnikom iz članka 50. stavka 5. ovoga Zakona ministar propisuje izgled i sadržaj obrasca rješenja o protjerivanju.</w:t>
      </w:r>
    </w:p>
    <w:p w:rsidR="00596F1A" w:rsidRPr="001E3C5C" w:rsidRDefault="00596F1A"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Ako se uz rješenje o protjerivanju donosi i rješenje o smještaju u prihvatni centar za strance, za odlučivanje o rješenju o protjerivanju nadležan je upravni sud koji je nadležan za područje na kojem se nalazi centar.</w:t>
      </w:r>
    </w:p>
    <w:p w:rsidR="00596F1A" w:rsidRPr="001E3C5C" w:rsidRDefault="00596F1A" w:rsidP="001E3C5C">
      <w:pPr>
        <w:spacing w:after="0" w:line="240" w:lineRule="auto"/>
        <w:rPr>
          <w:rFonts w:ascii="Times New Roman" w:hAnsi="Times New Roman" w:cs="Times New Roman"/>
          <w:sz w:val="24"/>
          <w:szCs w:val="24"/>
        </w:rPr>
      </w:pPr>
    </w:p>
    <w:p w:rsidR="00EC7F67" w:rsidRPr="001E3C5C" w:rsidRDefault="00EC7F67" w:rsidP="001E3C5C">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203. </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Prisilno udaljenje je odlazak državljanina treće zemlje iz Republike Hrvatske pod pratnjom policije, bez obzira na privolu državljanina treće zemlje.</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Državljanina treće zemlje prisilno će se udaljiti iz EGP-a ako:</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napustio EGP odnosno Republiku Hrvatsku u roku koji mu je određen rješenjem</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se ne donosi rješenje o povratku sukladno članku 185. stavku 1. Zakona.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Na temelju stavka 2. ovoga članka državljanina treće zemlje može se prisilno udaljiti u sljedeću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 državu njegova podrijetla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državu iz koje je došao u Republiku Hrvatsku ili</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uz njegov pristanak, u drugu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(4) Državljanina treće zemlje prisilno će se udaljiti u državu članicu EGP-a ako su ispunjeni uvjeti za vraćanje na temelju </w:t>
      </w:r>
      <w:proofErr w:type="spellStart"/>
      <w:r w:rsidRPr="001E3C5C">
        <w:rPr>
          <w:rFonts w:ascii="Times New Roman" w:hAnsi="Times New Roman" w:cs="Times New Roman"/>
          <w:sz w:val="24"/>
          <w:szCs w:val="24"/>
        </w:rPr>
        <w:t>readmisijskog</w:t>
      </w:r>
      <w:proofErr w:type="spellEnd"/>
      <w:r w:rsidRPr="001E3C5C">
        <w:rPr>
          <w:rFonts w:ascii="Times New Roman" w:hAnsi="Times New Roman" w:cs="Times New Roman"/>
          <w:sz w:val="24"/>
          <w:szCs w:val="24"/>
        </w:rPr>
        <w:t xml:space="preserve"> ugovora koji je bio na snazi 13. 1. 2009. ili ako su ispunjeni uvjeti za transfer u </w:t>
      </w:r>
      <w:proofErr w:type="spellStart"/>
      <w:r w:rsidRPr="001E3C5C">
        <w:rPr>
          <w:rFonts w:ascii="Times New Roman" w:hAnsi="Times New Roman" w:cs="Times New Roman"/>
          <w:sz w:val="24"/>
          <w:szCs w:val="24"/>
        </w:rPr>
        <w:t>dublinskom</w:t>
      </w:r>
      <w:proofErr w:type="spellEnd"/>
      <w:r w:rsidRPr="001E3C5C">
        <w:rPr>
          <w:rFonts w:ascii="Times New Roman" w:hAnsi="Times New Roman" w:cs="Times New Roman"/>
          <w:sz w:val="24"/>
          <w:szCs w:val="24"/>
        </w:rPr>
        <w:t xml:space="preserve"> postupku.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Državljanina treće zemlje iz članka 199. ovoga Zakona koji nije napustio Republiku Hrvatsku može se prisilno udaljiti u državu članicu EGP-a u skladu sa stavkom 4. ovoga članka ako je to za njega povoljnije od prisilnog udaljenja u treću zemlju.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Državljanina treće zemlje iz članka 200. ovoga Zakona koji nije napustio Republiku Hrvatsku prisilno će se udaljiti u državu članicu EGP-a u kojoj mu je odobrena međunarodna zaštita, a državljanina treće zemlje kojem je prestao stalni boravak ili dugotrajno boravište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O prisilnom udaljenju iz stavaka 6. i 7. ovoga članka Ministarstvo donosi rješenje protiv kojeg nije dopuštena žalba, ali se može pokrenuti upravni spor.</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U vezi s prisilnim udaljenjima Ministarstvo može pribavljati putne isprave i putne karte, obavljati financijske isplate i druga materijalna davanja, sklapati sporazume s drugim državnim tijelima, međunarodnim organizacijama i organizacijama civilnog društva.</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Državljanina treće zemlje koji je zatečen na vanjskoj granici prilikom ili neposredno nakon nezakonitog ulaska iz članka 181. stavka 3. ovoga Zakona vraća se u zemlju iz koje je došao u Republiku Hrvatsku.</w:t>
      </w:r>
    </w:p>
    <w:p w:rsidR="00EC7F67" w:rsidRPr="001E3C5C" w:rsidRDefault="00EC7F67" w:rsidP="001E3C5C">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(11) Državljanin treće zemlje ne smije silom ili prijevarom onemogućiti </w:t>
      </w:r>
      <w:proofErr w:type="spellStart"/>
      <w:r w:rsidRPr="001E3C5C">
        <w:rPr>
          <w:rFonts w:ascii="Times New Roman" w:hAnsi="Times New Roman" w:cs="Times New Roman"/>
          <w:sz w:val="24"/>
          <w:szCs w:val="24"/>
        </w:rPr>
        <w:t>prepratu</w:t>
      </w:r>
      <w:proofErr w:type="spellEnd"/>
      <w:r w:rsidRPr="001E3C5C">
        <w:rPr>
          <w:rFonts w:ascii="Times New Roman" w:hAnsi="Times New Roman" w:cs="Times New Roman"/>
          <w:sz w:val="24"/>
          <w:szCs w:val="24"/>
        </w:rPr>
        <w:t xml:space="preserve"> u državu u koju ga se prisilno udaljava.</w:t>
      </w:r>
    </w:p>
    <w:p w:rsidR="0086572C" w:rsidRPr="001E3C5C" w:rsidRDefault="0086572C">
      <w:pPr>
        <w:spacing w:after="0" w:line="240" w:lineRule="auto"/>
        <w:jc w:val="center"/>
        <w:rPr>
          <w:rFonts w:ascii="Times New Roman" w:eastAsia="Times New Roman" w:hAnsi="Times New Roman" w:cs="Times New Roman"/>
          <w:i/>
          <w:sz w:val="24"/>
          <w:szCs w:val="24"/>
          <w:lang w:eastAsia="hr-HR"/>
        </w:rPr>
      </w:pPr>
    </w:p>
    <w:p w:rsidR="00EC7F67" w:rsidRPr="001E3C5C" w:rsidRDefault="00EC7F67">
      <w:pPr>
        <w:spacing w:after="0" w:line="240" w:lineRule="auto"/>
        <w:jc w:val="center"/>
        <w:rPr>
          <w:rFonts w:ascii="Times New Roman" w:eastAsia="Times New Roman" w:hAnsi="Times New Roman" w:cs="Times New Roman"/>
          <w:i/>
          <w:sz w:val="24"/>
          <w:szCs w:val="24"/>
          <w:lang w:eastAsia="hr-HR"/>
        </w:rPr>
      </w:pPr>
    </w:p>
    <w:p w:rsidR="00EC46BB" w:rsidRPr="001E3C5C" w:rsidRDefault="00EC46BB" w:rsidP="00A46B75">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Članak 211. </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Državljanina treće zemlje može se uhititi i zadržati najdulje 48 sati ako je potrebno utvrditi njegov identitet ili je potrebno utvrditi okolnosti nezakonitog prelaska državne granice ili nezakonitog boravka ili je potrebno izvršiti prisilno udaljenje, a postoji opasnost da će državljanin treće zemlje pobjeći.</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Ako se 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vanjske granice ili nezakonitog boravka moći utvrditi u tom roku ili da će se prisilno udaljenje moći izvršiti u tom roku.</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Vrijeme zadržavanja državljanina treće zemlje iz stavaka 1. i 2. ovoga članka računa se od vremena njegova uhićenja sukladno stavcima 1. i 3. ovoga članka.</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O zadržavanju maloljetnog državljanina treće zemlje bez pratnje obavijestit će se centar za socijalnu skrb, i diplomatska misija odnosno konzularni ured države čiji je državljanin.</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(6) Državljanina treće zemlje će se bez odgode pustiti na slobodu kada prestanu razlozi za uhićenje i zadržavanje, a najkasnije do isteka roka iz stavaka 1. i 2. ovoga članka, osim ako je doneseno rješenje o smještaju u centar.</w:t>
      </w:r>
    </w:p>
    <w:p w:rsidR="00EC46BB" w:rsidRPr="001E3C5C" w:rsidRDefault="00EC46BB"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Tehničke uvjete za zadržavanje državljana trećih zemalja iz stavka 2. ovoga članka propisuje ministar pravilnikom.</w:t>
      </w:r>
    </w:p>
    <w:p w:rsidR="00EC46BB" w:rsidRPr="001E3C5C" w:rsidRDefault="00EC46BB"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212.</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svrhu ograničenja slobode kretanja radi osiguranja prisilnog udaljenja i povratka državljanina treće zemlje može se smjestiti u centar ako se prisilno udaljenje i povratak ne mogu osigurati blažim mjerama.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Smještaj u centru može trajati samo najkraće vrijeme koje je potrebno za prisilno udaljenje i dok su u tijeku aktivnosti radi prisilnog udaljenja koje se izvršavaju s dužnom pažnjom.</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Državnim tijelima, međunarodnim organizacijama i organizacijama civilnog društva koje se bave zaštitom ljudskih prava osoba kojima je ograničena sloboda kretanja omogućit će se da posjete centar.</w:t>
      </w:r>
    </w:p>
    <w:p w:rsidR="00530B07" w:rsidRPr="001E3C5C" w:rsidRDefault="00530B07" w:rsidP="00EA51CE">
      <w:pPr>
        <w:spacing w:after="0" w:line="240" w:lineRule="auto"/>
        <w:jc w:val="center"/>
        <w:rPr>
          <w:rFonts w:ascii="Times New Roman" w:hAnsi="Times New Roman" w:cs="Times New Roman"/>
          <w:sz w:val="24"/>
          <w:szCs w:val="24"/>
        </w:rPr>
      </w:pPr>
    </w:p>
    <w:p w:rsidR="00530B07" w:rsidRPr="001E3C5C" w:rsidRDefault="00530B07"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239.</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Inspekcijski nadzor nad provedbom odredbi ovoga Zakona koje se odnose na rad državljana trećih zemalja, uvjete rada i prava upućenih radnika te smještaj sezonskih radnika obavljaju inspektori i državni službenici nadležnih tijela državne uprave, svaki u okviru svoje nadležnosti, sukladno posebnim propisima.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Inspekcijski nadzor u dijelu koji se odnosi na obvezu prijave boravka državljana trećih zemalja provode policijski službenici Ministarstva.</w:t>
      </w:r>
    </w:p>
    <w:p w:rsidR="00530B07" w:rsidRPr="001E3C5C" w:rsidRDefault="00530B07" w:rsidP="00EA51CE">
      <w:pPr>
        <w:spacing w:after="0" w:line="240" w:lineRule="auto"/>
        <w:jc w:val="both"/>
        <w:rPr>
          <w:rFonts w:ascii="Times New Roman" w:hAnsi="Times New Roman" w:cs="Times New Roman"/>
          <w:sz w:val="24"/>
          <w:szCs w:val="24"/>
        </w:rPr>
      </w:pP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rsidR="00530B07" w:rsidRPr="001E3C5C" w:rsidRDefault="00530B07"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i članka 129. stavka 2. ovoga Zakona.</w:t>
      </w:r>
    </w:p>
    <w:p w:rsidR="00530B07" w:rsidRPr="001E3C5C" w:rsidRDefault="00530B07" w:rsidP="00EA51CE">
      <w:pPr>
        <w:pStyle w:val="box466057"/>
        <w:shd w:val="clear" w:color="auto" w:fill="FFFFFF"/>
        <w:spacing w:before="0" w:beforeAutospacing="0" w:after="0" w:afterAutospacing="0"/>
        <w:ind w:firstLine="408"/>
        <w:jc w:val="both"/>
        <w:textAlignment w:val="baseline"/>
        <w:rPr>
          <w:b/>
        </w:rPr>
      </w:pPr>
    </w:p>
    <w:p w:rsidR="00B02040" w:rsidRPr="001E3C5C" w:rsidRDefault="00B0204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240.</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rsidR="00B02040" w:rsidRPr="001E3C5C" w:rsidRDefault="00B02040" w:rsidP="00EA51CE">
      <w:pPr>
        <w:spacing w:after="0" w:line="240" w:lineRule="auto"/>
        <w:rPr>
          <w:rFonts w:ascii="Times New Roman" w:hAnsi="Times New Roman" w:cs="Times New Roman"/>
          <w:sz w:val="24"/>
          <w:szCs w:val="24"/>
        </w:rPr>
      </w:pPr>
    </w:p>
    <w:p w:rsidR="00DC041D" w:rsidRPr="001E3C5C" w:rsidRDefault="00DC041D"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241.</w:t>
      </w:r>
    </w:p>
    <w:p w:rsidR="00DC041D" w:rsidRPr="001E3C5C" w:rsidRDefault="00DC041D" w:rsidP="00A46B7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Žalba izjavljena protiv rješenja donesenog na temelju odredbe članka 240. ovoga Zakona ne odgađa izvršenje rješenja.</w:t>
      </w:r>
    </w:p>
    <w:p w:rsidR="00DC041D" w:rsidRPr="001E3C5C" w:rsidRDefault="00DC041D" w:rsidP="00A46B75">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Pravna ili fizička osoba na koju se odnosi usmeno rješenje iz članka 240. stavka 1. ovoga Zakona može pisanim putem za vrijeme trajanja mjere pečaćenja poslovnih prostorija zatražiti da se zapečaćene prostorije privremeno otpečate i u prisutnosti inspektora odmah izuzeti pokvarljive namirnice i poduzeti druge sigurnosne mjere radi sprječavanja štete.</w:t>
      </w:r>
    </w:p>
    <w:p w:rsidR="00DC041D" w:rsidRPr="001E3C5C" w:rsidRDefault="00DC041D">
      <w:pPr>
        <w:spacing w:after="0" w:line="240" w:lineRule="auto"/>
        <w:rPr>
          <w:rFonts w:ascii="Times New Roman" w:hAnsi="Times New Roman" w:cs="Times New Roman"/>
          <w:sz w:val="24"/>
          <w:szCs w:val="24"/>
        </w:rPr>
      </w:pPr>
    </w:p>
    <w:p w:rsidR="0019198F" w:rsidRPr="001E3C5C" w:rsidRDefault="0019198F" w:rsidP="00EA51CE">
      <w:pPr>
        <w:spacing w:after="0" w:line="240" w:lineRule="auto"/>
        <w:jc w:val="center"/>
        <w:rPr>
          <w:rFonts w:ascii="Times New Roman" w:hAnsi="Times New Roman" w:cs="Times New Roman"/>
          <w:sz w:val="24"/>
          <w:szCs w:val="24"/>
        </w:rPr>
      </w:pPr>
    </w:p>
    <w:p w:rsidR="00B02040" w:rsidRPr="001E3C5C" w:rsidRDefault="00B02040"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243.</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Radi učinkovite kontrole provođenja postupaka propisanih ovim Zakonom Ministarstvo vodi zbirke podataka u kojima se pohranjuju osobni podaci o:</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državljanima trećih zemalja kojima su izdane ili oduzete putne isprave za državljane trećih zemalja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državljanima trećih zemalja kojima je odbijen ulazak u Republiku Hrvatsku i izlazak iz Republike Hrvatske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državljanima trećih zemalja na kratkotrajnom, privremenom boravku, dugotrajnom boravištu i stalnom boravku</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državljanima trećih zemalja kojima su izdane dozvole za boravak i rad</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državljanima trećih zemalja kojima je prestao boravak u Republici Hrvatskoj</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državljanima trećih zemalja prema kojima je primijenjena mjera za ograničenje ulaska i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državljanima trećih zemalja kojima su izdane biometrijske dozvole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državljanima trećih zemalja kojima su privremeno zadržane strane putne isprave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državljanima trećih zemalja koji su prijavili i odjavili smještaj na kratkotrajnom boravku odnosno boravište, prebivalište i adresu stanovanja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uzetim otiscima prstiju, šarenice oka i fotografiranju državljana trećih zemalja prema kojima su poduzete mjere za ograničenje ulaska i boravka.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zbirkama podataka iz stavka 1. ovoga članka mogu se prikupljati, pohranjivati, obrađivati i koristiti sljedeći osobni podaci:</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ime i prezime, prijašnja prezimena, spol, datum i mjesto rođenja, državljanstvo, osobni identifikacijski broj</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adresa prebivališta i boravišta, vrsta i broj isprave o identitetu, kao i datum, mjesto izdavanja i rok valjanosti isprave o identitetu</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ime i prezime oca, ime i prezime i rođeno prezime majke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ime i prezime i datum rođenja djece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jezici koje govori, podaci vezani za zaposlenje</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otisci prstiju, fotografija i šarenica oka.</w:t>
      </w:r>
    </w:p>
    <w:p w:rsidR="00B02040" w:rsidRPr="001E3C5C" w:rsidRDefault="00B0204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Ministar pravilnikom iz članka 6. stavka 6. ovoga Zakona propisuje način prikupljanja podataka, sadržaj i korisnike zbirki podataka te rokove čuvanja podataka u tim zbirkama.</w:t>
      </w:r>
    </w:p>
    <w:p w:rsidR="002820A7" w:rsidRPr="001E3C5C" w:rsidRDefault="002820A7" w:rsidP="00EA51CE">
      <w:pPr>
        <w:spacing w:after="0" w:line="240" w:lineRule="auto"/>
        <w:jc w:val="both"/>
        <w:rPr>
          <w:rFonts w:ascii="Times New Roman" w:hAnsi="Times New Roman" w:cs="Times New Roman"/>
          <w:sz w:val="24"/>
          <w:szCs w:val="24"/>
        </w:rPr>
      </w:pPr>
    </w:p>
    <w:p w:rsidR="002820A7" w:rsidRDefault="002820A7" w:rsidP="00EA51CE">
      <w:pPr>
        <w:spacing w:after="0" w:line="240" w:lineRule="auto"/>
        <w:jc w:val="center"/>
        <w:rPr>
          <w:rFonts w:ascii="Times New Roman" w:eastAsia="Times New Roman" w:hAnsi="Times New Roman" w:cs="Times New Roman"/>
          <w:i/>
          <w:sz w:val="24"/>
          <w:szCs w:val="24"/>
          <w:lang w:eastAsia="hr-HR"/>
        </w:rPr>
      </w:pPr>
    </w:p>
    <w:p w:rsidR="007F1402" w:rsidRDefault="007F1402" w:rsidP="00EA51CE">
      <w:pPr>
        <w:spacing w:after="0" w:line="240" w:lineRule="auto"/>
        <w:jc w:val="center"/>
        <w:rPr>
          <w:rFonts w:ascii="Times New Roman" w:eastAsia="Times New Roman" w:hAnsi="Times New Roman" w:cs="Times New Roman"/>
          <w:i/>
          <w:sz w:val="24"/>
          <w:szCs w:val="24"/>
          <w:lang w:eastAsia="hr-HR"/>
        </w:rPr>
      </w:pPr>
    </w:p>
    <w:p w:rsidR="007F1402" w:rsidRPr="001E3C5C" w:rsidRDefault="007F1402" w:rsidP="00EA51CE">
      <w:pPr>
        <w:spacing w:after="0" w:line="240" w:lineRule="auto"/>
        <w:jc w:val="center"/>
        <w:rPr>
          <w:rFonts w:ascii="Times New Roman" w:eastAsia="Times New Roman" w:hAnsi="Times New Roman" w:cs="Times New Roman"/>
          <w:i/>
          <w:sz w:val="24"/>
          <w:szCs w:val="24"/>
          <w:lang w:eastAsia="hr-HR"/>
        </w:rPr>
      </w:pPr>
    </w:p>
    <w:p w:rsidR="002820A7" w:rsidRPr="001E3C5C" w:rsidRDefault="002820A7" w:rsidP="00A46B75">
      <w:pPr>
        <w:spacing w:after="0" w:line="240" w:lineRule="auto"/>
        <w:jc w:val="center"/>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lastRenderedPageBreak/>
        <w:t>Članak 245.</w:t>
      </w:r>
    </w:p>
    <w:p w:rsidR="002820A7" w:rsidRPr="001E3C5C" w:rsidRDefault="002820A7"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Osobni podaci sadržani u zbirkama podataka iz članaka 243. i 244. ovoga Zakona prikupljaju se, pohranjuju i obrađuju sukladno propisu kojim se uređuje područje zaštite osobnih podataka.</w:t>
      </w:r>
    </w:p>
    <w:p w:rsidR="002820A7" w:rsidRPr="001E3C5C" w:rsidRDefault="002820A7" w:rsidP="00581430">
      <w:pPr>
        <w:spacing w:after="0" w:line="240" w:lineRule="auto"/>
        <w:jc w:val="center"/>
        <w:rPr>
          <w:rFonts w:ascii="Times New Roman" w:hAnsi="Times New Roman" w:cs="Times New Roman"/>
          <w:sz w:val="24"/>
          <w:szCs w:val="24"/>
        </w:rPr>
      </w:pPr>
    </w:p>
    <w:p w:rsidR="007F10B0" w:rsidRPr="001E3C5C" w:rsidRDefault="007F10B0" w:rsidP="007F10B0">
      <w:pPr>
        <w:spacing w:before="204" w:after="72" w:line="240" w:lineRule="auto"/>
        <w:jc w:val="center"/>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XVI. IMIGRACIJSKA POLITIKA</w:t>
      </w:r>
    </w:p>
    <w:p w:rsidR="007F10B0" w:rsidRPr="007F1402" w:rsidRDefault="007F10B0" w:rsidP="007F10B0">
      <w:pPr>
        <w:spacing w:after="0" w:line="240" w:lineRule="auto"/>
        <w:jc w:val="center"/>
        <w:textAlignment w:val="baseline"/>
        <w:rPr>
          <w:rFonts w:ascii="Times New Roman" w:eastAsia="Times New Roman" w:hAnsi="Times New Roman" w:cs="Times New Roman"/>
          <w:i/>
          <w:sz w:val="24"/>
          <w:szCs w:val="24"/>
          <w:lang w:eastAsia="hr-HR"/>
        </w:rPr>
      </w:pPr>
      <w:r w:rsidRPr="007F1402">
        <w:rPr>
          <w:rFonts w:ascii="Times New Roman" w:eastAsia="Times New Roman" w:hAnsi="Times New Roman" w:cs="Times New Roman"/>
          <w:i/>
          <w:sz w:val="24"/>
          <w:szCs w:val="24"/>
          <w:lang w:eastAsia="hr-HR"/>
        </w:rPr>
        <w:t>Donošenje imigracijske politike</w:t>
      </w:r>
    </w:p>
    <w:p w:rsidR="007F10B0" w:rsidRPr="001E3C5C" w:rsidRDefault="007F10B0" w:rsidP="007F10B0">
      <w:pPr>
        <w:spacing w:before="34" w:after="48" w:line="240" w:lineRule="auto"/>
        <w:jc w:val="center"/>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Članak 246.</w:t>
      </w:r>
    </w:p>
    <w:p w:rsidR="007F10B0" w:rsidRPr="001E3C5C" w:rsidRDefault="007F10B0" w:rsidP="008F7BCD">
      <w:pPr>
        <w:spacing w:after="48"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Hrvatski sabor će, na prijedlog Vlade, utvrditi načela za provedbu sveobuhvatne imigracijske politike za razdoblje od najmanje pet godina.</w:t>
      </w:r>
    </w:p>
    <w:p w:rsidR="007F10B0" w:rsidRPr="001E3C5C" w:rsidRDefault="007F10B0" w:rsidP="008F7BCD">
      <w:pPr>
        <w:spacing w:after="0" w:line="240" w:lineRule="auto"/>
        <w:jc w:val="both"/>
        <w:textAlignment w:val="baseline"/>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Vlada će, na temelju načela iz stavka 1. ovoga članka i aktualnog demografskog, gospodarskog i socijalnog stanja, donijeti odluku o broju, mjerilima i uvjetima za useljavanje državljana trećih zemalja za svaku kalendarsku godinu.</w:t>
      </w:r>
    </w:p>
    <w:p w:rsidR="009B0A9B" w:rsidRPr="001E3C5C" w:rsidRDefault="009B0A9B" w:rsidP="00581430">
      <w:pPr>
        <w:spacing w:after="0" w:line="240" w:lineRule="auto"/>
        <w:jc w:val="center"/>
        <w:rPr>
          <w:rFonts w:ascii="Times New Roman" w:hAnsi="Times New Roman" w:cs="Times New Roman"/>
          <w:sz w:val="24"/>
          <w:szCs w:val="24"/>
        </w:rPr>
      </w:pPr>
    </w:p>
    <w:p w:rsidR="0019198F" w:rsidRPr="001E3C5C" w:rsidRDefault="0019198F" w:rsidP="00EA51CE">
      <w:pPr>
        <w:spacing w:after="0" w:line="240" w:lineRule="auto"/>
        <w:jc w:val="center"/>
        <w:rPr>
          <w:rFonts w:ascii="Times New Roman" w:hAnsi="Times New Roman" w:cs="Times New Roman"/>
          <w:sz w:val="24"/>
          <w:szCs w:val="24"/>
        </w:rPr>
      </w:pPr>
    </w:p>
    <w:p w:rsidR="005D3218" w:rsidRPr="001E3C5C" w:rsidRDefault="005D3218"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247.</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9290,00 do 19.900,00 eura za svakog državljanina treće zemlje kaznit će se poslodavac – pravna osoba koja zapošljava ili se koristi radom državljanina treće zemlje koji nezakonito boravi u Republici Hrvatskoj (članak 88. stavak 5.).</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6630,00 do 13.270,00 eura za svakog državljanina treće zemlje kaznit će se poslodavac – pravna osoba koja je s državljaninom treće zemlje zasnovala radni odnos ili koristi njegov rad:</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ako zapošljava ili koristi rad državljanina treće zemlje koji nema dozvolu za boravak i rad ili potvrdu o prijavi rada (članak 88. stavak 1.)</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ako zaposli državljanina treće zemlje na poslovima za koje mu nije izdana dozvola za boravak i rad odnosno potvrda o prijavi rada (članak 88. stavak 4.).</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6630,00 do 13.270,00 eura kaznit će se poslodavac – pravna osoba ako ne pruži sve podatke ili ne omogući pristup u zatvorene ili ograđene prostorije i poslovne prostore (članak 242.).</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Za prekršaje iz stavka 1. ovoga članka novčanom kaznom u iznosu od 2650,00 do 9290,00 eura kaznit će se i odgovorna osoba u pravnoj osobi.</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Za prekršaje iz stavaka 2. i 3. ovoga članka novčanom kaznom u iznosu od 1320,00 do 6630,00 eura kaznit će se i odgovorna osoba u pravnoj osobi.</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Novčanom kaznom u iznosu od 1320,00 do 3980,00 eura za svakog državljanina treće zemlje kaznit će se poslodavac – fizička osoba koja zapošljava ili se koristi radom državljanina treće zemlje koji nezakonito boravi u Republici Hrvatskoj (članak 88. stavak 5.).</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Za prekršaje iz stavka 2. ovoga članka kaznit će se novčanom kaznom u iznosu od 1320,00 do 1990,00 eura za svakog državljanina treće zemlje poslodavac – fizička osoba.</w:t>
      </w:r>
    </w:p>
    <w:p w:rsidR="005D3218" w:rsidRPr="001E3C5C" w:rsidRDefault="005D3218"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Novčanom kaznom u iznosu od 1320,00 do 1990,00 eura kaznit će se poslodavac – fizička osoba ako ne pruži sve podatke ili ne omogući pristup u zatvorene ili ograđene prostorije i poslovne prostore (članak 242.).</w:t>
      </w:r>
    </w:p>
    <w:p w:rsidR="00A3052B" w:rsidRPr="001E3C5C" w:rsidRDefault="00A3052B" w:rsidP="00EA51CE">
      <w:pPr>
        <w:spacing w:after="0" w:line="240" w:lineRule="auto"/>
        <w:jc w:val="center"/>
        <w:rPr>
          <w:rFonts w:ascii="Times New Roman" w:hAnsi="Times New Roman" w:cs="Times New Roman"/>
          <w:sz w:val="24"/>
          <w:szCs w:val="24"/>
        </w:rPr>
      </w:pPr>
    </w:p>
    <w:p w:rsidR="00B4373F" w:rsidRPr="001E3C5C" w:rsidRDefault="0065325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248.</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6630,00 do 13.270,00 eura kaznit će se poslodavac – pravna osoba za svakog državljanina treće zemlje nositelja »EU plave karte« kojeg zapošljava suprotno članku 128. stavku 2. ovoga Zakona.</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 iz stavka 1. ovoga članka novčanom kaznom u iznosu od 1320,00 do 3980,00 eura kaznit će se i odgovorna osoba u pravnoj osobi.</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1320,00 do 1990,00 eura kaznit će se poslodavac – fizička osoba za svakog državljanina treće zemlje nositelja »EU plave karte« kojeg zapošljava suprotno članku 128. stavku 2. ovoga Zakona.</w:t>
      </w:r>
    </w:p>
    <w:p w:rsidR="00073060" w:rsidRPr="001E3C5C" w:rsidRDefault="00073060" w:rsidP="00EA51CE">
      <w:pPr>
        <w:spacing w:after="0" w:line="240" w:lineRule="auto"/>
        <w:jc w:val="both"/>
        <w:rPr>
          <w:rFonts w:ascii="Times New Roman" w:hAnsi="Times New Roman" w:cs="Times New Roman"/>
          <w:sz w:val="24"/>
          <w:szCs w:val="24"/>
        </w:rPr>
      </w:pPr>
    </w:p>
    <w:p w:rsidR="00B56951" w:rsidRPr="001E3C5C" w:rsidRDefault="00B56951" w:rsidP="00A46B75">
      <w:pPr>
        <w:spacing w:after="0" w:line="240" w:lineRule="auto"/>
        <w:ind w:left="2124" w:firstLine="708"/>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 xml:space="preserve">                    Članak 249.</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(1) Novčanom kaznom u iznosu od 6630,00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(2) Novčanom kaznom u iznosu od 4640,00 eura za svakog prevezenog državljanina treće zemlje kaznit će se prijevoznik – pravna osoba koja na svoj trošak nije odvezla državljanina treće zemlje s graničnog prijelaza ili iz Republike Hrvatske (članak 52. stavci 2. i 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(3) Novčanom kaznom u iznosu od 4640,00 eura za svakog prevezenog državljanina treće zemlje kaznit će se prijevoznik – pravna osoba koja nije preuzela troškove povratka državljanina treće zemlje (članak 52. stavci 2. i 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(4) Za prekršaje iz stavaka 1. i 2. ovoga članka novčanom kaznom u iznosu od 3050,00 eura kaznit će se i odgovorna osoba u pravnoj osobi za svakog prevezenog odnosno potpomognutog državljanina treće zemlje.</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(5) Novčanom kaznom u iznosu od 3050,00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(6) Novčanom kaznom u iznosu od 3050,00 eura za svakog prevezenog državljanina treće zemlje kaznit će se prijevoznik – fizička osoba koja na svoj trošak nije odvezla državljanina treće zemlje s graničnog prijelaza ili iz Republike Hrvatske (članak 52. stavci 2., 3. i 4.).</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(7) Novčanom kaznom u iznosu od 3050,00 eura za svakog prevezenog državljanina treće zemlje kaznit će se prijevoznik – fizička osoba koja nije preuzela troškove povratka državljanina treće zemlje (članak 52. stavci 2., 3. i 4.).</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(8) Kaznom zatvora do 60 dana ili novčanom kaznom u iznosu od 3050,00 eura za svakog potpomognutog državljanina treće zemlje kaznit će se fizička osoba koja pomaže ili pokuša pomoći državljaninu treće zemlje u nezakonitom prelasku, tranzitu i nezakonitom boravku u Republici Hrvatskoj (članak 53.).</w:t>
      </w:r>
    </w:p>
    <w:p w:rsidR="00B56951" w:rsidRPr="001E3C5C" w:rsidRDefault="00B56951" w:rsidP="00EA51CE">
      <w:pPr>
        <w:spacing w:after="0" w:line="240" w:lineRule="auto"/>
        <w:jc w:val="both"/>
        <w:rPr>
          <w:rFonts w:ascii="Times New Roman" w:eastAsia="Times New Roman" w:hAnsi="Times New Roman" w:cs="Times New Roman"/>
          <w:sz w:val="24"/>
          <w:szCs w:val="24"/>
          <w:lang w:eastAsia="hr-HR"/>
        </w:rPr>
      </w:pPr>
      <w:r w:rsidRPr="001E3C5C">
        <w:rPr>
          <w:rFonts w:ascii="Times New Roman" w:eastAsia="Times New Roman" w:hAnsi="Times New Roman" w:cs="Times New Roman"/>
          <w:sz w:val="24"/>
          <w:szCs w:val="24"/>
          <w:lang w:eastAsia="hr-HR"/>
        </w:rPr>
        <w:t>(9) Za prekršaje iz stavka 8. ovoga članka obvezno će se izreći oduzimanje predmeta i sredstava ako je osoba koje je pomogla ili pokušala pomoći državljaninu treće zemlje vlasnik prijevoznog sredstva.</w:t>
      </w:r>
    </w:p>
    <w:p w:rsidR="002F7D71" w:rsidRPr="001E3C5C" w:rsidRDefault="002F7D71" w:rsidP="00EA51CE">
      <w:pPr>
        <w:spacing w:after="0" w:line="240" w:lineRule="auto"/>
        <w:jc w:val="center"/>
        <w:rPr>
          <w:rFonts w:ascii="Times New Roman" w:hAnsi="Times New Roman" w:cs="Times New Roman"/>
          <w:sz w:val="24"/>
          <w:szCs w:val="24"/>
        </w:rPr>
      </w:pPr>
    </w:p>
    <w:p w:rsidR="00653259" w:rsidRPr="001E3C5C" w:rsidRDefault="00653259"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250.</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920,00 do 1320,00 eura kaznit će se za prekršaj državljanin treće zemlje koji radi bez dozvole za boravak i rad ili potvrde o prijavi rada (članak 88. stavak 1.).</w:t>
      </w:r>
    </w:p>
    <w:p w:rsidR="00653259" w:rsidRPr="001E3C5C" w:rsidRDefault="00653259"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920,00 do 1320,00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rsidR="00653259" w:rsidRPr="001E3C5C" w:rsidRDefault="00653259" w:rsidP="00EA51CE">
      <w:pPr>
        <w:spacing w:after="0" w:line="240" w:lineRule="auto"/>
        <w:jc w:val="both"/>
        <w:rPr>
          <w:rFonts w:ascii="Times New Roman" w:hAnsi="Times New Roman" w:cs="Times New Roman"/>
          <w:sz w:val="24"/>
          <w:szCs w:val="24"/>
        </w:rPr>
      </w:pPr>
    </w:p>
    <w:p w:rsidR="00064FFF" w:rsidRPr="001E3C5C" w:rsidRDefault="00064FF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660,00 do 920,00 eura kaznit će se za prekršaj poslodavac – pravna osoba koja: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3. nije u propisanom roku obavijestila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u propisanom roku obavijestila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u propisanom roku obavijestila policijsku upravu odnosno policijsku postaju o upućivanju radnika na rad izvan mjesta boravišta odnosno prebivališta u Republici Hrvatskoj u trajanju dužem od 90 dana (članak 178.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prekršaje iz stavka 1. ovoga članka kaznit će se novčanom kaznom u iznosu od 60,00 do 390,00 eura i odgovorna osoba u pravnoj osobi.</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Novčanom kaznom u iznosu od 60,00 do 390,00 eura kaznit će se za prekršaj poslodavac – fizička osoba koja: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u propisanom roku obavijestila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u propisanom roku obavijestila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nije u propisanom roku obavijestila policijsku upravu odnosno policijsku postaju o upućivanju radnika na rad izvan mjesta boravišta odnosno prebivališta u Republici Hrvatskoj u trajanju dužem od 90 dana (članak 178.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Novčanom kaznom u iznosu od 60,00 do 660,00 eura kaznit će se za prekršaj državljanin treće zemlje koji:</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nije vratio posebnu putnu ispravu u roku od 30 dana od ishođenja valjane strane putne isprave ili primitka u hrvatsko državljanstvo ili prestanka supsidijarne zaštite ili prestanka boravka iz članka 8. stavka 2. ovoga Zakona (članak 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nije podnio zahtjev za produljenje privremenog boravka u propisanom roku prije isteka roka važećeg odobrenja za privremeni boravak (članak 62.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5. kao roditelj ili skrbnik djeteta rođenog na području Republike Hrvatske ne podnese zahtjev za odobrenje privremenog boravka do navršenih tri mjeseca života djeteta (članak 67.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kao istraživač i student nije obavijestio policijsku upravu odnosno policijsku postaju o prestanku postojanja uvjeta pod kojima je mobilnost dopuštena u roku od osam dana od nastupa tih okolnosti (članak 77.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7. boravi u Republici Hrvatskoj suprotno svrsi zbog koje mu je odobren privremeni boravak (članak 87. stavak 1. točka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8. u propisanom roku ne podnese zahtjev za produljenje dozvole za boravak i rad (članak 92.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nije u propisanom roku obavijestio policijsku upravu odnosno policijsku postaju o prestanku ugovora o radu ili o prestanku postojanja drugih uvjeta na temelju kojih je izdana dozvola za boravak i rad (članak 95.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10. u propisanom roku ne obavijesti policijsku upravu odnosno policijsku postaju o promjeni smještaja (članak 104. stavak 9.)</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11. nije u propisanom roku obavijestio policijsku upravu odnosno policijsku postaju o prestanku postojanja uvjeta na temelju kojih je izdana dozvola za boravak i rad za premještaj unutar društva (članak 117.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12. nije u propisanom roku obavijestio policijsku upravu odnosno policijsku postaju o prestanku postojanja uvjeta na temelju kojih je izdana dozvola za boravak i rad za dugoročnu mobilnost (članak 120. stavak 6.)</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13. nije u propisanom roku obavijestio policijsku upravu odnosno policijsku postaju o prestanku ugovora o radu te prestanku postojanja uvjeta na temelju kojih je izdana dozvola za boravak i rad »EU plava karta« (članak 128.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14. nije podnio zahtjev za produljenje dozvole za boravak i rad »EU plave karte« u roku od 30 dana prije isteka roka važeće dozvole boravka i rada (članak 129.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15. nije podnio zahtjev za izdavanje dozvole boravka i rada »EU plave karte« u roku od osam dana od dana prestanka radnog odnosa kod prvog poslodavca u prve dvije godine boravka u Republici Hrvatskoj (članak 130.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16. kao nositelj »EU plave karte« nakon proteka razdoblja od dvije godine u propisanom roku ne obavijesti policijsku upravu odnosno policijsku postaju o promjeni zaposlenja i ne dostavi novi ugovor o radu s novim poslodavcem (članak 130.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17. ne nosi ili na zahtjev službene osobe ne da na uvid valjanu stranu putnu ispravu ili osobnu iskaznicu, dozvolu boravka ili drugu javnu ispravu koja sadrži fotografiju (članak 167.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18. zahtjev za izdavanje dozvole boravka ne podnese u roku od osam dana od dana odobrenja privremenog boravka, dugotrajnog boravišta ili stalnog boravka odnosno u roku od 30 dana od dana izdavanja dugotrajne vize (članak 169.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19. u propisanom roku ne podnese zahtjev za zamjenu dozvole boravka nakon nastupa okolnosti iz članka 171. stavka 1. ovoga Zakona (članak 171.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20. ne vrati dozvolu boravka u propisanom roku nakon nastupa okolnosti iz članka 172. stavka 1. ovoga Zakona (članak 172.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21. ne prijavi gubitak, nestanak ili krađu putne isprave iz članka 6. stavka 1. ovoga Zakona ili dozvole boravka u roku od osam dana od dana saznanja policijskoj upravi odnosno policijskoj postaji prema mjestu događaja ili saznanja (članak 173.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22. ne prijavi izgubljenu ili na drugi način nestalu putnu ispravu iz članka 6. stavka 1. ovoga Zakona ili dozvolu boravka u roku od osam dana od dana saznanja najbližoj diplomatskoj misiji odnosno konzularnom uredu Republike Hrvatske (članak 173.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23. namjerava boraviti u mjestu i na adresi prijavljenog boravišta nakon isteka roka od godine dana, a ne produlji prijavu boravišta u roku od 15 dana od isteka toga roka (članak 176.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24.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25. na obrascu prijave ne navede potpune i točne podatke (članak 177. stavak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26. u propisanom roku ne dostavi obavijest o svakoj promjeni podataka (članak 177. stavak 7.)</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27. u propisanom roku ne prijavi boravište i adresu stanovanja te promjenu boravišta i adresu stanovanja od ulaska u Republiku Hrvatsku odnosno od dana promjene boravišta ili adrese stanovanja (članak 178. stavak 1.)</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28. u propisanom roku ne prijavi prebivalište, boravište i adresu stanovanja te promjenu prebivališta, boravišta i adresu stanovanja (članak 178. stavak 2.)</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29. se nije prijavio na graničnom prijelazu prilikom napuštanja Republike Hrvatske ili u diplomatskoj misiji odnosno konzularnom uredu Republike Hrvatske nakon napuštanja EGP-a, kako je određeno rješenjem o povratku (članak 183. stavak 3.)</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30. za vrijeme boravka u Republici Hrvatskoj nosi stranu vojnu odoru suprotno odredbi članka 228. ovoga Zakona</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31. za vrijeme boravka u Republici Hrvatskoj nosi stranu policijsku ili carinsku odoru suprotno odredbi članka 229. ovoga Zakona.</w:t>
      </w:r>
    </w:p>
    <w:p w:rsidR="003C7100" w:rsidRPr="001E3C5C" w:rsidRDefault="003C7100" w:rsidP="00EA51CE">
      <w:pPr>
        <w:spacing w:after="0" w:line="240" w:lineRule="auto"/>
        <w:jc w:val="both"/>
        <w:rPr>
          <w:rFonts w:ascii="Times New Roman" w:hAnsi="Times New Roman" w:cs="Times New Roman"/>
          <w:sz w:val="24"/>
          <w:szCs w:val="24"/>
        </w:rPr>
      </w:pPr>
    </w:p>
    <w:p w:rsidR="003C7100" w:rsidRPr="001E3C5C" w:rsidRDefault="003C7100"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Novčanom kaznom u iznosu od 660,00 do 920,00 eura kaznit će se pravna osoba ako:</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u roku od jednog dana od dolaska državljanina treće zemlje na smještaj ne prijavi smještaj državljanina treće zemlje na kratkotrajnom boravku (članak 177. stavci 1. i 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u obrascu prijave ne navede datum odjave smještaja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u obrascu prijave smještaja državljanina treće zemlje ne navede potpune i točne podatke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u roku od jednog dana ne dostavi obavijest o promijeni podataka (članak 177.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službenoj osobi nadležnog tijela ne da na uvid podatke iz evidencije o državljanima trećih zemalja kojima pruža usluge smještaja (članak 180.).</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Za prekršaje iz stavka 1. ovoga članka novčanom kaznom u iznosu od 60,00 do 390,00 eura kaznit će se i odgovorna osoba u pravnoj osobi.</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Za prekršaje iz stavka 1. ovoga članka kaznit će se novčanom kaznom u iznosu od 30,00 do 260,00 eura fizička osoba.</w:t>
      </w:r>
    </w:p>
    <w:p w:rsidR="00527A72" w:rsidRPr="001E3C5C" w:rsidRDefault="00527A72" w:rsidP="00EA51CE">
      <w:pPr>
        <w:spacing w:after="0" w:line="240" w:lineRule="auto"/>
        <w:jc w:val="both"/>
        <w:rPr>
          <w:rFonts w:ascii="Times New Roman" w:hAnsi="Times New Roman" w:cs="Times New Roman"/>
          <w:sz w:val="24"/>
          <w:szCs w:val="24"/>
        </w:rPr>
      </w:pPr>
    </w:p>
    <w:p w:rsidR="003C7100" w:rsidRPr="001E3C5C" w:rsidRDefault="003C7100" w:rsidP="00A46B75">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Članak 253.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Kaznom zatvora do 30 dana ili novčanom kaznom u iznosu od 390,00 do 920,00 eura kaznit će se za prekršaj državljanin treće zemlje koji:</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1. se kreće izvan određenog područja ili se zadržava dulje od predviđenog vremena na pograničnom području kako je određeno bilateralnim međunarodnim ugovorom (članak 5.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na zahtjev službene osobe ne da na uvid putnu ili drugu ispravu koja služi za prelazak državne granice (članak 167. stavak 2.)</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3. nema valjanu stranu putnu ispravu ili osobnu iskaznicu, dozvolu boravka ili drugu javnu ispravu i na zahtjev policijskog službenika ne da svoje osobne podatke (članak 167. stavak 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4. svoje isprave da drugome da se njima služi odnosno služi se nevažećom ili drugom nevaljanom ispravom ili tuđom ispravom kao svojom (članak 167.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5. ne položi putnu ispravu, putne dokumente i putne karte, ne položi određena financijska sredstva, napusti određenu adresu smještaja ili se ne javi u policijsku postaju u određeno vrijeme kako je određeno rješenjem o povratku (članak 184. stavak 7.)</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lastRenderedPageBreak/>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 xml:space="preserve">8. silom ili prijevarom onemogući </w:t>
      </w:r>
      <w:proofErr w:type="spellStart"/>
      <w:r w:rsidRPr="001E3C5C">
        <w:rPr>
          <w:rFonts w:ascii="Times New Roman" w:hAnsi="Times New Roman" w:cs="Times New Roman"/>
          <w:sz w:val="24"/>
          <w:szCs w:val="24"/>
        </w:rPr>
        <w:t>prepratu</w:t>
      </w:r>
      <w:proofErr w:type="spellEnd"/>
      <w:r w:rsidRPr="001E3C5C">
        <w:rPr>
          <w:rFonts w:ascii="Times New Roman" w:hAnsi="Times New Roman" w:cs="Times New Roman"/>
          <w:sz w:val="24"/>
          <w:szCs w:val="24"/>
        </w:rPr>
        <w:t xml:space="preserve"> u državu u koju ga se prisilno udaljava (članak 203. stavak 11.)</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9. je napustio centar bez odobrenja ili se nije pridržavao pravila boravka u centru (članak 218. stavak 1.).</w:t>
      </w:r>
    </w:p>
    <w:p w:rsidR="003C7100" w:rsidRPr="001E3C5C" w:rsidRDefault="003C7100"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(2) Novčanom kaznom u iznosu od 60,00 do 920,00 eura kaznit će se za prekršaj državljanin treće zemlje koji u Republici Hrvatskoj nezakonito boravi (članak 183. stavak 1.).</w:t>
      </w:r>
    </w:p>
    <w:p w:rsidR="00B02040" w:rsidRPr="001E3C5C" w:rsidRDefault="00B02040" w:rsidP="00EA51CE">
      <w:pPr>
        <w:pStyle w:val="box466057"/>
        <w:shd w:val="clear" w:color="auto" w:fill="FFFFFF"/>
        <w:spacing w:before="0" w:beforeAutospacing="0" w:after="0" w:afterAutospacing="0"/>
        <w:ind w:firstLine="408"/>
        <w:jc w:val="both"/>
        <w:textAlignment w:val="baseline"/>
        <w:rPr>
          <w:b/>
        </w:rPr>
      </w:pPr>
    </w:p>
    <w:p w:rsidR="00064FFF" w:rsidRPr="001E3C5C" w:rsidRDefault="00064FFF" w:rsidP="00EA51CE">
      <w:pPr>
        <w:spacing w:after="0" w:line="240" w:lineRule="auto"/>
        <w:jc w:val="center"/>
        <w:rPr>
          <w:rFonts w:ascii="Times New Roman" w:hAnsi="Times New Roman" w:cs="Times New Roman"/>
          <w:sz w:val="24"/>
          <w:szCs w:val="24"/>
        </w:rPr>
      </w:pPr>
      <w:r w:rsidRPr="001E3C5C">
        <w:rPr>
          <w:rFonts w:ascii="Times New Roman" w:hAnsi="Times New Roman" w:cs="Times New Roman"/>
          <w:sz w:val="24"/>
          <w:szCs w:val="24"/>
        </w:rPr>
        <w:t xml:space="preserve">Članak 254. </w:t>
      </w:r>
    </w:p>
    <w:p w:rsidR="00064FFF" w:rsidRPr="001E3C5C" w:rsidRDefault="00064FFF" w:rsidP="00EA51CE">
      <w:pPr>
        <w:spacing w:after="0" w:line="240" w:lineRule="auto"/>
        <w:jc w:val="both"/>
        <w:rPr>
          <w:rFonts w:ascii="Times New Roman" w:hAnsi="Times New Roman" w:cs="Times New Roman"/>
          <w:sz w:val="24"/>
          <w:szCs w:val="24"/>
        </w:rPr>
      </w:pPr>
      <w:r w:rsidRPr="001E3C5C">
        <w:rPr>
          <w:rFonts w:ascii="Times New Roman" w:hAnsi="Times New Roman" w:cs="Times New Roman"/>
          <w:sz w:val="24"/>
          <w:szCs w:val="24"/>
        </w:rPr>
        <w:t>Novčanom kaznom u iznosu od 390,00 do 920,00 eura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rsidR="00E02AE4" w:rsidRPr="001E3C5C" w:rsidRDefault="00E02AE4" w:rsidP="00EA51CE">
      <w:pPr>
        <w:spacing w:after="0" w:line="240" w:lineRule="auto"/>
        <w:jc w:val="both"/>
        <w:rPr>
          <w:rFonts w:ascii="Times New Roman" w:hAnsi="Times New Roman" w:cs="Times New Roman"/>
          <w:sz w:val="24"/>
          <w:szCs w:val="24"/>
        </w:rPr>
      </w:pPr>
    </w:p>
    <w:sectPr w:rsidR="00E02AE4" w:rsidRPr="001E3C5C" w:rsidSect="001A78F6">
      <w:head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404" w:rsidRDefault="00493404" w:rsidP="00F042A6">
      <w:pPr>
        <w:spacing w:after="0" w:line="240" w:lineRule="auto"/>
      </w:pPr>
      <w:r>
        <w:separator/>
      </w:r>
    </w:p>
  </w:endnote>
  <w:endnote w:type="continuationSeparator" w:id="0">
    <w:p w:rsidR="00493404" w:rsidRDefault="00493404" w:rsidP="00F0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404" w:rsidRDefault="00493404" w:rsidP="00F042A6">
      <w:pPr>
        <w:spacing w:after="0" w:line="240" w:lineRule="auto"/>
      </w:pPr>
      <w:r>
        <w:separator/>
      </w:r>
    </w:p>
  </w:footnote>
  <w:footnote w:type="continuationSeparator" w:id="0">
    <w:p w:rsidR="00493404" w:rsidRDefault="00493404" w:rsidP="00F0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EA4" w:rsidRDefault="003A3EA4" w:rsidP="002E6C1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028357"/>
      <w:docPartObj>
        <w:docPartGallery w:val="Page Numbers (Top of Page)"/>
        <w:docPartUnique/>
      </w:docPartObj>
    </w:sdtPr>
    <w:sdtEndPr/>
    <w:sdtContent>
      <w:p w:rsidR="003A3EA4" w:rsidRDefault="003A3EA4">
        <w:pPr>
          <w:pStyle w:val="Header"/>
          <w:jc w:val="center"/>
        </w:pPr>
        <w:r>
          <w:fldChar w:fldCharType="begin"/>
        </w:r>
        <w:r>
          <w:instrText>PAGE   \* MERGEFORMAT</w:instrText>
        </w:r>
        <w:r>
          <w:fldChar w:fldCharType="separate"/>
        </w:r>
        <w:r w:rsidR="00EC4367">
          <w:rPr>
            <w:noProof/>
          </w:rPr>
          <w:t>138</w:t>
        </w:r>
        <w:r>
          <w:rPr>
            <w:noProof/>
          </w:rPr>
          <w:fldChar w:fldCharType="end"/>
        </w:r>
      </w:p>
    </w:sdtContent>
  </w:sdt>
  <w:p w:rsidR="003A3EA4" w:rsidRDefault="003A3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6E3"/>
    <w:multiLevelType w:val="hybridMultilevel"/>
    <w:tmpl w:val="06A66234"/>
    <w:lvl w:ilvl="0" w:tplc="2A6CB6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1D6644"/>
    <w:multiLevelType w:val="hybridMultilevel"/>
    <w:tmpl w:val="256E3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B02EBC"/>
    <w:multiLevelType w:val="hybridMultilevel"/>
    <w:tmpl w:val="7BD076BC"/>
    <w:lvl w:ilvl="0" w:tplc="F6F250B4">
      <w:start w:val="10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0B5CC2"/>
    <w:multiLevelType w:val="hybridMultilevel"/>
    <w:tmpl w:val="F6582858"/>
    <w:lvl w:ilvl="0" w:tplc="D9040A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4E08AE"/>
    <w:multiLevelType w:val="hybridMultilevel"/>
    <w:tmpl w:val="6DA4A3FC"/>
    <w:lvl w:ilvl="0" w:tplc="8CF65B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A77887"/>
    <w:multiLevelType w:val="hybridMultilevel"/>
    <w:tmpl w:val="E2A22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60478AB"/>
    <w:multiLevelType w:val="hybridMultilevel"/>
    <w:tmpl w:val="CD28F386"/>
    <w:lvl w:ilvl="0" w:tplc="027A6A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2909AF"/>
    <w:multiLevelType w:val="hybridMultilevel"/>
    <w:tmpl w:val="3B1E4A2E"/>
    <w:lvl w:ilvl="0" w:tplc="81F62ED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184641"/>
    <w:multiLevelType w:val="hybridMultilevel"/>
    <w:tmpl w:val="422289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8"/>
  </w:num>
  <w:num w:numId="6">
    <w:abstractNumId w:val="2"/>
  </w:num>
  <w:num w:numId="7">
    <w:abstractNumId w:val="9"/>
  </w:num>
  <w:num w:numId="8">
    <w:abstractNumId w:val="1"/>
  </w:num>
  <w:num w:numId="9">
    <w:abstractNumId w:val="4"/>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792"/>
    <w:rsid w:val="0000038F"/>
    <w:rsid w:val="000003C6"/>
    <w:rsid w:val="000003ED"/>
    <w:rsid w:val="0000043C"/>
    <w:rsid w:val="000005CA"/>
    <w:rsid w:val="00000A6F"/>
    <w:rsid w:val="00000F3B"/>
    <w:rsid w:val="00000F9D"/>
    <w:rsid w:val="00001174"/>
    <w:rsid w:val="0000239B"/>
    <w:rsid w:val="00002473"/>
    <w:rsid w:val="00002CB7"/>
    <w:rsid w:val="00002D14"/>
    <w:rsid w:val="00002F10"/>
    <w:rsid w:val="00003BF5"/>
    <w:rsid w:val="00004330"/>
    <w:rsid w:val="00004383"/>
    <w:rsid w:val="00004C32"/>
    <w:rsid w:val="00004EC3"/>
    <w:rsid w:val="00005019"/>
    <w:rsid w:val="00005081"/>
    <w:rsid w:val="00005088"/>
    <w:rsid w:val="0000516D"/>
    <w:rsid w:val="00005509"/>
    <w:rsid w:val="00005896"/>
    <w:rsid w:val="0000621B"/>
    <w:rsid w:val="0000667C"/>
    <w:rsid w:val="000066B7"/>
    <w:rsid w:val="00006755"/>
    <w:rsid w:val="00006832"/>
    <w:rsid w:val="00006EC5"/>
    <w:rsid w:val="00006F2E"/>
    <w:rsid w:val="0000743F"/>
    <w:rsid w:val="000077B5"/>
    <w:rsid w:val="00007AA7"/>
    <w:rsid w:val="00007BD7"/>
    <w:rsid w:val="000102DE"/>
    <w:rsid w:val="000105AE"/>
    <w:rsid w:val="00010667"/>
    <w:rsid w:val="0001066C"/>
    <w:rsid w:val="00010D1F"/>
    <w:rsid w:val="00010E36"/>
    <w:rsid w:val="000110DF"/>
    <w:rsid w:val="000116DA"/>
    <w:rsid w:val="00011DF2"/>
    <w:rsid w:val="00011DFE"/>
    <w:rsid w:val="00011EEA"/>
    <w:rsid w:val="00011EF4"/>
    <w:rsid w:val="00011F86"/>
    <w:rsid w:val="0001231E"/>
    <w:rsid w:val="000124CE"/>
    <w:rsid w:val="00012A21"/>
    <w:rsid w:val="000139A5"/>
    <w:rsid w:val="00013A52"/>
    <w:rsid w:val="00013B0A"/>
    <w:rsid w:val="00014502"/>
    <w:rsid w:val="0001457B"/>
    <w:rsid w:val="000145FC"/>
    <w:rsid w:val="0001485F"/>
    <w:rsid w:val="00014F03"/>
    <w:rsid w:val="00014F05"/>
    <w:rsid w:val="00015083"/>
    <w:rsid w:val="0001539A"/>
    <w:rsid w:val="00015429"/>
    <w:rsid w:val="00015516"/>
    <w:rsid w:val="0001553B"/>
    <w:rsid w:val="000157BC"/>
    <w:rsid w:val="000159CA"/>
    <w:rsid w:val="000162B9"/>
    <w:rsid w:val="000165EA"/>
    <w:rsid w:val="000168CC"/>
    <w:rsid w:val="00016B7B"/>
    <w:rsid w:val="00017051"/>
    <w:rsid w:val="00017056"/>
    <w:rsid w:val="000170C7"/>
    <w:rsid w:val="0001745E"/>
    <w:rsid w:val="00017763"/>
    <w:rsid w:val="0001777B"/>
    <w:rsid w:val="00017842"/>
    <w:rsid w:val="00017D47"/>
    <w:rsid w:val="00017EE3"/>
    <w:rsid w:val="00020066"/>
    <w:rsid w:val="00020259"/>
    <w:rsid w:val="000203C8"/>
    <w:rsid w:val="0002056F"/>
    <w:rsid w:val="00020686"/>
    <w:rsid w:val="00020F2A"/>
    <w:rsid w:val="00021515"/>
    <w:rsid w:val="00021619"/>
    <w:rsid w:val="00021FD8"/>
    <w:rsid w:val="00021FE3"/>
    <w:rsid w:val="000221EF"/>
    <w:rsid w:val="00022203"/>
    <w:rsid w:val="000225E3"/>
    <w:rsid w:val="00022C6F"/>
    <w:rsid w:val="000231C2"/>
    <w:rsid w:val="000232AA"/>
    <w:rsid w:val="000232CD"/>
    <w:rsid w:val="0002340D"/>
    <w:rsid w:val="000235F8"/>
    <w:rsid w:val="0002392E"/>
    <w:rsid w:val="00023B6B"/>
    <w:rsid w:val="00024089"/>
    <w:rsid w:val="00024471"/>
    <w:rsid w:val="00024C7B"/>
    <w:rsid w:val="00024D73"/>
    <w:rsid w:val="00024EC7"/>
    <w:rsid w:val="0002500D"/>
    <w:rsid w:val="00025B88"/>
    <w:rsid w:val="00025DDD"/>
    <w:rsid w:val="00025F09"/>
    <w:rsid w:val="00025FA6"/>
    <w:rsid w:val="00026324"/>
    <w:rsid w:val="000263DA"/>
    <w:rsid w:val="000265D8"/>
    <w:rsid w:val="000266B2"/>
    <w:rsid w:val="0002671B"/>
    <w:rsid w:val="00026B6B"/>
    <w:rsid w:val="00026DB0"/>
    <w:rsid w:val="00026EF0"/>
    <w:rsid w:val="00026F1C"/>
    <w:rsid w:val="0002749C"/>
    <w:rsid w:val="000275DF"/>
    <w:rsid w:val="00027916"/>
    <w:rsid w:val="00027AC8"/>
    <w:rsid w:val="00030397"/>
    <w:rsid w:val="00030424"/>
    <w:rsid w:val="000304B3"/>
    <w:rsid w:val="00030715"/>
    <w:rsid w:val="00030A53"/>
    <w:rsid w:val="00030AE5"/>
    <w:rsid w:val="00030C16"/>
    <w:rsid w:val="00030FC9"/>
    <w:rsid w:val="0003141D"/>
    <w:rsid w:val="0003149B"/>
    <w:rsid w:val="00031511"/>
    <w:rsid w:val="0003157A"/>
    <w:rsid w:val="00031AFC"/>
    <w:rsid w:val="00031FD0"/>
    <w:rsid w:val="00031FF7"/>
    <w:rsid w:val="00032399"/>
    <w:rsid w:val="00032587"/>
    <w:rsid w:val="000326CD"/>
    <w:rsid w:val="000338D4"/>
    <w:rsid w:val="000340B1"/>
    <w:rsid w:val="000342DD"/>
    <w:rsid w:val="000343A6"/>
    <w:rsid w:val="000343CB"/>
    <w:rsid w:val="0003491E"/>
    <w:rsid w:val="0003492C"/>
    <w:rsid w:val="00034DFB"/>
    <w:rsid w:val="00034F24"/>
    <w:rsid w:val="0003510E"/>
    <w:rsid w:val="0003530F"/>
    <w:rsid w:val="00035AE3"/>
    <w:rsid w:val="00035B94"/>
    <w:rsid w:val="0003635A"/>
    <w:rsid w:val="00036596"/>
    <w:rsid w:val="0003687A"/>
    <w:rsid w:val="00036AA2"/>
    <w:rsid w:val="00036CA1"/>
    <w:rsid w:val="00036D99"/>
    <w:rsid w:val="0003757B"/>
    <w:rsid w:val="000375D8"/>
    <w:rsid w:val="00037A19"/>
    <w:rsid w:val="00037F10"/>
    <w:rsid w:val="0004000A"/>
    <w:rsid w:val="000411DB"/>
    <w:rsid w:val="000414DB"/>
    <w:rsid w:val="00041E42"/>
    <w:rsid w:val="00041F79"/>
    <w:rsid w:val="00042439"/>
    <w:rsid w:val="0004243B"/>
    <w:rsid w:val="00042612"/>
    <w:rsid w:val="000426D0"/>
    <w:rsid w:val="00042A39"/>
    <w:rsid w:val="00042B35"/>
    <w:rsid w:val="00042B80"/>
    <w:rsid w:val="00042C8C"/>
    <w:rsid w:val="00043093"/>
    <w:rsid w:val="00043425"/>
    <w:rsid w:val="000435AA"/>
    <w:rsid w:val="00043A49"/>
    <w:rsid w:val="00044497"/>
    <w:rsid w:val="00044796"/>
    <w:rsid w:val="00044843"/>
    <w:rsid w:val="00044BEE"/>
    <w:rsid w:val="00044DB0"/>
    <w:rsid w:val="0004532B"/>
    <w:rsid w:val="000457DB"/>
    <w:rsid w:val="00045C62"/>
    <w:rsid w:val="00045ECD"/>
    <w:rsid w:val="00046845"/>
    <w:rsid w:val="00046ED4"/>
    <w:rsid w:val="00047482"/>
    <w:rsid w:val="00047503"/>
    <w:rsid w:val="00047627"/>
    <w:rsid w:val="0004791D"/>
    <w:rsid w:val="00047996"/>
    <w:rsid w:val="00047B97"/>
    <w:rsid w:val="00050394"/>
    <w:rsid w:val="00050AE6"/>
    <w:rsid w:val="00050C86"/>
    <w:rsid w:val="00051086"/>
    <w:rsid w:val="000511F5"/>
    <w:rsid w:val="000516FF"/>
    <w:rsid w:val="00051701"/>
    <w:rsid w:val="0005175F"/>
    <w:rsid w:val="000517B7"/>
    <w:rsid w:val="00051983"/>
    <w:rsid w:val="00051D81"/>
    <w:rsid w:val="000524CD"/>
    <w:rsid w:val="0005286A"/>
    <w:rsid w:val="00052886"/>
    <w:rsid w:val="00052D22"/>
    <w:rsid w:val="00053106"/>
    <w:rsid w:val="000536FE"/>
    <w:rsid w:val="000537D5"/>
    <w:rsid w:val="000539E7"/>
    <w:rsid w:val="000539FE"/>
    <w:rsid w:val="00053A25"/>
    <w:rsid w:val="00053B84"/>
    <w:rsid w:val="00054175"/>
    <w:rsid w:val="000541E7"/>
    <w:rsid w:val="0005599A"/>
    <w:rsid w:val="00055A34"/>
    <w:rsid w:val="00055CE0"/>
    <w:rsid w:val="0005603F"/>
    <w:rsid w:val="000563AE"/>
    <w:rsid w:val="000563F1"/>
    <w:rsid w:val="0005691A"/>
    <w:rsid w:val="0005692C"/>
    <w:rsid w:val="00056E97"/>
    <w:rsid w:val="000570D0"/>
    <w:rsid w:val="0005710D"/>
    <w:rsid w:val="0005723A"/>
    <w:rsid w:val="00057534"/>
    <w:rsid w:val="00057714"/>
    <w:rsid w:val="0006003E"/>
    <w:rsid w:val="0006032C"/>
    <w:rsid w:val="000608A1"/>
    <w:rsid w:val="00060E39"/>
    <w:rsid w:val="0006109E"/>
    <w:rsid w:val="00061357"/>
    <w:rsid w:val="00061597"/>
    <w:rsid w:val="0006183F"/>
    <w:rsid w:val="000618A1"/>
    <w:rsid w:val="00061900"/>
    <w:rsid w:val="00061D24"/>
    <w:rsid w:val="0006211A"/>
    <w:rsid w:val="0006232B"/>
    <w:rsid w:val="000623CA"/>
    <w:rsid w:val="0006258B"/>
    <w:rsid w:val="000635E1"/>
    <w:rsid w:val="00063F04"/>
    <w:rsid w:val="00063F95"/>
    <w:rsid w:val="00063FA6"/>
    <w:rsid w:val="00064144"/>
    <w:rsid w:val="00064155"/>
    <w:rsid w:val="00064686"/>
    <w:rsid w:val="0006472A"/>
    <w:rsid w:val="000647FB"/>
    <w:rsid w:val="00064CA6"/>
    <w:rsid w:val="00064E77"/>
    <w:rsid w:val="00064FFF"/>
    <w:rsid w:val="00065019"/>
    <w:rsid w:val="00065180"/>
    <w:rsid w:val="00065216"/>
    <w:rsid w:val="00065290"/>
    <w:rsid w:val="000653D8"/>
    <w:rsid w:val="00065669"/>
    <w:rsid w:val="0006585F"/>
    <w:rsid w:val="000658F0"/>
    <w:rsid w:val="00065C57"/>
    <w:rsid w:val="00065C86"/>
    <w:rsid w:val="000660D1"/>
    <w:rsid w:val="00066943"/>
    <w:rsid w:val="00066E98"/>
    <w:rsid w:val="00067629"/>
    <w:rsid w:val="000678E6"/>
    <w:rsid w:val="00067C21"/>
    <w:rsid w:val="00067CC9"/>
    <w:rsid w:val="000706EC"/>
    <w:rsid w:val="00070832"/>
    <w:rsid w:val="000708BA"/>
    <w:rsid w:val="00070B33"/>
    <w:rsid w:val="00070D15"/>
    <w:rsid w:val="00071097"/>
    <w:rsid w:val="000712F5"/>
    <w:rsid w:val="00071995"/>
    <w:rsid w:val="00071B0F"/>
    <w:rsid w:val="00071B50"/>
    <w:rsid w:val="00071C77"/>
    <w:rsid w:val="000724C5"/>
    <w:rsid w:val="00072B55"/>
    <w:rsid w:val="00073060"/>
    <w:rsid w:val="0007332B"/>
    <w:rsid w:val="0007389F"/>
    <w:rsid w:val="00073A56"/>
    <w:rsid w:val="00074417"/>
    <w:rsid w:val="00074904"/>
    <w:rsid w:val="00074969"/>
    <w:rsid w:val="000749E5"/>
    <w:rsid w:val="00074ADF"/>
    <w:rsid w:val="00074C8E"/>
    <w:rsid w:val="00074E19"/>
    <w:rsid w:val="00074E89"/>
    <w:rsid w:val="00075038"/>
    <w:rsid w:val="0007506E"/>
    <w:rsid w:val="000752A2"/>
    <w:rsid w:val="000757AB"/>
    <w:rsid w:val="00075B1B"/>
    <w:rsid w:val="00075CA6"/>
    <w:rsid w:val="0007601F"/>
    <w:rsid w:val="000760D0"/>
    <w:rsid w:val="00076324"/>
    <w:rsid w:val="000766D5"/>
    <w:rsid w:val="0007701B"/>
    <w:rsid w:val="000770FD"/>
    <w:rsid w:val="000772CC"/>
    <w:rsid w:val="00077692"/>
    <w:rsid w:val="00077771"/>
    <w:rsid w:val="000779B7"/>
    <w:rsid w:val="0008020A"/>
    <w:rsid w:val="00080230"/>
    <w:rsid w:val="00080363"/>
    <w:rsid w:val="00080628"/>
    <w:rsid w:val="0008064E"/>
    <w:rsid w:val="000806C6"/>
    <w:rsid w:val="000807E1"/>
    <w:rsid w:val="000809DF"/>
    <w:rsid w:val="00080AEB"/>
    <w:rsid w:val="00080B6B"/>
    <w:rsid w:val="00081222"/>
    <w:rsid w:val="00081327"/>
    <w:rsid w:val="00081991"/>
    <w:rsid w:val="00082292"/>
    <w:rsid w:val="00082561"/>
    <w:rsid w:val="0008265D"/>
    <w:rsid w:val="000828B0"/>
    <w:rsid w:val="00082D9D"/>
    <w:rsid w:val="00082DFB"/>
    <w:rsid w:val="00082F0B"/>
    <w:rsid w:val="0008319D"/>
    <w:rsid w:val="00083C01"/>
    <w:rsid w:val="00083FC4"/>
    <w:rsid w:val="00084176"/>
    <w:rsid w:val="00084956"/>
    <w:rsid w:val="00084AD9"/>
    <w:rsid w:val="00084BA0"/>
    <w:rsid w:val="00084E64"/>
    <w:rsid w:val="000850ED"/>
    <w:rsid w:val="00085196"/>
    <w:rsid w:val="000852BE"/>
    <w:rsid w:val="0008546A"/>
    <w:rsid w:val="000854CF"/>
    <w:rsid w:val="0008551A"/>
    <w:rsid w:val="000856D6"/>
    <w:rsid w:val="00085A01"/>
    <w:rsid w:val="00085CD5"/>
    <w:rsid w:val="000860F6"/>
    <w:rsid w:val="00086297"/>
    <w:rsid w:val="00086580"/>
    <w:rsid w:val="000865D4"/>
    <w:rsid w:val="000865D7"/>
    <w:rsid w:val="00086976"/>
    <w:rsid w:val="00086A52"/>
    <w:rsid w:val="00086D5B"/>
    <w:rsid w:val="00086DC1"/>
    <w:rsid w:val="00086EDB"/>
    <w:rsid w:val="000875B3"/>
    <w:rsid w:val="00087674"/>
    <w:rsid w:val="00087CD2"/>
    <w:rsid w:val="00087E63"/>
    <w:rsid w:val="00087ED5"/>
    <w:rsid w:val="00087F6D"/>
    <w:rsid w:val="00087F77"/>
    <w:rsid w:val="00090086"/>
    <w:rsid w:val="0009016F"/>
    <w:rsid w:val="00090243"/>
    <w:rsid w:val="0009033A"/>
    <w:rsid w:val="00090505"/>
    <w:rsid w:val="00090537"/>
    <w:rsid w:val="00091100"/>
    <w:rsid w:val="0009135E"/>
    <w:rsid w:val="00091680"/>
    <w:rsid w:val="00091BD1"/>
    <w:rsid w:val="00091C7C"/>
    <w:rsid w:val="00092043"/>
    <w:rsid w:val="0009204C"/>
    <w:rsid w:val="000925A5"/>
    <w:rsid w:val="00092952"/>
    <w:rsid w:val="000929AF"/>
    <w:rsid w:val="00092A7E"/>
    <w:rsid w:val="00093508"/>
    <w:rsid w:val="000938E6"/>
    <w:rsid w:val="000939F2"/>
    <w:rsid w:val="00093CD2"/>
    <w:rsid w:val="00093D72"/>
    <w:rsid w:val="0009404A"/>
    <w:rsid w:val="00094168"/>
    <w:rsid w:val="000941CC"/>
    <w:rsid w:val="00094264"/>
    <w:rsid w:val="0009447E"/>
    <w:rsid w:val="00094C58"/>
    <w:rsid w:val="00095196"/>
    <w:rsid w:val="000951EA"/>
    <w:rsid w:val="000954E9"/>
    <w:rsid w:val="00095548"/>
    <w:rsid w:val="000958B3"/>
    <w:rsid w:val="00095B91"/>
    <w:rsid w:val="00096C78"/>
    <w:rsid w:val="00096C8E"/>
    <w:rsid w:val="00097214"/>
    <w:rsid w:val="000972CB"/>
    <w:rsid w:val="000977B9"/>
    <w:rsid w:val="00097BF3"/>
    <w:rsid w:val="00097C97"/>
    <w:rsid w:val="000A00D2"/>
    <w:rsid w:val="000A022A"/>
    <w:rsid w:val="000A03AB"/>
    <w:rsid w:val="000A090D"/>
    <w:rsid w:val="000A0937"/>
    <w:rsid w:val="000A0C39"/>
    <w:rsid w:val="000A0DC9"/>
    <w:rsid w:val="000A0F85"/>
    <w:rsid w:val="000A1039"/>
    <w:rsid w:val="000A1950"/>
    <w:rsid w:val="000A1A5E"/>
    <w:rsid w:val="000A1A71"/>
    <w:rsid w:val="000A1AF0"/>
    <w:rsid w:val="000A1B0C"/>
    <w:rsid w:val="000A1D9C"/>
    <w:rsid w:val="000A238E"/>
    <w:rsid w:val="000A2643"/>
    <w:rsid w:val="000A27B7"/>
    <w:rsid w:val="000A27FD"/>
    <w:rsid w:val="000A29A2"/>
    <w:rsid w:val="000A30CB"/>
    <w:rsid w:val="000A31CC"/>
    <w:rsid w:val="000A342C"/>
    <w:rsid w:val="000A34DC"/>
    <w:rsid w:val="000A351F"/>
    <w:rsid w:val="000A3585"/>
    <w:rsid w:val="000A3963"/>
    <w:rsid w:val="000A40B8"/>
    <w:rsid w:val="000A42E4"/>
    <w:rsid w:val="000A4BD2"/>
    <w:rsid w:val="000A4DEE"/>
    <w:rsid w:val="000A4E1C"/>
    <w:rsid w:val="000A4E97"/>
    <w:rsid w:val="000A50B0"/>
    <w:rsid w:val="000A50EB"/>
    <w:rsid w:val="000A519B"/>
    <w:rsid w:val="000A51A9"/>
    <w:rsid w:val="000A52BB"/>
    <w:rsid w:val="000A56D1"/>
    <w:rsid w:val="000A5C3A"/>
    <w:rsid w:val="000A5F7A"/>
    <w:rsid w:val="000A6287"/>
    <w:rsid w:val="000A6441"/>
    <w:rsid w:val="000A65AC"/>
    <w:rsid w:val="000A6857"/>
    <w:rsid w:val="000A6979"/>
    <w:rsid w:val="000A6B94"/>
    <w:rsid w:val="000A6E1C"/>
    <w:rsid w:val="000A76DA"/>
    <w:rsid w:val="000A7BE4"/>
    <w:rsid w:val="000A7F7F"/>
    <w:rsid w:val="000B00FD"/>
    <w:rsid w:val="000B07D6"/>
    <w:rsid w:val="000B09F4"/>
    <w:rsid w:val="000B0AC3"/>
    <w:rsid w:val="000B0B7F"/>
    <w:rsid w:val="000B0EC1"/>
    <w:rsid w:val="000B127C"/>
    <w:rsid w:val="000B141E"/>
    <w:rsid w:val="000B1464"/>
    <w:rsid w:val="000B14D6"/>
    <w:rsid w:val="000B16F3"/>
    <w:rsid w:val="000B1838"/>
    <w:rsid w:val="000B18EF"/>
    <w:rsid w:val="000B1BFD"/>
    <w:rsid w:val="000B21E0"/>
    <w:rsid w:val="000B220B"/>
    <w:rsid w:val="000B22F2"/>
    <w:rsid w:val="000B2B9C"/>
    <w:rsid w:val="000B2E41"/>
    <w:rsid w:val="000B3042"/>
    <w:rsid w:val="000B3108"/>
    <w:rsid w:val="000B32E9"/>
    <w:rsid w:val="000B33E7"/>
    <w:rsid w:val="000B3551"/>
    <w:rsid w:val="000B39E6"/>
    <w:rsid w:val="000B3A0A"/>
    <w:rsid w:val="000B3D0D"/>
    <w:rsid w:val="000B472B"/>
    <w:rsid w:val="000B5257"/>
    <w:rsid w:val="000B545D"/>
    <w:rsid w:val="000B56D6"/>
    <w:rsid w:val="000B582C"/>
    <w:rsid w:val="000B5BA4"/>
    <w:rsid w:val="000B5BAF"/>
    <w:rsid w:val="000B5C94"/>
    <w:rsid w:val="000B704E"/>
    <w:rsid w:val="000B73F8"/>
    <w:rsid w:val="000B7752"/>
    <w:rsid w:val="000B7936"/>
    <w:rsid w:val="000B79BF"/>
    <w:rsid w:val="000B7FB9"/>
    <w:rsid w:val="000B7FFD"/>
    <w:rsid w:val="000C00A7"/>
    <w:rsid w:val="000C03B0"/>
    <w:rsid w:val="000C0849"/>
    <w:rsid w:val="000C0AEB"/>
    <w:rsid w:val="000C0EE6"/>
    <w:rsid w:val="000C10CB"/>
    <w:rsid w:val="000C111E"/>
    <w:rsid w:val="000C12A7"/>
    <w:rsid w:val="000C18E1"/>
    <w:rsid w:val="000C1CF0"/>
    <w:rsid w:val="000C1EC5"/>
    <w:rsid w:val="000C2155"/>
    <w:rsid w:val="000C2164"/>
    <w:rsid w:val="000C2257"/>
    <w:rsid w:val="000C254B"/>
    <w:rsid w:val="000C260B"/>
    <w:rsid w:val="000C269E"/>
    <w:rsid w:val="000C2739"/>
    <w:rsid w:val="000C2B5C"/>
    <w:rsid w:val="000C2F76"/>
    <w:rsid w:val="000C300A"/>
    <w:rsid w:val="000C3684"/>
    <w:rsid w:val="000C3B39"/>
    <w:rsid w:val="000C3DDB"/>
    <w:rsid w:val="000C4004"/>
    <w:rsid w:val="000C4F0F"/>
    <w:rsid w:val="000C5201"/>
    <w:rsid w:val="000C54B9"/>
    <w:rsid w:val="000C5C91"/>
    <w:rsid w:val="000C5CA9"/>
    <w:rsid w:val="000C5E0E"/>
    <w:rsid w:val="000C5E4F"/>
    <w:rsid w:val="000C60E7"/>
    <w:rsid w:val="000C61DE"/>
    <w:rsid w:val="000C688B"/>
    <w:rsid w:val="000C69AE"/>
    <w:rsid w:val="000C6CCA"/>
    <w:rsid w:val="000C7486"/>
    <w:rsid w:val="000C7687"/>
    <w:rsid w:val="000C7C6B"/>
    <w:rsid w:val="000D03FA"/>
    <w:rsid w:val="000D05DC"/>
    <w:rsid w:val="000D0ED7"/>
    <w:rsid w:val="000D0EED"/>
    <w:rsid w:val="000D0FB7"/>
    <w:rsid w:val="000D0FEC"/>
    <w:rsid w:val="000D1139"/>
    <w:rsid w:val="000D1836"/>
    <w:rsid w:val="000D19AC"/>
    <w:rsid w:val="000D2172"/>
    <w:rsid w:val="000D2209"/>
    <w:rsid w:val="000D24EC"/>
    <w:rsid w:val="000D28A1"/>
    <w:rsid w:val="000D2934"/>
    <w:rsid w:val="000D3199"/>
    <w:rsid w:val="000D3B3B"/>
    <w:rsid w:val="000D3B7B"/>
    <w:rsid w:val="000D4285"/>
    <w:rsid w:val="000D4452"/>
    <w:rsid w:val="000D4B62"/>
    <w:rsid w:val="000D4CD8"/>
    <w:rsid w:val="000D52FD"/>
    <w:rsid w:val="000D5532"/>
    <w:rsid w:val="000D576F"/>
    <w:rsid w:val="000D5873"/>
    <w:rsid w:val="000D59F2"/>
    <w:rsid w:val="000D5BC0"/>
    <w:rsid w:val="000D60C1"/>
    <w:rsid w:val="000D62CA"/>
    <w:rsid w:val="000D62EA"/>
    <w:rsid w:val="000D63BB"/>
    <w:rsid w:val="000D63D3"/>
    <w:rsid w:val="000D65BB"/>
    <w:rsid w:val="000D6D99"/>
    <w:rsid w:val="000D7464"/>
    <w:rsid w:val="000D7772"/>
    <w:rsid w:val="000D7EED"/>
    <w:rsid w:val="000D7EF4"/>
    <w:rsid w:val="000E0206"/>
    <w:rsid w:val="000E042F"/>
    <w:rsid w:val="000E077A"/>
    <w:rsid w:val="000E0820"/>
    <w:rsid w:val="000E0D8A"/>
    <w:rsid w:val="000E13B2"/>
    <w:rsid w:val="000E18D3"/>
    <w:rsid w:val="000E1A9F"/>
    <w:rsid w:val="000E1C62"/>
    <w:rsid w:val="000E2446"/>
    <w:rsid w:val="000E27DB"/>
    <w:rsid w:val="000E27EB"/>
    <w:rsid w:val="000E2CBA"/>
    <w:rsid w:val="000E2E68"/>
    <w:rsid w:val="000E2FDB"/>
    <w:rsid w:val="000E3381"/>
    <w:rsid w:val="000E341D"/>
    <w:rsid w:val="000E35C2"/>
    <w:rsid w:val="000E362D"/>
    <w:rsid w:val="000E3A85"/>
    <w:rsid w:val="000E3C89"/>
    <w:rsid w:val="000E3F07"/>
    <w:rsid w:val="000E4505"/>
    <w:rsid w:val="000E4BDE"/>
    <w:rsid w:val="000E5418"/>
    <w:rsid w:val="000E5DBE"/>
    <w:rsid w:val="000E5DD7"/>
    <w:rsid w:val="000E6163"/>
    <w:rsid w:val="000E6322"/>
    <w:rsid w:val="000E65C6"/>
    <w:rsid w:val="000E6606"/>
    <w:rsid w:val="000E6867"/>
    <w:rsid w:val="000E689A"/>
    <w:rsid w:val="000E6F13"/>
    <w:rsid w:val="000E6F2C"/>
    <w:rsid w:val="000E704E"/>
    <w:rsid w:val="000E799D"/>
    <w:rsid w:val="000E7AD0"/>
    <w:rsid w:val="000E7C0F"/>
    <w:rsid w:val="000F027B"/>
    <w:rsid w:val="000F0508"/>
    <w:rsid w:val="000F0BDA"/>
    <w:rsid w:val="000F0CE8"/>
    <w:rsid w:val="000F108E"/>
    <w:rsid w:val="000F1206"/>
    <w:rsid w:val="000F12E4"/>
    <w:rsid w:val="000F14D5"/>
    <w:rsid w:val="000F1A51"/>
    <w:rsid w:val="000F1B51"/>
    <w:rsid w:val="000F1C84"/>
    <w:rsid w:val="000F1F46"/>
    <w:rsid w:val="000F23DE"/>
    <w:rsid w:val="000F2409"/>
    <w:rsid w:val="000F254D"/>
    <w:rsid w:val="000F2692"/>
    <w:rsid w:val="000F26EB"/>
    <w:rsid w:val="000F2B8B"/>
    <w:rsid w:val="000F2CA7"/>
    <w:rsid w:val="000F2D9B"/>
    <w:rsid w:val="000F2EC7"/>
    <w:rsid w:val="000F3039"/>
    <w:rsid w:val="000F325D"/>
    <w:rsid w:val="000F327C"/>
    <w:rsid w:val="000F32BE"/>
    <w:rsid w:val="000F3508"/>
    <w:rsid w:val="000F365F"/>
    <w:rsid w:val="000F3983"/>
    <w:rsid w:val="000F3D0D"/>
    <w:rsid w:val="000F3ED1"/>
    <w:rsid w:val="000F4C27"/>
    <w:rsid w:val="000F4D09"/>
    <w:rsid w:val="000F4F33"/>
    <w:rsid w:val="000F5127"/>
    <w:rsid w:val="000F5719"/>
    <w:rsid w:val="000F5C79"/>
    <w:rsid w:val="000F5D1C"/>
    <w:rsid w:val="000F5E4D"/>
    <w:rsid w:val="000F5F93"/>
    <w:rsid w:val="000F68C4"/>
    <w:rsid w:val="000F6D67"/>
    <w:rsid w:val="000F74E1"/>
    <w:rsid w:val="000F775D"/>
    <w:rsid w:val="000F7932"/>
    <w:rsid w:val="000F7F2C"/>
    <w:rsid w:val="00100737"/>
    <w:rsid w:val="00100A05"/>
    <w:rsid w:val="00100DE6"/>
    <w:rsid w:val="00100EBD"/>
    <w:rsid w:val="00101130"/>
    <w:rsid w:val="001018FA"/>
    <w:rsid w:val="00101AF5"/>
    <w:rsid w:val="00101EA5"/>
    <w:rsid w:val="001021F0"/>
    <w:rsid w:val="001023C9"/>
    <w:rsid w:val="0010259B"/>
    <w:rsid w:val="00102AE5"/>
    <w:rsid w:val="0010319D"/>
    <w:rsid w:val="001031E8"/>
    <w:rsid w:val="00103386"/>
    <w:rsid w:val="001035C3"/>
    <w:rsid w:val="001035E1"/>
    <w:rsid w:val="00103AC2"/>
    <w:rsid w:val="00103D00"/>
    <w:rsid w:val="00104DCE"/>
    <w:rsid w:val="00104F68"/>
    <w:rsid w:val="00105161"/>
    <w:rsid w:val="0010523C"/>
    <w:rsid w:val="00105986"/>
    <w:rsid w:val="00105A91"/>
    <w:rsid w:val="00105BD8"/>
    <w:rsid w:val="00105C04"/>
    <w:rsid w:val="00105D2F"/>
    <w:rsid w:val="0010667E"/>
    <w:rsid w:val="00106A45"/>
    <w:rsid w:val="00106A5C"/>
    <w:rsid w:val="00106E99"/>
    <w:rsid w:val="00106F2D"/>
    <w:rsid w:val="001077E1"/>
    <w:rsid w:val="001100D7"/>
    <w:rsid w:val="001102C7"/>
    <w:rsid w:val="001108AC"/>
    <w:rsid w:val="001109F5"/>
    <w:rsid w:val="001111A7"/>
    <w:rsid w:val="0011120D"/>
    <w:rsid w:val="00111453"/>
    <w:rsid w:val="00112076"/>
    <w:rsid w:val="00112362"/>
    <w:rsid w:val="001123B0"/>
    <w:rsid w:val="0011246D"/>
    <w:rsid w:val="0011259C"/>
    <w:rsid w:val="00112B61"/>
    <w:rsid w:val="00112E26"/>
    <w:rsid w:val="00112E81"/>
    <w:rsid w:val="001132B5"/>
    <w:rsid w:val="001133CC"/>
    <w:rsid w:val="001133DD"/>
    <w:rsid w:val="00113473"/>
    <w:rsid w:val="00113492"/>
    <w:rsid w:val="0011355D"/>
    <w:rsid w:val="00114130"/>
    <w:rsid w:val="001142F1"/>
    <w:rsid w:val="00114588"/>
    <w:rsid w:val="001145E9"/>
    <w:rsid w:val="0011483E"/>
    <w:rsid w:val="001148F7"/>
    <w:rsid w:val="0011513D"/>
    <w:rsid w:val="001153A6"/>
    <w:rsid w:val="001155FC"/>
    <w:rsid w:val="001156CC"/>
    <w:rsid w:val="001159C7"/>
    <w:rsid w:val="00115A37"/>
    <w:rsid w:val="00115F7A"/>
    <w:rsid w:val="00116123"/>
    <w:rsid w:val="001163C1"/>
    <w:rsid w:val="001169F4"/>
    <w:rsid w:val="00116ACF"/>
    <w:rsid w:val="00116B50"/>
    <w:rsid w:val="00116E98"/>
    <w:rsid w:val="0011711E"/>
    <w:rsid w:val="001171BA"/>
    <w:rsid w:val="001171CC"/>
    <w:rsid w:val="00117317"/>
    <w:rsid w:val="00117A70"/>
    <w:rsid w:val="00117BAF"/>
    <w:rsid w:val="00117C18"/>
    <w:rsid w:val="001200F6"/>
    <w:rsid w:val="00120664"/>
    <w:rsid w:val="00120752"/>
    <w:rsid w:val="00120C4B"/>
    <w:rsid w:val="001218F8"/>
    <w:rsid w:val="00121DC2"/>
    <w:rsid w:val="00122033"/>
    <w:rsid w:val="0012218F"/>
    <w:rsid w:val="001222A2"/>
    <w:rsid w:val="00122765"/>
    <w:rsid w:val="0012296E"/>
    <w:rsid w:val="001229F1"/>
    <w:rsid w:val="00122C11"/>
    <w:rsid w:val="00122EC4"/>
    <w:rsid w:val="00123256"/>
    <w:rsid w:val="001236AD"/>
    <w:rsid w:val="0012419E"/>
    <w:rsid w:val="00124709"/>
    <w:rsid w:val="00124938"/>
    <w:rsid w:val="00124C82"/>
    <w:rsid w:val="00124E16"/>
    <w:rsid w:val="00124E59"/>
    <w:rsid w:val="001251AF"/>
    <w:rsid w:val="001253D2"/>
    <w:rsid w:val="001253E9"/>
    <w:rsid w:val="0012540A"/>
    <w:rsid w:val="00125417"/>
    <w:rsid w:val="0012557C"/>
    <w:rsid w:val="00125F43"/>
    <w:rsid w:val="0012643E"/>
    <w:rsid w:val="0012660E"/>
    <w:rsid w:val="00126762"/>
    <w:rsid w:val="00126773"/>
    <w:rsid w:val="001267D7"/>
    <w:rsid w:val="00126855"/>
    <w:rsid w:val="00126B5A"/>
    <w:rsid w:val="001270AD"/>
    <w:rsid w:val="00127294"/>
    <w:rsid w:val="00127326"/>
    <w:rsid w:val="00127CCC"/>
    <w:rsid w:val="00130609"/>
    <w:rsid w:val="00130950"/>
    <w:rsid w:val="00130A7B"/>
    <w:rsid w:val="00130F4F"/>
    <w:rsid w:val="00131F3A"/>
    <w:rsid w:val="00131F73"/>
    <w:rsid w:val="00132147"/>
    <w:rsid w:val="00132975"/>
    <w:rsid w:val="00132B10"/>
    <w:rsid w:val="00132EA5"/>
    <w:rsid w:val="00132F6F"/>
    <w:rsid w:val="0013332A"/>
    <w:rsid w:val="001334AC"/>
    <w:rsid w:val="00133CEF"/>
    <w:rsid w:val="00134252"/>
    <w:rsid w:val="0013440F"/>
    <w:rsid w:val="001344E3"/>
    <w:rsid w:val="00134711"/>
    <w:rsid w:val="00134BC8"/>
    <w:rsid w:val="00134CF7"/>
    <w:rsid w:val="00134F75"/>
    <w:rsid w:val="0013516A"/>
    <w:rsid w:val="001351D0"/>
    <w:rsid w:val="00135BB0"/>
    <w:rsid w:val="00136059"/>
    <w:rsid w:val="001367CA"/>
    <w:rsid w:val="00136862"/>
    <w:rsid w:val="00136899"/>
    <w:rsid w:val="001368A8"/>
    <w:rsid w:val="0013693A"/>
    <w:rsid w:val="00136EDD"/>
    <w:rsid w:val="00137172"/>
    <w:rsid w:val="0013769F"/>
    <w:rsid w:val="00140BBE"/>
    <w:rsid w:val="001413EC"/>
    <w:rsid w:val="001418FE"/>
    <w:rsid w:val="00141A0E"/>
    <w:rsid w:val="00141A1D"/>
    <w:rsid w:val="00141C04"/>
    <w:rsid w:val="00141C88"/>
    <w:rsid w:val="00141EC9"/>
    <w:rsid w:val="00141F84"/>
    <w:rsid w:val="0014246D"/>
    <w:rsid w:val="00142728"/>
    <w:rsid w:val="00143145"/>
    <w:rsid w:val="001436D6"/>
    <w:rsid w:val="00143930"/>
    <w:rsid w:val="00143A10"/>
    <w:rsid w:val="00143A77"/>
    <w:rsid w:val="00143F11"/>
    <w:rsid w:val="00143F47"/>
    <w:rsid w:val="00144340"/>
    <w:rsid w:val="00144516"/>
    <w:rsid w:val="001448A4"/>
    <w:rsid w:val="00144AD2"/>
    <w:rsid w:val="00144C1C"/>
    <w:rsid w:val="00144C64"/>
    <w:rsid w:val="00144CBC"/>
    <w:rsid w:val="00144E5B"/>
    <w:rsid w:val="00145102"/>
    <w:rsid w:val="001453C6"/>
    <w:rsid w:val="00145848"/>
    <w:rsid w:val="00145A62"/>
    <w:rsid w:val="00145B7A"/>
    <w:rsid w:val="00145C32"/>
    <w:rsid w:val="00145DCD"/>
    <w:rsid w:val="001462B6"/>
    <w:rsid w:val="00146424"/>
    <w:rsid w:val="00146514"/>
    <w:rsid w:val="0014651D"/>
    <w:rsid w:val="0014698E"/>
    <w:rsid w:val="00146D67"/>
    <w:rsid w:val="00146D9D"/>
    <w:rsid w:val="00147313"/>
    <w:rsid w:val="0014758C"/>
    <w:rsid w:val="00147B0C"/>
    <w:rsid w:val="00147DD2"/>
    <w:rsid w:val="00150012"/>
    <w:rsid w:val="0015006D"/>
    <w:rsid w:val="00150266"/>
    <w:rsid w:val="0015088B"/>
    <w:rsid w:val="0015094F"/>
    <w:rsid w:val="00150B77"/>
    <w:rsid w:val="00150E31"/>
    <w:rsid w:val="00151023"/>
    <w:rsid w:val="0015118F"/>
    <w:rsid w:val="00151211"/>
    <w:rsid w:val="00151831"/>
    <w:rsid w:val="0015208A"/>
    <w:rsid w:val="00152169"/>
    <w:rsid w:val="00152588"/>
    <w:rsid w:val="00152904"/>
    <w:rsid w:val="00152B00"/>
    <w:rsid w:val="00152C05"/>
    <w:rsid w:val="00152D57"/>
    <w:rsid w:val="00152E73"/>
    <w:rsid w:val="001531CC"/>
    <w:rsid w:val="0015358D"/>
    <w:rsid w:val="00153A17"/>
    <w:rsid w:val="00153BF2"/>
    <w:rsid w:val="00153CDE"/>
    <w:rsid w:val="00153DCD"/>
    <w:rsid w:val="0015443B"/>
    <w:rsid w:val="00154569"/>
    <w:rsid w:val="00154638"/>
    <w:rsid w:val="001549C6"/>
    <w:rsid w:val="00154FB1"/>
    <w:rsid w:val="001553FC"/>
    <w:rsid w:val="001555D1"/>
    <w:rsid w:val="00155627"/>
    <w:rsid w:val="0015566C"/>
    <w:rsid w:val="001557DF"/>
    <w:rsid w:val="001557ED"/>
    <w:rsid w:val="00155859"/>
    <w:rsid w:val="00155948"/>
    <w:rsid w:val="00155982"/>
    <w:rsid w:val="00155B00"/>
    <w:rsid w:val="00155C66"/>
    <w:rsid w:val="00155F74"/>
    <w:rsid w:val="00156056"/>
    <w:rsid w:val="00156529"/>
    <w:rsid w:val="0015657C"/>
    <w:rsid w:val="0015664C"/>
    <w:rsid w:val="0015666B"/>
    <w:rsid w:val="00156713"/>
    <w:rsid w:val="00156826"/>
    <w:rsid w:val="00156A0A"/>
    <w:rsid w:val="00156ECB"/>
    <w:rsid w:val="0015738C"/>
    <w:rsid w:val="00157429"/>
    <w:rsid w:val="001600C3"/>
    <w:rsid w:val="0016039A"/>
    <w:rsid w:val="001604F3"/>
    <w:rsid w:val="001609B2"/>
    <w:rsid w:val="00160B68"/>
    <w:rsid w:val="00160D96"/>
    <w:rsid w:val="00161603"/>
    <w:rsid w:val="00161BAD"/>
    <w:rsid w:val="00161EA8"/>
    <w:rsid w:val="00161F0A"/>
    <w:rsid w:val="00162105"/>
    <w:rsid w:val="00162418"/>
    <w:rsid w:val="001625B7"/>
    <w:rsid w:val="001626F9"/>
    <w:rsid w:val="00162C97"/>
    <w:rsid w:val="00162E28"/>
    <w:rsid w:val="001633E8"/>
    <w:rsid w:val="001639C3"/>
    <w:rsid w:val="00163C69"/>
    <w:rsid w:val="00163EA4"/>
    <w:rsid w:val="0016427F"/>
    <w:rsid w:val="00164797"/>
    <w:rsid w:val="00164C6F"/>
    <w:rsid w:val="00164E22"/>
    <w:rsid w:val="00165201"/>
    <w:rsid w:val="0016532A"/>
    <w:rsid w:val="0016566D"/>
    <w:rsid w:val="00165735"/>
    <w:rsid w:val="001658D8"/>
    <w:rsid w:val="00165C25"/>
    <w:rsid w:val="0016602C"/>
    <w:rsid w:val="0016608B"/>
    <w:rsid w:val="001664A1"/>
    <w:rsid w:val="0016667D"/>
    <w:rsid w:val="00166959"/>
    <w:rsid w:val="0016698A"/>
    <w:rsid w:val="00166B98"/>
    <w:rsid w:val="00166D31"/>
    <w:rsid w:val="00167058"/>
    <w:rsid w:val="001672B3"/>
    <w:rsid w:val="00167365"/>
    <w:rsid w:val="001674ED"/>
    <w:rsid w:val="001675FD"/>
    <w:rsid w:val="0016769E"/>
    <w:rsid w:val="00167B49"/>
    <w:rsid w:val="00167D99"/>
    <w:rsid w:val="00167ED6"/>
    <w:rsid w:val="00167FFD"/>
    <w:rsid w:val="0017006A"/>
    <w:rsid w:val="00170316"/>
    <w:rsid w:val="0017043E"/>
    <w:rsid w:val="00170462"/>
    <w:rsid w:val="00170548"/>
    <w:rsid w:val="00170811"/>
    <w:rsid w:val="00170BE6"/>
    <w:rsid w:val="00170C39"/>
    <w:rsid w:val="00170F43"/>
    <w:rsid w:val="00171561"/>
    <w:rsid w:val="00172447"/>
    <w:rsid w:val="00172AEA"/>
    <w:rsid w:val="00172DB0"/>
    <w:rsid w:val="00173119"/>
    <w:rsid w:val="00173191"/>
    <w:rsid w:val="0017324A"/>
    <w:rsid w:val="001733EB"/>
    <w:rsid w:val="00173643"/>
    <w:rsid w:val="00173F46"/>
    <w:rsid w:val="001741F3"/>
    <w:rsid w:val="00174CFD"/>
    <w:rsid w:val="001750FE"/>
    <w:rsid w:val="0017525D"/>
    <w:rsid w:val="00175440"/>
    <w:rsid w:val="00175546"/>
    <w:rsid w:val="001756E5"/>
    <w:rsid w:val="001757F6"/>
    <w:rsid w:val="00175F78"/>
    <w:rsid w:val="001764F9"/>
    <w:rsid w:val="00176A74"/>
    <w:rsid w:val="00176C28"/>
    <w:rsid w:val="00176C37"/>
    <w:rsid w:val="00176EA6"/>
    <w:rsid w:val="00177134"/>
    <w:rsid w:val="00177195"/>
    <w:rsid w:val="001771E7"/>
    <w:rsid w:val="0017737E"/>
    <w:rsid w:val="001773A2"/>
    <w:rsid w:val="001775B6"/>
    <w:rsid w:val="00177AF9"/>
    <w:rsid w:val="00177B6A"/>
    <w:rsid w:val="00177BE1"/>
    <w:rsid w:val="00177EBD"/>
    <w:rsid w:val="00180757"/>
    <w:rsid w:val="00180CB7"/>
    <w:rsid w:val="001812B8"/>
    <w:rsid w:val="001818F5"/>
    <w:rsid w:val="00181A90"/>
    <w:rsid w:val="001827AC"/>
    <w:rsid w:val="00182E86"/>
    <w:rsid w:val="00182F23"/>
    <w:rsid w:val="0018350D"/>
    <w:rsid w:val="001837C9"/>
    <w:rsid w:val="00183A84"/>
    <w:rsid w:val="00183B80"/>
    <w:rsid w:val="00183C53"/>
    <w:rsid w:val="00183C70"/>
    <w:rsid w:val="00183DB3"/>
    <w:rsid w:val="00184129"/>
    <w:rsid w:val="00184307"/>
    <w:rsid w:val="00184643"/>
    <w:rsid w:val="001849AF"/>
    <w:rsid w:val="00184C92"/>
    <w:rsid w:val="001853A9"/>
    <w:rsid w:val="001858B5"/>
    <w:rsid w:val="001858CD"/>
    <w:rsid w:val="00185EFA"/>
    <w:rsid w:val="00185EFD"/>
    <w:rsid w:val="001865A1"/>
    <w:rsid w:val="001865FF"/>
    <w:rsid w:val="0018695C"/>
    <w:rsid w:val="0018710B"/>
    <w:rsid w:val="00187120"/>
    <w:rsid w:val="001875AC"/>
    <w:rsid w:val="00187826"/>
    <w:rsid w:val="001878CA"/>
    <w:rsid w:val="001878D7"/>
    <w:rsid w:val="00187B5D"/>
    <w:rsid w:val="00190643"/>
    <w:rsid w:val="001906DE"/>
    <w:rsid w:val="00190983"/>
    <w:rsid w:val="00190F9B"/>
    <w:rsid w:val="0019123B"/>
    <w:rsid w:val="0019140E"/>
    <w:rsid w:val="0019198F"/>
    <w:rsid w:val="00191AC7"/>
    <w:rsid w:val="00191F82"/>
    <w:rsid w:val="00192531"/>
    <w:rsid w:val="0019279A"/>
    <w:rsid w:val="001929BB"/>
    <w:rsid w:val="00192B7C"/>
    <w:rsid w:val="00192CBA"/>
    <w:rsid w:val="00193089"/>
    <w:rsid w:val="001933CE"/>
    <w:rsid w:val="001937E5"/>
    <w:rsid w:val="00193842"/>
    <w:rsid w:val="00193954"/>
    <w:rsid w:val="001940EC"/>
    <w:rsid w:val="001941F0"/>
    <w:rsid w:val="00194383"/>
    <w:rsid w:val="001946AF"/>
    <w:rsid w:val="00194961"/>
    <w:rsid w:val="00194D69"/>
    <w:rsid w:val="00194EA5"/>
    <w:rsid w:val="00194EB6"/>
    <w:rsid w:val="00194F5C"/>
    <w:rsid w:val="001951E5"/>
    <w:rsid w:val="00195528"/>
    <w:rsid w:val="00195672"/>
    <w:rsid w:val="001956FB"/>
    <w:rsid w:val="001959DC"/>
    <w:rsid w:val="00196393"/>
    <w:rsid w:val="0019642D"/>
    <w:rsid w:val="00196B9B"/>
    <w:rsid w:val="00196BDB"/>
    <w:rsid w:val="00196F0C"/>
    <w:rsid w:val="00196F8F"/>
    <w:rsid w:val="00197100"/>
    <w:rsid w:val="001973EF"/>
    <w:rsid w:val="00197AE5"/>
    <w:rsid w:val="00197B1B"/>
    <w:rsid w:val="00197D53"/>
    <w:rsid w:val="001A036C"/>
    <w:rsid w:val="001A05CF"/>
    <w:rsid w:val="001A0792"/>
    <w:rsid w:val="001A08CA"/>
    <w:rsid w:val="001A0ACA"/>
    <w:rsid w:val="001A0C3C"/>
    <w:rsid w:val="001A0CF1"/>
    <w:rsid w:val="001A0D38"/>
    <w:rsid w:val="001A1791"/>
    <w:rsid w:val="001A20E6"/>
    <w:rsid w:val="001A232F"/>
    <w:rsid w:val="001A2366"/>
    <w:rsid w:val="001A25B1"/>
    <w:rsid w:val="001A293F"/>
    <w:rsid w:val="001A2AD0"/>
    <w:rsid w:val="001A2C94"/>
    <w:rsid w:val="001A2E90"/>
    <w:rsid w:val="001A2EF4"/>
    <w:rsid w:val="001A326C"/>
    <w:rsid w:val="001A334B"/>
    <w:rsid w:val="001A344F"/>
    <w:rsid w:val="001A3508"/>
    <w:rsid w:val="001A3A5A"/>
    <w:rsid w:val="001A4017"/>
    <w:rsid w:val="001A4205"/>
    <w:rsid w:val="001A439F"/>
    <w:rsid w:val="001A469A"/>
    <w:rsid w:val="001A49BD"/>
    <w:rsid w:val="001A50E3"/>
    <w:rsid w:val="001A56AF"/>
    <w:rsid w:val="001A573B"/>
    <w:rsid w:val="001A5959"/>
    <w:rsid w:val="001A5D66"/>
    <w:rsid w:val="001A5FB0"/>
    <w:rsid w:val="001A603A"/>
    <w:rsid w:val="001A60C7"/>
    <w:rsid w:val="001A6477"/>
    <w:rsid w:val="001A676C"/>
    <w:rsid w:val="001A6914"/>
    <w:rsid w:val="001A6AE7"/>
    <w:rsid w:val="001A6D4A"/>
    <w:rsid w:val="001A7416"/>
    <w:rsid w:val="001A7463"/>
    <w:rsid w:val="001A78F6"/>
    <w:rsid w:val="001A7FDB"/>
    <w:rsid w:val="001B012A"/>
    <w:rsid w:val="001B01A1"/>
    <w:rsid w:val="001B01FC"/>
    <w:rsid w:val="001B089D"/>
    <w:rsid w:val="001B0C68"/>
    <w:rsid w:val="001B0CA7"/>
    <w:rsid w:val="001B0F38"/>
    <w:rsid w:val="001B0F45"/>
    <w:rsid w:val="001B10F1"/>
    <w:rsid w:val="001B1588"/>
    <w:rsid w:val="001B1A37"/>
    <w:rsid w:val="001B210D"/>
    <w:rsid w:val="001B21F2"/>
    <w:rsid w:val="001B22A5"/>
    <w:rsid w:val="001B22B0"/>
    <w:rsid w:val="001B2479"/>
    <w:rsid w:val="001B24FA"/>
    <w:rsid w:val="001B2B84"/>
    <w:rsid w:val="001B362A"/>
    <w:rsid w:val="001B372B"/>
    <w:rsid w:val="001B3A4A"/>
    <w:rsid w:val="001B4025"/>
    <w:rsid w:val="001B40A8"/>
    <w:rsid w:val="001B40FD"/>
    <w:rsid w:val="001B41DD"/>
    <w:rsid w:val="001B421B"/>
    <w:rsid w:val="001B4711"/>
    <w:rsid w:val="001B490E"/>
    <w:rsid w:val="001B4A11"/>
    <w:rsid w:val="001B4FEE"/>
    <w:rsid w:val="001B51F0"/>
    <w:rsid w:val="001B5252"/>
    <w:rsid w:val="001B5AF0"/>
    <w:rsid w:val="001B5BB7"/>
    <w:rsid w:val="001B5DED"/>
    <w:rsid w:val="001B61B0"/>
    <w:rsid w:val="001B636D"/>
    <w:rsid w:val="001B6685"/>
    <w:rsid w:val="001B6BC2"/>
    <w:rsid w:val="001B6C9E"/>
    <w:rsid w:val="001B6D14"/>
    <w:rsid w:val="001B71DB"/>
    <w:rsid w:val="001B7502"/>
    <w:rsid w:val="001B7A8C"/>
    <w:rsid w:val="001B7ADA"/>
    <w:rsid w:val="001B7E73"/>
    <w:rsid w:val="001C0026"/>
    <w:rsid w:val="001C02AC"/>
    <w:rsid w:val="001C0AD9"/>
    <w:rsid w:val="001C0B16"/>
    <w:rsid w:val="001C0B17"/>
    <w:rsid w:val="001C0DB9"/>
    <w:rsid w:val="001C0E00"/>
    <w:rsid w:val="001C0F8F"/>
    <w:rsid w:val="001C1042"/>
    <w:rsid w:val="001C114C"/>
    <w:rsid w:val="001C1553"/>
    <w:rsid w:val="001C1815"/>
    <w:rsid w:val="001C183C"/>
    <w:rsid w:val="001C192F"/>
    <w:rsid w:val="001C19D2"/>
    <w:rsid w:val="001C23CD"/>
    <w:rsid w:val="001C2763"/>
    <w:rsid w:val="001C28ED"/>
    <w:rsid w:val="001C2B27"/>
    <w:rsid w:val="001C38FF"/>
    <w:rsid w:val="001C3C93"/>
    <w:rsid w:val="001C3E30"/>
    <w:rsid w:val="001C404A"/>
    <w:rsid w:val="001C4702"/>
    <w:rsid w:val="001C483A"/>
    <w:rsid w:val="001C4C71"/>
    <w:rsid w:val="001C4D26"/>
    <w:rsid w:val="001C4EA5"/>
    <w:rsid w:val="001C50D3"/>
    <w:rsid w:val="001C53E8"/>
    <w:rsid w:val="001C54E2"/>
    <w:rsid w:val="001C574E"/>
    <w:rsid w:val="001C5E04"/>
    <w:rsid w:val="001C60C7"/>
    <w:rsid w:val="001C67C1"/>
    <w:rsid w:val="001C6A8D"/>
    <w:rsid w:val="001C6B71"/>
    <w:rsid w:val="001C6CF7"/>
    <w:rsid w:val="001C6D09"/>
    <w:rsid w:val="001C6D2C"/>
    <w:rsid w:val="001C6EAF"/>
    <w:rsid w:val="001C7252"/>
    <w:rsid w:val="001C727A"/>
    <w:rsid w:val="001C733B"/>
    <w:rsid w:val="001C7C14"/>
    <w:rsid w:val="001C7F11"/>
    <w:rsid w:val="001C7F7A"/>
    <w:rsid w:val="001D0239"/>
    <w:rsid w:val="001D03CA"/>
    <w:rsid w:val="001D05C4"/>
    <w:rsid w:val="001D07F0"/>
    <w:rsid w:val="001D0842"/>
    <w:rsid w:val="001D09F1"/>
    <w:rsid w:val="001D0E1D"/>
    <w:rsid w:val="001D116E"/>
    <w:rsid w:val="001D1180"/>
    <w:rsid w:val="001D11FB"/>
    <w:rsid w:val="001D122B"/>
    <w:rsid w:val="001D1517"/>
    <w:rsid w:val="001D15AD"/>
    <w:rsid w:val="001D1B28"/>
    <w:rsid w:val="001D1CE4"/>
    <w:rsid w:val="001D1D2A"/>
    <w:rsid w:val="001D2AFB"/>
    <w:rsid w:val="001D2D33"/>
    <w:rsid w:val="001D36EE"/>
    <w:rsid w:val="001D3901"/>
    <w:rsid w:val="001D3A19"/>
    <w:rsid w:val="001D3D83"/>
    <w:rsid w:val="001D4063"/>
    <w:rsid w:val="001D4543"/>
    <w:rsid w:val="001D4574"/>
    <w:rsid w:val="001D4721"/>
    <w:rsid w:val="001D4934"/>
    <w:rsid w:val="001D4A7C"/>
    <w:rsid w:val="001D4C4D"/>
    <w:rsid w:val="001D4FC3"/>
    <w:rsid w:val="001D51D5"/>
    <w:rsid w:val="001D5382"/>
    <w:rsid w:val="001D557D"/>
    <w:rsid w:val="001D557E"/>
    <w:rsid w:val="001D575E"/>
    <w:rsid w:val="001D5A8F"/>
    <w:rsid w:val="001D5C60"/>
    <w:rsid w:val="001D5D35"/>
    <w:rsid w:val="001D61F9"/>
    <w:rsid w:val="001D6403"/>
    <w:rsid w:val="001D649B"/>
    <w:rsid w:val="001D69C1"/>
    <w:rsid w:val="001D6A15"/>
    <w:rsid w:val="001D6CAC"/>
    <w:rsid w:val="001D73AE"/>
    <w:rsid w:val="001D77CE"/>
    <w:rsid w:val="001D7C41"/>
    <w:rsid w:val="001E01F5"/>
    <w:rsid w:val="001E0412"/>
    <w:rsid w:val="001E06D1"/>
    <w:rsid w:val="001E07DB"/>
    <w:rsid w:val="001E0945"/>
    <w:rsid w:val="001E0954"/>
    <w:rsid w:val="001E0A19"/>
    <w:rsid w:val="001E1362"/>
    <w:rsid w:val="001E140F"/>
    <w:rsid w:val="001E15B1"/>
    <w:rsid w:val="001E15BA"/>
    <w:rsid w:val="001E197A"/>
    <w:rsid w:val="001E1DA2"/>
    <w:rsid w:val="001E20A5"/>
    <w:rsid w:val="001E22F4"/>
    <w:rsid w:val="001E23AD"/>
    <w:rsid w:val="001E26B0"/>
    <w:rsid w:val="001E26F2"/>
    <w:rsid w:val="001E2C11"/>
    <w:rsid w:val="001E2C82"/>
    <w:rsid w:val="001E338D"/>
    <w:rsid w:val="001E361C"/>
    <w:rsid w:val="001E3B9E"/>
    <w:rsid w:val="001E3C5C"/>
    <w:rsid w:val="001E3D6A"/>
    <w:rsid w:val="001E40A3"/>
    <w:rsid w:val="001E41FE"/>
    <w:rsid w:val="001E43F8"/>
    <w:rsid w:val="001E4559"/>
    <w:rsid w:val="001E47B4"/>
    <w:rsid w:val="001E47E3"/>
    <w:rsid w:val="001E4857"/>
    <w:rsid w:val="001E4AA2"/>
    <w:rsid w:val="001E4B7A"/>
    <w:rsid w:val="001E50B4"/>
    <w:rsid w:val="001E50BA"/>
    <w:rsid w:val="001E5119"/>
    <w:rsid w:val="001E56A1"/>
    <w:rsid w:val="001E56C9"/>
    <w:rsid w:val="001E5BEA"/>
    <w:rsid w:val="001E6275"/>
    <w:rsid w:val="001E62CB"/>
    <w:rsid w:val="001E6935"/>
    <w:rsid w:val="001E70C0"/>
    <w:rsid w:val="001E72F1"/>
    <w:rsid w:val="001E740C"/>
    <w:rsid w:val="001E74BF"/>
    <w:rsid w:val="001E7937"/>
    <w:rsid w:val="001E7A1F"/>
    <w:rsid w:val="001E7F4E"/>
    <w:rsid w:val="001F053C"/>
    <w:rsid w:val="001F05DA"/>
    <w:rsid w:val="001F0AEA"/>
    <w:rsid w:val="001F0C96"/>
    <w:rsid w:val="001F0DB1"/>
    <w:rsid w:val="001F1010"/>
    <w:rsid w:val="001F11F2"/>
    <w:rsid w:val="001F17FD"/>
    <w:rsid w:val="001F230A"/>
    <w:rsid w:val="001F2346"/>
    <w:rsid w:val="001F293E"/>
    <w:rsid w:val="001F2990"/>
    <w:rsid w:val="001F2C4A"/>
    <w:rsid w:val="001F393E"/>
    <w:rsid w:val="001F3957"/>
    <w:rsid w:val="001F3BA4"/>
    <w:rsid w:val="001F3C6B"/>
    <w:rsid w:val="001F3C80"/>
    <w:rsid w:val="001F4105"/>
    <w:rsid w:val="001F42AA"/>
    <w:rsid w:val="001F48ED"/>
    <w:rsid w:val="001F4E55"/>
    <w:rsid w:val="001F5122"/>
    <w:rsid w:val="001F5391"/>
    <w:rsid w:val="001F5AB5"/>
    <w:rsid w:val="001F5BC8"/>
    <w:rsid w:val="001F5CB7"/>
    <w:rsid w:val="001F5E8B"/>
    <w:rsid w:val="001F66CF"/>
    <w:rsid w:val="001F68BE"/>
    <w:rsid w:val="001F6976"/>
    <w:rsid w:val="001F697F"/>
    <w:rsid w:val="001F7035"/>
    <w:rsid w:val="001F7305"/>
    <w:rsid w:val="001F73A4"/>
    <w:rsid w:val="001F74E0"/>
    <w:rsid w:val="001F780E"/>
    <w:rsid w:val="001F7FEF"/>
    <w:rsid w:val="002002C7"/>
    <w:rsid w:val="0020031E"/>
    <w:rsid w:val="002003B8"/>
    <w:rsid w:val="002007D7"/>
    <w:rsid w:val="00200851"/>
    <w:rsid w:val="002009FD"/>
    <w:rsid w:val="00200D10"/>
    <w:rsid w:val="0020150F"/>
    <w:rsid w:val="0020158A"/>
    <w:rsid w:val="00201E94"/>
    <w:rsid w:val="00201F48"/>
    <w:rsid w:val="0020217D"/>
    <w:rsid w:val="002024CE"/>
    <w:rsid w:val="00202757"/>
    <w:rsid w:val="0020281E"/>
    <w:rsid w:val="0020287B"/>
    <w:rsid w:val="00202C6C"/>
    <w:rsid w:val="00202E33"/>
    <w:rsid w:val="0020305F"/>
    <w:rsid w:val="002034F9"/>
    <w:rsid w:val="00203674"/>
    <w:rsid w:val="0020374B"/>
    <w:rsid w:val="00203B76"/>
    <w:rsid w:val="0020416A"/>
    <w:rsid w:val="0020422F"/>
    <w:rsid w:val="002043E7"/>
    <w:rsid w:val="00204430"/>
    <w:rsid w:val="00204528"/>
    <w:rsid w:val="002045FE"/>
    <w:rsid w:val="0020488F"/>
    <w:rsid w:val="00204ACE"/>
    <w:rsid w:val="00205037"/>
    <w:rsid w:val="00205386"/>
    <w:rsid w:val="002055CD"/>
    <w:rsid w:val="00205EF5"/>
    <w:rsid w:val="0020602B"/>
    <w:rsid w:val="002061D3"/>
    <w:rsid w:val="00206310"/>
    <w:rsid w:val="002063DB"/>
    <w:rsid w:val="002065BA"/>
    <w:rsid w:val="002068B7"/>
    <w:rsid w:val="00206AB2"/>
    <w:rsid w:val="00206AC4"/>
    <w:rsid w:val="00206F16"/>
    <w:rsid w:val="00206FC0"/>
    <w:rsid w:val="002071A7"/>
    <w:rsid w:val="0020742B"/>
    <w:rsid w:val="002075A4"/>
    <w:rsid w:val="00207635"/>
    <w:rsid w:val="00207647"/>
    <w:rsid w:val="0020796F"/>
    <w:rsid w:val="00207B3B"/>
    <w:rsid w:val="00210385"/>
    <w:rsid w:val="00210560"/>
    <w:rsid w:val="002108B8"/>
    <w:rsid w:val="002109D2"/>
    <w:rsid w:val="00211131"/>
    <w:rsid w:val="002116C8"/>
    <w:rsid w:val="00211A37"/>
    <w:rsid w:val="00211BA4"/>
    <w:rsid w:val="00212552"/>
    <w:rsid w:val="00212583"/>
    <w:rsid w:val="002126E9"/>
    <w:rsid w:val="00212758"/>
    <w:rsid w:val="00212A8D"/>
    <w:rsid w:val="002132C5"/>
    <w:rsid w:val="00213900"/>
    <w:rsid w:val="00213933"/>
    <w:rsid w:val="00213DE8"/>
    <w:rsid w:val="00213FB8"/>
    <w:rsid w:val="00214A1B"/>
    <w:rsid w:val="00214A3E"/>
    <w:rsid w:val="00214B40"/>
    <w:rsid w:val="00214D80"/>
    <w:rsid w:val="00214E6F"/>
    <w:rsid w:val="00215380"/>
    <w:rsid w:val="00215D6E"/>
    <w:rsid w:val="00216458"/>
    <w:rsid w:val="00216B9C"/>
    <w:rsid w:val="00216E09"/>
    <w:rsid w:val="00216EF0"/>
    <w:rsid w:val="00217CB2"/>
    <w:rsid w:val="00217D44"/>
    <w:rsid w:val="00217FC1"/>
    <w:rsid w:val="0022004A"/>
    <w:rsid w:val="0022016B"/>
    <w:rsid w:val="00220377"/>
    <w:rsid w:val="00220616"/>
    <w:rsid w:val="0022090B"/>
    <w:rsid w:val="00220AA2"/>
    <w:rsid w:val="00220AE3"/>
    <w:rsid w:val="00220DFF"/>
    <w:rsid w:val="00220E05"/>
    <w:rsid w:val="002212A2"/>
    <w:rsid w:val="0022182C"/>
    <w:rsid w:val="00221B07"/>
    <w:rsid w:val="00221D90"/>
    <w:rsid w:val="00221DBD"/>
    <w:rsid w:val="00221F33"/>
    <w:rsid w:val="002221D3"/>
    <w:rsid w:val="00222CE4"/>
    <w:rsid w:val="002235C4"/>
    <w:rsid w:val="002237F5"/>
    <w:rsid w:val="00223ABA"/>
    <w:rsid w:val="00223C9E"/>
    <w:rsid w:val="00223D81"/>
    <w:rsid w:val="00223EDC"/>
    <w:rsid w:val="00223FE1"/>
    <w:rsid w:val="00224417"/>
    <w:rsid w:val="002245E3"/>
    <w:rsid w:val="002250DD"/>
    <w:rsid w:val="00225223"/>
    <w:rsid w:val="00225748"/>
    <w:rsid w:val="002258B1"/>
    <w:rsid w:val="00225AD3"/>
    <w:rsid w:val="00225DDD"/>
    <w:rsid w:val="0022636F"/>
    <w:rsid w:val="00226642"/>
    <w:rsid w:val="002269CB"/>
    <w:rsid w:val="00226BD0"/>
    <w:rsid w:val="00226D11"/>
    <w:rsid w:val="00226E5A"/>
    <w:rsid w:val="002270AB"/>
    <w:rsid w:val="002270C2"/>
    <w:rsid w:val="00227475"/>
    <w:rsid w:val="002274E2"/>
    <w:rsid w:val="002276B3"/>
    <w:rsid w:val="002279F6"/>
    <w:rsid w:val="00227F9D"/>
    <w:rsid w:val="00227FEE"/>
    <w:rsid w:val="002308FC"/>
    <w:rsid w:val="0023128D"/>
    <w:rsid w:val="002312D0"/>
    <w:rsid w:val="002315B8"/>
    <w:rsid w:val="00231D17"/>
    <w:rsid w:val="00231EA1"/>
    <w:rsid w:val="00231F0E"/>
    <w:rsid w:val="00232945"/>
    <w:rsid w:val="00232E52"/>
    <w:rsid w:val="002330A1"/>
    <w:rsid w:val="002331C5"/>
    <w:rsid w:val="00233782"/>
    <w:rsid w:val="00233C1D"/>
    <w:rsid w:val="00233CA5"/>
    <w:rsid w:val="00234064"/>
    <w:rsid w:val="002343EB"/>
    <w:rsid w:val="002349BF"/>
    <w:rsid w:val="00234ABC"/>
    <w:rsid w:val="00234EB3"/>
    <w:rsid w:val="002352C6"/>
    <w:rsid w:val="00235372"/>
    <w:rsid w:val="00235438"/>
    <w:rsid w:val="0023544B"/>
    <w:rsid w:val="00235540"/>
    <w:rsid w:val="0023559E"/>
    <w:rsid w:val="002356D9"/>
    <w:rsid w:val="002357CA"/>
    <w:rsid w:val="00235FAB"/>
    <w:rsid w:val="00235FE3"/>
    <w:rsid w:val="0023603B"/>
    <w:rsid w:val="00236066"/>
    <w:rsid w:val="00236387"/>
    <w:rsid w:val="002368C9"/>
    <w:rsid w:val="00236A21"/>
    <w:rsid w:val="00236B05"/>
    <w:rsid w:val="00236DFE"/>
    <w:rsid w:val="00236EFB"/>
    <w:rsid w:val="00236F3B"/>
    <w:rsid w:val="002379C1"/>
    <w:rsid w:val="00237A06"/>
    <w:rsid w:val="00237F6D"/>
    <w:rsid w:val="00240304"/>
    <w:rsid w:val="00240720"/>
    <w:rsid w:val="002407F8"/>
    <w:rsid w:val="00240CFE"/>
    <w:rsid w:val="00240D1B"/>
    <w:rsid w:val="00241056"/>
    <w:rsid w:val="00241060"/>
    <w:rsid w:val="0024120C"/>
    <w:rsid w:val="00241733"/>
    <w:rsid w:val="002417A4"/>
    <w:rsid w:val="0024183C"/>
    <w:rsid w:val="00241C3E"/>
    <w:rsid w:val="00241E81"/>
    <w:rsid w:val="00242329"/>
    <w:rsid w:val="002425F1"/>
    <w:rsid w:val="00242633"/>
    <w:rsid w:val="00242750"/>
    <w:rsid w:val="002428D5"/>
    <w:rsid w:val="00242B54"/>
    <w:rsid w:val="0024344A"/>
    <w:rsid w:val="00243488"/>
    <w:rsid w:val="002437E6"/>
    <w:rsid w:val="00243B07"/>
    <w:rsid w:val="00243E46"/>
    <w:rsid w:val="00243FFA"/>
    <w:rsid w:val="00244462"/>
    <w:rsid w:val="00244859"/>
    <w:rsid w:val="002448C4"/>
    <w:rsid w:val="00244ED9"/>
    <w:rsid w:val="002453AE"/>
    <w:rsid w:val="0024549A"/>
    <w:rsid w:val="0024566A"/>
    <w:rsid w:val="002456A7"/>
    <w:rsid w:val="00245752"/>
    <w:rsid w:val="00245DA7"/>
    <w:rsid w:val="00245FA3"/>
    <w:rsid w:val="0024637C"/>
    <w:rsid w:val="00246397"/>
    <w:rsid w:val="00246536"/>
    <w:rsid w:val="00246D1D"/>
    <w:rsid w:val="00246D48"/>
    <w:rsid w:val="00247324"/>
    <w:rsid w:val="00247572"/>
    <w:rsid w:val="00247595"/>
    <w:rsid w:val="002475DB"/>
    <w:rsid w:val="00247841"/>
    <w:rsid w:val="0024789E"/>
    <w:rsid w:val="00247902"/>
    <w:rsid w:val="00247DF8"/>
    <w:rsid w:val="00247EE1"/>
    <w:rsid w:val="00250115"/>
    <w:rsid w:val="00250168"/>
    <w:rsid w:val="00250178"/>
    <w:rsid w:val="002508FD"/>
    <w:rsid w:val="002509CD"/>
    <w:rsid w:val="00250D61"/>
    <w:rsid w:val="00251411"/>
    <w:rsid w:val="00251CA7"/>
    <w:rsid w:val="00251DA8"/>
    <w:rsid w:val="002520D2"/>
    <w:rsid w:val="0025213F"/>
    <w:rsid w:val="0025219D"/>
    <w:rsid w:val="00252203"/>
    <w:rsid w:val="002524E6"/>
    <w:rsid w:val="00252E7B"/>
    <w:rsid w:val="00253138"/>
    <w:rsid w:val="00253470"/>
    <w:rsid w:val="0025372D"/>
    <w:rsid w:val="002538FE"/>
    <w:rsid w:val="00253B25"/>
    <w:rsid w:val="00253C67"/>
    <w:rsid w:val="00253F15"/>
    <w:rsid w:val="00254108"/>
    <w:rsid w:val="002546A3"/>
    <w:rsid w:val="002546A4"/>
    <w:rsid w:val="00254DBF"/>
    <w:rsid w:val="00255030"/>
    <w:rsid w:val="00255154"/>
    <w:rsid w:val="0025560C"/>
    <w:rsid w:val="00255B5E"/>
    <w:rsid w:val="00255E86"/>
    <w:rsid w:val="00256175"/>
    <w:rsid w:val="0025667E"/>
    <w:rsid w:val="00256E83"/>
    <w:rsid w:val="002573B7"/>
    <w:rsid w:val="0025745B"/>
    <w:rsid w:val="00257A08"/>
    <w:rsid w:val="00257BAB"/>
    <w:rsid w:val="00257E6A"/>
    <w:rsid w:val="00257FE5"/>
    <w:rsid w:val="002600FD"/>
    <w:rsid w:val="00260376"/>
    <w:rsid w:val="002603CC"/>
    <w:rsid w:val="002607CE"/>
    <w:rsid w:val="00261296"/>
    <w:rsid w:val="002617B9"/>
    <w:rsid w:val="002617F3"/>
    <w:rsid w:val="00261A47"/>
    <w:rsid w:val="00261D20"/>
    <w:rsid w:val="00261E14"/>
    <w:rsid w:val="00262140"/>
    <w:rsid w:val="00262B3B"/>
    <w:rsid w:val="00262DF4"/>
    <w:rsid w:val="00262E02"/>
    <w:rsid w:val="00262E58"/>
    <w:rsid w:val="00263565"/>
    <w:rsid w:val="0026358E"/>
    <w:rsid w:val="00263A00"/>
    <w:rsid w:val="00264031"/>
    <w:rsid w:val="00264261"/>
    <w:rsid w:val="00264F99"/>
    <w:rsid w:val="0026529B"/>
    <w:rsid w:val="00265445"/>
    <w:rsid w:val="0026565F"/>
    <w:rsid w:val="00265967"/>
    <w:rsid w:val="002659AE"/>
    <w:rsid w:val="00265AEE"/>
    <w:rsid w:val="00265EEB"/>
    <w:rsid w:val="00266036"/>
    <w:rsid w:val="00266210"/>
    <w:rsid w:val="00266321"/>
    <w:rsid w:val="00266380"/>
    <w:rsid w:val="00266A52"/>
    <w:rsid w:val="00266B0D"/>
    <w:rsid w:val="00266EB1"/>
    <w:rsid w:val="0026762F"/>
    <w:rsid w:val="002677B6"/>
    <w:rsid w:val="00267DB0"/>
    <w:rsid w:val="00267F02"/>
    <w:rsid w:val="00270238"/>
    <w:rsid w:val="0027024B"/>
    <w:rsid w:val="002704B3"/>
    <w:rsid w:val="002706D4"/>
    <w:rsid w:val="00270749"/>
    <w:rsid w:val="00270940"/>
    <w:rsid w:val="00270CA6"/>
    <w:rsid w:val="002711D0"/>
    <w:rsid w:val="00271391"/>
    <w:rsid w:val="002716B4"/>
    <w:rsid w:val="002717E0"/>
    <w:rsid w:val="00271B0B"/>
    <w:rsid w:val="00271F0C"/>
    <w:rsid w:val="00271F7A"/>
    <w:rsid w:val="00272016"/>
    <w:rsid w:val="00272145"/>
    <w:rsid w:val="00272247"/>
    <w:rsid w:val="0027231A"/>
    <w:rsid w:val="00272438"/>
    <w:rsid w:val="00272468"/>
    <w:rsid w:val="0027248D"/>
    <w:rsid w:val="002726E0"/>
    <w:rsid w:val="00272E42"/>
    <w:rsid w:val="00273478"/>
    <w:rsid w:val="002734C5"/>
    <w:rsid w:val="00273529"/>
    <w:rsid w:val="00273710"/>
    <w:rsid w:val="00273737"/>
    <w:rsid w:val="002738F0"/>
    <w:rsid w:val="002739BB"/>
    <w:rsid w:val="00273AE2"/>
    <w:rsid w:val="00273BDE"/>
    <w:rsid w:val="00273EE1"/>
    <w:rsid w:val="0027481F"/>
    <w:rsid w:val="00274C46"/>
    <w:rsid w:val="00275218"/>
    <w:rsid w:val="002754DC"/>
    <w:rsid w:val="002756EF"/>
    <w:rsid w:val="00275917"/>
    <w:rsid w:val="00275B86"/>
    <w:rsid w:val="00276017"/>
    <w:rsid w:val="0027641C"/>
    <w:rsid w:val="00276474"/>
    <w:rsid w:val="0027682A"/>
    <w:rsid w:val="0027682B"/>
    <w:rsid w:val="00276B56"/>
    <w:rsid w:val="00276EC0"/>
    <w:rsid w:val="00277001"/>
    <w:rsid w:val="00277360"/>
    <w:rsid w:val="0027745E"/>
    <w:rsid w:val="002775EE"/>
    <w:rsid w:val="00277E6C"/>
    <w:rsid w:val="002800C3"/>
    <w:rsid w:val="0028041A"/>
    <w:rsid w:val="00280445"/>
    <w:rsid w:val="002807F4"/>
    <w:rsid w:val="00280FCD"/>
    <w:rsid w:val="00281135"/>
    <w:rsid w:val="00281313"/>
    <w:rsid w:val="002815F7"/>
    <w:rsid w:val="00281C94"/>
    <w:rsid w:val="00281D0B"/>
    <w:rsid w:val="0028201D"/>
    <w:rsid w:val="00282096"/>
    <w:rsid w:val="002820A7"/>
    <w:rsid w:val="00282585"/>
    <w:rsid w:val="00282743"/>
    <w:rsid w:val="002835DB"/>
    <w:rsid w:val="0028379B"/>
    <w:rsid w:val="002837FC"/>
    <w:rsid w:val="002838A5"/>
    <w:rsid w:val="00283B59"/>
    <w:rsid w:val="00284097"/>
    <w:rsid w:val="0028414B"/>
    <w:rsid w:val="002841E9"/>
    <w:rsid w:val="002843E5"/>
    <w:rsid w:val="002845FB"/>
    <w:rsid w:val="002849D1"/>
    <w:rsid w:val="00284CA9"/>
    <w:rsid w:val="00284ED9"/>
    <w:rsid w:val="0028514F"/>
    <w:rsid w:val="00285204"/>
    <w:rsid w:val="00285389"/>
    <w:rsid w:val="0028554A"/>
    <w:rsid w:val="002855A3"/>
    <w:rsid w:val="00285EB9"/>
    <w:rsid w:val="002871DC"/>
    <w:rsid w:val="00287994"/>
    <w:rsid w:val="00287AE3"/>
    <w:rsid w:val="00287B6A"/>
    <w:rsid w:val="00287D6F"/>
    <w:rsid w:val="00290332"/>
    <w:rsid w:val="00290A02"/>
    <w:rsid w:val="00290B66"/>
    <w:rsid w:val="00290EBB"/>
    <w:rsid w:val="00290F94"/>
    <w:rsid w:val="0029148B"/>
    <w:rsid w:val="002916CA"/>
    <w:rsid w:val="00291706"/>
    <w:rsid w:val="00291748"/>
    <w:rsid w:val="00291C78"/>
    <w:rsid w:val="00291C8A"/>
    <w:rsid w:val="0029232E"/>
    <w:rsid w:val="00292995"/>
    <w:rsid w:val="00292AA6"/>
    <w:rsid w:val="00292D71"/>
    <w:rsid w:val="00292DDF"/>
    <w:rsid w:val="002930B0"/>
    <w:rsid w:val="00293264"/>
    <w:rsid w:val="002933F0"/>
    <w:rsid w:val="002934C3"/>
    <w:rsid w:val="00294606"/>
    <w:rsid w:val="00294784"/>
    <w:rsid w:val="00294863"/>
    <w:rsid w:val="00294974"/>
    <w:rsid w:val="00294BB5"/>
    <w:rsid w:val="00294D66"/>
    <w:rsid w:val="00295153"/>
    <w:rsid w:val="00295269"/>
    <w:rsid w:val="0029534F"/>
    <w:rsid w:val="00295362"/>
    <w:rsid w:val="00295C2E"/>
    <w:rsid w:val="00296175"/>
    <w:rsid w:val="002961E3"/>
    <w:rsid w:val="002962B0"/>
    <w:rsid w:val="00296B79"/>
    <w:rsid w:val="00296C2A"/>
    <w:rsid w:val="00296D58"/>
    <w:rsid w:val="00296DB3"/>
    <w:rsid w:val="002975E4"/>
    <w:rsid w:val="002979C5"/>
    <w:rsid w:val="00297C28"/>
    <w:rsid w:val="00297D58"/>
    <w:rsid w:val="00297EBC"/>
    <w:rsid w:val="002A02AD"/>
    <w:rsid w:val="002A03AF"/>
    <w:rsid w:val="002A0676"/>
    <w:rsid w:val="002A07D5"/>
    <w:rsid w:val="002A07D7"/>
    <w:rsid w:val="002A0863"/>
    <w:rsid w:val="002A08D4"/>
    <w:rsid w:val="002A09F5"/>
    <w:rsid w:val="002A0B1F"/>
    <w:rsid w:val="002A0FBE"/>
    <w:rsid w:val="002A1506"/>
    <w:rsid w:val="002A176F"/>
    <w:rsid w:val="002A19C5"/>
    <w:rsid w:val="002A20D9"/>
    <w:rsid w:val="002A20EB"/>
    <w:rsid w:val="002A215C"/>
    <w:rsid w:val="002A2604"/>
    <w:rsid w:val="002A2803"/>
    <w:rsid w:val="002A2CA1"/>
    <w:rsid w:val="002A2D5F"/>
    <w:rsid w:val="002A2F15"/>
    <w:rsid w:val="002A3281"/>
    <w:rsid w:val="002A3461"/>
    <w:rsid w:val="002A3752"/>
    <w:rsid w:val="002A3760"/>
    <w:rsid w:val="002A3D9F"/>
    <w:rsid w:val="002A4604"/>
    <w:rsid w:val="002A46F8"/>
    <w:rsid w:val="002A4B85"/>
    <w:rsid w:val="002A4D5B"/>
    <w:rsid w:val="002A4FFE"/>
    <w:rsid w:val="002A5245"/>
    <w:rsid w:val="002A53B9"/>
    <w:rsid w:val="002A54D7"/>
    <w:rsid w:val="002A5EAA"/>
    <w:rsid w:val="002A6E29"/>
    <w:rsid w:val="002A707E"/>
    <w:rsid w:val="002A70EE"/>
    <w:rsid w:val="002A7247"/>
    <w:rsid w:val="002A74D9"/>
    <w:rsid w:val="002A7562"/>
    <w:rsid w:val="002A7735"/>
    <w:rsid w:val="002A779C"/>
    <w:rsid w:val="002A77CD"/>
    <w:rsid w:val="002A79A5"/>
    <w:rsid w:val="002A7CC5"/>
    <w:rsid w:val="002A7EAC"/>
    <w:rsid w:val="002A7FDD"/>
    <w:rsid w:val="002B0130"/>
    <w:rsid w:val="002B038A"/>
    <w:rsid w:val="002B0664"/>
    <w:rsid w:val="002B0C87"/>
    <w:rsid w:val="002B0D57"/>
    <w:rsid w:val="002B0E29"/>
    <w:rsid w:val="002B16FE"/>
    <w:rsid w:val="002B188E"/>
    <w:rsid w:val="002B1AF2"/>
    <w:rsid w:val="002B1B82"/>
    <w:rsid w:val="002B1DF2"/>
    <w:rsid w:val="002B1F67"/>
    <w:rsid w:val="002B2173"/>
    <w:rsid w:val="002B2412"/>
    <w:rsid w:val="002B26BB"/>
    <w:rsid w:val="002B2A64"/>
    <w:rsid w:val="002B2BCD"/>
    <w:rsid w:val="002B2E4E"/>
    <w:rsid w:val="002B2E88"/>
    <w:rsid w:val="002B35D4"/>
    <w:rsid w:val="002B3707"/>
    <w:rsid w:val="002B3A3A"/>
    <w:rsid w:val="002B3A88"/>
    <w:rsid w:val="002B3B12"/>
    <w:rsid w:val="002B3C02"/>
    <w:rsid w:val="002B449D"/>
    <w:rsid w:val="002B4746"/>
    <w:rsid w:val="002B4E96"/>
    <w:rsid w:val="002B4F3E"/>
    <w:rsid w:val="002B50EA"/>
    <w:rsid w:val="002B543D"/>
    <w:rsid w:val="002B55AE"/>
    <w:rsid w:val="002B57AC"/>
    <w:rsid w:val="002B5A10"/>
    <w:rsid w:val="002B5CDE"/>
    <w:rsid w:val="002B69ED"/>
    <w:rsid w:val="002B740C"/>
    <w:rsid w:val="002C0170"/>
    <w:rsid w:val="002C01EF"/>
    <w:rsid w:val="002C0568"/>
    <w:rsid w:val="002C0599"/>
    <w:rsid w:val="002C0744"/>
    <w:rsid w:val="002C0774"/>
    <w:rsid w:val="002C0C61"/>
    <w:rsid w:val="002C1009"/>
    <w:rsid w:val="002C1099"/>
    <w:rsid w:val="002C12AF"/>
    <w:rsid w:val="002C17CD"/>
    <w:rsid w:val="002C1E56"/>
    <w:rsid w:val="002C240D"/>
    <w:rsid w:val="002C2DBF"/>
    <w:rsid w:val="002C2F96"/>
    <w:rsid w:val="002C3225"/>
    <w:rsid w:val="002C359C"/>
    <w:rsid w:val="002C3644"/>
    <w:rsid w:val="002C3647"/>
    <w:rsid w:val="002C3903"/>
    <w:rsid w:val="002C3994"/>
    <w:rsid w:val="002C3E63"/>
    <w:rsid w:val="002C4053"/>
    <w:rsid w:val="002C42C6"/>
    <w:rsid w:val="002C43A6"/>
    <w:rsid w:val="002C48E2"/>
    <w:rsid w:val="002C4B69"/>
    <w:rsid w:val="002C4DEB"/>
    <w:rsid w:val="002C4E84"/>
    <w:rsid w:val="002C4EC9"/>
    <w:rsid w:val="002C50F9"/>
    <w:rsid w:val="002C512D"/>
    <w:rsid w:val="002C51C1"/>
    <w:rsid w:val="002C53C7"/>
    <w:rsid w:val="002C5949"/>
    <w:rsid w:val="002C59F3"/>
    <w:rsid w:val="002C5DF6"/>
    <w:rsid w:val="002C5EF3"/>
    <w:rsid w:val="002C5FF2"/>
    <w:rsid w:val="002C60C6"/>
    <w:rsid w:val="002C6252"/>
    <w:rsid w:val="002C6BC9"/>
    <w:rsid w:val="002C6C5B"/>
    <w:rsid w:val="002C6F7D"/>
    <w:rsid w:val="002C7700"/>
    <w:rsid w:val="002C7791"/>
    <w:rsid w:val="002C78B0"/>
    <w:rsid w:val="002C78B5"/>
    <w:rsid w:val="002C7E85"/>
    <w:rsid w:val="002D00AC"/>
    <w:rsid w:val="002D02FB"/>
    <w:rsid w:val="002D0395"/>
    <w:rsid w:val="002D0BB0"/>
    <w:rsid w:val="002D0CFE"/>
    <w:rsid w:val="002D0D03"/>
    <w:rsid w:val="002D0DCB"/>
    <w:rsid w:val="002D1016"/>
    <w:rsid w:val="002D13E4"/>
    <w:rsid w:val="002D164A"/>
    <w:rsid w:val="002D1A65"/>
    <w:rsid w:val="002D1D2C"/>
    <w:rsid w:val="002D1E90"/>
    <w:rsid w:val="002D1F89"/>
    <w:rsid w:val="002D225F"/>
    <w:rsid w:val="002D260C"/>
    <w:rsid w:val="002D265D"/>
    <w:rsid w:val="002D2A92"/>
    <w:rsid w:val="002D2BFE"/>
    <w:rsid w:val="002D2C97"/>
    <w:rsid w:val="002D2E7F"/>
    <w:rsid w:val="002D2F33"/>
    <w:rsid w:val="002D300F"/>
    <w:rsid w:val="002D307D"/>
    <w:rsid w:val="002D321A"/>
    <w:rsid w:val="002D3224"/>
    <w:rsid w:val="002D32D3"/>
    <w:rsid w:val="002D3368"/>
    <w:rsid w:val="002D3C2A"/>
    <w:rsid w:val="002D3D13"/>
    <w:rsid w:val="002D3FEB"/>
    <w:rsid w:val="002D446A"/>
    <w:rsid w:val="002D4A27"/>
    <w:rsid w:val="002D4A79"/>
    <w:rsid w:val="002D4BE5"/>
    <w:rsid w:val="002D4D30"/>
    <w:rsid w:val="002D5115"/>
    <w:rsid w:val="002D52A4"/>
    <w:rsid w:val="002D5550"/>
    <w:rsid w:val="002D5A77"/>
    <w:rsid w:val="002D5BB9"/>
    <w:rsid w:val="002D5C81"/>
    <w:rsid w:val="002D5EF3"/>
    <w:rsid w:val="002D63AB"/>
    <w:rsid w:val="002D640A"/>
    <w:rsid w:val="002D676B"/>
    <w:rsid w:val="002D6DF7"/>
    <w:rsid w:val="002D6E21"/>
    <w:rsid w:val="002D70AB"/>
    <w:rsid w:val="002D748B"/>
    <w:rsid w:val="002D763E"/>
    <w:rsid w:val="002D7A11"/>
    <w:rsid w:val="002D7C5F"/>
    <w:rsid w:val="002E0214"/>
    <w:rsid w:val="002E0963"/>
    <w:rsid w:val="002E0EA8"/>
    <w:rsid w:val="002E0EEA"/>
    <w:rsid w:val="002E0F9E"/>
    <w:rsid w:val="002E111C"/>
    <w:rsid w:val="002E11A6"/>
    <w:rsid w:val="002E136D"/>
    <w:rsid w:val="002E190C"/>
    <w:rsid w:val="002E1C12"/>
    <w:rsid w:val="002E22B0"/>
    <w:rsid w:val="002E271D"/>
    <w:rsid w:val="002E282A"/>
    <w:rsid w:val="002E2919"/>
    <w:rsid w:val="002E2ACA"/>
    <w:rsid w:val="002E2C1E"/>
    <w:rsid w:val="002E2FB1"/>
    <w:rsid w:val="002E31BC"/>
    <w:rsid w:val="002E3577"/>
    <w:rsid w:val="002E3818"/>
    <w:rsid w:val="002E3A73"/>
    <w:rsid w:val="002E3D4A"/>
    <w:rsid w:val="002E4098"/>
    <w:rsid w:val="002E422B"/>
    <w:rsid w:val="002E476A"/>
    <w:rsid w:val="002E49AA"/>
    <w:rsid w:val="002E4A18"/>
    <w:rsid w:val="002E529B"/>
    <w:rsid w:val="002E53B1"/>
    <w:rsid w:val="002E55CE"/>
    <w:rsid w:val="002E5651"/>
    <w:rsid w:val="002E56DD"/>
    <w:rsid w:val="002E57C7"/>
    <w:rsid w:val="002E5DCF"/>
    <w:rsid w:val="002E5ED4"/>
    <w:rsid w:val="002E5F1A"/>
    <w:rsid w:val="002E60FF"/>
    <w:rsid w:val="002E640C"/>
    <w:rsid w:val="002E6AA1"/>
    <w:rsid w:val="002E6C1B"/>
    <w:rsid w:val="002E75AA"/>
    <w:rsid w:val="002E7D1E"/>
    <w:rsid w:val="002F0060"/>
    <w:rsid w:val="002F0238"/>
    <w:rsid w:val="002F040F"/>
    <w:rsid w:val="002F05A6"/>
    <w:rsid w:val="002F0905"/>
    <w:rsid w:val="002F095A"/>
    <w:rsid w:val="002F0E93"/>
    <w:rsid w:val="002F0FED"/>
    <w:rsid w:val="002F129D"/>
    <w:rsid w:val="002F163B"/>
    <w:rsid w:val="002F189B"/>
    <w:rsid w:val="002F1914"/>
    <w:rsid w:val="002F2026"/>
    <w:rsid w:val="002F2154"/>
    <w:rsid w:val="002F2393"/>
    <w:rsid w:val="002F2665"/>
    <w:rsid w:val="002F26C3"/>
    <w:rsid w:val="002F281E"/>
    <w:rsid w:val="002F296B"/>
    <w:rsid w:val="002F2A28"/>
    <w:rsid w:val="002F2B7F"/>
    <w:rsid w:val="002F2C3B"/>
    <w:rsid w:val="002F2E4B"/>
    <w:rsid w:val="002F35AC"/>
    <w:rsid w:val="002F35B8"/>
    <w:rsid w:val="002F3636"/>
    <w:rsid w:val="002F3827"/>
    <w:rsid w:val="002F3AF7"/>
    <w:rsid w:val="002F3B07"/>
    <w:rsid w:val="002F3C8E"/>
    <w:rsid w:val="002F40BA"/>
    <w:rsid w:val="002F423C"/>
    <w:rsid w:val="002F433F"/>
    <w:rsid w:val="002F455C"/>
    <w:rsid w:val="002F4966"/>
    <w:rsid w:val="002F4CF4"/>
    <w:rsid w:val="002F4EDA"/>
    <w:rsid w:val="002F4F7E"/>
    <w:rsid w:val="002F4F9F"/>
    <w:rsid w:val="002F5082"/>
    <w:rsid w:val="002F5A01"/>
    <w:rsid w:val="002F5E4D"/>
    <w:rsid w:val="002F62FF"/>
    <w:rsid w:val="002F6455"/>
    <w:rsid w:val="002F649B"/>
    <w:rsid w:val="002F664E"/>
    <w:rsid w:val="002F66D5"/>
    <w:rsid w:val="002F66F9"/>
    <w:rsid w:val="002F6C3B"/>
    <w:rsid w:val="002F6CA4"/>
    <w:rsid w:val="002F7C7E"/>
    <w:rsid w:val="002F7D71"/>
    <w:rsid w:val="002F7F86"/>
    <w:rsid w:val="00300BB2"/>
    <w:rsid w:val="00300EB5"/>
    <w:rsid w:val="0030129F"/>
    <w:rsid w:val="003013E9"/>
    <w:rsid w:val="00301776"/>
    <w:rsid w:val="00301861"/>
    <w:rsid w:val="003019C8"/>
    <w:rsid w:val="00301B01"/>
    <w:rsid w:val="00301F89"/>
    <w:rsid w:val="0030203F"/>
    <w:rsid w:val="0030222B"/>
    <w:rsid w:val="00302377"/>
    <w:rsid w:val="003023D5"/>
    <w:rsid w:val="00302531"/>
    <w:rsid w:val="003025DC"/>
    <w:rsid w:val="003026BB"/>
    <w:rsid w:val="00302B3F"/>
    <w:rsid w:val="00302C05"/>
    <w:rsid w:val="0030302E"/>
    <w:rsid w:val="00303A70"/>
    <w:rsid w:val="00303AE6"/>
    <w:rsid w:val="00304CEE"/>
    <w:rsid w:val="00304E38"/>
    <w:rsid w:val="003052B0"/>
    <w:rsid w:val="00305D2E"/>
    <w:rsid w:val="00306042"/>
    <w:rsid w:val="003060DA"/>
    <w:rsid w:val="00306596"/>
    <w:rsid w:val="0030679E"/>
    <w:rsid w:val="00306C32"/>
    <w:rsid w:val="00306D26"/>
    <w:rsid w:val="0030740A"/>
    <w:rsid w:val="00307693"/>
    <w:rsid w:val="0030778C"/>
    <w:rsid w:val="00307A58"/>
    <w:rsid w:val="00307DA5"/>
    <w:rsid w:val="00307F67"/>
    <w:rsid w:val="00310285"/>
    <w:rsid w:val="0031051A"/>
    <w:rsid w:val="003107DA"/>
    <w:rsid w:val="003107E3"/>
    <w:rsid w:val="003108C7"/>
    <w:rsid w:val="00310A94"/>
    <w:rsid w:val="00310C08"/>
    <w:rsid w:val="0031133C"/>
    <w:rsid w:val="0031173F"/>
    <w:rsid w:val="003118DC"/>
    <w:rsid w:val="00311C50"/>
    <w:rsid w:val="0031229E"/>
    <w:rsid w:val="0031234F"/>
    <w:rsid w:val="0031247D"/>
    <w:rsid w:val="00312A0A"/>
    <w:rsid w:val="00312C80"/>
    <w:rsid w:val="00312F15"/>
    <w:rsid w:val="0031310B"/>
    <w:rsid w:val="00313491"/>
    <w:rsid w:val="00313495"/>
    <w:rsid w:val="003135FD"/>
    <w:rsid w:val="0031371A"/>
    <w:rsid w:val="003137F9"/>
    <w:rsid w:val="00313F48"/>
    <w:rsid w:val="003146AF"/>
    <w:rsid w:val="003147E7"/>
    <w:rsid w:val="0031485F"/>
    <w:rsid w:val="00314ACB"/>
    <w:rsid w:val="00314D20"/>
    <w:rsid w:val="00314D66"/>
    <w:rsid w:val="00315499"/>
    <w:rsid w:val="00315512"/>
    <w:rsid w:val="003156F9"/>
    <w:rsid w:val="003157B3"/>
    <w:rsid w:val="003159D2"/>
    <w:rsid w:val="00315D10"/>
    <w:rsid w:val="00315E8A"/>
    <w:rsid w:val="00315EE5"/>
    <w:rsid w:val="003162BE"/>
    <w:rsid w:val="0031664B"/>
    <w:rsid w:val="003169B5"/>
    <w:rsid w:val="003169B6"/>
    <w:rsid w:val="00316BE9"/>
    <w:rsid w:val="00316E2C"/>
    <w:rsid w:val="00316F0A"/>
    <w:rsid w:val="003172C1"/>
    <w:rsid w:val="00317715"/>
    <w:rsid w:val="00317F28"/>
    <w:rsid w:val="00320993"/>
    <w:rsid w:val="003209CE"/>
    <w:rsid w:val="003209D8"/>
    <w:rsid w:val="00320B2A"/>
    <w:rsid w:val="00320CE4"/>
    <w:rsid w:val="00320F83"/>
    <w:rsid w:val="00320FFF"/>
    <w:rsid w:val="00321103"/>
    <w:rsid w:val="00321227"/>
    <w:rsid w:val="0032123E"/>
    <w:rsid w:val="00321533"/>
    <w:rsid w:val="00321725"/>
    <w:rsid w:val="00321B52"/>
    <w:rsid w:val="00321C8C"/>
    <w:rsid w:val="00321D45"/>
    <w:rsid w:val="0032202A"/>
    <w:rsid w:val="00322EA0"/>
    <w:rsid w:val="00323378"/>
    <w:rsid w:val="00323985"/>
    <w:rsid w:val="00323A82"/>
    <w:rsid w:val="00323B14"/>
    <w:rsid w:val="00323E3D"/>
    <w:rsid w:val="0032441D"/>
    <w:rsid w:val="003248BB"/>
    <w:rsid w:val="00324B78"/>
    <w:rsid w:val="00324BF0"/>
    <w:rsid w:val="00324E78"/>
    <w:rsid w:val="00325095"/>
    <w:rsid w:val="00325215"/>
    <w:rsid w:val="00325958"/>
    <w:rsid w:val="00325966"/>
    <w:rsid w:val="00325989"/>
    <w:rsid w:val="00325C9A"/>
    <w:rsid w:val="00325E4E"/>
    <w:rsid w:val="003264A7"/>
    <w:rsid w:val="00326511"/>
    <w:rsid w:val="00326988"/>
    <w:rsid w:val="00326A5C"/>
    <w:rsid w:val="00327797"/>
    <w:rsid w:val="00327903"/>
    <w:rsid w:val="00327B21"/>
    <w:rsid w:val="00330099"/>
    <w:rsid w:val="0033029A"/>
    <w:rsid w:val="003302FE"/>
    <w:rsid w:val="00330980"/>
    <w:rsid w:val="0033099F"/>
    <w:rsid w:val="003311DA"/>
    <w:rsid w:val="00331683"/>
    <w:rsid w:val="00331935"/>
    <w:rsid w:val="00331B57"/>
    <w:rsid w:val="00331C51"/>
    <w:rsid w:val="00331E32"/>
    <w:rsid w:val="00331EAC"/>
    <w:rsid w:val="003320CB"/>
    <w:rsid w:val="00332221"/>
    <w:rsid w:val="0033227D"/>
    <w:rsid w:val="003323A4"/>
    <w:rsid w:val="003324FE"/>
    <w:rsid w:val="003325D3"/>
    <w:rsid w:val="00332B05"/>
    <w:rsid w:val="00332C00"/>
    <w:rsid w:val="003330BB"/>
    <w:rsid w:val="0033311C"/>
    <w:rsid w:val="003331A5"/>
    <w:rsid w:val="0033334B"/>
    <w:rsid w:val="00333531"/>
    <w:rsid w:val="00333C84"/>
    <w:rsid w:val="00334AB0"/>
    <w:rsid w:val="00334C9A"/>
    <w:rsid w:val="00334CA9"/>
    <w:rsid w:val="00334FE2"/>
    <w:rsid w:val="00335584"/>
    <w:rsid w:val="00335FCC"/>
    <w:rsid w:val="00336011"/>
    <w:rsid w:val="003360D5"/>
    <w:rsid w:val="00336579"/>
    <w:rsid w:val="003368CB"/>
    <w:rsid w:val="00336E8E"/>
    <w:rsid w:val="0033719B"/>
    <w:rsid w:val="00337B2F"/>
    <w:rsid w:val="00337DC9"/>
    <w:rsid w:val="00337E54"/>
    <w:rsid w:val="00337E92"/>
    <w:rsid w:val="00340461"/>
    <w:rsid w:val="0034058A"/>
    <w:rsid w:val="00340749"/>
    <w:rsid w:val="0034075B"/>
    <w:rsid w:val="00341596"/>
    <w:rsid w:val="003416AB"/>
    <w:rsid w:val="00341DE0"/>
    <w:rsid w:val="00341F79"/>
    <w:rsid w:val="0034230A"/>
    <w:rsid w:val="003423C6"/>
    <w:rsid w:val="00342DF5"/>
    <w:rsid w:val="00342F66"/>
    <w:rsid w:val="00343031"/>
    <w:rsid w:val="00343177"/>
    <w:rsid w:val="0034359F"/>
    <w:rsid w:val="003436D3"/>
    <w:rsid w:val="00343801"/>
    <w:rsid w:val="00343B77"/>
    <w:rsid w:val="00343EF6"/>
    <w:rsid w:val="003441E4"/>
    <w:rsid w:val="003448FE"/>
    <w:rsid w:val="00344954"/>
    <w:rsid w:val="00344A70"/>
    <w:rsid w:val="00344CF6"/>
    <w:rsid w:val="00344D7D"/>
    <w:rsid w:val="0034552E"/>
    <w:rsid w:val="003468CC"/>
    <w:rsid w:val="00346A5B"/>
    <w:rsid w:val="00346B0F"/>
    <w:rsid w:val="00347059"/>
    <w:rsid w:val="0034730C"/>
    <w:rsid w:val="003474AC"/>
    <w:rsid w:val="00347D89"/>
    <w:rsid w:val="0035000C"/>
    <w:rsid w:val="00350283"/>
    <w:rsid w:val="00350526"/>
    <w:rsid w:val="0035057A"/>
    <w:rsid w:val="00350A8F"/>
    <w:rsid w:val="00350AC6"/>
    <w:rsid w:val="00350C99"/>
    <w:rsid w:val="00350F15"/>
    <w:rsid w:val="00351025"/>
    <w:rsid w:val="003511E8"/>
    <w:rsid w:val="00351376"/>
    <w:rsid w:val="0035188F"/>
    <w:rsid w:val="00351FF2"/>
    <w:rsid w:val="003520F5"/>
    <w:rsid w:val="0035213F"/>
    <w:rsid w:val="003522AD"/>
    <w:rsid w:val="003525CD"/>
    <w:rsid w:val="00353419"/>
    <w:rsid w:val="0035358C"/>
    <w:rsid w:val="003537AC"/>
    <w:rsid w:val="00353F5F"/>
    <w:rsid w:val="0035412E"/>
    <w:rsid w:val="00354130"/>
    <w:rsid w:val="0035413B"/>
    <w:rsid w:val="003542CB"/>
    <w:rsid w:val="0035468E"/>
    <w:rsid w:val="003546E4"/>
    <w:rsid w:val="00354D55"/>
    <w:rsid w:val="00354FDB"/>
    <w:rsid w:val="00355415"/>
    <w:rsid w:val="003556A4"/>
    <w:rsid w:val="003557C0"/>
    <w:rsid w:val="00355B16"/>
    <w:rsid w:val="00355E1A"/>
    <w:rsid w:val="0035640F"/>
    <w:rsid w:val="00356A0B"/>
    <w:rsid w:val="00356BC8"/>
    <w:rsid w:val="0035788A"/>
    <w:rsid w:val="0035793D"/>
    <w:rsid w:val="003579FB"/>
    <w:rsid w:val="00357CDC"/>
    <w:rsid w:val="00360262"/>
    <w:rsid w:val="0036033C"/>
    <w:rsid w:val="00360787"/>
    <w:rsid w:val="00360BDD"/>
    <w:rsid w:val="00360F9B"/>
    <w:rsid w:val="0036118C"/>
    <w:rsid w:val="0036136A"/>
    <w:rsid w:val="003617E7"/>
    <w:rsid w:val="00361C9F"/>
    <w:rsid w:val="00361EC2"/>
    <w:rsid w:val="003620F3"/>
    <w:rsid w:val="003622C3"/>
    <w:rsid w:val="00362C55"/>
    <w:rsid w:val="00363005"/>
    <w:rsid w:val="00363264"/>
    <w:rsid w:val="0036359C"/>
    <w:rsid w:val="00363741"/>
    <w:rsid w:val="00363E43"/>
    <w:rsid w:val="00363F65"/>
    <w:rsid w:val="003645AF"/>
    <w:rsid w:val="0036473A"/>
    <w:rsid w:val="00364872"/>
    <w:rsid w:val="003648D6"/>
    <w:rsid w:val="00364ADD"/>
    <w:rsid w:val="00364CB1"/>
    <w:rsid w:val="00364EE7"/>
    <w:rsid w:val="00365200"/>
    <w:rsid w:val="0036529A"/>
    <w:rsid w:val="003654A4"/>
    <w:rsid w:val="00365589"/>
    <w:rsid w:val="00365ECD"/>
    <w:rsid w:val="003660F0"/>
    <w:rsid w:val="00366373"/>
    <w:rsid w:val="00366F2D"/>
    <w:rsid w:val="00366FF8"/>
    <w:rsid w:val="00367406"/>
    <w:rsid w:val="00367767"/>
    <w:rsid w:val="00370412"/>
    <w:rsid w:val="00370E51"/>
    <w:rsid w:val="00370F66"/>
    <w:rsid w:val="003714F6"/>
    <w:rsid w:val="003716B4"/>
    <w:rsid w:val="00371957"/>
    <w:rsid w:val="00371CEB"/>
    <w:rsid w:val="00371E5E"/>
    <w:rsid w:val="00372217"/>
    <w:rsid w:val="0037231A"/>
    <w:rsid w:val="0037233B"/>
    <w:rsid w:val="003725E4"/>
    <w:rsid w:val="00372998"/>
    <w:rsid w:val="00372E45"/>
    <w:rsid w:val="00373089"/>
    <w:rsid w:val="00373261"/>
    <w:rsid w:val="0037334D"/>
    <w:rsid w:val="00373937"/>
    <w:rsid w:val="00373ABD"/>
    <w:rsid w:val="00373BCF"/>
    <w:rsid w:val="00373F79"/>
    <w:rsid w:val="00373FBE"/>
    <w:rsid w:val="003743AF"/>
    <w:rsid w:val="00374805"/>
    <w:rsid w:val="0037484F"/>
    <w:rsid w:val="003757F9"/>
    <w:rsid w:val="0037648C"/>
    <w:rsid w:val="00376A7A"/>
    <w:rsid w:val="00376B0F"/>
    <w:rsid w:val="00376C07"/>
    <w:rsid w:val="00376D97"/>
    <w:rsid w:val="0037702B"/>
    <w:rsid w:val="00377430"/>
    <w:rsid w:val="00377563"/>
    <w:rsid w:val="00377A90"/>
    <w:rsid w:val="00377B45"/>
    <w:rsid w:val="0038015A"/>
    <w:rsid w:val="003803E0"/>
    <w:rsid w:val="003809C2"/>
    <w:rsid w:val="00380C5A"/>
    <w:rsid w:val="0038108E"/>
    <w:rsid w:val="0038115D"/>
    <w:rsid w:val="00381E18"/>
    <w:rsid w:val="00381E79"/>
    <w:rsid w:val="0038222D"/>
    <w:rsid w:val="003822DF"/>
    <w:rsid w:val="0038271D"/>
    <w:rsid w:val="003829FA"/>
    <w:rsid w:val="003835D9"/>
    <w:rsid w:val="0038371D"/>
    <w:rsid w:val="0038380C"/>
    <w:rsid w:val="0038391B"/>
    <w:rsid w:val="00383ABA"/>
    <w:rsid w:val="00384232"/>
    <w:rsid w:val="003843E6"/>
    <w:rsid w:val="00384429"/>
    <w:rsid w:val="00384D1B"/>
    <w:rsid w:val="00384E7B"/>
    <w:rsid w:val="00385082"/>
    <w:rsid w:val="00385236"/>
    <w:rsid w:val="003853F8"/>
    <w:rsid w:val="003859EC"/>
    <w:rsid w:val="00385BF6"/>
    <w:rsid w:val="00385E77"/>
    <w:rsid w:val="00385E92"/>
    <w:rsid w:val="00385F9F"/>
    <w:rsid w:val="0038686E"/>
    <w:rsid w:val="00386D40"/>
    <w:rsid w:val="00386FA9"/>
    <w:rsid w:val="00387668"/>
    <w:rsid w:val="003876F2"/>
    <w:rsid w:val="00387B5F"/>
    <w:rsid w:val="00387BBF"/>
    <w:rsid w:val="00387F73"/>
    <w:rsid w:val="0039007A"/>
    <w:rsid w:val="003900FA"/>
    <w:rsid w:val="003901C3"/>
    <w:rsid w:val="003904B1"/>
    <w:rsid w:val="00390808"/>
    <w:rsid w:val="003908D3"/>
    <w:rsid w:val="0039135A"/>
    <w:rsid w:val="003914DE"/>
    <w:rsid w:val="00391869"/>
    <w:rsid w:val="00391996"/>
    <w:rsid w:val="00391A77"/>
    <w:rsid w:val="00391B0F"/>
    <w:rsid w:val="00391C59"/>
    <w:rsid w:val="00391EDB"/>
    <w:rsid w:val="00392001"/>
    <w:rsid w:val="0039269C"/>
    <w:rsid w:val="0039280F"/>
    <w:rsid w:val="00392894"/>
    <w:rsid w:val="0039298D"/>
    <w:rsid w:val="00392FFE"/>
    <w:rsid w:val="0039301A"/>
    <w:rsid w:val="00393265"/>
    <w:rsid w:val="003937E6"/>
    <w:rsid w:val="00393937"/>
    <w:rsid w:val="00393B7E"/>
    <w:rsid w:val="00393B88"/>
    <w:rsid w:val="00393BD1"/>
    <w:rsid w:val="003942C6"/>
    <w:rsid w:val="00394A23"/>
    <w:rsid w:val="00394CAF"/>
    <w:rsid w:val="00394EFF"/>
    <w:rsid w:val="00394FC2"/>
    <w:rsid w:val="00395267"/>
    <w:rsid w:val="00395633"/>
    <w:rsid w:val="003956DD"/>
    <w:rsid w:val="00395A65"/>
    <w:rsid w:val="00395B23"/>
    <w:rsid w:val="0039615D"/>
    <w:rsid w:val="003962F0"/>
    <w:rsid w:val="003963A8"/>
    <w:rsid w:val="00396B14"/>
    <w:rsid w:val="00396CE4"/>
    <w:rsid w:val="00396E33"/>
    <w:rsid w:val="00396EC1"/>
    <w:rsid w:val="0039703B"/>
    <w:rsid w:val="00397137"/>
    <w:rsid w:val="0039733E"/>
    <w:rsid w:val="00397439"/>
    <w:rsid w:val="003974F4"/>
    <w:rsid w:val="003979E6"/>
    <w:rsid w:val="00397DD3"/>
    <w:rsid w:val="00397EA0"/>
    <w:rsid w:val="00397EBE"/>
    <w:rsid w:val="00397FFB"/>
    <w:rsid w:val="003A0719"/>
    <w:rsid w:val="003A0740"/>
    <w:rsid w:val="003A093F"/>
    <w:rsid w:val="003A0B0F"/>
    <w:rsid w:val="003A0B78"/>
    <w:rsid w:val="003A0CBA"/>
    <w:rsid w:val="003A106D"/>
    <w:rsid w:val="003A1275"/>
    <w:rsid w:val="003A13BD"/>
    <w:rsid w:val="003A19C9"/>
    <w:rsid w:val="003A1CD9"/>
    <w:rsid w:val="003A1E17"/>
    <w:rsid w:val="003A201C"/>
    <w:rsid w:val="003A210A"/>
    <w:rsid w:val="003A2151"/>
    <w:rsid w:val="003A218B"/>
    <w:rsid w:val="003A21A6"/>
    <w:rsid w:val="003A2638"/>
    <w:rsid w:val="003A278E"/>
    <w:rsid w:val="003A283C"/>
    <w:rsid w:val="003A29EC"/>
    <w:rsid w:val="003A2B7B"/>
    <w:rsid w:val="003A2E82"/>
    <w:rsid w:val="003A30EA"/>
    <w:rsid w:val="003A32DE"/>
    <w:rsid w:val="003A331C"/>
    <w:rsid w:val="003A33F1"/>
    <w:rsid w:val="003A3496"/>
    <w:rsid w:val="003A34DA"/>
    <w:rsid w:val="003A39E6"/>
    <w:rsid w:val="003A3C0A"/>
    <w:rsid w:val="003A3D2C"/>
    <w:rsid w:val="003A3EA4"/>
    <w:rsid w:val="003A40CE"/>
    <w:rsid w:val="003A4250"/>
    <w:rsid w:val="003A49E7"/>
    <w:rsid w:val="003A4A56"/>
    <w:rsid w:val="003A4CA3"/>
    <w:rsid w:val="003A4D4C"/>
    <w:rsid w:val="003A53C7"/>
    <w:rsid w:val="003A55F2"/>
    <w:rsid w:val="003A56D6"/>
    <w:rsid w:val="003A57CB"/>
    <w:rsid w:val="003A59D5"/>
    <w:rsid w:val="003A6316"/>
    <w:rsid w:val="003A63A4"/>
    <w:rsid w:val="003A6B8A"/>
    <w:rsid w:val="003A6D4D"/>
    <w:rsid w:val="003A6D7D"/>
    <w:rsid w:val="003A724E"/>
    <w:rsid w:val="003A7698"/>
    <w:rsid w:val="003A7AC9"/>
    <w:rsid w:val="003A7AE7"/>
    <w:rsid w:val="003A7AF4"/>
    <w:rsid w:val="003A7BA3"/>
    <w:rsid w:val="003A7E3E"/>
    <w:rsid w:val="003A7FD3"/>
    <w:rsid w:val="003B01AB"/>
    <w:rsid w:val="003B0448"/>
    <w:rsid w:val="003B04F5"/>
    <w:rsid w:val="003B0806"/>
    <w:rsid w:val="003B083E"/>
    <w:rsid w:val="003B0E1F"/>
    <w:rsid w:val="003B1207"/>
    <w:rsid w:val="003B18FB"/>
    <w:rsid w:val="003B1BEE"/>
    <w:rsid w:val="003B1C8C"/>
    <w:rsid w:val="003B2C5F"/>
    <w:rsid w:val="003B2E46"/>
    <w:rsid w:val="003B2E72"/>
    <w:rsid w:val="003B3675"/>
    <w:rsid w:val="003B36F8"/>
    <w:rsid w:val="003B38F0"/>
    <w:rsid w:val="003B3CCD"/>
    <w:rsid w:val="003B41E9"/>
    <w:rsid w:val="003B4837"/>
    <w:rsid w:val="003B487C"/>
    <w:rsid w:val="003B4C29"/>
    <w:rsid w:val="003B4FAC"/>
    <w:rsid w:val="003B500D"/>
    <w:rsid w:val="003B5142"/>
    <w:rsid w:val="003B5975"/>
    <w:rsid w:val="003B59F7"/>
    <w:rsid w:val="003B5A7C"/>
    <w:rsid w:val="003B5BC5"/>
    <w:rsid w:val="003B5D24"/>
    <w:rsid w:val="003B6438"/>
    <w:rsid w:val="003B6A94"/>
    <w:rsid w:val="003B6B11"/>
    <w:rsid w:val="003B6BD2"/>
    <w:rsid w:val="003B6E57"/>
    <w:rsid w:val="003B6FC9"/>
    <w:rsid w:val="003B75A5"/>
    <w:rsid w:val="003B766C"/>
    <w:rsid w:val="003B7D38"/>
    <w:rsid w:val="003B7F6B"/>
    <w:rsid w:val="003C000C"/>
    <w:rsid w:val="003C07EB"/>
    <w:rsid w:val="003C086F"/>
    <w:rsid w:val="003C09A3"/>
    <w:rsid w:val="003C0DB7"/>
    <w:rsid w:val="003C0EF2"/>
    <w:rsid w:val="003C148F"/>
    <w:rsid w:val="003C1669"/>
    <w:rsid w:val="003C1CE5"/>
    <w:rsid w:val="003C20D1"/>
    <w:rsid w:val="003C21C7"/>
    <w:rsid w:val="003C246F"/>
    <w:rsid w:val="003C2849"/>
    <w:rsid w:val="003C28A0"/>
    <w:rsid w:val="003C2D04"/>
    <w:rsid w:val="003C2E0C"/>
    <w:rsid w:val="003C2F03"/>
    <w:rsid w:val="003C2F52"/>
    <w:rsid w:val="003C329A"/>
    <w:rsid w:val="003C378D"/>
    <w:rsid w:val="003C3A7F"/>
    <w:rsid w:val="003C3B7E"/>
    <w:rsid w:val="003C3BE0"/>
    <w:rsid w:val="003C3C90"/>
    <w:rsid w:val="003C41D7"/>
    <w:rsid w:val="003C424A"/>
    <w:rsid w:val="003C45D6"/>
    <w:rsid w:val="003C45F6"/>
    <w:rsid w:val="003C4685"/>
    <w:rsid w:val="003C4CFA"/>
    <w:rsid w:val="003C5482"/>
    <w:rsid w:val="003C603D"/>
    <w:rsid w:val="003C6217"/>
    <w:rsid w:val="003C6235"/>
    <w:rsid w:val="003C63F1"/>
    <w:rsid w:val="003C6456"/>
    <w:rsid w:val="003C69D7"/>
    <w:rsid w:val="003C6C35"/>
    <w:rsid w:val="003C7100"/>
    <w:rsid w:val="003C7396"/>
    <w:rsid w:val="003C73A9"/>
    <w:rsid w:val="003C73DF"/>
    <w:rsid w:val="003C75B1"/>
    <w:rsid w:val="003C7AB3"/>
    <w:rsid w:val="003D005D"/>
    <w:rsid w:val="003D0BC7"/>
    <w:rsid w:val="003D0CD7"/>
    <w:rsid w:val="003D1335"/>
    <w:rsid w:val="003D147A"/>
    <w:rsid w:val="003D15B9"/>
    <w:rsid w:val="003D194E"/>
    <w:rsid w:val="003D1ACC"/>
    <w:rsid w:val="003D1B7B"/>
    <w:rsid w:val="003D1EB6"/>
    <w:rsid w:val="003D2266"/>
    <w:rsid w:val="003D22D1"/>
    <w:rsid w:val="003D2332"/>
    <w:rsid w:val="003D289D"/>
    <w:rsid w:val="003D29F6"/>
    <w:rsid w:val="003D2DE5"/>
    <w:rsid w:val="003D327D"/>
    <w:rsid w:val="003D372C"/>
    <w:rsid w:val="003D3777"/>
    <w:rsid w:val="003D379E"/>
    <w:rsid w:val="003D39B4"/>
    <w:rsid w:val="003D41E2"/>
    <w:rsid w:val="003D41F1"/>
    <w:rsid w:val="003D42E5"/>
    <w:rsid w:val="003D4EE6"/>
    <w:rsid w:val="003D5281"/>
    <w:rsid w:val="003D5C0F"/>
    <w:rsid w:val="003D5FC2"/>
    <w:rsid w:val="003D6376"/>
    <w:rsid w:val="003D6434"/>
    <w:rsid w:val="003D654E"/>
    <w:rsid w:val="003D669B"/>
    <w:rsid w:val="003D67B1"/>
    <w:rsid w:val="003D6967"/>
    <w:rsid w:val="003D6A23"/>
    <w:rsid w:val="003D6DC1"/>
    <w:rsid w:val="003D72D4"/>
    <w:rsid w:val="003D7600"/>
    <w:rsid w:val="003D76C9"/>
    <w:rsid w:val="003D7703"/>
    <w:rsid w:val="003D78E0"/>
    <w:rsid w:val="003D7932"/>
    <w:rsid w:val="003D7D86"/>
    <w:rsid w:val="003E00A5"/>
    <w:rsid w:val="003E028C"/>
    <w:rsid w:val="003E03D0"/>
    <w:rsid w:val="003E06EA"/>
    <w:rsid w:val="003E1384"/>
    <w:rsid w:val="003E142F"/>
    <w:rsid w:val="003E15A1"/>
    <w:rsid w:val="003E1756"/>
    <w:rsid w:val="003E1823"/>
    <w:rsid w:val="003E1AC1"/>
    <w:rsid w:val="003E1B3F"/>
    <w:rsid w:val="003E1B8B"/>
    <w:rsid w:val="003E203C"/>
    <w:rsid w:val="003E2255"/>
    <w:rsid w:val="003E23EF"/>
    <w:rsid w:val="003E2634"/>
    <w:rsid w:val="003E2AD2"/>
    <w:rsid w:val="003E2B29"/>
    <w:rsid w:val="003E2E23"/>
    <w:rsid w:val="003E2F6B"/>
    <w:rsid w:val="003E32B6"/>
    <w:rsid w:val="003E339E"/>
    <w:rsid w:val="003E361C"/>
    <w:rsid w:val="003E369C"/>
    <w:rsid w:val="003E382C"/>
    <w:rsid w:val="003E3A00"/>
    <w:rsid w:val="003E3BDC"/>
    <w:rsid w:val="003E3EC7"/>
    <w:rsid w:val="003E420B"/>
    <w:rsid w:val="003E4773"/>
    <w:rsid w:val="003E47A4"/>
    <w:rsid w:val="003E485F"/>
    <w:rsid w:val="003E48B0"/>
    <w:rsid w:val="003E4B3C"/>
    <w:rsid w:val="003E4B7E"/>
    <w:rsid w:val="003E4C63"/>
    <w:rsid w:val="003E4F9B"/>
    <w:rsid w:val="003E56EE"/>
    <w:rsid w:val="003E574F"/>
    <w:rsid w:val="003E5B4B"/>
    <w:rsid w:val="003E6192"/>
    <w:rsid w:val="003E66A9"/>
    <w:rsid w:val="003E677A"/>
    <w:rsid w:val="003E68F7"/>
    <w:rsid w:val="003E69ED"/>
    <w:rsid w:val="003E6F0D"/>
    <w:rsid w:val="003E7139"/>
    <w:rsid w:val="003E7B9E"/>
    <w:rsid w:val="003F0074"/>
    <w:rsid w:val="003F0358"/>
    <w:rsid w:val="003F06D8"/>
    <w:rsid w:val="003F0732"/>
    <w:rsid w:val="003F0774"/>
    <w:rsid w:val="003F0893"/>
    <w:rsid w:val="003F0968"/>
    <w:rsid w:val="003F0CCB"/>
    <w:rsid w:val="003F0CE5"/>
    <w:rsid w:val="003F1240"/>
    <w:rsid w:val="003F1263"/>
    <w:rsid w:val="003F131A"/>
    <w:rsid w:val="003F19BB"/>
    <w:rsid w:val="003F19BC"/>
    <w:rsid w:val="003F2222"/>
    <w:rsid w:val="003F23A0"/>
    <w:rsid w:val="003F241F"/>
    <w:rsid w:val="003F29E0"/>
    <w:rsid w:val="003F2C3F"/>
    <w:rsid w:val="003F340D"/>
    <w:rsid w:val="003F35B4"/>
    <w:rsid w:val="003F3628"/>
    <w:rsid w:val="003F3658"/>
    <w:rsid w:val="003F390D"/>
    <w:rsid w:val="003F3928"/>
    <w:rsid w:val="003F3BD0"/>
    <w:rsid w:val="003F4902"/>
    <w:rsid w:val="003F4A8C"/>
    <w:rsid w:val="003F4C20"/>
    <w:rsid w:val="003F4DD7"/>
    <w:rsid w:val="003F4E0E"/>
    <w:rsid w:val="003F4F38"/>
    <w:rsid w:val="003F5076"/>
    <w:rsid w:val="003F5311"/>
    <w:rsid w:val="003F53CC"/>
    <w:rsid w:val="003F561A"/>
    <w:rsid w:val="003F5A48"/>
    <w:rsid w:val="003F5B6F"/>
    <w:rsid w:val="003F5BAD"/>
    <w:rsid w:val="003F5D9C"/>
    <w:rsid w:val="003F6193"/>
    <w:rsid w:val="003F621E"/>
    <w:rsid w:val="003F6503"/>
    <w:rsid w:val="003F6627"/>
    <w:rsid w:val="003F69A7"/>
    <w:rsid w:val="003F6EB4"/>
    <w:rsid w:val="003F7384"/>
    <w:rsid w:val="003F74E7"/>
    <w:rsid w:val="003F7519"/>
    <w:rsid w:val="003F762A"/>
    <w:rsid w:val="003F778C"/>
    <w:rsid w:val="003F7893"/>
    <w:rsid w:val="003F7B89"/>
    <w:rsid w:val="003F7C3E"/>
    <w:rsid w:val="0040006D"/>
    <w:rsid w:val="00400114"/>
    <w:rsid w:val="00400698"/>
    <w:rsid w:val="00400732"/>
    <w:rsid w:val="00400923"/>
    <w:rsid w:val="00400BFC"/>
    <w:rsid w:val="00400F7A"/>
    <w:rsid w:val="004011AE"/>
    <w:rsid w:val="00401244"/>
    <w:rsid w:val="004014BF"/>
    <w:rsid w:val="00401504"/>
    <w:rsid w:val="0040155C"/>
    <w:rsid w:val="00401991"/>
    <w:rsid w:val="004019CE"/>
    <w:rsid w:val="004019D4"/>
    <w:rsid w:val="00401DAD"/>
    <w:rsid w:val="00401DE6"/>
    <w:rsid w:val="0040261F"/>
    <w:rsid w:val="00402754"/>
    <w:rsid w:val="004028DD"/>
    <w:rsid w:val="00402AB8"/>
    <w:rsid w:val="00402F37"/>
    <w:rsid w:val="004030A1"/>
    <w:rsid w:val="004030AA"/>
    <w:rsid w:val="004035A5"/>
    <w:rsid w:val="004035C8"/>
    <w:rsid w:val="004035DF"/>
    <w:rsid w:val="00403691"/>
    <w:rsid w:val="004037C0"/>
    <w:rsid w:val="00403C92"/>
    <w:rsid w:val="00404026"/>
    <w:rsid w:val="00404138"/>
    <w:rsid w:val="00404703"/>
    <w:rsid w:val="004048A8"/>
    <w:rsid w:val="00404943"/>
    <w:rsid w:val="00404A4C"/>
    <w:rsid w:val="00404D0B"/>
    <w:rsid w:val="00404F8C"/>
    <w:rsid w:val="0040500F"/>
    <w:rsid w:val="00405897"/>
    <w:rsid w:val="004058D1"/>
    <w:rsid w:val="00405BAB"/>
    <w:rsid w:val="0040608C"/>
    <w:rsid w:val="004069C3"/>
    <w:rsid w:val="00406B54"/>
    <w:rsid w:val="00407170"/>
    <w:rsid w:val="0040738F"/>
    <w:rsid w:val="0040739C"/>
    <w:rsid w:val="00407933"/>
    <w:rsid w:val="00407A46"/>
    <w:rsid w:val="00407B2E"/>
    <w:rsid w:val="00407EAA"/>
    <w:rsid w:val="0041006D"/>
    <w:rsid w:val="004100C8"/>
    <w:rsid w:val="00410103"/>
    <w:rsid w:val="0041042B"/>
    <w:rsid w:val="004105E9"/>
    <w:rsid w:val="00410BF3"/>
    <w:rsid w:val="00411043"/>
    <w:rsid w:val="0041121B"/>
    <w:rsid w:val="0041124F"/>
    <w:rsid w:val="0041165A"/>
    <w:rsid w:val="00411828"/>
    <w:rsid w:val="0041190D"/>
    <w:rsid w:val="00411AEF"/>
    <w:rsid w:val="00411CD7"/>
    <w:rsid w:val="00412350"/>
    <w:rsid w:val="0041248B"/>
    <w:rsid w:val="00412A03"/>
    <w:rsid w:val="00412A79"/>
    <w:rsid w:val="00412B8C"/>
    <w:rsid w:val="00412E3B"/>
    <w:rsid w:val="00412EEC"/>
    <w:rsid w:val="0041361E"/>
    <w:rsid w:val="00413843"/>
    <w:rsid w:val="00413C8D"/>
    <w:rsid w:val="00414070"/>
    <w:rsid w:val="00414105"/>
    <w:rsid w:val="0041429C"/>
    <w:rsid w:val="004142CC"/>
    <w:rsid w:val="00414B5C"/>
    <w:rsid w:val="00414FA9"/>
    <w:rsid w:val="00415644"/>
    <w:rsid w:val="00415753"/>
    <w:rsid w:val="00415C57"/>
    <w:rsid w:val="00415FF3"/>
    <w:rsid w:val="004167DE"/>
    <w:rsid w:val="00416D5E"/>
    <w:rsid w:val="00417351"/>
    <w:rsid w:val="004174ED"/>
    <w:rsid w:val="004174F6"/>
    <w:rsid w:val="004175A3"/>
    <w:rsid w:val="0041776B"/>
    <w:rsid w:val="004178B9"/>
    <w:rsid w:val="00417BA4"/>
    <w:rsid w:val="00417D22"/>
    <w:rsid w:val="00420CE8"/>
    <w:rsid w:val="00420F95"/>
    <w:rsid w:val="004210B9"/>
    <w:rsid w:val="00421232"/>
    <w:rsid w:val="004214CB"/>
    <w:rsid w:val="00421588"/>
    <w:rsid w:val="00421757"/>
    <w:rsid w:val="0042182C"/>
    <w:rsid w:val="00421B5D"/>
    <w:rsid w:val="00421BFE"/>
    <w:rsid w:val="00421C60"/>
    <w:rsid w:val="00421C92"/>
    <w:rsid w:val="00422043"/>
    <w:rsid w:val="004220C7"/>
    <w:rsid w:val="0042239D"/>
    <w:rsid w:val="004229E8"/>
    <w:rsid w:val="0042330F"/>
    <w:rsid w:val="0042333E"/>
    <w:rsid w:val="004233EA"/>
    <w:rsid w:val="004234D9"/>
    <w:rsid w:val="00423754"/>
    <w:rsid w:val="00423A24"/>
    <w:rsid w:val="00424137"/>
    <w:rsid w:val="00424341"/>
    <w:rsid w:val="00424342"/>
    <w:rsid w:val="0042485B"/>
    <w:rsid w:val="00424B50"/>
    <w:rsid w:val="00424B5A"/>
    <w:rsid w:val="00424C21"/>
    <w:rsid w:val="00424DC3"/>
    <w:rsid w:val="00424E0B"/>
    <w:rsid w:val="0042520B"/>
    <w:rsid w:val="00425578"/>
    <w:rsid w:val="004258B2"/>
    <w:rsid w:val="00425CFE"/>
    <w:rsid w:val="004260F8"/>
    <w:rsid w:val="00426BE1"/>
    <w:rsid w:val="00426BFC"/>
    <w:rsid w:val="00427419"/>
    <w:rsid w:val="004300B4"/>
    <w:rsid w:val="0043030D"/>
    <w:rsid w:val="00430432"/>
    <w:rsid w:val="00430434"/>
    <w:rsid w:val="00430853"/>
    <w:rsid w:val="004308E4"/>
    <w:rsid w:val="00431624"/>
    <w:rsid w:val="00431B8C"/>
    <w:rsid w:val="00431F70"/>
    <w:rsid w:val="004328DE"/>
    <w:rsid w:val="00432949"/>
    <w:rsid w:val="00432ACA"/>
    <w:rsid w:val="00432B33"/>
    <w:rsid w:val="00432BDE"/>
    <w:rsid w:val="004332D7"/>
    <w:rsid w:val="00433606"/>
    <w:rsid w:val="0043378C"/>
    <w:rsid w:val="0043385A"/>
    <w:rsid w:val="00433A72"/>
    <w:rsid w:val="00433B0F"/>
    <w:rsid w:val="00433E05"/>
    <w:rsid w:val="00433EC0"/>
    <w:rsid w:val="004340E5"/>
    <w:rsid w:val="004341FD"/>
    <w:rsid w:val="0043458D"/>
    <w:rsid w:val="004346A8"/>
    <w:rsid w:val="00434829"/>
    <w:rsid w:val="00434ED9"/>
    <w:rsid w:val="00434F4B"/>
    <w:rsid w:val="00435050"/>
    <w:rsid w:val="004350D7"/>
    <w:rsid w:val="00435232"/>
    <w:rsid w:val="00435B84"/>
    <w:rsid w:val="00435BCB"/>
    <w:rsid w:val="00436105"/>
    <w:rsid w:val="004363A4"/>
    <w:rsid w:val="004363D0"/>
    <w:rsid w:val="004366CD"/>
    <w:rsid w:val="004368CC"/>
    <w:rsid w:val="00436A91"/>
    <w:rsid w:val="00436AA5"/>
    <w:rsid w:val="00436DEE"/>
    <w:rsid w:val="0043700D"/>
    <w:rsid w:val="00437900"/>
    <w:rsid w:val="004379EF"/>
    <w:rsid w:val="00437B99"/>
    <w:rsid w:val="00437C4B"/>
    <w:rsid w:val="004402FD"/>
    <w:rsid w:val="00440839"/>
    <w:rsid w:val="004409C5"/>
    <w:rsid w:val="00440A29"/>
    <w:rsid w:val="00440B92"/>
    <w:rsid w:val="00440E4A"/>
    <w:rsid w:val="00441B34"/>
    <w:rsid w:val="00441BA9"/>
    <w:rsid w:val="00441E8D"/>
    <w:rsid w:val="00441F57"/>
    <w:rsid w:val="00442568"/>
    <w:rsid w:val="00442583"/>
    <w:rsid w:val="004425AB"/>
    <w:rsid w:val="00442694"/>
    <w:rsid w:val="00442B18"/>
    <w:rsid w:val="00442BF5"/>
    <w:rsid w:val="00442E80"/>
    <w:rsid w:val="00442F67"/>
    <w:rsid w:val="00442F78"/>
    <w:rsid w:val="00443048"/>
    <w:rsid w:val="0044329B"/>
    <w:rsid w:val="004432FE"/>
    <w:rsid w:val="00443953"/>
    <w:rsid w:val="00443B97"/>
    <w:rsid w:val="00443E4B"/>
    <w:rsid w:val="00443F32"/>
    <w:rsid w:val="0044427B"/>
    <w:rsid w:val="00444413"/>
    <w:rsid w:val="0044448A"/>
    <w:rsid w:val="00444903"/>
    <w:rsid w:val="00444BF9"/>
    <w:rsid w:val="00444C61"/>
    <w:rsid w:val="00444CD9"/>
    <w:rsid w:val="00444D1B"/>
    <w:rsid w:val="00445009"/>
    <w:rsid w:val="004452E4"/>
    <w:rsid w:val="0044569D"/>
    <w:rsid w:val="00445738"/>
    <w:rsid w:val="00445935"/>
    <w:rsid w:val="0044599B"/>
    <w:rsid w:val="00445C1E"/>
    <w:rsid w:val="00445F55"/>
    <w:rsid w:val="00446095"/>
    <w:rsid w:val="00446242"/>
    <w:rsid w:val="004464F4"/>
    <w:rsid w:val="004465A5"/>
    <w:rsid w:val="00446948"/>
    <w:rsid w:val="00446D87"/>
    <w:rsid w:val="0044701A"/>
    <w:rsid w:val="00447126"/>
    <w:rsid w:val="004473A2"/>
    <w:rsid w:val="00447428"/>
    <w:rsid w:val="004475AA"/>
    <w:rsid w:val="00447835"/>
    <w:rsid w:val="004478AA"/>
    <w:rsid w:val="0044796A"/>
    <w:rsid w:val="00447AAF"/>
    <w:rsid w:val="00447C70"/>
    <w:rsid w:val="00447D2E"/>
    <w:rsid w:val="00447E04"/>
    <w:rsid w:val="00447EEB"/>
    <w:rsid w:val="004503FD"/>
    <w:rsid w:val="0045043E"/>
    <w:rsid w:val="004508D4"/>
    <w:rsid w:val="00450BD0"/>
    <w:rsid w:val="00450D2A"/>
    <w:rsid w:val="00451032"/>
    <w:rsid w:val="00451460"/>
    <w:rsid w:val="0045183E"/>
    <w:rsid w:val="00451E23"/>
    <w:rsid w:val="004524C8"/>
    <w:rsid w:val="004525B3"/>
    <w:rsid w:val="00452808"/>
    <w:rsid w:val="00452847"/>
    <w:rsid w:val="00452880"/>
    <w:rsid w:val="00452C6C"/>
    <w:rsid w:val="00452CC2"/>
    <w:rsid w:val="00453905"/>
    <w:rsid w:val="00453A3D"/>
    <w:rsid w:val="00453C7A"/>
    <w:rsid w:val="004542FD"/>
    <w:rsid w:val="004543CF"/>
    <w:rsid w:val="004546AD"/>
    <w:rsid w:val="0045504B"/>
    <w:rsid w:val="00455076"/>
    <w:rsid w:val="0045529E"/>
    <w:rsid w:val="00455727"/>
    <w:rsid w:val="0045586C"/>
    <w:rsid w:val="00455A67"/>
    <w:rsid w:val="00455D54"/>
    <w:rsid w:val="0045602C"/>
    <w:rsid w:val="00456226"/>
    <w:rsid w:val="00456404"/>
    <w:rsid w:val="00456634"/>
    <w:rsid w:val="0045673A"/>
    <w:rsid w:val="00457123"/>
    <w:rsid w:val="00457203"/>
    <w:rsid w:val="004575F5"/>
    <w:rsid w:val="00457868"/>
    <w:rsid w:val="00457B01"/>
    <w:rsid w:val="00460568"/>
    <w:rsid w:val="0046076E"/>
    <w:rsid w:val="004607BF"/>
    <w:rsid w:val="00460C79"/>
    <w:rsid w:val="00460E40"/>
    <w:rsid w:val="00460E91"/>
    <w:rsid w:val="00460EE2"/>
    <w:rsid w:val="00461431"/>
    <w:rsid w:val="004618D5"/>
    <w:rsid w:val="00461B20"/>
    <w:rsid w:val="00461B32"/>
    <w:rsid w:val="00461C07"/>
    <w:rsid w:val="00461C0F"/>
    <w:rsid w:val="00461D10"/>
    <w:rsid w:val="00462290"/>
    <w:rsid w:val="00462380"/>
    <w:rsid w:val="004624C1"/>
    <w:rsid w:val="004626C0"/>
    <w:rsid w:val="004632AA"/>
    <w:rsid w:val="00463307"/>
    <w:rsid w:val="00463444"/>
    <w:rsid w:val="0046367F"/>
    <w:rsid w:val="0046373F"/>
    <w:rsid w:val="004639D8"/>
    <w:rsid w:val="00463A65"/>
    <w:rsid w:val="00463AC3"/>
    <w:rsid w:val="00463D6A"/>
    <w:rsid w:val="00463E3B"/>
    <w:rsid w:val="00463F0D"/>
    <w:rsid w:val="0046462E"/>
    <w:rsid w:val="00464E07"/>
    <w:rsid w:val="004653B8"/>
    <w:rsid w:val="00465822"/>
    <w:rsid w:val="00465C64"/>
    <w:rsid w:val="00465EF3"/>
    <w:rsid w:val="00465F81"/>
    <w:rsid w:val="00466282"/>
    <w:rsid w:val="0046646F"/>
    <w:rsid w:val="0046659E"/>
    <w:rsid w:val="00466DCA"/>
    <w:rsid w:val="004671F2"/>
    <w:rsid w:val="00467846"/>
    <w:rsid w:val="00467915"/>
    <w:rsid w:val="00467AF8"/>
    <w:rsid w:val="00467F55"/>
    <w:rsid w:val="00470370"/>
    <w:rsid w:val="0047059B"/>
    <w:rsid w:val="004707EB"/>
    <w:rsid w:val="00470A53"/>
    <w:rsid w:val="00470CDD"/>
    <w:rsid w:val="00470D52"/>
    <w:rsid w:val="00471BC5"/>
    <w:rsid w:val="00471FD7"/>
    <w:rsid w:val="004723A4"/>
    <w:rsid w:val="00472426"/>
    <w:rsid w:val="004728D8"/>
    <w:rsid w:val="00472A35"/>
    <w:rsid w:val="00472EB6"/>
    <w:rsid w:val="00472F62"/>
    <w:rsid w:val="00473015"/>
    <w:rsid w:val="0047301D"/>
    <w:rsid w:val="004733E4"/>
    <w:rsid w:val="0047347A"/>
    <w:rsid w:val="004734FA"/>
    <w:rsid w:val="004736E0"/>
    <w:rsid w:val="0047378E"/>
    <w:rsid w:val="00473C6C"/>
    <w:rsid w:val="00473D13"/>
    <w:rsid w:val="00473D85"/>
    <w:rsid w:val="00474356"/>
    <w:rsid w:val="00474381"/>
    <w:rsid w:val="0047450E"/>
    <w:rsid w:val="0047562D"/>
    <w:rsid w:val="004756D4"/>
    <w:rsid w:val="00475735"/>
    <w:rsid w:val="004758EA"/>
    <w:rsid w:val="00475A5C"/>
    <w:rsid w:val="00475A82"/>
    <w:rsid w:val="0047626D"/>
    <w:rsid w:val="0047675D"/>
    <w:rsid w:val="00476832"/>
    <w:rsid w:val="00476D8E"/>
    <w:rsid w:val="00476FA7"/>
    <w:rsid w:val="0047734C"/>
    <w:rsid w:val="00477901"/>
    <w:rsid w:val="00477CB4"/>
    <w:rsid w:val="00480060"/>
    <w:rsid w:val="0048072B"/>
    <w:rsid w:val="00480991"/>
    <w:rsid w:val="0048159B"/>
    <w:rsid w:val="00481BCD"/>
    <w:rsid w:val="00482664"/>
    <w:rsid w:val="004826A4"/>
    <w:rsid w:val="004829BA"/>
    <w:rsid w:val="00482DF9"/>
    <w:rsid w:val="00483298"/>
    <w:rsid w:val="004832A3"/>
    <w:rsid w:val="004836C9"/>
    <w:rsid w:val="00483A13"/>
    <w:rsid w:val="00483A40"/>
    <w:rsid w:val="00484091"/>
    <w:rsid w:val="004840BB"/>
    <w:rsid w:val="004841BC"/>
    <w:rsid w:val="00484245"/>
    <w:rsid w:val="00484422"/>
    <w:rsid w:val="004848D8"/>
    <w:rsid w:val="00484AC2"/>
    <w:rsid w:val="00485181"/>
    <w:rsid w:val="0048522C"/>
    <w:rsid w:val="004853CE"/>
    <w:rsid w:val="0048562E"/>
    <w:rsid w:val="00485680"/>
    <w:rsid w:val="00485681"/>
    <w:rsid w:val="004857AD"/>
    <w:rsid w:val="0048611A"/>
    <w:rsid w:val="004864D3"/>
    <w:rsid w:val="00486761"/>
    <w:rsid w:val="004868E4"/>
    <w:rsid w:val="00486A7A"/>
    <w:rsid w:val="00487657"/>
    <w:rsid w:val="00487CF7"/>
    <w:rsid w:val="00487D98"/>
    <w:rsid w:val="00487F91"/>
    <w:rsid w:val="00487F9E"/>
    <w:rsid w:val="00490190"/>
    <w:rsid w:val="00490280"/>
    <w:rsid w:val="00490459"/>
    <w:rsid w:val="004905B6"/>
    <w:rsid w:val="004905DA"/>
    <w:rsid w:val="004908A2"/>
    <w:rsid w:val="00490BF0"/>
    <w:rsid w:val="00490EF2"/>
    <w:rsid w:val="00490FE4"/>
    <w:rsid w:val="004912FC"/>
    <w:rsid w:val="00491381"/>
    <w:rsid w:val="0049140F"/>
    <w:rsid w:val="004916F1"/>
    <w:rsid w:val="00491870"/>
    <w:rsid w:val="00491AC4"/>
    <w:rsid w:val="004920CF"/>
    <w:rsid w:val="0049226A"/>
    <w:rsid w:val="0049228F"/>
    <w:rsid w:val="004926E5"/>
    <w:rsid w:val="00492741"/>
    <w:rsid w:val="0049297F"/>
    <w:rsid w:val="00492C09"/>
    <w:rsid w:val="00493233"/>
    <w:rsid w:val="00493404"/>
    <w:rsid w:val="00493CF4"/>
    <w:rsid w:val="00494230"/>
    <w:rsid w:val="004942BE"/>
    <w:rsid w:val="004945F5"/>
    <w:rsid w:val="00494E80"/>
    <w:rsid w:val="00494F0A"/>
    <w:rsid w:val="00495090"/>
    <w:rsid w:val="004954CC"/>
    <w:rsid w:val="0049562D"/>
    <w:rsid w:val="00495A97"/>
    <w:rsid w:val="00495B24"/>
    <w:rsid w:val="00495C0A"/>
    <w:rsid w:val="00495DFD"/>
    <w:rsid w:val="004960CB"/>
    <w:rsid w:val="0049613E"/>
    <w:rsid w:val="00496369"/>
    <w:rsid w:val="0049656F"/>
    <w:rsid w:val="00496769"/>
    <w:rsid w:val="004969E0"/>
    <w:rsid w:val="00496EA3"/>
    <w:rsid w:val="00497377"/>
    <w:rsid w:val="0049751B"/>
    <w:rsid w:val="00497596"/>
    <w:rsid w:val="00497637"/>
    <w:rsid w:val="004976DE"/>
    <w:rsid w:val="00497E71"/>
    <w:rsid w:val="00497FA6"/>
    <w:rsid w:val="004A00BE"/>
    <w:rsid w:val="004A05E1"/>
    <w:rsid w:val="004A0937"/>
    <w:rsid w:val="004A0942"/>
    <w:rsid w:val="004A0F09"/>
    <w:rsid w:val="004A0F6E"/>
    <w:rsid w:val="004A1453"/>
    <w:rsid w:val="004A14C8"/>
    <w:rsid w:val="004A1548"/>
    <w:rsid w:val="004A1664"/>
    <w:rsid w:val="004A178B"/>
    <w:rsid w:val="004A1890"/>
    <w:rsid w:val="004A1A27"/>
    <w:rsid w:val="004A1C95"/>
    <w:rsid w:val="004A20C5"/>
    <w:rsid w:val="004A266F"/>
    <w:rsid w:val="004A26AB"/>
    <w:rsid w:val="004A2854"/>
    <w:rsid w:val="004A2959"/>
    <w:rsid w:val="004A2974"/>
    <w:rsid w:val="004A2BB8"/>
    <w:rsid w:val="004A2BF1"/>
    <w:rsid w:val="004A34E0"/>
    <w:rsid w:val="004A353A"/>
    <w:rsid w:val="004A38AE"/>
    <w:rsid w:val="004A3B81"/>
    <w:rsid w:val="004A4303"/>
    <w:rsid w:val="004A4819"/>
    <w:rsid w:val="004A481D"/>
    <w:rsid w:val="004A4A1D"/>
    <w:rsid w:val="004A50E9"/>
    <w:rsid w:val="004A5485"/>
    <w:rsid w:val="004A5C43"/>
    <w:rsid w:val="004A6008"/>
    <w:rsid w:val="004A6416"/>
    <w:rsid w:val="004A680B"/>
    <w:rsid w:val="004A6F4D"/>
    <w:rsid w:val="004A7138"/>
    <w:rsid w:val="004A7190"/>
    <w:rsid w:val="004A7298"/>
    <w:rsid w:val="004A74F4"/>
    <w:rsid w:val="004A78A9"/>
    <w:rsid w:val="004A7998"/>
    <w:rsid w:val="004A7B81"/>
    <w:rsid w:val="004A7B9E"/>
    <w:rsid w:val="004A7D81"/>
    <w:rsid w:val="004B003E"/>
    <w:rsid w:val="004B0268"/>
    <w:rsid w:val="004B04CC"/>
    <w:rsid w:val="004B0ABC"/>
    <w:rsid w:val="004B0EE8"/>
    <w:rsid w:val="004B1015"/>
    <w:rsid w:val="004B1201"/>
    <w:rsid w:val="004B12BE"/>
    <w:rsid w:val="004B138A"/>
    <w:rsid w:val="004B1610"/>
    <w:rsid w:val="004B1778"/>
    <w:rsid w:val="004B1ACE"/>
    <w:rsid w:val="004B1BAF"/>
    <w:rsid w:val="004B1FEA"/>
    <w:rsid w:val="004B2B66"/>
    <w:rsid w:val="004B3159"/>
    <w:rsid w:val="004B31C5"/>
    <w:rsid w:val="004B3A50"/>
    <w:rsid w:val="004B3AFD"/>
    <w:rsid w:val="004B3BA6"/>
    <w:rsid w:val="004B3D12"/>
    <w:rsid w:val="004B43A0"/>
    <w:rsid w:val="004B4910"/>
    <w:rsid w:val="004B492B"/>
    <w:rsid w:val="004B49E7"/>
    <w:rsid w:val="004B4B3A"/>
    <w:rsid w:val="004B55F0"/>
    <w:rsid w:val="004B59A8"/>
    <w:rsid w:val="004B5A8B"/>
    <w:rsid w:val="004B5AA6"/>
    <w:rsid w:val="004B5CA3"/>
    <w:rsid w:val="004B5D88"/>
    <w:rsid w:val="004B719B"/>
    <w:rsid w:val="004B7686"/>
    <w:rsid w:val="004B78B6"/>
    <w:rsid w:val="004B7AA0"/>
    <w:rsid w:val="004B7BAD"/>
    <w:rsid w:val="004B7D70"/>
    <w:rsid w:val="004B7DF8"/>
    <w:rsid w:val="004B7FB3"/>
    <w:rsid w:val="004C0079"/>
    <w:rsid w:val="004C030D"/>
    <w:rsid w:val="004C0711"/>
    <w:rsid w:val="004C0BBF"/>
    <w:rsid w:val="004C0FF3"/>
    <w:rsid w:val="004C1353"/>
    <w:rsid w:val="004C141A"/>
    <w:rsid w:val="004C15FE"/>
    <w:rsid w:val="004C195B"/>
    <w:rsid w:val="004C196C"/>
    <w:rsid w:val="004C1B0C"/>
    <w:rsid w:val="004C1C68"/>
    <w:rsid w:val="004C1E58"/>
    <w:rsid w:val="004C218B"/>
    <w:rsid w:val="004C21A7"/>
    <w:rsid w:val="004C2787"/>
    <w:rsid w:val="004C30DA"/>
    <w:rsid w:val="004C330F"/>
    <w:rsid w:val="004C33DA"/>
    <w:rsid w:val="004C34FA"/>
    <w:rsid w:val="004C3956"/>
    <w:rsid w:val="004C3B9E"/>
    <w:rsid w:val="004C3DAE"/>
    <w:rsid w:val="004C4717"/>
    <w:rsid w:val="004C47D3"/>
    <w:rsid w:val="004C48BC"/>
    <w:rsid w:val="004C48CD"/>
    <w:rsid w:val="004C4903"/>
    <w:rsid w:val="004C4D55"/>
    <w:rsid w:val="004C521E"/>
    <w:rsid w:val="004C5448"/>
    <w:rsid w:val="004C556A"/>
    <w:rsid w:val="004C5AC5"/>
    <w:rsid w:val="004C5C51"/>
    <w:rsid w:val="004C5D95"/>
    <w:rsid w:val="004C5DDF"/>
    <w:rsid w:val="004C5E1B"/>
    <w:rsid w:val="004C63EC"/>
    <w:rsid w:val="004C65A6"/>
    <w:rsid w:val="004C65AA"/>
    <w:rsid w:val="004C65DD"/>
    <w:rsid w:val="004C69AB"/>
    <w:rsid w:val="004C6A39"/>
    <w:rsid w:val="004C78D2"/>
    <w:rsid w:val="004C7A81"/>
    <w:rsid w:val="004C7FBE"/>
    <w:rsid w:val="004C7FEF"/>
    <w:rsid w:val="004D0466"/>
    <w:rsid w:val="004D0476"/>
    <w:rsid w:val="004D0A0D"/>
    <w:rsid w:val="004D0D35"/>
    <w:rsid w:val="004D0E88"/>
    <w:rsid w:val="004D1326"/>
    <w:rsid w:val="004D1D42"/>
    <w:rsid w:val="004D21F0"/>
    <w:rsid w:val="004D25B8"/>
    <w:rsid w:val="004D2A1A"/>
    <w:rsid w:val="004D2E5A"/>
    <w:rsid w:val="004D3219"/>
    <w:rsid w:val="004D323F"/>
    <w:rsid w:val="004D332F"/>
    <w:rsid w:val="004D34BD"/>
    <w:rsid w:val="004D3971"/>
    <w:rsid w:val="004D39C3"/>
    <w:rsid w:val="004D41CA"/>
    <w:rsid w:val="004D42AF"/>
    <w:rsid w:val="004D4538"/>
    <w:rsid w:val="004D4AAF"/>
    <w:rsid w:val="004D4ED9"/>
    <w:rsid w:val="004D4EEC"/>
    <w:rsid w:val="004D4FED"/>
    <w:rsid w:val="004D50E5"/>
    <w:rsid w:val="004D532B"/>
    <w:rsid w:val="004D5717"/>
    <w:rsid w:val="004D5759"/>
    <w:rsid w:val="004D59EF"/>
    <w:rsid w:val="004D5B3C"/>
    <w:rsid w:val="004D5E93"/>
    <w:rsid w:val="004D5F6E"/>
    <w:rsid w:val="004D6225"/>
    <w:rsid w:val="004D6944"/>
    <w:rsid w:val="004D6EC3"/>
    <w:rsid w:val="004D70A1"/>
    <w:rsid w:val="004D71F6"/>
    <w:rsid w:val="004D720D"/>
    <w:rsid w:val="004D7530"/>
    <w:rsid w:val="004D75C8"/>
    <w:rsid w:val="004D795B"/>
    <w:rsid w:val="004D7C76"/>
    <w:rsid w:val="004D7FB0"/>
    <w:rsid w:val="004E003C"/>
    <w:rsid w:val="004E01F6"/>
    <w:rsid w:val="004E05B7"/>
    <w:rsid w:val="004E07CB"/>
    <w:rsid w:val="004E129C"/>
    <w:rsid w:val="004E255C"/>
    <w:rsid w:val="004E2850"/>
    <w:rsid w:val="004E28DC"/>
    <w:rsid w:val="004E2B9A"/>
    <w:rsid w:val="004E2D98"/>
    <w:rsid w:val="004E3198"/>
    <w:rsid w:val="004E3429"/>
    <w:rsid w:val="004E3490"/>
    <w:rsid w:val="004E3730"/>
    <w:rsid w:val="004E3755"/>
    <w:rsid w:val="004E38F4"/>
    <w:rsid w:val="004E39C2"/>
    <w:rsid w:val="004E39D9"/>
    <w:rsid w:val="004E3CD2"/>
    <w:rsid w:val="004E3E43"/>
    <w:rsid w:val="004E41B0"/>
    <w:rsid w:val="004E41FC"/>
    <w:rsid w:val="004E444C"/>
    <w:rsid w:val="004E4514"/>
    <w:rsid w:val="004E473B"/>
    <w:rsid w:val="004E4E2D"/>
    <w:rsid w:val="004E562D"/>
    <w:rsid w:val="004E5A56"/>
    <w:rsid w:val="004E5C6F"/>
    <w:rsid w:val="004E5DC4"/>
    <w:rsid w:val="004E5DCC"/>
    <w:rsid w:val="004E5DD5"/>
    <w:rsid w:val="004E64E7"/>
    <w:rsid w:val="004E683F"/>
    <w:rsid w:val="004E6B1D"/>
    <w:rsid w:val="004E6ED1"/>
    <w:rsid w:val="004E7190"/>
    <w:rsid w:val="004E74BD"/>
    <w:rsid w:val="004E75FC"/>
    <w:rsid w:val="004E7793"/>
    <w:rsid w:val="004E7A3B"/>
    <w:rsid w:val="004E7B84"/>
    <w:rsid w:val="004E7BCF"/>
    <w:rsid w:val="004E7F3A"/>
    <w:rsid w:val="004F0080"/>
    <w:rsid w:val="004F0544"/>
    <w:rsid w:val="004F0663"/>
    <w:rsid w:val="004F0819"/>
    <w:rsid w:val="004F0901"/>
    <w:rsid w:val="004F0BA0"/>
    <w:rsid w:val="004F0CAB"/>
    <w:rsid w:val="004F0CF1"/>
    <w:rsid w:val="004F11BA"/>
    <w:rsid w:val="004F1390"/>
    <w:rsid w:val="004F1536"/>
    <w:rsid w:val="004F1CEB"/>
    <w:rsid w:val="004F1E15"/>
    <w:rsid w:val="004F1EF5"/>
    <w:rsid w:val="004F1F25"/>
    <w:rsid w:val="004F278D"/>
    <w:rsid w:val="004F29C9"/>
    <w:rsid w:val="004F2E95"/>
    <w:rsid w:val="004F36A4"/>
    <w:rsid w:val="004F4607"/>
    <w:rsid w:val="004F4703"/>
    <w:rsid w:val="004F495F"/>
    <w:rsid w:val="004F4CD4"/>
    <w:rsid w:val="004F53A1"/>
    <w:rsid w:val="004F5B28"/>
    <w:rsid w:val="004F6785"/>
    <w:rsid w:val="004F68CC"/>
    <w:rsid w:val="004F6B53"/>
    <w:rsid w:val="004F6CA1"/>
    <w:rsid w:val="004F706A"/>
    <w:rsid w:val="004F7074"/>
    <w:rsid w:val="004F743D"/>
    <w:rsid w:val="004F74F8"/>
    <w:rsid w:val="004F7840"/>
    <w:rsid w:val="004F79E5"/>
    <w:rsid w:val="004F7FFB"/>
    <w:rsid w:val="0050084B"/>
    <w:rsid w:val="00500867"/>
    <w:rsid w:val="0050098C"/>
    <w:rsid w:val="005009EA"/>
    <w:rsid w:val="00500C47"/>
    <w:rsid w:val="00501128"/>
    <w:rsid w:val="0050112A"/>
    <w:rsid w:val="00501271"/>
    <w:rsid w:val="005015F6"/>
    <w:rsid w:val="00501878"/>
    <w:rsid w:val="00501A34"/>
    <w:rsid w:val="00501D46"/>
    <w:rsid w:val="00501F44"/>
    <w:rsid w:val="00501F68"/>
    <w:rsid w:val="00502283"/>
    <w:rsid w:val="00502A81"/>
    <w:rsid w:val="00502BCB"/>
    <w:rsid w:val="00502CAC"/>
    <w:rsid w:val="00503246"/>
    <w:rsid w:val="0050327C"/>
    <w:rsid w:val="00503714"/>
    <w:rsid w:val="00503718"/>
    <w:rsid w:val="0050376E"/>
    <w:rsid w:val="0050388D"/>
    <w:rsid w:val="00503BD2"/>
    <w:rsid w:val="0050404C"/>
    <w:rsid w:val="005041C9"/>
    <w:rsid w:val="00504724"/>
    <w:rsid w:val="00504759"/>
    <w:rsid w:val="00504B81"/>
    <w:rsid w:val="00504D6B"/>
    <w:rsid w:val="005052CA"/>
    <w:rsid w:val="00505573"/>
    <w:rsid w:val="0050580B"/>
    <w:rsid w:val="0050586D"/>
    <w:rsid w:val="005061E3"/>
    <w:rsid w:val="00506276"/>
    <w:rsid w:val="005063B8"/>
    <w:rsid w:val="005065ED"/>
    <w:rsid w:val="00506F4C"/>
    <w:rsid w:val="00507528"/>
    <w:rsid w:val="00507A0C"/>
    <w:rsid w:val="00507DD4"/>
    <w:rsid w:val="00507F7D"/>
    <w:rsid w:val="0051058C"/>
    <w:rsid w:val="0051111D"/>
    <w:rsid w:val="005111FE"/>
    <w:rsid w:val="005114FB"/>
    <w:rsid w:val="0051154B"/>
    <w:rsid w:val="00511D0B"/>
    <w:rsid w:val="00511F36"/>
    <w:rsid w:val="00511F8C"/>
    <w:rsid w:val="0051220A"/>
    <w:rsid w:val="00512A7F"/>
    <w:rsid w:val="00512E19"/>
    <w:rsid w:val="00512E66"/>
    <w:rsid w:val="005133EA"/>
    <w:rsid w:val="00513648"/>
    <w:rsid w:val="005137DB"/>
    <w:rsid w:val="005138AB"/>
    <w:rsid w:val="005138AD"/>
    <w:rsid w:val="005138CE"/>
    <w:rsid w:val="00513989"/>
    <w:rsid w:val="005139F3"/>
    <w:rsid w:val="00513ABD"/>
    <w:rsid w:val="00513C24"/>
    <w:rsid w:val="00514049"/>
    <w:rsid w:val="005141B1"/>
    <w:rsid w:val="00514375"/>
    <w:rsid w:val="00514413"/>
    <w:rsid w:val="005145AB"/>
    <w:rsid w:val="0051478A"/>
    <w:rsid w:val="005147E3"/>
    <w:rsid w:val="00514AA6"/>
    <w:rsid w:val="00514B17"/>
    <w:rsid w:val="00514D8B"/>
    <w:rsid w:val="00514E8A"/>
    <w:rsid w:val="00514EB6"/>
    <w:rsid w:val="00515537"/>
    <w:rsid w:val="005155C6"/>
    <w:rsid w:val="005155FE"/>
    <w:rsid w:val="0051574A"/>
    <w:rsid w:val="005157DB"/>
    <w:rsid w:val="00515869"/>
    <w:rsid w:val="00515A43"/>
    <w:rsid w:val="00515D33"/>
    <w:rsid w:val="0051622D"/>
    <w:rsid w:val="00516D0E"/>
    <w:rsid w:val="0051703C"/>
    <w:rsid w:val="0051739B"/>
    <w:rsid w:val="005174B1"/>
    <w:rsid w:val="0052024F"/>
    <w:rsid w:val="00520475"/>
    <w:rsid w:val="0052067D"/>
    <w:rsid w:val="00520BCC"/>
    <w:rsid w:val="00520D84"/>
    <w:rsid w:val="00520EDE"/>
    <w:rsid w:val="005215C4"/>
    <w:rsid w:val="00521621"/>
    <w:rsid w:val="005217FA"/>
    <w:rsid w:val="00521875"/>
    <w:rsid w:val="005218C4"/>
    <w:rsid w:val="00522124"/>
    <w:rsid w:val="0052241B"/>
    <w:rsid w:val="005224B6"/>
    <w:rsid w:val="00522538"/>
    <w:rsid w:val="005229BF"/>
    <w:rsid w:val="00522D3C"/>
    <w:rsid w:val="00523412"/>
    <w:rsid w:val="005235BD"/>
    <w:rsid w:val="0052374C"/>
    <w:rsid w:val="005237E9"/>
    <w:rsid w:val="005237F9"/>
    <w:rsid w:val="00523D1A"/>
    <w:rsid w:val="00524050"/>
    <w:rsid w:val="00524495"/>
    <w:rsid w:val="00524534"/>
    <w:rsid w:val="005246E4"/>
    <w:rsid w:val="005246FB"/>
    <w:rsid w:val="00524729"/>
    <w:rsid w:val="00524E8E"/>
    <w:rsid w:val="00525099"/>
    <w:rsid w:val="00525109"/>
    <w:rsid w:val="00525132"/>
    <w:rsid w:val="005254BF"/>
    <w:rsid w:val="005257D6"/>
    <w:rsid w:val="00525837"/>
    <w:rsid w:val="0052597E"/>
    <w:rsid w:val="00525F62"/>
    <w:rsid w:val="00526194"/>
    <w:rsid w:val="005267D9"/>
    <w:rsid w:val="00526BCC"/>
    <w:rsid w:val="00526CBF"/>
    <w:rsid w:val="005272E5"/>
    <w:rsid w:val="00527310"/>
    <w:rsid w:val="0052786A"/>
    <w:rsid w:val="00527A72"/>
    <w:rsid w:val="005300B0"/>
    <w:rsid w:val="00530A59"/>
    <w:rsid w:val="00530B07"/>
    <w:rsid w:val="00530BF7"/>
    <w:rsid w:val="00530DF6"/>
    <w:rsid w:val="00532524"/>
    <w:rsid w:val="0053255F"/>
    <w:rsid w:val="00532B12"/>
    <w:rsid w:val="00532D41"/>
    <w:rsid w:val="00533077"/>
    <w:rsid w:val="005337C5"/>
    <w:rsid w:val="00533D2D"/>
    <w:rsid w:val="00533D5E"/>
    <w:rsid w:val="0053428C"/>
    <w:rsid w:val="00534624"/>
    <w:rsid w:val="00534CF6"/>
    <w:rsid w:val="00534F5D"/>
    <w:rsid w:val="005350C1"/>
    <w:rsid w:val="005352AB"/>
    <w:rsid w:val="00535382"/>
    <w:rsid w:val="005353C2"/>
    <w:rsid w:val="00535609"/>
    <w:rsid w:val="00535DC8"/>
    <w:rsid w:val="00535E5D"/>
    <w:rsid w:val="00535EBB"/>
    <w:rsid w:val="00536179"/>
    <w:rsid w:val="005361D2"/>
    <w:rsid w:val="005364A2"/>
    <w:rsid w:val="005369C4"/>
    <w:rsid w:val="00536A03"/>
    <w:rsid w:val="005371C0"/>
    <w:rsid w:val="0053731F"/>
    <w:rsid w:val="0053738B"/>
    <w:rsid w:val="00537572"/>
    <w:rsid w:val="00537635"/>
    <w:rsid w:val="0053789E"/>
    <w:rsid w:val="005378FB"/>
    <w:rsid w:val="00537D2C"/>
    <w:rsid w:val="00537DC4"/>
    <w:rsid w:val="0054025D"/>
    <w:rsid w:val="005409D5"/>
    <w:rsid w:val="005417C4"/>
    <w:rsid w:val="005417EC"/>
    <w:rsid w:val="00541B42"/>
    <w:rsid w:val="00541CCC"/>
    <w:rsid w:val="00541F0E"/>
    <w:rsid w:val="00541F29"/>
    <w:rsid w:val="005420DA"/>
    <w:rsid w:val="0054279A"/>
    <w:rsid w:val="00543112"/>
    <w:rsid w:val="005434A6"/>
    <w:rsid w:val="005439DE"/>
    <w:rsid w:val="00543F68"/>
    <w:rsid w:val="00543FB9"/>
    <w:rsid w:val="005444AC"/>
    <w:rsid w:val="0054472C"/>
    <w:rsid w:val="005447F2"/>
    <w:rsid w:val="00544885"/>
    <w:rsid w:val="00544890"/>
    <w:rsid w:val="00544CE5"/>
    <w:rsid w:val="00544EFB"/>
    <w:rsid w:val="00545A1B"/>
    <w:rsid w:val="00545C5F"/>
    <w:rsid w:val="00545D74"/>
    <w:rsid w:val="00545E45"/>
    <w:rsid w:val="00546856"/>
    <w:rsid w:val="00546B94"/>
    <w:rsid w:val="00547904"/>
    <w:rsid w:val="00547F13"/>
    <w:rsid w:val="00547F22"/>
    <w:rsid w:val="0055023E"/>
    <w:rsid w:val="005503A6"/>
    <w:rsid w:val="005506F6"/>
    <w:rsid w:val="0055089E"/>
    <w:rsid w:val="005509DC"/>
    <w:rsid w:val="00550B12"/>
    <w:rsid w:val="00551603"/>
    <w:rsid w:val="00551840"/>
    <w:rsid w:val="00551C7B"/>
    <w:rsid w:val="005520D9"/>
    <w:rsid w:val="00552435"/>
    <w:rsid w:val="005524D7"/>
    <w:rsid w:val="00552DE3"/>
    <w:rsid w:val="005531CB"/>
    <w:rsid w:val="0055332D"/>
    <w:rsid w:val="00553548"/>
    <w:rsid w:val="005536A9"/>
    <w:rsid w:val="005538AF"/>
    <w:rsid w:val="005538C5"/>
    <w:rsid w:val="005539CD"/>
    <w:rsid w:val="00553B74"/>
    <w:rsid w:val="0055439A"/>
    <w:rsid w:val="005543AC"/>
    <w:rsid w:val="00554779"/>
    <w:rsid w:val="00554A5B"/>
    <w:rsid w:val="00554ED2"/>
    <w:rsid w:val="00555145"/>
    <w:rsid w:val="00555361"/>
    <w:rsid w:val="00555854"/>
    <w:rsid w:val="00555932"/>
    <w:rsid w:val="00555FA2"/>
    <w:rsid w:val="005560B7"/>
    <w:rsid w:val="00556247"/>
    <w:rsid w:val="005563C0"/>
    <w:rsid w:val="00556753"/>
    <w:rsid w:val="005567E5"/>
    <w:rsid w:val="00556F97"/>
    <w:rsid w:val="00557124"/>
    <w:rsid w:val="005572C2"/>
    <w:rsid w:val="005575CF"/>
    <w:rsid w:val="00557F67"/>
    <w:rsid w:val="00560A4C"/>
    <w:rsid w:val="00560B31"/>
    <w:rsid w:val="00560BF8"/>
    <w:rsid w:val="00561121"/>
    <w:rsid w:val="0056115F"/>
    <w:rsid w:val="005612BB"/>
    <w:rsid w:val="005612D2"/>
    <w:rsid w:val="005616C2"/>
    <w:rsid w:val="00561973"/>
    <w:rsid w:val="005620B3"/>
    <w:rsid w:val="005621E8"/>
    <w:rsid w:val="00562528"/>
    <w:rsid w:val="00562735"/>
    <w:rsid w:val="0056282F"/>
    <w:rsid w:val="00562CBA"/>
    <w:rsid w:val="00562F8D"/>
    <w:rsid w:val="0056325A"/>
    <w:rsid w:val="0056341C"/>
    <w:rsid w:val="00563689"/>
    <w:rsid w:val="00563F35"/>
    <w:rsid w:val="00564177"/>
    <w:rsid w:val="005648AB"/>
    <w:rsid w:val="00564AB5"/>
    <w:rsid w:val="00564D77"/>
    <w:rsid w:val="00564E0A"/>
    <w:rsid w:val="0056544E"/>
    <w:rsid w:val="005654FA"/>
    <w:rsid w:val="0056552B"/>
    <w:rsid w:val="005656AB"/>
    <w:rsid w:val="0056595A"/>
    <w:rsid w:val="00565FD3"/>
    <w:rsid w:val="0056622C"/>
    <w:rsid w:val="0056647F"/>
    <w:rsid w:val="0056680A"/>
    <w:rsid w:val="00566A76"/>
    <w:rsid w:val="00566B42"/>
    <w:rsid w:val="00566BA9"/>
    <w:rsid w:val="00567007"/>
    <w:rsid w:val="00567207"/>
    <w:rsid w:val="0056736C"/>
    <w:rsid w:val="00567B33"/>
    <w:rsid w:val="00567D1F"/>
    <w:rsid w:val="00570045"/>
    <w:rsid w:val="005700BE"/>
    <w:rsid w:val="00570690"/>
    <w:rsid w:val="005708A4"/>
    <w:rsid w:val="0057091E"/>
    <w:rsid w:val="00570B2B"/>
    <w:rsid w:val="00570CEF"/>
    <w:rsid w:val="00571425"/>
    <w:rsid w:val="0057159B"/>
    <w:rsid w:val="00571628"/>
    <w:rsid w:val="005719A0"/>
    <w:rsid w:val="00571A51"/>
    <w:rsid w:val="00571AA9"/>
    <w:rsid w:val="00571C98"/>
    <w:rsid w:val="00571DB8"/>
    <w:rsid w:val="00572191"/>
    <w:rsid w:val="0057224D"/>
    <w:rsid w:val="00572515"/>
    <w:rsid w:val="00572DEB"/>
    <w:rsid w:val="00572E7B"/>
    <w:rsid w:val="0057304C"/>
    <w:rsid w:val="005730BF"/>
    <w:rsid w:val="00573487"/>
    <w:rsid w:val="005736C0"/>
    <w:rsid w:val="00573A8E"/>
    <w:rsid w:val="00573DE9"/>
    <w:rsid w:val="005741C8"/>
    <w:rsid w:val="0057495D"/>
    <w:rsid w:val="00574C16"/>
    <w:rsid w:val="00574CE5"/>
    <w:rsid w:val="00575209"/>
    <w:rsid w:val="00575258"/>
    <w:rsid w:val="005754AA"/>
    <w:rsid w:val="005755BB"/>
    <w:rsid w:val="00575830"/>
    <w:rsid w:val="00575931"/>
    <w:rsid w:val="00575B14"/>
    <w:rsid w:val="00575B38"/>
    <w:rsid w:val="00575C4F"/>
    <w:rsid w:val="005761A1"/>
    <w:rsid w:val="00576465"/>
    <w:rsid w:val="0057656B"/>
    <w:rsid w:val="00576651"/>
    <w:rsid w:val="00576831"/>
    <w:rsid w:val="00576E97"/>
    <w:rsid w:val="00576F35"/>
    <w:rsid w:val="00576F68"/>
    <w:rsid w:val="005773AE"/>
    <w:rsid w:val="005773ED"/>
    <w:rsid w:val="00577559"/>
    <w:rsid w:val="00577DFC"/>
    <w:rsid w:val="00580683"/>
    <w:rsid w:val="005806C4"/>
    <w:rsid w:val="00580711"/>
    <w:rsid w:val="00580A0F"/>
    <w:rsid w:val="00580CDF"/>
    <w:rsid w:val="00580EF7"/>
    <w:rsid w:val="0058121C"/>
    <w:rsid w:val="00581430"/>
    <w:rsid w:val="00581575"/>
    <w:rsid w:val="00581675"/>
    <w:rsid w:val="005816E2"/>
    <w:rsid w:val="00581A6A"/>
    <w:rsid w:val="00581A75"/>
    <w:rsid w:val="00581AF6"/>
    <w:rsid w:val="00581E4D"/>
    <w:rsid w:val="005822A6"/>
    <w:rsid w:val="00582405"/>
    <w:rsid w:val="0058287D"/>
    <w:rsid w:val="00582970"/>
    <w:rsid w:val="00582A78"/>
    <w:rsid w:val="00582E2E"/>
    <w:rsid w:val="00583218"/>
    <w:rsid w:val="00583625"/>
    <w:rsid w:val="00583F8E"/>
    <w:rsid w:val="005843C0"/>
    <w:rsid w:val="0058470E"/>
    <w:rsid w:val="005848E5"/>
    <w:rsid w:val="005849A8"/>
    <w:rsid w:val="00584AE5"/>
    <w:rsid w:val="00584BC0"/>
    <w:rsid w:val="00584D03"/>
    <w:rsid w:val="00585336"/>
    <w:rsid w:val="00585700"/>
    <w:rsid w:val="005859E9"/>
    <w:rsid w:val="00585D2C"/>
    <w:rsid w:val="005863D4"/>
    <w:rsid w:val="00586AF0"/>
    <w:rsid w:val="00586B5D"/>
    <w:rsid w:val="00586E4C"/>
    <w:rsid w:val="00586F3B"/>
    <w:rsid w:val="00587611"/>
    <w:rsid w:val="005877C7"/>
    <w:rsid w:val="00587DF5"/>
    <w:rsid w:val="00587E60"/>
    <w:rsid w:val="0059005B"/>
    <w:rsid w:val="00590850"/>
    <w:rsid w:val="00590C13"/>
    <w:rsid w:val="005911B3"/>
    <w:rsid w:val="005914E9"/>
    <w:rsid w:val="00591526"/>
    <w:rsid w:val="005918AD"/>
    <w:rsid w:val="00591999"/>
    <w:rsid w:val="00591AD6"/>
    <w:rsid w:val="00591ECF"/>
    <w:rsid w:val="0059226B"/>
    <w:rsid w:val="0059227B"/>
    <w:rsid w:val="00592CCA"/>
    <w:rsid w:val="00592DC3"/>
    <w:rsid w:val="005930A5"/>
    <w:rsid w:val="00593612"/>
    <w:rsid w:val="00593679"/>
    <w:rsid w:val="00594195"/>
    <w:rsid w:val="00594E27"/>
    <w:rsid w:val="00594EEF"/>
    <w:rsid w:val="0059513A"/>
    <w:rsid w:val="0059553A"/>
    <w:rsid w:val="0059564B"/>
    <w:rsid w:val="00595CBE"/>
    <w:rsid w:val="00595D1D"/>
    <w:rsid w:val="00595EF9"/>
    <w:rsid w:val="00595F1E"/>
    <w:rsid w:val="0059613B"/>
    <w:rsid w:val="0059634F"/>
    <w:rsid w:val="00596472"/>
    <w:rsid w:val="005967D6"/>
    <w:rsid w:val="00596B86"/>
    <w:rsid w:val="00596BF2"/>
    <w:rsid w:val="00596CB7"/>
    <w:rsid w:val="00596F0F"/>
    <w:rsid w:val="00596F1A"/>
    <w:rsid w:val="00596FD3"/>
    <w:rsid w:val="00597301"/>
    <w:rsid w:val="005974BE"/>
    <w:rsid w:val="005974EA"/>
    <w:rsid w:val="0059784B"/>
    <w:rsid w:val="00597AFE"/>
    <w:rsid w:val="00597DD7"/>
    <w:rsid w:val="00597FC4"/>
    <w:rsid w:val="005A005A"/>
    <w:rsid w:val="005A0061"/>
    <w:rsid w:val="005A0206"/>
    <w:rsid w:val="005A034B"/>
    <w:rsid w:val="005A0449"/>
    <w:rsid w:val="005A06E1"/>
    <w:rsid w:val="005A09A0"/>
    <w:rsid w:val="005A1236"/>
    <w:rsid w:val="005A1A13"/>
    <w:rsid w:val="005A1D5D"/>
    <w:rsid w:val="005A2A30"/>
    <w:rsid w:val="005A2CE3"/>
    <w:rsid w:val="005A2E9D"/>
    <w:rsid w:val="005A308F"/>
    <w:rsid w:val="005A319B"/>
    <w:rsid w:val="005A3B37"/>
    <w:rsid w:val="005A3CE4"/>
    <w:rsid w:val="005A4063"/>
    <w:rsid w:val="005A417C"/>
    <w:rsid w:val="005A4366"/>
    <w:rsid w:val="005A4974"/>
    <w:rsid w:val="005A4C20"/>
    <w:rsid w:val="005A4E63"/>
    <w:rsid w:val="005A4FC7"/>
    <w:rsid w:val="005A5058"/>
    <w:rsid w:val="005A5226"/>
    <w:rsid w:val="005A5494"/>
    <w:rsid w:val="005A5688"/>
    <w:rsid w:val="005A5710"/>
    <w:rsid w:val="005A5752"/>
    <w:rsid w:val="005A5754"/>
    <w:rsid w:val="005A57F6"/>
    <w:rsid w:val="005A5B0A"/>
    <w:rsid w:val="005A5D48"/>
    <w:rsid w:val="005A6C7D"/>
    <w:rsid w:val="005A6DE9"/>
    <w:rsid w:val="005A6DFA"/>
    <w:rsid w:val="005A71CC"/>
    <w:rsid w:val="005A771D"/>
    <w:rsid w:val="005A799A"/>
    <w:rsid w:val="005A79F2"/>
    <w:rsid w:val="005A7B54"/>
    <w:rsid w:val="005A7DC1"/>
    <w:rsid w:val="005B0191"/>
    <w:rsid w:val="005B0295"/>
    <w:rsid w:val="005B080A"/>
    <w:rsid w:val="005B086D"/>
    <w:rsid w:val="005B095E"/>
    <w:rsid w:val="005B0C01"/>
    <w:rsid w:val="005B0F36"/>
    <w:rsid w:val="005B1208"/>
    <w:rsid w:val="005B12A7"/>
    <w:rsid w:val="005B1307"/>
    <w:rsid w:val="005B16CD"/>
    <w:rsid w:val="005B19C9"/>
    <w:rsid w:val="005B19DF"/>
    <w:rsid w:val="005B1E8C"/>
    <w:rsid w:val="005B2903"/>
    <w:rsid w:val="005B2F93"/>
    <w:rsid w:val="005B30C0"/>
    <w:rsid w:val="005B3361"/>
    <w:rsid w:val="005B346C"/>
    <w:rsid w:val="005B3A13"/>
    <w:rsid w:val="005B3F4D"/>
    <w:rsid w:val="005B4005"/>
    <w:rsid w:val="005B412F"/>
    <w:rsid w:val="005B4188"/>
    <w:rsid w:val="005B43DD"/>
    <w:rsid w:val="005B46A2"/>
    <w:rsid w:val="005B486C"/>
    <w:rsid w:val="005B4AEA"/>
    <w:rsid w:val="005B4BEC"/>
    <w:rsid w:val="005B4C47"/>
    <w:rsid w:val="005B4C54"/>
    <w:rsid w:val="005B4CB9"/>
    <w:rsid w:val="005B538C"/>
    <w:rsid w:val="005B59C2"/>
    <w:rsid w:val="005B5B51"/>
    <w:rsid w:val="005B5BAA"/>
    <w:rsid w:val="005B6175"/>
    <w:rsid w:val="005B6803"/>
    <w:rsid w:val="005B6DE6"/>
    <w:rsid w:val="005B7184"/>
    <w:rsid w:val="005B71A9"/>
    <w:rsid w:val="005B73EF"/>
    <w:rsid w:val="005B7407"/>
    <w:rsid w:val="005B7651"/>
    <w:rsid w:val="005B7666"/>
    <w:rsid w:val="005B767C"/>
    <w:rsid w:val="005B7A05"/>
    <w:rsid w:val="005B7AB3"/>
    <w:rsid w:val="005B7C85"/>
    <w:rsid w:val="005B7E75"/>
    <w:rsid w:val="005B7F1C"/>
    <w:rsid w:val="005C0315"/>
    <w:rsid w:val="005C0587"/>
    <w:rsid w:val="005C0F13"/>
    <w:rsid w:val="005C104B"/>
    <w:rsid w:val="005C12AC"/>
    <w:rsid w:val="005C149C"/>
    <w:rsid w:val="005C14FB"/>
    <w:rsid w:val="005C1B14"/>
    <w:rsid w:val="005C22A3"/>
    <w:rsid w:val="005C246C"/>
    <w:rsid w:val="005C25B2"/>
    <w:rsid w:val="005C26FA"/>
    <w:rsid w:val="005C3BAB"/>
    <w:rsid w:val="005C3BFF"/>
    <w:rsid w:val="005C45FC"/>
    <w:rsid w:val="005C4604"/>
    <w:rsid w:val="005C469C"/>
    <w:rsid w:val="005C48F4"/>
    <w:rsid w:val="005C4B41"/>
    <w:rsid w:val="005C50B9"/>
    <w:rsid w:val="005C5359"/>
    <w:rsid w:val="005C5D4A"/>
    <w:rsid w:val="005C6072"/>
    <w:rsid w:val="005C6633"/>
    <w:rsid w:val="005C6826"/>
    <w:rsid w:val="005C68DB"/>
    <w:rsid w:val="005C6922"/>
    <w:rsid w:val="005C6CA0"/>
    <w:rsid w:val="005C70FA"/>
    <w:rsid w:val="005C753F"/>
    <w:rsid w:val="005C76CF"/>
    <w:rsid w:val="005C7863"/>
    <w:rsid w:val="005C7B37"/>
    <w:rsid w:val="005D0071"/>
    <w:rsid w:val="005D04A4"/>
    <w:rsid w:val="005D0677"/>
    <w:rsid w:val="005D06C9"/>
    <w:rsid w:val="005D0A0A"/>
    <w:rsid w:val="005D0DE1"/>
    <w:rsid w:val="005D12D1"/>
    <w:rsid w:val="005D136E"/>
    <w:rsid w:val="005D1B97"/>
    <w:rsid w:val="005D1E17"/>
    <w:rsid w:val="005D1F44"/>
    <w:rsid w:val="005D1F65"/>
    <w:rsid w:val="005D2076"/>
    <w:rsid w:val="005D2573"/>
    <w:rsid w:val="005D2A6D"/>
    <w:rsid w:val="005D2C52"/>
    <w:rsid w:val="005D2DF3"/>
    <w:rsid w:val="005D2EBB"/>
    <w:rsid w:val="005D303A"/>
    <w:rsid w:val="005D309E"/>
    <w:rsid w:val="005D3218"/>
    <w:rsid w:val="005D38D8"/>
    <w:rsid w:val="005D3B57"/>
    <w:rsid w:val="005D3CAC"/>
    <w:rsid w:val="005D3CB2"/>
    <w:rsid w:val="005D3E53"/>
    <w:rsid w:val="005D3ED2"/>
    <w:rsid w:val="005D408A"/>
    <w:rsid w:val="005D484F"/>
    <w:rsid w:val="005D4D8C"/>
    <w:rsid w:val="005D4F8E"/>
    <w:rsid w:val="005D50B0"/>
    <w:rsid w:val="005D53CB"/>
    <w:rsid w:val="005D5BBC"/>
    <w:rsid w:val="005D5F0C"/>
    <w:rsid w:val="005D5F40"/>
    <w:rsid w:val="005D6418"/>
    <w:rsid w:val="005D6444"/>
    <w:rsid w:val="005D64BF"/>
    <w:rsid w:val="005D64F3"/>
    <w:rsid w:val="005D67F5"/>
    <w:rsid w:val="005D6C35"/>
    <w:rsid w:val="005D6EAC"/>
    <w:rsid w:val="005D728C"/>
    <w:rsid w:val="005D7374"/>
    <w:rsid w:val="005D7406"/>
    <w:rsid w:val="005D79D9"/>
    <w:rsid w:val="005D7D08"/>
    <w:rsid w:val="005E009E"/>
    <w:rsid w:val="005E0113"/>
    <w:rsid w:val="005E0220"/>
    <w:rsid w:val="005E0229"/>
    <w:rsid w:val="005E0392"/>
    <w:rsid w:val="005E04B9"/>
    <w:rsid w:val="005E0738"/>
    <w:rsid w:val="005E086E"/>
    <w:rsid w:val="005E0A6C"/>
    <w:rsid w:val="005E0D9E"/>
    <w:rsid w:val="005E1214"/>
    <w:rsid w:val="005E1DCC"/>
    <w:rsid w:val="005E237C"/>
    <w:rsid w:val="005E2689"/>
    <w:rsid w:val="005E2694"/>
    <w:rsid w:val="005E2740"/>
    <w:rsid w:val="005E2825"/>
    <w:rsid w:val="005E28CB"/>
    <w:rsid w:val="005E2998"/>
    <w:rsid w:val="005E2A3B"/>
    <w:rsid w:val="005E2B03"/>
    <w:rsid w:val="005E2CCC"/>
    <w:rsid w:val="005E2D9C"/>
    <w:rsid w:val="005E3008"/>
    <w:rsid w:val="005E305D"/>
    <w:rsid w:val="005E3110"/>
    <w:rsid w:val="005E32E0"/>
    <w:rsid w:val="005E34EB"/>
    <w:rsid w:val="005E392E"/>
    <w:rsid w:val="005E3B50"/>
    <w:rsid w:val="005E3F46"/>
    <w:rsid w:val="005E427C"/>
    <w:rsid w:val="005E45EA"/>
    <w:rsid w:val="005E49B9"/>
    <w:rsid w:val="005E49E1"/>
    <w:rsid w:val="005E4ADF"/>
    <w:rsid w:val="005E4B3E"/>
    <w:rsid w:val="005E4CB6"/>
    <w:rsid w:val="005E4CFC"/>
    <w:rsid w:val="005E4F26"/>
    <w:rsid w:val="005E5056"/>
    <w:rsid w:val="005E5080"/>
    <w:rsid w:val="005E56D1"/>
    <w:rsid w:val="005E58C2"/>
    <w:rsid w:val="005E5ABD"/>
    <w:rsid w:val="005E5B0E"/>
    <w:rsid w:val="005E5DCC"/>
    <w:rsid w:val="005E5F72"/>
    <w:rsid w:val="005E5FB1"/>
    <w:rsid w:val="005E62C5"/>
    <w:rsid w:val="005E6A85"/>
    <w:rsid w:val="005E6CF3"/>
    <w:rsid w:val="005E6DEB"/>
    <w:rsid w:val="005E6E15"/>
    <w:rsid w:val="005E6F38"/>
    <w:rsid w:val="005E7390"/>
    <w:rsid w:val="005E77EE"/>
    <w:rsid w:val="005E797D"/>
    <w:rsid w:val="005E7A88"/>
    <w:rsid w:val="005E7B70"/>
    <w:rsid w:val="005F0524"/>
    <w:rsid w:val="005F0607"/>
    <w:rsid w:val="005F0633"/>
    <w:rsid w:val="005F07D5"/>
    <w:rsid w:val="005F097F"/>
    <w:rsid w:val="005F0B37"/>
    <w:rsid w:val="005F0B99"/>
    <w:rsid w:val="005F0ED7"/>
    <w:rsid w:val="005F14CF"/>
    <w:rsid w:val="005F1577"/>
    <w:rsid w:val="005F16D2"/>
    <w:rsid w:val="005F1929"/>
    <w:rsid w:val="005F1C1A"/>
    <w:rsid w:val="005F2052"/>
    <w:rsid w:val="005F20A9"/>
    <w:rsid w:val="005F20FB"/>
    <w:rsid w:val="005F256E"/>
    <w:rsid w:val="005F2D3C"/>
    <w:rsid w:val="005F3331"/>
    <w:rsid w:val="005F33BD"/>
    <w:rsid w:val="005F34D2"/>
    <w:rsid w:val="005F36F4"/>
    <w:rsid w:val="005F37BF"/>
    <w:rsid w:val="005F3AAB"/>
    <w:rsid w:val="005F3C35"/>
    <w:rsid w:val="005F4010"/>
    <w:rsid w:val="005F4407"/>
    <w:rsid w:val="005F450F"/>
    <w:rsid w:val="005F4538"/>
    <w:rsid w:val="005F4572"/>
    <w:rsid w:val="005F4DE8"/>
    <w:rsid w:val="005F4F19"/>
    <w:rsid w:val="005F4F3F"/>
    <w:rsid w:val="005F4F80"/>
    <w:rsid w:val="005F616F"/>
    <w:rsid w:val="005F66E1"/>
    <w:rsid w:val="005F6839"/>
    <w:rsid w:val="005F6AFF"/>
    <w:rsid w:val="005F6B74"/>
    <w:rsid w:val="005F6F11"/>
    <w:rsid w:val="005F71B5"/>
    <w:rsid w:val="005F7A68"/>
    <w:rsid w:val="005F7C3B"/>
    <w:rsid w:val="006001CD"/>
    <w:rsid w:val="0060043F"/>
    <w:rsid w:val="00600470"/>
    <w:rsid w:val="00600914"/>
    <w:rsid w:val="00600A65"/>
    <w:rsid w:val="00600BB9"/>
    <w:rsid w:val="00600BEB"/>
    <w:rsid w:val="00600D07"/>
    <w:rsid w:val="006013D6"/>
    <w:rsid w:val="00601751"/>
    <w:rsid w:val="0060188B"/>
    <w:rsid w:val="00601BF5"/>
    <w:rsid w:val="00602086"/>
    <w:rsid w:val="00602089"/>
    <w:rsid w:val="0060218C"/>
    <w:rsid w:val="00602249"/>
    <w:rsid w:val="00602453"/>
    <w:rsid w:val="00602483"/>
    <w:rsid w:val="00602896"/>
    <w:rsid w:val="006028A2"/>
    <w:rsid w:val="006029CA"/>
    <w:rsid w:val="006030F2"/>
    <w:rsid w:val="006031D4"/>
    <w:rsid w:val="00603939"/>
    <w:rsid w:val="00603B7B"/>
    <w:rsid w:val="00604165"/>
    <w:rsid w:val="00604215"/>
    <w:rsid w:val="00604284"/>
    <w:rsid w:val="00604403"/>
    <w:rsid w:val="0060440D"/>
    <w:rsid w:val="006044FD"/>
    <w:rsid w:val="00604676"/>
    <w:rsid w:val="006046BF"/>
    <w:rsid w:val="00604737"/>
    <w:rsid w:val="00604988"/>
    <w:rsid w:val="0060498B"/>
    <w:rsid w:val="00604E0E"/>
    <w:rsid w:val="00604FCA"/>
    <w:rsid w:val="006052A5"/>
    <w:rsid w:val="0060555D"/>
    <w:rsid w:val="0060561A"/>
    <w:rsid w:val="00605A08"/>
    <w:rsid w:val="00605AA3"/>
    <w:rsid w:val="00606151"/>
    <w:rsid w:val="00606222"/>
    <w:rsid w:val="006064DD"/>
    <w:rsid w:val="00606698"/>
    <w:rsid w:val="006068B3"/>
    <w:rsid w:val="00606A77"/>
    <w:rsid w:val="00606B4B"/>
    <w:rsid w:val="00606E80"/>
    <w:rsid w:val="006072B2"/>
    <w:rsid w:val="0060765B"/>
    <w:rsid w:val="00607927"/>
    <w:rsid w:val="00607C42"/>
    <w:rsid w:val="006100ED"/>
    <w:rsid w:val="00610463"/>
    <w:rsid w:val="006104A2"/>
    <w:rsid w:val="006104DD"/>
    <w:rsid w:val="00610516"/>
    <w:rsid w:val="0061056B"/>
    <w:rsid w:val="0061061E"/>
    <w:rsid w:val="00610644"/>
    <w:rsid w:val="006108DC"/>
    <w:rsid w:val="00610FC5"/>
    <w:rsid w:val="006111F0"/>
    <w:rsid w:val="006112F3"/>
    <w:rsid w:val="0061164B"/>
    <w:rsid w:val="00611B2F"/>
    <w:rsid w:val="00611DB3"/>
    <w:rsid w:val="00612003"/>
    <w:rsid w:val="00612638"/>
    <w:rsid w:val="00612953"/>
    <w:rsid w:val="00612D83"/>
    <w:rsid w:val="006132DB"/>
    <w:rsid w:val="00613378"/>
    <w:rsid w:val="00613724"/>
    <w:rsid w:val="00613867"/>
    <w:rsid w:val="00613892"/>
    <w:rsid w:val="00613FCF"/>
    <w:rsid w:val="0061482A"/>
    <w:rsid w:val="00614A45"/>
    <w:rsid w:val="00614ADC"/>
    <w:rsid w:val="00614C8E"/>
    <w:rsid w:val="00614FF8"/>
    <w:rsid w:val="00615718"/>
    <w:rsid w:val="00615F66"/>
    <w:rsid w:val="0061638C"/>
    <w:rsid w:val="00616A00"/>
    <w:rsid w:val="0061701C"/>
    <w:rsid w:val="00617357"/>
    <w:rsid w:val="00617B20"/>
    <w:rsid w:val="0062016C"/>
    <w:rsid w:val="00620225"/>
    <w:rsid w:val="00620246"/>
    <w:rsid w:val="006205DD"/>
    <w:rsid w:val="00620C5B"/>
    <w:rsid w:val="00620F61"/>
    <w:rsid w:val="006213F8"/>
    <w:rsid w:val="00621688"/>
    <w:rsid w:val="0062168E"/>
    <w:rsid w:val="0062175C"/>
    <w:rsid w:val="00621B0A"/>
    <w:rsid w:val="00621F1A"/>
    <w:rsid w:val="00621FBF"/>
    <w:rsid w:val="006223E4"/>
    <w:rsid w:val="00622550"/>
    <w:rsid w:val="0062299C"/>
    <w:rsid w:val="00622BB2"/>
    <w:rsid w:val="00622EA4"/>
    <w:rsid w:val="00623360"/>
    <w:rsid w:val="006234EE"/>
    <w:rsid w:val="00623B84"/>
    <w:rsid w:val="00623D83"/>
    <w:rsid w:val="006241B2"/>
    <w:rsid w:val="006242D3"/>
    <w:rsid w:val="0062466B"/>
    <w:rsid w:val="00624949"/>
    <w:rsid w:val="00624CD2"/>
    <w:rsid w:val="006253F1"/>
    <w:rsid w:val="00625529"/>
    <w:rsid w:val="00625566"/>
    <w:rsid w:val="006256DF"/>
    <w:rsid w:val="00625B78"/>
    <w:rsid w:val="00625D6A"/>
    <w:rsid w:val="00625EB4"/>
    <w:rsid w:val="0062612F"/>
    <w:rsid w:val="00627096"/>
    <w:rsid w:val="00627446"/>
    <w:rsid w:val="00627455"/>
    <w:rsid w:val="00627891"/>
    <w:rsid w:val="00627A4B"/>
    <w:rsid w:val="00627C8D"/>
    <w:rsid w:val="00627FE7"/>
    <w:rsid w:val="00630003"/>
    <w:rsid w:val="006300DB"/>
    <w:rsid w:val="0063020A"/>
    <w:rsid w:val="0063035D"/>
    <w:rsid w:val="00630817"/>
    <w:rsid w:val="00630AA6"/>
    <w:rsid w:val="006315CB"/>
    <w:rsid w:val="00631F99"/>
    <w:rsid w:val="00632392"/>
    <w:rsid w:val="00632568"/>
    <w:rsid w:val="00632F27"/>
    <w:rsid w:val="00633019"/>
    <w:rsid w:val="006330E7"/>
    <w:rsid w:val="006333B8"/>
    <w:rsid w:val="0063368D"/>
    <w:rsid w:val="00633DD8"/>
    <w:rsid w:val="00633ED0"/>
    <w:rsid w:val="006344B5"/>
    <w:rsid w:val="00634525"/>
    <w:rsid w:val="00634AC5"/>
    <w:rsid w:val="00634C51"/>
    <w:rsid w:val="00634DAC"/>
    <w:rsid w:val="00635339"/>
    <w:rsid w:val="0063566F"/>
    <w:rsid w:val="006360F1"/>
    <w:rsid w:val="0063676D"/>
    <w:rsid w:val="00636C9B"/>
    <w:rsid w:val="0063742B"/>
    <w:rsid w:val="0063781F"/>
    <w:rsid w:val="006378DA"/>
    <w:rsid w:val="00637BFB"/>
    <w:rsid w:val="00637C43"/>
    <w:rsid w:val="00637DEB"/>
    <w:rsid w:val="00640088"/>
    <w:rsid w:val="00640263"/>
    <w:rsid w:val="006403EF"/>
    <w:rsid w:val="006408B9"/>
    <w:rsid w:val="006409F0"/>
    <w:rsid w:val="00640A9F"/>
    <w:rsid w:val="00641B9D"/>
    <w:rsid w:val="00642159"/>
    <w:rsid w:val="00642191"/>
    <w:rsid w:val="00642248"/>
    <w:rsid w:val="0064235A"/>
    <w:rsid w:val="006424CE"/>
    <w:rsid w:val="006425C3"/>
    <w:rsid w:val="00642A75"/>
    <w:rsid w:val="00642C85"/>
    <w:rsid w:val="0064358D"/>
    <w:rsid w:val="00643642"/>
    <w:rsid w:val="00643B13"/>
    <w:rsid w:val="00643FCA"/>
    <w:rsid w:val="006440EA"/>
    <w:rsid w:val="0064428E"/>
    <w:rsid w:val="00644697"/>
    <w:rsid w:val="00644BE1"/>
    <w:rsid w:val="00644E17"/>
    <w:rsid w:val="00645002"/>
    <w:rsid w:val="00645403"/>
    <w:rsid w:val="006458C9"/>
    <w:rsid w:val="006458FC"/>
    <w:rsid w:val="00645975"/>
    <w:rsid w:val="00645BD7"/>
    <w:rsid w:val="00645BEF"/>
    <w:rsid w:val="00645C03"/>
    <w:rsid w:val="006461D2"/>
    <w:rsid w:val="00646543"/>
    <w:rsid w:val="00646979"/>
    <w:rsid w:val="00646BF5"/>
    <w:rsid w:val="006470C7"/>
    <w:rsid w:val="006472C4"/>
    <w:rsid w:val="00647571"/>
    <w:rsid w:val="006475F4"/>
    <w:rsid w:val="006476E7"/>
    <w:rsid w:val="00647CB1"/>
    <w:rsid w:val="00647E2A"/>
    <w:rsid w:val="0065000B"/>
    <w:rsid w:val="00650342"/>
    <w:rsid w:val="00650436"/>
    <w:rsid w:val="00650559"/>
    <w:rsid w:val="006507E5"/>
    <w:rsid w:val="006508F1"/>
    <w:rsid w:val="006509DA"/>
    <w:rsid w:val="00650DA9"/>
    <w:rsid w:val="00651484"/>
    <w:rsid w:val="0065159B"/>
    <w:rsid w:val="006518D1"/>
    <w:rsid w:val="00651981"/>
    <w:rsid w:val="006519FA"/>
    <w:rsid w:val="006520DF"/>
    <w:rsid w:val="0065238F"/>
    <w:rsid w:val="006523B4"/>
    <w:rsid w:val="006525CF"/>
    <w:rsid w:val="00653061"/>
    <w:rsid w:val="00653259"/>
    <w:rsid w:val="006535AA"/>
    <w:rsid w:val="006536F3"/>
    <w:rsid w:val="006537AC"/>
    <w:rsid w:val="006538B7"/>
    <w:rsid w:val="00653A0E"/>
    <w:rsid w:val="00653A3E"/>
    <w:rsid w:val="00653C21"/>
    <w:rsid w:val="00653CD8"/>
    <w:rsid w:val="006543D9"/>
    <w:rsid w:val="00654685"/>
    <w:rsid w:val="006547EA"/>
    <w:rsid w:val="0065485E"/>
    <w:rsid w:val="00654B27"/>
    <w:rsid w:val="00654DC1"/>
    <w:rsid w:val="00654E35"/>
    <w:rsid w:val="0065534F"/>
    <w:rsid w:val="00655400"/>
    <w:rsid w:val="0065542A"/>
    <w:rsid w:val="00655568"/>
    <w:rsid w:val="00655C74"/>
    <w:rsid w:val="00655CB3"/>
    <w:rsid w:val="0065600F"/>
    <w:rsid w:val="00656CA3"/>
    <w:rsid w:val="00656CCA"/>
    <w:rsid w:val="00656E9D"/>
    <w:rsid w:val="00657C6D"/>
    <w:rsid w:val="00657D14"/>
    <w:rsid w:val="00657DE0"/>
    <w:rsid w:val="00657F6D"/>
    <w:rsid w:val="0066044F"/>
    <w:rsid w:val="006605A3"/>
    <w:rsid w:val="006605AA"/>
    <w:rsid w:val="0066063A"/>
    <w:rsid w:val="00660708"/>
    <w:rsid w:val="00660754"/>
    <w:rsid w:val="0066082C"/>
    <w:rsid w:val="0066088D"/>
    <w:rsid w:val="00660FA6"/>
    <w:rsid w:val="0066107C"/>
    <w:rsid w:val="0066130F"/>
    <w:rsid w:val="0066149B"/>
    <w:rsid w:val="0066198E"/>
    <w:rsid w:val="006619B8"/>
    <w:rsid w:val="006619C1"/>
    <w:rsid w:val="00661CFB"/>
    <w:rsid w:val="006624AE"/>
    <w:rsid w:val="006627ED"/>
    <w:rsid w:val="00662A21"/>
    <w:rsid w:val="00662B97"/>
    <w:rsid w:val="00662F6A"/>
    <w:rsid w:val="00662FA1"/>
    <w:rsid w:val="00663230"/>
    <w:rsid w:val="0066355C"/>
    <w:rsid w:val="00663560"/>
    <w:rsid w:val="00663978"/>
    <w:rsid w:val="00663A4F"/>
    <w:rsid w:val="00663B22"/>
    <w:rsid w:val="00663D84"/>
    <w:rsid w:val="00663DF1"/>
    <w:rsid w:val="006640F3"/>
    <w:rsid w:val="0066411C"/>
    <w:rsid w:val="00664785"/>
    <w:rsid w:val="00664CF1"/>
    <w:rsid w:val="0066512A"/>
    <w:rsid w:val="006651ED"/>
    <w:rsid w:val="00665800"/>
    <w:rsid w:val="006658E1"/>
    <w:rsid w:val="00665AE0"/>
    <w:rsid w:val="00665EBB"/>
    <w:rsid w:val="00665FF7"/>
    <w:rsid w:val="006663E3"/>
    <w:rsid w:val="00666BAA"/>
    <w:rsid w:val="00666BBF"/>
    <w:rsid w:val="00666C82"/>
    <w:rsid w:val="00666DEB"/>
    <w:rsid w:val="006670BD"/>
    <w:rsid w:val="00667248"/>
    <w:rsid w:val="0066747D"/>
    <w:rsid w:val="00667628"/>
    <w:rsid w:val="006677D4"/>
    <w:rsid w:val="00667EE8"/>
    <w:rsid w:val="006701AF"/>
    <w:rsid w:val="0067023F"/>
    <w:rsid w:val="006712AC"/>
    <w:rsid w:val="0067196A"/>
    <w:rsid w:val="00671A0B"/>
    <w:rsid w:val="00671BC9"/>
    <w:rsid w:val="00671FC4"/>
    <w:rsid w:val="00672403"/>
    <w:rsid w:val="0067248E"/>
    <w:rsid w:val="006724D0"/>
    <w:rsid w:val="00672540"/>
    <w:rsid w:val="00672CDF"/>
    <w:rsid w:val="006730C1"/>
    <w:rsid w:val="00673616"/>
    <w:rsid w:val="0067366D"/>
    <w:rsid w:val="00673A34"/>
    <w:rsid w:val="00673D79"/>
    <w:rsid w:val="00673DE2"/>
    <w:rsid w:val="00673FC6"/>
    <w:rsid w:val="00673FF8"/>
    <w:rsid w:val="00674079"/>
    <w:rsid w:val="0067414D"/>
    <w:rsid w:val="0067444A"/>
    <w:rsid w:val="00674634"/>
    <w:rsid w:val="0067463D"/>
    <w:rsid w:val="006747A1"/>
    <w:rsid w:val="00674C6C"/>
    <w:rsid w:val="00675322"/>
    <w:rsid w:val="00675596"/>
    <w:rsid w:val="00675974"/>
    <w:rsid w:val="00675ACC"/>
    <w:rsid w:val="00675BE4"/>
    <w:rsid w:val="00675EA2"/>
    <w:rsid w:val="006760CE"/>
    <w:rsid w:val="00676502"/>
    <w:rsid w:val="00676764"/>
    <w:rsid w:val="00676A1F"/>
    <w:rsid w:val="00677107"/>
    <w:rsid w:val="00677201"/>
    <w:rsid w:val="00677276"/>
    <w:rsid w:val="006772F6"/>
    <w:rsid w:val="006773CC"/>
    <w:rsid w:val="00677525"/>
    <w:rsid w:val="00677802"/>
    <w:rsid w:val="00677B25"/>
    <w:rsid w:val="00677EB5"/>
    <w:rsid w:val="00680035"/>
    <w:rsid w:val="006802B1"/>
    <w:rsid w:val="00680962"/>
    <w:rsid w:val="006809F6"/>
    <w:rsid w:val="0068125C"/>
    <w:rsid w:val="006813ED"/>
    <w:rsid w:val="00681740"/>
    <w:rsid w:val="00681CFC"/>
    <w:rsid w:val="00682136"/>
    <w:rsid w:val="00682444"/>
    <w:rsid w:val="0068251D"/>
    <w:rsid w:val="006828C1"/>
    <w:rsid w:val="00682B34"/>
    <w:rsid w:val="00682B9B"/>
    <w:rsid w:val="00682EFE"/>
    <w:rsid w:val="00682F35"/>
    <w:rsid w:val="0068334F"/>
    <w:rsid w:val="00683A95"/>
    <w:rsid w:val="00683F0B"/>
    <w:rsid w:val="0068401C"/>
    <w:rsid w:val="006842AD"/>
    <w:rsid w:val="006842E4"/>
    <w:rsid w:val="00685120"/>
    <w:rsid w:val="006851E7"/>
    <w:rsid w:val="00685419"/>
    <w:rsid w:val="00685737"/>
    <w:rsid w:val="00685964"/>
    <w:rsid w:val="00685DDE"/>
    <w:rsid w:val="00685E5A"/>
    <w:rsid w:val="00685FB7"/>
    <w:rsid w:val="00686160"/>
    <w:rsid w:val="006861F9"/>
    <w:rsid w:val="00686969"/>
    <w:rsid w:val="00686997"/>
    <w:rsid w:val="006877D6"/>
    <w:rsid w:val="00687C54"/>
    <w:rsid w:val="00687C9A"/>
    <w:rsid w:val="00687DED"/>
    <w:rsid w:val="0069020B"/>
    <w:rsid w:val="00690386"/>
    <w:rsid w:val="00690860"/>
    <w:rsid w:val="00690883"/>
    <w:rsid w:val="0069097C"/>
    <w:rsid w:val="00690A01"/>
    <w:rsid w:val="00691094"/>
    <w:rsid w:val="006913DF"/>
    <w:rsid w:val="00691547"/>
    <w:rsid w:val="00692093"/>
    <w:rsid w:val="006922F3"/>
    <w:rsid w:val="006923BC"/>
    <w:rsid w:val="0069267A"/>
    <w:rsid w:val="00692717"/>
    <w:rsid w:val="006928A2"/>
    <w:rsid w:val="00692975"/>
    <w:rsid w:val="00692BAB"/>
    <w:rsid w:val="00692BF4"/>
    <w:rsid w:val="00692C85"/>
    <w:rsid w:val="00692CEF"/>
    <w:rsid w:val="00692E47"/>
    <w:rsid w:val="006934ED"/>
    <w:rsid w:val="00693685"/>
    <w:rsid w:val="006936CB"/>
    <w:rsid w:val="00693C70"/>
    <w:rsid w:val="00693DCC"/>
    <w:rsid w:val="00693FA8"/>
    <w:rsid w:val="00694381"/>
    <w:rsid w:val="0069452B"/>
    <w:rsid w:val="00694859"/>
    <w:rsid w:val="006948C6"/>
    <w:rsid w:val="0069494E"/>
    <w:rsid w:val="006949FD"/>
    <w:rsid w:val="00694A29"/>
    <w:rsid w:val="00694CE2"/>
    <w:rsid w:val="00694D47"/>
    <w:rsid w:val="00695795"/>
    <w:rsid w:val="006958C2"/>
    <w:rsid w:val="00695A65"/>
    <w:rsid w:val="0069621F"/>
    <w:rsid w:val="00696793"/>
    <w:rsid w:val="00696A7B"/>
    <w:rsid w:val="00697333"/>
    <w:rsid w:val="0069753D"/>
    <w:rsid w:val="0069769B"/>
    <w:rsid w:val="00697B34"/>
    <w:rsid w:val="006A00E9"/>
    <w:rsid w:val="006A07CC"/>
    <w:rsid w:val="006A09D4"/>
    <w:rsid w:val="006A0AD5"/>
    <w:rsid w:val="006A0BBC"/>
    <w:rsid w:val="006A0D3B"/>
    <w:rsid w:val="006A0DAA"/>
    <w:rsid w:val="006A0DC9"/>
    <w:rsid w:val="006A0E2E"/>
    <w:rsid w:val="006A1231"/>
    <w:rsid w:val="006A1981"/>
    <w:rsid w:val="006A1C5C"/>
    <w:rsid w:val="006A1D82"/>
    <w:rsid w:val="006A1DDC"/>
    <w:rsid w:val="006A228F"/>
    <w:rsid w:val="006A26E4"/>
    <w:rsid w:val="006A27C4"/>
    <w:rsid w:val="006A29C3"/>
    <w:rsid w:val="006A2A11"/>
    <w:rsid w:val="006A2A88"/>
    <w:rsid w:val="006A2B4B"/>
    <w:rsid w:val="006A2B64"/>
    <w:rsid w:val="006A2D34"/>
    <w:rsid w:val="006A2F20"/>
    <w:rsid w:val="006A2FBD"/>
    <w:rsid w:val="006A3668"/>
    <w:rsid w:val="006A36FB"/>
    <w:rsid w:val="006A3793"/>
    <w:rsid w:val="006A3BA5"/>
    <w:rsid w:val="006A3BBB"/>
    <w:rsid w:val="006A3DA9"/>
    <w:rsid w:val="006A42BD"/>
    <w:rsid w:val="006A4985"/>
    <w:rsid w:val="006A4A47"/>
    <w:rsid w:val="006A4DA3"/>
    <w:rsid w:val="006A513D"/>
    <w:rsid w:val="006A5321"/>
    <w:rsid w:val="006A56AE"/>
    <w:rsid w:val="006A6011"/>
    <w:rsid w:val="006A6105"/>
    <w:rsid w:val="006A62AA"/>
    <w:rsid w:val="006A64E3"/>
    <w:rsid w:val="006A6630"/>
    <w:rsid w:val="006A68F8"/>
    <w:rsid w:val="006A72CF"/>
    <w:rsid w:val="006A7644"/>
    <w:rsid w:val="006A796D"/>
    <w:rsid w:val="006B0129"/>
    <w:rsid w:val="006B0247"/>
    <w:rsid w:val="006B068B"/>
    <w:rsid w:val="006B0822"/>
    <w:rsid w:val="006B0B94"/>
    <w:rsid w:val="006B0DF6"/>
    <w:rsid w:val="006B0F6A"/>
    <w:rsid w:val="006B10AF"/>
    <w:rsid w:val="006B14BD"/>
    <w:rsid w:val="006B1635"/>
    <w:rsid w:val="006B2027"/>
    <w:rsid w:val="006B219B"/>
    <w:rsid w:val="006B25F7"/>
    <w:rsid w:val="006B2739"/>
    <w:rsid w:val="006B294A"/>
    <w:rsid w:val="006B2A0B"/>
    <w:rsid w:val="006B3091"/>
    <w:rsid w:val="006B3344"/>
    <w:rsid w:val="006B34BD"/>
    <w:rsid w:val="006B34D7"/>
    <w:rsid w:val="006B3550"/>
    <w:rsid w:val="006B35C9"/>
    <w:rsid w:val="006B3B66"/>
    <w:rsid w:val="006B3D07"/>
    <w:rsid w:val="006B4034"/>
    <w:rsid w:val="006B4477"/>
    <w:rsid w:val="006B4A6D"/>
    <w:rsid w:val="006B5006"/>
    <w:rsid w:val="006B50E8"/>
    <w:rsid w:val="006B5176"/>
    <w:rsid w:val="006B52DB"/>
    <w:rsid w:val="006B5552"/>
    <w:rsid w:val="006B5A56"/>
    <w:rsid w:val="006B5E15"/>
    <w:rsid w:val="006B5EF7"/>
    <w:rsid w:val="006B624C"/>
    <w:rsid w:val="006B67E6"/>
    <w:rsid w:val="006B68E6"/>
    <w:rsid w:val="006B6E3C"/>
    <w:rsid w:val="006B707C"/>
    <w:rsid w:val="006B71A2"/>
    <w:rsid w:val="006B7337"/>
    <w:rsid w:val="006B74BE"/>
    <w:rsid w:val="006B7582"/>
    <w:rsid w:val="006B7728"/>
    <w:rsid w:val="006B784D"/>
    <w:rsid w:val="006B7FC7"/>
    <w:rsid w:val="006C019F"/>
    <w:rsid w:val="006C02CF"/>
    <w:rsid w:val="006C065A"/>
    <w:rsid w:val="006C0978"/>
    <w:rsid w:val="006C0B52"/>
    <w:rsid w:val="006C0CFB"/>
    <w:rsid w:val="006C18EF"/>
    <w:rsid w:val="006C1C26"/>
    <w:rsid w:val="006C1CB7"/>
    <w:rsid w:val="006C1FE2"/>
    <w:rsid w:val="006C2273"/>
    <w:rsid w:val="006C2690"/>
    <w:rsid w:val="006C30EA"/>
    <w:rsid w:val="006C37CB"/>
    <w:rsid w:val="006C3B5C"/>
    <w:rsid w:val="006C3B8A"/>
    <w:rsid w:val="006C3F2A"/>
    <w:rsid w:val="006C3FC2"/>
    <w:rsid w:val="006C43C9"/>
    <w:rsid w:val="006C467A"/>
    <w:rsid w:val="006C4A61"/>
    <w:rsid w:val="006C4BFC"/>
    <w:rsid w:val="006C50E6"/>
    <w:rsid w:val="006C518E"/>
    <w:rsid w:val="006C5439"/>
    <w:rsid w:val="006C6AC6"/>
    <w:rsid w:val="006C6C11"/>
    <w:rsid w:val="006C72A9"/>
    <w:rsid w:val="006C754E"/>
    <w:rsid w:val="006C7EE5"/>
    <w:rsid w:val="006C7F47"/>
    <w:rsid w:val="006D0D03"/>
    <w:rsid w:val="006D1571"/>
    <w:rsid w:val="006D1753"/>
    <w:rsid w:val="006D17C5"/>
    <w:rsid w:val="006D1D9E"/>
    <w:rsid w:val="006D267E"/>
    <w:rsid w:val="006D2809"/>
    <w:rsid w:val="006D2B79"/>
    <w:rsid w:val="006D2CDB"/>
    <w:rsid w:val="006D34BC"/>
    <w:rsid w:val="006D364F"/>
    <w:rsid w:val="006D39D4"/>
    <w:rsid w:val="006D3A90"/>
    <w:rsid w:val="006D4AB9"/>
    <w:rsid w:val="006D4BD5"/>
    <w:rsid w:val="006D4FA3"/>
    <w:rsid w:val="006D5188"/>
    <w:rsid w:val="006D5345"/>
    <w:rsid w:val="006D58AB"/>
    <w:rsid w:val="006D5A17"/>
    <w:rsid w:val="006D5B6D"/>
    <w:rsid w:val="006D5CAB"/>
    <w:rsid w:val="006D5D08"/>
    <w:rsid w:val="006D5F4C"/>
    <w:rsid w:val="006D63E7"/>
    <w:rsid w:val="006D640E"/>
    <w:rsid w:val="006D6EA0"/>
    <w:rsid w:val="006D7534"/>
    <w:rsid w:val="006D754D"/>
    <w:rsid w:val="006D7684"/>
    <w:rsid w:val="006D7E28"/>
    <w:rsid w:val="006E03DC"/>
    <w:rsid w:val="006E0956"/>
    <w:rsid w:val="006E0CB6"/>
    <w:rsid w:val="006E0F47"/>
    <w:rsid w:val="006E112D"/>
    <w:rsid w:val="006E1177"/>
    <w:rsid w:val="006E1542"/>
    <w:rsid w:val="006E17FD"/>
    <w:rsid w:val="006E1849"/>
    <w:rsid w:val="006E1A44"/>
    <w:rsid w:val="006E1C0C"/>
    <w:rsid w:val="006E1E3B"/>
    <w:rsid w:val="006E1FC6"/>
    <w:rsid w:val="006E2068"/>
    <w:rsid w:val="006E223D"/>
    <w:rsid w:val="006E22CE"/>
    <w:rsid w:val="006E2388"/>
    <w:rsid w:val="006E2B8E"/>
    <w:rsid w:val="006E2C68"/>
    <w:rsid w:val="006E2E52"/>
    <w:rsid w:val="006E3202"/>
    <w:rsid w:val="006E3215"/>
    <w:rsid w:val="006E34D1"/>
    <w:rsid w:val="006E375A"/>
    <w:rsid w:val="006E37FF"/>
    <w:rsid w:val="006E3A13"/>
    <w:rsid w:val="006E40EC"/>
    <w:rsid w:val="006E43EE"/>
    <w:rsid w:val="006E4674"/>
    <w:rsid w:val="006E4684"/>
    <w:rsid w:val="006E4905"/>
    <w:rsid w:val="006E4AAB"/>
    <w:rsid w:val="006E4B75"/>
    <w:rsid w:val="006E4C50"/>
    <w:rsid w:val="006E4FEB"/>
    <w:rsid w:val="006E5034"/>
    <w:rsid w:val="006E54E8"/>
    <w:rsid w:val="006E588D"/>
    <w:rsid w:val="006E5C79"/>
    <w:rsid w:val="006E5D7A"/>
    <w:rsid w:val="006E60DF"/>
    <w:rsid w:val="006E63C3"/>
    <w:rsid w:val="006E6727"/>
    <w:rsid w:val="006E6AC3"/>
    <w:rsid w:val="006E6AC6"/>
    <w:rsid w:val="006E6B62"/>
    <w:rsid w:val="006E6C3B"/>
    <w:rsid w:val="006E754E"/>
    <w:rsid w:val="006E7A46"/>
    <w:rsid w:val="006E7C7F"/>
    <w:rsid w:val="006E7F54"/>
    <w:rsid w:val="006E7FA9"/>
    <w:rsid w:val="006F06D4"/>
    <w:rsid w:val="006F0895"/>
    <w:rsid w:val="006F0B4F"/>
    <w:rsid w:val="006F0D73"/>
    <w:rsid w:val="006F0F0C"/>
    <w:rsid w:val="006F1112"/>
    <w:rsid w:val="006F1171"/>
    <w:rsid w:val="006F13A7"/>
    <w:rsid w:val="006F1734"/>
    <w:rsid w:val="006F199B"/>
    <w:rsid w:val="006F1B77"/>
    <w:rsid w:val="006F1D06"/>
    <w:rsid w:val="006F1DDB"/>
    <w:rsid w:val="006F2021"/>
    <w:rsid w:val="006F21AC"/>
    <w:rsid w:val="006F2212"/>
    <w:rsid w:val="006F2289"/>
    <w:rsid w:val="006F23D6"/>
    <w:rsid w:val="006F247F"/>
    <w:rsid w:val="006F2606"/>
    <w:rsid w:val="006F2701"/>
    <w:rsid w:val="006F2BA3"/>
    <w:rsid w:val="006F2E51"/>
    <w:rsid w:val="006F2E8E"/>
    <w:rsid w:val="006F3203"/>
    <w:rsid w:val="006F3395"/>
    <w:rsid w:val="006F3640"/>
    <w:rsid w:val="006F37BD"/>
    <w:rsid w:val="006F3A5E"/>
    <w:rsid w:val="006F3B92"/>
    <w:rsid w:val="006F3CD6"/>
    <w:rsid w:val="006F3E93"/>
    <w:rsid w:val="006F3FC2"/>
    <w:rsid w:val="006F466B"/>
    <w:rsid w:val="006F4E4A"/>
    <w:rsid w:val="006F5067"/>
    <w:rsid w:val="006F5110"/>
    <w:rsid w:val="006F5188"/>
    <w:rsid w:val="006F5486"/>
    <w:rsid w:val="006F54DC"/>
    <w:rsid w:val="006F5952"/>
    <w:rsid w:val="006F5F00"/>
    <w:rsid w:val="006F61A5"/>
    <w:rsid w:val="006F64D8"/>
    <w:rsid w:val="006F6C1D"/>
    <w:rsid w:val="006F6ECA"/>
    <w:rsid w:val="006F6F34"/>
    <w:rsid w:val="006F7027"/>
    <w:rsid w:val="006F7041"/>
    <w:rsid w:val="006F7309"/>
    <w:rsid w:val="006F74EC"/>
    <w:rsid w:val="006F7552"/>
    <w:rsid w:val="006F77CE"/>
    <w:rsid w:val="006F7F83"/>
    <w:rsid w:val="00700434"/>
    <w:rsid w:val="00700480"/>
    <w:rsid w:val="00700700"/>
    <w:rsid w:val="00700BC0"/>
    <w:rsid w:val="0070172B"/>
    <w:rsid w:val="007018CC"/>
    <w:rsid w:val="00701B26"/>
    <w:rsid w:val="00701E1C"/>
    <w:rsid w:val="00701E29"/>
    <w:rsid w:val="00701F92"/>
    <w:rsid w:val="0070231A"/>
    <w:rsid w:val="00702399"/>
    <w:rsid w:val="0070298D"/>
    <w:rsid w:val="00702A36"/>
    <w:rsid w:val="00702AB3"/>
    <w:rsid w:val="00702B36"/>
    <w:rsid w:val="00702C46"/>
    <w:rsid w:val="007030AD"/>
    <w:rsid w:val="007030D7"/>
    <w:rsid w:val="00703687"/>
    <w:rsid w:val="007036BD"/>
    <w:rsid w:val="0070376C"/>
    <w:rsid w:val="007038A5"/>
    <w:rsid w:val="00703EAB"/>
    <w:rsid w:val="00703FEF"/>
    <w:rsid w:val="007040B5"/>
    <w:rsid w:val="007041CB"/>
    <w:rsid w:val="00704331"/>
    <w:rsid w:val="007046F5"/>
    <w:rsid w:val="00704794"/>
    <w:rsid w:val="00704856"/>
    <w:rsid w:val="00704A84"/>
    <w:rsid w:val="00704A87"/>
    <w:rsid w:val="00704F25"/>
    <w:rsid w:val="00705226"/>
    <w:rsid w:val="00705387"/>
    <w:rsid w:val="007055A1"/>
    <w:rsid w:val="00705831"/>
    <w:rsid w:val="00705AF9"/>
    <w:rsid w:val="00705F54"/>
    <w:rsid w:val="00706477"/>
    <w:rsid w:val="00706508"/>
    <w:rsid w:val="0070654F"/>
    <w:rsid w:val="007066E8"/>
    <w:rsid w:val="00706966"/>
    <w:rsid w:val="007069A1"/>
    <w:rsid w:val="00706AE9"/>
    <w:rsid w:val="00706E4E"/>
    <w:rsid w:val="007072CA"/>
    <w:rsid w:val="00707378"/>
    <w:rsid w:val="00707395"/>
    <w:rsid w:val="00707532"/>
    <w:rsid w:val="0070779E"/>
    <w:rsid w:val="00707A71"/>
    <w:rsid w:val="00707B0D"/>
    <w:rsid w:val="007100CA"/>
    <w:rsid w:val="007103E6"/>
    <w:rsid w:val="007108AB"/>
    <w:rsid w:val="00710F7A"/>
    <w:rsid w:val="00711199"/>
    <w:rsid w:val="00711891"/>
    <w:rsid w:val="007118A8"/>
    <w:rsid w:val="00711B2F"/>
    <w:rsid w:val="00711C00"/>
    <w:rsid w:val="00711C27"/>
    <w:rsid w:val="00711E42"/>
    <w:rsid w:val="00711E74"/>
    <w:rsid w:val="00711EC2"/>
    <w:rsid w:val="00712905"/>
    <w:rsid w:val="00712E73"/>
    <w:rsid w:val="0071376A"/>
    <w:rsid w:val="00713A1D"/>
    <w:rsid w:val="00714143"/>
    <w:rsid w:val="00714641"/>
    <w:rsid w:val="007148BA"/>
    <w:rsid w:val="0071490F"/>
    <w:rsid w:val="00714980"/>
    <w:rsid w:val="00715591"/>
    <w:rsid w:val="00715605"/>
    <w:rsid w:val="00715974"/>
    <w:rsid w:val="00715AE9"/>
    <w:rsid w:val="00715B6C"/>
    <w:rsid w:val="00715C3C"/>
    <w:rsid w:val="00715DE1"/>
    <w:rsid w:val="007164BF"/>
    <w:rsid w:val="00717657"/>
    <w:rsid w:val="007176A5"/>
    <w:rsid w:val="0071793F"/>
    <w:rsid w:val="007179BC"/>
    <w:rsid w:val="00717D6B"/>
    <w:rsid w:val="0072021D"/>
    <w:rsid w:val="00720270"/>
    <w:rsid w:val="007205B7"/>
    <w:rsid w:val="00720846"/>
    <w:rsid w:val="00720E15"/>
    <w:rsid w:val="00720FB4"/>
    <w:rsid w:val="0072144E"/>
    <w:rsid w:val="00721528"/>
    <w:rsid w:val="00721801"/>
    <w:rsid w:val="00721A31"/>
    <w:rsid w:val="00721B44"/>
    <w:rsid w:val="00721D1B"/>
    <w:rsid w:val="00721DCD"/>
    <w:rsid w:val="00721F57"/>
    <w:rsid w:val="007224CA"/>
    <w:rsid w:val="007224CB"/>
    <w:rsid w:val="007225E9"/>
    <w:rsid w:val="00722744"/>
    <w:rsid w:val="00722D26"/>
    <w:rsid w:val="00722FC2"/>
    <w:rsid w:val="00723CC4"/>
    <w:rsid w:val="0072430D"/>
    <w:rsid w:val="007245A2"/>
    <w:rsid w:val="00724634"/>
    <w:rsid w:val="007248F5"/>
    <w:rsid w:val="00724A2E"/>
    <w:rsid w:val="00724CCF"/>
    <w:rsid w:val="00725211"/>
    <w:rsid w:val="007257C9"/>
    <w:rsid w:val="00725B21"/>
    <w:rsid w:val="00725C9C"/>
    <w:rsid w:val="00725E5A"/>
    <w:rsid w:val="00726108"/>
    <w:rsid w:val="00726539"/>
    <w:rsid w:val="00726767"/>
    <w:rsid w:val="0072681A"/>
    <w:rsid w:val="00726A5B"/>
    <w:rsid w:val="00726A79"/>
    <w:rsid w:val="00726C36"/>
    <w:rsid w:val="00726D54"/>
    <w:rsid w:val="00726E4F"/>
    <w:rsid w:val="00727283"/>
    <w:rsid w:val="007279F9"/>
    <w:rsid w:val="00727D7B"/>
    <w:rsid w:val="00730361"/>
    <w:rsid w:val="00730391"/>
    <w:rsid w:val="00730AD4"/>
    <w:rsid w:val="00730BA4"/>
    <w:rsid w:val="00730E9F"/>
    <w:rsid w:val="00731046"/>
    <w:rsid w:val="00731412"/>
    <w:rsid w:val="00731720"/>
    <w:rsid w:val="00731942"/>
    <w:rsid w:val="00731EFB"/>
    <w:rsid w:val="00732ACD"/>
    <w:rsid w:val="00732B26"/>
    <w:rsid w:val="00732DF1"/>
    <w:rsid w:val="00733B11"/>
    <w:rsid w:val="00733F75"/>
    <w:rsid w:val="0073426F"/>
    <w:rsid w:val="007343CE"/>
    <w:rsid w:val="00734506"/>
    <w:rsid w:val="00734683"/>
    <w:rsid w:val="007349B5"/>
    <w:rsid w:val="00734B99"/>
    <w:rsid w:val="00734D30"/>
    <w:rsid w:val="00734F86"/>
    <w:rsid w:val="00735067"/>
    <w:rsid w:val="007350A5"/>
    <w:rsid w:val="007351A7"/>
    <w:rsid w:val="007357DD"/>
    <w:rsid w:val="0073584E"/>
    <w:rsid w:val="00735861"/>
    <w:rsid w:val="007359BE"/>
    <w:rsid w:val="00736078"/>
    <w:rsid w:val="007365BC"/>
    <w:rsid w:val="00736C88"/>
    <w:rsid w:val="00736D4F"/>
    <w:rsid w:val="00736DC8"/>
    <w:rsid w:val="00736EAB"/>
    <w:rsid w:val="00736ED6"/>
    <w:rsid w:val="00736EDB"/>
    <w:rsid w:val="00737367"/>
    <w:rsid w:val="00737568"/>
    <w:rsid w:val="007377A7"/>
    <w:rsid w:val="00737877"/>
    <w:rsid w:val="00737B96"/>
    <w:rsid w:val="00737E40"/>
    <w:rsid w:val="00737FBE"/>
    <w:rsid w:val="00740052"/>
    <w:rsid w:val="00740625"/>
    <w:rsid w:val="00740A1F"/>
    <w:rsid w:val="00740C09"/>
    <w:rsid w:val="00740E2C"/>
    <w:rsid w:val="00740F00"/>
    <w:rsid w:val="007410D6"/>
    <w:rsid w:val="00741212"/>
    <w:rsid w:val="00741303"/>
    <w:rsid w:val="00741587"/>
    <w:rsid w:val="00741741"/>
    <w:rsid w:val="00741FE4"/>
    <w:rsid w:val="0074200C"/>
    <w:rsid w:val="00742158"/>
    <w:rsid w:val="007424ED"/>
    <w:rsid w:val="007428E1"/>
    <w:rsid w:val="007431B7"/>
    <w:rsid w:val="00743738"/>
    <w:rsid w:val="00743755"/>
    <w:rsid w:val="0074394E"/>
    <w:rsid w:val="00743D7B"/>
    <w:rsid w:val="007441B9"/>
    <w:rsid w:val="00744228"/>
    <w:rsid w:val="00744383"/>
    <w:rsid w:val="00744AAD"/>
    <w:rsid w:val="00744C9A"/>
    <w:rsid w:val="00744DAF"/>
    <w:rsid w:val="00745390"/>
    <w:rsid w:val="00745408"/>
    <w:rsid w:val="00745521"/>
    <w:rsid w:val="0074581B"/>
    <w:rsid w:val="00745FD6"/>
    <w:rsid w:val="007461D3"/>
    <w:rsid w:val="007464F6"/>
    <w:rsid w:val="00747009"/>
    <w:rsid w:val="0074742A"/>
    <w:rsid w:val="007475B0"/>
    <w:rsid w:val="00747EBD"/>
    <w:rsid w:val="007503CB"/>
    <w:rsid w:val="00750B0F"/>
    <w:rsid w:val="0075116F"/>
    <w:rsid w:val="007511D6"/>
    <w:rsid w:val="007517E1"/>
    <w:rsid w:val="00751B1B"/>
    <w:rsid w:val="00752142"/>
    <w:rsid w:val="00752532"/>
    <w:rsid w:val="0075261A"/>
    <w:rsid w:val="00752A76"/>
    <w:rsid w:val="00752A8F"/>
    <w:rsid w:val="00752E02"/>
    <w:rsid w:val="00753152"/>
    <w:rsid w:val="007532B5"/>
    <w:rsid w:val="00753A17"/>
    <w:rsid w:val="00753B35"/>
    <w:rsid w:val="00753C9E"/>
    <w:rsid w:val="00753CB6"/>
    <w:rsid w:val="00753CFC"/>
    <w:rsid w:val="00753E9A"/>
    <w:rsid w:val="00753E9B"/>
    <w:rsid w:val="00753EE4"/>
    <w:rsid w:val="007543BD"/>
    <w:rsid w:val="007544F2"/>
    <w:rsid w:val="007549B8"/>
    <w:rsid w:val="00754C21"/>
    <w:rsid w:val="00754C57"/>
    <w:rsid w:val="00754E28"/>
    <w:rsid w:val="00754FF6"/>
    <w:rsid w:val="00755033"/>
    <w:rsid w:val="007552C2"/>
    <w:rsid w:val="00755538"/>
    <w:rsid w:val="007555D2"/>
    <w:rsid w:val="0075567B"/>
    <w:rsid w:val="00755A73"/>
    <w:rsid w:val="00755D87"/>
    <w:rsid w:val="00755DCE"/>
    <w:rsid w:val="00755F87"/>
    <w:rsid w:val="0075629B"/>
    <w:rsid w:val="007562D1"/>
    <w:rsid w:val="0075657D"/>
    <w:rsid w:val="0075665D"/>
    <w:rsid w:val="007567C7"/>
    <w:rsid w:val="00756DC3"/>
    <w:rsid w:val="00756FDF"/>
    <w:rsid w:val="007574C6"/>
    <w:rsid w:val="00757A64"/>
    <w:rsid w:val="00757BCB"/>
    <w:rsid w:val="00760025"/>
    <w:rsid w:val="007602FF"/>
    <w:rsid w:val="007608A1"/>
    <w:rsid w:val="007608FE"/>
    <w:rsid w:val="00760D09"/>
    <w:rsid w:val="00761209"/>
    <w:rsid w:val="007614BF"/>
    <w:rsid w:val="0076152E"/>
    <w:rsid w:val="007617AE"/>
    <w:rsid w:val="00761B32"/>
    <w:rsid w:val="00761E05"/>
    <w:rsid w:val="00761F3E"/>
    <w:rsid w:val="00762137"/>
    <w:rsid w:val="007621F7"/>
    <w:rsid w:val="007627CC"/>
    <w:rsid w:val="00762C2E"/>
    <w:rsid w:val="00763064"/>
    <w:rsid w:val="00763187"/>
    <w:rsid w:val="00763279"/>
    <w:rsid w:val="00763302"/>
    <w:rsid w:val="00763380"/>
    <w:rsid w:val="007634D0"/>
    <w:rsid w:val="0076376E"/>
    <w:rsid w:val="0076380A"/>
    <w:rsid w:val="00763897"/>
    <w:rsid w:val="00763F30"/>
    <w:rsid w:val="00763FD6"/>
    <w:rsid w:val="007644D4"/>
    <w:rsid w:val="0076478E"/>
    <w:rsid w:val="00764A58"/>
    <w:rsid w:val="00765458"/>
    <w:rsid w:val="00765680"/>
    <w:rsid w:val="0076574A"/>
    <w:rsid w:val="007658D8"/>
    <w:rsid w:val="00765A52"/>
    <w:rsid w:val="00765CB6"/>
    <w:rsid w:val="00765CD2"/>
    <w:rsid w:val="00765D94"/>
    <w:rsid w:val="00765E9B"/>
    <w:rsid w:val="00765F11"/>
    <w:rsid w:val="00765F92"/>
    <w:rsid w:val="007661CE"/>
    <w:rsid w:val="007664C9"/>
    <w:rsid w:val="007676CB"/>
    <w:rsid w:val="007700A3"/>
    <w:rsid w:val="00770313"/>
    <w:rsid w:val="007703D1"/>
    <w:rsid w:val="00770715"/>
    <w:rsid w:val="00770BFB"/>
    <w:rsid w:val="007710C9"/>
    <w:rsid w:val="0077141F"/>
    <w:rsid w:val="007714B9"/>
    <w:rsid w:val="0077157E"/>
    <w:rsid w:val="0077185F"/>
    <w:rsid w:val="00771E46"/>
    <w:rsid w:val="00771F51"/>
    <w:rsid w:val="0077220C"/>
    <w:rsid w:val="007722C1"/>
    <w:rsid w:val="007729A0"/>
    <w:rsid w:val="00772A0D"/>
    <w:rsid w:val="00772C2A"/>
    <w:rsid w:val="00772ECA"/>
    <w:rsid w:val="00773072"/>
    <w:rsid w:val="007732BE"/>
    <w:rsid w:val="007735EE"/>
    <w:rsid w:val="0077380F"/>
    <w:rsid w:val="007739E6"/>
    <w:rsid w:val="00774016"/>
    <w:rsid w:val="007741EE"/>
    <w:rsid w:val="0077443E"/>
    <w:rsid w:val="00774A4B"/>
    <w:rsid w:val="00774B00"/>
    <w:rsid w:val="0077512C"/>
    <w:rsid w:val="00775158"/>
    <w:rsid w:val="007751CD"/>
    <w:rsid w:val="00775A6C"/>
    <w:rsid w:val="00775FC6"/>
    <w:rsid w:val="0077610F"/>
    <w:rsid w:val="00776239"/>
    <w:rsid w:val="00776332"/>
    <w:rsid w:val="00776443"/>
    <w:rsid w:val="00776AA8"/>
    <w:rsid w:val="00777012"/>
    <w:rsid w:val="00777219"/>
    <w:rsid w:val="007772FD"/>
    <w:rsid w:val="0077759B"/>
    <w:rsid w:val="00777796"/>
    <w:rsid w:val="007777B3"/>
    <w:rsid w:val="0078077B"/>
    <w:rsid w:val="007807B2"/>
    <w:rsid w:val="00780B15"/>
    <w:rsid w:val="00780B22"/>
    <w:rsid w:val="00780C9A"/>
    <w:rsid w:val="00780F3F"/>
    <w:rsid w:val="00781470"/>
    <w:rsid w:val="007814B3"/>
    <w:rsid w:val="007817D5"/>
    <w:rsid w:val="00781843"/>
    <w:rsid w:val="00781ADA"/>
    <w:rsid w:val="00781D1D"/>
    <w:rsid w:val="007820C1"/>
    <w:rsid w:val="007820E5"/>
    <w:rsid w:val="00782254"/>
    <w:rsid w:val="007822B5"/>
    <w:rsid w:val="007823BE"/>
    <w:rsid w:val="007824A4"/>
    <w:rsid w:val="007825CE"/>
    <w:rsid w:val="0078280F"/>
    <w:rsid w:val="0078282C"/>
    <w:rsid w:val="00782925"/>
    <w:rsid w:val="007830D9"/>
    <w:rsid w:val="007835D0"/>
    <w:rsid w:val="00783616"/>
    <w:rsid w:val="00783648"/>
    <w:rsid w:val="00783826"/>
    <w:rsid w:val="00783BC9"/>
    <w:rsid w:val="00783E70"/>
    <w:rsid w:val="00783EA0"/>
    <w:rsid w:val="00784000"/>
    <w:rsid w:val="0078421E"/>
    <w:rsid w:val="007849C3"/>
    <w:rsid w:val="00784AA0"/>
    <w:rsid w:val="00784CA9"/>
    <w:rsid w:val="007850DB"/>
    <w:rsid w:val="007850DE"/>
    <w:rsid w:val="007851F1"/>
    <w:rsid w:val="007856CC"/>
    <w:rsid w:val="00785D4A"/>
    <w:rsid w:val="00785F45"/>
    <w:rsid w:val="0078612D"/>
    <w:rsid w:val="00786277"/>
    <w:rsid w:val="00786301"/>
    <w:rsid w:val="00786AD8"/>
    <w:rsid w:val="00786CB7"/>
    <w:rsid w:val="00786CF4"/>
    <w:rsid w:val="00786F70"/>
    <w:rsid w:val="00787371"/>
    <w:rsid w:val="007873CF"/>
    <w:rsid w:val="0078742D"/>
    <w:rsid w:val="00787441"/>
    <w:rsid w:val="00787504"/>
    <w:rsid w:val="007875B2"/>
    <w:rsid w:val="00787ABB"/>
    <w:rsid w:val="00787CC1"/>
    <w:rsid w:val="007902EE"/>
    <w:rsid w:val="00790319"/>
    <w:rsid w:val="007903AD"/>
    <w:rsid w:val="007903B8"/>
    <w:rsid w:val="00790502"/>
    <w:rsid w:val="0079069B"/>
    <w:rsid w:val="0079069F"/>
    <w:rsid w:val="007909D0"/>
    <w:rsid w:val="00790AA7"/>
    <w:rsid w:val="00790F4C"/>
    <w:rsid w:val="007913DD"/>
    <w:rsid w:val="00791404"/>
    <w:rsid w:val="0079150B"/>
    <w:rsid w:val="00791588"/>
    <w:rsid w:val="00791855"/>
    <w:rsid w:val="007922AB"/>
    <w:rsid w:val="00792671"/>
    <w:rsid w:val="00792CC2"/>
    <w:rsid w:val="00792FD3"/>
    <w:rsid w:val="00792FE5"/>
    <w:rsid w:val="00793080"/>
    <w:rsid w:val="007930BF"/>
    <w:rsid w:val="0079312C"/>
    <w:rsid w:val="007934CC"/>
    <w:rsid w:val="00793644"/>
    <w:rsid w:val="0079384A"/>
    <w:rsid w:val="00794C9C"/>
    <w:rsid w:val="00794E97"/>
    <w:rsid w:val="007951A9"/>
    <w:rsid w:val="0079520A"/>
    <w:rsid w:val="0079526E"/>
    <w:rsid w:val="007955CE"/>
    <w:rsid w:val="00795809"/>
    <w:rsid w:val="0079589D"/>
    <w:rsid w:val="00795962"/>
    <w:rsid w:val="00795AFC"/>
    <w:rsid w:val="00795FDC"/>
    <w:rsid w:val="00796327"/>
    <w:rsid w:val="0079647B"/>
    <w:rsid w:val="007964AB"/>
    <w:rsid w:val="00796646"/>
    <w:rsid w:val="007967F5"/>
    <w:rsid w:val="0079689F"/>
    <w:rsid w:val="007968CD"/>
    <w:rsid w:val="0079694A"/>
    <w:rsid w:val="00796C22"/>
    <w:rsid w:val="00796C8D"/>
    <w:rsid w:val="00796DBA"/>
    <w:rsid w:val="007970CF"/>
    <w:rsid w:val="007971D5"/>
    <w:rsid w:val="007973E8"/>
    <w:rsid w:val="00797949"/>
    <w:rsid w:val="00797D41"/>
    <w:rsid w:val="00797DBC"/>
    <w:rsid w:val="00797E2F"/>
    <w:rsid w:val="00797F64"/>
    <w:rsid w:val="00797FCA"/>
    <w:rsid w:val="007A0132"/>
    <w:rsid w:val="007A032D"/>
    <w:rsid w:val="007A090B"/>
    <w:rsid w:val="007A0DED"/>
    <w:rsid w:val="007A1153"/>
    <w:rsid w:val="007A1389"/>
    <w:rsid w:val="007A1A64"/>
    <w:rsid w:val="007A1C72"/>
    <w:rsid w:val="007A1DB2"/>
    <w:rsid w:val="007A237C"/>
    <w:rsid w:val="007A25A4"/>
    <w:rsid w:val="007A260A"/>
    <w:rsid w:val="007A29B1"/>
    <w:rsid w:val="007A32C6"/>
    <w:rsid w:val="007A32E3"/>
    <w:rsid w:val="007A3390"/>
    <w:rsid w:val="007A35EB"/>
    <w:rsid w:val="007A3600"/>
    <w:rsid w:val="007A3688"/>
    <w:rsid w:val="007A3736"/>
    <w:rsid w:val="007A37DC"/>
    <w:rsid w:val="007A3920"/>
    <w:rsid w:val="007A3A33"/>
    <w:rsid w:val="007A3A68"/>
    <w:rsid w:val="007A3B1B"/>
    <w:rsid w:val="007A3D58"/>
    <w:rsid w:val="007A3F0A"/>
    <w:rsid w:val="007A4001"/>
    <w:rsid w:val="007A4241"/>
    <w:rsid w:val="007A45AE"/>
    <w:rsid w:val="007A4708"/>
    <w:rsid w:val="007A4916"/>
    <w:rsid w:val="007A4B2A"/>
    <w:rsid w:val="007A513E"/>
    <w:rsid w:val="007A53D0"/>
    <w:rsid w:val="007A55BA"/>
    <w:rsid w:val="007A58E6"/>
    <w:rsid w:val="007A5A18"/>
    <w:rsid w:val="007A5AAF"/>
    <w:rsid w:val="007A64DF"/>
    <w:rsid w:val="007A66D6"/>
    <w:rsid w:val="007A6819"/>
    <w:rsid w:val="007A6D5F"/>
    <w:rsid w:val="007A6D74"/>
    <w:rsid w:val="007A6ED4"/>
    <w:rsid w:val="007A6EF1"/>
    <w:rsid w:val="007A719E"/>
    <w:rsid w:val="007A723F"/>
    <w:rsid w:val="007A739D"/>
    <w:rsid w:val="007A73B1"/>
    <w:rsid w:val="007A783C"/>
    <w:rsid w:val="007A788C"/>
    <w:rsid w:val="007A7AF6"/>
    <w:rsid w:val="007B0089"/>
    <w:rsid w:val="007B01A5"/>
    <w:rsid w:val="007B0330"/>
    <w:rsid w:val="007B0738"/>
    <w:rsid w:val="007B0847"/>
    <w:rsid w:val="007B0AF4"/>
    <w:rsid w:val="007B0B80"/>
    <w:rsid w:val="007B0C38"/>
    <w:rsid w:val="007B12B4"/>
    <w:rsid w:val="007B13C2"/>
    <w:rsid w:val="007B16DB"/>
    <w:rsid w:val="007B1896"/>
    <w:rsid w:val="007B18FF"/>
    <w:rsid w:val="007B1A02"/>
    <w:rsid w:val="007B1C1A"/>
    <w:rsid w:val="007B1D1F"/>
    <w:rsid w:val="007B25F2"/>
    <w:rsid w:val="007B261E"/>
    <w:rsid w:val="007B2658"/>
    <w:rsid w:val="007B27C4"/>
    <w:rsid w:val="007B2AA1"/>
    <w:rsid w:val="007B2B73"/>
    <w:rsid w:val="007B3040"/>
    <w:rsid w:val="007B30C5"/>
    <w:rsid w:val="007B35D1"/>
    <w:rsid w:val="007B35FB"/>
    <w:rsid w:val="007B369B"/>
    <w:rsid w:val="007B3AF0"/>
    <w:rsid w:val="007B3EA7"/>
    <w:rsid w:val="007B3F8C"/>
    <w:rsid w:val="007B4976"/>
    <w:rsid w:val="007B49BC"/>
    <w:rsid w:val="007B4EBB"/>
    <w:rsid w:val="007B4F37"/>
    <w:rsid w:val="007B545A"/>
    <w:rsid w:val="007B5C08"/>
    <w:rsid w:val="007B602A"/>
    <w:rsid w:val="007B6264"/>
    <w:rsid w:val="007B64BF"/>
    <w:rsid w:val="007B6505"/>
    <w:rsid w:val="007B6884"/>
    <w:rsid w:val="007B68B3"/>
    <w:rsid w:val="007B6912"/>
    <w:rsid w:val="007B6CF3"/>
    <w:rsid w:val="007B6E99"/>
    <w:rsid w:val="007B70E4"/>
    <w:rsid w:val="007B7284"/>
    <w:rsid w:val="007B74AB"/>
    <w:rsid w:val="007B7CB1"/>
    <w:rsid w:val="007B7CE2"/>
    <w:rsid w:val="007B7E43"/>
    <w:rsid w:val="007C0152"/>
    <w:rsid w:val="007C0183"/>
    <w:rsid w:val="007C0860"/>
    <w:rsid w:val="007C0875"/>
    <w:rsid w:val="007C0C42"/>
    <w:rsid w:val="007C0F89"/>
    <w:rsid w:val="007C185B"/>
    <w:rsid w:val="007C191F"/>
    <w:rsid w:val="007C1969"/>
    <w:rsid w:val="007C1A3A"/>
    <w:rsid w:val="007C1DBF"/>
    <w:rsid w:val="007C1DE0"/>
    <w:rsid w:val="007C2004"/>
    <w:rsid w:val="007C2105"/>
    <w:rsid w:val="007C22E3"/>
    <w:rsid w:val="007C2454"/>
    <w:rsid w:val="007C2583"/>
    <w:rsid w:val="007C26D1"/>
    <w:rsid w:val="007C2703"/>
    <w:rsid w:val="007C2E12"/>
    <w:rsid w:val="007C2FC6"/>
    <w:rsid w:val="007C2FC7"/>
    <w:rsid w:val="007C30C8"/>
    <w:rsid w:val="007C31AA"/>
    <w:rsid w:val="007C32CC"/>
    <w:rsid w:val="007C3579"/>
    <w:rsid w:val="007C3889"/>
    <w:rsid w:val="007C43C0"/>
    <w:rsid w:val="007C47C7"/>
    <w:rsid w:val="007C496C"/>
    <w:rsid w:val="007C4D1F"/>
    <w:rsid w:val="007C50E4"/>
    <w:rsid w:val="007C5401"/>
    <w:rsid w:val="007C5787"/>
    <w:rsid w:val="007C5A78"/>
    <w:rsid w:val="007C607D"/>
    <w:rsid w:val="007C614E"/>
    <w:rsid w:val="007C68BE"/>
    <w:rsid w:val="007C6B39"/>
    <w:rsid w:val="007C6E9D"/>
    <w:rsid w:val="007C7311"/>
    <w:rsid w:val="007C734D"/>
    <w:rsid w:val="007C776A"/>
    <w:rsid w:val="007C77A7"/>
    <w:rsid w:val="007C7CEB"/>
    <w:rsid w:val="007D0286"/>
    <w:rsid w:val="007D0618"/>
    <w:rsid w:val="007D069C"/>
    <w:rsid w:val="007D0BB3"/>
    <w:rsid w:val="007D10B1"/>
    <w:rsid w:val="007D11CC"/>
    <w:rsid w:val="007D15AC"/>
    <w:rsid w:val="007D1749"/>
    <w:rsid w:val="007D1871"/>
    <w:rsid w:val="007D196F"/>
    <w:rsid w:val="007D2213"/>
    <w:rsid w:val="007D2292"/>
    <w:rsid w:val="007D2AC5"/>
    <w:rsid w:val="007D3569"/>
    <w:rsid w:val="007D3687"/>
    <w:rsid w:val="007D383C"/>
    <w:rsid w:val="007D3866"/>
    <w:rsid w:val="007D38BF"/>
    <w:rsid w:val="007D3BC0"/>
    <w:rsid w:val="007D3C82"/>
    <w:rsid w:val="007D4006"/>
    <w:rsid w:val="007D411A"/>
    <w:rsid w:val="007D4384"/>
    <w:rsid w:val="007D45A9"/>
    <w:rsid w:val="007D478F"/>
    <w:rsid w:val="007D490E"/>
    <w:rsid w:val="007D4DFE"/>
    <w:rsid w:val="007D521E"/>
    <w:rsid w:val="007D5B32"/>
    <w:rsid w:val="007D5FDA"/>
    <w:rsid w:val="007D6249"/>
    <w:rsid w:val="007D6B7F"/>
    <w:rsid w:val="007D6C70"/>
    <w:rsid w:val="007D6D99"/>
    <w:rsid w:val="007D6DB1"/>
    <w:rsid w:val="007D6F97"/>
    <w:rsid w:val="007D71FC"/>
    <w:rsid w:val="007D7BC2"/>
    <w:rsid w:val="007D7F7E"/>
    <w:rsid w:val="007D7F9E"/>
    <w:rsid w:val="007E05D9"/>
    <w:rsid w:val="007E0744"/>
    <w:rsid w:val="007E08EE"/>
    <w:rsid w:val="007E0D1B"/>
    <w:rsid w:val="007E10C4"/>
    <w:rsid w:val="007E1336"/>
    <w:rsid w:val="007E16F2"/>
    <w:rsid w:val="007E179E"/>
    <w:rsid w:val="007E1BE1"/>
    <w:rsid w:val="007E1C03"/>
    <w:rsid w:val="007E1F41"/>
    <w:rsid w:val="007E21B3"/>
    <w:rsid w:val="007E2A6D"/>
    <w:rsid w:val="007E2C73"/>
    <w:rsid w:val="007E2E2F"/>
    <w:rsid w:val="007E317F"/>
    <w:rsid w:val="007E32AB"/>
    <w:rsid w:val="007E3483"/>
    <w:rsid w:val="007E3606"/>
    <w:rsid w:val="007E3649"/>
    <w:rsid w:val="007E3699"/>
    <w:rsid w:val="007E3761"/>
    <w:rsid w:val="007E397C"/>
    <w:rsid w:val="007E3C29"/>
    <w:rsid w:val="007E40C4"/>
    <w:rsid w:val="007E40E5"/>
    <w:rsid w:val="007E4290"/>
    <w:rsid w:val="007E43C4"/>
    <w:rsid w:val="007E4A00"/>
    <w:rsid w:val="007E4A8E"/>
    <w:rsid w:val="007E4D7B"/>
    <w:rsid w:val="007E508F"/>
    <w:rsid w:val="007E51C0"/>
    <w:rsid w:val="007E53AD"/>
    <w:rsid w:val="007E5CB2"/>
    <w:rsid w:val="007E5DF4"/>
    <w:rsid w:val="007E610E"/>
    <w:rsid w:val="007E66A7"/>
    <w:rsid w:val="007E6C18"/>
    <w:rsid w:val="007E6EAF"/>
    <w:rsid w:val="007E6F61"/>
    <w:rsid w:val="007E72D8"/>
    <w:rsid w:val="007E7DA3"/>
    <w:rsid w:val="007F0228"/>
    <w:rsid w:val="007F0242"/>
    <w:rsid w:val="007F039F"/>
    <w:rsid w:val="007F0565"/>
    <w:rsid w:val="007F068C"/>
    <w:rsid w:val="007F074B"/>
    <w:rsid w:val="007F0829"/>
    <w:rsid w:val="007F0DA1"/>
    <w:rsid w:val="007F10B0"/>
    <w:rsid w:val="007F124E"/>
    <w:rsid w:val="007F1402"/>
    <w:rsid w:val="007F1414"/>
    <w:rsid w:val="007F155E"/>
    <w:rsid w:val="007F1709"/>
    <w:rsid w:val="007F2283"/>
    <w:rsid w:val="007F22B9"/>
    <w:rsid w:val="007F245A"/>
    <w:rsid w:val="007F24F5"/>
    <w:rsid w:val="007F2691"/>
    <w:rsid w:val="007F27B1"/>
    <w:rsid w:val="007F27F0"/>
    <w:rsid w:val="007F2AF2"/>
    <w:rsid w:val="007F2FCE"/>
    <w:rsid w:val="007F33D3"/>
    <w:rsid w:val="007F3621"/>
    <w:rsid w:val="007F3987"/>
    <w:rsid w:val="007F4368"/>
    <w:rsid w:val="007F4556"/>
    <w:rsid w:val="007F45C6"/>
    <w:rsid w:val="007F4767"/>
    <w:rsid w:val="007F499C"/>
    <w:rsid w:val="007F4AAB"/>
    <w:rsid w:val="007F4C6F"/>
    <w:rsid w:val="007F4E7F"/>
    <w:rsid w:val="007F50C8"/>
    <w:rsid w:val="007F5690"/>
    <w:rsid w:val="007F57F5"/>
    <w:rsid w:val="007F5BC6"/>
    <w:rsid w:val="007F5C93"/>
    <w:rsid w:val="007F69AE"/>
    <w:rsid w:val="007F69C7"/>
    <w:rsid w:val="007F6C0C"/>
    <w:rsid w:val="007F6C75"/>
    <w:rsid w:val="007F6CD9"/>
    <w:rsid w:val="007F6F16"/>
    <w:rsid w:val="007F6F4D"/>
    <w:rsid w:val="007F7238"/>
    <w:rsid w:val="007F7339"/>
    <w:rsid w:val="007F76A0"/>
    <w:rsid w:val="007F79F6"/>
    <w:rsid w:val="007F7B94"/>
    <w:rsid w:val="008002A2"/>
    <w:rsid w:val="0080066C"/>
    <w:rsid w:val="0080086C"/>
    <w:rsid w:val="00800B18"/>
    <w:rsid w:val="00800DD1"/>
    <w:rsid w:val="00800F1F"/>
    <w:rsid w:val="00801491"/>
    <w:rsid w:val="00801617"/>
    <w:rsid w:val="00801CA9"/>
    <w:rsid w:val="0080237F"/>
    <w:rsid w:val="008025DA"/>
    <w:rsid w:val="008026DF"/>
    <w:rsid w:val="008028D8"/>
    <w:rsid w:val="0080290C"/>
    <w:rsid w:val="00802A12"/>
    <w:rsid w:val="00802A7F"/>
    <w:rsid w:val="00802B56"/>
    <w:rsid w:val="00802B92"/>
    <w:rsid w:val="00802D11"/>
    <w:rsid w:val="00803022"/>
    <w:rsid w:val="008030B2"/>
    <w:rsid w:val="00803255"/>
    <w:rsid w:val="00803779"/>
    <w:rsid w:val="0080390D"/>
    <w:rsid w:val="00803B0A"/>
    <w:rsid w:val="00803B4A"/>
    <w:rsid w:val="00803F52"/>
    <w:rsid w:val="0080436B"/>
    <w:rsid w:val="0080493E"/>
    <w:rsid w:val="00804D25"/>
    <w:rsid w:val="00804FCE"/>
    <w:rsid w:val="008050B1"/>
    <w:rsid w:val="00805472"/>
    <w:rsid w:val="00805A25"/>
    <w:rsid w:val="00805CB7"/>
    <w:rsid w:val="008060A9"/>
    <w:rsid w:val="00806D7C"/>
    <w:rsid w:val="00806E8D"/>
    <w:rsid w:val="00807115"/>
    <w:rsid w:val="00807729"/>
    <w:rsid w:val="00807775"/>
    <w:rsid w:val="008077BA"/>
    <w:rsid w:val="0080787D"/>
    <w:rsid w:val="00807A43"/>
    <w:rsid w:val="00807DAA"/>
    <w:rsid w:val="008106DE"/>
    <w:rsid w:val="00810E5E"/>
    <w:rsid w:val="00810E86"/>
    <w:rsid w:val="00810F01"/>
    <w:rsid w:val="00811246"/>
    <w:rsid w:val="00811491"/>
    <w:rsid w:val="00811903"/>
    <w:rsid w:val="00811C1F"/>
    <w:rsid w:val="00811E40"/>
    <w:rsid w:val="00811ECA"/>
    <w:rsid w:val="00811F48"/>
    <w:rsid w:val="008124D5"/>
    <w:rsid w:val="008125E2"/>
    <w:rsid w:val="0081293B"/>
    <w:rsid w:val="008129DA"/>
    <w:rsid w:val="00812A37"/>
    <w:rsid w:val="00812C48"/>
    <w:rsid w:val="00812FDE"/>
    <w:rsid w:val="0081305A"/>
    <w:rsid w:val="00813507"/>
    <w:rsid w:val="0081378C"/>
    <w:rsid w:val="00813902"/>
    <w:rsid w:val="00813AB9"/>
    <w:rsid w:val="00814B07"/>
    <w:rsid w:val="00814B90"/>
    <w:rsid w:val="00814D5D"/>
    <w:rsid w:val="00814E53"/>
    <w:rsid w:val="0081576C"/>
    <w:rsid w:val="008158BE"/>
    <w:rsid w:val="00815E9C"/>
    <w:rsid w:val="00815F93"/>
    <w:rsid w:val="00816036"/>
    <w:rsid w:val="00816292"/>
    <w:rsid w:val="008168E4"/>
    <w:rsid w:val="00816A35"/>
    <w:rsid w:val="00816D71"/>
    <w:rsid w:val="00816D77"/>
    <w:rsid w:val="00816E02"/>
    <w:rsid w:val="0081707F"/>
    <w:rsid w:val="00817100"/>
    <w:rsid w:val="0081712B"/>
    <w:rsid w:val="00817133"/>
    <w:rsid w:val="00817238"/>
    <w:rsid w:val="00817417"/>
    <w:rsid w:val="00817702"/>
    <w:rsid w:val="008179A6"/>
    <w:rsid w:val="00817A3A"/>
    <w:rsid w:val="00817EBC"/>
    <w:rsid w:val="008206E0"/>
    <w:rsid w:val="008209C2"/>
    <w:rsid w:val="00820DD6"/>
    <w:rsid w:val="00821146"/>
    <w:rsid w:val="008213EA"/>
    <w:rsid w:val="008218B1"/>
    <w:rsid w:val="00821AFA"/>
    <w:rsid w:val="00821CCD"/>
    <w:rsid w:val="00821F3B"/>
    <w:rsid w:val="00822709"/>
    <w:rsid w:val="00822C69"/>
    <w:rsid w:val="00822C9E"/>
    <w:rsid w:val="00822DBA"/>
    <w:rsid w:val="00823086"/>
    <w:rsid w:val="00823A89"/>
    <w:rsid w:val="00823D70"/>
    <w:rsid w:val="00823E20"/>
    <w:rsid w:val="00823F5A"/>
    <w:rsid w:val="0082458E"/>
    <w:rsid w:val="00824E09"/>
    <w:rsid w:val="00824FF8"/>
    <w:rsid w:val="008254AF"/>
    <w:rsid w:val="00825595"/>
    <w:rsid w:val="00825707"/>
    <w:rsid w:val="00825C1C"/>
    <w:rsid w:val="00825FC6"/>
    <w:rsid w:val="00826077"/>
    <w:rsid w:val="008268CB"/>
    <w:rsid w:val="008273B6"/>
    <w:rsid w:val="008273DF"/>
    <w:rsid w:val="008276EE"/>
    <w:rsid w:val="00827865"/>
    <w:rsid w:val="00830128"/>
    <w:rsid w:val="0083014A"/>
    <w:rsid w:val="008308B1"/>
    <w:rsid w:val="00830B20"/>
    <w:rsid w:val="00831069"/>
    <w:rsid w:val="0083126D"/>
    <w:rsid w:val="0083139A"/>
    <w:rsid w:val="008314C6"/>
    <w:rsid w:val="00831B0F"/>
    <w:rsid w:val="00831DC6"/>
    <w:rsid w:val="0083204B"/>
    <w:rsid w:val="00832947"/>
    <w:rsid w:val="00832B9F"/>
    <w:rsid w:val="00832CB2"/>
    <w:rsid w:val="00832FBA"/>
    <w:rsid w:val="00833172"/>
    <w:rsid w:val="008331E0"/>
    <w:rsid w:val="008332A8"/>
    <w:rsid w:val="00833C0C"/>
    <w:rsid w:val="00833C38"/>
    <w:rsid w:val="00833D88"/>
    <w:rsid w:val="00833F0D"/>
    <w:rsid w:val="00833FFE"/>
    <w:rsid w:val="008342E3"/>
    <w:rsid w:val="00834B53"/>
    <w:rsid w:val="00834E7A"/>
    <w:rsid w:val="00834F14"/>
    <w:rsid w:val="00834F58"/>
    <w:rsid w:val="00835214"/>
    <w:rsid w:val="00835422"/>
    <w:rsid w:val="008354E6"/>
    <w:rsid w:val="008355AE"/>
    <w:rsid w:val="0083574C"/>
    <w:rsid w:val="008357FD"/>
    <w:rsid w:val="00835C1D"/>
    <w:rsid w:val="00835E13"/>
    <w:rsid w:val="00835ED7"/>
    <w:rsid w:val="00835F10"/>
    <w:rsid w:val="008361E4"/>
    <w:rsid w:val="008361F3"/>
    <w:rsid w:val="00836203"/>
    <w:rsid w:val="008362A9"/>
    <w:rsid w:val="00836324"/>
    <w:rsid w:val="008367FF"/>
    <w:rsid w:val="008369E8"/>
    <w:rsid w:val="00836DCF"/>
    <w:rsid w:val="00836DD3"/>
    <w:rsid w:val="00836F09"/>
    <w:rsid w:val="0083745C"/>
    <w:rsid w:val="00840424"/>
    <w:rsid w:val="00840620"/>
    <w:rsid w:val="00840ABC"/>
    <w:rsid w:val="00840B0F"/>
    <w:rsid w:val="00840F0D"/>
    <w:rsid w:val="008413F0"/>
    <w:rsid w:val="0084153A"/>
    <w:rsid w:val="00841618"/>
    <w:rsid w:val="00841CC6"/>
    <w:rsid w:val="008426F0"/>
    <w:rsid w:val="00842A7C"/>
    <w:rsid w:val="00842A82"/>
    <w:rsid w:val="00842C60"/>
    <w:rsid w:val="00842E3E"/>
    <w:rsid w:val="00842FEE"/>
    <w:rsid w:val="0084324B"/>
    <w:rsid w:val="00843673"/>
    <w:rsid w:val="008438D4"/>
    <w:rsid w:val="008439F4"/>
    <w:rsid w:val="00843B99"/>
    <w:rsid w:val="00843D65"/>
    <w:rsid w:val="00844423"/>
    <w:rsid w:val="008447D9"/>
    <w:rsid w:val="008448C1"/>
    <w:rsid w:val="00844B11"/>
    <w:rsid w:val="00845489"/>
    <w:rsid w:val="00845715"/>
    <w:rsid w:val="00845990"/>
    <w:rsid w:val="00845A7A"/>
    <w:rsid w:val="00845ACF"/>
    <w:rsid w:val="00845B1B"/>
    <w:rsid w:val="00845B57"/>
    <w:rsid w:val="008465D1"/>
    <w:rsid w:val="00846788"/>
    <w:rsid w:val="00846966"/>
    <w:rsid w:val="00846A05"/>
    <w:rsid w:val="00847942"/>
    <w:rsid w:val="00847B4A"/>
    <w:rsid w:val="00847CC3"/>
    <w:rsid w:val="00850021"/>
    <w:rsid w:val="008501B8"/>
    <w:rsid w:val="0085024B"/>
    <w:rsid w:val="00850772"/>
    <w:rsid w:val="00850BCD"/>
    <w:rsid w:val="00851224"/>
    <w:rsid w:val="00851441"/>
    <w:rsid w:val="00851B15"/>
    <w:rsid w:val="00852173"/>
    <w:rsid w:val="008521CB"/>
    <w:rsid w:val="008528BE"/>
    <w:rsid w:val="0085302A"/>
    <w:rsid w:val="008538F2"/>
    <w:rsid w:val="00853C7C"/>
    <w:rsid w:val="00854028"/>
    <w:rsid w:val="008545DD"/>
    <w:rsid w:val="008545F3"/>
    <w:rsid w:val="0085491C"/>
    <w:rsid w:val="00854BF4"/>
    <w:rsid w:val="00854C3B"/>
    <w:rsid w:val="00854D7F"/>
    <w:rsid w:val="008550DE"/>
    <w:rsid w:val="00855609"/>
    <w:rsid w:val="0085560D"/>
    <w:rsid w:val="00855786"/>
    <w:rsid w:val="00855B66"/>
    <w:rsid w:val="00855BE1"/>
    <w:rsid w:val="00855C67"/>
    <w:rsid w:val="00855C73"/>
    <w:rsid w:val="00855D13"/>
    <w:rsid w:val="008561AE"/>
    <w:rsid w:val="008563AD"/>
    <w:rsid w:val="008568D5"/>
    <w:rsid w:val="00856A85"/>
    <w:rsid w:val="00857333"/>
    <w:rsid w:val="00857358"/>
    <w:rsid w:val="00857648"/>
    <w:rsid w:val="00857820"/>
    <w:rsid w:val="00857884"/>
    <w:rsid w:val="008578AE"/>
    <w:rsid w:val="00857975"/>
    <w:rsid w:val="00857E5C"/>
    <w:rsid w:val="00860371"/>
    <w:rsid w:val="00860577"/>
    <w:rsid w:val="00860759"/>
    <w:rsid w:val="008609D0"/>
    <w:rsid w:val="00860DEB"/>
    <w:rsid w:val="00860DFF"/>
    <w:rsid w:val="00860F6C"/>
    <w:rsid w:val="00860FDE"/>
    <w:rsid w:val="00861128"/>
    <w:rsid w:val="008611E9"/>
    <w:rsid w:val="00861254"/>
    <w:rsid w:val="0086138A"/>
    <w:rsid w:val="00861B35"/>
    <w:rsid w:val="00861D0A"/>
    <w:rsid w:val="00861FB1"/>
    <w:rsid w:val="008620A0"/>
    <w:rsid w:val="0086226C"/>
    <w:rsid w:val="0086252A"/>
    <w:rsid w:val="00862CAB"/>
    <w:rsid w:val="00862DC2"/>
    <w:rsid w:val="00863538"/>
    <w:rsid w:val="0086361D"/>
    <w:rsid w:val="00863A7D"/>
    <w:rsid w:val="00863D27"/>
    <w:rsid w:val="00863D4E"/>
    <w:rsid w:val="00863DD4"/>
    <w:rsid w:val="0086424C"/>
    <w:rsid w:val="008647D5"/>
    <w:rsid w:val="00864ADD"/>
    <w:rsid w:val="00864FD1"/>
    <w:rsid w:val="008651D4"/>
    <w:rsid w:val="00865323"/>
    <w:rsid w:val="00865384"/>
    <w:rsid w:val="0086572C"/>
    <w:rsid w:val="00865A24"/>
    <w:rsid w:val="00865C93"/>
    <w:rsid w:val="00865D70"/>
    <w:rsid w:val="00866109"/>
    <w:rsid w:val="0086615F"/>
    <w:rsid w:val="00867194"/>
    <w:rsid w:val="00867575"/>
    <w:rsid w:val="0086760D"/>
    <w:rsid w:val="00867B32"/>
    <w:rsid w:val="00867BD0"/>
    <w:rsid w:val="00870182"/>
    <w:rsid w:val="008701E9"/>
    <w:rsid w:val="00870321"/>
    <w:rsid w:val="008704A4"/>
    <w:rsid w:val="008705FB"/>
    <w:rsid w:val="008708A6"/>
    <w:rsid w:val="0087097A"/>
    <w:rsid w:val="00870A4D"/>
    <w:rsid w:val="00870B48"/>
    <w:rsid w:val="00870D0A"/>
    <w:rsid w:val="00871268"/>
    <w:rsid w:val="0087186D"/>
    <w:rsid w:val="008719DF"/>
    <w:rsid w:val="00871B5A"/>
    <w:rsid w:val="00871C77"/>
    <w:rsid w:val="00871CC1"/>
    <w:rsid w:val="00871CD8"/>
    <w:rsid w:val="00871F79"/>
    <w:rsid w:val="0087269D"/>
    <w:rsid w:val="00872893"/>
    <w:rsid w:val="00872AC7"/>
    <w:rsid w:val="00872F00"/>
    <w:rsid w:val="00872F40"/>
    <w:rsid w:val="00873225"/>
    <w:rsid w:val="00873788"/>
    <w:rsid w:val="00873990"/>
    <w:rsid w:val="008744DD"/>
    <w:rsid w:val="008748FE"/>
    <w:rsid w:val="00875489"/>
    <w:rsid w:val="00875770"/>
    <w:rsid w:val="00875BD0"/>
    <w:rsid w:val="008761B5"/>
    <w:rsid w:val="008762C6"/>
    <w:rsid w:val="00876545"/>
    <w:rsid w:val="008766B6"/>
    <w:rsid w:val="008766E9"/>
    <w:rsid w:val="00876739"/>
    <w:rsid w:val="00876C81"/>
    <w:rsid w:val="00876D65"/>
    <w:rsid w:val="00876F66"/>
    <w:rsid w:val="008771E6"/>
    <w:rsid w:val="0087753E"/>
    <w:rsid w:val="00877885"/>
    <w:rsid w:val="00880084"/>
    <w:rsid w:val="00880137"/>
    <w:rsid w:val="0088016C"/>
    <w:rsid w:val="0088034B"/>
    <w:rsid w:val="00880451"/>
    <w:rsid w:val="0088046D"/>
    <w:rsid w:val="00880578"/>
    <w:rsid w:val="008805AB"/>
    <w:rsid w:val="00880BFC"/>
    <w:rsid w:val="00881BE1"/>
    <w:rsid w:val="00881CF5"/>
    <w:rsid w:val="00881E28"/>
    <w:rsid w:val="008821D4"/>
    <w:rsid w:val="00882241"/>
    <w:rsid w:val="00882713"/>
    <w:rsid w:val="00882736"/>
    <w:rsid w:val="00882D9D"/>
    <w:rsid w:val="00882E40"/>
    <w:rsid w:val="00882E6F"/>
    <w:rsid w:val="00882EC5"/>
    <w:rsid w:val="00882FF0"/>
    <w:rsid w:val="008833EC"/>
    <w:rsid w:val="008834C0"/>
    <w:rsid w:val="008836AB"/>
    <w:rsid w:val="00883960"/>
    <w:rsid w:val="00883E6F"/>
    <w:rsid w:val="0088439F"/>
    <w:rsid w:val="00884AFC"/>
    <w:rsid w:val="00884F80"/>
    <w:rsid w:val="008853DB"/>
    <w:rsid w:val="0088548A"/>
    <w:rsid w:val="00885E36"/>
    <w:rsid w:val="00885EFE"/>
    <w:rsid w:val="00886B38"/>
    <w:rsid w:val="00886C47"/>
    <w:rsid w:val="00886DD3"/>
    <w:rsid w:val="00887146"/>
    <w:rsid w:val="008873BC"/>
    <w:rsid w:val="0088743C"/>
    <w:rsid w:val="00887A5D"/>
    <w:rsid w:val="00887AEB"/>
    <w:rsid w:val="00887CA9"/>
    <w:rsid w:val="00887D82"/>
    <w:rsid w:val="00890085"/>
    <w:rsid w:val="008903CB"/>
    <w:rsid w:val="00890493"/>
    <w:rsid w:val="00890A4F"/>
    <w:rsid w:val="00890F32"/>
    <w:rsid w:val="00891243"/>
    <w:rsid w:val="0089129B"/>
    <w:rsid w:val="00891411"/>
    <w:rsid w:val="008915D0"/>
    <w:rsid w:val="0089165F"/>
    <w:rsid w:val="008918A0"/>
    <w:rsid w:val="00891A7A"/>
    <w:rsid w:val="00891D9A"/>
    <w:rsid w:val="00891FD3"/>
    <w:rsid w:val="0089214D"/>
    <w:rsid w:val="008922B2"/>
    <w:rsid w:val="00892B42"/>
    <w:rsid w:val="00892DC0"/>
    <w:rsid w:val="008932D0"/>
    <w:rsid w:val="008936B1"/>
    <w:rsid w:val="00893844"/>
    <w:rsid w:val="00894090"/>
    <w:rsid w:val="00894F0E"/>
    <w:rsid w:val="00895141"/>
    <w:rsid w:val="0089515A"/>
    <w:rsid w:val="00895565"/>
    <w:rsid w:val="00895BE2"/>
    <w:rsid w:val="00895FD3"/>
    <w:rsid w:val="00896299"/>
    <w:rsid w:val="008962C7"/>
    <w:rsid w:val="00896511"/>
    <w:rsid w:val="0089667C"/>
    <w:rsid w:val="00896AA8"/>
    <w:rsid w:val="00896E5A"/>
    <w:rsid w:val="00896F85"/>
    <w:rsid w:val="00897063"/>
    <w:rsid w:val="008973CA"/>
    <w:rsid w:val="00897881"/>
    <w:rsid w:val="00897A6A"/>
    <w:rsid w:val="00897F97"/>
    <w:rsid w:val="008A0027"/>
    <w:rsid w:val="008A048D"/>
    <w:rsid w:val="008A0884"/>
    <w:rsid w:val="008A0AC6"/>
    <w:rsid w:val="008A0AE8"/>
    <w:rsid w:val="008A106C"/>
    <w:rsid w:val="008A1091"/>
    <w:rsid w:val="008A133E"/>
    <w:rsid w:val="008A163C"/>
    <w:rsid w:val="008A1706"/>
    <w:rsid w:val="008A174C"/>
    <w:rsid w:val="008A1AEA"/>
    <w:rsid w:val="008A1AF8"/>
    <w:rsid w:val="008A1F3F"/>
    <w:rsid w:val="008A206F"/>
    <w:rsid w:val="008A2397"/>
    <w:rsid w:val="008A23CF"/>
    <w:rsid w:val="008A2E5E"/>
    <w:rsid w:val="008A2EAB"/>
    <w:rsid w:val="008A3109"/>
    <w:rsid w:val="008A34C0"/>
    <w:rsid w:val="008A34E0"/>
    <w:rsid w:val="008A3817"/>
    <w:rsid w:val="008A3911"/>
    <w:rsid w:val="008A3DD0"/>
    <w:rsid w:val="008A3EFB"/>
    <w:rsid w:val="008A408E"/>
    <w:rsid w:val="008A45B9"/>
    <w:rsid w:val="008A4943"/>
    <w:rsid w:val="008A4B48"/>
    <w:rsid w:val="008A4B6F"/>
    <w:rsid w:val="008A4CDD"/>
    <w:rsid w:val="008A4E4F"/>
    <w:rsid w:val="008A5641"/>
    <w:rsid w:val="008A5C28"/>
    <w:rsid w:val="008A5C57"/>
    <w:rsid w:val="008A5DAC"/>
    <w:rsid w:val="008A6027"/>
    <w:rsid w:val="008A6121"/>
    <w:rsid w:val="008A640D"/>
    <w:rsid w:val="008A6487"/>
    <w:rsid w:val="008A670D"/>
    <w:rsid w:val="008A67D1"/>
    <w:rsid w:val="008A69D0"/>
    <w:rsid w:val="008A7840"/>
    <w:rsid w:val="008A7A28"/>
    <w:rsid w:val="008A7D17"/>
    <w:rsid w:val="008B001E"/>
    <w:rsid w:val="008B08D6"/>
    <w:rsid w:val="008B0905"/>
    <w:rsid w:val="008B0C16"/>
    <w:rsid w:val="008B0F1D"/>
    <w:rsid w:val="008B0F41"/>
    <w:rsid w:val="008B11E2"/>
    <w:rsid w:val="008B15F6"/>
    <w:rsid w:val="008B190D"/>
    <w:rsid w:val="008B1B60"/>
    <w:rsid w:val="008B1C77"/>
    <w:rsid w:val="008B2120"/>
    <w:rsid w:val="008B21A9"/>
    <w:rsid w:val="008B2245"/>
    <w:rsid w:val="008B25DF"/>
    <w:rsid w:val="008B26AE"/>
    <w:rsid w:val="008B28E4"/>
    <w:rsid w:val="008B2B49"/>
    <w:rsid w:val="008B2CAF"/>
    <w:rsid w:val="008B32C8"/>
    <w:rsid w:val="008B364E"/>
    <w:rsid w:val="008B36BE"/>
    <w:rsid w:val="008B3AFC"/>
    <w:rsid w:val="008B3DB4"/>
    <w:rsid w:val="008B468A"/>
    <w:rsid w:val="008B4814"/>
    <w:rsid w:val="008B4C33"/>
    <w:rsid w:val="008B4F94"/>
    <w:rsid w:val="008B519A"/>
    <w:rsid w:val="008B53D0"/>
    <w:rsid w:val="008B59CF"/>
    <w:rsid w:val="008B5B05"/>
    <w:rsid w:val="008B5F28"/>
    <w:rsid w:val="008B6400"/>
    <w:rsid w:val="008B64CF"/>
    <w:rsid w:val="008B662C"/>
    <w:rsid w:val="008B6734"/>
    <w:rsid w:val="008B6751"/>
    <w:rsid w:val="008B6835"/>
    <w:rsid w:val="008B7258"/>
    <w:rsid w:val="008B760B"/>
    <w:rsid w:val="008B793A"/>
    <w:rsid w:val="008B7DB4"/>
    <w:rsid w:val="008C0294"/>
    <w:rsid w:val="008C0626"/>
    <w:rsid w:val="008C10EF"/>
    <w:rsid w:val="008C1427"/>
    <w:rsid w:val="008C18F2"/>
    <w:rsid w:val="008C1A44"/>
    <w:rsid w:val="008C1B20"/>
    <w:rsid w:val="008C1DD8"/>
    <w:rsid w:val="008C273A"/>
    <w:rsid w:val="008C2890"/>
    <w:rsid w:val="008C2904"/>
    <w:rsid w:val="008C2E44"/>
    <w:rsid w:val="008C31DF"/>
    <w:rsid w:val="008C3253"/>
    <w:rsid w:val="008C3453"/>
    <w:rsid w:val="008C3685"/>
    <w:rsid w:val="008C3853"/>
    <w:rsid w:val="008C389C"/>
    <w:rsid w:val="008C3927"/>
    <w:rsid w:val="008C3931"/>
    <w:rsid w:val="008C3A40"/>
    <w:rsid w:val="008C3FD7"/>
    <w:rsid w:val="008C47C3"/>
    <w:rsid w:val="008C4882"/>
    <w:rsid w:val="008C4D1D"/>
    <w:rsid w:val="008C5070"/>
    <w:rsid w:val="008C51DF"/>
    <w:rsid w:val="008C520F"/>
    <w:rsid w:val="008C60BF"/>
    <w:rsid w:val="008C6424"/>
    <w:rsid w:val="008C646D"/>
    <w:rsid w:val="008C684B"/>
    <w:rsid w:val="008C6C46"/>
    <w:rsid w:val="008C6C84"/>
    <w:rsid w:val="008C6C9D"/>
    <w:rsid w:val="008C6D5C"/>
    <w:rsid w:val="008C6FAE"/>
    <w:rsid w:val="008C7229"/>
    <w:rsid w:val="008C7415"/>
    <w:rsid w:val="008C74EB"/>
    <w:rsid w:val="008C7941"/>
    <w:rsid w:val="008C7A70"/>
    <w:rsid w:val="008D0869"/>
    <w:rsid w:val="008D097D"/>
    <w:rsid w:val="008D0EB5"/>
    <w:rsid w:val="008D181F"/>
    <w:rsid w:val="008D183C"/>
    <w:rsid w:val="008D1A86"/>
    <w:rsid w:val="008D1C18"/>
    <w:rsid w:val="008D239D"/>
    <w:rsid w:val="008D24A8"/>
    <w:rsid w:val="008D2904"/>
    <w:rsid w:val="008D29F9"/>
    <w:rsid w:val="008D2F00"/>
    <w:rsid w:val="008D3419"/>
    <w:rsid w:val="008D3619"/>
    <w:rsid w:val="008D3718"/>
    <w:rsid w:val="008D3866"/>
    <w:rsid w:val="008D3F16"/>
    <w:rsid w:val="008D4541"/>
    <w:rsid w:val="008D46B2"/>
    <w:rsid w:val="008D49FB"/>
    <w:rsid w:val="008D4EEC"/>
    <w:rsid w:val="008D4EFC"/>
    <w:rsid w:val="008D52DF"/>
    <w:rsid w:val="008D551A"/>
    <w:rsid w:val="008D57B7"/>
    <w:rsid w:val="008D5BE0"/>
    <w:rsid w:val="008D5E56"/>
    <w:rsid w:val="008D5F8D"/>
    <w:rsid w:val="008D63EC"/>
    <w:rsid w:val="008D661D"/>
    <w:rsid w:val="008D68A4"/>
    <w:rsid w:val="008D6C86"/>
    <w:rsid w:val="008D6F51"/>
    <w:rsid w:val="008D7600"/>
    <w:rsid w:val="008D78A4"/>
    <w:rsid w:val="008D7940"/>
    <w:rsid w:val="008D7E67"/>
    <w:rsid w:val="008D7E94"/>
    <w:rsid w:val="008E050B"/>
    <w:rsid w:val="008E0730"/>
    <w:rsid w:val="008E0899"/>
    <w:rsid w:val="008E0A9D"/>
    <w:rsid w:val="008E0AD4"/>
    <w:rsid w:val="008E0C26"/>
    <w:rsid w:val="008E0E22"/>
    <w:rsid w:val="008E102D"/>
    <w:rsid w:val="008E1266"/>
    <w:rsid w:val="008E1359"/>
    <w:rsid w:val="008E1745"/>
    <w:rsid w:val="008E1C82"/>
    <w:rsid w:val="008E2153"/>
    <w:rsid w:val="008E256E"/>
    <w:rsid w:val="008E2707"/>
    <w:rsid w:val="008E2C65"/>
    <w:rsid w:val="008E3236"/>
    <w:rsid w:val="008E33E4"/>
    <w:rsid w:val="008E3411"/>
    <w:rsid w:val="008E384F"/>
    <w:rsid w:val="008E42E4"/>
    <w:rsid w:val="008E4D63"/>
    <w:rsid w:val="008E4E3F"/>
    <w:rsid w:val="008E4F16"/>
    <w:rsid w:val="008E5076"/>
    <w:rsid w:val="008E507C"/>
    <w:rsid w:val="008E52AA"/>
    <w:rsid w:val="008E5783"/>
    <w:rsid w:val="008E58A3"/>
    <w:rsid w:val="008E5A88"/>
    <w:rsid w:val="008E5D09"/>
    <w:rsid w:val="008E5FBD"/>
    <w:rsid w:val="008E68FD"/>
    <w:rsid w:val="008E6AB1"/>
    <w:rsid w:val="008E6D52"/>
    <w:rsid w:val="008E7062"/>
    <w:rsid w:val="008E707C"/>
    <w:rsid w:val="008E710D"/>
    <w:rsid w:val="008E73CE"/>
    <w:rsid w:val="008E7764"/>
    <w:rsid w:val="008E7973"/>
    <w:rsid w:val="008E79C4"/>
    <w:rsid w:val="008E7EFA"/>
    <w:rsid w:val="008F0666"/>
    <w:rsid w:val="008F09F9"/>
    <w:rsid w:val="008F0C0C"/>
    <w:rsid w:val="008F0ED6"/>
    <w:rsid w:val="008F1493"/>
    <w:rsid w:val="008F1F95"/>
    <w:rsid w:val="008F203E"/>
    <w:rsid w:val="008F2040"/>
    <w:rsid w:val="008F294C"/>
    <w:rsid w:val="008F296D"/>
    <w:rsid w:val="008F2AF8"/>
    <w:rsid w:val="008F2C12"/>
    <w:rsid w:val="008F2C4E"/>
    <w:rsid w:val="008F331B"/>
    <w:rsid w:val="008F33BD"/>
    <w:rsid w:val="008F3C49"/>
    <w:rsid w:val="008F3F0B"/>
    <w:rsid w:val="008F41DE"/>
    <w:rsid w:val="008F4BD5"/>
    <w:rsid w:val="008F553E"/>
    <w:rsid w:val="008F559D"/>
    <w:rsid w:val="008F574B"/>
    <w:rsid w:val="008F5BB5"/>
    <w:rsid w:val="008F5DE6"/>
    <w:rsid w:val="008F5FE7"/>
    <w:rsid w:val="008F61FC"/>
    <w:rsid w:val="008F637D"/>
    <w:rsid w:val="008F643A"/>
    <w:rsid w:val="008F6903"/>
    <w:rsid w:val="008F69D8"/>
    <w:rsid w:val="008F6A03"/>
    <w:rsid w:val="008F6B6A"/>
    <w:rsid w:val="008F6E81"/>
    <w:rsid w:val="008F7003"/>
    <w:rsid w:val="008F736A"/>
    <w:rsid w:val="008F74F3"/>
    <w:rsid w:val="008F77EF"/>
    <w:rsid w:val="008F7A93"/>
    <w:rsid w:val="008F7BCD"/>
    <w:rsid w:val="008F7D3A"/>
    <w:rsid w:val="008F7F4D"/>
    <w:rsid w:val="0090032D"/>
    <w:rsid w:val="009005CE"/>
    <w:rsid w:val="00900A28"/>
    <w:rsid w:val="00900B67"/>
    <w:rsid w:val="00900D1C"/>
    <w:rsid w:val="00900E2C"/>
    <w:rsid w:val="009013FE"/>
    <w:rsid w:val="00901495"/>
    <w:rsid w:val="009014D9"/>
    <w:rsid w:val="009016B6"/>
    <w:rsid w:val="00901A30"/>
    <w:rsid w:val="00901A53"/>
    <w:rsid w:val="00901F77"/>
    <w:rsid w:val="00901FDE"/>
    <w:rsid w:val="00902526"/>
    <w:rsid w:val="00902798"/>
    <w:rsid w:val="009028C0"/>
    <w:rsid w:val="00902A3C"/>
    <w:rsid w:val="00902AF4"/>
    <w:rsid w:val="00902B93"/>
    <w:rsid w:val="009030B2"/>
    <w:rsid w:val="0090318E"/>
    <w:rsid w:val="00903578"/>
    <w:rsid w:val="009039BF"/>
    <w:rsid w:val="00903C6B"/>
    <w:rsid w:val="009042B8"/>
    <w:rsid w:val="009043C7"/>
    <w:rsid w:val="009044C6"/>
    <w:rsid w:val="00904B9A"/>
    <w:rsid w:val="00904E0C"/>
    <w:rsid w:val="00904E3D"/>
    <w:rsid w:val="00904EDA"/>
    <w:rsid w:val="009052CB"/>
    <w:rsid w:val="00905436"/>
    <w:rsid w:val="0090576B"/>
    <w:rsid w:val="00905C38"/>
    <w:rsid w:val="00905EA2"/>
    <w:rsid w:val="00905F88"/>
    <w:rsid w:val="00906409"/>
    <w:rsid w:val="00906447"/>
    <w:rsid w:val="00906654"/>
    <w:rsid w:val="0090671E"/>
    <w:rsid w:val="009069C4"/>
    <w:rsid w:val="00906C24"/>
    <w:rsid w:val="00906DBA"/>
    <w:rsid w:val="00907034"/>
    <w:rsid w:val="00907116"/>
    <w:rsid w:val="00907325"/>
    <w:rsid w:val="0090734C"/>
    <w:rsid w:val="00907434"/>
    <w:rsid w:val="00907512"/>
    <w:rsid w:val="00907900"/>
    <w:rsid w:val="00907B0F"/>
    <w:rsid w:val="00907CC6"/>
    <w:rsid w:val="00907D2D"/>
    <w:rsid w:val="00907E32"/>
    <w:rsid w:val="00907EBD"/>
    <w:rsid w:val="00907F23"/>
    <w:rsid w:val="00910101"/>
    <w:rsid w:val="0091022E"/>
    <w:rsid w:val="00910255"/>
    <w:rsid w:val="009104DA"/>
    <w:rsid w:val="0091052E"/>
    <w:rsid w:val="009105DC"/>
    <w:rsid w:val="0091073D"/>
    <w:rsid w:val="00910F55"/>
    <w:rsid w:val="00911230"/>
    <w:rsid w:val="0091160A"/>
    <w:rsid w:val="0091164F"/>
    <w:rsid w:val="00911730"/>
    <w:rsid w:val="009119DC"/>
    <w:rsid w:val="00911E0D"/>
    <w:rsid w:val="0091207A"/>
    <w:rsid w:val="009120BF"/>
    <w:rsid w:val="0091216B"/>
    <w:rsid w:val="00912573"/>
    <w:rsid w:val="00912882"/>
    <w:rsid w:val="00912EED"/>
    <w:rsid w:val="009130B4"/>
    <w:rsid w:val="0091313D"/>
    <w:rsid w:val="00913390"/>
    <w:rsid w:val="009137BD"/>
    <w:rsid w:val="00913817"/>
    <w:rsid w:val="00913903"/>
    <w:rsid w:val="009139B4"/>
    <w:rsid w:val="00913AAA"/>
    <w:rsid w:val="00913B23"/>
    <w:rsid w:val="00913B6D"/>
    <w:rsid w:val="00913D85"/>
    <w:rsid w:val="00914072"/>
    <w:rsid w:val="00914488"/>
    <w:rsid w:val="009144CA"/>
    <w:rsid w:val="009146E2"/>
    <w:rsid w:val="00914C0A"/>
    <w:rsid w:val="00915151"/>
    <w:rsid w:val="009151C9"/>
    <w:rsid w:val="00915245"/>
    <w:rsid w:val="009152EF"/>
    <w:rsid w:val="00915381"/>
    <w:rsid w:val="009153DB"/>
    <w:rsid w:val="0091546E"/>
    <w:rsid w:val="0091580D"/>
    <w:rsid w:val="00915B59"/>
    <w:rsid w:val="00915B9D"/>
    <w:rsid w:val="00915CE6"/>
    <w:rsid w:val="009169B1"/>
    <w:rsid w:val="00916C15"/>
    <w:rsid w:val="00916FD9"/>
    <w:rsid w:val="00916FDC"/>
    <w:rsid w:val="009170D1"/>
    <w:rsid w:val="00917459"/>
    <w:rsid w:val="00917675"/>
    <w:rsid w:val="00917893"/>
    <w:rsid w:val="0091790A"/>
    <w:rsid w:val="00917A72"/>
    <w:rsid w:val="00917CA0"/>
    <w:rsid w:val="00917E74"/>
    <w:rsid w:val="00917EA9"/>
    <w:rsid w:val="00920219"/>
    <w:rsid w:val="00920391"/>
    <w:rsid w:val="009203AB"/>
    <w:rsid w:val="00920776"/>
    <w:rsid w:val="009209F7"/>
    <w:rsid w:val="0092128E"/>
    <w:rsid w:val="009212CA"/>
    <w:rsid w:val="0092137F"/>
    <w:rsid w:val="00921638"/>
    <w:rsid w:val="0092196C"/>
    <w:rsid w:val="00921B7F"/>
    <w:rsid w:val="00921BE7"/>
    <w:rsid w:val="00921D17"/>
    <w:rsid w:val="00921D7A"/>
    <w:rsid w:val="00922599"/>
    <w:rsid w:val="0092293E"/>
    <w:rsid w:val="00922CA6"/>
    <w:rsid w:val="00922D98"/>
    <w:rsid w:val="0092370C"/>
    <w:rsid w:val="00923840"/>
    <w:rsid w:val="00923B20"/>
    <w:rsid w:val="00923C88"/>
    <w:rsid w:val="00923CAF"/>
    <w:rsid w:val="00923F4F"/>
    <w:rsid w:val="00924A8B"/>
    <w:rsid w:val="00924C0D"/>
    <w:rsid w:val="00924D50"/>
    <w:rsid w:val="00924F1E"/>
    <w:rsid w:val="00925095"/>
    <w:rsid w:val="0092514C"/>
    <w:rsid w:val="0092531B"/>
    <w:rsid w:val="009258E5"/>
    <w:rsid w:val="00925A51"/>
    <w:rsid w:val="00925CB7"/>
    <w:rsid w:val="00925E4B"/>
    <w:rsid w:val="00925F79"/>
    <w:rsid w:val="00925F7B"/>
    <w:rsid w:val="00925FD2"/>
    <w:rsid w:val="0092651C"/>
    <w:rsid w:val="00926541"/>
    <w:rsid w:val="00926545"/>
    <w:rsid w:val="0092662A"/>
    <w:rsid w:val="0092696B"/>
    <w:rsid w:val="00926AA7"/>
    <w:rsid w:val="00926FD2"/>
    <w:rsid w:val="00927337"/>
    <w:rsid w:val="00927398"/>
    <w:rsid w:val="009276F9"/>
    <w:rsid w:val="00927ADE"/>
    <w:rsid w:val="00930729"/>
    <w:rsid w:val="0093094C"/>
    <w:rsid w:val="0093099D"/>
    <w:rsid w:val="00930C68"/>
    <w:rsid w:val="009317E8"/>
    <w:rsid w:val="0093197B"/>
    <w:rsid w:val="0093280F"/>
    <w:rsid w:val="009329A6"/>
    <w:rsid w:val="009329FA"/>
    <w:rsid w:val="00932A12"/>
    <w:rsid w:val="00932AD0"/>
    <w:rsid w:val="00932ADC"/>
    <w:rsid w:val="00932FF2"/>
    <w:rsid w:val="0093344E"/>
    <w:rsid w:val="0093365D"/>
    <w:rsid w:val="00933B66"/>
    <w:rsid w:val="00933D2E"/>
    <w:rsid w:val="00933EAE"/>
    <w:rsid w:val="0093402B"/>
    <w:rsid w:val="0093408D"/>
    <w:rsid w:val="00934238"/>
    <w:rsid w:val="00934DD5"/>
    <w:rsid w:val="00934E5E"/>
    <w:rsid w:val="00935498"/>
    <w:rsid w:val="00935670"/>
    <w:rsid w:val="009357D8"/>
    <w:rsid w:val="009359E1"/>
    <w:rsid w:val="00935BA9"/>
    <w:rsid w:val="00935DA3"/>
    <w:rsid w:val="0093608C"/>
    <w:rsid w:val="009363D8"/>
    <w:rsid w:val="0093642D"/>
    <w:rsid w:val="009364AE"/>
    <w:rsid w:val="009364D7"/>
    <w:rsid w:val="009366B3"/>
    <w:rsid w:val="009366E7"/>
    <w:rsid w:val="0093691E"/>
    <w:rsid w:val="00937764"/>
    <w:rsid w:val="009377A6"/>
    <w:rsid w:val="0093787D"/>
    <w:rsid w:val="00937960"/>
    <w:rsid w:val="00937AAB"/>
    <w:rsid w:val="00940507"/>
    <w:rsid w:val="009405E3"/>
    <w:rsid w:val="0094068A"/>
    <w:rsid w:val="009406A2"/>
    <w:rsid w:val="009406C4"/>
    <w:rsid w:val="009407B1"/>
    <w:rsid w:val="00940833"/>
    <w:rsid w:val="009409FA"/>
    <w:rsid w:val="00940A91"/>
    <w:rsid w:val="00940BBA"/>
    <w:rsid w:val="00940CE5"/>
    <w:rsid w:val="00940DC3"/>
    <w:rsid w:val="009410A3"/>
    <w:rsid w:val="0094123A"/>
    <w:rsid w:val="00941864"/>
    <w:rsid w:val="00941B33"/>
    <w:rsid w:val="0094204E"/>
    <w:rsid w:val="0094206E"/>
    <w:rsid w:val="009422A5"/>
    <w:rsid w:val="009424CA"/>
    <w:rsid w:val="009428C9"/>
    <w:rsid w:val="00943451"/>
    <w:rsid w:val="00943534"/>
    <w:rsid w:val="00944030"/>
    <w:rsid w:val="0094412A"/>
    <w:rsid w:val="0094420A"/>
    <w:rsid w:val="00944794"/>
    <w:rsid w:val="00944A5A"/>
    <w:rsid w:val="00944E5C"/>
    <w:rsid w:val="0094530B"/>
    <w:rsid w:val="00945387"/>
    <w:rsid w:val="00945C91"/>
    <w:rsid w:val="00945DE2"/>
    <w:rsid w:val="0094601E"/>
    <w:rsid w:val="009465C2"/>
    <w:rsid w:val="0094673C"/>
    <w:rsid w:val="009468B3"/>
    <w:rsid w:val="0094690A"/>
    <w:rsid w:val="00946EB2"/>
    <w:rsid w:val="00946FD5"/>
    <w:rsid w:val="0094708D"/>
    <w:rsid w:val="0094776D"/>
    <w:rsid w:val="009479CC"/>
    <w:rsid w:val="00947C8D"/>
    <w:rsid w:val="009501BA"/>
    <w:rsid w:val="009501D2"/>
    <w:rsid w:val="009502FC"/>
    <w:rsid w:val="00950719"/>
    <w:rsid w:val="0095074E"/>
    <w:rsid w:val="009509EC"/>
    <w:rsid w:val="00950E3C"/>
    <w:rsid w:val="00951051"/>
    <w:rsid w:val="00951087"/>
    <w:rsid w:val="009513E2"/>
    <w:rsid w:val="00951448"/>
    <w:rsid w:val="00951B40"/>
    <w:rsid w:val="00952156"/>
    <w:rsid w:val="0095274A"/>
    <w:rsid w:val="00952798"/>
    <w:rsid w:val="009529D3"/>
    <w:rsid w:val="00952E0B"/>
    <w:rsid w:val="00952FC0"/>
    <w:rsid w:val="009532DF"/>
    <w:rsid w:val="009539C8"/>
    <w:rsid w:val="00953ADC"/>
    <w:rsid w:val="00953C55"/>
    <w:rsid w:val="00953D39"/>
    <w:rsid w:val="00953DE9"/>
    <w:rsid w:val="00953F93"/>
    <w:rsid w:val="009547AD"/>
    <w:rsid w:val="00954CD6"/>
    <w:rsid w:val="00955633"/>
    <w:rsid w:val="00955D64"/>
    <w:rsid w:val="0095657A"/>
    <w:rsid w:val="00956771"/>
    <w:rsid w:val="00956CD7"/>
    <w:rsid w:val="00956CE3"/>
    <w:rsid w:val="00956EAB"/>
    <w:rsid w:val="0095707B"/>
    <w:rsid w:val="00957222"/>
    <w:rsid w:val="00957298"/>
    <w:rsid w:val="009572EC"/>
    <w:rsid w:val="009574D7"/>
    <w:rsid w:val="009576C7"/>
    <w:rsid w:val="0095770C"/>
    <w:rsid w:val="00957714"/>
    <w:rsid w:val="00957970"/>
    <w:rsid w:val="009579E3"/>
    <w:rsid w:val="00957CBE"/>
    <w:rsid w:val="00957CC5"/>
    <w:rsid w:val="00960076"/>
    <w:rsid w:val="0096034F"/>
    <w:rsid w:val="009609D9"/>
    <w:rsid w:val="00960A21"/>
    <w:rsid w:val="00960BDF"/>
    <w:rsid w:val="00960CCD"/>
    <w:rsid w:val="00960D02"/>
    <w:rsid w:val="009614FA"/>
    <w:rsid w:val="009615BD"/>
    <w:rsid w:val="00961866"/>
    <w:rsid w:val="00961A11"/>
    <w:rsid w:val="00961A15"/>
    <w:rsid w:val="00961A36"/>
    <w:rsid w:val="00961A68"/>
    <w:rsid w:val="00961B9A"/>
    <w:rsid w:val="00961BEE"/>
    <w:rsid w:val="00961C20"/>
    <w:rsid w:val="00961EA1"/>
    <w:rsid w:val="00961F6D"/>
    <w:rsid w:val="00961F78"/>
    <w:rsid w:val="00962088"/>
    <w:rsid w:val="009628C5"/>
    <w:rsid w:val="00962988"/>
    <w:rsid w:val="00962E39"/>
    <w:rsid w:val="00962F75"/>
    <w:rsid w:val="009632DA"/>
    <w:rsid w:val="0096361B"/>
    <w:rsid w:val="00963652"/>
    <w:rsid w:val="009639B9"/>
    <w:rsid w:val="00963B09"/>
    <w:rsid w:val="009641D4"/>
    <w:rsid w:val="00964761"/>
    <w:rsid w:val="00964A93"/>
    <w:rsid w:val="00964B4F"/>
    <w:rsid w:val="00965088"/>
    <w:rsid w:val="00965781"/>
    <w:rsid w:val="00965B02"/>
    <w:rsid w:val="00965E5B"/>
    <w:rsid w:val="00965E9B"/>
    <w:rsid w:val="00965F4D"/>
    <w:rsid w:val="00966097"/>
    <w:rsid w:val="009664A8"/>
    <w:rsid w:val="0096655B"/>
    <w:rsid w:val="00966863"/>
    <w:rsid w:val="00966A29"/>
    <w:rsid w:val="00966A55"/>
    <w:rsid w:val="00966D14"/>
    <w:rsid w:val="00966D64"/>
    <w:rsid w:val="00966DF1"/>
    <w:rsid w:val="00966E2C"/>
    <w:rsid w:val="00967339"/>
    <w:rsid w:val="00967697"/>
    <w:rsid w:val="00967965"/>
    <w:rsid w:val="00967ABC"/>
    <w:rsid w:val="00970515"/>
    <w:rsid w:val="00970613"/>
    <w:rsid w:val="00970630"/>
    <w:rsid w:val="009708F0"/>
    <w:rsid w:val="00970A7A"/>
    <w:rsid w:val="00970DC1"/>
    <w:rsid w:val="00970E28"/>
    <w:rsid w:val="00970E98"/>
    <w:rsid w:val="00971AFC"/>
    <w:rsid w:val="00971C11"/>
    <w:rsid w:val="00972070"/>
    <w:rsid w:val="009728FE"/>
    <w:rsid w:val="0097331F"/>
    <w:rsid w:val="00973404"/>
    <w:rsid w:val="0097352B"/>
    <w:rsid w:val="0097356D"/>
    <w:rsid w:val="009740FB"/>
    <w:rsid w:val="0097417E"/>
    <w:rsid w:val="00974378"/>
    <w:rsid w:val="009743A3"/>
    <w:rsid w:val="0097476E"/>
    <w:rsid w:val="00974AB2"/>
    <w:rsid w:val="00974F36"/>
    <w:rsid w:val="00974F96"/>
    <w:rsid w:val="00975275"/>
    <w:rsid w:val="009752B5"/>
    <w:rsid w:val="009755AB"/>
    <w:rsid w:val="0097584C"/>
    <w:rsid w:val="00975DD4"/>
    <w:rsid w:val="0097603D"/>
    <w:rsid w:val="00976226"/>
    <w:rsid w:val="00976505"/>
    <w:rsid w:val="009767AA"/>
    <w:rsid w:val="009768DE"/>
    <w:rsid w:val="00976A74"/>
    <w:rsid w:val="009770BD"/>
    <w:rsid w:val="00977292"/>
    <w:rsid w:val="0097769E"/>
    <w:rsid w:val="00977759"/>
    <w:rsid w:val="00977A85"/>
    <w:rsid w:val="00977BD7"/>
    <w:rsid w:val="009803A9"/>
    <w:rsid w:val="00980754"/>
    <w:rsid w:val="00980A53"/>
    <w:rsid w:val="00980A59"/>
    <w:rsid w:val="00980A76"/>
    <w:rsid w:val="00980B02"/>
    <w:rsid w:val="00980D55"/>
    <w:rsid w:val="00980FA4"/>
    <w:rsid w:val="009810E0"/>
    <w:rsid w:val="00981312"/>
    <w:rsid w:val="0098161D"/>
    <w:rsid w:val="0098189F"/>
    <w:rsid w:val="00981BBD"/>
    <w:rsid w:val="00981F8A"/>
    <w:rsid w:val="00981FAA"/>
    <w:rsid w:val="00981FDD"/>
    <w:rsid w:val="009822E8"/>
    <w:rsid w:val="00982393"/>
    <w:rsid w:val="00982545"/>
    <w:rsid w:val="00982875"/>
    <w:rsid w:val="00982D88"/>
    <w:rsid w:val="00983767"/>
    <w:rsid w:val="00983801"/>
    <w:rsid w:val="009838C0"/>
    <w:rsid w:val="00983980"/>
    <w:rsid w:val="00983C64"/>
    <w:rsid w:val="00984368"/>
    <w:rsid w:val="0098440B"/>
    <w:rsid w:val="00984437"/>
    <w:rsid w:val="009845A7"/>
    <w:rsid w:val="00984668"/>
    <w:rsid w:val="00984817"/>
    <w:rsid w:val="00984846"/>
    <w:rsid w:val="00984A22"/>
    <w:rsid w:val="00984AE7"/>
    <w:rsid w:val="00984FB5"/>
    <w:rsid w:val="0098520C"/>
    <w:rsid w:val="009854CA"/>
    <w:rsid w:val="009856C0"/>
    <w:rsid w:val="00985834"/>
    <w:rsid w:val="00985BC7"/>
    <w:rsid w:val="009862BE"/>
    <w:rsid w:val="00986386"/>
    <w:rsid w:val="00986569"/>
    <w:rsid w:val="0098664B"/>
    <w:rsid w:val="0098681A"/>
    <w:rsid w:val="00986920"/>
    <w:rsid w:val="00986933"/>
    <w:rsid w:val="00986A2B"/>
    <w:rsid w:val="00986FC5"/>
    <w:rsid w:val="00987660"/>
    <w:rsid w:val="0098786B"/>
    <w:rsid w:val="009878AD"/>
    <w:rsid w:val="00990082"/>
    <w:rsid w:val="009900F6"/>
    <w:rsid w:val="009901F5"/>
    <w:rsid w:val="009903DE"/>
    <w:rsid w:val="00990484"/>
    <w:rsid w:val="00990895"/>
    <w:rsid w:val="00990B27"/>
    <w:rsid w:val="00990C54"/>
    <w:rsid w:val="00991133"/>
    <w:rsid w:val="0099114E"/>
    <w:rsid w:val="0099121B"/>
    <w:rsid w:val="009915B7"/>
    <w:rsid w:val="00991657"/>
    <w:rsid w:val="00991BF9"/>
    <w:rsid w:val="00991DF8"/>
    <w:rsid w:val="00991E31"/>
    <w:rsid w:val="00992225"/>
    <w:rsid w:val="0099270B"/>
    <w:rsid w:val="009927DF"/>
    <w:rsid w:val="00992D2A"/>
    <w:rsid w:val="00992E32"/>
    <w:rsid w:val="00993104"/>
    <w:rsid w:val="00993200"/>
    <w:rsid w:val="0099467A"/>
    <w:rsid w:val="0099475F"/>
    <w:rsid w:val="00994A5B"/>
    <w:rsid w:val="00994ACB"/>
    <w:rsid w:val="00994B37"/>
    <w:rsid w:val="00994BE0"/>
    <w:rsid w:val="00994D75"/>
    <w:rsid w:val="00994F07"/>
    <w:rsid w:val="00995034"/>
    <w:rsid w:val="00995165"/>
    <w:rsid w:val="0099555D"/>
    <w:rsid w:val="00995B9E"/>
    <w:rsid w:val="00995C60"/>
    <w:rsid w:val="00995D19"/>
    <w:rsid w:val="0099605C"/>
    <w:rsid w:val="0099635C"/>
    <w:rsid w:val="00996970"/>
    <w:rsid w:val="0099744F"/>
    <w:rsid w:val="00997A32"/>
    <w:rsid w:val="00997AB7"/>
    <w:rsid w:val="009A031D"/>
    <w:rsid w:val="009A05EE"/>
    <w:rsid w:val="009A0A8A"/>
    <w:rsid w:val="009A0AC6"/>
    <w:rsid w:val="009A0F0C"/>
    <w:rsid w:val="009A0F89"/>
    <w:rsid w:val="009A135C"/>
    <w:rsid w:val="009A18F9"/>
    <w:rsid w:val="009A20E0"/>
    <w:rsid w:val="009A2457"/>
    <w:rsid w:val="009A2530"/>
    <w:rsid w:val="009A2A8D"/>
    <w:rsid w:val="009A2CCD"/>
    <w:rsid w:val="009A3125"/>
    <w:rsid w:val="009A31E4"/>
    <w:rsid w:val="009A3235"/>
    <w:rsid w:val="009A357F"/>
    <w:rsid w:val="009A36FA"/>
    <w:rsid w:val="009A3883"/>
    <w:rsid w:val="009A38C3"/>
    <w:rsid w:val="009A38F4"/>
    <w:rsid w:val="009A3F3C"/>
    <w:rsid w:val="009A433F"/>
    <w:rsid w:val="009A4646"/>
    <w:rsid w:val="009A491E"/>
    <w:rsid w:val="009A4A14"/>
    <w:rsid w:val="009A4A1F"/>
    <w:rsid w:val="009A4E58"/>
    <w:rsid w:val="009A542E"/>
    <w:rsid w:val="009A558A"/>
    <w:rsid w:val="009A5B0C"/>
    <w:rsid w:val="009A5CDC"/>
    <w:rsid w:val="009A68BF"/>
    <w:rsid w:val="009A6B71"/>
    <w:rsid w:val="009A6C15"/>
    <w:rsid w:val="009A6E40"/>
    <w:rsid w:val="009A71B9"/>
    <w:rsid w:val="009A71F6"/>
    <w:rsid w:val="009A7287"/>
    <w:rsid w:val="009B0000"/>
    <w:rsid w:val="009B0122"/>
    <w:rsid w:val="009B02C3"/>
    <w:rsid w:val="009B0390"/>
    <w:rsid w:val="009B077B"/>
    <w:rsid w:val="009B0A9B"/>
    <w:rsid w:val="009B0B0F"/>
    <w:rsid w:val="009B0C9D"/>
    <w:rsid w:val="009B0D5A"/>
    <w:rsid w:val="009B11B7"/>
    <w:rsid w:val="009B1293"/>
    <w:rsid w:val="009B1674"/>
    <w:rsid w:val="009B1C43"/>
    <w:rsid w:val="009B1DFB"/>
    <w:rsid w:val="009B28DF"/>
    <w:rsid w:val="009B2D14"/>
    <w:rsid w:val="009B31E8"/>
    <w:rsid w:val="009B3299"/>
    <w:rsid w:val="009B348E"/>
    <w:rsid w:val="009B36D7"/>
    <w:rsid w:val="009B3D44"/>
    <w:rsid w:val="009B4112"/>
    <w:rsid w:val="009B44DE"/>
    <w:rsid w:val="009B45A5"/>
    <w:rsid w:val="009B45D4"/>
    <w:rsid w:val="009B48B6"/>
    <w:rsid w:val="009B4C4B"/>
    <w:rsid w:val="009B4C5D"/>
    <w:rsid w:val="009B4CA2"/>
    <w:rsid w:val="009B53BD"/>
    <w:rsid w:val="009B570B"/>
    <w:rsid w:val="009B58AE"/>
    <w:rsid w:val="009B59A8"/>
    <w:rsid w:val="009B5CB9"/>
    <w:rsid w:val="009B5F21"/>
    <w:rsid w:val="009B66F9"/>
    <w:rsid w:val="009B67DC"/>
    <w:rsid w:val="009B6857"/>
    <w:rsid w:val="009B6F87"/>
    <w:rsid w:val="009B7040"/>
    <w:rsid w:val="009B77AE"/>
    <w:rsid w:val="009B798C"/>
    <w:rsid w:val="009B7C1B"/>
    <w:rsid w:val="009C0163"/>
    <w:rsid w:val="009C0727"/>
    <w:rsid w:val="009C0AE5"/>
    <w:rsid w:val="009C126E"/>
    <w:rsid w:val="009C1500"/>
    <w:rsid w:val="009C1E8E"/>
    <w:rsid w:val="009C1ECB"/>
    <w:rsid w:val="009C22B0"/>
    <w:rsid w:val="009C23AB"/>
    <w:rsid w:val="009C23DC"/>
    <w:rsid w:val="009C2705"/>
    <w:rsid w:val="009C27E8"/>
    <w:rsid w:val="009C2AFE"/>
    <w:rsid w:val="009C2E45"/>
    <w:rsid w:val="009C2FE1"/>
    <w:rsid w:val="009C2FF3"/>
    <w:rsid w:val="009C331E"/>
    <w:rsid w:val="009C36DE"/>
    <w:rsid w:val="009C3892"/>
    <w:rsid w:val="009C3F90"/>
    <w:rsid w:val="009C4C13"/>
    <w:rsid w:val="009C4CBF"/>
    <w:rsid w:val="009C4DE5"/>
    <w:rsid w:val="009C5188"/>
    <w:rsid w:val="009C523A"/>
    <w:rsid w:val="009C5256"/>
    <w:rsid w:val="009C5310"/>
    <w:rsid w:val="009C5641"/>
    <w:rsid w:val="009C57B1"/>
    <w:rsid w:val="009C5A79"/>
    <w:rsid w:val="009C5CDF"/>
    <w:rsid w:val="009C5D9A"/>
    <w:rsid w:val="009C5E8D"/>
    <w:rsid w:val="009C62ED"/>
    <w:rsid w:val="009C63D4"/>
    <w:rsid w:val="009C6566"/>
    <w:rsid w:val="009C65D6"/>
    <w:rsid w:val="009C6E80"/>
    <w:rsid w:val="009C6EF8"/>
    <w:rsid w:val="009C7135"/>
    <w:rsid w:val="009C7454"/>
    <w:rsid w:val="009C74AB"/>
    <w:rsid w:val="009D0003"/>
    <w:rsid w:val="009D00A6"/>
    <w:rsid w:val="009D06F2"/>
    <w:rsid w:val="009D0873"/>
    <w:rsid w:val="009D0A09"/>
    <w:rsid w:val="009D0DBE"/>
    <w:rsid w:val="009D0F28"/>
    <w:rsid w:val="009D0FDF"/>
    <w:rsid w:val="009D1118"/>
    <w:rsid w:val="009D125E"/>
    <w:rsid w:val="009D1AD4"/>
    <w:rsid w:val="009D1B50"/>
    <w:rsid w:val="009D2336"/>
    <w:rsid w:val="009D244E"/>
    <w:rsid w:val="009D2688"/>
    <w:rsid w:val="009D2995"/>
    <w:rsid w:val="009D2E28"/>
    <w:rsid w:val="009D2ED1"/>
    <w:rsid w:val="009D2F76"/>
    <w:rsid w:val="009D31E3"/>
    <w:rsid w:val="009D38B8"/>
    <w:rsid w:val="009D3AE1"/>
    <w:rsid w:val="009D43B7"/>
    <w:rsid w:val="009D4550"/>
    <w:rsid w:val="009D5201"/>
    <w:rsid w:val="009D53AC"/>
    <w:rsid w:val="009D59EE"/>
    <w:rsid w:val="009D5AF2"/>
    <w:rsid w:val="009D6794"/>
    <w:rsid w:val="009D67B9"/>
    <w:rsid w:val="009D6E4C"/>
    <w:rsid w:val="009D7006"/>
    <w:rsid w:val="009D73D4"/>
    <w:rsid w:val="009D760A"/>
    <w:rsid w:val="009D76B3"/>
    <w:rsid w:val="009D77AB"/>
    <w:rsid w:val="009D7FD1"/>
    <w:rsid w:val="009E027B"/>
    <w:rsid w:val="009E074D"/>
    <w:rsid w:val="009E0820"/>
    <w:rsid w:val="009E089E"/>
    <w:rsid w:val="009E13A9"/>
    <w:rsid w:val="009E156E"/>
    <w:rsid w:val="009E16D9"/>
    <w:rsid w:val="009E1CD7"/>
    <w:rsid w:val="009E2113"/>
    <w:rsid w:val="009E21C6"/>
    <w:rsid w:val="009E2252"/>
    <w:rsid w:val="009E2511"/>
    <w:rsid w:val="009E29DE"/>
    <w:rsid w:val="009E29F2"/>
    <w:rsid w:val="009E30D8"/>
    <w:rsid w:val="009E34FA"/>
    <w:rsid w:val="009E379C"/>
    <w:rsid w:val="009E3BB8"/>
    <w:rsid w:val="009E3D3F"/>
    <w:rsid w:val="009E3D86"/>
    <w:rsid w:val="009E3F23"/>
    <w:rsid w:val="009E400B"/>
    <w:rsid w:val="009E4024"/>
    <w:rsid w:val="009E404C"/>
    <w:rsid w:val="009E418E"/>
    <w:rsid w:val="009E41CE"/>
    <w:rsid w:val="009E435E"/>
    <w:rsid w:val="009E4711"/>
    <w:rsid w:val="009E577A"/>
    <w:rsid w:val="009E577B"/>
    <w:rsid w:val="009E5CA6"/>
    <w:rsid w:val="009E6C17"/>
    <w:rsid w:val="009E6CC9"/>
    <w:rsid w:val="009E6F7F"/>
    <w:rsid w:val="009E6FEA"/>
    <w:rsid w:val="009E70A5"/>
    <w:rsid w:val="009E7155"/>
    <w:rsid w:val="009E7595"/>
    <w:rsid w:val="009E75E1"/>
    <w:rsid w:val="009E784F"/>
    <w:rsid w:val="009E7DBC"/>
    <w:rsid w:val="009E7F93"/>
    <w:rsid w:val="009F0106"/>
    <w:rsid w:val="009F01A3"/>
    <w:rsid w:val="009F01B1"/>
    <w:rsid w:val="009F01EA"/>
    <w:rsid w:val="009F090A"/>
    <w:rsid w:val="009F09BB"/>
    <w:rsid w:val="009F09CA"/>
    <w:rsid w:val="009F0A20"/>
    <w:rsid w:val="009F0C2E"/>
    <w:rsid w:val="009F0F10"/>
    <w:rsid w:val="009F16ED"/>
    <w:rsid w:val="009F16F5"/>
    <w:rsid w:val="009F1705"/>
    <w:rsid w:val="009F180E"/>
    <w:rsid w:val="009F1892"/>
    <w:rsid w:val="009F1973"/>
    <w:rsid w:val="009F1DC0"/>
    <w:rsid w:val="009F1EF2"/>
    <w:rsid w:val="009F203B"/>
    <w:rsid w:val="009F2127"/>
    <w:rsid w:val="009F258C"/>
    <w:rsid w:val="009F25EB"/>
    <w:rsid w:val="009F2B6A"/>
    <w:rsid w:val="009F302F"/>
    <w:rsid w:val="009F3214"/>
    <w:rsid w:val="009F32D1"/>
    <w:rsid w:val="009F355A"/>
    <w:rsid w:val="009F3A5E"/>
    <w:rsid w:val="009F3D55"/>
    <w:rsid w:val="009F3FC1"/>
    <w:rsid w:val="009F3FD6"/>
    <w:rsid w:val="009F41FA"/>
    <w:rsid w:val="009F4209"/>
    <w:rsid w:val="009F43C9"/>
    <w:rsid w:val="009F4887"/>
    <w:rsid w:val="009F49F8"/>
    <w:rsid w:val="009F4BF6"/>
    <w:rsid w:val="009F4D56"/>
    <w:rsid w:val="009F4EF6"/>
    <w:rsid w:val="009F518E"/>
    <w:rsid w:val="009F5732"/>
    <w:rsid w:val="009F589E"/>
    <w:rsid w:val="009F59EA"/>
    <w:rsid w:val="009F5E51"/>
    <w:rsid w:val="009F6204"/>
    <w:rsid w:val="009F62E6"/>
    <w:rsid w:val="009F6B56"/>
    <w:rsid w:val="009F7899"/>
    <w:rsid w:val="009F7AB5"/>
    <w:rsid w:val="009F7B6D"/>
    <w:rsid w:val="009F7E9F"/>
    <w:rsid w:val="00A002ED"/>
    <w:rsid w:val="00A0033B"/>
    <w:rsid w:val="00A003EB"/>
    <w:rsid w:val="00A0064F"/>
    <w:rsid w:val="00A017B1"/>
    <w:rsid w:val="00A01A74"/>
    <w:rsid w:val="00A02131"/>
    <w:rsid w:val="00A0226D"/>
    <w:rsid w:val="00A0257D"/>
    <w:rsid w:val="00A02B25"/>
    <w:rsid w:val="00A02C65"/>
    <w:rsid w:val="00A02DEB"/>
    <w:rsid w:val="00A02FD2"/>
    <w:rsid w:val="00A037BA"/>
    <w:rsid w:val="00A037E8"/>
    <w:rsid w:val="00A03A35"/>
    <w:rsid w:val="00A03AE6"/>
    <w:rsid w:val="00A03B58"/>
    <w:rsid w:val="00A03B5B"/>
    <w:rsid w:val="00A03FA3"/>
    <w:rsid w:val="00A03FC3"/>
    <w:rsid w:val="00A04139"/>
    <w:rsid w:val="00A04474"/>
    <w:rsid w:val="00A045D1"/>
    <w:rsid w:val="00A04672"/>
    <w:rsid w:val="00A051B5"/>
    <w:rsid w:val="00A05219"/>
    <w:rsid w:val="00A054A2"/>
    <w:rsid w:val="00A05519"/>
    <w:rsid w:val="00A05859"/>
    <w:rsid w:val="00A05E15"/>
    <w:rsid w:val="00A05FC8"/>
    <w:rsid w:val="00A060FA"/>
    <w:rsid w:val="00A0639F"/>
    <w:rsid w:val="00A06711"/>
    <w:rsid w:val="00A070D3"/>
    <w:rsid w:val="00A070E2"/>
    <w:rsid w:val="00A073C1"/>
    <w:rsid w:val="00A0750D"/>
    <w:rsid w:val="00A07519"/>
    <w:rsid w:val="00A07579"/>
    <w:rsid w:val="00A07664"/>
    <w:rsid w:val="00A07B87"/>
    <w:rsid w:val="00A07CD5"/>
    <w:rsid w:val="00A07D36"/>
    <w:rsid w:val="00A07D77"/>
    <w:rsid w:val="00A100A8"/>
    <w:rsid w:val="00A101A5"/>
    <w:rsid w:val="00A10746"/>
    <w:rsid w:val="00A107DC"/>
    <w:rsid w:val="00A10C79"/>
    <w:rsid w:val="00A10D3D"/>
    <w:rsid w:val="00A10FB9"/>
    <w:rsid w:val="00A111A4"/>
    <w:rsid w:val="00A11291"/>
    <w:rsid w:val="00A114DA"/>
    <w:rsid w:val="00A11671"/>
    <w:rsid w:val="00A11DD0"/>
    <w:rsid w:val="00A125BE"/>
    <w:rsid w:val="00A125CB"/>
    <w:rsid w:val="00A12760"/>
    <w:rsid w:val="00A1288F"/>
    <w:rsid w:val="00A12C0A"/>
    <w:rsid w:val="00A12E2E"/>
    <w:rsid w:val="00A13120"/>
    <w:rsid w:val="00A131CB"/>
    <w:rsid w:val="00A1326B"/>
    <w:rsid w:val="00A13375"/>
    <w:rsid w:val="00A13766"/>
    <w:rsid w:val="00A13A03"/>
    <w:rsid w:val="00A13BE2"/>
    <w:rsid w:val="00A14365"/>
    <w:rsid w:val="00A1444C"/>
    <w:rsid w:val="00A14504"/>
    <w:rsid w:val="00A14705"/>
    <w:rsid w:val="00A14A49"/>
    <w:rsid w:val="00A14BA6"/>
    <w:rsid w:val="00A153AB"/>
    <w:rsid w:val="00A159D5"/>
    <w:rsid w:val="00A159E3"/>
    <w:rsid w:val="00A15A68"/>
    <w:rsid w:val="00A15F03"/>
    <w:rsid w:val="00A15F11"/>
    <w:rsid w:val="00A15F9F"/>
    <w:rsid w:val="00A16067"/>
    <w:rsid w:val="00A1629C"/>
    <w:rsid w:val="00A16612"/>
    <w:rsid w:val="00A168A5"/>
    <w:rsid w:val="00A16A2F"/>
    <w:rsid w:val="00A16A5A"/>
    <w:rsid w:val="00A16D99"/>
    <w:rsid w:val="00A16DFF"/>
    <w:rsid w:val="00A16FAE"/>
    <w:rsid w:val="00A1716B"/>
    <w:rsid w:val="00A17782"/>
    <w:rsid w:val="00A177DC"/>
    <w:rsid w:val="00A177F0"/>
    <w:rsid w:val="00A17879"/>
    <w:rsid w:val="00A17894"/>
    <w:rsid w:val="00A178D3"/>
    <w:rsid w:val="00A17C6E"/>
    <w:rsid w:val="00A17D65"/>
    <w:rsid w:val="00A17FE7"/>
    <w:rsid w:val="00A2025A"/>
    <w:rsid w:val="00A20378"/>
    <w:rsid w:val="00A207A6"/>
    <w:rsid w:val="00A207E0"/>
    <w:rsid w:val="00A2094E"/>
    <w:rsid w:val="00A20AC3"/>
    <w:rsid w:val="00A20CEF"/>
    <w:rsid w:val="00A21304"/>
    <w:rsid w:val="00A21AD7"/>
    <w:rsid w:val="00A21B69"/>
    <w:rsid w:val="00A21CED"/>
    <w:rsid w:val="00A21E6B"/>
    <w:rsid w:val="00A21FEC"/>
    <w:rsid w:val="00A22311"/>
    <w:rsid w:val="00A2235D"/>
    <w:rsid w:val="00A223A3"/>
    <w:rsid w:val="00A2283B"/>
    <w:rsid w:val="00A2285E"/>
    <w:rsid w:val="00A22FF7"/>
    <w:rsid w:val="00A235AE"/>
    <w:rsid w:val="00A239A9"/>
    <w:rsid w:val="00A23E26"/>
    <w:rsid w:val="00A23E3F"/>
    <w:rsid w:val="00A24279"/>
    <w:rsid w:val="00A2428F"/>
    <w:rsid w:val="00A2446E"/>
    <w:rsid w:val="00A24E5B"/>
    <w:rsid w:val="00A24F78"/>
    <w:rsid w:val="00A25091"/>
    <w:rsid w:val="00A2590B"/>
    <w:rsid w:val="00A25BB1"/>
    <w:rsid w:val="00A26450"/>
    <w:rsid w:val="00A26456"/>
    <w:rsid w:val="00A27208"/>
    <w:rsid w:val="00A275AA"/>
    <w:rsid w:val="00A2765B"/>
    <w:rsid w:val="00A2797B"/>
    <w:rsid w:val="00A2799E"/>
    <w:rsid w:val="00A279C7"/>
    <w:rsid w:val="00A27A68"/>
    <w:rsid w:val="00A27CBB"/>
    <w:rsid w:val="00A27E27"/>
    <w:rsid w:val="00A27F2E"/>
    <w:rsid w:val="00A300B9"/>
    <w:rsid w:val="00A30159"/>
    <w:rsid w:val="00A30203"/>
    <w:rsid w:val="00A3052B"/>
    <w:rsid w:val="00A30A5F"/>
    <w:rsid w:val="00A30B5A"/>
    <w:rsid w:val="00A31188"/>
    <w:rsid w:val="00A313B8"/>
    <w:rsid w:val="00A3143B"/>
    <w:rsid w:val="00A316D8"/>
    <w:rsid w:val="00A31FCD"/>
    <w:rsid w:val="00A3207E"/>
    <w:rsid w:val="00A32209"/>
    <w:rsid w:val="00A3241A"/>
    <w:rsid w:val="00A3245D"/>
    <w:rsid w:val="00A327C7"/>
    <w:rsid w:val="00A3290F"/>
    <w:rsid w:val="00A3333F"/>
    <w:rsid w:val="00A337CB"/>
    <w:rsid w:val="00A33BC4"/>
    <w:rsid w:val="00A33BDD"/>
    <w:rsid w:val="00A33DF0"/>
    <w:rsid w:val="00A33E4E"/>
    <w:rsid w:val="00A340B5"/>
    <w:rsid w:val="00A344F6"/>
    <w:rsid w:val="00A349B1"/>
    <w:rsid w:val="00A34A53"/>
    <w:rsid w:val="00A34C00"/>
    <w:rsid w:val="00A3547F"/>
    <w:rsid w:val="00A3548B"/>
    <w:rsid w:val="00A354C1"/>
    <w:rsid w:val="00A357E3"/>
    <w:rsid w:val="00A3592A"/>
    <w:rsid w:val="00A359B6"/>
    <w:rsid w:val="00A359E0"/>
    <w:rsid w:val="00A35A53"/>
    <w:rsid w:val="00A3612E"/>
    <w:rsid w:val="00A36989"/>
    <w:rsid w:val="00A36A60"/>
    <w:rsid w:val="00A36C97"/>
    <w:rsid w:val="00A36D11"/>
    <w:rsid w:val="00A370C1"/>
    <w:rsid w:val="00A375E5"/>
    <w:rsid w:val="00A37D6D"/>
    <w:rsid w:val="00A40123"/>
    <w:rsid w:val="00A402BD"/>
    <w:rsid w:val="00A4031B"/>
    <w:rsid w:val="00A403FA"/>
    <w:rsid w:val="00A40430"/>
    <w:rsid w:val="00A40F3A"/>
    <w:rsid w:val="00A40FAC"/>
    <w:rsid w:val="00A410FD"/>
    <w:rsid w:val="00A41380"/>
    <w:rsid w:val="00A41537"/>
    <w:rsid w:val="00A4157C"/>
    <w:rsid w:val="00A41BF7"/>
    <w:rsid w:val="00A41EEC"/>
    <w:rsid w:val="00A4227F"/>
    <w:rsid w:val="00A42406"/>
    <w:rsid w:val="00A42A05"/>
    <w:rsid w:val="00A42D56"/>
    <w:rsid w:val="00A43005"/>
    <w:rsid w:val="00A430CA"/>
    <w:rsid w:val="00A4313E"/>
    <w:rsid w:val="00A432F7"/>
    <w:rsid w:val="00A434D8"/>
    <w:rsid w:val="00A43525"/>
    <w:rsid w:val="00A437BA"/>
    <w:rsid w:val="00A43893"/>
    <w:rsid w:val="00A43910"/>
    <w:rsid w:val="00A43A52"/>
    <w:rsid w:val="00A43BAB"/>
    <w:rsid w:val="00A43E8B"/>
    <w:rsid w:val="00A43ECC"/>
    <w:rsid w:val="00A44311"/>
    <w:rsid w:val="00A444C5"/>
    <w:rsid w:val="00A44664"/>
    <w:rsid w:val="00A4480E"/>
    <w:rsid w:val="00A44B35"/>
    <w:rsid w:val="00A455FE"/>
    <w:rsid w:val="00A4572A"/>
    <w:rsid w:val="00A45B50"/>
    <w:rsid w:val="00A45EA6"/>
    <w:rsid w:val="00A4625D"/>
    <w:rsid w:val="00A46297"/>
    <w:rsid w:val="00A46331"/>
    <w:rsid w:val="00A465CF"/>
    <w:rsid w:val="00A466EB"/>
    <w:rsid w:val="00A46705"/>
    <w:rsid w:val="00A46718"/>
    <w:rsid w:val="00A46777"/>
    <w:rsid w:val="00A46B75"/>
    <w:rsid w:val="00A46C32"/>
    <w:rsid w:val="00A46E16"/>
    <w:rsid w:val="00A46EC8"/>
    <w:rsid w:val="00A472C7"/>
    <w:rsid w:val="00A473F7"/>
    <w:rsid w:val="00A47430"/>
    <w:rsid w:val="00A475AB"/>
    <w:rsid w:val="00A47D18"/>
    <w:rsid w:val="00A47EC7"/>
    <w:rsid w:val="00A50188"/>
    <w:rsid w:val="00A501EA"/>
    <w:rsid w:val="00A50648"/>
    <w:rsid w:val="00A50BC0"/>
    <w:rsid w:val="00A50D8B"/>
    <w:rsid w:val="00A50F7D"/>
    <w:rsid w:val="00A51208"/>
    <w:rsid w:val="00A51569"/>
    <w:rsid w:val="00A5160C"/>
    <w:rsid w:val="00A51674"/>
    <w:rsid w:val="00A5188D"/>
    <w:rsid w:val="00A51DB6"/>
    <w:rsid w:val="00A523E7"/>
    <w:rsid w:val="00A52532"/>
    <w:rsid w:val="00A52BB1"/>
    <w:rsid w:val="00A52CED"/>
    <w:rsid w:val="00A53064"/>
    <w:rsid w:val="00A53962"/>
    <w:rsid w:val="00A53981"/>
    <w:rsid w:val="00A53C76"/>
    <w:rsid w:val="00A53F36"/>
    <w:rsid w:val="00A5406C"/>
    <w:rsid w:val="00A543B9"/>
    <w:rsid w:val="00A543E3"/>
    <w:rsid w:val="00A54E0A"/>
    <w:rsid w:val="00A551E2"/>
    <w:rsid w:val="00A552E5"/>
    <w:rsid w:val="00A5536A"/>
    <w:rsid w:val="00A555BA"/>
    <w:rsid w:val="00A55BC8"/>
    <w:rsid w:val="00A55F21"/>
    <w:rsid w:val="00A56397"/>
    <w:rsid w:val="00A564E8"/>
    <w:rsid w:val="00A564ED"/>
    <w:rsid w:val="00A56AC5"/>
    <w:rsid w:val="00A56CFA"/>
    <w:rsid w:val="00A56D12"/>
    <w:rsid w:val="00A56D77"/>
    <w:rsid w:val="00A572C0"/>
    <w:rsid w:val="00A5750E"/>
    <w:rsid w:val="00A575FC"/>
    <w:rsid w:val="00A5770E"/>
    <w:rsid w:val="00A57833"/>
    <w:rsid w:val="00A6005F"/>
    <w:rsid w:val="00A606A2"/>
    <w:rsid w:val="00A60811"/>
    <w:rsid w:val="00A60871"/>
    <w:rsid w:val="00A60A54"/>
    <w:rsid w:val="00A60BC2"/>
    <w:rsid w:val="00A60BDA"/>
    <w:rsid w:val="00A60C29"/>
    <w:rsid w:val="00A60D08"/>
    <w:rsid w:val="00A61602"/>
    <w:rsid w:val="00A61725"/>
    <w:rsid w:val="00A6198A"/>
    <w:rsid w:val="00A619EF"/>
    <w:rsid w:val="00A61E31"/>
    <w:rsid w:val="00A620A6"/>
    <w:rsid w:val="00A62764"/>
    <w:rsid w:val="00A62804"/>
    <w:rsid w:val="00A62863"/>
    <w:rsid w:val="00A62AF7"/>
    <w:rsid w:val="00A62B9F"/>
    <w:rsid w:val="00A64150"/>
    <w:rsid w:val="00A64287"/>
    <w:rsid w:val="00A649DC"/>
    <w:rsid w:val="00A64A46"/>
    <w:rsid w:val="00A64E76"/>
    <w:rsid w:val="00A64F9B"/>
    <w:rsid w:val="00A65062"/>
    <w:rsid w:val="00A6539E"/>
    <w:rsid w:val="00A65455"/>
    <w:rsid w:val="00A65B75"/>
    <w:rsid w:val="00A65D03"/>
    <w:rsid w:val="00A65F0E"/>
    <w:rsid w:val="00A6607E"/>
    <w:rsid w:val="00A66221"/>
    <w:rsid w:val="00A663EC"/>
    <w:rsid w:val="00A663F5"/>
    <w:rsid w:val="00A669F0"/>
    <w:rsid w:val="00A66C86"/>
    <w:rsid w:val="00A6732A"/>
    <w:rsid w:val="00A67D89"/>
    <w:rsid w:val="00A7008E"/>
    <w:rsid w:val="00A70135"/>
    <w:rsid w:val="00A7023A"/>
    <w:rsid w:val="00A7057F"/>
    <w:rsid w:val="00A7069C"/>
    <w:rsid w:val="00A70A55"/>
    <w:rsid w:val="00A70B17"/>
    <w:rsid w:val="00A70C54"/>
    <w:rsid w:val="00A70C7A"/>
    <w:rsid w:val="00A70F50"/>
    <w:rsid w:val="00A70FBB"/>
    <w:rsid w:val="00A7169D"/>
    <w:rsid w:val="00A717DA"/>
    <w:rsid w:val="00A721B4"/>
    <w:rsid w:val="00A72899"/>
    <w:rsid w:val="00A72CC6"/>
    <w:rsid w:val="00A7327B"/>
    <w:rsid w:val="00A7353D"/>
    <w:rsid w:val="00A739A9"/>
    <w:rsid w:val="00A73A2A"/>
    <w:rsid w:val="00A73BCD"/>
    <w:rsid w:val="00A73CB7"/>
    <w:rsid w:val="00A73E4A"/>
    <w:rsid w:val="00A74067"/>
    <w:rsid w:val="00A74081"/>
    <w:rsid w:val="00A7439B"/>
    <w:rsid w:val="00A743F3"/>
    <w:rsid w:val="00A75692"/>
    <w:rsid w:val="00A756A6"/>
    <w:rsid w:val="00A75B45"/>
    <w:rsid w:val="00A75C0C"/>
    <w:rsid w:val="00A75D0B"/>
    <w:rsid w:val="00A760E3"/>
    <w:rsid w:val="00A76101"/>
    <w:rsid w:val="00A76816"/>
    <w:rsid w:val="00A768B1"/>
    <w:rsid w:val="00A76A87"/>
    <w:rsid w:val="00A76B4A"/>
    <w:rsid w:val="00A77301"/>
    <w:rsid w:val="00A7736B"/>
    <w:rsid w:val="00A779BF"/>
    <w:rsid w:val="00A77A25"/>
    <w:rsid w:val="00A77E60"/>
    <w:rsid w:val="00A77E8D"/>
    <w:rsid w:val="00A80A7C"/>
    <w:rsid w:val="00A80B15"/>
    <w:rsid w:val="00A80C36"/>
    <w:rsid w:val="00A80D9F"/>
    <w:rsid w:val="00A815B0"/>
    <w:rsid w:val="00A816B1"/>
    <w:rsid w:val="00A816C9"/>
    <w:rsid w:val="00A81875"/>
    <w:rsid w:val="00A81A3B"/>
    <w:rsid w:val="00A81BEA"/>
    <w:rsid w:val="00A81D04"/>
    <w:rsid w:val="00A82044"/>
    <w:rsid w:val="00A8251D"/>
    <w:rsid w:val="00A825C6"/>
    <w:rsid w:val="00A8282B"/>
    <w:rsid w:val="00A82867"/>
    <w:rsid w:val="00A831AD"/>
    <w:rsid w:val="00A83327"/>
    <w:rsid w:val="00A835B8"/>
    <w:rsid w:val="00A83967"/>
    <w:rsid w:val="00A83B61"/>
    <w:rsid w:val="00A83BB2"/>
    <w:rsid w:val="00A8429A"/>
    <w:rsid w:val="00A8460C"/>
    <w:rsid w:val="00A8474F"/>
    <w:rsid w:val="00A848C7"/>
    <w:rsid w:val="00A84BD6"/>
    <w:rsid w:val="00A84EB6"/>
    <w:rsid w:val="00A84FC0"/>
    <w:rsid w:val="00A8580B"/>
    <w:rsid w:val="00A85869"/>
    <w:rsid w:val="00A8588A"/>
    <w:rsid w:val="00A858AE"/>
    <w:rsid w:val="00A85DEE"/>
    <w:rsid w:val="00A85ED0"/>
    <w:rsid w:val="00A85F28"/>
    <w:rsid w:val="00A86046"/>
    <w:rsid w:val="00A8637E"/>
    <w:rsid w:val="00A86512"/>
    <w:rsid w:val="00A8674E"/>
    <w:rsid w:val="00A86938"/>
    <w:rsid w:val="00A86CAF"/>
    <w:rsid w:val="00A86FFE"/>
    <w:rsid w:val="00A87417"/>
    <w:rsid w:val="00A876D5"/>
    <w:rsid w:val="00A87C7A"/>
    <w:rsid w:val="00A87FA5"/>
    <w:rsid w:val="00A900C6"/>
    <w:rsid w:val="00A903C6"/>
    <w:rsid w:val="00A91033"/>
    <w:rsid w:val="00A910E7"/>
    <w:rsid w:val="00A910F5"/>
    <w:rsid w:val="00A91931"/>
    <w:rsid w:val="00A919DD"/>
    <w:rsid w:val="00A91C65"/>
    <w:rsid w:val="00A91D6D"/>
    <w:rsid w:val="00A92027"/>
    <w:rsid w:val="00A922C5"/>
    <w:rsid w:val="00A92581"/>
    <w:rsid w:val="00A92624"/>
    <w:rsid w:val="00A9264D"/>
    <w:rsid w:val="00A92A64"/>
    <w:rsid w:val="00A92D31"/>
    <w:rsid w:val="00A92D4B"/>
    <w:rsid w:val="00A92EB9"/>
    <w:rsid w:val="00A93033"/>
    <w:rsid w:val="00A9320E"/>
    <w:rsid w:val="00A93265"/>
    <w:rsid w:val="00A93FDA"/>
    <w:rsid w:val="00A94027"/>
    <w:rsid w:val="00A94271"/>
    <w:rsid w:val="00A943BC"/>
    <w:rsid w:val="00A94463"/>
    <w:rsid w:val="00A94472"/>
    <w:rsid w:val="00A944C3"/>
    <w:rsid w:val="00A94E1A"/>
    <w:rsid w:val="00A953B9"/>
    <w:rsid w:val="00A954B8"/>
    <w:rsid w:val="00A9588A"/>
    <w:rsid w:val="00A959B4"/>
    <w:rsid w:val="00A95A0F"/>
    <w:rsid w:val="00A95A8E"/>
    <w:rsid w:val="00A95B3E"/>
    <w:rsid w:val="00A960C1"/>
    <w:rsid w:val="00A9611F"/>
    <w:rsid w:val="00A96309"/>
    <w:rsid w:val="00A96520"/>
    <w:rsid w:val="00A96675"/>
    <w:rsid w:val="00A9681C"/>
    <w:rsid w:val="00A96DA5"/>
    <w:rsid w:val="00A97166"/>
    <w:rsid w:val="00A973FA"/>
    <w:rsid w:val="00A97617"/>
    <w:rsid w:val="00A976EC"/>
    <w:rsid w:val="00A97E4D"/>
    <w:rsid w:val="00A97F99"/>
    <w:rsid w:val="00A97FE5"/>
    <w:rsid w:val="00AA0448"/>
    <w:rsid w:val="00AA0466"/>
    <w:rsid w:val="00AA050D"/>
    <w:rsid w:val="00AA0850"/>
    <w:rsid w:val="00AA08B6"/>
    <w:rsid w:val="00AA0972"/>
    <w:rsid w:val="00AA09EE"/>
    <w:rsid w:val="00AA0DD5"/>
    <w:rsid w:val="00AA130F"/>
    <w:rsid w:val="00AA1649"/>
    <w:rsid w:val="00AA2042"/>
    <w:rsid w:val="00AA2097"/>
    <w:rsid w:val="00AA2404"/>
    <w:rsid w:val="00AA2412"/>
    <w:rsid w:val="00AA2893"/>
    <w:rsid w:val="00AA2B0B"/>
    <w:rsid w:val="00AA2CD8"/>
    <w:rsid w:val="00AA3128"/>
    <w:rsid w:val="00AA3377"/>
    <w:rsid w:val="00AA3462"/>
    <w:rsid w:val="00AA3482"/>
    <w:rsid w:val="00AA353F"/>
    <w:rsid w:val="00AA3B70"/>
    <w:rsid w:val="00AA3C15"/>
    <w:rsid w:val="00AA4373"/>
    <w:rsid w:val="00AA4552"/>
    <w:rsid w:val="00AA48ED"/>
    <w:rsid w:val="00AA53B9"/>
    <w:rsid w:val="00AA552C"/>
    <w:rsid w:val="00AA5918"/>
    <w:rsid w:val="00AA6019"/>
    <w:rsid w:val="00AA6562"/>
    <w:rsid w:val="00AA68C3"/>
    <w:rsid w:val="00AA68DE"/>
    <w:rsid w:val="00AA6BFC"/>
    <w:rsid w:val="00AA6C4E"/>
    <w:rsid w:val="00AA6E75"/>
    <w:rsid w:val="00AA6EEC"/>
    <w:rsid w:val="00AA70BB"/>
    <w:rsid w:val="00AA741E"/>
    <w:rsid w:val="00AA74D7"/>
    <w:rsid w:val="00AA7D67"/>
    <w:rsid w:val="00AB0065"/>
    <w:rsid w:val="00AB033D"/>
    <w:rsid w:val="00AB0453"/>
    <w:rsid w:val="00AB0878"/>
    <w:rsid w:val="00AB0D38"/>
    <w:rsid w:val="00AB1660"/>
    <w:rsid w:val="00AB16AA"/>
    <w:rsid w:val="00AB16C0"/>
    <w:rsid w:val="00AB16C4"/>
    <w:rsid w:val="00AB17A2"/>
    <w:rsid w:val="00AB1828"/>
    <w:rsid w:val="00AB1C76"/>
    <w:rsid w:val="00AB1CB0"/>
    <w:rsid w:val="00AB1FE1"/>
    <w:rsid w:val="00AB207F"/>
    <w:rsid w:val="00AB2387"/>
    <w:rsid w:val="00AB26A7"/>
    <w:rsid w:val="00AB27A4"/>
    <w:rsid w:val="00AB27D3"/>
    <w:rsid w:val="00AB2A06"/>
    <w:rsid w:val="00AB30F9"/>
    <w:rsid w:val="00AB3170"/>
    <w:rsid w:val="00AB39E2"/>
    <w:rsid w:val="00AB3F1B"/>
    <w:rsid w:val="00AB4444"/>
    <w:rsid w:val="00AB457E"/>
    <w:rsid w:val="00AB4C0C"/>
    <w:rsid w:val="00AB4D2D"/>
    <w:rsid w:val="00AB4FA8"/>
    <w:rsid w:val="00AB506E"/>
    <w:rsid w:val="00AB525F"/>
    <w:rsid w:val="00AB543B"/>
    <w:rsid w:val="00AB56D3"/>
    <w:rsid w:val="00AB5A16"/>
    <w:rsid w:val="00AB5A28"/>
    <w:rsid w:val="00AB5C8F"/>
    <w:rsid w:val="00AB5CB4"/>
    <w:rsid w:val="00AB5D4C"/>
    <w:rsid w:val="00AB5FE9"/>
    <w:rsid w:val="00AB607D"/>
    <w:rsid w:val="00AB6187"/>
    <w:rsid w:val="00AB629B"/>
    <w:rsid w:val="00AB65FB"/>
    <w:rsid w:val="00AB6D96"/>
    <w:rsid w:val="00AB6EC7"/>
    <w:rsid w:val="00AB70F8"/>
    <w:rsid w:val="00AB72EB"/>
    <w:rsid w:val="00AB73E0"/>
    <w:rsid w:val="00AB74F6"/>
    <w:rsid w:val="00AB77D3"/>
    <w:rsid w:val="00AB791F"/>
    <w:rsid w:val="00AB79B7"/>
    <w:rsid w:val="00AB79DF"/>
    <w:rsid w:val="00AC0A2B"/>
    <w:rsid w:val="00AC0AC7"/>
    <w:rsid w:val="00AC0CEA"/>
    <w:rsid w:val="00AC130F"/>
    <w:rsid w:val="00AC1337"/>
    <w:rsid w:val="00AC1607"/>
    <w:rsid w:val="00AC174F"/>
    <w:rsid w:val="00AC18EA"/>
    <w:rsid w:val="00AC1FB4"/>
    <w:rsid w:val="00AC24F7"/>
    <w:rsid w:val="00AC32B5"/>
    <w:rsid w:val="00AC3352"/>
    <w:rsid w:val="00AC3520"/>
    <w:rsid w:val="00AC3666"/>
    <w:rsid w:val="00AC388A"/>
    <w:rsid w:val="00AC39CC"/>
    <w:rsid w:val="00AC3ADE"/>
    <w:rsid w:val="00AC3C6C"/>
    <w:rsid w:val="00AC3DE8"/>
    <w:rsid w:val="00AC3FBF"/>
    <w:rsid w:val="00AC40E5"/>
    <w:rsid w:val="00AC49CE"/>
    <w:rsid w:val="00AC4B18"/>
    <w:rsid w:val="00AC4C15"/>
    <w:rsid w:val="00AC4E2C"/>
    <w:rsid w:val="00AC5002"/>
    <w:rsid w:val="00AC519B"/>
    <w:rsid w:val="00AC54CE"/>
    <w:rsid w:val="00AC597E"/>
    <w:rsid w:val="00AC5A3E"/>
    <w:rsid w:val="00AC5BAD"/>
    <w:rsid w:val="00AC5CBD"/>
    <w:rsid w:val="00AC5D06"/>
    <w:rsid w:val="00AC5DBE"/>
    <w:rsid w:val="00AC5E98"/>
    <w:rsid w:val="00AC62E3"/>
    <w:rsid w:val="00AC6342"/>
    <w:rsid w:val="00AC6345"/>
    <w:rsid w:val="00AC66B2"/>
    <w:rsid w:val="00AC6721"/>
    <w:rsid w:val="00AC6870"/>
    <w:rsid w:val="00AC6E6F"/>
    <w:rsid w:val="00AC6E96"/>
    <w:rsid w:val="00AC70FC"/>
    <w:rsid w:val="00AC731D"/>
    <w:rsid w:val="00AC741B"/>
    <w:rsid w:val="00AC74CA"/>
    <w:rsid w:val="00AC75B6"/>
    <w:rsid w:val="00AC79AA"/>
    <w:rsid w:val="00AC7A7B"/>
    <w:rsid w:val="00AD01F8"/>
    <w:rsid w:val="00AD045B"/>
    <w:rsid w:val="00AD0523"/>
    <w:rsid w:val="00AD068A"/>
    <w:rsid w:val="00AD08CF"/>
    <w:rsid w:val="00AD0A00"/>
    <w:rsid w:val="00AD0A7C"/>
    <w:rsid w:val="00AD11EF"/>
    <w:rsid w:val="00AD12F6"/>
    <w:rsid w:val="00AD139A"/>
    <w:rsid w:val="00AD16A2"/>
    <w:rsid w:val="00AD1F90"/>
    <w:rsid w:val="00AD2182"/>
    <w:rsid w:val="00AD220C"/>
    <w:rsid w:val="00AD2350"/>
    <w:rsid w:val="00AD23F5"/>
    <w:rsid w:val="00AD2561"/>
    <w:rsid w:val="00AD2572"/>
    <w:rsid w:val="00AD260D"/>
    <w:rsid w:val="00AD274C"/>
    <w:rsid w:val="00AD2849"/>
    <w:rsid w:val="00AD2DA7"/>
    <w:rsid w:val="00AD2E23"/>
    <w:rsid w:val="00AD3444"/>
    <w:rsid w:val="00AD3548"/>
    <w:rsid w:val="00AD3784"/>
    <w:rsid w:val="00AD46BA"/>
    <w:rsid w:val="00AD4706"/>
    <w:rsid w:val="00AD4764"/>
    <w:rsid w:val="00AD477C"/>
    <w:rsid w:val="00AD48E6"/>
    <w:rsid w:val="00AD4C60"/>
    <w:rsid w:val="00AD4F5C"/>
    <w:rsid w:val="00AD544E"/>
    <w:rsid w:val="00AD5493"/>
    <w:rsid w:val="00AD54B0"/>
    <w:rsid w:val="00AD54B4"/>
    <w:rsid w:val="00AD56EB"/>
    <w:rsid w:val="00AD5883"/>
    <w:rsid w:val="00AD5F41"/>
    <w:rsid w:val="00AD60B5"/>
    <w:rsid w:val="00AD613B"/>
    <w:rsid w:val="00AD658B"/>
    <w:rsid w:val="00AD6AD9"/>
    <w:rsid w:val="00AD6E05"/>
    <w:rsid w:val="00AD718F"/>
    <w:rsid w:val="00AD7199"/>
    <w:rsid w:val="00AD7231"/>
    <w:rsid w:val="00AD73A7"/>
    <w:rsid w:val="00AD763A"/>
    <w:rsid w:val="00AD7B98"/>
    <w:rsid w:val="00AD7BFC"/>
    <w:rsid w:val="00AE01D8"/>
    <w:rsid w:val="00AE0792"/>
    <w:rsid w:val="00AE081C"/>
    <w:rsid w:val="00AE09B1"/>
    <w:rsid w:val="00AE0C85"/>
    <w:rsid w:val="00AE0D42"/>
    <w:rsid w:val="00AE0D84"/>
    <w:rsid w:val="00AE0DAB"/>
    <w:rsid w:val="00AE1031"/>
    <w:rsid w:val="00AE1072"/>
    <w:rsid w:val="00AE119C"/>
    <w:rsid w:val="00AE1686"/>
    <w:rsid w:val="00AE1A94"/>
    <w:rsid w:val="00AE1BFE"/>
    <w:rsid w:val="00AE1C55"/>
    <w:rsid w:val="00AE1C82"/>
    <w:rsid w:val="00AE1D62"/>
    <w:rsid w:val="00AE20E6"/>
    <w:rsid w:val="00AE21F7"/>
    <w:rsid w:val="00AE22C3"/>
    <w:rsid w:val="00AE2533"/>
    <w:rsid w:val="00AE2DBA"/>
    <w:rsid w:val="00AE2DD3"/>
    <w:rsid w:val="00AE2E79"/>
    <w:rsid w:val="00AE2FC1"/>
    <w:rsid w:val="00AE2FDE"/>
    <w:rsid w:val="00AE300E"/>
    <w:rsid w:val="00AE315A"/>
    <w:rsid w:val="00AE33C3"/>
    <w:rsid w:val="00AE3445"/>
    <w:rsid w:val="00AE34D3"/>
    <w:rsid w:val="00AE375C"/>
    <w:rsid w:val="00AE3AEE"/>
    <w:rsid w:val="00AE3D94"/>
    <w:rsid w:val="00AE3E7A"/>
    <w:rsid w:val="00AE4690"/>
    <w:rsid w:val="00AE477A"/>
    <w:rsid w:val="00AE4839"/>
    <w:rsid w:val="00AE4EA4"/>
    <w:rsid w:val="00AE4EFB"/>
    <w:rsid w:val="00AE503A"/>
    <w:rsid w:val="00AE566C"/>
    <w:rsid w:val="00AE6B75"/>
    <w:rsid w:val="00AE6D46"/>
    <w:rsid w:val="00AE6E20"/>
    <w:rsid w:val="00AE71B0"/>
    <w:rsid w:val="00AE7332"/>
    <w:rsid w:val="00AE7626"/>
    <w:rsid w:val="00AE78DC"/>
    <w:rsid w:val="00AE79FC"/>
    <w:rsid w:val="00AE7A5F"/>
    <w:rsid w:val="00AE7AC3"/>
    <w:rsid w:val="00AF07BB"/>
    <w:rsid w:val="00AF0A7A"/>
    <w:rsid w:val="00AF0CBD"/>
    <w:rsid w:val="00AF0DD8"/>
    <w:rsid w:val="00AF1170"/>
    <w:rsid w:val="00AF14EB"/>
    <w:rsid w:val="00AF161B"/>
    <w:rsid w:val="00AF1688"/>
    <w:rsid w:val="00AF187E"/>
    <w:rsid w:val="00AF1AB3"/>
    <w:rsid w:val="00AF1B1F"/>
    <w:rsid w:val="00AF1C56"/>
    <w:rsid w:val="00AF1FCF"/>
    <w:rsid w:val="00AF22D6"/>
    <w:rsid w:val="00AF28A0"/>
    <w:rsid w:val="00AF29F9"/>
    <w:rsid w:val="00AF2A9C"/>
    <w:rsid w:val="00AF2BD9"/>
    <w:rsid w:val="00AF2EA6"/>
    <w:rsid w:val="00AF2F2E"/>
    <w:rsid w:val="00AF344B"/>
    <w:rsid w:val="00AF39C1"/>
    <w:rsid w:val="00AF3A97"/>
    <w:rsid w:val="00AF3F6A"/>
    <w:rsid w:val="00AF41B9"/>
    <w:rsid w:val="00AF4C58"/>
    <w:rsid w:val="00AF4D58"/>
    <w:rsid w:val="00AF55D5"/>
    <w:rsid w:val="00AF57CC"/>
    <w:rsid w:val="00AF5B8D"/>
    <w:rsid w:val="00AF642A"/>
    <w:rsid w:val="00AF660D"/>
    <w:rsid w:val="00AF698F"/>
    <w:rsid w:val="00AF6A0F"/>
    <w:rsid w:val="00AF6B2E"/>
    <w:rsid w:val="00AF6F2F"/>
    <w:rsid w:val="00AF76AF"/>
    <w:rsid w:val="00AF7AA3"/>
    <w:rsid w:val="00AF7BB4"/>
    <w:rsid w:val="00B00B05"/>
    <w:rsid w:val="00B00FE4"/>
    <w:rsid w:val="00B01555"/>
    <w:rsid w:val="00B01BC2"/>
    <w:rsid w:val="00B01F5B"/>
    <w:rsid w:val="00B02040"/>
    <w:rsid w:val="00B0219F"/>
    <w:rsid w:val="00B02A37"/>
    <w:rsid w:val="00B02B7F"/>
    <w:rsid w:val="00B02CAA"/>
    <w:rsid w:val="00B03466"/>
    <w:rsid w:val="00B03807"/>
    <w:rsid w:val="00B038F7"/>
    <w:rsid w:val="00B03A9C"/>
    <w:rsid w:val="00B03B78"/>
    <w:rsid w:val="00B03CC9"/>
    <w:rsid w:val="00B03DE8"/>
    <w:rsid w:val="00B03F37"/>
    <w:rsid w:val="00B040E7"/>
    <w:rsid w:val="00B0465F"/>
    <w:rsid w:val="00B049C6"/>
    <w:rsid w:val="00B04B87"/>
    <w:rsid w:val="00B04E6D"/>
    <w:rsid w:val="00B0535A"/>
    <w:rsid w:val="00B05377"/>
    <w:rsid w:val="00B0543F"/>
    <w:rsid w:val="00B06196"/>
    <w:rsid w:val="00B064A0"/>
    <w:rsid w:val="00B068F4"/>
    <w:rsid w:val="00B06FD5"/>
    <w:rsid w:val="00B071BE"/>
    <w:rsid w:val="00B071EC"/>
    <w:rsid w:val="00B078D8"/>
    <w:rsid w:val="00B07D36"/>
    <w:rsid w:val="00B10083"/>
    <w:rsid w:val="00B101AE"/>
    <w:rsid w:val="00B103CD"/>
    <w:rsid w:val="00B10705"/>
    <w:rsid w:val="00B1086A"/>
    <w:rsid w:val="00B10B26"/>
    <w:rsid w:val="00B10B52"/>
    <w:rsid w:val="00B10DA2"/>
    <w:rsid w:val="00B10DA5"/>
    <w:rsid w:val="00B10FE0"/>
    <w:rsid w:val="00B1118B"/>
    <w:rsid w:val="00B11744"/>
    <w:rsid w:val="00B117FF"/>
    <w:rsid w:val="00B122E9"/>
    <w:rsid w:val="00B13038"/>
    <w:rsid w:val="00B1335B"/>
    <w:rsid w:val="00B1357F"/>
    <w:rsid w:val="00B1377F"/>
    <w:rsid w:val="00B13AAF"/>
    <w:rsid w:val="00B13BF0"/>
    <w:rsid w:val="00B13C14"/>
    <w:rsid w:val="00B13C65"/>
    <w:rsid w:val="00B13CA6"/>
    <w:rsid w:val="00B141AC"/>
    <w:rsid w:val="00B14266"/>
    <w:rsid w:val="00B145E9"/>
    <w:rsid w:val="00B1529E"/>
    <w:rsid w:val="00B152EC"/>
    <w:rsid w:val="00B15535"/>
    <w:rsid w:val="00B15772"/>
    <w:rsid w:val="00B157E8"/>
    <w:rsid w:val="00B15BA8"/>
    <w:rsid w:val="00B15C39"/>
    <w:rsid w:val="00B15F41"/>
    <w:rsid w:val="00B163AC"/>
    <w:rsid w:val="00B16C5E"/>
    <w:rsid w:val="00B16EB5"/>
    <w:rsid w:val="00B17383"/>
    <w:rsid w:val="00B176CB"/>
    <w:rsid w:val="00B1786E"/>
    <w:rsid w:val="00B178EC"/>
    <w:rsid w:val="00B17F48"/>
    <w:rsid w:val="00B202B0"/>
    <w:rsid w:val="00B20910"/>
    <w:rsid w:val="00B20C9D"/>
    <w:rsid w:val="00B2115D"/>
    <w:rsid w:val="00B2148E"/>
    <w:rsid w:val="00B215AF"/>
    <w:rsid w:val="00B216A9"/>
    <w:rsid w:val="00B21E9C"/>
    <w:rsid w:val="00B21EC9"/>
    <w:rsid w:val="00B2204B"/>
    <w:rsid w:val="00B2226C"/>
    <w:rsid w:val="00B22303"/>
    <w:rsid w:val="00B22380"/>
    <w:rsid w:val="00B223B6"/>
    <w:rsid w:val="00B2272E"/>
    <w:rsid w:val="00B22835"/>
    <w:rsid w:val="00B22A0B"/>
    <w:rsid w:val="00B22A9B"/>
    <w:rsid w:val="00B22AEF"/>
    <w:rsid w:val="00B22B51"/>
    <w:rsid w:val="00B22C59"/>
    <w:rsid w:val="00B22D62"/>
    <w:rsid w:val="00B23025"/>
    <w:rsid w:val="00B2356B"/>
    <w:rsid w:val="00B237F6"/>
    <w:rsid w:val="00B23A8D"/>
    <w:rsid w:val="00B23E80"/>
    <w:rsid w:val="00B241C9"/>
    <w:rsid w:val="00B247A3"/>
    <w:rsid w:val="00B24954"/>
    <w:rsid w:val="00B24BCB"/>
    <w:rsid w:val="00B24E8A"/>
    <w:rsid w:val="00B25537"/>
    <w:rsid w:val="00B257B4"/>
    <w:rsid w:val="00B25B56"/>
    <w:rsid w:val="00B25C70"/>
    <w:rsid w:val="00B25FAE"/>
    <w:rsid w:val="00B2606E"/>
    <w:rsid w:val="00B2633F"/>
    <w:rsid w:val="00B2636D"/>
    <w:rsid w:val="00B264CF"/>
    <w:rsid w:val="00B26675"/>
    <w:rsid w:val="00B26E19"/>
    <w:rsid w:val="00B26F01"/>
    <w:rsid w:val="00B271E7"/>
    <w:rsid w:val="00B27627"/>
    <w:rsid w:val="00B27AB8"/>
    <w:rsid w:val="00B300F4"/>
    <w:rsid w:val="00B306B9"/>
    <w:rsid w:val="00B3070B"/>
    <w:rsid w:val="00B3091B"/>
    <w:rsid w:val="00B30DF8"/>
    <w:rsid w:val="00B31345"/>
    <w:rsid w:val="00B3171D"/>
    <w:rsid w:val="00B3174B"/>
    <w:rsid w:val="00B31ED2"/>
    <w:rsid w:val="00B31FA5"/>
    <w:rsid w:val="00B3259D"/>
    <w:rsid w:val="00B327AB"/>
    <w:rsid w:val="00B32B18"/>
    <w:rsid w:val="00B32DE9"/>
    <w:rsid w:val="00B330E6"/>
    <w:rsid w:val="00B332E4"/>
    <w:rsid w:val="00B3351F"/>
    <w:rsid w:val="00B33B4B"/>
    <w:rsid w:val="00B33BF1"/>
    <w:rsid w:val="00B33DAB"/>
    <w:rsid w:val="00B33E27"/>
    <w:rsid w:val="00B341A6"/>
    <w:rsid w:val="00B342AB"/>
    <w:rsid w:val="00B346AD"/>
    <w:rsid w:val="00B346FB"/>
    <w:rsid w:val="00B34780"/>
    <w:rsid w:val="00B34B7F"/>
    <w:rsid w:val="00B3512C"/>
    <w:rsid w:val="00B35DD4"/>
    <w:rsid w:val="00B3629C"/>
    <w:rsid w:val="00B362C8"/>
    <w:rsid w:val="00B363C4"/>
    <w:rsid w:val="00B368E6"/>
    <w:rsid w:val="00B36A37"/>
    <w:rsid w:val="00B36A57"/>
    <w:rsid w:val="00B36EB5"/>
    <w:rsid w:val="00B3701D"/>
    <w:rsid w:val="00B375CB"/>
    <w:rsid w:val="00B37895"/>
    <w:rsid w:val="00B378C2"/>
    <w:rsid w:val="00B37C0F"/>
    <w:rsid w:val="00B4030C"/>
    <w:rsid w:val="00B4048F"/>
    <w:rsid w:val="00B404AA"/>
    <w:rsid w:val="00B4050D"/>
    <w:rsid w:val="00B4060E"/>
    <w:rsid w:val="00B4066D"/>
    <w:rsid w:val="00B407E0"/>
    <w:rsid w:val="00B40852"/>
    <w:rsid w:val="00B40AFE"/>
    <w:rsid w:val="00B41073"/>
    <w:rsid w:val="00B411A6"/>
    <w:rsid w:val="00B41342"/>
    <w:rsid w:val="00B41660"/>
    <w:rsid w:val="00B41B18"/>
    <w:rsid w:val="00B41F3F"/>
    <w:rsid w:val="00B42108"/>
    <w:rsid w:val="00B42485"/>
    <w:rsid w:val="00B424A1"/>
    <w:rsid w:val="00B4272C"/>
    <w:rsid w:val="00B428EF"/>
    <w:rsid w:val="00B42D8B"/>
    <w:rsid w:val="00B436DD"/>
    <w:rsid w:val="00B4373F"/>
    <w:rsid w:val="00B43760"/>
    <w:rsid w:val="00B439BB"/>
    <w:rsid w:val="00B43BA7"/>
    <w:rsid w:val="00B43DDD"/>
    <w:rsid w:val="00B43F13"/>
    <w:rsid w:val="00B440F0"/>
    <w:rsid w:val="00B44371"/>
    <w:rsid w:val="00B443F8"/>
    <w:rsid w:val="00B445C1"/>
    <w:rsid w:val="00B448A5"/>
    <w:rsid w:val="00B44A84"/>
    <w:rsid w:val="00B44D44"/>
    <w:rsid w:val="00B45017"/>
    <w:rsid w:val="00B4560E"/>
    <w:rsid w:val="00B45842"/>
    <w:rsid w:val="00B459D4"/>
    <w:rsid w:val="00B45A19"/>
    <w:rsid w:val="00B45A36"/>
    <w:rsid w:val="00B45F54"/>
    <w:rsid w:val="00B46027"/>
    <w:rsid w:val="00B46135"/>
    <w:rsid w:val="00B46439"/>
    <w:rsid w:val="00B466ED"/>
    <w:rsid w:val="00B4698E"/>
    <w:rsid w:val="00B46CA5"/>
    <w:rsid w:val="00B46DEB"/>
    <w:rsid w:val="00B47069"/>
    <w:rsid w:val="00B473A8"/>
    <w:rsid w:val="00B47407"/>
    <w:rsid w:val="00B474CB"/>
    <w:rsid w:val="00B476E7"/>
    <w:rsid w:val="00B47CAD"/>
    <w:rsid w:val="00B47E89"/>
    <w:rsid w:val="00B50373"/>
    <w:rsid w:val="00B512AF"/>
    <w:rsid w:val="00B5149C"/>
    <w:rsid w:val="00B51672"/>
    <w:rsid w:val="00B51825"/>
    <w:rsid w:val="00B51867"/>
    <w:rsid w:val="00B51C3F"/>
    <w:rsid w:val="00B51CFC"/>
    <w:rsid w:val="00B51E20"/>
    <w:rsid w:val="00B52A09"/>
    <w:rsid w:val="00B530DA"/>
    <w:rsid w:val="00B53200"/>
    <w:rsid w:val="00B53381"/>
    <w:rsid w:val="00B5355B"/>
    <w:rsid w:val="00B53788"/>
    <w:rsid w:val="00B538D9"/>
    <w:rsid w:val="00B53D26"/>
    <w:rsid w:val="00B53F9C"/>
    <w:rsid w:val="00B540D3"/>
    <w:rsid w:val="00B541CF"/>
    <w:rsid w:val="00B541ED"/>
    <w:rsid w:val="00B5428B"/>
    <w:rsid w:val="00B54675"/>
    <w:rsid w:val="00B548BF"/>
    <w:rsid w:val="00B549C5"/>
    <w:rsid w:val="00B54B5C"/>
    <w:rsid w:val="00B54CCE"/>
    <w:rsid w:val="00B54FCE"/>
    <w:rsid w:val="00B551A4"/>
    <w:rsid w:val="00B55406"/>
    <w:rsid w:val="00B5592F"/>
    <w:rsid w:val="00B55E97"/>
    <w:rsid w:val="00B5659F"/>
    <w:rsid w:val="00B5673A"/>
    <w:rsid w:val="00B56951"/>
    <w:rsid w:val="00B56B05"/>
    <w:rsid w:val="00B56CE6"/>
    <w:rsid w:val="00B56F6F"/>
    <w:rsid w:val="00B57131"/>
    <w:rsid w:val="00B57961"/>
    <w:rsid w:val="00B57DD9"/>
    <w:rsid w:val="00B57E2D"/>
    <w:rsid w:val="00B57F1B"/>
    <w:rsid w:val="00B603A5"/>
    <w:rsid w:val="00B60506"/>
    <w:rsid w:val="00B60507"/>
    <w:rsid w:val="00B60712"/>
    <w:rsid w:val="00B60C69"/>
    <w:rsid w:val="00B60F74"/>
    <w:rsid w:val="00B617E9"/>
    <w:rsid w:val="00B61987"/>
    <w:rsid w:val="00B62842"/>
    <w:rsid w:val="00B628A5"/>
    <w:rsid w:val="00B62B9E"/>
    <w:rsid w:val="00B62E76"/>
    <w:rsid w:val="00B62EEF"/>
    <w:rsid w:val="00B6307B"/>
    <w:rsid w:val="00B63312"/>
    <w:rsid w:val="00B63375"/>
    <w:rsid w:val="00B63644"/>
    <w:rsid w:val="00B636B8"/>
    <w:rsid w:val="00B638F5"/>
    <w:rsid w:val="00B6394E"/>
    <w:rsid w:val="00B63EC5"/>
    <w:rsid w:val="00B64163"/>
    <w:rsid w:val="00B6416A"/>
    <w:rsid w:val="00B6442A"/>
    <w:rsid w:val="00B647AE"/>
    <w:rsid w:val="00B6491B"/>
    <w:rsid w:val="00B6520E"/>
    <w:rsid w:val="00B65380"/>
    <w:rsid w:val="00B65509"/>
    <w:rsid w:val="00B6586C"/>
    <w:rsid w:val="00B659A0"/>
    <w:rsid w:val="00B65BE7"/>
    <w:rsid w:val="00B65E2C"/>
    <w:rsid w:val="00B65EF9"/>
    <w:rsid w:val="00B66950"/>
    <w:rsid w:val="00B6696A"/>
    <w:rsid w:val="00B66A46"/>
    <w:rsid w:val="00B66A77"/>
    <w:rsid w:val="00B66D75"/>
    <w:rsid w:val="00B66DB8"/>
    <w:rsid w:val="00B6710A"/>
    <w:rsid w:val="00B675C8"/>
    <w:rsid w:val="00B67F1C"/>
    <w:rsid w:val="00B70547"/>
    <w:rsid w:val="00B7085F"/>
    <w:rsid w:val="00B70951"/>
    <w:rsid w:val="00B709FF"/>
    <w:rsid w:val="00B70AB8"/>
    <w:rsid w:val="00B7108B"/>
    <w:rsid w:val="00B7135B"/>
    <w:rsid w:val="00B716DC"/>
    <w:rsid w:val="00B717CF"/>
    <w:rsid w:val="00B71810"/>
    <w:rsid w:val="00B71883"/>
    <w:rsid w:val="00B7192B"/>
    <w:rsid w:val="00B7194E"/>
    <w:rsid w:val="00B71CA9"/>
    <w:rsid w:val="00B72059"/>
    <w:rsid w:val="00B724DA"/>
    <w:rsid w:val="00B724FC"/>
    <w:rsid w:val="00B726A5"/>
    <w:rsid w:val="00B72745"/>
    <w:rsid w:val="00B7287D"/>
    <w:rsid w:val="00B72F8F"/>
    <w:rsid w:val="00B7308A"/>
    <w:rsid w:val="00B7319B"/>
    <w:rsid w:val="00B738BD"/>
    <w:rsid w:val="00B73B52"/>
    <w:rsid w:val="00B74D00"/>
    <w:rsid w:val="00B74FEF"/>
    <w:rsid w:val="00B75AD8"/>
    <w:rsid w:val="00B75CEA"/>
    <w:rsid w:val="00B75D3D"/>
    <w:rsid w:val="00B76221"/>
    <w:rsid w:val="00B7664D"/>
    <w:rsid w:val="00B767E0"/>
    <w:rsid w:val="00B76D8D"/>
    <w:rsid w:val="00B774BE"/>
    <w:rsid w:val="00B77545"/>
    <w:rsid w:val="00B77785"/>
    <w:rsid w:val="00B77A84"/>
    <w:rsid w:val="00B77B14"/>
    <w:rsid w:val="00B77E27"/>
    <w:rsid w:val="00B804D4"/>
    <w:rsid w:val="00B80ADE"/>
    <w:rsid w:val="00B80B42"/>
    <w:rsid w:val="00B814BD"/>
    <w:rsid w:val="00B81DAF"/>
    <w:rsid w:val="00B81F79"/>
    <w:rsid w:val="00B820E5"/>
    <w:rsid w:val="00B8254A"/>
    <w:rsid w:val="00B828B3"/>
    <w:rsid w:val="00B828D8"/>
    <w:rsid w:val="00B82B6C"/>
    <w:rsid w:val="00B82CD3"/>
    <w:rsid w:val="00B82F9F"/>
    <w:rsid w:val="00B830D5"/>
    <w:rsid w:val="00B83441"/>
    <w:rsid w:val="00B835EB"/>
    <w:rsid w:val="00B83F05"/>
    <w:rsid w:val="00B842FE"/>
    <w:rsid w:val="00B848B1"/>
    <w:rsid w:val="00B84AAD"/>
    <w:rsid w:val="00B850CD"/>
    <w:rsid w:val="00B8544A"/>
    <w:rsid w:val="00B85871"/>
    <w:rsid w:val="00B85978"/>
    <w:rsid w:val="00B859B6"/>
    <w:rsid w:val="00B859B7"/>
    <w:rsid w:val="00B85A40"/>
    <w:rsid w:val="00B85A93"/>
    <w:rsid w:val="00B85E18"/>
    <w:rsid w:val="00B86786"/>
    <w:rsid w:val="00B867D3"/>
    <w:rsid w:val="00B872F7"/>
    <w:rsid w:val="00B8741D"/>
    <w:rsid w:val="00B87628"/>
    <w:rsid w:val="00B87772"/>
    <w:rsid w:val="00B87D1F"/>
    <w:rsid w:val="00B901AA"/>
    <w:rsid w:val="00B9082F"/>
    <w:rsid w:val="00B908B2"/>
    <w:rsid w:val="00B9092A"/>
    <w:rsid w:val="00B9096C"/>
    <w:rsid w:val="00B90F5F"/>
    <w:rsid w:val="00B911CA"/>
    <w:rsid w:val="00B91906"/>
    <w:rsid w:val="00B91B15"/>
    <w:rsid w:val="00B91D54"/>
    <w:rsid w:val="00B92190"/>
    <w:rsid w:val="00B9227D"/>
    <w:rsid w:val="00B9240D"/>
    <w:rsid w:val="00B926C3"/>
    <w:rsid w:val="00B92EAC"/>
    <w:rsid w:val="00B931AF"/>
    <w:rsid w:val="00B9345E"/>
    <w:rsid w:val="00B9358D"/>
    <w:rsid w:val="00B93E9C"/>
    <w:rsid w:val="00B93EDB"/>
    <w:rsid w:val="00B9467D"/>
    <w:rsid w:val="00B94CDD"/>
    <w:rsid w:val="00B94E10"/>
    <w:rsid w:val="00B95192"/>
    <w:rsid w:val="00B95303"/>
    <w:rsid w:val="00B95336"/>
    <w:rsid w:val="00B95505"/>
    <w:rsid w:val="00B95531"/>
    <w:rsid w:val="00B95879"/>
    <w:rsid w:val="00B95B7B"/>
    <w:rsid w:val="00B95ED2"/>
    <w:rsid w:val="00B9606C"/>
    <w:rsid w:val="00B964D9"/>
    <w:rsid w:val="00B9692C"/>
    <w:rsid w:val="00B96F4F"/>
    <w:rsid w:val="00B96F53"/>
    <w:rsid w:val="00B971E1"/>
    <w:rsid w:val="00B9727B"/>
    <w:rsid w:val="00B974D4"/>
    <w:rsid w:val="00B97AA0"/>
    <w:rsid w:val="00B97B4B"/>
    <w:rsid w:val="00BA0870"/>
    <w:rsid w:val="00BA0B5F"/>
    <w:rsid w:val="00BA0D31"/>
    <w:rsid w:val="00BA10CD"/>
    <w:rsid w:val="00BA1422"/>
    <w:rsid w:val="00BA1B37"/>
    <w:rsid w:val="00BA275C"/>
    <w:rsid w:val="00BA2D15"/>
    <w:rsid w:val="00BA2F6F"/>
    <w:rsid w:val="00BA3073"/>
    <w:rsid w:val="00BA3416"/>
    <w:rsid w:val="00BA3924"/>
    <w:rsid w:val="00BA3CD0"/>
    <w:rsid w:val="00BA3D8D"/>
    <w:rsid w:val="00BA3E18"/>
    <w:rsid w:val="00BA3ED3"/>
    <w:rsid w:val="00BA4312"/>
    <w:rsid w:val="00BA48E0"/>
    <w:rsid w:val="00BA4F92"/>
    <w:rsid w:val="00BA4FC2"/>
    <w:rsid w:val="00BA5345"/>
    <w:rsid w:val="00BA5372"/>
    <w:rsid w:val="00BA5380"/>
    <w:rsid w:val="00BA53A6"/>
    <w:rsid w:val="00BA559D"/>
    <w:rsid w:val="00BA55CF"/>
    <w:rsid w:val="00BA59A4"/>
    <w:rsid w:val="00BA5CEF"/>
    <w:rsid w:val="00BA5EB0"/>
    <w:rsid w:val="00BA6472"/>
    <w:rsid w:val="00BA6573"/>
    <w:rsid w:val="00BA6599"/>
    <w:rsid w:val="00BA6B04"/>
    <w:rsid w:val="00BA6E83"/>
    <w:rsid w:val="00BA7277"/>
    <w:rsid w:val="00BA73BC"/>
    <w:rsid w:val="00BA749B"/>
    <w:rsid w:val="00BA75CF"/>
    <w:rsid w:val="00BA79E8"/>
    <w:rsid w:val="00BA79ED"/>
    <w:rsid w:val="00BA7EBF"/>
    <w:rsid w:val="00BB0281"/>
    <w:rsid w:val="00BB0367"/>
    <w:rsid w:val="00BB03F1"/>
    <w:rsid w:val="00BB053E"/>
    <w:rsid w:val="00BB073D"/>
    <w:rsid w:val="00BB0A48"/>
    <w:rsid w:val="00BB0EA6"/>
    <w:rsid w:val="00BB1022"/>
    <w:rsid w:val="00BB14EF"/>
    <w:rsid w:val="00BB1573"/>
    <w:rsid w:val="00BB177B"/>
    <w:rsid w:val="00BB185E"/>
    <w:rsid w:val="00BB1C2D"/>
    <w:rsid w:val="00BB1C75"/>
    <w:rsid w:val="00BB1E6F"/>
    <w:rsid w:val="00BB2033"/>
    <w:rsid w:val="00BB2405"/>
    <w:rsid w:val="00BB240B"/>
    <w:rsid w:val="00BB268E"/>
    <w:rsid w:val="00BB26E4"/>
    <w:rsid w:val="00BB2894"/>
    <w:rsid w:val="00BB2A14"/>
    <w:rsid w:val="00BB2C2E"/>
    <w:rsid w:val="00BB2EB3"/>
    <w:rsid w:val="00BB30E6"/>
    <w:rsid w:val="00BB3640"/>
    <w:rsid w:val="00BB38AD"/>
    <w:rsid w:val="00BB3AF6"/>
    <w:rsid w:val="00BB3D89"/>
    <w:rsid w:val="00BB3F52"/>
    <w:rsid w:val="00BB4196"/>
    <w:rsid w:val="00BB444C"/>
    <w:rsid w:val="00BB4541"/>
    <w:rsid w:val="00BB486E"/>
    <w:rsid w:val="00BB4B0E"/>
    <w:rsid w:val="00BB4BD4"/>
    <w:rsid w:val="00BB4EFD"/>
    <w:rsid w:val="00BB4FAD"/>
    <w:rsid w:val="00BB503E"/>
    <w:rsid w:val="00BB54B1"/>
    <w:rsid w:val="00BB54BC"/>
    <w:rsid w:val="00BB5714"/>
    <w:rsid w:val="00BB5E87"/>
    <w:rsid w:val="00BB608D"/>
    <w:rsid w:val="00BB6191"/>
    <w:rsid w:val="00BB6735"/>
    <w:rsid w:val="00BB6AA3"/>
    <w:rsid w:val="00BB6FDD"/>
    <w:rsid w:val="00BB7100"/>
    <w:rsid w:val="00BB7300"/>
    <w:rsid w:val="00BB7359"/>
    <w:rsid w:val="00BB751E"/>
    <w:rsid w:val="00BB79DA"/>
    <w:rsid w:val="00BB7A42"/>
    <w:rsid w:val="00BB7ADC"/>
    <w:rsid w:val="00BC00BC"/>
    <w:rsid w:val="00BC0233"/>
    <w:rsid w:val="00BC02BF"/>
    <w:rsid w:val="00BC02D0"/>
    <w:rsid w:val="00BC0C04"/>
    <w:rsid w:val="00BC1040"/>
    <w:rsid w:val="00BC11EA"/>
    <w:rsid w:val="00BC13D9"/>
    <w:rsid w:val="00BC13DA"/>
    <w:rsid w:val="00BC15A2"/>
    <w:rsid w:val="00BC15D9"/>
    <w:rsid w:val="00BC2080"/>
    <w:rsid w:val="00BC252B"/>
    <w:rsid w:val="00BC273E"/>
    <w:rsid w:val="00BC27B0"/>
    <w:rsid w:val="00BC2F29"/>
    <w:rsid w:val="00BC2F3F"/>
    <w:rsid w:val="00BC3044"/>
    <w:rsid w:val="00BC32BC"/>
    <w:rsid w:val="00BC3454"/>
    <w:rsid w:val="00BC3821"/>
    <w:rsid w:val="00BC39DD"/>
    <w:rsid w:val="00BC3A1E"/>
    <w:rsid w:val="00BC3C54"/>
    <w:rsid w:val="00BC3FD4"/>
    <w:rsid w:val="00BC4060"/>
    <w:rsid w:val="00BC41B5"/>
    <w:rsid w:val="00BC42B6"/>
    <w:rsid w:val="00BC42D8"/>
    <w:rsid w:val="00BC45B8"/>
    <w:rsid w:val="00BC495D"/>
    <w:rsid w:val="00BC4B14"/>
    <w:rsid w:val="00BC4EB6"/>
    <w:rsid w:val="00BC5219"/>
    <w:rsid w:val="00BC55D7"/>
    <w:rsid w:val="00BC566A"/>
    <w:rsid w:val="00BC5B2C"/>
    <w:rsid w:val="00BC5C3B"/>
    <w:rsid w:val="00BC5D87"/>
    <w:rsid w:val="00BC6322"/>
    <w:rsid w:val="00BC659A"/>
    <w:rsid w:val="00BC6B6B"/>
    <w:rsid w:val="00BC6B84"/>
    <w:rsid w:val="00BC6DA4"/>
    <w:rsid w:val="00BC7821"/>
    <w:rsid w:val="00BC7D0C"/>
    <w:rsid w:val="00BC7FEF"/>
    <w:rsid w:val="00BD001B"/>
    <w:rsid w:val="00BD012C"/>
    <w:rsid w:val="00BD022A"/>
    <w:rsid w:val="00BD045A"/>
    <w:rsid w:val="00BD0892"/>
    <w:rsid w:val="00BD0BCF"/>
    <w:rsid w:val="00BD0D14"/>
    <w:rsid w:val="00BD123B"/>
    <w:rsid w:val="00BD12B9"/>
    <w:rsid w:val="00BD1310"/>
    <w:rsid w:val="00BD156C"/>
    <w:rsid w:val="00BD15AB"/>
    <w:rsid w:val="00BD15E3"/>
    <w:rsid w:val="00BD1DDE"/>
    <w:rsid w:val="00BD1DF4"/>
    <w:rsid w:val="00BD1EBE"/>
    <w:rsid w:val="00BD2A0A"/>
    <w:rsid w:val="00BD2CF0"/>
    <w:rsid w:val="00BD2F70"/>
    <w:rsid w:val="00BD337E"/>
    <w:rsid w:val="00BD33F7"/>
    <w:rsid w:val="00BD361D"/>
    <w:rsid w:val="00BD3F69"/>
    <w:rsid w:val="00BD42A2"/>
    <w:rsid w:val="00BD4730"/>
    <w:rsid w:val="00BD4798"/>
    <w:rsid w:val="00BD4884"/>
    <w:rsid w:val="00BD48BF"/>
    <w:rsid w:val="00BD49A1"/>
    <w:rsid w:val="00BD4AAA"/>
    <w:rsid w:val="00BD4E2B"/>
    <w:rsid w:val="00BD4F3D"/>
    <w:rsid w:val="00BD50F7"/>
    <w:rsid w:val="00BD55D9"/>
    <w:rsid w:val="00BD5873"/>
    <w:rsid w:val="00BD5B49"/>
    <w:rsid w:val="00BD5CA1"/>
    <w:rsid w:val="00BD6138"/>
    <w:rsid w:val="00BD6142"/>
    <w:rsid w:val="00BD6732"/>
    <w:rsid w:val="00BD6B6D"/>
    <w:rsid w:val="00BD6DA6"/>
    <w:rsid w:val="00BD6DF9"/>
    <w:rsid w:val="00BD6FC8"/>
    <w:rsid w:val="00BD74A5"/>
    <w:rsid w:val="00BD74BA"/>
    <w:rsid w:val="00BD74F4"/>
    <w:rsid w:val="00BD77D1"/>
    <w:rsid w:val="00BE00B4"/>
    <w:rsid w:val="00BE081E"/>
    <w:rsid w:val="00BE0C95"/>
    <w:rsid w:val="00BE0E59"/>
    <w:rsid w:val="00BE0EC8"/>
    <w:rsid w:val="00BE10A6"/>
    <w:rsid w:val="00BE13BE"/>
    <w:rsid w:val="00BE148A"/>
    <w:rsid w:val="00BE1746"/>
    <w:rsid w:val="00BE1AAD"/>
    <w:rsid w:val="00BE1AD4"/>
    <w:rsid w:val="00BE1D15"/>
    <w:rsid w:val="00BE1E56"/>
    <w:rsid w:val="00BE2021"/>
    <w:rsid w:val="00BE21DA"/>
    <w:rsid w:val="00BE270E"/>
    <w:rsid w:val="00BE29BF"/>
    <w:rsid w:val="00BE2A4E"/>
    <w:rsid w:val="00BE35D8"/>
    <w:rsid w:val="00BE374E"/>
    <w:rsid w:val="00BE3871"/>
    <w:rsid w:val="00BE3DC5"/>
    <w:rsid w:val="00BE3DF5"/>
    <w:rsid w:val="00BE4016"/>
    <w:rsid w:val="00BE438A"/>
    <w:rsid w:val="00BE44A7"/>
    <w:rsid w:val="00BE4916"/>
    <w:rsid w:val="00BE4DFE"/>
    <w:rsid w:val="00BE517F"/>
    <w:rsid w:val="00BE51ED"/>
    <w:rsid w:val="00BE5363"/>
    <w:rsid w:val="00BE56AB"/>
    <w:rsid w:val="00BE5B5F"/>
    <w:rsid w:val="00BE5CE9"/>
    <w:rsid w:val="00BE62C0"/>
    <w:rsid w:val="00BE6304"/>
    <w:rsid w:val="00BE67D5"/>
    <w:rsid w:val="00BE6B59"/>
    <w:rsid w:val="00BE7521"/>
    <w:rsid w:val="00BE7599"/>
    <w:rsid w:val="00BE79C8"/>
    <w:rsid w:val="00BE7BDE"/>
    <w:rsid w:val="00BF0174"/>
    <w:rsid w:val="00BF0216"/>
    <w:rsid w:val="00BF07DF"/>
    <w:rsid w:val="00BF11F8"/>
    <w:rsid w:val="00BF13A3"/>
    <w:rsid w:val="00BF146C"/>
    <w:rsid w:val="00BF168F"/>
    <w:rsid w:val="00BF1C15"/>
    <w:rsid w:val="00BF22E9"/>
    <w:rsid w:val="00BF24E2"/>
    <w:rsid w:val="00BF24F6"/>
    <w:rsid w:val="00BF272B"/>
    <w:rsid w:val="00BF28B1"/>
    <w:rsid w:val="00BF2F14"/>
    <w:rsid w:val="00BF2FBD"/>
    <w:rsid w:val="00BF33E6"/>
    <w:rsid w:val="00BF3AE8"/>
    <w:rsid w:val="00BF3BA6"/>
    <w:rsid w:val="00BF4325"/>
    <w:rsid w:val="00BF437B"/>
    <w:rsid w:val="00BF47D1"/>
    <w:rsid w:val="00BF4A4F"/>
    <w:rsid w:val="00BF4A90"/>
    <w:rsid w:val="00BF4B16"/>
    <w:rsid w:val="00BF4B3D"/>
    <w:rsid w:val="00BF4B6C"/>
    <w:rsid w:val="00BF4D98"/>
    <w:rsid w:val="00BF4E0A"/>
    <w:rsid w:val="00BF4E52"/>
    <w:rsid w:val="00BF4F97"/>
    <w:rsid w:val="00BF564D"/>
    <w:rsid w:val="00BF578B"/>
    <w:rsid w:val="00BF6655"/>
    <w:rsid w:val="00BF678E"/>
    <w:rsid w:val="00BF67FA"/>
    <w:rsid w:val="00BF6D30"/>
    <w:rsid w:val="00BF6E8A"/>
    <w:rsid w:val="00BF73FD"/>
    <w:rsid w:val="00BF7758"/>
    <w:rsid w:val="00BF7C2B"/>
    <w:rsid w:val="00C00100"/>
    <w:rsid w:val="00C00274"/>
    <w:rsid w:val="00C00789"/>
    <w:rsid w:val="00C00BB1"/>
    <w:rsid w:val="00C00D98"/>
    <w:rsid w:val="00C014DA"/>
    <w:rsid w:val="00C01568"/>
    <w:rsid w:val="00C01CE7"/>
    <w:rsid w:val="00C0210D"/>
    <w:rsid w:val="00C02158"/>
    <w:rsid w:val="00C021A7"/>
    <w:rsid w:val="00C02334"/>
    <w:rsid w:val="00C032E2"/>
    <w:rsid w:val="00C03411"/>
    <w:rsid w:val="00C034F6"/>
    <w:rsid w:val="00C03D5F"/>
    <w:rsid w:val="00C03F54"/>
    <w:rsid w:val="00C042F4"/>
    <w:rsid w:val="00C0436A"/>
    <w:rsid w:val="00C04762"/>
    <w:rsid w:val="00C048D4"/>
    <w:rsid w:val="00C04AD3"/>
    <w:rsid w:val="00C04B78"/>
    <w:rsid w:val="00C04BD4"/>
    <w:rsid w:val="00C04F5D"/>
    <w:rsid w:val="00C04F71"/>
    <w:rsid w:val="00C05AD2"/>
    <w:rsid w:val="00C05C16"/>
    <w:rsid w:val="00C05FB9"/>
    <w:rsid w:val="00C06170"/>
    <w:rsid w:val="00C07671"/>
    <w:rsid w:val="00C077DB"/>
    <w:rsid w:val="00C07B1A"/>
    <w:rsid w:val="00C07DDB"/>
    <w:rsid w:val="00C07F79"/>
    <w:rsid w:val="00C10362"/>
    <w:rsid w:val="00C106F7"/>
    <w:rsid w:val="00C11078"/>
    <w:rsid w:val="00C11679"/>
    <w:rsid w:val="00C11795"/>
    <w:rsid w:val="00C11912"/>
    <w:rsid w:val="00C11CE5"/>
    <w:rsid w:val="00C121C6"/>
    <w:rsid w:val="00C1222F"/>
    <w:rsid w:val="00C1231E"/>
    <w:rsid w:val="00C12629"/>
    <w:rsid w:val="00C12B5F"/>
    <w:rsid w:val="00C12B7C"/>
    <w:rsid w:val="00C12DA9"/>
    <w:rsid w:val="00C131FE"/>
    <w:rsid w:val="00C13D57"/>
    <w:rsid w:val="00C1425C"/>
    <w:rsid w:val="00C143E2"/>
    <w:rsid w:val="00C143FB"/>
    <w:rsid w:val="00C14908"/>
    <w:rsid w:val="00C14999"/>
    <w:rsid w:val="00C14D64"/>
    <w:rsid w:val="00C14E6F"/>
    <w:rsid w:val="00C14F66"/>
    <w:rsid w:val="00C154FD"/>
    <w:rsid w:val="00C155B8"/>
    <w:rsid w:val="00C15672"/>
    <w:rsid w:val="00C15AC4"/>
    <w:rsid w:val="00C15BA1"/>
    <w:rsid w:val="00C15C30"/>
    <w:rsid w:val="00C1625B"/>
    <w:rsid w:val="00C16F65"/>
    <w:rsid w:val="00C16F6E"/>
    <w:rsid w:val="00C17122"/>
    <w:rsid w:val="00C17364"/>
    <w:rsid w:val="00C174EF"/>
    <w:rsid w:val="00C200EE"/>
    <w:rsid w:val="00C20353"/>
    <w:rsid w:val="00C2086A"/>
    <w:rsid w:val="00C20C86"/>
    <w:rsid w:val="00C20DDD"/>
    <w:rsid w:val="00C21193"/>
    <w:rsid w:val="00C21CE1"/>
    <w:rsid w:val="00C21D7A"/>
    <w:rsid w:val="00C224AA"/>
    <w:rsid w:val="00C2283E"/>
    <w:rsid w:val="00C2340D"/>
    <w:rsid w:val="00C234F7"/>
    <w:rsid w:val="00C23F15"/>
    <w:rsid w:val="00C2457A"/>
    <w:rsid w:val="00C246EB"/>
    <w:rsid w:val="00C2475B"/>
    <w:rsid w:val="00C24ACF"/>
    <w:rsid w:val="00C24BD2"/>
    <w:rsid w:val="00C24D65"/>
    <w:rsid w:val="00C24DE6"/>
    <w:rsid w:val="00C25029"/>
    <w:rsid w:val="00C2527A"/>
    <w:rsid w:val="00C253EC"/>
    <w:rsid w:val="00C25575"/>
    <w:rsid w:val="00C25587"/>
    <w:rsid w:val="00C255D2"/>
    <w:rsid w:val="00C258E3"/>
    <w:rsid w:val="00C259F1"/>
    <w:rsid w:val="00C25A6B"/>
    <w:rsid w:val="00C25D1D"/>
    <w:rsid w:val="00C267D5"/>
    <w:rsid w:val="00C26830"/>
    <w:rsid w:val="00C26956"/>
    <w:rsid w:val="00C26980"/>
    <w:rsid w:val="00C26AE4"/>
    <w:rsid w:val="00C26B92"/>
    <w:rsid w:val="00C26E3F"/>
    <w:rsid w:val="00C26EAE"/>
    <w:rsid w:val="00C27116"/>
    <w:rsid w:val="00C27148"/>
    <w:rsid w:val="00C274DC"/>
    <w:rsid w:val="00C27A08"/>
    <w:rsid w:val="00C27BFC"/>
    <w:rsid w:val="00C27CAE"/>
    <w:rsid w:val="00C27F5B"/>
    <w:rsid w:val="00C30169"/>
    <w:rsid w:val="00C3062C"/>
    <w:rsid w:val="00C30B05"/>
    <w:rsid w:val="00C30B92"/>
    <w:rsid w:val="00C30C5D"/>
    <w:rsid w:val="00C31120"/>
    <w:rsid w:val="00C311B9"/>
    <w:rsid w:val="00C312A8"/>
    <w:rsid w:val="00C315F8"/>
    <w:rsid w:val="00C322C3"/>
    <w:rsid w:val="00C3239C"/>
    <w:rsid w:val="00C32B5A"/>
    <w:rsid w:val="00C32D8C"/>
    <w:rsid w:val="00C3303A"/>
    <w:rsid w:val="00C33239"/>
    <w:rsid w:val="00C33304"/>
    <w:rsid w:val="00C3344E"/>
    <w:rsid w:val="00C33993"/>
    <w:rsid w:val="00C33E9A"/>
    <w:rsid w:val="00C33ECF"/>
    <w:rsid w:val="00C34255"/>
    <w:rsid w:val="00C344CE"/>
    <w:rsid w:val="00C349EB"/>
    <w:rsid w:val="00C34AE1"/>
    <w:rsid w:val="00C34B1C"/>
    <w:rsid w:val="00C34CB5"/>
    <w:rsid w:val="00C352F0"/>
    <w:rsid w:val="00C359A4"/>
    <w:rsid w:val="00C35F2E"/>
    <w:rsid w:val="00C36014"/>
    <w:rsid w:val="00C3644A"/>
    <w:rsid w:val="00C367EE"/>
    <w:rsid w:val="00C36A16"/>
    <w:rsid w:val="00C36F83"/>
    <w:rsid w:val="00C373BE"/>
    <w:rsid w:val="00C37608"/>
    <w:rsid w:val="00C379A6"/>
    <w:rsid w:val="00C37BF0"/>
    <w:rsid w:val="00C37CB7"/>
    <w:rsid w:val="00C37D57"/>
    <w:rsid w:val="00C37F53"/>
    <w:rsid w:val="00C37F62"/>
    <w:rsid w:val="00C37FE9"/>
    <w:rsid w:val="00C40631"/>
    <w:rsid w:val="00C408AB"/>
    <w:rsid w:val="00C40DA9"/>
    <w:rsid w:val="00C40F17"/>
    <w:rsid w:val="00C40F2A"/>
    <w:rsid w:val="00C40FED"/>
    <w:rsid w:val="00C41217"/>
    <w:rsid w:val="00C41659"/>
    <w:rsid w:val="00C4179E"/>
    <w:rsid w:val="00C41F41"/>
    <w:rsid w:val="00C41FF4"/>
    <w:rsid w:val="00C422E2"/>
    <w:rsid w:val="00C426A0"/>
    <w:rsid w:val="00C42BB6"/>
    <w:rsid w:val="00C42DE5"/>
    <w:rsid w:val="00C42E32"/>
    <w:rsid w:val="00C4348D"/>
    <w:rsid w:val="00C436DA"/>
    <w:rsid w:val="00C437F4"/>
    <w:rsid w:val="00C4396C"/>
    <w:rsid w:val="00C43C93"/>
    <w:rsid w:val="00C43D50"/>
    <w:rsid w:val="00C44867"/>
    <w:rsid w:val="00C44A3D"/>
    <w:rsid w:val="00C44A85"/>
    <w:rsid w:val="00C44E97"/>
    <w:rsid w:val="00C44EDA"/>
    <w:rsid w:val="00C4519F"/>
    <w:rsid w:val="00C4582E"/>
    <w:rsid w:val="00C4596B"/>
    <w:rsid w:val="00C45CCB"/>
    <w:rsid w:val="00C45E09"/>
    <w:rsid w:val="00C460B5"/>
    <w:rsid w:val="00C460BF"/>
    <w:rsid w:val="00C465B3"/>
    <w:rsid w:val="00C46619"/>
    <w:rsid w:val="00C46A08"/>
    <w:rsid w:val="00C46ABB"/>
    <w:rsid w:val="00C46BED"/>
    <w:rsid w:val="00C47185"/>
    <w:rsid w:val="00C472F8"/>
    <w:rsid w:val="00C47598"/>
    <w:rsid w:val="00C47897"/>
    <w:rsid w:val="00C47A7C"/>
    <w:rsid w:val="00C47D65"/>
    <w:rsid w:val="00C47E12"/>
    <w:rsid w:val="00C50026"/>
    <w:rsid w:val="00C505B4"/>
    <w:rsid w:val="00C50626"/>
    <w:rsid w:val="00C50C91"/>
    <w:rsid w:val="00C50D21"/>
    <w:rsid w:val="00C51051"/>
    <w:rsid w:val="00C51643"/>
    <w:rsid w:val="00C517BF"/>
    <w:rsid w:val="00C51815"/>
    <w:rsid w:val="00C51875"/>
    <w:rsid w:val="00C51979"/>
    <w:rsid w:val="00C519FB"/>
    <w:rsid w:val="00C51A2A"/>
    <w:rsid w:val="00C51B45"/>
    <w:rsid w:val="00C51C07"/>
    <w:rsid w:val="00C51DFC"/>
    <w:rsid w:val="00C51F7F"/>
    <w:rsid w:val="00C52244"/>
    <w:rsid w:val="00C52779"/>
    <w:rsid w:val="00C52868"/>
    <w:rsid w:val="00C52927"/>
    <w:rsid w:val="00C52A8D"/>
    <w:rsid w:val="00C52AA6"/>
    <w:rsid w:val="00C52C85"/>
    <w:rsid w:val="00C52E89"/>
    <w:rsid w:val="00C530ED"/>
    <w:rsid w:val="00C53D5D"/>
    <w:rsid w:val="00C53F7B"/>
    <w:rsid w:val="00C54205"/>
    <w:rsid w:val="00C54355"/>
    <w:rsid w:val="00C5494E"/>
    <w:rsid w:val="00C54DB3"/>
    <w:rsid w:val="00C54F4C"/>
    <w:rsid w:val="00C5500C"/>
    <w:rsid w:val="00C5514A"/>
    <w:rsid w:val="00C551B0"/>
    <w:rsid w:val="00C55753"/>
    <w:rsid w:val="00C55CF5"/>
    <w:rsid w:val="00C55D35"/>
    <w:rsid w:val="00C55EED"/>
    <w:rsid w:val="00C55F07"/>
    <w:rsid w:val="00C560DE"/>
    <w:rsid w:val="00C56467"/>
    <w:rsid w:val="00C56B31"/>
    <w:rsid w:val="00C56D0C"/>
    <w:rsid w:val="00C56F24"/>
    <w:rsid w:val="00C570AB"/>
    <w:rsid w:val="00C571C4"/>
    <w:rsid w:val="00C571EA"/>
    <w:rsid w:val="00C57281"/>
    <w:rsid w:val="00C573A3"/>
    <w:rsid w:val="00C5769F"/>
    <w:rsid w:val="00C57A8D"/>
    <w:rsid w:val="00C57E26"/>
    <w:rsid w:val="00C57E98"/>
    <w:rsid w:val="00C57F34"/>
    <w:rsid w:val="00C60402"/>
    <w:rsid w:val="00C60699"/>
    <w:rsid w:val="00C606D7"/>
    <w:rsid w:val="00C60EC3"/>
    <w:rsid w:val="00C6153B"/>
    <w:rsid w:val="00C61685"/>
    <w:rsid w:val="00C61908"/>
    <w:rsid w:val="00C61987"/>
    <w:rsid w:val="00C619A1"/>
    <w:rsid w:val="00C61BBD"/>
    <w:rsid w:val="00C61C04"/>
    <w:rsid w:val="00C61C70"/>
    <w:rsid w:val="00C61D01"/>
    <w:rsid w:val="00C620B4"/>
    <w:rsid w:val="00C62259"/>
    <w:rsid w:val="00C626D3"/>
    <w:rsid w:val="00C62943"/>
    <w:rsid w:val="00C6297D"/>
    <w:rsid w:val="00C62AE1"/>
    <w:rsid w:val="00C62CCB"/>
    <w:rsid w:val="00C62E48"/>
    <w:rsid w:val="00C63245"/>
    <w:rsid w:val="00C636DD"/>
    <w:rsid w:val="00C6390C"/>
    <w:rsid w:val="00C63BB2"/>
    <w:rsid w:val="00C63FCD"/>
    <w:rsid w:val="00C6405C"/>
    <w:rsid w:val="00C64639"/>
    <w:rsid w:val="00C64772"/>
    <w:rsid w:val="00C649AA"/>
    <w:rsid w:val="00C64BF3"/>
    <w:rsid w:val="00C64CD4"/>
    <w:rsid w:val="00C64F54"/>
    <w:rsid w:val="00C6514A"/>
    <w:rsid w:val="00C6535E"/>
    <w:rsid w:val="00C6544E"/>
    <w:rsid w:val="00C6549E"/>
    <w:rsid w:val="00C6595B"/>
    <w:rsid w:val="00C659C7"/>
    <w:rsid w:val="00C65B5C"/>
    <w:rsid w:val="00C65DA6"/>
    <w:rsid w:val="00C65E12"/>
    <w:rsid w:val="00C6696A"/>
    <w:rsid w:val="00C67290"/>
    <w:rsid w:val="00C672A7"/>
    <w:rsid w:val="00C67427"/>
    <w:rsid w:val="00C674B4"/>
    <w:rsid w:val="00C676A6"/>
    <w:rsid w:val="00C67858"/>
    <w:rsid w:val="00C67F34"/>
    <w:rsid w:val="00C67FEB"/>
    <w:rsid w:val="00C70355"/>
    <w:rsid w:val="00C705E4"/>
    <w:rsid w:val="00C707D7"/>
    <w:rsid w:val="00C70E10"/>
    <w:rsid w:val="00C714C4"/>
    <w:rsid w:val="00C71B3D"/>
    <w:rsid w:val="00C71BD4"/>
    <w:rsid w:val="00C71F11"/>
    <w:rsid w:val="00C71FFF"/>
    <w:rsid w:val="00C72199"/>
    <w:rsid w:val="00C72223"/>
    <w:rsid w:val="00C7256B"/>
    <w:rsid w:val="00C7263B"/>
    <w:rsid w:val="00C731A8"/>
    <w:rsid w:val="00C7329E"/>
    <w:rsid w:val="00C73B9C"/>
    <w:rsid w:val="00C73D78"/>
    <w:rsid w:val="00C73DDF"/>
    <w:rsid w:val="00C73F0A"/>
    <w:rsid w:val="00C7421E"/>
    <w:rsid w:val="00C7422A"/>
    <w:rsid w:val="00C74518"/>
    <w:rsid w:val="00C74744"/>
    <w:rsid w:val="00C7475A"/>
    <w:rsid w:val="00C74894"/>
    <w:rsid w:val="00C74A6E"/>
    <w:rsid w:val="00C74B2E"/>
    <w:rsid w:val="00C74C90"/>
    <w:rsid w:val="00C74C94"/>
    <w:rsid w:val="00C74E48"/>
    <w:rsid w:val="00C75300"/>
    <w:rsid w:val="00C756F7"/>
    <w:rsid w:val="00C75836"/>
    <w:rsid w:val="00C75A11"/>
    <w:rsid w:val="00C76017"/>
    <w:rsid w:val="00C76030"/>
    <w:rsid w:val="00C762D5"/>
    <w:rsid w:val="00C76406"/>
    <w:rsid w:val="00C766C4"/>
    <w:rsid w:val="00C768F4"/>
    <w:rsid w:val="00C76BA7"/>
    <w:rsid w:val="00C76C8D"/>
    <w:rsid w:val="00C76D65"/>
    <w:rsid w:val="00C76DBB"/>
    <w:rsid w:val="00C76F9B"/>
    <w:rsid w:val="00C772D6"/>
    <w:rsid w:val="00C773D9"/>
    <w:rsid w:val="00C77406"/>
    <w:rsid w:val="00C77556"/>
    <w:rsid w:val="00C77572"/>
    <w:rsid w:val="00C77606"/>
    <w:rsid w:val="00C77B36"/>
    <w:rsid w:val="00C8031D"/>
    <w:rsid w:val="00C80351"/>
    <w:rsid w:val="00C8047A"/>
    <w:rsid w:val="00C80760"/>
    <w:rsid w:val="00C80822"/>
    <w:rsid w:val="00C80863"/>
    <w:rsid w:val="00C80E6A"/>
    <w:rsid w:val="00C80EAC"/>
    <w:rsid w:val="00C81267"/>
    <w:rsid w:val="00C814A9"/>
    <w:rsid w:val="00C81CFF"/>
    <w:rsid w:val="00C82241"/>
    <w:rsid w:val="00C82614"/>
    <w:rsid w:val="00C826F5"/>
    <w:rsid w:val="00C827D6"/>
    <w:rsid w:val="00C829F5"/>
    <w:rsid w:val="00C82B54"/>
    <w:rsid w:val="00C833E8"/>
    <w:rsid w:val="00C837E1"/>
    <w:rsid w:val="00C83A9B"/>
    <w:rsid w:val="00C83AB7"/>
    <w:rsid w:val="00C83E0C"/>
    <w:rsid w:val="00C84029"/>
    <w:rsid w:val="00C8471E"/>
    <w:rsid w:val="00C84771"/>
    <w:rsid w:val="00C847E1"/>
    <w:rsid w:val="00C84D0C"/>
    <w:rsid w:val="00C85D50"/>
    <w:rsid w:val="00C86174"/>
    <w:rsid w:val="00C86366"/>
    <w:rsid w:val="00C866E3"/>
    <w:rsid w:val="00C86871"/>
    <w:rsid w:val="00C869C7"/>
    <w:rsid w:val="00C86EE6"/>
    <w:rsid w:val="00C87180"/>
    <w:rsid w:val="00C874BD"/>
    <w:rsid w:val="00C87558"/>
    <w:rsid w:val="00C87A4F"/>
    <w:rsid w:val="00C87BD6"/>
    <w:rsid w:val="00C87CC9"/>
    <w:rsid w:val="00C87EF5"/>
    <w:rsid w:val="00C87F87"/>
    <w:rsid w:val="00C9016C"/>
    <w:rsid w:val="00C902A6"/>
    <w:rsid w:val="00C9043F"/>
    <w:rsid w:val="00C9105B"/>
    <w:rsid w:val="00C9190C"/>
    <w:rsid w:val="00C91B19"/>
    <w:rsid w:val="00C91F5B"/>
    <w:rsid w:val="00C925B2"/>
    <w:rsid w:val="00C925CA"/>
    <w:rsid w:val="00C92673"/>
    <w:rsid w:val="00C926B6"/>
    <w:rsid w:val="00C92C32"/>
    <w:rsid w:val="00C92C7A"/>
    <w:rsid w:val="00C9308F"/>
    <w:rsid w:val="00C93293"/>
    <w:rsid w:val="00C93560"/>
    <w:rsid w:val="00C93590"/>
    <w:rsid w:val="00C937CB"/>
    <w:rsid w:val="00C93B48"/>
    <w:rsid w:val="00C93F03"/>
    <w:rsid w:val="00C9464B"/>
    <w:rsid w:val="00C94813"/>
    <w:rsid w:val="00C948A0"/>
    <w:rsid w:val="00C94F40"/>
    <w:rsid w:val="00C94FC9"/>
    <w:rsid w:val="00C95034"/>
    <w:rsid w:val="00C95157"/>
    <w:rsid w:val="00C9548D"/>
    <w:rsid w:val="00C95654"/>
    <w:rsid w:val="00C95793"/>
    <w:rsid w:val="00C959E8"/>
    <w:rsid w:val="00C95A41"/>
    <w:rsid w:val="00C95AF4"/>
    <w:rsid w:val="00C961E9"/>
    <w:rsid w:val="00C96493"/>
    <w:rsid w:val="00C966EE"/>
    <w:rsid w:val="00C96BB2"/>
    <w:rsid w:val="00C96F3F"/>
    <w:rsid w:val="00C9708C"/>
    <w:rsid w:val="00C9722E"/>
    <w:rsid w:val="00C9756D"/>
    <w:rsid w:val="00C97684"/>
    <w:rsid w:val="00C97D64"/>
    <w:rsid w:val="00C97F34"/>
    <w:rsid w:val="00CA0327"/>
    <w:rsid w:val="00CA0689"/>
    <w:rsid w:val="00CA06EE"/>
    <w:rsid w:val="00CA091A"/>
    <w:rsid w:val="00CA0DD3"/>
    <w:rsid w:val="00CA1626"/>
    <w:rsid w:val="00CA18AE"/>
    <w:rsid w:val="00CA1CCD"/>
    <w:rsid w:val="00CA2039"/>
    <w:rsid w:val="00CA26B1"/>
    <w:rsid w:val="00CA2A49"/>
    <w:rsid w:val="00CA2E6A"/>
    <w:rsid w:val="00CA2E7A"/>
    <w:rsid w:val="00CA30A2"/>
    <w:rsid w:val="00CA332F"/>
    <w:rsid w:val="00CA33CD"/>
    <w:rsid w:val="00CA378E"/>
    <w:rsid w:val="00CA3A98"/>
    <w:rsid w:val="00CA3C3B"/>
    <w:rsid w:val="00CA3EE8"/>
    <w:rsid w:val="00CA40A5"/>
    <w:rsid w:val="00CA45BA"/>
    <w:rsid w:val="00CA478D"/>
    <w:rsid w:val="00CA4897"/>
    <w:rsid w:val="00CA48EB"/>
    <w:rsid w:val="00CA4B96"/>
    <w:rsid w:val="00CA4DF3"/>
    <w:rsid w:val="00CA558D"/>
    <w:rsid w:val="00CA57FE"/>
    <w:rsid w:val="00CA5C08"/>
    <w:rsid w:val="00CA680C"/>
    <w:rsid w:val="00CA6960"/>
    <w:rsid w:val="00CA6C56"/>
    <w:rsid w:val="00CA6D38"/>
    <w:rsid w:val="00CA6F37"/>
    <w:rsid w:val="00CA72C1"/>
    <w:rsid w:val="00CA7D86"/>
    <w:rsid w:val="00CA7DA0"/>
    <w:rsid w:val="00CA7F14"/>
    <w:rsid w:val="00CB0144"/>
    <w:rsid w:val="00CB02E8"/>
    <w:rsid w:val="00CB030E"/>
    <w:rsid w:val="00CB072C"/>
    <w:rsid w:val="00CB07D0"/>
    <w:rsid w:val="00CB084E"/>
    <w:rsid w:val="00CB18E7"/>
    <w:rsid w:val="00CB1AF6"/>
    <w:rsid w:val="00CB1E92"/>
    <w:rsid w:val="00CB2388"/>
    <w:rsid w:val="00CB245D"/>
    <w:rsid w:val="00CB2616"/>
    <w:rsid w:val="00CB262F"/>
    <w:rsid w:val="00CB2BC0"/>
    <w:rsid w:val="00CB2FA9"/>
    <w:rsid w:val="00CB3031"/>
    <w:rsid w:val="00CB328D"/>
    <w:rsid w:val="00CB3421"/>
    <w:rsid w:val="00CB360E"/>
    <w:rsid w:val="00CB36DF"/>
    <w:rsid w:val="00CB37AD"/>
    <w:rsid w:val="00CB3A11"/>
    <w:rsid w:val="00CB3B9A"/>
    <w:rsid w:val="00CB3D17"/>
    <w:rsid w:val="00CB3ED7"/>
    <w:rsid w:val="00CB3EFE"/>
    <w:rsid w:val="00CB4B96"/>
    <w:rsid w:val="00CB540F"/>
    <w:rsid w:val="00CB5539"/>
    <w:rsid w:val="00CB57C8"/>
    <w:rsid w:val="00CB592F"/>
    <w:rsid w:val="00CB5D7D"/>
    <w:rsid w:val="00CB5E92"/>
    <w:rsid w:val="00CB65AD"/>
    <w:rsid w:val="00CB66EC"/>
    <w:rsid w:val="00CB67E2"/>
    <w:rsid w:val="00CB6B95"/>
    <w:rsid w:val="00CB6C5A"/>
    <w:rsid w:val="00CB6C7B"/>
    <w:rsid w:val="00CB6EB0"/>
    <w:rsid w:val="00CB6F1C"/>
    <w:rsid w:val="00CB725A"/>
    <w:rsid w:val="00CB73B7"/>
    <w:rsid w:val="00CB7734"/>
    <w:rsid w:val="00CB7C17"/>
    <w:rsid w:val="00CB7C4E"/>
    <w:rsid w:val="00CB7C85"/>
    <w:rsid w:val="00CC025A"/>
    <w:rsid w:val="00CC0281"/>
    <w:rsid w:val="00CC0289"/>
    <w:rsid w:val="00CC10D4"/>
    <w:rsid w:val="00CC1175"/>
    <w:rsid w:val="00CC1401"/>
    <w:rsid w:val="00CC1B1F"/>
    <w:rsid w:val="00CC1EF9"/>
    <w:rsid w:val="00CC1F84"/>
    <w:rsid w:val="00CC21BD"/>
    <w:rsid w:val="00CC247C"/>
    <w:rsid w:val="00CC2DD2"/>
    <w:rsid w:val="00CC2E2B"/>
    <w:rsid w:val="00CC2F15"/>
    <w:rsid w:val="00CC33E2"/>
    <w:rsid w:val="00CC35FC"/>
    <w:rsid w:val="00CC3D2D"/>
    <w:rsid w:val="00CC3E1D"/>
    <w:rsid w:val="00CC4018"/>
    <w:rsid w:val="00CC4646"/>
    <w:rsid w:val="00CC477D"/>
    <w:rsid w:val="00CC47BD"/>
    <w:rsid w:val="00CC48A0"/>
    <w:rsid w:val="00CC4E97"/>
    <w:rsid w:val="00CC4FEA"/>
    <w:rsid w:val="00CC5DAE"/>
    <w:rsid w:val="00CC61A0"/>
    <w:rsid w:val="00CC61AD"/>
    <w:rsid w:val="00CC61F2"/>
    <w:rsid w:val="00CC6937"/>
    <w:rsid w:val="00CC6A3F"/>
    <w:rsid w:val="00CC6B65"/>
    <w:rsid w:val="00CC6BA4"/>
    <w:rsid w:val="00CC74C9"/>
    <w:rsid w:val="00CC78AA"/>
    <w:rsid w:val="00CC7A09"/>
    <w:rsid w:val="00CC7BC4"/>
    <w:rsid w:val="00CC7F6A"/>
    <w:rsid w:val="00CD052A"/>
    <w:rsid w:val="00CD0E63"/>
    <w:rsid w:val="00CD0F6A"/>
    <w:rsid w:val="00CD10A5"/>
    <w:rsid w:val="00CD1421"/>
    <w:rsid w:val="00CD1731"/>
    <w:rsid w:val="00CD177A"/>
    <w:rsid w:val="00CD19D9"/>
    <w:rsid w:val="00CD2341"/>
    <w:rsid w:val="00CD235A"/>
    <w:rsid w:val="00CD2A05"/>
    <w:rsid w:val="00CD2B39"/>
    <w:rsid w:val="00CD2B84"/>
    <w:rsid w:val="00CD3016"/>
    <w:rsid w:val="00CD307D"/>
    <w:rsid w:val="00CD37F1"/>
    <w:rsid w:val="00CD3A5A"/>
    <w:rsid w:val="00CD3CCA"/>
    <w:rsid w:val="00CD3F43"/>
    <w:rsid w:val="00CD404B"/>
    <w:rsid w:val="00CD410C"/>
    <w:rsid w:val="00CD48E8"/>
    <w:rsid w:val="00CD49E6"/>
    <w:rsid w:val="00CD4C02"/>
    <w:rsid w:val="00CD4C58"/>
    <w:rsid w:val="00CD4CC6"/>
    <w:rsid w:val="00CD4EF5"/>
    <w:rsid w:val="00CD4FC6"/>
    <w:rsid w:val="00CD5057"/>
    <w:rsid w:val="00CD52A1"/>
    <w:rsid w:val="00CD564E"/>
    <w:rsid w:val="00CD56EC"/>
    <w:rsid w:val="00CD587C"/>
    <w:rsid w:val="00CD58B8"/>
    <w:rsid w:val="00CD5E4B"/>
    <w:rsid w:val="00CD61A4"/>
    <w:rsid w:val="00CD63A5"/>
    <w:rsid w:val="00CD6704"/>
    <w:rsid w:val="00CD68EC"/>
    <w:rsid w:val="00CD6E59"/>
    <w:rsid w:val="00CD7085"/>
    <w:rsid w:val="00CD74FD"/>
    <w:rsid w:val="00CD7EC1"/>
    <w:rsid w:val="00CD7EC6"/>
    <w:rsid w:val="00CD7EE6"/>
    <w:rsid w:val="00CE05A1"/>
    <w:rsid w:val="00CE075F"/>
    <w:rsid w:val="00CE0A1A"/>
    <w:rsid w:val="00CE0A59"/>
    <w:rsid w:val="00CE0DF2"/>
    <w:rsid w:val="00CE0ED4"/>
    <w:rsid w:val="00CE0ED6"/>
    <w:rsid w:val="00CE114C"/>
    <w:rsid w:val="00CE2083"/>
    <w:rsid w:val="00CE22ED"/>
    <w:rsid w:val="00CE266C"/>
    <w:rsid w:val="00CE2707"/>
    <w:rsid w:val="00CE29DD"/>
    <w:rsid w:val="00CE2B0F"/>
    <w:rsid w:val="00CE2F3E"/>
    <w:rsid w:val="00CE30B1"/>
    <w:rsid w:val="00CE3114"/>
    <w:rsid w:val="00CE32B4"/>
    <w:rsid w:val="00CE359B"/>
    <w:rsid w:val="00CE3A22"/>
    <w:rsid w:val="00CE3B6A"/>
    <w:rsid w:val="00CE3C80"/>
    <w:rsid w:val="00CE3CD4"/>
    <w:rsid w:val="00CE3D74"/>
    <w:rsid w:val="00CE3DC4"/>
    <w:rsid w:val="00CE4132"/>
    <w:rsid w:val="00CE46FF"/>
    <w:rsid w:val="00CE48A1"/>
    <w:rsid w:val="00CE4A6B"/>
    <w:rsid w:val="00CE4C55"/>
    <w:rsid w:val="00CE5D6C"/>
    <w:rsid w:val="00CE5D7C"/>
    <w:rsid w:val="00CE5E64"/>
    <w:rsid w:val="00CE5F64"/>
    <w:rsid w:val="00CE5FB1"/>
    <w:rsid w:val="00CE5FEC"/>
    <w:rsid w:val="00CE61CF"/>
    <w:rsid w:val="00CE63EC"/>
    <w:rsid w:val="00CE6465"/>
    <w:rsid w:val="00CE6C94"/>
    <w:rsid w:val="00CE6EE8"/>
    <w:rsid w:val="00CE778E"/>
    <w:rsid w:val="00CF03E2"/>
    <w:rsid w:val="00CF040D"/>
    <w:rsid w:val="00CF091D"/>
    <w:rsid w:val="00CF0ACA"/>
    <w:rsid w:val="00CF0E44"/>
    <w:rsid w:val="00CF0FE2"/>
    <w:rsid w:val="00CF12DD"/>
    <w:rsid w:val="00CF1568"/>
    <w:rsid w:val="00CF191A"/>
    <w:rsid w:val="00CF1B33"/>
    <w:rsid w:val="00CF1FE8"/>
    <w:rsid w:val="00CF1FF2"/>
    <w:rsid w:val="00CF22C1"/>
    <w:rsid w:val="00CF2689"/>
    <w:rsid w:val="00CF268E"/>
    <w:rsid w:val="00CF26DE"/>
    <w:rsid w:val="00CF29B1"/>
    <w:rsid w:val="00CF2A2C"/>
    <w:rsid w:val="00CF2CFF"/>
    <w:rsid w:val="00CF2F54"/>
    <w:rsid w:val="00CF30B7"/>
    <w:rsid w:val="00CF30BE"/>
    <w:rsid w:val="00CF34EA"/>
    <w:rsid w:val="00CF3AA1"/>
    <w:rsid w:val="00CF3B77"/>
    <w:rsid w:val="00CF3BE7"/>
    <w:rsid w:val="00CF3DD0"/>
    <w:rsid w:val="00CF444D"/>
    <w:rsid w:val="00CF45A9"/>
    <w:rsid w:val="00CF46C9"/>
    <w:rsid w:val="00CF471B"/>
    <w:rsid w:val="00CF507D"/>
    <w:rsid w:val="00CF5567"/>
    <w:rsid w:val="00CF556F"/>
    <w:rsid w:val="00CF5A25"/>
    <w:rsid w:val="00CF613C"/>
    <w:rsid w:val="00CF647E"/>
    <w:rsid w:val="00CF66DE"/>
    <w:rsid w:val="00CF74E4"/>
    <w:rsid w:val="00CF7B7A"/>
    <w:rsid w:val="00D0009B"/>
    <w:rsid w:val="00D004A4"/>
    <w:rsid w:val="00D00968"/>
    <w:rsid w:val="00D00A96"/>
    <w:rsid w:val="00D00B7A"/>
    <w:rsid w:val="00D00D92"/>
    <w:rsid w:val="00D01385"/>
    <w:rsid w:val="00D01553"/>
    <w:rsid w:val="00D01673"/>
    <w:rsid w:val="00D0173F"/>
    <w:rsid w:val="00D01932"/>
    <w:rsid w:val="00D01962"/>
    <w:rsid w:val="00D01995"/>
    <w:rsid w:val="00D01B84"/>
    <w:rsid w:val="00D01C61"/>
    <w:rsid w:val="00D01CC6"/>
    <w:rsid w:val="00D01CE0"/>
    <w:rsid w:val="00D02265"/>
    <w:rsid w:val="00D02495"/>
    <w:rsid w:val="00D02764"/>
    <w:rsid w:val="00D02A61"/>
    <w:rsid w:val="00D02BA7"/>
    <w:rsid w:val="00D02CD4"/>
    <w:rsid w:val="00D02D80"/>
    <w:rsid w:val="00D02D81"/>
    <w:rsid w:val="00D02DBB"/>
    <w:rsid w:val="00D02F0F"/>
    <w:rsid w:val="00D02FFD"/>
    <w:rsid w:val="00D031B0"/>
    <w:rsid w:val="00D033AF"/>
    <w:rsid w:val="00D03F9B"/>
    <w:rsid w:val="00D0400F"/>
    <w:rsid w:val="00D04023"/>
    <w:rsid w:val="00D0409A"/>
    <w:rsid w:val="00D0465E"/>
    <w:rsid w:val="00D049C5"/>
    <w:rsid w:val="00D04AC5"/>
    <w:rsid w:val="00D04DCE"/>
    <w:rsid w:val="00D04FF0"/>
    <w:rsid w:val="00D05E4D"/>
    <w:rsid w:val="00D06406"/>
    <w:rsid w:val="00D06706"/>
    <w:rsid w:val="00D07225"/>
    <w:rsid w:val="00D07599"/>
    <w:rsid w:val="00D07686"/>
    <w:rsid w:val="00D076DC"/>
    <w:rsid w:val="00D0787B"/>
    <w:rsid w:val="00D07A19"/>
    <w:rsid w:val="00D07A51"/>
    <w:rsid w:val="00D07D31"/>
    <w:rsid w:val="00D07DA0"/>
    <w:rsid w:val="00D07ECB"/>
    <w:rsid w:val="00D1024C"/>
    <w:rsid w:val="00D102BB"/>
    <w:rsid w:val="00D103CD"/>
    <w:rsid w:val="00D10428"/>
    <w:rsid w:val="00D10AB0"/>
    <w:rsid w:val="00D10F21"/>
    <w:rsid w:val="00D11511"/>
    <w:rsid w:val="00D1162F"/>
    <w:rsid w:val="00D117CB"/>
    <w:rsid w:val="00D11D4B"/>
    <w:rsid w:val="00D11FB1"/>
    <w:rsid w:val="00D11FDB"/>
    <w:rsid w:val="00D12151"/>
    <w:rsid w:val="00D122B9"/>
    <w:rsid w:val="00D125C7"/>
    <w:rsid w:val="00D12630"/>
    <w:rsid w:val="00D12915"/>
    <w:rsid w:val="00D12949"/>
    <w:rsid w:val="00D12C5D"/>
    <w:rsid w:val="00D1302C"/>
    <w:rsid w:val="00D1318C"/>
    <w:rsid w:val="00D1327E"/>
    <w:rsid w:val="00D13A7B"/>
    <w:rsid w:val="00D13EA8"/>
    <w:rsid w:val="00D13EE5"/>
    <w:rsid w:val="00D140E5"/>
    <w:rsid w:val="00D147CC"/>
    <w:rsid w:val="00D147E9"/>
    <w:rsid w:val="00D14967"/>
    <w:rsid w:val="00D14A5A"/>
    <w:rsid w:val="00D14BD7"/>
    <w:rsid w:val="00D14F41"/>
    <w:rsid w:val="00D153FF"/>
    <w:rsid w:val="00D15674"/>
    <w:rsid w:val="00D15DAF"/>
    <w:rsid w:val="00D162CE"/>
    <w:rsid w:val="00D1655A"/>
    <w:rsid w:val="00D168A7"/>
    <w:rsid w:val="00D16E93"/>
    <w:rsid w:val="00D17A51"/>
    <w:rsid w:val="00D17B7C"/>
    <w:rsid w:val="00D17F42"/>
    <w:rsid w:val="00D20035"/>
    <w:rsid w:val="00D20080"/>
    <w:rsid w:val="00D2008A"/>
    <w:rsid w:val="00D203BB"/>
    <w:rsid w:val="00D20499"/>
    <w:rsid w:val="00D20A36"/>
    <w:rsid w:val="00D20C5C"/>
    <w:rsid w:val="00D219C5"/>
    <w:rsid w:val="00D21A3C"/>
    <w:rsid w:val="00D21A53"/>
    <w:rsid w:val="00D21BA8"/>
    <w:rsid w:val="00D21D8F"/>
    <w:rsid w:val="00D22087"/>
    <w:rsid w:val="00D2259B"/>
    <w:rsid w:val="00D2277E"/>
    <w:rsid w:val="00D22911"/>
    <w:rsid w:val="00D229F4"/>
    <w:rsid w:val="00D22A06"/>
    <w:rsid w:val="00D22B17"/>
    <w:rsid w:val="00D22B36"/>
    <w:rsid w:val="00D22CD4"/>
    <w:rsid w:val="00D22D2E"/>
    <w:rsid w:val="00D23D4D"/>
    <w:rsid w:val="00D23F04"/>
    <w:rsid w:val="00D23F89"/>
    <w:rsid w:val="00D24095"/>
    <w:rsid w:val="00D241C6"/>
    <w:rsid w:val="00D2431D"/>
    <w:rsid w:val="00D24402"/>
    <w:rsid w:val="00D2468C"/>
    <w:rsid w:val="00D2478B"/>
    <w:rsid w:val="00D248FC"/>
    <w:rsid w:val="00D24C88"/>
    <w:rsid w:val="00D24F77"/>
    <w:rsid w:val="00D2520B"/>
    <w:rsid w:val="00D25492"/>
    <w:rsid w:val="00D25688"/>
    <w:rsid w:val="00D258AD"/>
    <w:rsid w:val="00D25AEE"/>
    <w:rsid w:val="00D25CC5"/>
    <w:rsid w:val="00D25DAD"/>
    <w:rsid w:val="00D25EC9"/>
    <w:rsid w:val="00D25F7E"/>
    <w:rsid w:val="00D26277"/>
    <w:rsid w:val="00D26483"/>
    <w:rsid w:val="00D26ACC"/>
    <w:rsid w:val="00D26D8D"/>
    <w:rsid w:val="00D272FF"/>
    <w:rsid w:val="00D27665"/>
    <w:rsid w:val="00D278CD"/>
    <w:rsid w:val="00D27AE6"/>
    <w:rsid w:val="00D30D48"/>
    <w:rsid w:val="00D31183"/>
    <w:rsid w:val="00D31731"/>
    <w:rsid w:val="00D31B4F"/>
    <w:rsid w:val="00D31D80"/>
    <w:rsid w:val="00D31F6B"/>
    <w:rsid w:val="00D32094"/>
    <w:rsid w:val="00D326DE"/>
    <w:rsid w:val="00D32982"/>
    <w:rsid w:val="00D329AF"/>
    <w:rsid w:val="00D32F67"/>
    <w:rsid w:val="00D332B7"/>
    <w:rsid w:val="00D33472"/>
    <w:rsid w:val="00D335A3"/>
    <w:rsid w:val="00D33691"/>
    <w:rsid w:val="00D339A8"/>
    <w:rsid w:val="00D33B34"/>
    <w:rsid w:val="00D33C9B"/>
    <w:rsid w:val="00D33CFD"/>
    <w:rsid w:val="00D34377"/>
    <w:rsid w:val="00D34A32"/>
    <w:rsid w:val="00D34FF9"/>
    <w:rsid w:val="00D35451"/>
    <w:rsid w:val="00D35BE6"/>
    <w:rsid w:val="00D35DE8"/>
    <w:rsid w:val="00D35E62"/>
    <w:rsid w:val="00D35F3E"/>
    <w:rsid w:val="00D3602C"/>
    <w:rsid w:val="00D36733"/>
    <w:rsid w:val="00D367E1"/>
    <w:rsid w:val="00D36885"/>
    <w:rsid w:val="00D36939"/>
    <w:rsid w:val="00D36C56"/>
    <w:rsid w:val="00D375DF"/>
    <w:rsid w:val="00D378EC"/>
    <w:rsid w:val="00D379B7"/>
    <w:rsid w:val="00D37A08"/>
    <w:rsid w:val="00D37CA0"/>
    <w:rsid w:val="00D37EC9"/>
    <w:rsid w:val="00D40275"/>
    <w:rsid w:val="00D40437"/>
    <w:rsid w:val="00D408FF"/>
    <w:rsid w:val="00D40C73"/>
    <w:rsid w:val="00D40CEB"/>
    <w:rsid w:val="00D410E3"/>
    <w:rsid w:val="00D41160"/>
    <w:rsid w:val="00D412C3"/>
    <w:rsid w:val="00D41686"/>
    <w:rsid w:val="00D418EC"/>
    <w:rsid w:val="00D41D3A"/>
    <w:rsid w:val="00D41D90"/>
    <w:rsid w:val="00D41F98"/>
    <w:rsid w:val="00D42059"/>
    <w:rsid w:val="00D42199"/>
    <w:rsid w:val="00D42277"/>
    <w:rsid w:val="00D426C0"/>
    <w:rsid w:val="00D42B14"/>
    <w:rsid w:val="00D4325C"/>
    <w:rsid w:val="00D433D6"/>
    <w:rsid w:val="00D4350D"/>
    <w:rsid w:val="00D4372C"/>
    <w:rsid w:val="00D4380D"/>
    <w:rsid w:val="00D43879"/>
    <w:rsid w:val="00D43B4B"/>
    <w:rsid w:val="00D43E95"/>
    <w:rsid w:val="00D43F64"/>
    <w:rsid w:val="00D4407F"/>
    <w:rsid w:val="00D4475F"/>
    <w:rsid w:val="00D449EA"/>
    <w:rsid w:val="00D44FA7"/>
    <w:rsid w:val="00D451DD"/>
    <w:rsid w:val="00D451E5"/>
    <w:rsid w:val="00D453EE"/>
    <w:rsid w:val="00D456CA"/>
    <w:rsid w:val="00D458BC"/>
    <w:rsid w:val="00D45C61"/>
    <w:rsid w:val="00D46216"/>
    <w:rsid w:val="00D46899"/>
    <w:rsid w:val="00D46F6D"/>
    <w:rsid w:val="00D47277"/>
    <w:rsid w:val="00D47352"/>
    <w:rsid w:val="00D47873"/>
    <w:rsid w:val="00D47E76"/>
    <w:rsid w:val="00D50F39"/>
    <w:rsid w:val="00D514FF"/>
    <w:rsid w:val="00D51564"/>
    <w:rsid w:val="00D51BED"/>
    <w:rsid w:val="00D51E5C"/>
    <w:rsid w:val="00D51E65"/>
    <w:rsid w:val="00D51FF0"/>
    <w:rsid w:val="00D5207E"/>
    <w:rsid w:val="00D52AE1"/>
    <w:rsid w:val="00D52CFC"/>
    <w:rsid w:val="00D53C6B"/>
    <w:rsid w:val="00D53D26"/>
    <w:rsid w:val="00D53DB3"/>
    <w:rsid w:val="00D541FF"/>
    <w:rsid w:val="00D543F0"/>
    <w:rsid w:val="00D5457D"/>
    <w:rsid w:val="00D547F2"/>
    <w:rsid w:val="00D548F3"/>
    <w:rsid w:val="00D54E2F"/>
    <w:rsid w:val="00D55188"/>
    <w:rsid w:val="00D55BE3"/>
    <w:rsid w:val="00D55C92"/>
    <w:rsid w:val="00D55F0F"/>
    <w:rsid w:val="00D56600"/>
    <w:rsid w:val="00D56737"/>
    <w:rsid w:val="00D56DAA"/>
    <w:rsid w:val="00D5718F"/>
    <w:rsid w:val="00D5743B"/>
    <w:rsid w:val="00D5760F"/>
    <w:rsid w:val="00D57817"/>
    <w:rsid w:val="00D5799C"/>
    <w:rsid w:val="00D57F7B"/>
    <w:rsid w:val="00D57FD5"/>
    <w:rsid w:val="00D60268"/>
    <w:rsid w:val="00D61C58"/>
    <w:rsid w:val="00D61CFF"/>
    <w:rsid w:val="00D6216C"/>
    <w:rsid w:val="00D62581"/>
    <w:rsid w:val="00D627CE"/>
    <w:rsid w:val="00D62D7B"/>
    <w:rsid w:val="00D632E3"/>
    <w:rsid w:val="00D633E4"/>
    <w:rsid w:val="00D63410"/>
    <w:rsid w:val="00D635B5"/>
    <w:rsid w:val="00D638B6"/>
    <w:rsid w:val="00D63BE1"/>
    <w:rsid w:val="00D63C6E"/>
    <w:rsid w:val="00D63CAC"/>
    <w:rsid w:val="00D63D06"/>
    <w:rsid w:val="00D64081"/>
    <w:rsid w:val="00D64165"/>
    <w:rsid w:val="00D642B5"/>
    <w:rsid w:val="00D643B8"/>
    <w:rsid w:val="00D648E7"/>
    <w:rsid w:val="00D64997"/>
    <w:rsid w:val="00D64AD7"/>
    <w:rsid w:val="00D64D79"/>
    <w:rsid w:val="00D64EC8"/>
    <w:rsid w:val="00D65409"/>
    <w:rsid w:val="00D6543E"/>
    <w:rsid w:val="00D654CF"/>
    <w:rsid w:val="00D654DC"/>
    <w:rsid w:val="00D6552F"/>
    <w:rsid w:val="00D6581A"/>
    <w:rsid w:val="00D659BA"/>
    <w:rsid w:val="00D65A2B"/>
    <w:rsid w:val="00D65F12"/>
    <w:rsid w:val="00D66078"/>
    <w:rsid w:val="00D6652E"/>
    <w:rsid w:val="00D666A8"/>
    <w:rsid w:val="00D66F70"/>
    <w:rsid w:val="00D675FA"/>
    <w:rsid w:val="00D67687"/>
    <w:rsid w:val="00D6778F"/>
    <w:rsid w:val="00D679B7"/>
    <w:rsid w:val="00D679FD"/>
    <w:rsid w:val="00D67A3A"/>
    <w:rsid w:val="00D67BEA"/>
    <w:rsid w:val="00D67ED6"/>
    <w:rsid w:val="00D67FE2"/>
    <w:rsid w:val="00D70233"/>
    <w:rsid w:val="00D71047"/>
    <w:rsid w:val="00D71198"/>
    <w:rsid w:val="00D7134F"/>
    <w:rsid w:val="00D713AC"/>
    <w:rsid w:val="00D71446"/>
    <w:rsid w:val="00D71BBF"/>
    <w:rsid w:val="00D71BF5"/>
    <w:rsid w:val="00D71CEC"/>
    <w:rsid w:val="00D71DEB"/>
    <w:rsid w:val="00D71EED"/>
    <w:rsid w:val="00D721F5"/>
    <w:rsid w:val="00D7273D"/>
    <w:rsid w:val="00D72B3A"/>
    <w:rsid w:val="00D72C7E"/>
    <w:rsid w:val="00D72D0E"/>
    <w:rsid w:val="00D72F71"/>
    <w:rsid w:val="00D73154"/>
    <w:rsid w:val="00D731AA"/>
    <w:rsid w:val="00D734E9"/>
    <w:rsid w:val="00D73528"/>
    <w:rsid w:val="00D73543"/>
    <w:rsid w:val="00D73F03"/>
    <w:rsid w:val="00D74473"/>
    <w:rsid w:val="00D744C8"/>
    <w:rsid w:val="00D7452D"/>
    <w:rsid w:val="00D74A3E"/>
    <w:rsid w:val="00D74EA6"/>
    <w:rsid w:val="00D75069"/>
    <w:rsid w:val="00D75364"/>
    <w:rsid w:val="00D755F8"/>
    <w:rsid w:val="00D75FB4"/>
    <w:rsid w:val="00D76194"/>
    <w:rsid w:val="00D7661D"/>
    <w:rsid w:val="00D76740"/>
    <w:rsid w:val="00D7694F"/>
    <w:rsid w:val="00D76AA5"/>
    <w:rsid w:val="00D76F59"/>
    <w:rsid w:val="00D7709E"/>
    <w:rsid w:val="00D7762C"/>
    <w:rsid w:val="00D77775"/>
    <w:rsid w:val="00D801B6"/>
    <w:rsid w:val="00D806ED"/>
    <w:rsid w:val="00D809D7"/>
    <w:rsid w:val="00D80BFB"/>
    <w:rsid w:val="00D80CC9"/>
    <w:rsid w:val="00D80E92"/>
    <w:rsid w:val="00D813C8"/>
    <w:rsid w:val="00D8186E"/>
    <w:rsid w:val="00D81A25"/>
    <w:rsid w:val="00D81D43"/>
    <w:rsid w:val="00D81EEF"/>
    <w:rsid w:val="00D820FE"/>
    <w:rsid w:val="00D82482"/>
    <w:rsid w:val="00D8256C"/>
    <w:rsid w:val="00D825CD"/>
    <w:rsid w:val="00D8264C"/>
    <w:rsid w:val="00D82675"/>
    <w:rsid w:val="00D82704"/>
    <w:rsid w:val="00D82A42"/>
    <w:rsid w:val="00D82A8D"/>
    <w:rsid w:val="00D83168"/>
    <w:rsid w:val="00D831C2"/>
    <w:rsid w:val="00D83653"/>
    <w:rsid w:val="00D836C6"/>
    <w:rsid w:val="00D83A6A"/>
    <w:rsid w:val="00D83C50"/>
    <w:rsid w:val="00D83DD9"/>
    <w:rsid w:val="00D845A8"/>
    <w:rsid w:val="00D846CF"/>
    <w:rsid w:val="00D848CC"/>
    <w:rsid w:val="00D84929"/>
    <w:rsid w:val="00D84ACB"/>
    <w:rsid w:val="00D84B8F"/>
    <w:rsid w:val="00D84C81"/>
    <w:rsid w:val="00D84DA7"/>
    <w:rsid w:val="00D84DC5"/>
    <w:rsid w:val="00D84EA2"/>
    <w:rsid w:val="00D850B2"/>
    <w:rsid w:val="00D85363"/>
    <w:rsid w:val="00D85913"/>
    <w:rsid w:val="00D85B5B"/>
    <w:rsid w:val="00D85E92"/>
    <w:rsid w:val="00D85F64"/>
    <w:rsid w:val="00D8622C"/>
    <w:rsid w:val="00D864F1"/>
    <w:rsid w:val="00D8686E"/>
    <w:rsid w:val="00D86B3A"/>
    <w:rsid w:val="00D86E94"/>
    <w:rsid w:val="00D8710D"/>
    <w:rsid w:val="00D872E1"/>
    <w:rsid w:val="00D87438"/>
    <w:rsid w:val="00D87493"/>
    <w:rsid w:val="00D87C97"/>
    <w:rsid w:val="00D87D44"/>
    <w:rsid w:val="00D90074"/>
    <w:rsid w:val="00D9043A"/>
    <w:rsid w:val="00D90834"/>
    <w:rsid w:val="00D90920"/>
    <w:rsid w:val="00D90EBB"/>
    <w:rsid w:val="00D9157E"/>
    <w:rsid w:val="00D919B6"/>
    <w:rsid w:val="00D91A05"/>
    <w:rsid w:val="00D91B8D"/>
    <w:rsid w:val="00D91D87"/>
    <w:rsid w:val="00D91E70"/>
    <w:rsid w:val="00D92241"/>
    <w:rsid w:val="00D92619"/>
    <w:rsid w:val="00D926CC"/>
    <w:rsid w:val="00D92B6E"/>
    <w:rsid w:val="00D92F66"/>
    <w:rsid w:val="00D9300A"/>
    <w:rsid w:val="00D9319B"/>
    <w:rsid w:val="00D9319D"/>
    <w:rsid w:val="00D933DD"/>
    <w:rsid w:val="00D93421"/>
    <w:rsid w:val="00D94207"/>
    <w:rsid w:val="00D94250"/>
    <w:rsid w:val="00D947EB"/>
    <w:rsid w:val="00D94BB6"/>
    <w:rsid w:val="00D94CD0"/>
    <w:rsid w:val="00D94D7F"/>
    <w:rsid w:val="00D94F34"/>
    <w:rsid w:val="00D950FB"/>
    <w:rsid w:val="00D95647"/>
    <w:rsid w:val="00D95697"/>
    <w:rsid w:val="00D9569F"/>
    <w:rsid w:val="00D958BA"/>
    <w:rsid w:val="00D95FB5"/>
    <w:rsid w:val="00D9607A"/>
    <w:rsid w:val="00D961B6"/>
    <w:rsid w:val="00D9626F"/>
    <w:rsid w:val="00D962CB"/>
    <w:rsid w:val="00D96308"/>
    <w:rsid w:val="00D96466"/>
    <w:rsid w:val="00D967BC"/>
    <w:rsid w:val="00D96DCF"/>
    <w:rsid w:val="00D9780E"/>
    <w:rsid w:val="00D97AE0"/>
    <w:rsid w:val="00D97D81"/>
    <w:rsid w:val="00DA0048"/>
    <w:rsid w:val="00DA0487"/>
    <w:rsid w:val="00DA0603"/>
    <w:rsid w:val="00DA0BE3"/>
    <w:rsid w:val="00DA0D70"/>
    <w:rsid w:val="00DA11B1"/>
    <w:rsid w:val="00DA1687"/>
    <w:rsid w:val="00DA1794"/>
    <w:rsid w:val="00DA1B62"/>
    <w:rsid w:val="00DA2294"/>
    <w:rsid w:val="00DA252B"/>
    <w:rsid w:val="00DA28CC"/>
    <w:rsid w:val="00DA3021"/>
    <w:rsid w:val="00DA306B"/>
    <w:rsid w:val="00DA30A3"/>
    <w:rsid w:val="00DA3374"/>
    <w:rsid w:val="00DA3862"/>
    <w:rsid w:val="00DA422F"/>
    <w:rsid w:val="00DA47B4"/>
    <w:rsid w:val="00DA4849"/>
    <w:rsid w:val="00DA4B3B"/>
    <w:rsid w:val="00DA4C25"/>
    <w:rsid w:val="00DA50A6"/>
    <w:rsid w:val="00DA5182"/>
    <w:rsid w:val="00DA528C"/>
    <w:rsid w:val="00DA53E1"/>
    <w:rsid w:val="00DA5515"/>
    <w:rsid w:val="00DA5975"/>
    <w:rsid w:val="00DA5B57"/>
    <w:rsid w:val="00DA5D00"/>
    <w:rsid w:val="00DA62D9"/>
    <w:rsid w:val="00DA6842"/>
    <w:rsid w:val="00DA6895"/>
    <w:rsid w:val="00DA689F"/>
    <w:rsid w:val="00DA6B75"/>
    <w:rsid w:val="00DA7ED3"/>
    <w:rsid w:val="00DA7F00"/>
    <w:rsid w:val="00DA7FBB"/>
    <w:rsid w:val="00DB05DF"/>
    <w:rsid w:val="00DB0650"/>
    <w:rsid w:val="00DB07D6"/>
    <w:rsid w:val="00DB0816"/>
    <w:rsid w:val="00DB0E7C"/>
    <w:rsid w:val="00DB1287"/>
    <w:rsid w:val="00DB1655"/>
    <w:rsid w:val="00DB1676"/>
    <w:rsid w:val="00DB1815"/>
    <w:rsid w:val="00DB21EE"/>
    <w:rsid w:val="00DB22B0"/>
    <w:rsid w:val="00DB2347"/>
    <w:rsid w:val="00DB250F"/>
    <w:rsid w:val="00DB258F"/>
    <w:rsid w:val="00DB2626"/>
    <w:rsid w:val="00DB26C5"/>
    <w:rsid w:val="00DB2972"/>
    <w:rsid w:val="00DB2A71"/>
    <w:rsid w:val="00DB34CE"/>
    <w:rsid w:val="00DB3A87"/>
    <w:rsid w:val="00DB3B87"/>
    <w:rsid w:val="00DB3BBA"/>
    <w:rsid w:val="00DB4423"/>
    <w:rsid w:val="00DB4620"/>
    <w:rsid w:val="00DB4665"/>
    <w:rsid w:val="00DB4A6B"/>
    <w:rsid w:val="00DB4B00"/>
    <w:rsid w:val="00DB4CE0"/>
    <w:rsid w:val="00DB4ED7"/>
    <w:rsid w:val="00DB51F1"/>
    <w:rsid w:val="00DB5532"/>
    <w:rsid w:val="00DB5734"/>
    <w:rsid w:val="00DB5981"/>
    <w:rsid w:val="00DB5B88"/>
    <w:rsid w:val="00DB5C8F"/>
    <w:rsid w:val="00DB5EE1"/>
    <w:rsid w:val="00DB6053"/>
    <w:rsid w:val="00DB6647"/>
    <w:rsid w:val="00DB6700"/>
    <w:rsid w:val="00DB69B2"/>
    <w:rsid w:val="00DB78E5"/>
    <w:rsid w:val="00DB79EB"/>
    <w:rsid w:val="00DB7BC6"/>
    <w:rsid w:val="00DB7D0E"/>
    <w:rsid w:val="00DC0181"/>
    <w:rsid w:val="00DC041D"/>
    <w:rsid w:val="00DC0ADB"/>
    <w:rsid w:val="00DC0C3B"/>
    <w:rsid w:val="00DC0D0E"/>
    <w:rsid w:val="00DC0DD8"/>
    <w:rsid w:val="00DC1116"/>
    <w:rsid w:val="00DC164D"/>
    <w:rsid w:val="00DC1812"/>
    <w:rsid w:val="00DC1951"/>
    <w:rsid w:val="00DC19C3"/>
    <w:rsid w:val="00DC1E55"/>
    <w:rsid w:val="00DC205D"/>
    <w:rsid w:val="00DC20D7"/>
    <w:rsid w:val="00DC22D6"/>
    <w:rsid w:val="00DC238E"/>
    <w:rsid w:val="00DC251B"/>
    <w:rsid w:val="00DC25E6"/>
    <w:rsid w:val="00DC2C15"/>
    <w:rsid w:val="00DC2DA1"/>
    <w:rsid w:val="00DC2DC2"/>
    <w:rsid w:val="00DC3BF4"/>
    <w:rsid w:val="00DC3EBA"/>
    <w:rsid w:val="00DC4120"/>
    <w:rsid w:val="00DC42AC"/>
    <w:rsid w:val="00DC45B7"/>
    <w:rsid w:val="00DC45D0"/>
    <w:rsid w:val="00DC4677"/>
    <w:rsid w:val="00DC47E1"/>
    <w:rsid w:val="00DC49F8"/>
    <w:rsid w:val="00DC4C02"/>
    <w:rsid w:val="00DC4FAE"/>
    <w:rsid w:val="00DC5259"/>
    <w:rsid w:val="00DC554F"/>
    <w:rsid w:val="00DC5607"/>
    <w:rsid w:val="00DC57E6"/>
    <w:rsid w:val="00DC5A03"/>
    <w:rsid w:val="00DC5F2A"/>
    <w:rsid w:val="00DC6136"/>
    <w:rsid w:val="00DC6377"/>
    <w:rsid w:val="00DC700A"/>
    <w:rsid w:val="00DC713D"/>
    <w:rsid w:val="00DC73DA"/>
    <w:rsid w:val="00DC75B4"/>
    <w:rsid w:val="00DC7721"/>
    <w:rsid w:val="00DC788D"/>
    <w:rsid w:val="00DD00DB"/>
    <w:rsid w:val="00DD0287"/>
    <w:rsid w:val="00DD0584"/>
    <w:rsid w:val="00DD066B"/>
    <w:rsid w:val="00DD0723"/>
    <w:rsid w:val="00DD08C7"/>
    <w:rsid w:val="00DD165F"/>
    <w:rsid w:val="00DD20DC"/>
    <w:rsid w:val="00DD22D0"/>
    <w:rsid w:val="00DD251B"/>
    <w:rsid w:val="00DD2B08"/>
    <w:rsid w:val="00DD2E85"/>
    <w:rsid w:val="00DD330E"/>
    <w:rsid w:val="00DD395A"/>
    <w:rsid w:val="00DD44A1"/>
    <w:rsid w:val="00DD4727"/>
    <w:rsid w:val="00DD476D"/>
    <w:rsid w:val="00DD47AD"/>
    <w:rsid w:val="00DD49E1"/>
    <w:rsid w:val="00DD5059"/>
    <w:rsid w:val="00DD50BC"/>
    <w:rsid w:val="00DD51DE"/>
    <w:rsid w:val="00DD522B"/>
    <w:rsid w:val="00DD53CE"/>
    <w:rsid w:val="00DD553C"/>
    <w:rsid w:val="00DD56C6"/>
    <w:rsid w:val="00DD5C66"/>
    <w:rsid w:val="00DD5E1D"/>
    <w:rsid w:val="00DD60CB"/>
    <w:rsid w:val="00DD6143"/>
    <w:rsid w:val="00DD661F"/>
    <w:rsid w:val="00DD67A0"/>
    <w:rsid w:val="00DD6C9C"/>
    <w:rsid w:val="00DD6E6F"/>
    <w:rsid w:val="00DD7072"/>
    <w:rsid w:val="00DD7250"/>
    <w:rsid w:val="00DD77BB"/>
    <w:rsid w:val="00DD7C28"/>
    <w:rsid w:val="00DD7DB2"/>
    <w:rsid w:val="00DD7E7F"/>
    <w:rsid w:val="00DE003C"/>
    <w:rsid w:val="00DE04BB"/>
    <w:rsid w:val="00DE07F7"/>
    <w:rsid w:val="00DE0A41"/>
    <w:rsid w:val="00DE0F81"/>
    <w:rsid w:val="00DE0FC4"/>
    <w:rsid w:val="00DE0FF8"/>
    <w:rsid w:val="00DE194D"/>
    <w:rsid w:val="00DE1D9F"/>
    <w:rsid w:val="00DE2126"/>
    <w:rsid w:val="00DE2595"/>
    <w:rsid w:val="00DE25BA"/>
    <w:rsid w:val="00DE262E"/>
    <w:rsid w:val="00DE2897"/>
    <w:rsid w:val="00DE2942"/>
    <w:rsid w:val="00DE294B"/>
    <w:rsid w:val="00DE2CCF"/>
    <w:rsid w:val="00DE30AE"/>
    <w:rsid w:val="00DE31F2"/>
    <w:rsid w:val="00DE3950"/>
    <w:rsid w:val="00DE3AE9"/>
    <w:rsid w:val="00DE3C37"/>
    <w:rsid w:val="00DE3E71"/>
    <w:rsid w:val="00DE3FB5"/>
    <w:rsid w:val="00DE4B89"/>
    <w:rsid w:val="00DE4C27"/>
    <w:rsid w:val="00DE54D8"/>
    <w:rsid w:val="00DE625F"/>
    <w:rsid w:val="00DE67BA"/>
    <w:rsid w:val="00DE70D9"/>
    <w:rsid w:val="00DE71E9"/>
    <w:rsid w:val="00DE728D"/>
    <w:rsid w:val="00DE7377"/>
    <w:rsid w:val="00DE763F"/>
    <w:rsid w:val="00DE7AFF"/>
    <w:rsid w:val="00DF0064"/>
    <w:rsid w:val="00DF028E"/>
    <w:rsid w:val="00DF0435"/>
    <w:rsid w:val="00DF06AC"/>
    <w:rsid w:val="00DF0713"/>
    <w:rsid w:val="00DF0F7C"/>
    <w:rsid w:val="00DF1279"/>
    <w:rsid w:val="00DF13C3"/>
    <w:rsid w:val="00DF164E"/>
    <w:rsid w:val="00DF18D8"/>
    <w:rsid w:val="00DF1A61"/>
    <w:rsid w:val="00DF1AF1"/>
    <w:rsid w:val="00DF1BFB"/>
    <w:rsid w:val="00DF1CE1"/>
    <w:rsid w:val="00DF1F8C"/>
    <w:rsid w:val="00DF249F"/>
    <w:rsid w:val="00DF2777"/>
    <w:rsid w:val="00DF2824"/>
    <w:rsid w:val="00DF2913"/>
    <w:rsid w:val="00DF33BD"/>
    <w:rsid w:val="00DF34C9"/>
    <w:rsid w:val="00DF372F"/>
    <w:rsid w:val="00DF3897"/>
    <w:rsid w:val="00DF3A7D"/>
    <w:rsid w:val="00DF3D23"/>
    <w:rsid w:val="00DF43CC"/>
    <w:rsid w:val="00DF453D"/>
    <w:rsid w:val="00DF4FCE"/>
    <w:rsid w:val="00DF52E0"/>
    <w:rsid w:val="00DF5BD7"/>
    <w:rsid w:val="00DF5CE2"/>
    <w:rsid w:val="00DF5F44"/>
    <w:rsid w:val="00DF61D3"/>
    <w:rsid w:val="00DF61E1"/>
    <w:rsid w:val="00DF667E"/>
    <w:rsid w:val="00DF669F"/>
    <w:rsid w:val="00DF6B55"/>
    <w:rsid w:val="00DF6DD7"/>
    <w:rsid w:val="00DF74F5"/>
    <w:rsid w:val="00DF77A3"/>
    <w:rsid w:val="00DF7C37"/>
    <w:rsid w:val="00E0018F"/>
    <w:rsid w:val="00E004BE"/>
    <w:rsid w:val="00E00574"/>
    <w:rsid w:val="00E00855"/>
    <w:rsid w:val="00E00946"/>
    <w:rsid w:val="00E00C65"/>
    <w:rsid w:val="00E0183B"/>
    <w:rsid w:val="00E01A9A"/>
    <w:rsid w:val="00E01C67"/>
    <w:rsid w:val="00E02AE4"/>
    <w:rsid w:val="00E02B44"/>
    <w:rsid w:val="00E02BD3"/>
    <w:rsid w:val="00E02CC4"/>
    <w:rsid w:val="00E02FE3"/>
    <w:rsid w:val="00E0303A"/>
    <w:rsid w:val="00E034CF"/>
    <w:rsid w:val="00E03661"/>
    <w:rsid w:val="00E038A3"/>
    <w:rsid w:val="00E03F5B"/>
    <w:rsid w:val="00E0402B"/>
    <w:rsid w:val="00E044B0"/>
    <w:rsid w:val="00E0460F"/>
    <w:rsid w:val="00E049EC"/>
    <w:rsid w:val="00E04CDB"/>
    <w:rsid w:val="00E04DE4"/>
    <w:rsid w:val="00E05984"/>
    <w:rsid w:val="00E059BA"/>
    <w:rsid w:val="00E05DB6"/>
    <w:rsid w:val="00E06178"/>
    <w:rsid w:val="00E061A5"/>
    <w:rsid w:val="00E063AB"/>
    <w:rsid w:val="00E066D4"/>
    <w:rsid w:val="00E07090"/>
    <w:rsid w:val="00E078C9"/>
    <w:rsid w:val="00E079DD"/>
    <w:rsid w:val="00E07D02"/>
    <w:rsid w:val="00E07D7D"/>
    <w:rsid w:val="00E1002A"/>
    <w:rsid w:val="00E1006E"/>
    <w:rsid w:val="00E10299"/>
    <w:rsid w:val="00E10713"/>
    <w:rsid w:val="00E10845"/>
    <w:rsid w:val="00E10A48"/>
    <w:rsid w:val="00E10F61"/>
    <w:rsid w:val="00E10FB5"/>
    <w:rsid w:val="00E11DEE"/>
    <w:rsid w:val="00E11E99"/>
    <w:rsid w:val="00E12762"/>
    <w:rsid w:val="00E12885"/>
    <w:rsid w:val="00E12B5D"/>
    <w:rsid w:val="00E12D96"/>
    <w:rsid w:val="00E12FBF"/>
    <w:rsid w:val="00E1332E"/>
    <w:rsid w:val="00E13848"/>
    <w:rsid w:val="00E13BF9"/>
    <w:rsid w:val="00E13DD6"/>
    <w:rsid w:val="00E1468B"/>
    <w:rsid w:val="00E14724"/>
    <w:rsid w:val="00E14B00"/>
    <w:rsid w:val="00E14C07"/>
    <w:rsid w:val="00E152B6"/>
    <w:rsid w:val="00E15302"/>
    <w:rsid w:val="00E15CD7"/>
    <w:rsid w:val="00E1604D"/>
    <w:rsid w:val="00E16306"/>
    <w:rsid w:val="00E165A5"/>
    <w:rsid w:val="00E16CE3"/>
    <w:rsid w:val="00E16DA7"/>
    <w:rsid w:val="00E172EB"/>
    <w:rsid w:val="00E177B6"/>
    <w:rsid w:val="00E2001B"/>
    <w:rsid w:val="00E2003E"/>
    <w:rsid w:val="00E2008C"/>
    <w:rsid w:val="00E20659"/>
    <w:rsid w:val="00E20998"/>
    <w:rsid w:val="00E20BF9"/>
    <w:rsid w:val="00E20E61"/>
    <w:rsid w:val="00E21139"/>
    <w:rsid w:val="00E21264"/>
    <w:rsid w:val="00E212CE"/>
    <w:rsid w:val="00E2152B"/>
    <w:rsid w:val="00E21690"/>
    <w:rsid w:val="00E21783"/>
    <w:rsid w:val="00E21A71"/>
    <w:rsid w:val="00E21D11"/>
    <w:rsid w:val="00E22156"/>
    <w:rsid w:val="00E22239"/>
    <w:rsid w:val="00E22313"/>
    <w:rsid w:val="00E22A29"/>
    <w:rsid w:val="00E230A4"/>
    <w:rsid w:val="00E23498"/>
    <w:rsid w:val="00E235D2"/>
    <w:rsid w:val="00E23C3A"/>
    <w:rsid w:val="00E23DCD"/>
    <w:rsid w:val="00E24390"/>
    <w:rsid w:val="00E24432"/>
    <w:rsid w:val="00E24484"/>
    <w:rsid w:val="00E246F6"/>
    <w:rsid w:val="00E2479B"/>
    <w:rsid w:val="00E2479C"/>
    <w:rsid w:val="00E2495B"/>
    <w:rsid w:val="00E249D0"/>
    <w:rsid w:val="00E24E6D"/>
    <w:rsid w:val="00E254A9"/>
    <w:rsid w:val="00E25ACA"/>
    <w:rsid w:val="00E26265"/>
    <w:rsid w:val="00E26EE2"/>
    <w:rsid w:val="00E27022"/>
    <w:rsid w:val="00E2723B"/>
    <w:rsid w:val="00E273C9"/>
    <w:rsid w:val="00E274F1"/>
    <w:rsid w:val="00E277DB"/>
    <w:rsid w:val="00E277F9"/>
    <w:rsid w:val="00E2788F"/>
    <w:rsid w:val="00E27C38"/>
    <w:rsid w:val="00E27E71"/>
    <w:rsid w:val="00E30365"/>
    <w:rsid w:val="00E3046A"/>
    <w:rsid w:val="00E30875"/>
    <w:rsid w:val="00E30877"/>
    <w:rsid w:val="00E31151"/>
    <w:rsid w:val="00E313D8"/>
    <w:rsid w:val="00E3156F"/>
    <w:rsid w:val="00E3173C"/>
    <w:rsid w:val="00E31753"/>
    <w:rsid w:val="00E31B77"/>
    <w:rsid w:val="00E31DDD"/>
    <w:rsid w:val="00E32214"/>
    <w:rsid w:val="00E323A4"/>
    <w:rsid w:val="00E323BB"/>
    <w:rsid w:val="00E3247D"/>
    <w:rsid w:val="00E3260A"/>
    <w:rsid w:val="00E3280E"/>
    <w:rsid w:val="00E32876"/>
    <w:rsid w:val="00E32973"/>
    <w:rsid w:val="00E32CB1"/>
    <w:rsid w:val="00E32F9A"/>
    <w:rsid w:val="00E3331D"/>
    <w:rsid w:val="00E335FB"/>
    <w:rsid w:val="00E3360B"/>
    <w:rsid w:val="00E336B4"/>
    <w:rsid w:val="00E3398B"/>
    <w:rsid w:val="00E33ABA"/>
    <w:rsid w:val="00E33B4E"/>
    <w:rsid w:val="00E33BB5"/>
    <w:rsid w:val="00E33CDC"/>
    <w:rsid w:val="00E34246"/>
    <w:rsid w:val="00E34516"/>
    <w:rsid w:val="00E345FE"/>
    <w:rsid w:val="00E34994"/>
    <w:rsid w:val="00E352DE"/>
    <w:rsid w:val="00E35E55"/>
    <w:rsid w:val="00E35EEC"/>
    <w:rsid w:val="00E35F64"/>
    <w:rsid w:val="00E3613D"/>
    <w:rsid w:val="00E3617A"/>
    <w:rsid w:val="00E36486"/>
    <w:rsid w:val="00E36BD2"/>
    <w:rsid w:val="00E36CF5"/>
    <w:rsid w:val="00E36FA8"/>
    <w:rsid w:val="00E370BE"/>
    <w:rsid w:val="00E3718E"/>
    <w:rsid w:val="00E37399"/>
    <w:rsid w:val="00E3741D"/>
    <w:rsid w:val="00E376BC"/>
    <w:rsid w:val="00E37CFA"/>
    <w:rsid w:val="00E37D32"/>
    <w:rsid w:val="00E40106"/>
    <w:rsid w:val="00E40367"/>
    <w:rsid w:val="00E4049C"/>
    <w:rsid w:val="00E407D1"/>
    <w:rsid w:val="00E40A76"/>
    <w:rsid w:val="00E40CA4"/>
    <w:rsid w:val="00E40D9C"/>
    <w:rsid w:val="00E41485"/>
    <w:rsid w:val="00E41740"/>
    <w:rsid w:val="00E41823"/>
    <w:rsid w:val="00E4207B"/>
    <w:rsid w:val="00E424F7"/>
    <w:rsid w:val="00E425BA"/>
    <w:rsid w:val="00E428FB"/>
    <w:rsid w:val="00E42983"/>
    <w:rsid w:val="00E42B4C"/>
    <w:rsid w:val="00E42B7E"/>
    <w:rsid w:val="00E42BB1"/>
    <w:rsid w:val="00E42EED"/>
    <w:rsid w:val="00E4319B"/>
    <w:rsid w:val="00E43258"/>
    <w:rsid w:val="00E43441"/>
    <w:rsid w:val="00E435C4"/>
    <w:rsid w:val="00E436B8"/>
    <w:rsid w:val="00E43886"/>
    <w:rsid w:val="00E43B24"/>
    <w:rsid w:val="00E43E59"/>
    <w:rsid w:val="00E44049"/>
    <w:rsid w:val="00E44A58"/>
    <w:rsid w:val="00E44A80"/>
    <w:rsid w:val="00E44F25"/>
    <w:rsid w:val="00E45106"/>
    <w:rsid w:val="00E45329"/>
    <w:rsid w:val="00E454DC"/>
    <w:rsid w:val="00E459C0"/>
    <w:rsid w:val="00E45ACB"/>
    <w:rsid w:val="00E45BE7"/>
    <w:rsid w:val="00E45CF4"/>
    <w:rsid w:val="00E46159"/>
    <w:rsid w:val="00E461A0"/>
    <w:rsid w:val="00E46658"/>
    <w:rsid w:val="00E46A83"/>
    <w:rsid w:val="00E46AA5"/>
    <w:rsid w:val="00E46AB6"/>
    <w:rsid w:val="00E46D84"/>
    <w:rsid w:val="00E4702E"/>
    <w:rsid w:val="00E47038"/>
    <w:rsid w:val="00E470A2"/>
    <w:rsid w:val="00E47321"/>
    <w:rsid w:val="00E47639"/>
    <w:rsid w:val="00E479B1"/>
    <w:rsid w:val="00E50347"/>
    <w:rsid w:val="00E50503"/>
    <w:rsid w:val="00E509F5"/>
    <w:rsid w:val="00E50A26"/>
    <w:rsid w:val="00E50E45"/>
    <w:rsid w:val="00E51F32"/>
    <w:rsid w:val="00E5202F"/>
    <w:rsid w:val="00E5252D"/>
    <w:rsid w:val="00E52B1A"/>
    <w:rsid w:val="00E52BEB"/>
    <w:rsid w:val="00E52CB9"/>
    <w:rsid w:val="00E52EDD"/>
    <w:rsid w:val="00E52F6F"/>
    <w:rsid w:val="00E53359"/>
    <w:rsid w:val="00E533CB"/>
    <w:rsid w:val="00E53B0A"/>
    <w:rsid w:val="00E53CCC"/>
    <w:rsid w:val="00E53E2E"/>
    <w:rsid w:val="00E53FDC"/>
    <w:rsid w:val="00E5422F"/>
    <w:rsid w:val="00E54B5F"/>
    <w:rsid w:val="00E54BFF"/>
    <w:rsid w:val="00E54E30"/>
    <w:rsid w:val="00E5536D"/>
    <w:rsid w:val="00E55481"/>
    <w:rsid w:val="00E555EE"/>
    <w:rsid w:val="00E55970"/>
    <w:rsid w:val="00E55E45"/>
    <w:rsid w:val="00E5681B"/>
    <w:rsid w:val="00E57354"/>
    <w:rsid w:val="00E573FF"/>
    <w:rsid w:val="00E5749A"/>
    <w:rsid w:val="00E578CA"/>
    <w:rsid w:val="00E57D8C"/>
    <w:rsid w:val="00E57E99"/>
    <w:rsid w:val="00E60041"/>
    <w:rsid w:val="00E600F0"/>
    <w:rsid w:val="00E6058F"/>
    <w:rsid w:val="00E6072E"/>
    <w:rsid w:val="00E60FB7"/>
    <w:rsid w:val="00E61352"/>
    <w:rsid w:val="00E61392"/>
    <w:rsid w:val="00E61B0F"/>
    <w:rsid w:val="00E61CBD"/>
    <w:rsid w:val="00E6217B"/>
    <w:rsid w:val="00E62689"/>
    <w:rsid w:val="00E627FE"/>
    <w:rsid w:val="00E62D28"/>
    <w:rsid w:val="00E62FF8"/>
    <w:rsid w:val="00E6317D"/>
    <w:rsid w:val="00E632DA"/>
    <w:rsid w:val="00E639BA"/>
    <w:rsid w:val="00E63B5A"/>
    <w:rsid w:val="00E6401B"/>
    <w:rsid w:val="00E641B3"/>
    <w:rsid w:val="00E642B5"/>
    <w:rsid w:val="00E643D9"/>
    <w:rsid w:val="00E64B77"/>
    <w:rsid w:val="00E64D60"/>
    <w:rsid w:val="00E65393"/>
    <w:rsid w:val="00E65434"/>
    <w:rsid w:val="00E65557"/>
    <w:rsid w:val="00E659AE"/>
    <w:rsid w:val="00E65A71"/>
    <w:rsid w:val="00E65E53"/>
    <w:rsid w:val="00E6617F"/>
    <w:rsid w:val="00E667ED"/>
    <w:rsid w:val="00E668D4"/>
    <w:rsid w:val="00E66AFB"/>
    <w:rsid w:val="00E66CBE"/>
    <w:rsid w:val="00E66DBB"/>
    <w:rsid w:val="00E67487"/>
    <w:rsid w:val="00E67537"/>
    <w:rsid w:val="00E67968"/>
    <w:rsid w:val="00E67C3B"/>
    <w:rsid w:val="00E67C85"/>
    <w:rsid w:val="00E67CE2"/>
    <w:rsid w:val="00E67D83"/>
    <w:rsid w:val="00E70201"/>
    <w:rsid w:val="00E70857"/>
    <w:rsid w:val="00E71098"/>
    <w:rsid w:val="00E71455"/>
    <w:rsid w:val="00E71568"/>
    <w:rsid w:val="00E71AB4"/>
    <w:rsid w:val="00E71CCA"/>
    <w:rsid w:val="00E720AD"/>
    <w:rsid w:val="00E7233A"/>
    <w:rsid w:val="00E7260A"/>
    <w:rsid w:val="00E72B65"/>
    <w:rsid w:val="00E72DB1"/>
    <w:rsid w:val="00E72FE5"/>
    <w:rsid w:val="00E73260"/>
    <w:rsid w:val="00E733DA"/>
    <w:rsid w:val="00E7342B"/>
    <w:rsid w:val="00E734D9"/>
    <w:rsid w:val="00E7362A"/>
    <w:rsid w:val="00E7384E"/>
    <w:rsid w:val="00E73A9F"/>
    <w:rsid w:val="00E73B38"/>
    <w:rsid w:val="00E73B3A"/>
    <w:rsid w:val="00E73D33"/>
    <w:rsid w:val="00E740A2"/>
    <w:rsid w:val="00E746D8"/>
    <w:rsid w:val="00E7481C"/>
    <w:rsid w:val="00E74CFE"/>
    <w:rsid w:val="00E75394"/>
    <w:rsid w:val="00E753EC"/>
    <w:rsid w:val="00E75412"/>
    <w:rsid w:val="00E756C4"/>
    <w:rsid w:val="00E75720"/>
    <w:rsid w:val="00E759B7"/>
    <w:rsid w:val="00E75C30"/>
    <w:rsid w:val="00E75C48"/>
    <w:rsid w:val="00E75EA0"/>
    <w:rsid w:val="00E76460"/>
    <w:rsid w:val="00E765E1"/>
    <w:rsid w:val="00E76604"/>
    <w:rsid w:val="00E767C1"/>
    <w:rsid w:val="00E768BE"/>
    <w:rsid w:val="00E77511"/>
    <w:rsid w:val="00E77739"/>
    <w:rsid w:val="00E77F7E"/>
    <w:rsid w:val="00E80104"/>
    <w:rsid w:val="00E80123"/>
    <w:rsid w:val="00E801FE"/>
    <w:rsid w:val="00E8020E"/>
    <w:rsid w:val="00E80CC9"/>
    <w:rsid w:val="00E80D51"/>
    <w:rsid w:val="00E811F5"/>
    <w:rsid w:val="00E814F9"/>
    <w:rsid w:val="00E817C2"/>
    <w:rsid w:val="00E81A47"/>
    <w:rsid w:val="00E81C00"/>
    <w:rsid w:val="00E81D8D"/>
    <w:rsid w:val="00E81DAE"/>
    <w:rsid w:val="00E81DBB"/>
    <w:rsid w:val="00E828EA"/>
    <w:rsid w:val="00E82E47"/>
    <w:rsid w:val="00E82ED8"/>
    <w:rsid w:val="00E8302A"/>
    <w:rsid w:val="00E835BC"/>
    <w:rsid w:val="00E83857"/>
    <w:rsid w:val="00E8398D"/>
    <w:rsid w:val="00E83CC0"/>
    <w:rsid w:val="00E83F12"/>
    <w:rsid w:val="00E84676"/>
    <w:rsid w:val="00E8487E"/>
    <w:rsid w:val="00E848A3"/>
    <w:rsid w:val="00E84A22"/>
    <w:rsid w:val="00E84A97"/>
    <w:rsid w:val="00E852DB"/>
    <w:rsid w:val="00E85610"/>
    <w:rsid w:val="00E857BC"/>
    <w:rsid w:val="00E85862"/>
    <w:rsid w:val="00E869AA"/>
    <w:rsid w:val="00E86AD0"/>
    <w:rsid w:val="00E86CDC"/>
    <w:rsid w:val="00E87180"/>
    <w:rsid w:val="00E8720D"/>
    <w:rsid w:val="00E87285"/>
    <w:rsid w:val="00E8743E"/>
    <w:rsid w:val="00E874ED"/>
    <w:rsid w:val="00E87823"/>
    <w:rsid w:val="00E87D33"/>
    <w:rsid w:val="00E90336"/>
    <w:rsid w:val="00E906BD"/>
    <w:rsid w:val="00E9078E"/>
    <w:rsid w:val="00E90A7E"/>
    <w:rsid w:val="00E90C4B"/>
    <w:rsid w:val="00E90E22"/>
    <w:rsid w:val="00E90F9A"/>
    <w:rsid w:val="00E9122D"/>
    <w:rsid w:val="00E912EE"/>
    <w:rsid w:val="00E915E0"/>
    <w:rsid w:val="00E9169D"/>
    <w:rsid w:val="00E91AEC"/>
    <w:rsid w:val="00E91D88"/>
    <w:rsid w:val="00E91E0C"/>
    <w:rsid w:val="00E922D3"/>
    <w:rsid w:val="00E924C4"/>
    <w:rsid w:val="00E92D77"/>
    <w:rsid w:val="00E92DC8"/>
    <w:rsid w:val="00E92ED3"/>
    <w:rsid w:val="00E931C7"/>
    <w:rsid w:val="00E932B2"/>
    <w:rsid w:val="00E93324"/>
    <w:rsid w:val="00E933A5"/>
    <w:rsid w:val="00E93B3E"/>
    <w:rsid w:val="00E93B55"/>
    <w:rsid w:val="00E93CCD"/>
    <w:rsid w:val="00E93D6F"/>
    <w:rsid w:val="00E93D7B"/>
    <w:rsid w:val="00E93F1A"/>
    <w:rsid w:val="00E94210"/>
    <w:rsid w:val="00E9445F"/>
    <w:rsid w:val="00E944E7"/>
    <w:rsid w:val="00E947C7"/>
    <w:rsid w:val="00E94A58"/>
    <w:rsid w:val="00E94B27"/>
    <w:rsid w:val="00E9532F"/>
    <w:rsid w:val="00E95342"/>
    <w:rsid w:val="00E9535E"/>
    <w:rsid w:val="00E9541C"/>
    <w:rsid w:val="00E954CE"/>
    <w:rsid w:val="00E9550E"/>
    <w:rsid w:val="00E95D7B"/>
    <w:rsid w:val="00E95E3C"/>
    <w:rsid w:val="00E95EAC"/>
    <w:rsid w:val="00E95EE1"/>
    <w:rsid w:val="00E95F7B"/>
    <w:rsid w:val="00E960EB"/>
    <w:rsid w:val="00E962C5"/>
    <w:rsid w:val="00E96340"/>
    <w:rsid w:val="00E965A6"/>
    <w:rsid w:val="00E96978"/>
    <w:rsid w:val="00E969CF"/>
    <w:rsid w:val="00E969F1"/>
    <w:rsid w:val="00E96B12"/>
    <w:rsid w:val="00E96DE1"/>
    <w:rsid w:val="00E96EF2"/>
    <w:rsid w:val="00E970CD"/>
    <w:rsid w:val="00E97554"/>
    <w:rsid w:val="00E9780A"/>
    <w:rsid w:val="00E97868"/>
    <w:rsid w:val="00E97981"/>
    <w:rsid w:val="00E97D06"/>
    <w:rsid w:val="00E97D70"/>
    <w:rsid w:val="00E97E5D"/>
    <w:rsid w:val="00EA003D"/>
    <w:rsid w:val="00EA0311"/>
    <w:rsid w:val="00EA047A"/>
    <w:rsid w:val="00EA0A43"/>
    <w:rsid w:val="00EA0B24"/>
    <w:rsid w:val="00EA0B99"/>
    <w:rsid w:val="00EA0C39"/>
    <w:rsid w:val="00EA12FC"/>
    <w:rsid w:val="00EA213A"/>
    <w:rsid w:val="00EA2351"/>
    <w:rsid w:val="00EA23FA"/>
    <w:rsid w:val="00EA240E"/>
    <w:rsid w:val="00EA25F6"/>
    <w:rsid w:val="00EA2663"/>
    <w:rsid w:val="00EA27CD"/>
    <w:rsid w:val="00EA2C9E"/>
    <w:rsid w:val="00EA2DC5"/>
    <w:rsid w:val="00EA2F60"/>
    <w:rsid w:val="00EA316B"/>
    <w:rsid w:val="00EA3377"/>
    <w:rsid w:val="00EA36A4"/>
    <w:rsid w:val="00EA3774"/>
    <w:rsid w:val="00EA39E0"/>
    <w:rsid w:val="00EA3E06"/>
    <w:rsid w:val="00EA415B"/>
    <w:rsid w:val="00EA4184"/>
    <w:rsid w:val="00EA4406"/>
    <w:rsid w:val="00EA468F"/>
    <w:rsid w:val="00EA46B3"/>
    <w:rsid w:val="00EA4AEE"/>
    <w:rsid w:val="00EA4D53"/>
    <w:rsid w:val="00EA4E42"/>
    <w:rsid w:val="00EA51C0"/>
    <w:rsid w:val="00EA51CE"/>
    <w:rsid w:val="00EA51D1"/>
    <w:rsid w:val="00EA5378"/>
    <w:rsid w:val="00EA5743"/>
    <w:rsid w:val="00EA58EB"/>
    <w:rsid w:val="00EA5AE3"/>
    <w:rsid w:val="00EA5B83"/>
    <w:rsid w:val="00EA5CE1"/>
    <w:rsid w:val="00EA5E03"/>
    <w:rsid w:val="00EA5E15"/>
    <w:rsid w:val="00EA5E3E"/>
    <w:rsid w:val="00EA63A2"/>
    <w:rsid w:val="00EA6C19"/>
    <w:rsid w:val="00EA6C4A"/>
    <w:rsid w:val="00EA6CF8"/>
    <w:rsid w:val="00EA7A05"/>
    <w:rsid w:val="00EA7A49"/>
    <w:rsid w:val="00EA7B06"/>
    <w:rsid w:val="00EA7D93"/>
    <w:rsid w:val="00EB01D9"/>
    <w:rsid w:val="00EB07F7"/>
    <w:rsid w:val="00EB117C"/>
    <w:rsid w:val="00EB11C0"/>
    <w:rsid w:val="00EB14CC"/>
    <w:rsid w:val="00EB18AD"/>
    <w:rsid w:val="00EB19A7"/>
    <w:rsid w:val="00EB1DDB"/>
    <w:rsid w:val="00EB1FA4"/>
    <w:rsid w:val="00EB2087"/>
    <w:rsid w:val="00EB25BB"/>
    <w:rsid w:val="00EB26A0"/>
    <w:rsid w:val="00EB2C2A"/>
    <w:rsid w:val="00EB2C4A"/>
    <w:rsid w:val="00EB2C4C"/>
    <w:rsid w:val="00EB3003"/>
    <w:rsid w:val="00EB347C"/>
    <w:rsid w:val="00EB392C"/>
    <w:rsid w:val="00EB3AFC"/>
    <w:rsid w:val="00EB3EF5"/>
    <w:rsid w:val="00EB48B6"/>
    <w:rsid w:val="00EB490E"/>
    <w:rsid w:val="00EB4960"/>
    <w:rsid w:val="00EB4965"/>
    <w:rsid w:val="00EB4B64"/>
    <w:rsid w:val="00EB521B"/>
    <w:rsid w:val="00EB566F"/>
    <w:rsid w:val="00EB569F"/>
    <w:rsid w:val="00EB571F"/>
    <w:rsid w:val="00EB59FF"/>
    <w:rsid w:val="00EB5DBC"/>
    <w:rsid w:val="00EB5F92"/>
    <w:rsid w:val="00EB623C"/>
    <w:rsid w:val="00EB6553"/>
    <w:rsid w:val="00EB6801"/>
    <w:rsid w:val="00EB6A2B"/>
    <w:rsid w:val="00EB6D39"/>
    <w:rsid w:val="00EB6F3C"/>
    <w:rsid w:val="00EB70DE"/>
    <w:rsid w:val="00EB7205"/>
    <w:rsid w:val="00EB7345"/>
    <w:rsid w:val="00EB7D59"/>
    <w:rsid w:val="00EC036B"/>
    <w:rsid w:val="00EC04CC"/>
    <w:rsid w:val="00EC07B1"/>
    <w:rsid w:val="00EC0E40"/>
    <w:rsid w:val="00EC10E1"/>
    <w:rsid w:val="00EC14EF"/>
    <w:rsid w:val="00EC193F"/>
    <w:rsid w:val="00EC1ACC"/>
    <w:rsid w:val="00EC1B04"/>
    <w:rsid w:val="00EC1E84"/>
    <w:rsid w:val="00EC22E8"/>
    <w:rsid w:val="00EC2835"/>
    <w:rsid w:val="00EC2CC6"/>
    <w:rsid w:val="00EC2D2C"/>
    <w:rsid w:val="00EC3208"/>
    <w:rsid w:val="00EC3282"/>
    <w:rsid w:val="00EC3BF6"/>
    <w:rsid w:val="00EC3CAB"/>
    <w:rsid w:val="00EC3D0E"/>
    <w:rsid w:val="00EC3D76"/>
    <w:rsid w:val="00EC3D93"/>
    <w:rsid w:val="00EC40F7"/>
    <w:rsid w:val="00EC41A5"/>
    <w:rsid w:val="00EC4367"/>
    <w:rsid w:val="00EC453A"/>
    <w:rsid w:val="00EC45B8"/>
    <w:rsid w:val="00EC46BB"/>
    <w:rsid w:val="00EC4B8D"/>
    <w:rsid w:val="00EC4C89"/>
    <w:rsid w:val="00EC4D3D"/>
    <w:rsid w:val="00EC51A7"/>
    <w:rsid w:val="00EC54C5"/>
    <w:rsid w:val="00EC5BCB"/>
    <w:rsid w:val="00EC5D56"/>
    <w:rsid w:val="00EC5F59"/>
    <w:rsid w:val="00EC60F5"/>
    <w:rsid w:val="00EC6233"/>
    <w:rsid w:val="00EC6946"/>
    <w:rsid w:val="00EC6DE7"/>
    <w:rsid w:val="00EC6F89"/>
    <w:rsid w:val="00EC7550"/>
    <w:rsid w:val="00EC76C0"/>
    <w:rsid w:val="00EC7D31"/>
    <w:rsid w:val="00EC7F67"/>
    <w:rsid w:val="00ED06D6"/>
    <w:rsid w:val="00ED0B68"/>
    <w:rsid w:val="00ED0C97"/>
    <w:rsid w:val="00ED0F22"/>
    <w:rsid w:val="00ED1653"/>
    <w:rsid w:val="00ED16FC"/>
    <w:rsid w:val="00ED1C3D"/>
    <w:rsid w:val="00ED259D"/>
    <w:rsid w:val="00ED2889"/>
    <w:rsid w:val="00ED28C6"/>
    <w:rsid w:val="00ED2A30"/>
    <w:rsid w:val="00ED2ACA"/>
    <w:rsid w:val="00ED2D7B"/>
    <w:rsid w:val="00ED2DA6"/>
    <w:rsid w:val="00ED2DD1"/>
    <w:rsid w:val="00ED3266"/>
    <w:rsid w:val="00ED37CA"/>
    <w:rsid w:val="00ED3884"/>
    <w:rsid w:val="00ED3A66"/>
    <w:rsid w:val="00ED3DE4"/>
    <w:rsid w:val="00ED4368"/>
    <w:rsid w:val="00ED451D"/>
    <w:rsid w:val="00ED475A"/>
    <w:rsid w:val="00ED481F"/>
    <w:rsid w:val="00ED496A"/>
    <w:rsid w:val="00ED4FF8"/>
    <w:rsid w:val="00ED541C"/>
    <w:rsid w:val="00ED56A5"/>
    <w:rsid w:val="00ED59C2"/>
    <w:rsid w:val="00ED5E9B"/>
    <w:rsid w:val="00ED6291"/>
    <w:rsid w:val="00ED685E"/>
    <w:rsid w:val="00ED6B56"/>
    <w:rsid w:val="00ED6B8B"/>
    <w:rsid w:val="00ED6FC2"/>
    <w:rsid w:val="00ED706B"/>
    <w:rsid w:val="00ED71CD"/>
    <w:rsid w:val="00ED74DF"/>
    <w:rsid w:val="00ED7511"/>
    <w:rsid w:val="00ED78F1"/>
    <w:rsid w:val="00ED7A84"/>
    <w:rsid w:val="00ED7B6D"/>
    <w:rsid w:val="00ED7B70"/>
    <w:rsid w:val="00ED7C4C"/>
    <w:rsid w:val="00EE06D7"/>
    <w:rsid w:val="00EE082B"/>
    <w:rsid w:val="00EE0C82"/>
    <w:rsid w:val="00EE0D5F"/>
    <w:rsid w:val="00EE0F8E"/>
    <w:rsid w:val="00EE10ED"/>
    <w:rsid w:val="00EE16CE"/>
    <w:rsid w:val="00EE19CD"/>
    <w:rsid w:val="00EE1AA9"/>
    <w:rsid w:val="00EE2109"/>
    <w:rsid w:val="00EE23A1"/>
    <w:rsid w:val="00EE2951"/>
    <w:rsid w:val="00EE2A02"/>
    <w:rsid w:val="00EE2B6E"/>
    <w:rsid w:val="00EE2CB0"/>
    <w:rsid w:val="00EE2CB4"/>
    <w:rsid w:val="00EE2CF9"/>
    <w:rsid w:val="00EE2F3B"/>
    <w:rsid w:val="00EE2F9A"/>
    <w:rsid w:val="00EE31E8"/>
    <w:rsid w:val="00EE32AE"/>
    <w:rsid w:val="00EE34F6"/>
    <w:rsid w:val="00EE3773"/>
    <w:rsid w:val="00EE38BC"/>
    <w:rsid w:val="00EE3D85"/>
    <w:rsid w:val="00EE3E72"/>
    <w:rsid w:val="00EE4056"/>
    <w:rsid w:val="00EE40D5"/>
    <w:rsid w:val="00EE43FA"/>
    <w:rsid w:val="00EE44DC"/>
    <w:rsid w:val="00EE4706"/>
    <w:rsid w:val="00EE4BD0"/>
    <w:rsid w:val="00EE4F0D"/>
    <w:rsid w:val="00EE50C8"/>
    <w:rsid w:val="00EE5160"/>
    <w:rsid w:val="00EE53AA"/>
    <w:rsid w:val="00EE5781"/>
    <w:rsid w:val="00EE5A31"/>
    <w:rsid w:val="00EE5DA9"/>
    <w:rsid w:val="00EE5E3D"/>
    <w:rsid w:val="00EE5EA8"/>
    <w:rsid w:val="00EE6274"/>
    <w:rsid w:val="00EE65F2"/>
    <w:rsid w:val="00EE7010"/>
    <w:rsid w:val="00EE7181"/>
    <w:rsid w:val="00EE7329"/>
    <w:rsid w:val="00EE7E91"/>
    <w:rsid w:val="00EE7EB3"/>
    <w:rsid w:val="00EF0110"/>
    <w:rsid w:val="00EF045B"/>
    <w:rsid w:val="00EF06E2"/>
    <w:rsid w:val="00EF088E"/>
    <w:rsid w:val="00EF0A5E"/>
    <w:rsid w:val="00EF0ABE"/>
    <w:rsid w:val="00EF0FE1"/>
    <w:rsid w:val="00EF130F"/>
    <w:rsid w:val="00EF13E4"/>
    <w:rsid w:val="00EF148D"/>
    <w:rsid w:val="00EF162E"/>
    <w:rsid w:val="00EF16B6"/>
    <w:rsid w:val="00EF1B3C"/>
    <w:rsid w:val="00EF2699"/>
    <w:rsid w:val="00EF2721"/>
    <w:rsid w:val="00EF2A59"/>
    <w:rsid w:val="00EF2B0B"/>
    <w:rsid w:val="00EF2F42"/>
    <w:rsid w:val="00EF34D2"/>
    <w:rsid w:val="00EF34F6"/>
    <w:rsid w:val="00EF3508"/>
    <w:rsid w:val="00EF3518"/>
    <w:rsid w:val="00EF36A3"/>
    <w:rsid w:val="00EF382E"/>
    <w:rsid w:val="00EF3EED"/>
    <w:rsid w:val="00EF438F"/>
    <w:rsid w:val="00EF43CB"/>
    <w:rsid w:val="00EF4615"/>
    <w:rsid w:val="00EF4C36"/>
    <w:rsid w:val="00EF5218"/>
    <w:rsid w:val="00EF53C3"/>
    <w:rsid w:val="00EF54F1"/>
    <w:rsid w:val="00EF5536"/>
    <w:rsid w:val="00EF5721"/>
    <w:rsid w:val="00EF577D"/>
    <w:rsid w:val="00EF57D8"/>
    <w:rsid w:val="00EF5DD5"/>
    <w:rsid w:val="00EF63C2"/>
    <w:rsid w:val="00EF66E5"/>
    <w:rsid w:val="00EF6A9F"/>
    <w:rsid w:val="00EF764B"/>
    <w:rsid w:val="00EF782C"/>
    <w:rsid w:val="00EF7A14"/>
    <w:rsid w:val="00EF7CC8"/>
    <w:rsid w:val="00EF7DAD"/>
    <w:rsid w:val="00EF7F49"/>
    <w:rsid w:val="00F005C4"/>
    <w:rsid w:val="00F00A22"/>
    <w:rsid w:val="00F00E86"/>
    <w:rsid w:val="00F0144E"/>
    <w:rsid w:val="00F01899"/>
    <w:rsid w:val="00F01C15"/>
    <w:rsid w:val="00F020F2"/>
    <w:rsid w:val="00F022B7"/>
    <w:rsid w:val="00F02732"/>
    <w:rsid w:val="00F02AAF"/>
    <w:rsid w:val="00F02BD9"/>
    <w:rsid w:val="00F02C80"/>
    <w:rsid w:val="00F02D0F"/>
    <w:rsid w:val="00F030AE"/>
    <w:rsid w:val="00F031CD"/>
    <w:rsid w:val="00F035CA"/>
    <w:rsid w:val="00F03BFC"/>
    <w:rsid w:val="00F042A6"/>
    <w:rsid w:val="00F0473E"/>
    <w:rsid w:val="00F047ED"/>
    <w:rsid w:val="00F04A51"/>
    <w:rsid w:val="00F04A67"/>
    <w:rsid w:val="00F04CB4"/>
    <w:rsid w:val="00F04DA4"/>
    <w:rsid w:val="00F04E67"/>
    <w:rsid w:val="00F055D0"/>
    <w:rsid w:val="00F05838"/>
    <w:rsid w:val="00F058E4"/>
    <w:rsid w:val="00F05CC5"/>
    <w:rsid w:val="00F060B5"/>
    <w:rsid w:val="00F06129"/>
    <w:rsid w:val="00F0670A"/>
    <w:rsid w:val="00F068C3"/>
    <w:rsid w:val="00F0698F"/>
    <w:rsid w:val="00F06BA2"/>
    <w:rsid w:val="00F06F35"/>
    <w:rsid w:val="00F07025"/>
    <w:rsid w:val="00F0706C"/>
    <w:rsid w:val="00F07B27"/>
    <w:rsid w:val="00F07F6A"/>
    <w:rsid w:val="00F111AC"/>
    <w:rsid w:val="00F1131E"/>
    <w:rsid w:val="00F11421"/>
    <w:rsid w:val="00F11A9F"/>
    <w:rsid w:val="00F11B27"/>
    <w:rsid w:val="00F11F69"/>
    <w:rsid w:val="00F124E6"/>
    <w:rsid w:val="00F128B0"/>
    <w:rsid w:val="00F12E26"/>
    <w:rsid w:val="00F12F3F"/>
    <w:rsid w:val="00F130D7"/>
    <w:rsid w:val="00F13302"/>
    <w:rsid w:val="00F1368E"/>
    <w:rsid w:val="00F13859"/>
    <w:rsid w:val="00F13A54"/>
    <w:rsid w:val="00F13B76"/>
    <w:rsid w:val="00F13E33"/>
    <w:rsid w:val="00F13F05"/>
    <w:rsid w:val="00F13F47"/>
    <w:rsid w:val="00F140DE"/>
    <w:rsid w:val="00F14223"/>
    <w:rsid w:val="00F142D3"/>
    <w:rsid w:val="00F144AB"/>
    <w:rsid w:val="00F14CD1"/>
    <w:rsid w:val="00F14EE6"/>
    <w:rsid w:val="00F1508F"/>
    <w:rsid w:val="00F1568E"/>
    <w:rsid w:val="00F15C25"/>
    <w:rsid w:val="00F15F14"/>
    <w:rsid w:val="00F15FD9"/>
    <w:rsid w:val="00F16231"/>
    <w:rsid w:val="00F16257"/>
    <w:rsid w:val="00F16462"/>
    <w:rsid w:val="00F16736"/>
    <w:rsid w:val="00F1684F"/>
    <w:rsid w:val="00F16AFA"/>
    <w:rsid w:val="00F16C15"/>
    <w:rsid w:val="00F17136"/>
    <w:rsid w:val="00F17292"/>
    <w:rsid w:val="00F172A0"/>
    <w:rsid w:val="00F17507"/>
    <w:rsid w:val="00F178C4"/>
    <w:rsid w:val="00F17943"/>
    <w:rsid w:val="00F17D22"/>
    <w:rsid w:val="00F17D81"/>
    <w:rsid w:val="00F200B7"/>
    <w:rsid w:val="00F20C67"/>
    <w:rsid w:val="00F20E5E"/>
    <w:rsid w:val="00F20FA6"/>
    <w:rsid w:val="00F211D8"/>
    <w:rsid w:val="00F212AF"/>
    <w:rsid w:val="00F21460"/>
    <w:rsid w:val="00F21471"/>
    <w:rsid w:val="00F214B2"/>
    <w:rsid w:val="00F21511"/>
    <w:rsid w:val="00F2153A"/>
    <w:rsid w:val="00F21690"/>
    <w:rsid w:val="00F21B39"/>
    <w:rsid w:val="00F21C61"/>
    <w:rsid w:val="00F21E92"/>
    <w:rsid w:val="00F21FDF"/>
    <w:rsid w:val="00F222C7"/>
    <w:rsid w:val="00F22920"/>
    <w:rsid w:val="00F22FB6"/>
    <w:rsid w:val="00F230CF"/>
    <w:rsid w:val="00F2349C"/>
    <w:rsid w:val="00F234B0"/>
    <w:rsid w:val="00F23A01"/>
    <w:rsid w:val="00F23D5E"/>
    <w:rsid w:val="00F23D99"/>
    <w:rsid w:val="00F23E46"/>
    <w:rsid w:val="00F24013"/>
    <w:rsid w:val="00F242E4"/>
    <w:rsid w:val="00F245E4"/>
    <w:rsid w:val="00F24902"/>
    <w:rsid w:val="00F2492E"/>
    <w:rsid w:val="00F24A21"/>
    <w:rsid w:val="00F24D56"/>
    <w:rsid w:val="00F24D91"/>
    <w:rsid w:val="00F25028"/>
    <w:rsid w:val="00F25034"/>
    <w:rsid w:val="00F256E1"/>
    <w:rsid w:val="00F25DEB"/>
    <w:rsid w:val="00F26118"/>
    <w:rsid w:val="00F268AC"/>
    <w:rsid w:val="00F2691F"/>
    <w:rsid w:val="00F26A04"/>
    <w:rsid w:val="00F26E01"/>
    <w:rsid w:val="00F26FC5"/>
    <w:rsid w:val="00F271BA"/>
    <w:rsid w:val="00F27252"/>
    <w:rsid w:val="00F274CC"/>
    <w:rsid w:val="00F2799A"/>
    <w:rsid w:val="00F279C7"/>
    <w:rsid w:val="00F27CE6"/>
    <w:rsid w:val="00F30345"/>
    <w:rsid w:val="00F3084E"/>
    <w:rsid w:val="00F3096A"/>
    <w:rsid w:val="00F30B7A"/>
    <w:rsid w:val="00F30E8F"/>
    <w:rsid w:val="00F310DD"/>
    <w:rsid w:val="00F311DE"/>
    <w:rsid w:val="00F31213"/>
    <w:rsid w:val="00F31751"/>
    <w:rsid w:val="00F31B11"/>
    <w:rsid w:val="00F31DA7"/>
    <w:rsid w:val="00F3208A"/>
    <w:rsid w:val="00F32208"/>
    <w:rsid w:val="00F322A2"/>
    <w:rsid w:val="00F3234F"/>
    <w:rsid w:val="00F3237F"/>
    <w:rsid w:val="00F32639"/>
    <w:rsid w:val="00F328B7"/>
    <w:rsid w:val="00F32DB4"/>
    <w:rsid w:val="00F33560"/>
    <w:rsid w:val="00F3359D"/>
    <w:rsid w:val="00F336DD"/>
    <w:rsid w:val="00F3373F"/>
    <w:rsid w:val="00F338D8"/>
    <w:rsid w:val="00F33CFC"/>
    <w:rsid w:val="00F3433F"/>
    <w:rsid w:val="00F3439A"/>
    <w:rsid w:val="00F3467D"/>
    <w:rsid w:val="00F34780"/>
    <w:rsid w:val="00F348FA"/>
    <w:rsid w:val="00F349F1"/>
    <w:rsid w:val="00F35531"/>
    <w:rsid w:val="00F35A5A"/>
    <w:rsid w:val="00F35B70"/>
    <w:rsid w:val="00F36130"/>
    <w:rsid w:val="00F362FA"/>
    <w:rsid w:val="00F3696D"/>
    <w:rsid w:val="00F36AAE"/>
    <w:rsid w:val="00F3723F"/>
    <w:rsid w:val="00F372FB"/>
    <w:rsid w:val="00F37508"/>
    <w:rsid w:val="00F376A7"/>
    <w:rsid w:val="00F37900"/>
    <w:rsid w:val="00F4012B"/>
    <w:rsid w:val="00F40166"/>
    <w:rsid w:val="00F40405"/>
    <w:rsid w:val="00F40994"/>
    <w:rsid w:val="00F413D6"/>
    <w:rsid w:val="00F4162C"/>
    <w:rsid w:val="00F41713"/>
    <w:rsid w:val="00F4195B"/>
    <w:rsid w:val="00F41AD9"/>
    <w:rsid w:val="00F41BD2"/>
    <w:rsid w:val="00F42B85"/>
    <w:rsid w:val="00F42D97"/>
    <w:rsid w:val="00F4302E"/>
    <w:rsid w:val="00F4318E"/>
    <w:rsid w:val="00F431A9"/>
    <w:rsid w:val="00F435D5"/>
    <w:rsid w:val="00F435E3"/>
    <w:rsid w:val="00F43626"/>
    <w:rsid w:val="00F43632"/>
    <w:rsid w:val="00F437BF"/>
    <w:rsid w:val="00F43B84"/>
    <w:rsid w:val="00F43CC5"/>
    <w:rsid w:val="00F43E08"/>
    <w:rsid w:val="00F43E1A"/>
    <w:rsid w:val="00F440AF"/>
    <w:rsid w:val="00F4422F"/>
    <w:rsid w:val="00F443DC"/>
    <w:rsid w:val="00F44D07"/>
    <w:rsid w:val="00F458E8"/>
    <w:rsid w:val="00F4618E"/>
    <w:rsid w:val="00F46257"/>
    <w:rsid w:val="00F4631A"/>
    <w:rsid w:val="00F463FD"/>
    <w:rsid w:val="00F46670"/>
    <w:rsid w:val="00F4671F"/>
    <w:rsid w:val="00F46756"/>
    <w:rsid w:val="00F46B6C"/>
    <w:rsid w:val="00F46D50"/>
    <w:rsid w:val="00F476A5"/>
    <w:rsid w:val="00F47EBA"/>
    <w:rsid w:val="00F50204"/>
    <w:rsid w:val="00F50295"/>
    <w:rsid w:val="00F50642"/>
    <w:rsid w:val="00F5087E"/>
    <w:rsid w:val="00F50EB5"/>
    <w:rsid w:val="00F512DE"/>
    <w:rsid w:val="00F51376"/>
    <w:rsid w:val="00F51411"/>
    <w:rsid w:val="00F51635"/>
    <w:rsid w:val="00F51891"/>
    <w:rsid w:val="00F5248E"/>
    <w:rsid w:val="00F524CE"/>
    <w:rsid w:val="00F52612"/>
    <w:rsid w:val="00F5264E"/>
    <w:rsid w:val="00F52798"/>
    <w:rsid w:val="00F532A0"/>
    <w:rsid w:val="00F536E7"/>
    <w:rsid w:val="00F537BA"/>
    <w:rsid w:val="00F53877"/>
    <w:rsid w:val="00F539E3"/>
    <w:rsid w:val="00F53F52"/>
    <w:rsid w:val="00F5481C"/>
    <w:rsid w:val="00F548BB"/>
    <w:rsid w:val="00F54AC0"/>
    <w:rsid w:val="00F55683"/>
    <w:rsid w:val="00F559DF"/>
    <w:rsid w:val="00F55A76"/>
    <w:rsid w:val="00F55ACF"/>
    <w:rsid w:val="00F55CD7"/>
    <w:rsid w:val="00F55E22"/>
    <w:rsid w:val="00F55E2C"/>
    <w:rsid w:val="00F55F31"/>
    <w:rsid w:val="00F562E7"/>
    <w:rsid w:val="00F56F75"/>
    <w:rsid w:val="00F572C2"/>
    <w:rsid w:val="00F57521"/>
    <w:rsid w:val="00F57CAB"/>
    <w:rsid w:val="00F57E7C"/>
    <w:rsid w:val="00F57ED4"/>
    <w:rsid w:val="00F6078A"/>
    <w:rsid w:val="00F608C5"/>
    <w:rsid w:val="00F60B5C"/>
    <w:rsid w:val="00F60F82"/>
    <w:rsid w:val="00F611AF"/>
    <w:rsid w:val="00F613CD"/>
    <w:rsid w:val="00F61923"/>
    <w:rsid w:val="00F619CA"/>
    <w:rsid w:val="00F61A0A"/>
    <w:rsid w:val="00F61AC4"/>
    <w:rsid w:val="00F61B41"/>
    <w:rsid w:val="00F61BDA"/>
    <w:rsid w:val="00F624B4"/>
    <w:rsid w:val="00F62571"/>
    <w:rsid w:val="00F62A9B"/>
    <w:rsid w:val="00F62CA4"/>
    <w:rsid w:val="00F62D35"/>
    <w:rsid w:val="00F62E58"/>
    <w:rsid w:val="00F6334E"/>
    <w:rsid w:val="00F634A9"/>
    <w:rsid w:val="00F63675"/>
    <w:rsid w:val="00F64DE5"/>
    <w:rsid w:val="00F64EDF"/>
    <w:rsid w:val="00F655D3"/>
    <w:rsid w:val="00F655E8"/>
    <w:rsid w:val="00F65771"/>
    <w:rsid w:val="00F65C36"/>
    <w:rsid w:val="00F65CCF"/>
    <w:rsid w:val="00F65E4A"/>
    <w:rsid w:val="00F661F0"/>
    <w:rsid w:val="00F662CC"/>
    <w:rsid w:val="00F665AE"/>
    <w:rsid w:val="00F672C3"/>
    <w:rsid w:val="00F67448"/>
    <w:rsid w:val="00F67481"/>
    <w:rsid w:val="00F675BA"/>
    <w:rsid w:val="00F677DE"/>
    <w:rsid w:val="00F67994"/>
    <w:rsid w:val="00F67E5A"/>
    <w:rsid w:val="00F67FE6"/>
    <w:rsid w:val="00F70013"/>
    <w:rsid w:val="00F702F2"/>
    <w:rsid w:val="00F702F4"/>
    <w:rsid w:val="00F7052D"/>
    <w:rsid w:val="00F705A1"/>
    <w:rsid w:val="00F707B3"/>
    <w:rsid w:val="00F708B9"/>
    <w:rsid w:val="00F70ABF"/>
    <w:rsid w:val="00F70CE7"/>
    <w:rsid w:val="00F70FA4"/>
    <w:rsid w:val="00F71214"/>
    <w:rsid w:val="00F71663"/>
    <w:rsid w:val="00F71CFD"/>
    <w:rsid w:val="00F71F92"/>
    <w:rsid w:val="00F7220D"/>
    <w:rsid w:val="00F7241C"/>
    <w:rsid w:val="00F7245F"/>
    <w:rsid w:val="00F72492"/>
    <w:rsid w:val="00F7269A"/>
    <w:rsid w:val="00F726AC"/>
    <w:rsid w:val="00F72935"/>
    <w:rsid w:val="00F72979"/>
    <w:rsid w:val="00F7309B"/>
    <w:rsid w:val="00F73232"/>
    <w:rsid w:val="00F73318"/>
    <w:rsid w:val="00F7348B"/>
    <w:rsid w:val="00F73788"/>
    <w:rsid w:val="00F73AB0"/>
    <w:rsid w:val="00F73C0A"/>
    <w:rsid w:val="00F73DDE"/>
    <w:rsid w:val="00F73E2E"/>
    <w:rsid w:val="00F73EA9"/>
    <w:rsid w:val="00F73F91"/>
    <w:rsid w:val="00F741A5"/>
    <w:rsid w:val="00F745F5"/>
    <w:rsid w:val="00F746F0"/>
    <w:rsid w:val="00F7489D"/>
    <w:rsid w:val="00F74CF0"/>
    <w:rsid w:val="00F74E41"/>
    <w:rsid w:val="00F74FC3"/>
    <w:rsid w:val="00F7509D"/>
    <w:rsid w:val="00F752CB"/>
    <w:rsid w:val="00F7587F"/>
    <w:rsid w:val="00F75BF7"/>
    <w:rsid w:val="00F75CF4"/>
    <w:rsid w:val="00F75F47"/>
    <w:rsid w:val="00F7627B"/>
    <w:rsid w:val="00F76605"/>
    <w:rsid w:val="00F768BB"/>
    <w:rsid w:val="00F76BB6"/>
    <w:rsid w:val="00F76F50"/>
    <w:rsid w:val="00F7740C"/>
    <w:rsid w:val="00F775C7"/>
    <w:rsid w:val="00F7781D"/>
    <w:rsid w:val="00F77A62"/>
    <w:rsid w:val="00F77B0D"/>
    <w:rsid w:val="00F77B3A"/>
    <w:rsid w:val="00F77E4A"/>
    <w:rsid w:val="00F801A1"/>
    <w:rsid w:val="00F80381"/>
    <w:rsid w:val="00F80E8D"/>
    <w:rsid w:val="00F810AB"/>
    <w:rsid w:val="00F812E3"/>
    <w:rsid w:val="00F81417"/>
    <w:rsid w:val="00F81470"/>
    <w:rsid w:val="00F81E95"/>
    <w:rsid w:val="00F82073"/>
    <w:rsid w:val="00F821E5"/>
    <w:rsid w:val="00F823A9"/>
    <w:rsid w:val="00F823EB"/>
    <w:rsid w:val="00F824DC"/>
    <w:rsid w:val="00F82593"/>
    <w:rsid w:val="00F82C2B"/>
    <w:rsid w:val="00F82E01"/>
    <w:rsid w:val="00F82E75"/>
    <w:rsid w:val="00F837EC"/>
    <w:rsid w:val="00F838FF"/>
    <w:rsid w:val="00F83942"/>
    <w:rsid w:val="00F83BE1"/>
    <w:rsid w:val="00F84062"/>
    <w:rsid w:val="00F841AB"/>
    <w:rsid w:val="00F84262"/>
    <w:rsid w:val="00F842A7"/>
    <w:rsid w:val="00F84749"/>
    <w:rsid w:val="00F848DA"/>
    <w:rsid w:val="00F8514D"/>
    <w:rsid w:val="00F859A7"/>
    <w:rsid w:val="00F85C12"/>
    <w:rsid w:val="00F862F2"/>
    <w:rsid w:val="00F8673D"/>
    <w:rsid w:val="00F875BF"/>
    <w:rsid w:val="00F8764A"/>
    <w:rsid w:val="00F87666"/>
    <w:rsid w:val="00F877D5"/>
    <w:rsid w:val="00F8783F"/>
    <w:rsid w:val="00F8795C"/>
    <w:rsid w:val="00F87A94"/>
    <w:rsid w:val="00F87BF8"/>
    <w:rsid w:val="00F87F97"/>
    <w:rsid w:val="00F905A7"/>
    <w:rsid w:val="00F90A3A"/>
    <w:rsid w:val="00F918C5"/>
    <w:rsid w:val="00F91967"/>
    <w:rsid w:val="00F91A0C"/>
    <w:rsid w:val="00F91C14"/>
    <w:rsid w:val="00F922B0"/>
    <w:rsid w:val="00F92315"/>
    <w:rsid w:val="00F92460"/>
    <w:rsid w:val="00F9283D"/>
    <w:rsid w:val="00F9288D"/>
    <w:rsid w:val="00F9292E"/>
    <w:rsid w:val="00F92AF1"/>
    <w:rsid w:val="00F92C2A"/>
    <w:rsid w:val="00F9377D"/>
    <w:rsid w:val="00F93876"/>
    <w:rsid w:val="00F9388F"/>
    <w:rsid w:val="00F93981"/>
    <w:rsid w:val="00F93A74"/>
    <w:rsid w:val="00F93AA6"/>
    <w:rsid w:val="00F93B44"/>
    <w:rsid w:val="00F93BEE"/>
    <w:rsid w:val="00F93C5E"/>
    <w:rsid w:val="00F94613"/>
    <w:rsid w:val="00F94734"/>
    <w:rsid w:val="00F94B19"/>
    <w:rsid w:val="00F94B22"/>
    <w:rsid w:val="00F94EB3"/>
    <w:rsid w:val="00F9521F"/>
    <w:rsid w:val="00F95370"/>
    <w:rsid w:val="00F957FE"/>
    <w:rsid w:val="00F95A0C"/>
    <w:rsid w:val="00F95B64"/>
    <w:rsid w:val="00F95C1F"/>
    <w:rsid w:val="00F95D08"/>
    <w:rsid w:val="00F960D9"/>
    <w:rsid w:val="00F963C3"/>
    <w:rsid w:val="00F965D4"/>
    <w:rsid w:val="00F965FB"/>
    <w:rsid w:val="00F96C8F"/>
    <w:rsid w:val="00F97301"/>
    <w:rsid w:val="00F9733B"/>
    <w:rsid w:val="00F975EE"/>
    <w:rsid w:val="00F9792B"/>
    <w:rsid w:val="00F97E28"/>
    <w:rsid w:val="00F97EBA"/>
    <w:rsid w:val="00F97FF7"/>
    <w:rsid w:val="00FA0F60"/>
    <w:rsid w:val="00FA0F8A"/>
    <w:rsid w:val="00FA12BB"/>
    <w:rsid w:val="00FA16C1"/>
    <w:rsid w:val="00FA25A1"/>
    <w:rsid w:val="00FA27DF"/>
    <w:rsid w:val="00FA2AA6"/>
    <w:rsid w:val="00FA2CC6"/>
    <w:rsid w:val="00FA3327"/>
    <w:rsid w:val="00FA3481"/>
    <w:rsid w:val="00FA3924"/>
    <w:rsid w:val="00FA3B48"/>
    <w:rsid w:val="00FA3D79"/>
    <w:rsid w:val="00FA3F7F"/>
    <w:rsid w:val="00FA42FC"/>
    <w:rsid w:val="00FA4ADA"/>
    <w:rsid w:val="00FA4B60"/>
    <w:rsid w:val="00FA5157"/>
    <w:rsid w:val="00FA53E9"/>
    <w:rsid w:val="00FA5531"/>
    <w:rsid w:val="00FA56DA"/>
    <w:rsid w:val="00FA5A22"/>
    <w:rsid w:val="00FA5BC9"/>
    <w:rsid w:val="00FA618B"/>
    <w:rsid w:val="00FA6424"/>
    <w:rsid w:val="00FA68F2"/>
    <w:rsid w:val="00FA6E99"/>
    <w:rsid w:val="00FA7626"/>
    <w:rsid w:val="00FA7B05"/>
    <w:rsid w:val="00FA7CDC"/>
    <w:rsid w:val="00FA7E3A"/>
    <w:rsid w:val="00FB0637"/>
    <w:rsid w:val="00FB103D"/>
    <w:rsid w:val="00FB143E"/>
    <w:rsid w:val="00FB1946"/>
    <w:rsid w:val="00FB1BDF"/>
    <w:rsid w:val="00FB26BF"/>
    <w:rsid w:val="00FB275B"/>
    <w:rsid w:val="00FB299A"/>
    <w:rsid w:val="00FB2DE0"/>
    <w:rsid w:val="00FB2EB0"/>
    <w:rsid w:val="00FB3172"/>
    <w:rsid w:val="00FB32A9"/>
    <w:rsid w:val="00FB3897"/>
    <w:rsid w:val="00FB3D06"/>
    <w:rsid w:val="00FB3E0F"/>
    <w:rsid w:val="00FB4217"/>
    <w:rsid w:val="00FB4458"/>
    <w:rsid w:val="00FB455C"/>
    <w:rsid w:val="00FB4BBF"/>
    <w:rsid w:val="00FB522B"/>
    <w:rsid w:val="00FB5631"/>
    <w:rsid w:val="00FB5AB4"/>
    <w:rsid w:val="00FB5D50"/>
    <w:rsid w:val="00FB5D8F"/>
    <w:rsid w:val="00FB6099"/>
    <w:rsid w:val="00FB6226"/>
    <w:rsid w:val="00FB662F"/>
    <w:rsid w:val="00FB6A00"/>
    <w:rsid w:val="00FB6B8F"/>
    <w:rsid w:val="00FB744A"/>
    <w:rsid w:val="00FB78A0"/>
    <w:rsid w:val="00FB7BC6"/>
    <w:rsid w:val="00FB7E86"/>
    <w:rsid w:val="00FB7EC3"/>
    <w:rsid w:val="00FC012E"/>
    <w:rsid w:val="00FC0489"/>
    <w:rsid w:val="00FC0589"/>
    <w:rsid w:val="00FC0602"/>
    <w:rsid w:val="00FC0762"/>
    <w:rsid w:val="00FC0A33"/>
    <w:rsid w:val="00FC0D78"/>
    <w:rsid w:val="00FC1085"/>
    <w:rsid w:val="00FC118F"/>
    <w:rsid w:val="00FC136B"/>
    <w:rsid w:val="00FC1648"/>
    <w:rsid w:val="00FC1A88"/>
    <w:rsid w:val="00FC1B42"/>
    <w:rsid w:val="00FC1C3B"/>
    <w:rsid w:val="00FC1EF6"/>
    <w:rsid w:val="00FC1F85"/>
    <w:rsid w:val="00FC2122"/>
    <w:rsid w:val="00FC2373"/>
    <w:rsid w:val="00FC23FD"/>
    <w:rsid w:val="00FC2426"/>
    <w:rsid w:val="00FC2528"/>
    <w:rsid w:val="00FC2CDB"/>
    <w:rsid w:val="00FC2E08"/>
    <w:rsid w:val="00FC2F7D"/>
    <w:rsid w:val="00FC3101"/>
    <w:rsid w:val="00FC32F4"/>
    <w:rsid w:val="00FC3682"/>
    <w:rsid w:val="00FC36F6"/>
    <w:rsid w:val="00FC3C63"/>
    <w:rsid w:val="00FC3C79"/>
    <w:rsid w:val="00FC3DC0"/>
    <w:rsid w:val="00FC3E74"/>
    <w:rsid w:val="00FC3E8A"/>
    <w:rsid w:val="00FC40F6"/>
    <w:rsid w:val="00FC4995"/>
    <w:rsid w:val="00FC4D97"/>
    <w:rsid w:val="00FC527F"/>
    <w:rsid w:val="00FC5354"/>
    <w:rsid w:val="00FC5CE4"/>
    <w:rsid w:val="00FC6008"/>
    <w:rsid w:val="00FC61AD"/>
    <w:rsid w:val="00FC6DA4"/>
    <w:rsid w:val="00FC6E40"/>
    <w:rsid w:val="00FC6F92"/>
    <w:rsid w:val="00FC71BC"/>
    <w:rsid w:val="00FC7293"/>
    <w:rsid w:val="00FC75DD"/>
    <w:rsid w:val="00FC76BD"/>
    <w:rsid w:val="00FC7727"/>
    <w:rsid w:val="00FC7B83"/>
    <w:rsid w:val="00FC7DD3"/>
    <w:rsid w:val="00FD0BEE"/>
    <w:rsid w:val="00FD0D92"/>
    <w:rsid w:val="00FD0F49"/>
    <w:rsid w:val="00FD1425"/>
    <w:rsid w:val="00FD15F5"/>
    <w:rsid w:val="00FD1641"/>
    <w:rsid w:val="00FD18C6"/>
    <w:rsid w:val="00FD1B0C"/>
    <w:rsid w:val="00FD1B6C"/>
    <w:rsid w:val="00FD1D1B"/>
    <w:rsid w:val="00FD1EE5"/>
    <w:rsid w:val="00FD2619"/>
    <w:rsid w:val="00FD2EC6"/>
    <w:rsid w:val="00FD32C2"/>
    <w:rsid w:val="00FD3479"/>
    <w:rsid w:val="00FD3BDC"/>
    <w:rsid w:val="00FD3DDA"/>
    <w:rsid w:val="00FD41A3"/>
    <w:rsid w:val="00FD42CD"/>
    <w:rsid w:val="00FD4BCC"/>
    <w:rsid w:val="00FD53FF"/>
    <w:rsid w:val="00FD58FB"/>
    <w:rsid w:val="00FD5ADC"/>
    <w:rsid w:val="00FD5CD2"/>
    <w:rsid w:val="00FD60DF"/>
    <w:rsid w:val="00FD64D1"/>
    <w:rsid w:val="00FD6758"/>
    <w:rsid w:val="00FD6DD9"/>
    <w:rsid w:val="00FD7060"/>
    <w:rsid w:val="00FD7A70"/>
    <w:rsid w:val="00FD7A8B"/>
    <w:rsid w:val="00FD7D08"/>
    <w:rsid w:val="00FD7D72"/>
    <w:rsid w:val="00FD7F7A"/>
    <w:rsid w:val="00FE02BF"/>
    <w:rsid w:val="00FE041C"/>
    <w:rsid w:val="00FE0668"/>
    <w:rsid w:val="00FE0775"/>
    <w:rsid w:val="00FE090C"/>
    <w:rsid w:val="00FE0A3A"/>
    <w:rsid w:val="00FE0A43"/>
    <w:rsid w:val="00FE0E75"/>
    <w:rsid w:val="00FE1117"/>
    <w:rsid w:val="00FE1831"/>
    <w:rsid w:val="00FE1A24"/>
    <w:rsid w:val="00FE1B73"/>
    <w:rsid w:val="00FE201A"/>
    <w:rsid w:val="00FE2564"/>
    <w:rsid w:val="00FE2CE5"/>
    <w:rsid w:val="00FE2F53"/>
    <w:rsid w:val="00FE31E0"/>
    <w:rsid w:val="00FE322C"/>
    <w:rsid w:val="00FE35DE"/>
    <w:rsid w:val="00FE386A"/>
    <w:rsid w:val="00FE38C0"/>
    <w:rsid w:val="00FE39AA"/>
    <w:rsid w:val="00FE4066"/>
    <w:rsid w:val="00FE4152"/>
    <w:rsid w:val="00FE442E"/>
    <w:rsid w:val="00FE448A"/>
    <w:rsid w:val="00FE4837"/>
    <w:rsid w:val="00FE4C77"/>
    <w:rsid w:val="00FE5AEC"/>
    <w:rsid w:val="00FE5B0F"/>
    <w:rsid w:val="00FE5BD7"/>
    <w:rsid w:val="00FE5BFA"/>
    <w:rsid w:val="00FE5DA8"/>
    <w:rsid w:val="00FE5E30"/>
    <w:rsid w:val="00FE5E6D"/>
    <w:rsid w:val="00FE6382"/>
    <w:rsid w:val="00FE67C7"/>
    <w:rsid w:val="00FE6B3E"/>
    <w:rsid w:val="00FE76F8"/>
    <w:rsid w:val="00FE78F9"/>
    <w:rsid w:val="00FE7E07"/>
    <w:rsid w:val="00FE7E3D"/>
    <w:rsid w:val="00FF0026"/>
    <w:rsid w:val="00FF01DD"/>
    <w:rsid w:val="00FF062B"/>
    <w:rsid w:val="00FF0641"/>
    <w:rsid w:val="00FF0784"/>
    <w:rsid w:val="00FF10F9"/>
    <w:rsid w:val="00FF13F1"/>
    <w:rsid w:val="00FF1B2A"/>
    <w:rsid w:val="00FF1B6F"/>
    <w:rsid w:val="00FF1E66"/>
    <w:rsid w:val="00FF1EEC"/>
    <w:rsid w:val="00FF2026"/>
    <w:rsid w:val="00FF2BA6"/>
    <w:rsid w:val="00FF345F"/>
    <w:rsid w:val="00FF39F4"/>
    <w:rsid w:val="00FF409C"/>
    <w:rsid w:val="00FF41EE"/>
    <w:rsid w:val="00FF46BB"/>
    <w:rsid w:val="00FF4849"/>
    <w:rsid w:val="00FF485E"/>
    <w:rsid w:val="00FF497D"/>
    <w:rsid w:val="00FF4C2D"/>
    <w:rsid w:val="00FF4E57"/>
    <w:rsid w:val="00FF4E62"/>
    <w:rsid w:val="00FF4F58"/>
    <w:rsid w:val="00FF4F73"/>
    <w:rsid w:val="00FF5979"/>
    <w:rsid w:val="00FF5F7E"/>
    <w:rsid w:val="00FF64EA"/>
    <w:rsid w:val="00FF674A"/>
    <w:rsid w:val="00FF7067"/>
    <w:rsid w:val="00FF7082"/>
    <w:rsid w:val="00FF796A"/>
    <w:rsid w:val="00FF7DD1"/>
    <w:rsid w:val="00FF7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9843"/>
  <w15:docId w15:val="{DCCFDDAB-110A-44E6-A8BC-D254B61D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7A4"/>
    <w:rPr>
      <w:lang w:val="hr-HR"/>
    </w:rPr>
  </w:style>
  <w:style w:type="paragraph" w:styleId="Heading3">
    <w:name w:val="heading 3"/>
    <w:basedOn w:val="Normal"/>
    <w:link w:val="Heading3Char"/>
    <w:uiPriority w:val="9"/>
    <w:qFormat/>
    <w:rsid w:val="00573DE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3DE9"/>
    <w:rPr>
      <w:rFonts w:ascii="Times New Roman" w:eastAsia="Times New Roman" w:hAnsi="Times New Roman" w:cs="Times New Roman"/>
      <w:b/>
      <w:bCs/>
      <w:sz w:val="27"/>
      <w:szCs w:val="27"/>
      <w:lang w:eastAsia="hr-HR"/>
    </w:rPr>
  </w:style>
  <w:style w:type="numbering" w:customStyle="1" w:styleId="Bezpopisa1">
    <w:name w:val="Bez popisa1"/>
    <w:next w:val="NoList"/>
    <w:uiPriority w:val="99"/>
    <w:semiHidden/>
    <w:unhideWhenUsed/>
    <w:rsid w:val="00573DE9"/>
  </w:style>
  <w:style w:type="paragraph" w:customStyle="1" w:styleId="msonormal0">
    <w:name w:val="msonormal"/>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573DE9"/>
  </w:style>
  <w:style w:type="paragraph" w:customStyle="1" w:styleId="box466057">
    <w:name w:val="box_466057"/>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573DE9"/>
  </w:style>
  <w:style w:type="character" w:customStyle="1" w:styleId="kurziv">
    <w:name w:val="kurziv"/>
    <w:basedOn w:val="DefaultParagraphFont"/>
    <w:rsid w:val="00573DE9"/>
  </w:style>
  <w:style w:type="paragraph" w:styleId="ListParagraph">
    <w:name w:val="List Paragraph"/>
    <w:basedOn w:val="Normal"/>
    <w:uiPriority w:val="34"/>
    <w:qFormat/>
    <w:rsid w:val="00CB7C85"/>
    <w:pPr>
      <w:ind w:left="720"/>
      <w:contextualSpacing/>
    </w:pPr>
  </w:style>
  <w:style w:type="paragraph" w:styleId="BalloonText">
    <w:name w:val="Balloon Text"/>
    <w:basedOn w:val="Normal"/>
    <w:link w:val="BalloonTextChar"/>
    <w:uiPriority w:val="99"/>
    <w:semiHidden/>
    <w:unhideWhenUsed/>
    <w:rsid w:val="00933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66"/>
    <w:rPr>
      <w:rFonts w:ascii="Segoe UI" w:hAnsi="Segoe UI" w:cs="Segoe UI"/>
      <w:sz w:val="18"/>
      <w:szCs w:val="18"/>
    </w:rPr>
  </w:style>
  <w:style w:type="paragraph" w:customStyle="1" w:styleId="box472209">
    <w:name w:val="box_472209"/>
    <w:basedOn w:val="Normal"/>
    <w:rsid w:val="008A45B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A45B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rsid w:val="007E317F"/>
    <w:pPr>
      <w:spacing w:before="100" w:beforeAutospacing="1" w:after="225"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354FDB"/>
    <w:rPr>
      <w:i/>
      <w:iCs/>
    </w:rPr>
  </w:style>
  <w:style w:type="paragraph" w:customStyle="1" w:styleId="t-12-9-fett-s">
    <w:name w:val="t-12-9-fett-s"/>
    <w:basedOn w:val="Normal"/>
    <w:rsid w:val="00744A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character" w:styleId="CommentReference">
    <w:name w:val="annotation reference"/>
    <w:basedOn w:val="DefaultParagraphFont"/>
    <w:uiPriority w:val="99"/>
    <w:semiHidden/>
    <w:unhideWhenUsed/>
    <w:rsid w:val="00890493"/>
    <w:rPr>
      <w:sz w:val="16"/>
      <w:szCs w:val="16"/>
    </w:rPr>
  </w:style>
  <w:style w:type="paragraph" w:styleId="CommentText">
    <w:name w:val="annotation text"/>
    <w:basedOn w:val="Normal"/>
    <w:link w:val="CommentTextChar"/>
    <w:uiPriority w:val="99"/>
    <w:unhideWhenUsed/>
    <w:rsid w:val="00890493"/>
    <w:pPr>
      <w:spacing w:line="240" w:lineRule="auto"/>
    </w:pPr>
    <w:rPr>
      <w:sz w:val="20"/>
      <w:szCs w:val="20"/>
    </w:rPr>
  </w:style>
  <w:style w:type="character" w:customStyle="1" w:styleId="CommentTextChar">
    <w:name w:val="Comment Text Char"/>
    <w:basedOn w:val="DefaultParagraphFont"/>
    <w:link w:val="CommentText"/>
    <w:uiPriority w:val="99"/>
    <w:rsid w:val="00890493"/>
    <w:rPr>
      <w:sz w:val="20"/>
      <w:szCs w:val="20"/>
    </w:rPr>
  </w:style>
  <w:style w:type="paragraph" w:styleId="CommentSubject">
    <w:name w:val="annotation subject"/>
    <w:basedOn w:val="CommentText"/>
    <w:next w:val="CommentText"/>
    <w:link w:val="CommentSubjectChar"/>
    <w:uiPriority w:val="99"/>
    <w:semiHidden/>
    <w:unhideWhenUsed/>
    <w:rsid w:val="00890493"/>
    <w:rPr>
      <w:b/>
      <w:bCs/>
    </w:rPr>
  </w:style>
  <w:style w:type="character" w:customStyle="1" w:styleId="CommentSubjectChar">
    <w:name w:val="Comment Subject Char"/>
    <w:basedOn w:val="CommentTextChar"/>
    <w:link w:val="CommentSubject"/>
    <w:uiPriority w:val="99"/>
    <w:semiHidden/>
    <w:rsid w:val="00890493"/>
    <w:rPr>
      <w:b/>
      <w:bCs/>
      <w:sz w:val="20"/>
      <w:szCs w:val="20"/>
    </w:rPr>
  </w:style>
  <w:style w:type="paragraph" w:styleId="NoSpacing">
    <w:name w:val="No Spacing"/>
    <w:uiPriority w:val="1"/>
    <w:qFormat/>
    <w:rsid w:val="00DA422F"/>
    <w:pPr>
      <w:spacing w:after="0" w:line="240" w:lineRule="auto"/>
    </w:pPr>
    <w:rPr>
      <w:lang w:val="hr-HR"/>
    </w:rPr>
  </w:style>
  <w:style w:type="paragraph" w:customStyle="1" w:styleId="title-bold">
    <w:name w:val="title-bold"/>
    <w:basedOn w:val="Normal"/>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084E64"/>
    <w:rPr>
      <w:color w:val="0000FF"/>
      <w:u w:val="single"/>
    </w:rPr>
  </w:style>
  <w:style w:type="table" w:styleId="TableGrid">
    <w:name w:val="Table Grid"/>
    <w:basedOn w:val="TableNormal"/>
    <w:uiPriority w:val="39"/>
    <w:rsid w:val="00B4030C"/>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2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2A6"/>
  </w:style>
  <w:style w:type="paragraph" w:styleId="Footer">
    <w:name w:val="footer"/>
    <w:basedOn w:val="Normal"/>
    <w:link w:val="FooterChar"/>
    <w:uiPriority w:val="99"/>
    <w:unhideWhenUsed/>
    <w:rsid w:val="00F042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2A6"/>
  </w:style>
  <w:style w:type="paragraph" w:customStyle="1" w:styleId="doc-ti">
    <w:name w:val="doc-ti"/>
    <w:basedOn w:val="Normal"/>
    <w:rsid w:val="00247E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6B7582"/>
  </w:style>
  <w:style w:type="paragraph" w:customStyle="1" w:styleId="box473040">
    <w:name w:val="box473040"/>
    <w:basedOn w:val="Normal"/>
    <w:rsid w:val="00AE375C"/>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rsid w:val="00CD2B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F624B4"/>
    <w:pPr>
      <w:spacing w:after="0" w:line="240" w:lineRule="auto"/>
    </w:pPr>
    <w:rPr>
      <w:lang w:val="hr-HR"/>
    </w:rPr>
  </w:style>
  <w:style w:type="character" w:customStyle="1" w:styleId="BodyTextChar">
    <w:name w:val="Body Text Char"/>
    <w:basedOn w:val="DefaultParagraphFont"/>
    <w:link w:val="BodyText"/>
    <w:rsid w:val="00321C8C"/>
    <w:rPr>
      <w:rFonts w:ascii="Arial" w:eastAsia="Arial" w:hAnsi="Arial" w:cs="Arial"/>
    </w:rPr>
  </w:style>
  <w:style w:type="paragraph" w:styleId="BodyText">
    <w:name w:val="Body Text"/>
    <w:basedOn w:val="Normal"/>
    <w:link w:val="BodyTextChar"/>
    <w:qFormat/>
    <w:rsid w:val="00321C8C"/>
    <w:pPr>
      <w:widowControl w:val="0"/>
      <w:spacing w:after="240" w:line="240" w:lineRule="auto"/>
    </w:pPr>
    <w:rPr>
      <w:rFonts w:ascii="Arial" w:eastAsia="Arial" w:hAnsi="Arial" w:cs="Arial"/>
      <w:lang w:val="en-GB"/>
    </w:rPr>
  </w:style>
  <w:style w:type="character" w:customStyle="1" w:styleId="TijelotekstaChar1">
    <w:name w:val="Tijelo teksta Char1"/>
    <w:basedOn w:val="DefaultParagraphFont"/>
    <w:uiPriority w:val="99"/>
    <w:semiHidden/>
    <w:rsid w:val="00321C8C"/>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570">
      <w:bodyDiv w:val="1"/>
      <w:marLeft w:val="0"/>
      <w:marRight w:val="0"/>
      <w:marTop w:val="0"/>
      <w:marBottom w:val="0"/>
      <w:divBdr>
        <w:top w:val="none" w:sz="0" w:space="0" w:color="auto"/>
        <w:left w:val="none" w:sz="0" w:space="0" w:color="auto"/>
        <w:bottom w:val="none" w:sz="0" w:space="0" w:color="auto"/>
        <w:right w:val="none" w:sz="0" w:space="0" w:color="auto"/>
      </w:divBdr>
    </w:div>
    <w:div w:id="43720065">
      <w:bodyDiv w:val="1"/>
      <w:marLeft w:val="0"/>
      <w:marRight w:val="0"/>
      <w:marTop w:val="0"/>
      <w:marBottom w:val="0"/>
      <w:divBdr>
        <w:top w:val="none" w:sz="0" w:space="0" w:color="auto"/>
        <w:left w:val="none" w:sz="0" w:space="0" w:color="auto"/>
        <w:bottom w:val="none" w:sz="0" w:space="0" w:color="auto"/>
        <w:right w:val="none" w:sz="0" w:space="0" w:color="auto"/>
      </w:divBdr>
    </w:div>
    <w:div w:id="53819930">
      <w:bodyDiv w:val="1"/>
      <w:marLeft w:val="0"/>
      <w:marRight w:val="0"/>
      <w:marTop w:val="0"/>
      <w:marBottom w:val="0"/>
      <w:divBdr>
        <w:top w:val="none" w:sz="0" w:space="0" w:color="auto"/>
        <w:left w:val="none" w:sz="0" w:space="0" w:color="auto"/>
        <w:bottom w:val="none" w:sz="0" w:space="0" w:color="auto"/>
        <w:right w:val="none" w:sz="0" w:space="0" w:color="auto"/>
      </w:divBdr>
    </w:div>
    <w:div w:id="67728744">
      <w:bodyDiv w:val="1"/>
      <w:marLeft w:val="0"/>
      <w:marRight w:val="0"/>
      <w:marTop w:val="0"/>
      <w:marBottom w:val="0"/>
      <w:divBdr>
        <w:top w:val="none" w:sz="0" w:space="0" w:color="auto"/>
        <w:left w:val="none" w:sz="0" w:space="0" w:color="auto"/>
        <w:bottom w:val="none" w:sz="0" w:space="0" w:color="auto"/>
        <w:right w:val="none" w:sz="0" w:space="0" w:color="auto"/>
      </w:divBdr>
    </w:div>
    <w:div w:id="82923033">
      <w:bodyDiv w:val="1"/>
      <w:marLeft w:val="0"/>
      <w:marRight w:val="0"/>
      <w:marTop w:val="0"/>
      <w:marBottom w:val="0"/>
      <w:divBdr>
        <w:top w:val="none" w:sz="0" w:space="0" w:color="auto"/>
        <w:left w:val="none" w:sz="0" w:space="0" w:color="auto"/>
        <w:bottom w:val="none" w:sz="0" w:space="0" w:color="auto"/>
        <w:right w:val="none" w:sz="0" w:space="0" w:color="auto"/>
      </w:divBdr>
    </w:div>
    <w:div w:id="123892046">
      <w:bodyDiv w:val="1"/>
      <w:marLeft w:val="0"/>
      <w:marRight w:val="0"/>
      <w:marTop w:val="0"/>
      <w:marBottom w:val="0"/>
      <w:divBdr>
        <w:top w:val="none" w:sz="0" w:space="0" w:color="auto"/>
        <w:left w:val="none" w:sz="0" w:space="0" w:color="auto"/>
        <w:bottom w:val="none" w:sz="0" w:space="0" w:color="auto"/>
        <w:right w:val="none" w:sz="0" w:space="0" w:color="auto"/>
      </w:divBdr>
    </w:div>
    <w:div w:id="160508873">
      <w:bodyDiv w:val="1"/>
      <w:marLeft w:val="0"/>
      <w:marRight w:val="0"/>
      <w:marTop w:val="0"/>
      <w:marBottom w:val="0"/>
      <w:divBdr>
        <w:top w:val="none" w:sz="0" w:space="0" w:color="auto"/>
        <w:left w:val="none" w:sz="0" w:space="0" w:color="auto"/>
        <w:bottom w:val="none" w:sz="0" w:space="0" w:color="auto"/>
        <w:right w:val="none" w:sz="0" w:space="0" w:color="auto"/>
      </w:divBdr>
      <w:divsChild>
        <w:div w:id="694500950">
          <w:marLeft w:val="0"/>
          <w:marRight w:val="0"/>
          <w:marTop w:val="0"/>
          <w:marBottom w:val="0"/>
          <w:divBdr>
            <w:top w:val="none" w:sz="0" w:space="0" w:color="auto"/>
            <w:left w:val="none" w:sz="0" w:space="0" w:color="auto"/>
            <w:bottom w:val="none" w:sz="0" w:space="0" w:color="auto"/>
            <w:right w:val="none" w:sz="0" w:space="0" w:color="auto"/>
          </w:divBdr>
          <w:divsChild>
            <w:div w:id="12944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880">
      <w:bodyDiv w:val="1"/>
      <w:marLeft w:val="0"/>
      <w:marRight w:val="0"/>
      <w:marTop w:val="0"/>
      <w:marBottom w:val="0"/>
      <w:divBdr>
        <w:top w:val="none" w:sz="0" w:space="0" w:color="auto"/>
        <w:left w:val="none" w:sz="0" w:space="0" w:color="auto"/>
        <w:bottom w:val="none" w:sz="0" w:space="0" w:color="auto"/>
        <w:right w:val="none" w:sz="0" w:space="0" w:color="auto"/>
      </w:divBdr>
    </w:div>
    <w:div w:id="284577945">
      <w:bodyDiv w:val="1"/>
      <w:marLeft w:val="0"/>
      <w:marRight w:val="0"/>
      <w:marTop w:val="0"/>
      <w:marBottom w:val="0"/>
      <w:divBdr>
        <w:top w:val="none" w:sz="0" w:space="0" w:color="auto"/>
        <w:left w:val="none" w:sz="0" w:space="0" w:color="auto"/>
        <w:bottom w:val="none" w:sz="0" w:space="0" w:color="auto"/>
        <w:right w:val="none" w:sz="0" w:space="0" w:color="auto"/>
      </w:divBdr>
    </w:div>
    <w:div w:id="308094454">
      <w:bodyDiv w:val="1"/>
      <w:marLeft w:val="0"/>
      <w:marRight w:val="0"/>
      <w:marTop w:val="0"/>
      <w:marBottom w:val="0"/>
      <w:divBdr>
        <w:top w:val="none" w:sz="0" w:space="0" w:color="auto"/>
        <w:left w:val="none" w:sz="0" w:space="0" w:color="auto"/>
        <w:bottom w:val="none" w:sz="0" w:space="0" w:color="auto"/>
        <w:right w:val="none" w:sz="0" w:space="0" w:color="auto"/>
      </w:divBdr>
    </w:div>
    <w:div w:id="384791667">
      <w:bodyDiv w:val="1"/>
      <w:marLeft w:val="0"/>
      <w:marRight w:val="0"/>
      <w:marTop w:val="0"/>
      <w:marBottom w:val="0"/>
      <w:divBdr>
        <w:top w:val="none" w:sz="0" w:space="0" w:color="auto"/>
        <w:left w:val="none" w:sz="0" w:space="0" w:color="auto"/>
        <w:bottom w:val="none" w:sz="0" w:space="0" w:color="auto"/>
        <w:right w:val="none" w:sz="0" w:space="0" w:color="auto"/>
      </w:divBdr>
    </w:div>
    <w:div w:id="464280020">
      <w:bodyDiv w:val="1"/>
      <w:marLeft w:val="0"/>
      <w:marRight w:val="0"/>
      <w:marTop w:val="0"/>
      <w:marBottom w:val="0"/>
      <w:divBdr>
        <w:top w:val="none" w:sz="0" w:space="0" w:color="auto"/>
        <w:left w:val="none" w:sz="0" w:space="0" w:color="auto"/>
        <w:bottom w:val="none" w:sz="0" w:space="0" w:color="auto"/>
        <w:right w:val="none" w:sz="0" w:space="0" w:color="auto"/>
      </w:divBdr>
    </w:div>
    <w:div w:id="481197067">
      <w:bodyDiv w:val="1"/>
      <w:marLeft w:val="0"/>
      <w:marRight w:val="0"/>
      <w:marTop w:val="0"/>
      <w:marBottom w:val="0"/>
      <w:divBdr>
        <w:top w:val="none" w:sz="0" w:space="0" w:color="auto"/>
        <w:left w:val="none" w:sz="0" w:space="0" w:color="auto"/>
        <w:bottom w:val="none" w:sz="0" w:space="0" w:color="auto"/>
        <w:right w:val="none" w:sz="0" w:space="0" w:color="auto"/>
      </w:divBdr>
      <w:divsChild>
        <w:div w:id="412119612">
          <w:marLeft w:val="0"/>
          <w:marRight w:val="0"/>
          <w:marTop w:val="0"/>
          <w:marBottom w:val="0"/>
          <w:divBdr>
            <w:top w:val="none" w:sz="0" w:space="0" w:color="auto"/>
            <w:left w:val="none" w:sz="0" w:space="0" w:color="auto"/>
            <w:bottom w:val="none" w:sz="0" w:space="0" w:color="auto"/>
            <w:right w:val="none" w:sz="0" w:space="0" w:color="auto"/>
          </w:divBdr>
          <w:divsChild>
            <w:div w:id="191309180">
              <w:marLeft w:val="0"/>
              <w:marRight w:val="0"/>
              <w:marTop w:val="0"/>
              <w:marBottom w:val="0"/>
              <w:divBdr>
                <w:top w:val="none" w:sz="0" w:space="0" w:color="auto"/>
                <w:left w:val="none" w:sz="0" w:space="0" w:color="auto"/>
                <w:bottom w:val="none" w:sz="0" w:space="0" w:color="auto"/>
                <w:right w:val="none" w:sz="0" w:space="0" w:color="auto"/>
              </w:divBdr>
              <w:divsChild>
                <w:div w:id="18608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140">
      <w:bodyDiv w:val="1"/>
      <w:marLeft w:val="0"/>
      <w:marRight w:val="0"/>
      <w:marTop w:val="0"/>
      <w:marBottom w:val="0"/>
      <w:divBdr>
        <w:top w:val="none" w:sz="0" w:space="0" w:color="auto"/>
        <w:left w:val="none" w:sz="0" w:space="0" w:color="auto"/>
        <w:bottom w:val="none" w:sz="0" w:space="0" w:color="auto"/>
        <w:right w:val="none" w:sz="0" w:space="0" w:color="auto"/>
      </w:divBdr>
    </w:div>
    <w:div w:id="503055274">
      <w:bodyDiv w:val="1"/>
      <w:marLeft w:val="0"/>
      <w:marRight w:val="0"/>
      <w:marTop w:val="0"/>
      <w:marBottom w:val="0"/>
      <w:divBdr>
        <w:top w:val="none" w:sz="0" w:space="0" w:color="auto"/>
        <w:left w:val="none" w:sz="0" w:space="0" w:color="auto"/>
        <w:bottom w:val="none" w:sz="0" w:space="0" w:color="auto"/>
        <w:right w:val="none" w:sz="0" w:space="0" w:color="auto"/>
      </w:divBdr>
    </w:div>
    <w:div w:id="537938068">
      <w:bodyDiv w:val="1"/>
      <w:marLeft w:val="0"/>
      <w:marRight w:val="0"/>
      <w:marTop w:val="0"/>
      <w:marBottom w:val="0"/>
      <w:divBdr>
        <w:top w:val="none" w:sz="0" w:space="0" w:color="auto"/>
        <w:left w:val="none" w:sz="0" w:space="0" w:color="auto"/>
        <w:bottom w:val="none" w:sz="0" w:space="0" w:color="auto"/>
        <w:right w:val="none" w:sz="0" w:space="0" w:color="auto"/>
      </w:divBdr>
    </w:div>
    <w:div w:id="573979589">
      <w:bodyDiv w:val="1"/>
      <w:marLeft w:val="0"/>
      <w:marRight w:val="0"/>
      <w:marTop w:val="0"/>
      <w:marBottom w:val="0"/>
      <w:divBdr>
        <w:top w:val="none" w:sz="0" w:space="0" w:color="auto"/>
        <w:left w:val="none" w:sz="0" w:space="0" w:color="auto"/>
        <w:bottom w:val="none" w:sz="0" w:space="0" w:color="auto"/>
        <w:right w:val="none" w:sz="0" w:space="0" w:color="auto"/>
      </w:divBdr>
    </w:div>
    <w:div w:id="593519168">
      <w:bodyDiv w:val="1"/>
      <w:marLeft w:val="0"/>
      <w:marRight w:val="0"/>
      <w:marTop w:val="0"/>
      <w:marBottom w:val="0"/>
      <w:divBdr>
        <w:top w:val="none" w:sz="0" w:space="0" w:color="auto"/>
        <w:left w:val="none" w:sz="0" w:space="0" w:color="auto"/>
        <w:bottom w:val="none" w:sz="0" w:space="0" w:color="auto"/>
        <w:right w:val="none" w:sz="0" w:space="0" w:color="auto"/>
      </w:divBdr>
    </w:div>
    <w:div w:id="643243486">
      <w:bodyDiv w:val="1"/>
      <w:marLeft w:val="0"/>
      <w:marRight w:val="0"/>
      <w:marTop w:val="0"/>
      <w:marBottom w:val="0"/>
      <w:divBdr>
        <w:top w:val="none" w:sz="0" w:space="0" w:color="auto"/>
        <w:left w:val="none" w:sz="0" w:space="0" w:color="auto"/>
        <w:bottom w:val="none" w:sz="0" w:space="0" w:color="auto"/>
        <w:right w:val="none" w:sz="0" w:space="0" w:color="auto"/>
      </w:divBdr>
    </w:div>
    <w:div w:id="684330830">
      <w:bodyDiv w:val="1"/>
      <w:marLeft w:val="0"/>
      <w:marRight w:val="0"/>
      <w:marTop w:val="0"/>
      <w:marBottom w:val="0"/>
      <w:divBdr>
        <w:top w:val="none" w:sz="0" w:space="0" w:color="auto"/>
        <w:left w:val="none" w:sz="0" w:space="0" w:color="auto"/>
        <w:bottom w:val="none" w:sz="0" w:space="0" w:color="auto"/>
        <w:right w:val="none" w:sz="0" w:space="0" w:color="auto"/>
      </w:divBdr>
    </w:div>
    <w:div w:id="699625358">
      <w:bodyDiv w:val="1"/>
      <w:marLeft w:val="0"/>
      <w:marRight w:val="0"/>
      <w:marTop w:val="0"/>
      <w:marBottom w:val="0"/>
      <w:divBdr>
        <w:top w:val="none" w:sz="0" w:space="0" w:color="auto"/>
        <w:left w:val="none" w:sz="0" w:space="0" w:color="auto"/>
        <w:bottom w:val="none" w:sz="0" w:space="0" w:color="auto"/>
        <w:right w:val="none" w:sz="0" w:space="0" w:color="auto"/>
      </w:divBdr>
    </w:div>
    <w:div w:id="756094920">
      <w:bodyDiv w:val="1"/>
      <w:marLeft w:val="0"/>
      <w:marRight w:val="0"/>
      <w:marTop w:val="0"/>
      <w:marBottom w:val="0"/>
      <w:divBdr>
        <w:top w:val="none" w:sz="0" w:space="0" w:color="auto"/>
        <w:left w:val="none" w:sz="0" w:space="0" w:color="auto"/>
        <w:bottom w:val="none" w:sz="0" w:space="0" w:color="auto"/>
        <w:right w:val="none" w:sz="0" w:space="0" w:color="auto"/>
      </w:divBdr>
    </w:div>
    <w:div w:id="763183831">
      <w:bodyDiv w:val="1"/>
      <w:marLeft w:val="0"/>
      <w:marRight w:val="0"/>
      <w:marTop w:val="0"/>
      <w:marBottom w:val="0"/>
      <w:divBdr>
        <w:top w:val="none" w:sz="0" w:space="0" w:color="auto"/>
        <w:left w:val="none" w:sz="0" w:space="0" w:color="auto"/>
        <w:bottom w:val="none" w:sz="0" w:space="0" w:color="auto"/>
        <w:right w:val="none" w:sz="0" w:space="0" w:color="auto"/>
      </w:divBdr>
    </w:div>
    <w:div w:id="789398995">
      <w:bodyDiv w:val="1"/>
      <w:marLeft w:val="0"/>
      <w:marRight w:val="0"/>
      <w:marTop w:val="0"/>
      <w:marBottom w:val="0"/>
      <w:divBdr>
        <w:top w:val="none" w:sz="0" w:space="0" w:color="auto"/>
        <w:left w:val="none" w:sz="0" w:space="0" w:color="auto"/>
        <w:bottom w:val="none" w:sz="0" w:space="0" w:color="auto"/>
        <w:right w:val="none" w:sz="0" w:space="0" w:color="auto"/>
      </w:divBdr>
    </w:div>
    <w:div w:id="816149379">
      <w:bodyDiv w:val="1"/>
      <w:marLeft w:val="0"/>
      <w:marRight w:val="0"/>
      <w:marTop w:val="0"/>
      <w:marBottom w:val="0"/>
      <w:divBdr>
        <w:top w:val="none" w:sz="0" w:space="0" w:color="auto"/>
        <w:left w:val="none" w:sz="0" w:space="0" w:color="auto"/>
        <w:bottom w:val="none" w:sz="0" w:space="0" w:color="auto"/>
        <w:right w:val="none" w:sz="0" w:space="0" w:color="auto"/>
      </w:divBdr>
    </w:div>
    <w:div w:id="1011031555">
      <w:bodyDiv w:val="1"/>
      <w:marLeft w:val="0"/>
      <w:marRight w:val="0"/>
      <w:marTop w:val="0"/>
      <w:marBottom w:val="0"/>
      <w:divBdr>
        <w:top w:val="none" w:sz="0" w:space="0" w:color="auto"/>
        <w:left w:val="none" w:sz="0" w:space="0" w:color="auto"/>
        <w:bottom w:val="none" w:sz="0" w:space="0" w:color="auto"/>
        <w:right w:val="none" w:sz="0" w:space="0" w:color="auto"/>
      </w:divBdr>
    </w:div>
    <w:div w:id="1017805264">
      <w:bodyDiv w:val="1"/>
      <w:marLeft w:val="0"/>
      <w:marRight w:val="0"/>
      <w:marTop w:val="0"/>
      <w:marBottom w:val="0"/>
      <w:divBdr>
        <w:top w:val="none" w:sz="0" w:space="0" w:color="auto"/>
        <w:left w:val="none" w:sz="0" w:space="0" w:color="auto"/>
        <w:bottom w:val="none" w:sz="0" w:space="0" w:color="auto"/>
        <w:right w:val="none" w:sz="0" w:space="0" w:color="auto"/>
      </w:divBdr>
    </w:div>
    <w:div w:id="1057169676">
      <w:bodyDiv w:val="1"/>
      <w:marLeft w:val="0"/>
      <w:marRight w:val="0"/>
      <w:marTop w:val="0"/>
      <w:marBottom w:val="0"/>
      <w:divBdr>
        <w:top w:val="none" w:sz="0" w:space="0" w:color="auto"/>
        <w:left w:val="none" w:sz="0" w:space="0" w:color="auto"/>
        <w:bottom w:val="none" w:sz="0" w:space="0" w:color="auto"/>
        <w:right w:val="none" w:sz="0" w:space="0" w:color="auto"/>
      </w:divBdr>
    </w:div>
    <w:div w:id="1109398331">
      <w:bodyDiv w:val="1"/>
      <w:marLeft w:val="0"/>
      <w:marRight w:val="0"/>
      <w:marTop w:val="0"/>
      <w:marBottom w:val="0"/>
      <w:divBdr>
        <w:top w:val="none" w:sz="0" w:space="0" w:color="auto"/>
        <w:left w:val="none" w:sz="0" w:space="0" w:color="auto"/>
        <w:bottom w:val="none" w:sz="0" w:space="0" w:color="auto"/>
        <w:right w:val="none" w:sz="0" w:space="0" w:color="auto"/>
      </w:divBdr>
    </w:div>
    <w:div w:id="1170829636">
      <w:bodyDiv w:val="1"/>
      <w:marLeft w:val="0"/>
      <w:marRight w:val="0"/>
      <w:marTop w:val="0"/>
      <w:marBottom w:val="0"/>
      <w:divBdr>
        <w:top w:val="none" w:sz="0" w:space="0" w:color="auto"/>
        <w:left w:val="none" w:sz="0" w:space="0" w:color="auto"/>
        <w:bottom w:val="none" w:sz="0" w:space="0" w:color="auto"/>
        <w:right w:val="none" w:sz="0" w:space="0" w:color="auto"/>
      </w:divBdr>
    </w:div>
    <w:div w:id="1261059646">
      <w:bodyDiv w:val="1"/>
      <w:marLeft w:val="0"/>
      <w:marRight w:val="0"/>
      <w:marTop w:val="0"/>
      <w:marBottom w:val="0"/>
      <w:divBdr>
        <w:top w:val="none" w:sz="0" w:space="0" w:color="auto"/>
        <w:left w:val="none" w:sz="0" w:space="0" w:color="auto"/>
        <w:bottom w:val="none" w:sz="0" w:space="0" w:color="auto"/>
        <w:right w:val="none" w:sz="0" w:space="0" w:color="auto"/>
      </w:divBdr>
    </w:div>
    <w:div w:id="1302730680">
      <w:bodyDiv w:val="1"/>
      <w:marLeft w:val="0"/>
      <w:marRight w:val="0"/>
      <w:marTop w:val="0"/>
      <w:marBottom w:val="0"/>
      <w:divBdr>
        <w:top w:val="none" w:sz="0" w:space="0" w:color="auto"/>
        <w:left w:val="none" w:sz="0" w:space="0" w:color="auto"/>
        <w:bottom w:val="none" w:sz="0" w:space="0" w:color="auto"/>
        <w:right w:val="none" w:sz="0" w:space="0" w:color="auto"/>
      </w:divBdr>
    </w:div>
    <w:div w:id="1303928937">
      <w:bodyDiv w:val="1"/>
      <w:marLeft w:val="0"/>
      <w:marRight w:val="0"/>
      <w:marTop w:val="0"/>
      <w:marBottom w:val="0"/>
      <w:divBdr>
        <w:top w:val="none" w:sz="0" w:space="0" w:color="auto"/>
        <w:left w:val="none" w:sz="0" w:space="0" w:color="auto"/>
        <w:bottom w:val="none" w:sz="0" w:space="0" w:color="auto"/>
        <w:right w:val="none" w:sz="0" w:space="0" w:color="auto"/>
      </w:divBdr>
    </w:div>
    <w:div w:id="1399550668">
      <w:bodyDiv w:val="1"/>
      <w:marLeft w:val="0"/>
      <w:marRight w:val="0"/>
      <w:marTop w:val="0"/>
      <w:marBottom w:val="0"/>
      <w:divBdr>
        <w:top w:val="none" w:sz="0" w:space="0" w:color="auto"/>
        <w:left w:val="none" w:sz="0" w:space="0" w:color="auto"/>
        <w:bottom w:val="none" w:sz="0" w:space="0" w:color="auto"/>
        <w:right w:val="none" w:sz="0" w:space="0" w:color="auto"/>
      </w:divBdr>
    </w:div>
    <w:div w:id="1402868277">
      <w:bodyDiv w:val="1"/>
      <w:marLeft w:val="0"/>
      <w:marRight w:val="0"/>
      <w:marTop w:val="0"/>
      <w:marBottom w:val="0"/>
      <w:divBdr>
        <w:top w:val="none" w:sz="0" w:space="0" w:color="auto"/>
        <w:left w:val="none" w:sz="0" w:space="0" w:color="auto"/>
        <w:bottom w:val="none" w:sz="0" w:space="0" w:color="auto"/>
        <w:right w:val="none" w:sz="0" w:space="0" w:color="auto"/>
      </w:divBdr>
    </w:div>
    <w:div w:id="1424062782">
      <w:bodyDiv w:val="1"/>
      <w:marLeft w:val="0"/>
      <w:marRight w:val="0"/>
      <w:marTop w:val="0"/>
      <w:marBottom w:val="0"/>
      <w:divBdr>
        <w:top w:val="none" w:sz="0" w:space="0" w:color="auto"/>
        <w:left w:val="none" w:sz="0" w:space="0" w:color="auto"/>
        <w:bottom w:val="none" w:sz="0" w:space="0" w:color="auto"/>
        <w:right w:val="none" w:sz="0" w:space="0" w:color="auto"/>
      </w:divBdr>
    </w:div>
    <w:div w:id="1425301822">
      <w:bodyDiv w:val="1"/>
      <w:marLeft w:val="0"/>
      <w:marRight w:val="0"/>
      <w:marTop w:val="0"/>
      <w:marBottom w:val="0"/>
      <w:divBdr>
        <w:top w:val="none" w:sz="0" w:space="0" w:color="auto"/>
        <w:left w:val="none" w:sz="0" w:space="0" w:color="auto"/>
        <w:bottom w:val="none" w:sz="0" w:space="0" w:color="auto"/>
        <w:right w:val="none" w:sz="0" w:space="0" w:color="auto"/>
      </w:divBdr>
    </w:div>
    <w:div w:id="1484158965">
      <w:bodyDiv w:val="1"/>
      <w:marLeft w:val="0"/>
      <w:marRight w:val="0"/>
      <w:marTop w:val="0"/>
      <w:marBottom w:val="0"/>
      <w:divBdr>
        <w:top w:val="none" w:sz="0" w:space="0" w:color="auto"/>
        <w:left w:val="none" w:sz="0" w:space="0" w:color="auto"/>
        <w:bottom w:val="none" w:sz="0" w:space="0" w:color="auto"/>
        <w:right w:val="none" w:sz="0" w:space="0" w:color="auto"/>
      </w:divBdr>
    </w:div>
    <w:div w:id="1495223613">
      <w:bodyDiv w:val="1"/>
      <w:marLeft w:val="0"/>
      <w:marRight w:val="0"/>
      <w:marTop w:val="0"/>
      <w:marBottom w:val="0"/>
      <w:divBdr>
        <w:top w:val="none" w:sz="0" w:space="0" w:color="auto"/>
        <w:left w:val="none" w:sz="0" w:space="0" w:color="auto"/>
        <w:bottom w:val="none" w:sz="0" w:space="0" w:color="auto"/>
        <w:right w:val="none" w:sz="0" w:space="0" w:color="auto"/>
      </w:divBdr>
    </w:div>
    <w:div w:id="1532499704">
      <w:bodyDiv w:val="1"/>
      <w:marLeft w:val="0"/>
      <w:marRight w:val="0"/>
      <w:marTop w:val="0"/>
      <w:marBottom w:val="0"/>
      <w:divBdr>
        <w:top w:val="none" w:sz="0" w:space="0" w:color="auto"/>
        <w:left w:val="none" w:sz="0" w:space="0" w:color="auto"/>
        <w:bottom w:val="none" w:sz="0" w:space="0" w:color="auto"/>
        <w:right w:val="none" w:sz="0" w:space="0" w:color="auto"/>
      </w:divBdr>
    </w:div>
    <w:div w:id="1541631862">
      <w:bodyDiv w:val="1"/>
      <w:marLeft w:val="0"/>
      <w:marRight w:val="0"/>
      <w:marTop w:val="0"/>
      <w:marBottom w:val="0"/>
      <w:divBdr>
        <w:top w:val="none" w:sz="0" w:space="0" w:color="auto"/>
        <w:left w:val="none" w:sz="0" w:space="0" w:color="auto"/>
        <w:bottom w:val="none" w:sz="0" w:space="0" w:color="auto"/>
        <w:right w:val="none" w:sz="0" w:space="0" w:color="auto"/>
      </w:divBdr>
      <w:divsChild>
        <w:div w:id="1665083013">
          <w:marLeft w:val="0"/>
          <w:marRight w:val="0"/>
          <w:marTop w:val="0"/>
          <w:marBottom w:val="0"/>
          <w:divBdr>
            <w:top w:val="none" w:sz="0" w:space="0" w:color="auto"/>
            <w:left w:val="none" w:sz="0" w:space="0" w:color="auto"/>
            <w:bottom w:val="none" w:sz="0" w:space="0" w:color="auto"/>
            <w:right w:val="none" w:sz="0" w:space="0" w:color="auto"/>
          </w:divBdr>
          <w:divsChild>
            <w:div w:id="1339188454">
              <w:marLeft w:val="0"/>
              <w:marRight w:val="0"/>
              <w:marTop w:val="0"/>
              <w:marBottom w:val="0"/>
              <w:divBdr>
                <w:top w:val="none" w:sz="0" w:space="0" w:color="auto"/>
                <w:left w:val="none" w:sz="0" w:space="0" w:color="auto"/>
                <w:bottom w:val="none" w:sz="0" w:space="0" w:color="auto"/>
                <w:right w:val="none" w:sz="0" w:space="0" w:color="auto"/>
              </w:divBdr>
              <w:divsChild>
                <w:div w:id="18177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6584">
      <w:bodyDiv w:val="1"/>
      <w:marLeft w:val="0"/>
      <w:marRight w:val="0"/>
      <w:marTop w:val="0"/>
      <w:marBottom w:val="0"/>
      <w:divBdr>
        <w:top w:val="none" w:sz="0" w:space="0" w:color="auto"/>
        <w:left w:val="none" w:sz="0" w:space="0" w:color="auto"/>
        <w:bottom w:val="none" w:sz="0" w:space="0" w:color="auto"/>
        <w:right w:val="none" w:sz="0" w:space="0" w:color="auto"/>
      </w:divBdr>
    </w:div>
    <w:div w:id="1644386797">
      <w:bodyDiv w:val="1"/>
      <w:marLeft w:val="0"/>
      <w:marRight w:val="0"/>
      <w:marTop w:val="0"/>
      <w:marBottom w:val="0"/>
      <w:divBdr>
        <w:top w:val="none" w:sz="0" w:space="0" w:color="auto"/>
        <w:left w:val="none" w:sz="0" w:space="0" w:color="auto"/>
        <w:bottom w:val="none" w:sz="0" w:space="0" w:color="auto"/>
        <w:right w:val="none" w:sz="0" w:space="0" w:color="auto"/>
      </w:divBdr>
    </w:div>
    <w:div w:id="1644889316">
      <w:bodyDiv w:val="1"/>
      <w:marLeft w:val="0"/>
      <w:marRight w:val="0"/>
      <w:marTop w:val="0"/>
      <w:marBottom w:val="0"/>
      <w:divBdr>
        <w:top w:val="none" w:sz="0" w:space="0" w:color="auto"/>
        <w:left w:val="none" w:sz="0" w:space="0" w:color="auto"/>
        <w:bottom w:val="none" w:sz="0" w:space="0" w:color="auto"/>
        <w:right w:val="none" w:sz="0" w:space="0" w:color="auto"/>
      </w:divBdr>
    </w:div>
    <w:div w:id="1646163112">
      <w:bodyDiv w:val="1"/>
      <w:marLeft w:val="0"/>
      <w:marRight w:val="0"/>
      <w:marTop w:val="0"/>
      <w:marBottom w:val="0"/>
      <w:divBdr>
        <w:top w:val="none" w:sz="0" w:space="0" w:color="auto"/>
        <w:left w:val="none" w:sz="0" w:space="0" w:color="auto"/>
        <w:bottom w:val="none" w:sz="0" w:space="0" w:color="auto"/>
        <w:right w:val="none" w:sz="0" w:space="0" w:color="auto"/>
      </w:divBdr>
    </w:div>
    <w:div w:id="1654874275">
      <w:bodyDiv w:val="1"/>
      <w:marLeft w:val="0"/>
      <w:marRight w:val="0"/>
      <w:marTop w:val="0"/>
      <w:marBottom w:val="0"/>
      <w:divBdr>
        <w:top w:val="none" w:sz="0" w:space="0" w:color="auto"/>
        <w:left w:val="none" w:sz="0" w:space="0" w:color="auto"/>
        <w:bottom w:val="none" w:sz="0" w:space="0" w:color="auto"/>
        <w:right w:val="none" w:sz="0" w:space="0" w:color="auto"/>
      </w:divBdr>
    </w:div>
    <w:div w:id="1791893901">
      <w:bodyDiv w:val="1"/>
      <w:marLeft w:val="0"/>
      <w:marRight w:val="0"/>
      <w:marTop w:val="0"/>
      <w:marBottom w:val="0"/>
      <w:divBdr>
        <w:top w:val="none" w:sz="0" w:space="0" w:color="auto"/>
        <w:left w:val="none" w:sz="0" w:space="0" w:color="auto"/>
        <w:bottom w:val="none" w:sz="0" w:space="0" w:color="auto"/>
        <w:right w:val="none" w:sz="0" w:space="0" w:color="auto"/>
      </w:divBdr>
    </w:div>
    <w:div w:id="1879968602">
      <w:bodyDiv w:val="1"/>
      <w:marLeft w:val="0"/>
      <w:marRight w:val="0"/>
      <w:marTop w:val="0"/>
      <w:marBottom w:val="0"/>
      <w:divBdr>
        <w:top w:val="none" w:sz="0" w:space="0" w:color="auto"/>
        <w:left w:val="none" w:sz="0" w:space="0" w:color="auto"/>
        <w:bottom w:val="none" w:sz="0" w:space="0" w:color="auto"/>
        <w:right w:val="none" w:sz="0" w:space="0" w:color="auto"/>
      </w:divBdr>
    </w:div>
    <w:div w:id="1893150102">
      <w:bodyDiv w:val="1"/>
      <w:marLeft w:val="0"/>
      <w:marRight w:val="0"/>
      <w:marTop w:val="0"/>
      <w:marBottom w:val="0"/>
      <w:divBdr>
        <w:top w:val="none" w:sz="0" w:space="0" w:color="auto"/>
        <w:left w:val="none" w:sz="0" w:space="0" w:color="auto"/>
        <w:bottom w:val="none" w:sz="0" w:space="0" w:color="auto"/>
        <w:right w:val="none" w:sz="0" w:space="0" w:color="auto"/>
      </w:divBdr>
    </w:div>
    <w:div w:id="1926961365">
      <w:bodyDiv w:val="1"/>
      <w:marLeft w:val="0"/>
      <w:marRight w:val="0"/>
      <w:marTop w:val="0"/>
      <w:marBottom w:val="0"/>
      <w:divBdr>
        <w:top w:val="none" w:sz="0" w:space="0" w:color="auto"/>
        <w:left w:val="none" w:sz="0" w:space="0" w:color="auto"/>
        <w:bottom w:val="none" w:sz="0" w:space="0" w:color="auto"/>
        <w:right w:val="none" w:sz="0" w:space="0" w:color="auto"/>
      </w:divBdr>
    </w:div>
    <w:div w:id="1990164432">
      <w:bodyDiv w:val="1"/>
      <w:marLeft w:val="0"/>
      <w:marRight w:val="0"/>
      <w:marTop w:val="0"/>
      <w:marBottom w:val="0"/>
      <w:divBdr>
        <w:top w:val="none" w:sz="0" w:space="0" w:color="auto"/>
        <w:left w:val="none" w:sz="0" w:space="0" w:color="auto"/>
        <w:bottom w:val="none" w:sz="0" w:space="0" w:color="auto"/>
        <w:right w:val="none" w:sz="0" w:space="0" w:color="auto"/>
      </w:divBdr>
    </w:div>
    <w:div w:id="2035422878">
      <w:bodyDiv w:val="1"/>
      <w:marLeft w:val="0"/>
      <w:marRight w:val="0"/>
      <w:marTop w:val="0"/>
      <w:marBottom w:val="0"/>
      <w:divBdr>
        <w:top w:val="none" w:sz="0" w:space="0" w:color="auto"/>
        <w:left w:val="none" w:sz="0" w:space="0" w:color="auto"/>
        <w:bottom w:val="none" w:sz="0" w:space="0" w:color="auto"/>
        <w:right w:val="none" w:sz="0" w:space="0" w:color="auto"/>
      </w:divBdr>
    </w:div>
    <w:div w:id="2038699804">
      <w:bodyDiv w:val="1"/>
      <w:marLeft w:val="0"/>
      <w:marRight w:val="0"/>
      <w:marTop w:val="0"/>
      <w:marBottom w:val="0"/>
      <w:divBdr>
        <w:top w:val="none" w:sz="0" w:space="0" w:color="auto"/>
        <w:left w:val="none" w:sz="0" w:space="0" w:color="auto"/>
        <w:bottom w:val="none" w:sz="0" w:space="0" w:color="auto"/>
        <w:right w:val="none" w:sz="0" w:space="0" w:color="auto"/>
      </w:divBdr>
    </w:div>
    <w:div w:id="2050765691">
      <w:bodyDiv w:val="1"/>
      <w:marLeft w:val="0"/>
      <w:marRight w:val="0"/>
      <w:marTop w:val="0"/>
      <w:marBottom w:val="0"/>
      <w:divBdr>
        <w:top w:val="none" w:sz="0" w:space="0" w:color="auto"/>
        <w:left w:val="none" w:sz="0" w:space="0" w:color="auto"/>
        <w:bottom w:val="none" w:sz="0" w:space="0" w:color="auto"/>
        <w:right w:val="none" w:sz="0" w:space="0" w:color="auto"/>
      </w:divBdr>
    </w:div>
    <w:div w:id="2074542588">
      <w:bodyDiv w:val="1"/>
      <w:marLeft w:val="0"/>
      <w:marRight w:val="0"/>
      <w:marTop w:val="0"/>
      <w:marBottom w:val="0"/>
      <w:divBdr>
        <w:top w:val="none" w:sz="0" w:space="0" w:color="auto"/>
        <w:left w:val="none" w:sz="0" w:space="0" w:color="auto"/>
        <w:bottom w:val="none" w:sz="0" w:space="0" w:color="auto"/>
        <w:right w:val="none" w:sz="0" w:space="0" w:color="auto"/>
      </w:divBdr>
    </w:div>
    <w:div w:id="20874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D86B1380FEE449AFD5048052A34C2" ma:contentTypeVersion="0" ma:contentTypeDescription="Create a new document." ma:contentTypeScope="" ma:versionID="d6e8b433c94808e89b31d42d046598b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08D96-351E-43B4-8049-3959385D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88756C-E9B9-4C19-88D8-BE0850BED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17BF65-42DC-4083-8E5B-69FCF5BD50E8}">
  <ds:schemaRefs>
    <ds:schemaRef ds:uri="http://schemas.microsoft.com/sharepoint/v3/contenttype/forms"/>
  </ds:schemaRefs>
</ds:datastoreItem>
</file>

<file path=customXml/itemProps4.xml><?xml version="1.0" encoding="utf-8"?>
<ds:datastoreItem xmlns:ds="http://schemas.openxmlformats.org/officeDocument/2006/customXml" ds:itemID="{78F94286-AB5F-4C79-B538-1FFA72EF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71893</Words>
  <Characters>409796</Characters>
  <Application>Microsoft Office Word</Application>
  <DocSecurity>0</DocSecurity>
  <Lines>3414</Lines>
  <Paragraphs>961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480728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Perašin Zlata</dc:creator>
  <cp:keywords/>
  <dc:description/>
  <cp:lastModifiedBy>Barbara Galović</cp:lastModifiedBy>
  <cp:revision>2</cp:revision>
  <cp:lastPrinted>2024-10-01T07:42:00Z</cp:lastPrinted>
  <dcterms:created xsi:type="dcterms:W3CDTF">2026-05-14T11:46:00Z</dcterms:created>
  <dcterms:modified xsi:type="dcterms:W3CDTF">2026-05-14T11:46:00Z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0x010100F63D86B1380FEE449AFD5048052A34C2</vt:lpwstr>
  </property>
</Properties>
</file>