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19F44" w14:textId="77777777" w:rsidR="0002033C" w:rsidRPr="0002033C" w:rsidRDefault="0002033C" w:rsidP="0002033C">
      <w:pPr>
        <w:jc w:val="center"/>
      </w:pPr>
      <w:r w:rsidRPr="0002033C">
        <w:rPr>
          <w:noProof/>
        </w:rPr>
        <w:drawing>
          <wp:inline distT="0" distB="0" distL="0" distR="0" wp14:anchorId="70DF9EFF" wp14:editId="4DE39173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33C">
        <w:fldChar w:fldCharType="begin"/>
      </w:r>
      <w:r w:rsidRPr="0002033C">
        <w:instrText xml:space="preserve"> INCLUDEPICTURE "http://www.inet.hr/~box/images/grb-rh.gif" \* MERGEFORMATINET </w:instrText>
      </w:r>
      <w:r w:rsidRPr="0002033C">
        <w:fldChar w:fldCharType="end"/>
      </w:r>
    </w:p>
    <w:p w14:paraId="0487C72D" w14:textId="77777777" w:rsidR="0002033C" w:rsidRPr="0002033C" w:rsidRDefault="0002033C" w:rsidP="0002033C">
      <w:pPr>
        <w:spacing w:before="60" w:after="1680"/>
        <w:jc w:val="center"/>
        <w:rPr>
          <w:sz w:val="28"/>
        </w:rPr>
      </w:pPr>
      <w:r w:rsidRPr="0002033C">
        <w:rPr>
          <w:sz w:val="28"/>
        </w:rPr>
        <w:t>VLADA REPUBLIKE HRVATSKE</w:t>
      </w:r>
    </w:p>
    <w:p w14:paraId="67F0CA29" w14:textId="77777777" w:rsidR="0002033C" w:rsidRPr="0002033C" w:rsidRDefault="0002033C" w:rsidP="0002033C"/>
    <w:p w14:paraId="1B88654F" w14:textId="70736A4F" w:rsidR="0002033C" w:rsidRPr="0002033C" w:rsidRDefault="0002033C" w:rsidP="0002033C">
      <w:pPr>
        <w:spacing w:after="2400"/>
        <w:jc w:val="right"/>
      </w:pPr>
      <w:r w:rsidRPr="0002033C">
        <w:t xml:space="preserve">Zagreb, </w:t>
      </w:r>
      <w:r w:rsidR="000E5ABA">
        <w:t>10. listopada</w:t>
      </w:r>
      <w:r w:rsidRPr="0002033C">
        <w:t xml:space="preserve"> 2024.</w:t>
      </w:r>
    </w:p>
    <w:p w14:paraId="5AA33614" w14:textId="77777777" w:rsidR="0002033C" w:rsidRPr="0002033C" w:rsidRDefault="0002033C" w:rsidP="0002033C">
      <w:pPr>
        <w:spacing w:line="360" w:lineRule="auto"/>
      </w:pPr>
      <w:r w:rsidRPr="0002033C">
        <w:t>__________________________________________________________________________</w:t>
      </w:r>
    </w:p>
    <w:p w14:paraId="425E87D0" w14:textId="77777777" w:rsidR="0002033C" w:rsidRPr="0002033C" w:rsidRDefault="0002033C" w:rsidP="0002033C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2033C" w:rsidRPr="0002033C" w:rsidSect="0002033C">
          <w:footerReference w:type="default" r:id="rId12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2033C" w:rsidRPr="0002033C" w14:paraId="3DCD8458" w14:textId="77777777" w:rsidTr="00876FD6">
        <w:tc>
          <w:tcPr>
            <w:tcW w:w="1951" w:type="dxa"/>
          </w:tcPr>
          <w:p w14:paraId="3F8D1BA4" w14:textId="77777777" w:rsidR="0002033C" w:rsidRPr="0002033C" w:rsidRDefault="0002033C" w:rsidP="0002033C">
            <w:pPr>
              <w:spacing w:line="360" w:lineRule="auto"/>
              <w:jc w:val="right"/>
            </w:pPr>
            <w:r w:rsidRPr="0002033C">
              <w:rPr>
                <w:b/>
                <w:smallCaps/>
              </w:rPr>
              <w:t>Predlagatelj</w:t>
            </w:r>
            <w:r w:rsidRPr="0002033C">
              <w:rPr>
                <w:b/>
              </w:rPr>
              <w:t>:</w:t>
            </w:r>
          </w:p>
        </w:tc>
        <w:tc>
          <w:tcPr>
            <w:tcW w:w="7229" w:type="dxa"/>
          </w:tcPr>
          <w:p w14:paraId="236A3DB1" w14:textId="35E6B002" w:rsidR="0002033C" w:rsidRPr="0002033C" w:rsidRDefault="000E5ABA" w:rsidP="000E5ABA">
            <w:pPr>
              <w:spacing w:line="360" w:lineRule="auto"/>
            </w:pPr>
            <w:r w:rsidRPr="000E5ABA">
              <w:t>Ministarstvo rada, mirovinskoga sustava</w:t>
            </w:r>
            <w:r>
              <w:t>, obitelji i socijalne politike</w:t>
            </w:r>
            <w:r w:rsidRPr="0002033C">
              <w:t xml:space="preserve"> </w:t>
            </w:r>
          </w:p>
        </w:tc>
      </w:tr>
    </w:tbl>
    <w:p w14:paraId="105B0408" w14:textId="77777777" w:rsidR="0002033C" w:rsidRPr="0002033C" w:rsidRDefault="0002033C" w:rsidP="0002033C">
      <w:pPr>
        <w:spacing w:line="360" w:lineRule="auto"/>
      </w:pPr>
      <w:r w:rsidRPr="0002033C">
        <w:t>__________________________________________________________________________</w:t>
      </w:r>
    </w:p>
    <w:p w14:paraId="0EB65524" w14:textId="77777777" w:rsidR="0002033C" w:rsidRPr="0002033C" w:rsidRDefault="0002033C" w:rsidP="0002033C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2033C" w:rsidRPr="0002033C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02033C" w:rsidRPr="0002033C" w14:paraId="4641A152" w14:textId="77777777" w:rsidTr="00876FD6">
        <w:tc>
          <w:tcPr>
            <w:tcW w:w="1951" w:type="dxa"/>
          </w:tcPr>
          <w:p w14:paraId="03ECFC55" w14:textId="77777777" w:rsidR="0002033C" w:rsidRPr="0002033C" w:rsidRDefault="0002033C" w:rsidP="0002033C">
            <w:pPr>
              <w:spacing w:line="360" w:lineRule="auto"/>
              <w:jc w:val="right"/>
            </w:pPr>
            <w:r w:rsidRPr="0002033C">
              <w:rPr>
                <w:b/>
                <w:smallCaps/>
              </w:rPr>
              <w:t>Predmet</w:t>
            </w:r>
            <w:r w:rsidRPr="0002033C">
              <w:rPr>
                <w:b/>
              </w:rPr>
              <w:t>:</w:t>
            </w:r>
          </w:p>
        </w:tc>
        <w:tc>
          <w:tcPr>
            <w:tcW w:w="7229" w:type="dxa"/>
          </w:tcPr>
          <w:p w14:paraId="3598E979" w14:textId="46050732" w:rsidR="0002033C" w:rsidRPr="0002033C" w:rsidRDefault="000E5ABA" w:rsidP="006B2E9C">
            <w:pPr>
              <w:spacing w:line="360" w:lineRule="auto"/>
            </w:pPr>
            <w:r>
              <w:t xml:space="preserve">Prijedlog za prihvaćanje </w:t>
            </w:r>
            <w:r w:rsidRPr="000E5ABA">
              <w:t>pokroviteljstv</w:t>
            </w:r>
            <w:r w:rsidR="006B2E9C">
              <w:t>a</w:t>
            </w:r>
            <w:r w:rsidRPr="000E5ABA">
              <w:t xml:space="preserve"> </w:t>
            </w:r>
            <w:r>
              <w:t xml:space="preserve">Vlade Republike Hrvatske nad </w:t>
            </w:r>
            <w:r w:rsidRPr="000E5ABA">
              <w:t xml:space="preserve">obilježavanjem 30. obljetnice Saveza „Dodir“ </w:t>
            </w:r>
          </w:p>
        </w:tc>
      </w:tr>
    </w:tbl>
    <w:p w14:paraId="5ED6A2E0" w14:textId="77777777" w:rsidR="0002033C" w:rsidRPr="0002033C" w:rsidRDefault="0002033C" w:rsidP="0002033C">
      <w:pPr>
        <w:tabs>
          <w:tab w:val="left" w:pos="1843"/>
        </w:tabs>
        <w:spacing w:line="360" w:lineRule="auto"/>
        <w:ind w:left="1843" w:hanging="1843"/>
      </w:pPr>
      <w:r w:rsidRPr="0002033C">
        <w:t>__________________________________________________________________________</w:t>
      </w:r>
    </w:p>
    <w:p w14:paraId="6B334E47" w14:textId="77777777" w:rsidR="0002033C" w:rsidRPr="0002033C" w:rsidRDefault="0002033C" w:rsidP="0002033C"/>
    <w:p w14:paraId="2A4EF101" w14:textId="77777777" w:rsidR="0002033C" w:rsidRPr="0002033C" w:rsidRDefault="0002033C" w:rsidP="0002033C"/>
    <w:p w14:paraId="31808CE7" w14:textId="77777777" w:rsidR="0002033C" w:rsidRPr="0002033C" w:rsidRDefault="0002033C" w:rsidP="0002033C"/>
    <w:p w14:paraId="2BAA5615" w14:textId="77777777" w:rsidR="0002033C" w:rsidRPr="0002033C" w:rsidRDefault="0002033C" w:rsidP="0002033C"/>
    <w:p w14:paraId="40B52724" w14:textId="77777777" w:rsidR="0002033C" w:rsidRPr="0002033C" w:rsidRDefault="0002033C" w:rsidP="0002033C"/>
    <w:p w14:paraId="00AB5CCF" w14:textId="77777777" w:rsidR="0002033C" w:rsidRPr="0002033C" w:rsidRDefault="0002033C" w:rsidP="0002033C"/>
    <w:p w14:paraId="491424AD" w14:textId="77777777" w:rsidR="0002033C" w:rsidRPr="0002033C" w:rsidRDefault="0002033C" w:rsidP="0002033C"/>
    <w:p w14:paraId="24CFD286" w14:textId="77777777" w:rsidR="0002033C" w:rsidRPr="0002033C" w:rsidRDefault="0002033C" w:rsidP="0002033C">
      <w:pPr>
        <w:sectPr w:rsidR="0002033C" w:rsidRPr="0002033C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2F664B7D" w14:textId="4C23CD54" w:rsidR="00176716" w:rsidRPr="004965C7" w:rsidRDefault="00176716" w:rsidP="00176716"/>
    <w:p w14:paraId="1488E46A" w14:textId="53FBC0F8" w:rsidR="00176716" w:rsidRPr="004965C7" w:rsidRDefault="004965C7" w:rsidP="004965C7">
      <w:pPr>
        <w:jc w:val="right"/>
      </w:pPr>
      <w:r>
        <w:t xml:space="preserve">Prijedlog </w:t>
      </w:r>
    </w:p>
    <w:p w14:paraId="55272666" w14:textId="7C26DBC2" w:rsidR="00176716" w:rsidRDefault="00176716" w:rsidP="00176716"/>
    <w:p w14:paraId="79C9905E" w14:textId="44B45FC2" w:rsidR="004965C7" w:rsidRDefault="004965C7" w:rsidP="00176716"/>
    <w:p w14:paraId="56CA67D2" w14:textId="2DFDD508" w:rsidR="004965C7" w:rsidRDefault="004965C7" w:rsidP="00176716"/>
    <w:p w14:paraId="7DE26367" w14:textId="77777777" w:rsidR="004965C7" w:rsidRPr="004965C7" w:rsidRDefault="004965C7" w:rsidP="00176716"/>
    <w:p w14:paraId="230A1457" w14:textId="6765853E" w:rsidR="00E70D2A" w:rsidRPr="00176716" w:rsidRDefault="00E70D2A" w:rsidP="004965C7">
      <w:pPr>
        <w:ind w:firstLine="1418"/>
        <w:jc w:val="both"/>
      </w:pPr>
      <w:r w:rsidRPr="00176716">
        <w:t>Na temelju članka 31. stavka 3. Zakona o Vladi Republike Hrvatske („Narodne novine“, br. 150/11., 119/14., 93/16., 116/18.</w:t>
      </w:r>
      <w:r w:rsidR="00C32174" w:rsidRPr="00176716">
        <w:t xml:space="preserve">, </w:t>
      </w:r>
      <w:r w:rsidRPr="00176716">
        <w:t>80/22.</w:t>
      </w:r>
      <w:r w:rsidR="00C32174" w:rsidRPr="00176716">
        <w:t xml:space="preserve"> i 78/24.</w:t>
      </w:r>
      <w:r w:rsidRPr="00176716">
        <w:t>) i točaka II. i III. Odluke o kriterijima i postupku za prihvaćanje pokroviteljstva Vlade Republike Hrvatske („Narodne novine“, broj 44/16.), Vlada Republike Hrvatske je na sjednici održanoj___________ 2024. donijela</w:t>
      </w:r>
    </w:p>
    <w:p w14:paraId="54BB1696" w14:textId="77777777" w:rsidR="00E70D2A" w:rsidRPr="004965C7" w:rsidRDefault="00E70D2A" w:rsidP="004965C7">
      <w:pPr>
        <w:jc w:val="center"/>
        <w:rPr>
          <w:b/>
        </w:rPr>
      </w:pPr>
    </w:p>
    <w:p w14:paraId="285E4F30" w14:textId="0E316737" w:rsidR="00E70D2A" w:rsidRPr="004965C7" w:rsidRDefault="00E70D2A" w:rsidP="004965C7">
      <w:pPr>
        <w:jc w:val="center"/>
        <w:rPr>
          <w:b/>
        </w:rPr>
      </w:pPr>
    </w:p>
    <w:p w14:paraId="18514F92" w14:textId="02665C6D" w:rsidR="007323CE" w:rsidRPr="004965C7" w:rsidRDefault="007323CE" w:rsidP="004965C7">
      <w:pPr>
        <w:jc w:val="center"/>
        <w:rPr>
          <w:b/>
        </w:rPr>
      </w:pPr>
    </w:p>
    <w:p w14:paraId="2BF4608B" w14:textId="77777777" w:rsidR="007323CE" w:rsidRPr="004965C7" w:rsidRDefault="007323CE" w:rsidP="004965C7">
      <w:pPr>
        <w:jc w:val="center"/>
        <w:rPr>
          <w:b/>
        </w:rPr>
      </w:pPr>
    </w:p>
    <w:p w14:paraId="45109DFC" w14:textId="77777777" w:rsidR="00E70D2A" w:rsidRPr="00176716" w:rsidRDefault="00E70D2A" w:rsidP="00176716">
      <w:pPr>
        <w:jc w:val="center"/>
        <w:rPr>
          <w:b/>
        </w:rPr>
      </w:pPr>
      <w:r w:rsidRPr="00176716">
        <w:rPr>
          <w:b/>
        </w:rPr>
        <w:t>Z A K L J U Č A K</w:t>
      </w:r>
    </w:p>
    <w:p w14:paraId="29899335" w14:textId="3C7477AE" w:rsidR="00E70D2A" w:rsidRDefault="00E70D2A" w:rsidP="004965C7">
      <w:pPr>
        <w:jc w:val="center"/>
        <w:rPr>
          <w:b/>
        </w:rPr>
      </w:pPr>
    </w:p>
    <w:p w14:paraId="5B2021C1" w14:textId="7ABBD741" w:rsidR="004965C7" w:rsidRDefault="004965C7" w:rsidP="004965C7">
      <w:pPr>
        <w:jc w:val="center"/>
        <w:rPr>
          <w:b/>
        </w:rPr>
      </w:pPr>
    </w:p>
    <w:p w14:paraId="133DD945" w14:textId="77777777" w:rsidR="004965C7" w:rsidRPr="00176716" w:rsidRDefault="004965C7" w:rsidP="004965C7">
      <w:pPr>
        <w:jc w:val="center"/>
        <w:rPr>
          <w:b/>
        </w:rPr>
      </w:pPr>
    </w:p>
    <w:p w14:paraId="1DE116BF" w14:textId="77777777" w:rsidR="00E70D2A" w:rsidRPr="00176716" w:rsidRDefault="00E70D2A" w:rsidP="004965C7">
      <w:pPr>
        <w:jc w:val="center"/>
        <w:rPr>
          <w:b/>
        </w:rPr>
      </w:pPr>
    </w:p>
    <w:p w14:paraId="5F326398" w14:textId="7DD62E51" w:rsidR="00E70D2A" w:rsidRPr="00176716" w:rsidRDefault="00E70D2A" w:rsidP="00176716">
      <w:pPr>
        <w:ind w:firstLine="708"/>
        <w:jc w:val="both"/>
      </w:pPr>
      <w:r w:rsidRPr="00176716">
        <w:t>1.</w:t>
      </w:r>
      <w:r w:rsidRPr="00176716">
        <w:tab/>
        <w:t xml:space="preserve">Vlada Republike Hrvatske prihvaća pokroviteljstvo nad </w:t>
      </w:r>
      <w:r w:rsidR="00110294" w:rsidRPr="00176716">
        <w:t xml:space="preserve">obilježavanjem 30. obljetnice </w:t>
      </w:r>
      <w:r w:rsidR="006B2E9C">
        <w:t>Saveza</w:t>
      </w:r>
      <w:bookmarkStart w:id="0" w:name="_GoBack"/>
      <w:bookmarkEnd w:id="0"/>
      <w:r w:rsidR="00110294" w:rsidRPr="00176716">
        <w:t xml:space="preserve"> „Dodir, sukladno zamolbi Hrvatskog </w:t>
      </w:r>
      <w:r w:rsidR="004965C7">
        <w:t>s</w:t>
      </w:r>
      <w:r w:rsidR="00110294" w:rsidRPr="00176716">
        <w:t xml:space="preserve">aveza gluhoslijepih osoba „Dodir“. </w:t>
      </w:r>
    </w:p>
    <w:p w14:paraId="2B239FA1" w14:textId="58D78BE5" w:rsidR="00E70D2A" w:rsidRPr="00176716" w:rsidRDefault="00E70D2A" w:rsidP="00176716">
      <w:pPr>
        <w:jc w:val="both"/>
      </w:pPr>
    </w:p>
    <w:p w14:paraId="41A951B0" w14:textId="7D59A789" w:rsidR="00980E2D" w:rsidRPr="00176716" w:rsidRDefault="00E70D2A" w:rsidP="00176716">
      <w:pPr>
        <w:ind w:firstLine="708"/>
        <w:jc w:val="both"/>
      </w:pPr>
      <w:r w:rsidRPr="00176716">
        <w:t>2.</w:t>
      </w:r>
      <w:r w:rsidRPr="00176716">
        <w:tab/>
        <w:t>Prihvaćanjem pokroviteljstva Vlada Republike Hrvatske ne preuzima nikakve financijske obveze</w:t>
      </w:r>
      <w:r w:rsidR="00176716" w:rsidRPr="00176716">
        <w:t>.</w:t>
      </w:r>
    </w:p>
    <w:p w14:paraId="39667437" w14:textId="77777777" w:rsidR="00E70D2A" w:rsidRPr="00176716" w:rsidRDefault="00E70D2A" w:rsidP="00176716">
      <w:pPr>
        <w:jc w:val="both"/>
      </w:pPr>
    </w:p>
    <w:p w14:paraId="51F8CB93" w14:textId="77777777" w:rsidR="00176716" w:rsidRPr="00176716" w:rsidRDefault="00176716" w:rsidP="00176716">
      <w:pPr>
        <w:jc w:val="both"/>
        <w:rPr>
          <w:rFonts w:eastAsia="Calibri"/>
          <w:lang w:eastAsia="en-US"/>
        </w:rPr>
      </w:pPr>
    </w:p>
    <w:p w14:paraId="50A69E4B" w14:textId="77777777" w:rsidR="00176716" w:rsidRPr="00176716" w:rsidRDefault="00176716" w:rsidP="00176716">
      <w:pPr>
        <w:jc w:val="both"/>
        <w:rPr>
          <w:rFonts w:eastAsia="Calibri"/>
          <w:lang w:eastAsia="en-US"/>
        </w:rPr>
      </w:pPr>
    </w:p>
    <w:p w14:paraId="23137F8F" w14:textId="77777777" w:rsidR="00176716" w:rsidRPr="00176716" w:rsidRDefault="00176716" w:rsidP="00176716">
      <w:pPr>
        <w:jc w:val="both"/>
        <w:rPr>
          <w:rFonts w:eastAsia="Calibri"/>
          <w:lang w:eastAsia="en-US"/>
        </w:rPr>
      </w:pPr>
    </w:p>
    <w:p w14:paraId="3E116266" w14:textId="77777777" w:rsidR="00176716" w:rsidRPr="00176716" w:rsidRDefault="00176716" w:rsidP="00176716">
      <w:pPr>
        <w:rPr>
          <w:rFonts w:eastAsia="Calibri"/>
          <w:lang w:eastAsia="en-US"/>
        </w:rPr>
      </w:pPr>
      <w:r w:rsidRPr="00176716">
        <w:rPr>
          <w:rFonts w:eastAsia="Calibri"/>
          <w:lang w:eastAsia="en-US"/>
        </w:rPr>
        <w:t>KLASA:</w:t>
      </w:r>
    </w:p>
    <w:p w14:paraId="3BF8A78A" w14:textId="4C0BF410" w:rsidR="00176716" w:rsidRDefault="00176716" w:rsidP="00176716">
      <w:pPr>
        <w:rPr>
          <w:rFonts w:eastAsia="Calibri"/>
          <w:lang w:eastAsia="en-US"/>
        </w:rPr>
      </w:pPr>
      <w:r w:rsidRPr="00176716">
        <w:rPr>
          <w:rFonts w:eastAsia="Calibri"/>
          <w:lang w:eastAsia="en-US"/>
        </w:rPr>
        <w:t>URBROJ:</w:t>
      </w:r>
    </w:p>
    <w:p w14:paraId="019EE501" w14:textId="77777777" w:rsidR="00176716" w:rsidRPr="00176716" w:rsidRDefault="00176716" w:rsidP="00176716">
      <w:pPr>
        <w:rPr>
          <w:rFonts w:eastAsia="Calibri"/>
          <w:lang w:eastAsia="en-US"/>
        </w:rPr>
      </w:pPr>
    </w:p>
    <w:p w14:paraId="4D4033B8" w14:textId="77777777" w:rsidR="00176716" w:rsidRPr="00176716" w:rsidRDefault="00176716" w:rsidP="00176716">
      <w:pPr>
        <w:rPr>
          <w:rFonts w:eastAsia="Calibri"/>
          <w:lang w:eastAsia="en-US"/>
        </w:rPr>
      </w:pPr>
      <w:r w:rsidRPr="00176716">
        <w:rPr>
          <w:rFonts w:eastAsia="Calibri"/>
          <w:lang w:eastAsia="en-US"/>
        </w:rPr>
        <w:t xml:space="preserve">Zagreb,   </w:t>
      </w:r>
    </w:p>
    <w:p w14:paraId="330D0AD6" w14:textId="6DFAFFA3" w:rsidR="00176716" w:rsidRDefault="00176716" w:rsidP="00176716">
      <w:pPr>
        <w:ind w:left="5664"/>
        <w:jc w:val="center"/>
        <w:rPr>
          <w:rFonts w:eastAsia="Calibri"/>
          <w:lang w:eastAsia="en-US"/>
        </w:rPr>
      </w:pPr>
    </w:p>
    <w:p w14:paraId="512DF1EC" w14:textId="77777777" w:rsidR="000E5ABA" w:rsidRPr="00176716" w:rsidRDefault="000E5ABA" w:rsidP="00176716">
      <w:pPr>
        <w:ind w:left="5664"/>
        <w:jc w:val="center"/>
        <w:rPr>
          <w:rFonts w:eastAsia="Calibri"/>
          <w:lang w:eastAsia="en-US"/>
        </w:rPr>
      </w:pPr>
    </w:p>
    <w:p w14:paraId="16658A4A" w14:textId="77777777" w:rsidR="00176716" w:rsidRPr="00176716" w:rsidRDefault="00176716" w:rsidP="00176716">
      <w:pPr>
        <w:ind w:left="5664"/>
        <w:jc w:val="center"/>
        <w:rPr>
          <w:rFonts w:eastAsia="Calibri"/>
          <w:lang w:eastAsia="en-US"/>
        </w:rPr>
      </w:pPr>
    </w:p>
    <w:p w14:paraId="5076E47E" w14:textId="77777777" w:rsidR="00176716" w:rsidRPr="00176716" w:rsidRDefault="00176716" w:rsidP="00176716">
      <w:pPr>
        <w:ind w:left="5664"/>
        <w:jc w:val="center"/>
        <w:rPr>
          <w:rFonts w:eastAsia="Calibri"/>
          <w:lang w:eastAsia="en-US"/>
        </w:rPr>
      </w:pPr>
      <w:r w:rsidRPr="00176716">
        <w:rPr>
          <w:rFonts w:eastAsia="Calibri"/>
          <w:lang w:eastAsia="en-US"/>
        </w:rPr>
        <w:t>PREDSJEDNIK</w:t>
      </w:r>
    </w:p>
    <w:p w14:paraId="7C2884AB" w14:textId="77777777" w:rsidR="00176716" w:rsidRPr="00176716" w:rsidRDefault="00176716" w:rsidP="00176716">
      <w:pPr>
        <w:ind w:left="5664"/>
        <w:jc w:val="center"/>
        <w:rPr>
          <w:rFonts w:eastAsia="Calibri"/>
          <w:lang w:eastAsia="en-US"/>
        </w:rPr>
      </w:pPr>
    </w:p>
    <w:p w14:paraId="39769E97" w14:textId="77777777" w:rsidR="00176716" w:rsidRPr="00176716" w:rsidRDefault="00176716" w:rsidP="00176716">
      <w:pPr>
        <w:rPr>
          <w:rFonts w:eastAsia="Calibri" w:cs="Arial"/>
          <w:lang w:eastAsia="en-US"/>
        </w:rPr>
      </w:pPr>
      <w:r w:rsidRPr="00176716">
        <w:rPr>
          <w:rFonts w:eastAsia="Calibri"/>
          <w:lang w:eastAsia="en-US"/>
        </w:rPr>
        <w:tab/>
      </w:r>
      <w:r w:rsidRPr="00176716">
        <w:rPr>
          <w:rFonts w:eastAsia="Calibri"/>
          <w:lang w:eastAsia="en-US"/>
        </w:rPr>
        <w:tab/>
      </w:r>
      <w:r w:rsidRPr="00176716">
        <w:rPr>
          <w:rFonts w:eastAsia="Calibri"/>
          <w:lang w:eastAsia="en-US"/>
        </w:rPr>
        <w:tab/>
      </w:r>
      <w:r w:rsidRPr="00176716">
        <w:rPr>
          <w:rFonts w:eastAsia="Calibri"/>
          <w:lang w:eastAsia="en-US"/>
        </w:rPr>
        <w:tab/>
      </w:r>
      <w:r w:rsidRPr="00176716">
        <w:rPr>
          <w:rFonts w:eastAsia="Calibri"/>
          <w:lang w:eastAsia="en-US"/>
        </w:rPr>
        <w:tab/>
      </w:r>
      <w:r w:rsidRPr="00176716">
        <w:rPr>
          <w:rFonts w:eastAsia="Calibri"/>
          <w:lang w:eastAsia="en-US"/>
        </w:rPr>
        <w:tab/>
      </w:r>
      <w:r w:rsidRPr="00176716">
        <w:rPr>
          <w:rFonts w:eastAsia="Calibri"/>
          <w:lang w:eastAsia="en-US"/>
        </w:rPr>
        <w:tab/>
      </w:r>
      <w:r w:rsidRPr="00176716">
        <w:rPr>
          <w:rFonts w:eastAsia="Calibri"/>
          <w:lang w:eastAsia="en-US"/>
        </w:rPr>
        <w:tab/>
        <w:t xml:space="preserve">       </w:t>
      </w:r>
      <w:r w:rsidRPr="00176716">
        <w:rPr>
          <w:rFonts w:eastAsia="Calibri" w:cs="Arial"/>
          <w:lang w:eastAsia="en-US"/>
        </w:rPr>
        <w:t>mr. sc. Andrej Plenković</w:t>
      </w:r>
    </w:p>
    <w:p w14:paraId="16AED41C" w14:textId="77777777" w:rsidR="00176716" w:rsidRPr="00176716" w:rsidRDefault="00176716" w:rsidP="00176716">
      <w:pPr>
        <w:spacing w:after="200" w:line="276" w:lineRule="auto"/>
        <w:rPr>
          <w:rFonts w:eastAsia="Calibri" w:cs="Arial"/>
          <w:lang w:eastAsia="en-US"/>
        </w:rPr>
      </w:pPr>
      <w:r w:rsidRPr="00176716">
        <w:rPr>
          <w:rFonts w:eastAsia="Calibri" w:cs="Arial"/>
          <w:lang w:eastAsia="en-US"/>
        </w:rPr>
        <w:br w:type="page"/>
      </w:r>
    </w:p>
    <w:p w14:paraId="46E4437C" w14:textId="77777777" w:rsidR="00980E2D" w:rsidRPr="00176716" w:rsidRDefault="00980E2D" w:rsidP="00176716">
      <w:pPr>
        <w:rPr>
          <w:b/>
        </w:rPr>
      </w:pPr>
    </w:p>
    <w:p w14:paraId="4980FF73" w14:textId="4382F0E8" w:rsidR="00980E2D" w:rsidRPr="00176716" w:rsidRDefault="004965C7" w:rsidP="00176716">
      <w:pPr>
        <w:jc w:val="center"/>
        <w:rPr>
          <w:b/>
        </w:rPr>
      </w:pPr>
      <w:r w:rsidRPr="00176716">
        <w:rPr>
          <w:b/>
        </w:rPr>
        <w:t>O</w:t>
      </w:r>
      <w:r>
        <w:rPr>
          <w:b/>
        </w:rPr>
        <w:t xml:space="preserve"> </w:t>
      </w:r>
      <w:r w:rsidRPr="00176716">
        <w:rPr>
          <w:b/>
        </w:rPr>
        <w:t>B</w:t>
      </w:r>
      <w:r>
        <w:rPr>
          <w:b/>
        </w:rPr>
        <w:t xml:space="preserve"> </w:t>
      </w:r>
      <w:r w:rsidRPr="00176716">
        <w:rPr>
          <w:b/>
        </w:rPr>
        <w:t>R</w:t>
      </w:r>
      <w:r>
        <w:rPr>
          <w:b/>
        </w:rPr>
        <w:t xml:space="preserve"> </w:t>
      </w:r>
      <w:r w:rsidRPr="00176716">
        <w:rPr>
          <w:b/>
        </w:rPr>
        <w:t>A</w:t>
      </w:r>
      <w:r>
        <w:rPr>
          <w:b/>
        </w:rPr>
        <w:t xml:space="preserve"> </w:t>
      </w:r>
      <w:r w:rsidRPr="00176716">
        <w:rPr>
          <w:b/>
        </w:rPr>
        <w:t>Z</w:t>
      </w:r>
      <w:r>
        <w:rPr>
          <w:b/>
        </w:rPr>
        <w:t xml:space="preserve"> </w:t>
      </w:r>
      <w:r w:rsidRPr="00176716">
        <w:rPr>
          <w:b/>
        </w:rPr>
        <w:t>L</w:t>
      </w:r>
      <w:r>
        <w:rPr>
          <w:b/>
        </w:rPr>
        <w:t xml:space="preserve"> </w:t>
      </w:r>
      <w:r w:rsidRPr="00176716">
        <w:rPr>
          <w:b/>
        </w:rPr>
        <w:t>O</w:t>
      </w:r>
      <w:r>
        <w:rPr>
          <w:b/>
        </w:rPr>
        <w:t xml:space="preserve"> </w:t>
      </w:r>
      <w:r w:rsidRPr="00176716">
        <w:rPr>
          <w:b/>
        </w:rPr>
        <w:t>Ž</w:t>
      </w:r>
      <w:r>
        <w:rPr>
          <w:b/>
        </w:rPr>
        <w:t xml:space="preserve"> </w:t>
      </w:r>
      <w:r w:rsidRPr="00176716">
        <w:rPr>
          <w:b/>
        </w:rPr>
        <w:t>E</w:t>
      </w:r>
      <w:r>
        <w:rPr>
          <w:b/>
        </w:rPr>
        <w:t xml:space="preserve"> </w:t>
      </w:r>
      <w:r w:rsidRPr="00176716">
        <w:rPr>
          <w:b/>
        </w:rPr>
        <w:t>N</w:t>
      </w:r>
      <w:r>
        <w:rPr>
          <w:b/>
        </w:rPr>
        <w:t xml:space="preserve"> </w:t>
      </w:r>
      <w:r w:rsidRPr="00176716">
        <w:rPr>
          <w:b/>
        </w:rPr>
        <w:t>J</w:t>
      </w:r>
      <w:r>
        <w:rPr>
          <w:b/>
        </w:rPr>
        <w:t xml:space="preserve"> </w:t>
      </w:r>
      <w:r w:rsidRPr="00176716">
        <w:rPr>
          <w:b/>
        </w:rPr>
        <w:t>E</w:t>
      </w:r>
    </w:p>
    <w:p w14:paraId="1CE6479D" w14:textId="77777777" w:rsidR="00980E2D" w:rsidRPr="00176716" w:rsidRDefault="00980E2D" w:rsidP="00176716">
      <w:pPr>
        <w:rPr>
          <w:b/>
        </w:rPr>
      </w:pPr>
    </w:p>
    <w:p w14:paraId="0BFBBED0" w14:textId="77777777" w:rsidR="00E70D2A" w:rsidRPr="00176716" w:rsidRDefault="00E70D2A" w:rsidP="00176716">
      <w:pPr>
        <w:rPr>
          <w:b/>
        </w:rPr>
      </w:pPr>
    </w:p>
    <w:p w14:paraId="57726C53" w14:textId="1EF56718" w:rsidR="00AC0FBF" w:rsidRPr="00176716" w:rsidRDefault="00AC0FBF" w:rsidP="00176716">
      <w:pPr>
        <w:jc w:val="both"/>
      </w:pPr>
      <w:r w:rsidRPr="00176716">
        <w:t>U zamolbi za visokim pokroviteljstvom Hrvatskog saveza gluhoslijepih osoba „Dodir“ (</w:t>
      </w:r>
      <w:r w:rsidR="004965C7">
        <w:t xml:space="preserve">u </w:t>
      </w:r>
      <w:r w:rsidRPr="00176716">
        <w:t>dalj</w:t>
      </w:r>
      <w:r w:rsidR="004965C7">
        <w:t>nj</w:t>
      </w:r>
      <w:r w:rsidRPr="00176716">
        <w:t>e</w:t>
      </w:r>
      <w:r w:rsidR="004965C7">
        <w:t>m</w:t>
      </w:r>
      <w:r w:rsidRPr="00176716">
        <w:t xml:space="preserve"> tekstu: Savez Dodir)</w:t>
      </w:r>
      <w:r w:rsidR="004965C7">
        <w:t>,</w:t>
      </w:r>
      <w:r w:rsidRPr="00176716">
        <w:t xml:space="preserve"> istaknuta je važnost svih događanja u sklopu 30. obljetnice aktivnog rada i djelovanja Saveza Dodir, a koja će se održati 16. listopada 2024. te 23. listopada 2024. godine te naglasili kako bi se preuzimanjem visokog pokroviteljstva od strane Vlade Republike Hrvatske dodatno iskazala podrška nastojanjima i djelovanjima Saveza Dodir u borbi protiv socijalne deprivacije gluhoslijepih</w:t>
      </w:r>
      <w:r w:rsidR="00FA5513" w:rsidRPr="00176716">
        <w:t xml:space="preserve"> osoba</w:t>
      </w:r>
      <w:r w:rsidRPr="00176716">
        <w:t xml:space="preserve">. </w:t>
      </w:r>
    </w:p>
    <w:p w14:paraId="5BB28936" w14:textId="77777777" w:rsidR="00AC0FBF" w:rsidRPr="00176716" w:rsidRDefault="00AC0FBF" w:rsidP="00176716"/>
    <w:p w14:paraId="6B46CD62" w14:textId="4EB6F875" w:rsidR="00AC0FBF" w:rsidRPr="00176716" w:rsidRDefault="00AC0FBF" w:rsidP="00176716">
      <w:pPr>
        <w:jc w:val="both"/>
      </w:pPr>
      <w:r w:rsidRPr="00176716">
        <w:t xml:space="preserve">Hrvatski savez gluhoslijepih osoba </w:t>
      </w:r>
      <w:r w:rsidR="0026441A" w:rsidRPr="00176716">
        <w:t>„</w:t>
      </w:r>
      <w:r w:rsidRPr="00176716">
        <w:t>Dodir</w:t>
      </w:r>
      <w:r w:rsidR="0026441A" w:rsidRPr="00176716">
        <w:t>“</w:t>
      </w:r>
      <w:r w:rsidRPr="00176716">
        <w:t xml:space="preserve"> provodio je projekte i programe financirane kroz natječaje Ministarstva rada, mirovinskoga sustava, obitelji i socijalne politike te izvršio sve ugovorene obveze.</w:t>
      </w:r>
    </w:p>
    <w:p w14:paraId="1642109B" w14:textId="77777777" w:rsidR="00AC0FBF" w:rsidRPr="00176716" w:rsidRDefault="00AC0FBF" w:rsidP="00176716"/>
    <w:p w14:paraId="7F83C247" w14:textId="77777777" w:rsidR="00AC0FBF" w:rsidRPr="00176716" w:rsidRDefault="00AC0FBF" w:rsidP="00176716">
      <w:pPr>
        <w:jc w:val="both"/>
      </w:pPr>
      <w:r w:rsidRPr="00176716">
        <w:t xml:space="preserve">Slijedom navedenog, a osobito uzimajući u obzir usmjerenost zaštiti i promicanju prava osoba s invaliditetom te jačanju njihove ravnopravnosti u društvu, smatra se opravdanim prihvaćanje pokroviteljstva Vlade Republike Hrvatske nad obilježavanjem 30. obljetnice Hrvatskog saveza gluhoslijepih osoba „Dodir“. </w:t>
      </w:r>
    </w:p>
    <w:p w14:paraId="7CC111EE" w14:textId="77777777" w:rsidR="00AC0FBF" w:rsidRPr="00176716" w:rsidRDefault="00AC0FBF" w:rsidP="00176716"/>
    <w:p w14:paraId="3473E757" w14:textId="15D9C648" w:rsidR="00E70D2A" w:rsidRPr="00176716" w:rsidRDefault="00AC0FBF" w:rsidP="00176716">
      <w:pPr>
        <w:jc w:val="both"/>
      </w:pPr>
      <w:r w:rsidRPr="00176716">
        <w:t>Prihvaćanjem pokroviteljstva Vlada Republike Hrvatske ne preuzima organizacijske i financijske obveze vezane uz predmetno obilježavanje 30. obljetnice Saveza Dodir, sukladno odredbama Odluke o kriterijima i postupku za prihvaćanje pokroviteljstva Vlade Republike Hrvatske ( „Narodne novine“ , broj 44/16.).</w:t>
      </w:r>
    </w:p>
    <w:sectPr w:rsidR="00E70D2A" w:rsidRPr="00176716" w:rsidSect="004965C7">
      <w:footerReference w:type="even" r:id="rId13"/>
      <w:footerReference w:type="defaul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6313A" w14:textId="77777777" w:rsidR="00582A19" w:rsidRDefault="00582A19">
      <w:r>
        <w:separator/>
      </w:r>
    </w:p>
  </w:endnote>
  <w:endnote w:type="continuationSeparator" w:id="0">
    <w:p w14:paraId="2B28EA67" w14:textId="77777777" w:rsidR="00582A19" w:rsidRDefault="0058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FC983" w14:textId="77777777" w:rsidR="0002033C" w:rsidRPr="0002033C" w:rsidRDefault="0002033C" w:rsidP="0002033C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02033C">
      <w:rPr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9626F" w14:textId="77777777" w:rsidR="00F51AFD" w:rsidRDefault="006A5855" w:rsidP="009B5D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396270" w14:textId="77777777" w:rsidR="00F51AFD" w:rsidRDefault="00F51A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B9D5" w14:textId="4694D760" w:rsidR="005B0805" w:rsidRPr="005B0805" w:rsidRDefault="005B0805" w:rsidP="005B0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3B68A" w14:textId="77777777" w:rsidR="00582A19" w:rsidRDefault="00582A19">
      <w:r>
        <w:separator/>
      </w:r>
    </w:p>
  </w:footnote>
  <w:footnote w:type="continuationSeparator" w:id="0">
    <w:p w14:paraId="66D907B1" w14:textId="77777777" w:rsidR="00582A19" w:rsidRDefault="00582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21AF"/>
    <w:multiLevelType w:val="multilevel"/>
    <w:tmpl w:val="E1540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B00C1"/>
    <w:multiLevelType w:val="hybridMultilevel"/>
    <w:tmpl w:val="91A29A6A"/>
    <w:lvl w:ilvl="0" w:tplc="A9F003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672B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FEF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54AD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8E4C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646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EE7D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B228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1E0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9C7"/>
    <w:multiLevelType w:val="hybridMultilevel"/>
    <w:tmpl w:val="F2FC557A"/>
    <w:lvl w:ilvl="0" w:tplc="0C80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8099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080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AD7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7CD7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AEE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9A4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5EF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9448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0773EC"/>
    <w:multiLevelType w:val="hybridMultilevel"/>
    <w:tmpl w:val="5DCCC0EC"/>
    <w:lvl w:ilvl="0" w:tplc="610EB740">
      <w:start w:val="7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B74462CE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DF4CE100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7C765862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311A0DE4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254405DA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C7FCACDE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329E39E0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A7A01D7E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50022CF1"/>
    <w:multiLevelType w:val="multilevel"/>
    <w:tmpl w:val="BB1EE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47D25"/>
    <w:multiLevelType w:val="hybridMultilevel"/>
    <w:tmpl w:val="720EE7EC"/>
    <w:lvl w:ilvl="0" w:tplc="15E2C39A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85905C08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53ABD9A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67DA6C66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1B04D588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3E989CCC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DE88B09A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9FF4F990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9C945A5C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65ED7178"/>
    <w:multiLevelType w:val="hybridMultilevel"/>
    <w:tmpl w:val="9C2E3784"/>
    <w:lvl w:ilvl="0" w:tplc="D4F8D7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3A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420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D84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FC3A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984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08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44D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023A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B05A07"/>
    <w:multiLevelType w:val="hybridMultilevel"/>
    <w:tmpl w:val="172C7024"/>
    <w:lvl w:ilvl="0" w:tplc="E0524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32A8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CA17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60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06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2C20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ACC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8B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F8D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63CDD"/>
    <w:multiLevelType w:val="hybridMultilevel"/>
    <w:tmpl w:val="43C43734"/>
    <w:lvl w:ilvl="0" w:tplc="46348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F88D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449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02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388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B4B3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96A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61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CA1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50"/>
    <w:rsid w:val="0002033C"/>
    <w:rsid w:val="000C7712"/>
    <w:rsid w:val="000E5ABA"/>
    <w:rsid w:val="00103D44"/>
    <w:rsid w:val="00110294"/>
    <w:rsid w:val="00115813"/>
    <w:rsid w:val="00176716"/>
    <w:rsid w:val="001C2CAF"/>
    <w:rsid w:val="002078FB"/>
    <w:rsid w:val="002435D6"/>
    <w:rsid w:val="002535B6"/>
    <w:rsid w:val="0026441A"/>
    <w:rsid w:val="003172F5"/>
    <w:rsid w:val="003513C3"/>
    <w:rsid w:val="00371F7C"/>
    <w:rsid w:val="003C4836"/>
    <w:rsid w:val="003F6475"/>
    <w:rsid w:val="00464AA5"/>
    <w:rsid w:val="0047495F"/>
    <w:rsid w:val="004774B8"/>
    <w:rsid w:val="004965C7"/>
    <w:rsid w:val="004D07CB"/>
    <w:rsid w:val="004E4DA4"/>
    <w:rsid w:val="00532050"/>
    <w:rsid w:val="005621BD"/>
    <w:rsid w:val="00580A81"/>
    <w:rsid w:val="00582A19"/>
    <w:rsid w:val="005B0805"/>
    <w:rsid w:val="005F5CC7"/>
    <w:rsid w:val="006A5855"/>
    <w:rsid w:val="006A6722"/>
    <w:rsid w:val="006B2E9C"/>
    <w:rsid w:val="00713D97"/>
    <w:rsid w:val="00731A5D"/>
    <w:rsid w:val="007323CE"/>
    <w:rsid w:val="0087173A"/>
    <w:rsid w:val="008829BA"/>
    <w:rsid w:val="00980E2D"/>
    <w:rsid w:val="00A96E25"/>
    <w:rsid w:val="00AC0FBF"/>
    <w:rsid w:val="00B65C50"/>
    <w:rsid w:val="00BF2DF4"/>
    <w:rsid w:val="00C32174"/>
    <w:rsid w:val="00C76BD4"/>
    <w:rsid w:val="00CA069B"/>
    <w:rsid w:val="00CC22A2"/>
    <w:rsid w:val="00CC4146"/>
    <w:rsid w:val="00E26091"/>
    <w:rsid w:val="00E365F1"/>
    <w:rsid w:val="00E4465E"/>
    <w:rsid w:val="00E70D2A"/>
    <w:rsid w:val="00E83FB2"/>
    <w:rsid w:val="00EB482E"/>
    <w:rsid w:val="00F51AFD"/>
    <w:rsid w:val="00FA5513"/>
    <w:rsid w:val="00FA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96247"/>
  <w15:docId w15:val="{4026FE1F-783B-4502-ACAD-F7A43B27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4BC9"/>
    <w:pPr>
      <w:spacing w:before="100" w:beforeAutospacing="1" w:after="100" w:afterAutospacing="1"/>
    </w:pPr>
  </w:style>
  <w:style w:type="character" w:styleId="Strong">
    <w:name w:val="Strong"/>
    <w:qFormat/>
    <w:rsid w:val="00FF4BC9"/>
    <w:rPr>
      <w:b/>
      <w:bCs/>
    </w:rPr>
  </w:style>
  <w:style w:type="paragraph" w:styleId="Footer">
    <w:name w:val="footer"/>
    <w:basedOn w:val="Normal"/>
    <w:link w:val="FooterChar"/>
    <w:uiPriority w:val="99"/>
    <w:rsid w:val="009B5D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B5DEB"/>
  </w:style>
  <w:style w:type="paragraph" w:customStyle="1" w:styleId="t-11-9-sred">
    <w:name w:val="t-11-9-sred"/>
    <w:basedOn w:val="Normal"/>
    <w:rsid w:val="00236F78"/>
  </w:style>
  <w:style w:type="paragraph" w:customStyle="1" w:styleId="t-10-9-kurz-s">
    <w:name w:val="t-10-9-kurz-s"/>
    <w:basedOn w:val="Normal"/>
    <w:rsid w:val="00236F78"/>
  </w:style>
  <w:style w:type="character" w:styleId="Emphasis">
    <w:name w:val="Emphasis"/>
    <w:qFormat/>
    <w:rsid w:val="00236F78"/>
    <w:rPr>
      <w:i/>
      <w:iCs/>
    </w:rPr>
  </w:style>
  <w:style w:type="paragraph" w:customStyle="1" w:styleId="clanak-">
    <w:name w:val="clanak-"/>
    <w:basedOn w:val="Normal"/>
    <w:rsid w:val="00236F78"/>
  </w:style>
  <w:style w:type="paragraph" w:customStyle="1" w:styleId="t-9-8">
    <w:name w:val="t-9-8"/>
    <w:basedOn w:val="Normal"/>
    <w:rsid w:val="00236F78"/>
  </w:style>
  <w:style w:type="paragraph" w:styleId="BalloonText">
    <w:name w:val="Balloon Text"/>
    <w:basedOn w:val="Normal"/>
    <w:link w:val="BalloonTextChar"/>
    <w:rsid w:val="00036A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36AC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00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E65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E65C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203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AZJMDCZ6QSYZ-886166611-4642</_dlc_DocId>
    <_dlc_DocIdUrl xmlns="a494813a-d0d8-4dad-94cb-0d196f36ba15">
      <Url>https://ekoordinacije.vlada.hr/unutarnja-ljudska/_layouts/15/DocIdRedir.aspx?ID=AZJMDCZ6QSYZ-886166611-4642</Url>
      <Description>AZJMDCZ6QSYZ-886166611-4642</Description>
    </_dlc_DocIdUrl>
  </documentManagement>
</p:properties>
</file>

<file path=customXml/itemProps1.xml><?xml version="1.0" encoding="utf-8"?>
<ds:datastoreItem xmlns:ds="http://schemas.openxmlformats.org/officeDocument/2006/customXml" ds:itemID="{AAE70F17-6D97-465B-8E12-73E4A895F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D202E-0914-4F4A-84C7-38B4601E9D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04ADC5-E9F5-4545-AFFD-7BA1375B80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FA3F5E-7BC9-42A1-B871-0C9E42EF7D67}">
  <ds:schemaRefs>
    <ds:schemaRef ds:uri="a494813a-d0d8-4dad-94cb-0d196f36ba15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INTERNO</vt:lpstr>
      <vt:lpstr>INTERNO</vt:lpstr>
    </vt:vector>
  </TitlesOfParts>
  <Company>Ministarstvo Financija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INTERNO</dc:title>
  <dc:creator>Emanuela Belšak</dc:creator>
  <cp:lastModifiedBy>Marija Pišonić</cp:lastModifiedBy>
  <cp:revision>10</cp:revision>
  <cp:lastPrinted>2024-10-04T13:48:00Z</cp:lastPrinted>
  <dcterms:created xsi:type="dcterms:W3CDTF">2024-10-07T11:55:00Z</dcterms:created>
  <dcterms:modified xsi:type="dcterms:W3CDTF">2024-10-08T10:28:00Z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0x010100EC536D414ADA374EBBDDC70C85268AB8</vt:lpwstr>
  </property>
  <property fmtid="{D5CDD505-2E9C-101B-9397-08002B2CF9AE}" pid="3" name="_dlc_DocIdItemGuid">
    <vt:lpwstr>3859cc8f-7e9d-456d-80a8-afa9988a4e5f</vt:lpwstr>
  </property>
</Properties>
</file>