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1A9" w:rsidRPr="0002033C" w:rsidRDefault="00FC01A9" w:rsidP="00FC01A9">
      <w:pPr>
        <w:jc w:val="center"/>
      </w:pPr>
      <w:bookmarkStart w:id="0" w:name="_GoBack"/>
      <w:bookmarkEnd w:id="0"/>
      <w:r w:rsidRPr="0002033C">
        <w:rPr>
          <w:noProof/>
        </w:rPr>
        <w:drawing>
          <wp:inline distT="0" distB="0" distL="0" distR="0" wp14:anchorId="07F6C645" wp14:editId="21210AC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33C">
        <w:fldChar w:fldCharType="begin"/>
      </w:r>
      <w:r w:rsidRPr="0002033C">
        <w:instrText xml:space="preserve"> INCLUDEPICTURE "http://www.inet.hr/~box/images/grb-rh.gif" \* MERGEFORMATINET </w:instrText>
      </w:r>
      <w:r w:rsidRPr="0002033C">
        <w:fldChar w:fldCharType="end"/>
      </w:r>
    </w:p>
    <w:p w:rsidR="00FC01A9" w:rsidRPr="0002033C" w:rsidRDefault="00FC01A9" w:rsidP="00FC01A9">
      <w:pPr>
        <w:spacing w:before="60" w:after="1680"/>
        <w:jc w:val="center"/>
        <w:rPr>
          <w:sz w:val="28"/>
        </w:rPr>
      </w:pPr>
      <w:r w:rsidRPr="0002033C">
        <w:rPr>
          <w:sz w:val="28"/>
        </w:rPr>
        <w:t>VLADA REPUBLIKE HRVATSKE</w:t>
      </w:r>
    </w:p>
    <w:p w:rsidR="00FC01A9" w:rsidRPr="0002033C" w:rsidRDefault="00FC01A9" w:rsidP="00FC01A9"/>
    <w:p w:rsidR="00FC01A9" w:rsidRPr="0002033C" w:rsidRDefault="00FC01A9" w:rsidP="00FC01A9">
      <w:pPr>
        <w:spacing w:after="2400"/>
        <w:jc w:val="right"/>
      </w:pPr>
      <w:r w:rsidRPr="0002033C">
        <w:t xml:space="preserve">Zagreb, </w:t>
      </w:r>
      <w:r>
        <w:t>24. listopada</w:t>
      </w:r>
      <w:r w:rsidRPr="0002033C">
        <w:t xml:space="preserve"> 2024.</w:t>
      </w:r>
    </w:p>
    <w:p w:rsidR="00FC01A9" w:rsidRPr="0002033C" w:rsidRDefault="00FC01A9" w:rsidP="00FC01A9">
      <w:pPr>
        <w:spacing w:line="360" w:lineRule="auto"/>
      </w:pPr>
      <w:r w:rsidRPr="0002033C">
        <w:t>__________________________________________________________________________</w:t>
      </w:r>
    </w:p>
    <w:p w:rsidR="00FC01A9" w:rsidRPr="0002033C" w:rsidRDefault="00FC01A9" w:rsidP="00FC01A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C01A9" w:rsidRPr="0002033C" w:rsidSect="0002033C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C01A9" w:rsidRPr="0002033C" w:rsidTr="00BC3998">
        <w:tc>
          <w:tcPr>
            <w:tcW w:w="1951" w:type="dxa"/>
          </w:tcPr>
          <w:p w:rsidR="00FC01A9" w:rsidRPr="0002033C" w:rsidRDefault="00FC01A9" w:rsidP="00BC3998">
            <w:pPr>
              <w:spacing w:line="360" w:lineRule="auto"/>
              <w:jc w:val="right"/>
            </w:pPr>
            <w:r w:rsidRPr="0002033C">
              <w:rPr>
                <w:b/>
                <w:smallCaps/>
              </w:rPr>
              <w:t>Predlagatelj</w:t>
            </w:r>
            <w:r w:rsidRPr="0002033C">
              <w:rPr>
                <w:b/>
              </w:rPr>
              <w:t>:</w:t>
            </w:r>
          </w:p>
        </w:tc>
        <w:tc>
          <w:tcPr>
            <w:tcW w:w="7229" w:type="dxa"/>
          </w:tcPr>
          <w:p w:rsidR="00FC01A9" w:rsidRPr="0002033C" w:rsidRDefault="00FC01A9" w:rsidP="00BC3998">
            <w:pPr>
              <w:spacing w:line="360" w:lineRule="auto"/>
            </w:pPr>
            <w:r w:rsidRPr="000E5ABA">
              <w:t xml:space="preserve">Ministarstvo </w:t>
            </w:r>
            <w:r>
              <w:t>vanjskih i europskih poslova</w:t>
            </w:r>
          </w:p>
        </w:tc>
      </w:tr>
    </w:tbl>
    <w:p w:rsidR="00FC01A9" w:rsidRPr="0002033C" w:rsidRDefault="00FC01A9" w:rsidP="00FC01A9">
      <w:pPr>
        <w:spacing w:line="360" w:lineRule="auto"/>
      </w:pPr>
      <w:r w:rsidRPr="0002033C">
        <w:t>__________________________________________________________________________</w:t>
      </w:r>
    </w:p>
    <w:p w:rsidR="00FC01A9" w:rsidRPr="0002033C" w:rsidRDefault="00FC01A9" w:rsidP="00FC01A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C01A9" w:rsidRPr="0002033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FC01A9" w:rsidRPr="0002033C" w:rsidTr="00BC3998">
        <w:tc>
          <w:tcPr>
            <w:tcW w:w="1951" w:type="dxa"/>
          </w:tcPr>
          <w:p w:rsidR="00FC01A9" w:rsidRPr="0002033C" w:rsidRDefault="00FC01A9" w:rsidP="00BC3998">
            <w:pPr>
              <w:spacing w:line="360" w:lineRule="auto"/>
              <w:jc w:val="right"/>
            </w:pPr>
            <w:r w:rsidRPr="0002033C">
              <w:rPr>
                <w:b/>
                <w:smallCaps/>
              </w:rPr>
              <w:t>Predmet</w:t>
            </w:r>
            <w:r w:rsidRPr="0002033C">
              <w:rPr>
                <w:b/>
              </w:rPr>
              <w:t>:</w:t>
            </w:r>
          </w:p>
        </w:tc>
        <w:tc>
          <w:tcPr>
            <w:tcW w:w="7229" w:type="dxa"/>
          </w:tcPr>
          <w:p w:rsidR="00FC01A9" w:rsidRPr="0002033C" w:rsidRDefault="00FC01A9" w:rsidP="00BC3998">
            <w:pPr>
              <w:spacing w:line="360" w:lineRule="auto"/>
              <w:jc w:val="both"/>
            </w:pPr>
            <w:r>
              <w:t xml:space="preserve">Prijedlog za prihvaćanje </w:t>
            </w:r>
            <w:r w:rsidRPr="000E5ABA">
              <w:t>pokroviteljstv</w:t>
            </w:r>
            <w:r>
              <w:t>a</w:t>
            </w:r>
            <w:r w:rsidRPr="000E5ABA">
              <w:t xml:space="preserve"> </w:t>
            </w:r>
            <w:r>
              <w:t xml:space="preserve">Vlade Republike Hrvatske </w:t>
            </w:r>
            <w:r w:rsidRPr="000E5ABA">
              <w:t>obilježavanj</w:t>
            </w:r>
            <w:r>
              <w:t>a</w:t>
            </w:r>
            <w:r w:rsidRPr="000E5ABA">
              <w:t xml:space="preserve"> 30. obljetnice </w:t>
            </w:r>
            <w:r>
              <w:t>Folklornog umjetničkog društva „Hrvatska ruža“</w:t>
            </w:r>
            <w:r w:rsidRPr="000E5ABA">
              <w:t xml:space="preserve"> </w:t>
            </w:r>
          </w:p>
        </w:tc>
      </w:tr>
    </w:tbl>
    <w:p w:rsidR="00FC01A9" w:rsidRPr="0002033C" w:rsidRDefault="00FC01A9" w:rsidP="00FC01A9">
      <w:pPr>
        <w:tabs>
          <w:tab w:val="left" w:pos="1843"/>
        </w:tabs>
        <w:spacing w:line="360" w:lineRule="auto"/>
        <w:ind w:left="1843" w:hanging="1843"/>
      </w:pPr>
      <w:r w:rsidRPr="0002033C">
        <w:t>__________________________________________________________________________</w:t>
      </w:r>
    </w:p>
    <w:p w:rsidR="00FC01A9" w:rsidRPr="0002033C" w:rsidRDefault="00FC01A9" w:rsidP="00FC01A9"/>
    <w:p w:rsidR="00FC01A9" w:rsidRPr="0002033C" w:rsidRDefault="00FC01A9" w:rsidP="00FC01A9"/>
    <w:p w:rsidR="00FC01A9" w:rsidRPr="0002033C" w:rsidRDefault="00FC01A9" w:rsidP="00FC01A9"/>
    <w:p w:rsidR="00FC01A9" w:rsidRPr="0002033C" w:rsidRDefault="00FC01A9" w:rsidP="00FC01A9"/>
    <w:p w:rsidR="00FC01A9" w:rsidRPr="0002033C" w:rsidRDefault="00FC01A9" w:rsidP="00FC01A9"/>
    <w:p w:rsidR="00FC01A9" w:rsidRPr="0002033C" w:rsidRDefault="00FC01A9" w:rsidP="00FC01A9"/>
    <w:p w:rsidR="00FC01A9" w:rsidRPr="0002033C" w:rsidRDefault="00FC01A9" w:rsidP="00FC01A9"/>
    <w:p w:rsidR="00FC01A9" w:rsidRPr="0002033C" w:rsidRDefault="00FC01A9" w:rsidP="00FC01A9">
      <w:pPr>
        <w:sectPr w:rsidR="00FC01A9" w:rsidRPr="0002033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FC01A9" w:rsidRPr="004965C7" w:rsidRDefault="00FC01A9" w:rsidP="00FC01A9"/>
    <w:p w:rsidR="00FC01A9" w:rsidRPr="004965C7" w:rsidRDefault="00FC01A9" w:rsidP="00FC01A9">
      <w:pPr>
        <w:jc w:val="right"/>
      </w:pPr>
      <w:r>
        <w:t xml:space="preserve">Prijedlog </w:t>
      </w:r>
    </w:p>
    <w:p w:rsidR="00FC01A9" w:rsidRDefault="00FC01A9" w:rsidP="00FC01A9"/>
    <w:p w:rsidR="00FC01A9" w:rsidRDefault="00FC01A9" w:rsidP="00FC01A9"/>
    <w:p w:rsidR="00FC01A9" w:rsidRDefault="00FC01A9" w:rsidP="00FC01A9"/>
    <w:p w:rsidR="00FC01A9" w:rsidRPr="004965C7" w:rsidRDefault="00FC01A9" w:rsidP="00FC01A9"/>
    <w:p w:rsidR="00FC01A9" w:rsidRPr="00176716" w:rsidRDefault="00FC01A9" w:rsidP="00FC01A9">
      <w:pPr>
        <w:ind w:firstLine="1418"/>
        <w:jc w:val="both"/>
      </w:pPr>
      <w:r w:rsidRPr="00176716">
        <w:t>Na temelju članka 31. stavka 3. Zakona o Vladi Republike Hrvatske („Narodne novine“, br. 150/11., 119/14., 93/16., 116/18., 80/22. i 78/24.) i točaka II. i III. Odluke o kriterijima i postupku za prihvaćanje pokroviteljstva Vlade Republike Hrvatske („Narodne novine“, broj 44/16.), Vlada Republike Hrvatske je na sjednici održanoj___________ 2024. donijela</w:t>
      </w:r>
    </w:p>
    <w:p w:rsidR="00FC01A9" w:rsidRPr="004965C7" w:rsidRDefault="00FC01A9" w:rsidP="00FC01A9">
      <w:pPr>
        <w:jc w:val="center"/>
        <w:rPr>
          <w:b/>
        </w:rPr>
      </w:pPr>
    </w:p>
    <w:p w:rsidR="00FC01A9" w:rsidRPr="004965C7" w:rsidRDefault="00FC01A9" w:rsidP="00FC01A9">
      <w:pPr>
        <w:jc w:val="center"/>
        <w:rPr>
          <w:b/>
        </w:rPr>
      </w:pPr>
    </w:p>
    <w:p w:rsidR="00FC01A9" w:rsidRPr="004965C7" w:rsidRDefault="00FC01A9" w:rsidP="00FC01A9">
      <w:pPr>
        <w:jc w:val="center"/>
        <w:rPr>
          <w:b/>
        </w:rPr>
      </w:pPr>
    </w:p>
    <w:p w:rsidR="00FC01A9" w:rsidRPr="004965C7" w:rsidRDefault="00FC01A9" w:rsidP="00FC01A9">
      <w:pPr>
        <w:jc w:val="center"/>
        <w:rPr>
          <w:b/>
        </w:rPr>
      </w:pPr>
    </w:p>
    <w:p w:rsidR="00FC01A9" w:rsidRPr="00176716" w:rsidRDefault="00FC01A9" w:rsidP="00FC01A9">
      <w:pPr>
        <w:jc w:val="center"/>
        <w:rPr>
          <w:b/>
        </w:rPr>
      </w:pPr>
      <w:r w:rsidRPr="00176716">
        <w:rPr>
          <w:b/>
        </w:rPr>
        <w:t>Z A K L J U Č A K</w:t>
      </w:r>
    </w:p>
    <w:p w:rsidR="00FC01A9" w:rsidRDefault="00FC01A9" w:rsidP="00FC01A9">
      <w:pPr>
        <w:jc w:val="center"/>
        <w:rPr>
          <w:b/>
        </w:rPr>
      </w:pPr>
    </w:p>
    <w:p w:rsidR="00FC01A9" w:rsidRDefault="00FC01A9" w:rsidP="00FC01A9">
      <w:pPr>
        <w:jc w:val="center"/>
        <w:rPr>
          <w:b/>
        </w:rPr>
      </w:pPr>
    </w:p>
    <w:p w:rsidR="00FC01A9" w:rsidRPr="00176716" w:rsidRDefault="00FC01A9" w:rsidP="00FC01A9">
      <w:pPr>
        <w:jc w:val="center"/>
        <w:rPr>
          <w:b/>
        </w:rPr>
      </w:pPr>
    </w:p>
    <w:p w:rsidR="00FC01A9" w:rsidRPr="00176716" w:rsidRDefault="00FC01A9" w:rsidP="00FC01A9">
      <w:pPr>
        <w:jc w:val="center"/>
        <w:rPr>
          <w:b/>
        </w:rPr>
      </w:pPr>
    </w:p>
    <w:p w:rsidR="00FC01A9" w:rsidRPr="00176716" w:rsidRDefault="00FC01A9" w:rsidP="00FC01A9">
      <w:pPr>
        <w:ind w:firstLine="708"/>
        <w:jc w:val="both"/>
      </w:pPr>
      <w:r w:rsidRPr="00176716">
        <w:t>1.</w:t>
      </w:r>
      <w:r w:rsidRPr="00176716">
        <w:tab/>
        <w:t>Vlada Republike Hrvatske prihvaća pokroviteljstvo obilježavanj</w:t>
      </w:r>
      <w:r>
        <w:t>a</w:t>
      </w:r>
      <w:r w:rsidRPr="00176716">
        <w:t xml:space="preserve"> 30. obljetnice </w:t>
      </w:r>
      <w:r>
        <w:t xml:space="preserve">Folklornog umjetničkog društva „Hrvatska ruža“, </w:t>
      </w:r>
      <w:r w:rsidRPr="00176716">
        <w:t xml:space="preserve">sukladno zamolbi </w:t>
      </w:r>
      <w:r>
        <w:t>Hrvatske katoličke misije bl. Ivana Merza - Astorija, New York</w:t>
      </w:r>
      <w:r w:rsidRPr="00176716">
        <w:t xml:space="preserve">. </w:t>
      </w:r>
    </w:p>
    <w:p w:rsidR="00FC01A9" w:rsidRPr="00176716" w:rsidRDefault="00FC01A9" w:rsidP="00FC01A9">
      <w:pPr>
        <w:jc w:val="both"/>
      </w:pPr>
    </w:p>
    <w:p w:rsidR="00FC01A9" w:rsidRPr="00176716" w:rsidRDefault="00FC01A9" w:rsidP="00FC01A9">
      <w:pPr>
        <w:ind w:firstLine="708"/>
        <w:jc w:val="both"/>
      </w:pPr>
      <w:r w:rsidRPr="00176716">
        <w:t>2.</w:t>
      </w:r>
      <w:r w:rsidRPr="00176716">
        <w:tab/>
        <w:t>Prihvaćanjem pokroviteljstva Vlada Republike Hrvatske ne preuzima nikakve financijske obveze.</w:t>
      </w:r>
    </w:p>
    <w:p w:rsidR="00FC01A9" w:rsidRPr="00176716" w:rsidRDefault="00FC01A9" w:rsidP="00FC01A9">
      <w:pPr>
        <w:jc w:val="both"/>
      </w:pPr>
    </w:p>
    <w:p w:rsidR="00FC01A9" w:rsidRPr="00176716" w:rsidRDefault="00FC01A9" w:rsidP="00FC01A9">
      <w:pPr>
        <w:jc w:val="both"/>
        <w:rPr>
          <w:rFonts w:eastAsia="Calibri"/>
          <w:lang w:eastAsia="en-US"/>
        </w:rPr>
      </w:pPr>
    </w:p>
    <w:p w:rsidR="00FC01A9" w:rsidRPr="00176716" w:rsidRDefault="00FC01A9" w:rsidP="00FC01A9">
      <w:pPr>
        <w:jc w:val="both"/>
        <w:rPr>
          <w:rFonts w:eastAsia="Calibri"/>
          <w:lang w:eastAsia="en-US"/>
        </w:rPr>
      </w:pPr>
    </w:p>
    <w:p w:rsidR="00FC01A9" w:rsidRPr="00176716" w:rsidRDefault="00FC01A9" w:rsidP="00FC01A9">
      <w:pPr>
        <w:jc w:val="both"/>
        <w:rPr>
          <w:rFonts w:eastAsia="Calibri"/>
          <w:lang w:eastAsia="en-US"/>
        </w:rPr>
      </w:pPr>
    </w:p>
    <w:p w:rsidR="00FC01A9" w:rsidRPr="00176716" w:rsidRDefault="00FC01A9" w:rsidP="00FC01A9">
      <w:pPr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>KLASA:</w:t>
      </w:r>
    </w:p>
    <w:p w:rsidR="00FC01A9" w:rsidRDefault="00FC01A9" w:rsidP="00FC01A9">
      <w:pPr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>URBROJ:</w:t>
      </w:r>
    </w:p>
    <w:p w:rsidR="00FC01A9" w:rsidRPr="00176716" w:rsidRDefault="00FC01A9" w:rsidP="00FC01A9">
      <w:pPr>
        <w:rPr>
          <w:rFonts w:eastAsia="Calibri"/>
          <w:lang w:eastAsia="en-US"/>
        </w:rPr>
      </w:pPr>
    </w:p>
    <w:p w:rsidR="00FC01A9" w:rsidRPr="00176716" w:rsidRDefault="00FC01A9" w:rsidP="00FC01A9">
      <w:pPr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 xml:space="preserve">Zagreb,   </w:t>
      </w:r>
    </w:p>
    <w:p w:rsidR="00FC01A9" w:rsidRDefault="00FC01A9" w:rsidP="00FC01A9">
      <w:pPr>
        <w:ind w:left="5664"/>
        <w:jc w:val="center"/>
        <w:rPr>
          <w:rFonts w:eastAsia="Calibri"/>
          <w:lang w:eastAsia="en-US"/>
        </w:rPr>
      </w:pPr>
    </w:p>
    <w:p w:rsidR="00FC01A9" w:rsidRPr="00176716" w:rsidRDefault="00FC01A9" w:rsidP="00FC01A9">
      <w:pPr>
        <w:ind w:left="5664"/>
        <w:jc w:val="center"/>
        <w:rPr>
          <w:rFonts w:eastAsia="Calibri"/>
          <w:lang w:eastAsia="en-US"/>
        </w:rPr>
      </w:pPr>
    </w:p>
    <w:p w:rsidR="00FC01A9" w:rsidRPr="00176716" w:rsidRDefault="00FC01A9" w:rsidP="00FC01A9">
      <w:pPr>
        <w:ind w:left="5664"/>
        <w:jc w:val="center"/>
        <w:rPr>
          <w:rFonts w:eastAsia="Calibri"/>
          <w:lang w:eastAsia="en-US"/>
        </w:rPr>
      </w:pPr>
    </w:p>
    <w:p w:rsidR="00FC01A9" w:rsidRPr="00176716" w:rsidRDefault="00FC01A9" w:rsidP="00FC01A9">
      <w:pPr>
        <w:ind w:left="5664"/>
        <w:jc w:val="center"/>
        <w:rPr>
          <w:rFonts w:eastAsia="Calibri"/>
          <w:lang w:eastAsia="en-US"/>
        </w:rPr>
      </w:pPr>
      <w:r w:rsidRPr="00176716">
        <w:rPr>
          <w:rFonts w:eastAsia="Calibri"/>
          <w:lang w:eastAsia="en-US"/>
        </w:rPr>
        <w:t>PREDSJEDNIK</w:t>
      </w:r>
    </w:p>
    <w:p w:rsidR="00FC01A9" w:rsidRPr="00176716" w:rsidRDefault="00FC01A9" w:rsidP="00FC01A9">
      <w:pPr>
        <w:ind w:left="5664"/>
        <w:jc w:val="center"/>
        <w:rPr>
          <w:rFonts w:eastAsia="Calibri"/>
          <w:lang w:eastAsia="en-US"/>
        </w:rPr>
      </w:pPr>
    </w:p>
    <w:p w:rsidR="00FC01A9" w:rsidRPr="00176716" w:rsidRDefault="00FC01A9" w:rsidP="00FC01A9">
      <w:pPr>
        <w:rPr>
          <w:rFonts w:eastAsia="Calibri" w:cs="Arial"/>
          <w:lang w:eastAsia="en-US"/>
        </w:rPr>
      </w:pP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</w:r>
      <w:r w:rsidRPr="00176716">
        <w:rPr>
          <w:rFonts w:eastAsia="Calibri"/>
          <w:lang w:eastAsia="en-US"/>
        </w:rPr>
        <w:tab/>
        <w:t xml:space="preserve">       </w:t>
      </w:r>
      <w:r w:rsidRPr="00176716">
        <w:rPr>
          <w:rFonts w:eastAsia="Calibri" w:cs="Arial"/>
          <w:lang w:eastAsia="en-US"/>
        </w:rPr>
        <w:t>mr. sc. Andrej Plenković</w:t>
      </w:r>
    </w:p>
    <w:p w:rsidR="00FC01A9" w:rsidRPr="00176716" w:rsidRDefault="00FC01A9" w:rsidP="00FC01A9">
      <w:pPr>
        <w:spacing w:after="200" w:line="276" w:lineRule="auto"/>
        <w:rPr>
          <w:rFonts w:eastAsia="Calibri" w:cs="Arial"/>
          <w:lang w:eastAsia="en-US"/>
        </w:rPr>
      </w:pPr>
      <w:r w:rsidRPr="00176716">
        <w:rPr>
          <w:rFonts w:eastAsia="Calibri" w:cs="Arial"/>
          <w:lang w:eastAsia="en-US"/>
        </w:rPr>
        <w:br w:type="page"/>
      </w:r>
    </w:p>
    <w:p w:rsidR="00FC01A9" w:rsidRPr="00176716" w:rsidRDefault="00FC01A9" w:rsidP="00FC01A9">
      <w:pPr>
        <w:rPr>
          <w:b/>
        </w:rPr>
      </w:pPr>
    </w:p>
    <w:p w:rsidR="00FC01A9" w:rsidRPr="00176716" w:rsidRDefault="00FC01A9" w:rsidP="00FC01A9">
      <w:pPr>
        <w:jc w:val="center"/>
        <w:rPr>
          <w:b/>
        </w:rPr>
      </w:pPr>
      <w:r w:rsidRPr="00176716">
        <w:rPr>
          <w:b/>
        </w:rPr>
        <w:t>O</w:t>
      </w:r>
      <w:r>
        <w:rPr>
          <w:b/>
        </w:rPr>
        <w:t xml:space="preserve"> </w:t>
      </w:r>
      <w:r w:rsidRPr="00176716">
        <w:rPr>
          <w:b/>
        </w:rPr>
        <w:t>B</w:t>
      </w:r>
      <w:r>
        <w:rPr>
          <w:b/>
        </w:rPr>
        <w:t xml:space="preserve"> </w:t>
      </w:r>
      <w:r w:rsidRPr="00176716">
        <w:rPr>
          <w:b/>
        </w:rPr>
        <w:t>R</w:t>
      </w:r>
      <w:r>
        <w:rPr>
          <w:b/>
        </w:rPr>
        <w:t xml:space="preserve"> </w:t>
      </w:r>
      <w:r w:rsidRPr="00176716">
        <w:rPr>
          <w:b/>
        </w:rPr>
        <w:t>A</w:t>
      </w:r>
      <w:r>
        <w:rPr>
          <w:b/>
        </w:rPr>
        <w:t xml:space="preserve"> </w:t>
      </w:r>
      <w:r w:rsidRPr="00176716">
        <w:rPr>
          <w:b/>
        </w:rPr>
        <w:t>Z</w:t>
      </w:r>
      <w:r>
        <w:rPr>
          <w:b/>
        </w:rPr>
        <w:t xml:space="preserve"> </w:t>
      </w:r>
      <w:r w:rsidRPr="00176716">
        <w:rPr>
          <w:b/>
        </w:rPr>
        <w:t>L</w:t>
      </w:r>
      <w:r>
        <w:rPr>
          <w:b/>
        </w:rPr>
        <w:t xml:space="preserve"> </w:t>
      </w:r>
      <w:r w:rsidRPr="00176716">
        <w:rPr>
          <w:b/>
        </w:rPr>
        <w:t>O</w:t>
      </w:r>
      <w:r>
        <w:rPr>
          <w:b/>
        </w:rPr>
        <w:t xml:space="preserve"> </w:t>
      </w:r>
      <w:r w:rsidRPr="00176716">
        <w:rPr>
          <w:b/>
        </w:rPr>
        <w:t>Ž</w:t>
      </w:r>
      <w:r>
        <w:rPr>
          <w:b/>
        </w:rPr>
        <w:t xml:space="preserve"> </w:t>
      </w:r>
      <w:r w:rsidRPr="00176716">
        <w:rPr>
          <w:b/>
        </w:rPr>
        <w:t>E</w:t>
      </w:r>
      <w:r>
        <w:rPr>
          <w:b/>
        </w:rPr>
        <w:t xml:space="preserve"> </w:t>
      </w:r>
      <w:r w:rsidRPr="00176716">
        <w:rPr>
          <w:b/>
        </w:rPr>
        <w:t>N</w:t>
      </w:r>
      <w:r>
        <w:rPr>
          <w:b/>
        </w:rPr>
        <w:t xml:space="preserve"> </w:t>
      </w:r>
      <w:r w:rsidRPr="00176716">
        <w:rPr>
          <w:b/>
        </w:rPr>
        <w:t>J</w:t>
      </w:r>
      <w:r>
        <w:rPr>
          <w:b/>
        </w:rPr>
        <w:t xml:space="preserve"> </w:t>
      </w:r>
      <w:r w:rsidRPr="00176716">
        <w:rPr>
          <w:b/>
        </w:rPr>
        <w:t>E</w:t>
      </w:r>
    </w:p>
    <w:p w:rsidR="00FC01A9" w:rsidRPr="00176716" w:rsidRDefault="00FC01A9" w:rsidP="00FC01A9">
      <w:pPr>
        <w:rPr>
          <w:b/>
        </w:rPr>
      </w:pPr>
    </w:p>
    <w:p w:rsidR="00FC01A9" w:rsidRPr="00176716" w:rsidRDefault="00FC01A9" w:rsidP="00FC01A9">
      <w:pPr>
        <w:rPr>
          <w:b/>
        </w:rPr>
      </w:pPr>
    </w:p>
    <w:p w:rsidR="00FC01A9" w:rsidRDefault="00FC01A9" w:rsidP="00FC01A9">
      <w:pPr>
        <w:jc w:val="both"/>
      </w:pPr>
      <w:r w:rsidRPr="00176716">
        <w:t xml:space="preserve">U zamolbi </w:t>
      </w:r>
      <w:r>
        <w:t xml:space="preserve">Hrvatske katoličke misije bl. Ivana Merza – Astorija iz New Yorka (dalje u tekstu: HKM bl. Ivana Merza) </w:t>
      </w:r>
      <w:r w:rsidRPr="00176716">
        <w:t>za visok</w:t>
      </w:r>
      <w:r>
        <w:t>o</w:t>
      </w:r>
      <w:r w:rsidRPr="00176716">
        <w:t xml:space="preserve"> pokroviteljstvo</w:t>
      </w:r>
      <w:r>
        <w:t xml:space="preserve"> Vlade Republike Hrvatske,</w:t>
      </w:r>
      <w:r w:rsidRPr="00176716">
        <w:t xml:space="preserve"> </w:t>
      </w:r>
      <w:r>
        <w:t xml:space="preserve">istaknuta je važnost obilježavanja 30. obljetnice Folklornog umjetničkog društva „Hrvatska ruža“, osnovanog pri HKM-u bl. Ivana Merza, a koje će se održati 23. studenoga 2024. godine te je naglašeno kako bi se preuzimanjem visokog pokroviteljstva od strane Vlade Republike Hrvatske dodatno iskazala potpora povezivanju iseljenika s domovinom Hrvatskom.  </w:t>
      </w:r>
    </w:p>
    <w:p w:rsidR="00FC01A9" w:rsidRDefault="00FC01A9" w:rsidP="00FC01A9">
      <w:pPr>
        <w:jc w:val="both"/>
      </w:pPr>
    </w:p>
    <w:p w:rsidR="00FC01A9" w:rsidRDefault="00FC01A9" w:rsidP="00FC01A9">
      <w:pPr>
        <w:jc w:val="both"/>
      </w:pPr>
      <w:r>
        <w:t xml:space="preserve">U proteklih trideset godina kroz Folklorno umjetničko društvo „Hrvatska ruža“ prošlo je više od dvije stotine mladih hrvatskih iseljenika koji su željeli živjeti baštinu svojih predaka te učiti jezik, narječja, kao i stjecati znanja o ostalim aspektima tradicije. „Hrvatska ruža“ je i mjesto druženja, upoznavanja te stvaranja prijateljstava među iseljenicima druge, treće i četvrte generacije pri HKM bl. Ivana Merza koji okuplja vjernike porijeklom s prostora Hrvatskog primorja, Istre, Zadra i okolice te ostalih krajeva Hrvatske.  </w:t>
      </w:r>
    </w:p>
    <w:p w:rsidR="00FC01A9" w:rsidRPr="00176716" w:rsidRDefault="00FC01A9" w:rsidP="00FC01A9"/>
    <w:p w:rsidR="00FC01A9" w:rsidRPr="00176716" w:rsidRDefault="00FC01A9" w:rsidP="00FC01A9">
      <w:pPr>
        <w:jc w:val="both"/>
      </w:pPr>
      <w:r w:rsidRPr="00176716">
        <w:t xml:space="preserve">Slijedom navedenog, a osobito uzimajući u obzir </w:t>
      </w:r>
      <w:r>
        <w:t xml:space="preserve">važnost povezanosti hrvatskih iseljenika s domovinom, </w:t>
      </w:r>
      <w:r w:rsidRPr="00176716">
        <w:t>smatra se opravdanim prihvaćanje pokroviteljstva Vlade Republike Hrvatske  obilježavanj</w:t>
      </w:r>
      <w:r>
        <w:t>a</w:t>
      </w:r>
      <w:r w:rsidRPr="00176716">
        <w:t xml:space="preserve"> 30. obljetnice</w:t>
      </w:r>
      <w:r>
        <w:t xml:space="preserve"> Folklornog umjetničkog društva „Hrvatska ruža“.</w:t>
      </w:r>
      <w:r w:rsidRPr="00176716">
        <w:t xml:space="preserve"> </w:t>
      </w:r>
    </w:p>
    <w:p w:rsidR="00FC01A9" w:rsidRPr="00176716" w:rsidRDefault="00FC01A9" w:rsidP="00FC01A9"/>
    <w:p w:rsidR="00FC01A9" w:rsidRPr="00176716" w:rsidRDefault="00FC01A9" w:rsidP="00FC01A9">
      <w:pPr>
        <w:jc w:val="both"/>
      </w:pPr>
      <w:r w:rsidRPr="00176716">
        <w:t xml:space="preserve">Prihvaćanjem pokroviteljstva Vlada Republike Hrvatske ne preuzima organizacijske i financijske obveze </w:t>
      </w:r>
      <w:r>
        <w:t>povezane s</w:t>
      </w:r>
      <w:r w:rsidRPr="00176716">
        <w:t xml:space="preserve"> predmetn</w:t>
      </w:r>
      <w:r>
        <w:t>im</w:t>
      </w:r>
      <w:r w:rsidRPr="00176716">
        <w:t xml:space="preserve"> obilježavanje</w:t>
      </w:r>
      <w:r>
        <w:t>m</w:t>
      </w:r>
      <w:r w:rsidRPr="00176716">
        <w:t xml:space="preserve"> 30. obljetnice</w:t>
      </w:r>
      <w:r>
        <w:t xml:space="preserve"> Folklornog umjetničkog društva „Hrvatska ruža“</w:t>
      </w:r>
      <w:r w:rsidRPr="00176716">
        <w:t>, sukladno odredbama Odluke o kriterijima i postupku za prihvaćanje pokroviteljstva Vlade Republike Hrvatske ( „Narodne novine“ , broj 44/16.).</w:t>
      </w:r>
      <w:r>
        <w:t xml:space="preserve"> </w:t>
      </w:r>
    </w:p>
    <w:p w:rsidR="0082526D" w:rsidRDefault="0082526D"/>
    <w:sectPr w:rsidR="0082526D" w:rsidSect="004965C7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DA" w:rsidRDefault="00EE08DA">
      <w:r>
        <w:separator/>
      </w:r>
    </w:p>
  </w:endnote>
  <w:endnote w:type="continuationSeparator" w:id="0">
    <w:p w:rsidR="00EE08DA" w:rsidRDefault="00EE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3C" w:rsidRPr="0002033C" w:rsidRDefault="00FC01A9" w:rsidP="0002033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02033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AFD" w:rsidRDefault="00FC01A9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AFD" w:rsidRDefault="00EE08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05" w:rsidRPr="005B0805" w:rsidRDefault="00EE08DA" w:rsidP="005B0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DA" w:rsidRDefault="00EE08DA">
      <w:r>
        <w:separator/>
      </w:r>
    </w:p>
  </w:footnote>
  <w:footnote w:type="continuationSeparator" w:id="0">
    <w:p w:rsidR="00EE08DA" w:rsidRDefault="00EE0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A9"/>
    <w:rsid w:val="00520A10"/>
    <w:rsid w:val="0082526D"/>
    <w:rsid w:val="00A4737B"/>
    <w:rsid w:val="00EE08DA"/>
    <w:rsid w:val="00F00B12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B9CC-DB57-4E68-A355-FA95ADC0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01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1A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FC01A9"/>
  </w:style>
  <w:style w:type="table" w:styleId="TableGrid">
    <w:name w:val="Table Grid"/>
    <w:basedOn w:val="TableNormal"/>
    <w:rsid w:val="00FC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AZJMDCZ6QSYZ-1335579144-73671</_dlc_DocId>
    <_dlc_DocIdUrl xmlns="a494813a-d0d8-4dad-94cb-0d196f36ba15">
      <Url>https://ekoordinacije.vlada.hr/_layouts/15/DocIdRedir.aspx?ID=AZJMDCZ6QSYZ-1335579144-73671</Url>
      <Description>AZJMDCZ6QSYZ-1335579144-73671</Description>
    </_dlc_DocIdUrl>
  </documentManagement>
</p:properties>
</file>

<file path=customXml/itemProps1.xml><?xml version="1.0" encoding="utf-8"?>
<ds:datastoreItem xmlns:ds="http://schemas.openxmlformats.org/officeDocument/2006/customXml" ds:itemID="{CC143689-4F49-4673-BD60-C10455794881}"/>
</file>

<file path=customXml/itemProps2.xml><?xml version="1.0" encoding="utf-8"?>
<ds:datastoreItem xmlns:ds="http://schemas.openxmlformats.org/officeDocument/2006/customXml" ds:itemID="{6A998D1B-7813-45D7-B6D1-5D5055A41117}"/>
</file>

<file path=customXml/itemProps3.xml><?xml version="1.0" encoding="utf-8"?>
<ds:datastoreItem xmlns:ds="http://schemas.openxmlformats.org/officeDocument/2006/customXml" ds:itemID="{1C22CD3F-96BA-4D4E-B169-9D9149FB0698}"/>
</file>

<file path=customXml/itemProps4.xml><?xml version="1.0" encoding="utf-8"?>
<ds:datastoreItem xmlns:ds="http://schemas.openxmlformats.org/officeDocument/2006/customXml" ds:itemID="{9988E2F2-3393-4715-A7D9-D417B797D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Brigljević</dc:creator>
  <cp:keywords/>
  <dc:description/>
  <cp:lastModifiedBy>Nemanja Relić</cp:lastModifiedBy>
  <cp:revision>2</cp:revision>
  <dcterms:created xsi:type="dcterms:W3CDTF">2024-10-23T14:58:00Z</dcterms:created>
  <dcterms:modified xsi:type="dcterms:W3CDTF">2024-10-23T14:58:00Z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71c659ea-ad1c-4ccf-955f-394a665ea84f</vt:lpwstr>
  </property>
</Properties>
</file>